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FE580" w14:textId="77777777" w:rsidR="00744230" w:rsidRPr="00744230" w:rsidRDefault="00744230" w:rsidP="00744230">
      <w:pPr>
        <w:keepNext/>
        <w:jc w:val="center"/>
        <w:outlineLvl w:val="0"/>
        <w:rPr>
          <w:rFonts w:ascii="Arial" w:hAnsi="Arial" w:cs="Arial"/>
          <w:b/>
          <w:bCs/>
          <w:kern w:val="32"/>
          <w:sz w:val="32"/>
          <w:szCs w:val="32"/>
          <w:lang w:eastAsia="en-US"/>
        </w:rPr>
      </w:pPr>
      <w:bookmarkStart w:id="0" w:name="_Toc16182660"/>
      <w:bookmarkStart w:id="1" w:name="_Toc183755455"/>
      <w:r w:rsidRPr="00744230">
        <w:rPr>
          <w:rFonts w:ascii="Arial" w:hAnsi="Arial" w:cs="Arial"/>
          <w:b/>
          <w:bCs/>
          <w:kern w:val="32"/>
          <w:sz w:val="32"/>
          <w:szCs w:val="32"/>
          <w:lang w:eastAsia="en-US"/>
        </w:rPr>
        <w:t>FRAMMENTI DI SPIRITUALITÀ CRISTIANA</w:t>
      </w:r>
      <w:bookmarkEnd w:id="1"/>
    </w:p>
    <w:p w14:paraId="38942AF4" w14:textId="77777777" w:rsidR="00744230" w:rsidRPr="00744230" w:rsidRDefault="00744230" w:rsidP="00744230">
      <w:pPr>
        <w:spacing w:after="120"/>
        <w:jc w:val="center"/>
        <w:rPr>
          <w:rFonts w:ascii="Arial" w:eastAsia="Calibri" w:hAnsi="Arial" w:cs="Arial"/>
          <w:b/>
          <w:sz w:val="24"/>
          <w:szCs w:val="22"/>
          <w:lang w:eastAsia="en-US"/>
        </w:rPr>
      </w:pPr>
      <w:r w:rsidRPr="00744230">
        <w:rPr>
          <w:rFonts w:ascii="Arial" w:eastAsia="Calibri" w:hAnsi="Arial" w:cs="Arial"/>
          <w:b/>
          <w:sz w:val="24"/>
          <w:szCs w:val="22"/>
          <w:lang w:eastAsia="en-US"/>
        </w:rPr>
        <w:t>(Come essere buoni discepoli di Gesù oggi)</w:t>
      </w:r>
    </w:p>
    <w:p w14:paraId="2740A91C" w14:textId="77777777" w:rsidR="00744230" w:rsidRDefault="00744230" w:rsidP="00744230">
      <w:pPr>
        <w:keepNext/>
        <w:spacing w:before="240" w:after="60" w:line="276" w:lineRule="auto"/>
        <w:jc w:val="right"/>
        <w:outlineLvl w:val="1"/>
        <w:rPr>
          <w:rFonts w:ascii="Arial" w:hAnsi="Arial" w:cs="Arial"/>
          <w:b/>
          <w:bCs/>
          <w:i/>
          <w:iCs/>
          <w:sz w:val="28"/>
          <w:szCs w:val="28"/>
        </w:rPr>
      </w:pPr>
      <w:bookmarkStart w:id="2" w:name="_Toc183755456"/>
      <w:r w:rsidRPr="00744230">
        <w:rPr>
          <w:rFonts w:ascii="Arial" w:hAnsi="Arial" w:cs="Arial"/>
          <w:b/>
          <w:bCs/>
          <w:i/>
          <w:iCs/>
          <w:sz w:val="28"/>
          <w:szCs w:val="28"/>
        </w:rPr>
        <w:t>Catanzaro 25 Agosto 2025</w:t>
      </w:r>
      <w:bookmarkEnd w:id="2"/>
      <w:r w:rsidRPr="00744230">
        <w:rPr>
          <w:rFonts w:ascii="Arial" w:hAnsi="Arial" w:cs="Arial"/>
          <w:b/>
          <w:bCs/>
          <w:i/>
          <w:iCs/>
          <w:sz w:val="28"/>
          <w:szCs w:val="28"/>
        </w:rPr>
        <w:t xml:space="preserve"> </w:t>
      </w:r>
    </w:p>
    <w:p w14:paraId="6B4CDE94" w14:textId="7F03D2D7" w:rsidR="00785A47" w:rsidRPr="00785A47" w:rsidRDefault="00785A47" w:rsidP="00785A47">
      <w:pPr>
        <w:keepNext/>
        <w:spacing w:before="240" w:after="60"/>
        <w:jc w:val="center"/>
        <w:outlineLvl w:val="0"/>
        <w:rPr>
          <w:rFonts w:ascii="Arial" w:hAnsi="Arial" w:cs="Arial"/>
          <w:b/>
          <w:bCs/>
          <w:kern w:val="32"/>
          <w:sz w:val="32"/>
          <w:szCs w:val="32"/>
        </w:rPr>
      </w:pPr>
      <w:bookmarkStart w:id="3" w:name="_Toc183755457"/>
      <w:bookmarkEnd w:id="0"/>
      <w:r w:rsidRPr="00785A47">
        <w:rPr>
          <w:rFonts w:ascii="Arial" w:hAnsi="Arial" w:cs="Arial"/>
          <w:b/>
          <w:bCs/>
          <w:kern w:val="32"/>
          <w:sz w:val="32"/>
          <w:szCs w:val="32"/>
        </w:rPr>
        <w:t>CREDO IN SEMPER VIRGINEM MARIAM</w:t>
      </w:r>
      <w:bookmarkEnd w:id="3"/>
    </w:p>
    <w:p w14:paraId="730A256F" w14:textId="2DDBD220" w:rsidR="00785A47" w:rsidRDefault="00785A47" w:rsidP="00785A47">
      <w:pPr>
        <w:keepNext/>
        <w:spacing w:before="240" w:after="60"/>
        <w:jc w:val="center"/>
        <w:outlineLvl w:val="0"/>
        <w:rPr>
          <w:rFonts w:ascii="Arial" w:hAnsi="Arial" w:cs="Arial"/>
          <w:b/>
          <w:bCs/>
          <w:kern w:val="32"/>
          <w:sz w:val="32"/>
          <w:szCs w:val="32"/>
        </w:rPr>
      </w:pPr>
      <w:bookmarkStart w:id="4" w:name="_Hlk182413461"/>
      <w:bookmarkStart w:id="5" w:name="_Toc182133381"/>
      <w:bookmarkStart w:id="6" w:name="_Toc183755458"/>
      <w:r w:rsidRPr="00785A47">
        <w:rPr>
          <w:rFonts w:ascii="Arial" w:hAnsi="Arial" w:cs="Arial"/>
          <w:b/>
          <w:bCs/>
          <w:kern w:val="32"/>
          <w:sz w:val="32"/>
          <w:szCs w:val="32"/>
        </w:rPr>
        <w:t>CUR CREDO IN SEMPER VIRGINEM MARIAM</w:t>
      </w:r>
      <w:r w:rsidR="008F5414" w:rsidRPr="00C921D1">
        <w:rPr>
          <w:rStyle w:val="Rimandonotaapidipagina"/>
          <w:rFonts w:ascii="Arial" w:hAnsi="Arial" w:cs="Arial"/>
          <w:b/>
          <w:bCs/>
          <w:kern w:val="32"/>
          <w:sz w:val="32"/>
          <w:szCs w:val="32"/>
          <w:vertAlign w:val="superscript"/>
        </w:rPr>
        <w:footnoteReference w:id="1"/>
      </w:r>
      <w:bookmarkEnd w:id="6"/>
    </w:p>
    <w:p w14:paraId="2E5F560D" w14:textId="77777777" w:rsidR="00C921D1" w:rsidRPr="00C921D1" w:rsidRDefault="00C921D1" w:rsidP="00C921D1">
      <w:pPr>
        <w:jc w:val="both"/>
        <w:rPr>
          <w:rFonts w:ascii="Arial" w:hAnsi="Arial" w:cs="Arial"/>
          <w:color w:val="000000"/>
          <w:sz w:val="24"/>
          <w:szCs w:val="32"/>
        </w:rPr>
      </w:pPr>
    </w:p>
    <w:p w14:paraId="462D744F" w14:textId="77777777" w:rsidR="00785A47" w:rsidRPr="00785A47" w:rsidRDefault="00785A47" w:rsidP="008F5414">
      <w:pPr>
        <w:pStyle w:val="Titolo1"/>
      </w:pPr>
      <w:bookmarkStart w:id="7" w:name="_Toc183755459"/>
      <w:bookmarkEnd w:id="4"/>
      <w:r w:rsidRPr="00785A47">
        <w:t>PREMESSA</w:t>
      </w:r>
      <w:bookmarkEnd w:id="7"/>
      <w:r w:rsidRPr="00785A47">
        <w:t xml:space="preserve"> </w:t>
      </w:r>
    </w:p>
    <w:p w14:paraId="5CC14EDE" w14:textId="77777777" w:rsidR="009F3841" w:rsidRDefault="009F3841" w:rsidP="009F3841">
      <w:pPr>
        <w:spacing w:after="120"/>
        <w:jc w:val="both"/>
        <w:rPr>
          <w:rFonts w:ascii="Arial" w:hAnsi="Arial"/>
          <w:color w:val="000000"/>
          <w:sz w:val="24"/>
          <w:szCs w:val="24"/>
        </w:rPr>
      </w:pPr>
    </w:p>
    <w:p w14:paraId="58D3C52D" w14:textId="155E4672" w:rsidR="00785A47" w:rsidRDefault="009F3841" w:rsidP="009F3841">
      <w:pPr>
        <w:spacing w:after="120"/>
        <w:jc w:val="both"/>
        <w:rPr>
          <w:rFonts w:ascii="Arial" w:hAnsi="Arial"/>
          <w:color w:val="000000"/>
          <w:sz w:val="24"/>
          <w:szCs w:val="24"/>
        </w:rPr>
      </w:pPr>
      <w:r>
        <w:rPr>
          <w:rFonts w:ascii="Arial" w:hAnsi="Arial"/>
          <w:color w:val="000000"/>
          <w:sz w:val="24"/>
          <w:szCs w:val="24"/>
        </w:rPr>
        <w:t>Chi vuole parlare secondo somma giustizia della Vergine Maria deve gridare la mondo intero una sola parola: La verità di Cristo Gesù è la verità della Vergine Maria. La verità della Vergine Maria è la verità di Cristo Gesù. Maria è la Madre. Gesù è il Figlio. Maria è la Madre di Gesù.</w:t>
      </w:r>
    </w:p>
    <w:p w14:paraId="4C8BEA07" w14:textId="19501DDE" w:rsidR="009F3841" w:rsidRDefault="009F3841" w:rsidP="009F3841">
      <w:pPr>
        <w:spacing w:after="120"/>
        <w:jc w:val="both"/>
        <w:rPr>
          <w:rFonts w:ascii="Arial" w:hAnsi="Arial"/>
          <w:color w:val="000000"/>
          <w:sz w:val="24"/>
          <w:szCs w:val="24"/>
        </w:rPr>
      </w:pPr>
      <w:r>
        <w:rPr>
          <w:rFonts w:ascii="Arial" w:hAnsi="Arial"/>
          <w:color w:val="000000"/>
          <w:sz w:val="24"/>
          <w:szCs w:val="24"/>
        </w:rPr>
        <w:t>Gesù il Figlio Unigenito del Padre. Maria è la Madre del Figlio Unigenito del Padre.</w:t>
      </w:r>
    </w:p>
    <w:p w14:paraId="77A20640" w14:textId="1044D6D0"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Verbo eterno, generato dal Padre nell’oggi dell’eternità. Maria è la Madre del verbo Eterno del Padre. Nel suo grembo Lui si è fatto uomo.</w:t>
      </w:r>
    </w:p>
    <w:p w14:paraId="41897EA1" w14:textId="0C2E94EF"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Servo Sofferente del Signore. Maria è la Madre del Servo Sofferente del Signore.</w:t>
      </w:r>
    </w:p>
    <w:p w14:paraId="0D6EB76F" w14:textId="46F6A851"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Salvatore e il Redentore del mondo. Maria è la Madre del Salvatore e del Redentore del mondo.</w:t>
      </w:r>
    </w:p>
    <w:p w14:paraId="51F218CE" w14:textId="7063300E"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Crocifisso. Maria è la Madre del Crocifisso.</w:t>
      </w:r>
    </w:p>
    <w:p w14:paraId="7139A010" w14:textId="41F5A0BE" w:rsidR="009F3841" w:rsidRDefault="009F3841" w:rsidP="009F3841">
      <w:pPr>
        <w:spacing w:after="120"/>
        <w:jc w:val="both"/>
        <w:rPr>
          <w:rFonts w:ascii="Arial" w:hAnsi="Arial"/>
          <w:color w:val="000000"/>
          <w:sz w:val="24"/>
          <w:szCs w:val="24"/>
        </w:rPr>
      </w:pPr>
      <w:r>
        <w:rPr>
          <w:rFonts w:ascii="Arial" w:hAnsi="Arial"/>
          <w:color w:val="000000"/>
          <w:sz w:val="24"/>
          <w:szCs w:val="24"/>
        </w:rPr>
        <w:t>Gesù è l’Agnello Immolato che è il Risorto. Maria è la Madre dell’Agnello Immolato che è il Risorto.</w:t>
      </w:r>
    </w:p>
    <w:p w14:paraId="1DD2D45A" w14:textId="2D45AE65"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Signore dei signori e il Principe dei re della terra. Maria è la Madre del Signore dei signori e del Principe dei re della terra.</w:t>
      </w:r>
    </w:p>
    <w:p w14:paraId="6B2CF995" w14:textId="0FB28B6F" w:rsidR="009F3841" w:rsidRDefault="009F3841" w:rsidP="009F3841">
      <w:pPr>
        <w:spacing w:after="120"/>
        <w:jc w:val="both"/>
        <w:rPr>
          <w:rFonts w:ascii="Arial" w:hAnsi="Arial"/>
          <w:color w:val="000000"/>
          <w:sz w:val="24"/>
          <w:szCs w:val="24"/>
        </w:rPr>
      </w:pPr>
      <w:r>
        <w:rPr>
          <w:rFonts w:ascii="Arial" w:hAnsi="Arial"/>
          <w:color w:val="000000"/>
          <w:sz w:val="24"/>
          <w:szCs w:val="24"/>
        </w:rPr>
        <w:lastRenderedPageBreak/>
        <w:t>Gesù è l’Agnello Immolato, il Risorto, con in mano il Libro dai sette sigilli. Maria è la Madre dell’Agnello Immolato, del Risorto, con i mano il Libro dai sette sigilli.</w:t>
      </w:r>
    </w:p>
    <w:p w14:paraId="2950A1DC" w14:textId="73DC4685" w:rsidR="009F3841" w:rsidRDefault="009F3841" w:rsidP="009F3841">
      <w:pPr>
        <w:spacing w:after="120"/>
        <w:jc w:val="both"/>
        <w:rPr>
          <w:rFonts w:ascii="Arial" w:hAnsi="Arial"/>
          <w:color w:val="000000"/>
          <w:sz w:val="24"/>
          <w:szCs w:val="24"/>
        </w:rPr>
      </w:pPr>
      <w:r>
        <w:rPr>
          <w:rFonts w:ascii="Arial" w:hAnsi="Arial"/>
          <w:color w:val="000000"/>
          <w:sz w:val="24"/>
          <w:szCs w:val="24"/>
        </w:rPr>
        <w:t xml:space="preserve">Non si può dire di amare la Vergine Maria e nello stesso tempo distruggere la purissima verità di Gesù Signore. Senza la verità di Cristo Gesù non esiste la verità di Gesù Signore. </w:t>
      </w:r>
    </w:p>
    <w:p w14:paraId="29517FFB" w14:textId="060CE976" w:rsidR="009F3841" w:rsidRDefault="009F3841" w:rsidP="009F3841">
      <w:pPr>
        <w:spacing w:after="120"/>
        <w:jc w:val="both"/>
        <w:rPr>
          <w:rFonts w:ascii="Arial" w:hAnsi="Arial"/>
          <w:color w:val="000000"/>
          <w:sz w:val="24"/>
          <w:szCs w:val="24"/>
        </w:rPr>
      </w:pPr>
      <w:r>
        <w:rPr>
          <w:rFonts w:ascii="Arial" w:hAnsi="Arial"/>
          <w:color w:val="000000"/>
          <w:sz w:val="24"/>
          <w:szCs w:val="24"/>
        </w:rPr>
        <w:t>Ma neanche di può dire di amare Cristo Gesù e nello stesso tempo negare la purissima verità della Vergine Maria. Per ogni verità che si nega della Vergine Maria è una verità di Cristo Gesù, del Padre e dello Spirito Santo che si nega,</w:t>
      </w:r>
    </w:p>
    <w:p w14:paraId="17252927" w14:textId="56BB17E2" w:rsidR="009F3841" w:rsidRDefault="00246B2A" w:rsidP="009F3841">
      <w:pPr>
        <w:spacing w:after="120"/>
        <w:jc w:val="both"/>
        <w:rPr>
          <w:rFonts w:ascii="Arial" w:hAnsi="Arial"/>
          <w:color w:val="000000"/>
          <w:sz w:val="24"/>
          <w:szCs w:val="24"/>
        </w:rPr>
      </w:pPr>
      <w:r>
        <w:rPr>
          <w:rFonts w:ascii="Arial" w:hAnsi="Arial"/>
          <w:color w:val="000000"/>
          <w:sz w:val="24"/>
          <w:szCs w:val="24"/>
        </w:rPr>
        <w:t>La Vergine Maria e Gesù Signore sono una sola fede e una sola verità. Chi distrugge la verità della Vergine Maria è la verità di Gesù Signore che distrugge. E chi distrugge la verità di Cristo Gesù è la verità della Vergine Maria che distrugge.</w:t>
      </w:r>
    </w:p>
    <w:p w14:paraId="4AF187B5" w14:textId="11AC6DAF" w:rsidR="00246B2A" w:rsidRDefault="00246B2A" w:rsidP="009F3841">
      <w:pPr>
        <w:spacing w:after="120"/>
        <w:jc w:val="both"/>
        <w:rPr>
          <w:rFonts w:ascii="Arial" w:hAnsi="Arial"/>
          <w:color w:val="000000"/>
          <w:sz w:val="24"/>
          <w:szCs w:val="24"/>
        </w:rPr>
      </w:pPr>
      <w:r>
        <w:rPr>
          <w:rFonts w:ascii="Arial" w:hAnsi="Arial"/>
          <w:color w:val="000000"/>
          <w:sz w:val="24"/>
          <w:szCs w:val="24"/>
        </w:rPr>
        <w:t>Oggi Satana ha schiarato contro la Chiesa del Dio vivente, contro la Chiesa una, santa, cattolica, apostolica, un esercito composto da tutti i diavoli dell’inferno e questo esercito a guisa di locuste, grilli, cavallette, bruchi deve brucare, mangiare, divorare, distruggere, calpestare, infangare ogni verità sia di Cristo Gesù e sia della Vergine Maria.</w:t>
      </w:r>
    </w:p>
    <w:p w14:paraId="428E4C1D" w14:textId="25860CA5" w:rsidR="00246B2A" w:rsidRDefault="00246B2A" w:rsidP="009F3841">
      <w:pPr>
        <w:spacing w:after="120"/>
        <w:jc w:val="both"/>
        <w:rPr>
          <w:rFonts w:ascii="Arial" w:hAnsi="Arial"/>
          <w:color w:val="000000"/>
          <w:sz w:val="24"/>
          <w:szCs w:val="24"/>
        </w:rPr>
      </w:pPr>
      <w:r>
        <w:rPr>
          <w:rFonts w:ascii="Arial" w:hAnsi="Arial"/>
          <w:color w:val="000000"/>
          <w:sz w:val="24"/>
          <w:szCs w:val="24"/>
        </w:rPr>
        <w:t>Noi nulla possiamo fare per salvare la verità di Cristo Gesù e della Vergine Maria. Possiamo scriverla, possiamo predicarla, possiamo insegnarla. Ma subito dopo questo esercito sconfinato di diavoli entra nei cuori e nelle mente e divora quanto con grande fatica avevamo seminato in essi.</w:t>
      </w:r>
    </w:p>
    <w:p w14:paraId="6CB31DD8" w14:textId="5A4AE92A" w:rsidR="00246B2A" w:rsidRDefault="00246B2A" w:rsidP="009F3841">
      <w:pPr>
        <w:spacing w:after="120"/>
        <w:jc w:val="both"/>
        <w:rPr>
          <w:rFonts w:ascii="Arial" w:hAnsi="Arial"/>
          <w:color w:val="000000"/>
          <w:sz w:val="24"/>
          <w:szCs w:val="24"/>
        </w:rPr>
      </w:pPr>
      <w:r>
        <w:rPr>
          <w:rFonts w:ascii="Arial" w:hAnsi="Arial"/>
          <w:color w:val="000000"/>
          <w:sz w:val="24"/>
          <w:szCs w:val="24"/>
        </w:rPr>
        <w:t xml:space="preserve">Per questo la nostra preghiera sale ininterrottamente al cuore della Madre di Dio, perché scenda Lei e si riappropri della sua gloria. Se Lei nn scende, questo esercito ben presto arruolerà al suo intero tutti quei discepoli di Gesù che ancora non sono stati arruolati. La maggior parte  li ha già arruolati. Ora sta lavorando per arruolare quanti ancora non hanno piegato le ginocchia per servirlo e adorarlo. </w:t>
      </w:r>
    </w:p>
    <w:p w14:paraId="0728187D" w14:textId="54B789DB" w:rsidR="00210D23" w:rsidRDefault="00210D23" w:rsidP="009F3841">
      <w:pPr>
        <w:spacing w:after="120"/>
        <w:jc w:val="both"/>
        <w:rPr>
          <w:rFonts w:ascii="Arial" w:hAnsi="Arial"/>
          <w:color w:val="000000"/>
          <w:sz w:val="24"/>
          <w:szCs w:val="24"/>
        </w:rPr>
      </w:pPr>
      <w:r>
        <w:rPr>
          <w:rFonts w:ascii="Arial" w:hAnsi="Arial"/>
          <w:color w:val="000000"/>
          <w:sz w:val="24"/>
          <w:szCs w:val="24"/>
        </w:rPr>
        <w:t xml:space="preserve">È questo il momento che chi ancora possiede la spada della fede, la prenda e inizi a combattere. </w:t>
      </w:r>
    </w:p>
    <w:p w14:paraId="7DCAA56C" w14:textId="3401FAEA" w:rsidR="00210D23" w:rsidRDefault="00210D23" w:rsidP="009F3841">
      <w:pPr>
        <w:spacing w:after="120"/>
        <w:jc w:val="both"/>
        <w:rPr>
          <w:rFonts w:ascii="Arial" w:hAnsi="Arial"/>
          <w:color w:val="000000"/>
          <w:sz w:val="24"/>
          <w:szCs w:val="24"/>
        </w:rPr>
      </w:pPr>
      <w:r>
        <w:rPr>
          <w:rFonts w:ascii="Arial" w:hAnsi="Arial"/>
          <w:color w:val="000000"/>
          <w:sz w:val="24"/>
          <w:szCs w:val="24"/>
        </w:rPr>
        <w:t xml:space="preserve">Quanto viene riportato nelle pagini che seguiranno è un ammaestramento durato circa quarant’anni sulla verità della Vergine Maria. Lei ci ha sedotto e noi ci siamo lasciati sedurre. </w:t>
      </w:r>
    </w:p>
    <w:p w14:paraId="1B2956D3" w14:textId="77777777" w:rsidR="009F3841" w:rsidRPr="00785A47" w:rsidRDefault="009F3841" w:rsidP="00785A47">
      <w:pPr>
        <w:jc w:val="both"/>
        <w:rPr>
          <w:rFonts w:ascii="Arial" w:hAnsi="Arial"/>
          <w:color w:val="000000"/>
          <w:sz w:val="24"/>
          <w:szCs w:val="24"/>
        </w:rPr>
      </w:pPr>
    </w:p>
    <w:p w14:paraId="378D73F3" w14:textId="39B108B9" w:rsidR="00785A47" w:rsidRDefault="008F5414" w:rsidP="00790978">
      <w:pPr>
        <w:pStyle w:val="Titolo2"/>
      </w:pPr>
      <w:bookmarkStart w:id="8" w:name="_Toc183755460"/>
      <w:r>
        <w:t>DALL’ANNO 1</w:t>
      </w:r>
      <w:r w:rsidR="009F3841">
        <w:t>9</w:t>
      </w:r>
      <w:r>
        <w:t>85 ALL’ANNO 2009</w:t>
      </w:r>
      <w:bookmarkEnd w:id="5"/>
      <w:bookmarkEnd w:id="8"/>
    </w:p>
    <w:p w14:paraId="48A609B1" w14:textId="77777777" w:rsidR="00785A47" w:rsidRPr="00785A47" w:rsidRDefault="00785A47" w:rsidP="00B63E53">
      <w:pPr>
        <w:pStyle w:val="Titolo3"/>
      </w:pPr>
      <w:bookmarkStart w:id="9" w:name="_Toc183755461"/>
      <w:r w:rsidRPr="00785A47">
        <w:t>Mese di maggio</w:t>
      </w:r>
      <w:bookmarkEnd w:id="9"/>
    </w:p>
    <w:p w14:paraId="24CEB2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Fra qualche giorno inizierà il Mese di Maggio. È il Mese che ogni cuore credente da sempre consacra alla Vergine Maria, Madre di Dio e Madre nostra.</w:t>
      </w:r>
    </w:p>
    <w:p w14:paraId="289091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tutti della Parrocchia "Maria Immacolata" vogliamo in questo Mese affidare alla Vergine Maria, Madre della Redenzione, l'umanità intera e per questo  ogni giorno Le presenteremo una porzione di umanità, affinché Ella la consegni a Cristo Gesù, suo Figlio e nostro Signore, e Lui, il Dio della grazia e della verità, </w:t>
      </w:r>
      <w:r w:rsidRPr="00785A47">
        <w:rPr>
          <w:rFonts w:ascii="Arial" w:hAnsi="Arial" w:cs="Arial"/>
          <w:sz w:val="24"/>
          <w:szCs w:val="24"/>
        </w:rPr>
        <w:lastRenderedPageBreak/>
        <w:t>la ricolmi della sua santità, attraverso il dono di un cuore nuovo, capace solo di amare.</w:t>
      </w:r>
    </w:p>
    <w:p w14:paraId="4D2AEF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Mattina celebreremo la Santa Messa, premettendo la recita del Santo Rosario. Ogni sera, come è ormai consuetudine, quanti sono disponibili si ritroveranno nella Chiesa Parrocchiale per invocare la Vergine Maria con la preghiera a Lei tanto cara.</w:t>
      </w:r>
    </w:p>
    <w:p w14:paraId="032C78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Sia di mattina che di sera ci animerà un solo desiderio e una sola intenzione: quella del giorno che è contenuta nel retro di questo stesso foglio e che sarà anche esposta visibilmente nella Chiesa Parrocchiale in modo che tutti sappiamo quali sono le persone per le quali in quel giorno si prega.</w:t>
      </w:r>
    </w:p>
    <w:p w14:paraId="5C0B50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Altra iniziativa è questa: quanti non potranno venire in Chiesa si impegneranno a trovare un momento della loro giornata per mettersi in comunione di preghiera con tutta la Parrocchia, affidando anche loro a Dio quella porzione di umanità che in quel giorno viene presentata alla Vergine Maria.</w:t>
      </w:r>
    </w:p>
    <w:p w14:paraId="391E3B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Così tutta la Parrocchia sarà ogni giorno un solo cuore, una sola bocca, una sola mente, un solo corpo che prega per il corpo dell'umanità. </w:t>
      </w:r>
    </w:p>
    <w:p w14:paraId="57D39A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persevereremo in questa preghiera, se metteremo tutto il nostro cuore, di certo la benedizione del cielo si riverserà abbondantemente sull'intera umanità e i frutti di conversione, di pace, di gioia, di più grande carità di certo non mancheranno.</w:t>
      </w:r>
    </w:p>
    <w:p w14:paraId="6BD47C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sabato poi ci ritroveremo tutti per la Messa festiva per riflettere, pensare, meditare su quattro valori fondamentali: la vita, la maternità, l'accoglienza, l'Eucaristia.</w:t>
      </w:r>
    </w:p>
    <w:p w14:paraId="51B661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Vi affido fin da adesso alla Vergine Maria, Madre della Redenzione, nostra Celeste Avvocata. Sia Lei con la sua intercessione e per la nostra preghiera a cambiare i cuori di tutti.</w:t>
      </w:r>
    </w:p>
    <w:p w14:paraId="11EF9F24" w14:textId="77777777" w:rsidR="008F5414" w:rsidRPr="00785A47" w:rsidRDefault="008F5414" w:rsidP="00785A47">
      <w:pPr>
        <w:spacing w:after="120"/>
        <w:jc w:val="both"/>
        <w:rPr>
          <w:rFonts w:ascii="Arial" w:hAnsi="Arial" w:cs="Arial"/>
          <w:sz w:val="24"/>
          <w:szCs w:val="24"/>
        </w:rPr>
      </w:pPr>
    </w:p>
    <w:p w14:paraId="5CCFE76C" w14:textId="77777777" w:rsidR="00785A47" w:rsidRPr="00785A47" w:rsidRDefault="00785A47" w:rsidP="00B63E53">
      <w:pPr>
        <w:pStyle w:val="Titolo3"/>
      </w:pPr>
      <w:bookmarkStart w:id="10" w:name="_Toc243840598"/>
      <w:bookmarkStart w:id="11" w:name="_Toc181984043"/>
      <w:bookmarkStart w:id="12" w:name="_Toc182133382"/>
      <w:bookmarkStart w:id="13" w:name="_Toc183755462"/>
      <w:r w:rsidRPr="00785A47">
        <w:t>L’Annunciazione</w:t>
      </w:r>
      <w:bookmarkEnd w:id="10"/>
      <w:bookmarkEnd w:id="11"/>
      <w:bookmarkEnd w:id="12"/>
      <w:bookmarkEnd w:id="13"/>
    </w:p>
    <w:p w14:paraId="2EEE05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Iniziamo oggi, 23 Giugno 2007, questo cammino stupendo che la Vergine Maria, Immacolata, Madre di Dio e Madre nostra, compie in mezzo a noi, tra le nostre case, le nostre campagne.</w:t>
      </w:r>
    </w:p>
    <w:p w14:paraId="7C5CD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come se visibilmente venisse a visitare la nostra vita, fatta di gioie, di speranze, a volte di delusioni, di amarezze, di lutti, di guai, di ogni altra sofferenza, che è come il sangue che scorre nelle nostre vene. Come non c’è vita senza sangue, così non c’è storia senza dolore e sofferenza. </w:t>
      </w:r>
    </w:p>
    <w:p w14:paraId="0FAB6B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però abbiamo Lei, la nostra cara Madre Celeste. Ella sa come confortarci, come ricolmare di speranza i nostri giorni, come lenire le nostre sofferenze, come aiutarci nei molteplici pericoli che quotidianamente minacciano la nostra vita.</w:t>
      </w:r>
    </w:p>
    <w:p w14:paraId="3E3877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tutti voi chiedo una fede più forte nella sua Presenza di Madre per noi e con noi.</w:t>
      </w:r>
    </w:p>
    <w:p w14:paraId="1751EA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Tutti voi invito ad una preghiera più intensa, fatta con il cuore, espressione di tutta la vostra vita, manifestazione della vostra storia e di quella dei vostri fratelli.</w:t>
      </w:r>
    </w:p>
    <w:p w14:paraId="3CAE49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Tutti voi esorto ad una santità più grande. Lo richiede il nostro essere suoi figli. Ella è Madre Santissima. Ella ci chiede di essere santi. La santità consisterà per noi nell’osservare tutti i Comandamenti del Signore e nel creare attorno a noi una vera solidarietà di amore, di pace, di benevolenza, di aiuto reciproco, di perdono, di compassione efficace ed autentica.</w:t>
      </w:r>
    </w:p>
    <w:p w14:paraId="054AB2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Tutti voi invito a crescere nell’amore verso una così grande Madre. Sia Ella la Regina della vostra vita, la Speranza dei vostri giorni, la Consolazione che guida i vostri passi. Sia Ella la Persona più cara cui aprire sempre il vostro cuore, perché lo consegni a Cristo suo Figlio, il nostro Redentore e Salvatore.</w:t>
      </w:r>
    </w:p>
    <w:p w14:paraId="1DAACCE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Ogni sabato ci ritroveremo tutti nella Chiesa Parrocchiale per vivere un momento di comunione con Lei e tra di noi. Chi ama la Vergine Maria come sua vera Madre non può non amare gli altri come suoi veri fratelli. Se c’è qualcosa che non va con i fratelli è segno che c’è qualcosa che non va con la Vergine Maria. Se siamo falsi con i fratelli, non possiamo essere veri con la nostra Madre Celeste, che è Madre di tutti noi. Amare la Vergine Maria è certezza di Paradiso.</w:t>
      </w:r>
    </w:p>
    <w:p w14:paraId="41160DE0" w14:textId="77777777" w:rsidR="008F5414" w:rsidRPr="00785A47" w:rsidRDefault="008F5414" w:rsidP="00785A47">
      <w:pPr>
        <w:spacing w:after="120"/>
        <w:jc w:val="both"/>
        <w:rPr>
          <w:rFonts w:ascii="Arial" w:hAnsi="Arial" w:cs="Arial"/>
          <w:sz w:val="24"/>
          <w:szCs w:val="24"/>
        </w:rPr>
      </w:pPr>
    </w:p>
    <w:p w14:paraId="3C833EDD" w14:textId="77777777" w:rsidR="00785A47" w:rsidRPr="00785A47" w:rsidRDefault="00785A47" w:rsidP="00B63E53">
      <w:pPr>
        <w:pStyle w:val="Titolo3"/>
      </w:pPr>
      <w:bookmarkStart w:id="14" w:name="_Toc243840599"/>
      <w:bookmarkStart w:id="15" w:name="_Toc181984044"/>
      <w:bookmarkStart w:id="16" w:name="_Toc182133383"/>
      <w:bookmarkStart w:id="17" w:name="_Toc183755463"/>
      <w:r w:rsidRPr="00785A47">
        <w:t>Riflessioni sull’Annunciazione</w:t>
      </w:r>
      <w:bookmarkEnd w:id="14"/>
      <w:bookmarkEnd w:id="15"/>
      <w:bookmarkEnd w:id="16"/>
      <w:bookmarkEnd w:id="17"/>
    </w:p>
    <w:p w14:paraId="120F7D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Leggi il Testo del Vangelo secondo Luca (1,26-39)</w:t>
      </w:r>
    </w:p>
    <w:p w14:paraId="7755241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“Nel sesto mese, l'angelo Gabriele fu mandato da Dio in una città della Galilea, chiamata Nazaret, a una vergine, promessa sposa di un uomo della casa di Davide, chiamato Giuseppe. La vergine si chiamava Maria. 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 Allora Maria disse: "Eccomi, sono la serva del Signore, avvenga di me quello che hai detto". E l'angelo partì da lei”.</w:t>
      </w:r>
    </w:p>
    <w:p w14:paraId="1855B8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chiediti:</w:t>
      </w:r>
    </w:p>
    <w:p w14:paraId="2B99D1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Ho compreso il grande mistero che si compie nella Vergine Maria e per mezzo di Lei nel mondo intero?</w:t>
      </w:r>
    </w:p>
    <w:p w14:paraId="46F6FA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Cos’è la fede?</w:t>
      </w:r>
    </w:p>
    <w:p w14:paraId="0BF411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il Signore mi chiedesse di dargli tutta la mia vita, quale sarebbe la mia risposta?</w:t>
      </w:r>
    </w:p>
    <w:p w14:paraId="2D4028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mia fede è sempre pronta come quella della Vergine Maria?</w:t>
      </w:r>
    </w:p>
    <w:p w14:paraId="11642F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devo ancora aggiungere alla mia fede perché sia perfetta?</w:t>
      </w:r>
    </w:p>
    <w:p w14:paraId="4B8CF6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mia fede è capace di rinunzie?</w:t>
      </w:r>
    </w:p>
    <w:p w14:paraId="79DFDF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Come mi rapporto con la volontà di Dio, specie quella manifestata nei Comandamenti?</w:t>
      </w:r>
    </w:p>
    <w:p w14:paraId="1C91FC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giorno si può riflettere su una sola domanda.</w:t>
      </w:r>
    </w:p>
    <w:p w14:paraId="279DEB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può riflettere personalmente, oppure comunitariamente.</w:t>
      </w:r>
    </w:p>
    <w:p w14:paraId="706E98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si riflette insieme una cosa vi chiedo: non manifestate agli altri la vostra coscienza. Questa appartiene solo a voi e a nessun altro.</w:t>
      </w:r>
    </w:p>
    <w:p w14:paraId="5DCD68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Rimanete sui temi della fede, della verità, della comprensione del passo evangelico.</w:t>
      </w:r>
    </w:p>
    <w:p w14:paraId="2C2234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cosa deve essere chiara a tutti noi: dobbiamo e possiamo cambiare modo di vivere la nostra fede. Da una fede debole dobbiamo passare ad una fede forte.</w:t>
      </w:r>
    </w:p>
    <w:p w14:paraId="373C6EE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auguro un buon viaggio nell’Amore della Vergine Maria, sia come singoli che come comunità che cammina insieme e insieme cerca il modo migliore per amare la Madre Celeste. </w:t>
      </w:r>
    </w:p>
    <w:p w14:paraId="6D95D87D" w14:textId="77777777" w:rsidR="008F5414" w:rsidRPr="00785A47" w:rsidRDefault="008F5414" w:rsidP="00785A47">
      <w:pPr>
        <w:spacing w:after="120"/>
        <w:jc w:val="both"/>
        <w:rPr>
          <w:rFonts w:ascii="Arial" w:hAnsi="Arial" w:cs="Arial"/>
          <w:sz w:val="24"/>
          <w:szCs w:val="24"/>
        </w:rPr>
      </w:pPr>
    </w:p>
    <w:p w14:paraId="24771EA2" w14:textId="77777777" w:rsidR="00785A47" w:rsidRPr="00785A47" w:rsidRDefault="00785A47" w:rsidP="00B63E53">
      <w:pPr>
        <w:pStyle w:val="Titolo3"/>
      </w:pPr>
      <w:bookmarkStart w:id="18" w:name="_Toc243840600"/>
      <w:bookmarkStart w:id="19" w:name="_Toc181984045"/>
      <w:bookmarkStart w:id="20" w:name="_Toc182133384"/>
      <w:bookmarkStart w:id="21" w:name="_Toc183755464"/>
      <w:r w:rsidRPr="00785A47">
        <w:t>Visita a Santa Elisabetta</w:t>
      </w:r>
      <w:bookmarkEnd w:id="18"/>
      <w:bookmarkEnd w:id="19"/>
      <w:bookmarkEnd w:id="20"/>
      <w:bookmarkEnd w:id="21"/>
    </w:p>
    <w:p w14:paraId="08DF05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seconda settimana di visita della Vergine Maria, Donna Immacolata, Purissima, più che Santa, nelle nostre case e prima di tutto nel nostro cuore, ci vedrà impegnati a meditare su quanto avvenne nella casa di Zaccaria, quando Ella andò a trovare sua cugina Elisabetta, scelta da Dio per dare alla luce il Precursore di Gesù, Giovanni il Battista.</w:t>
      </w:r>
    </w:p>
    <w:p w14:paraId="6EEB27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Madre della Redenzione, porta con Sé, nel suo seno verginale e nel suo cuore tutto il Cielo, Dio stesso nel suo ineffabile mistero di Unità e Trinità. Il Dio eterno è in Lei, su di Lei. Il Dio eterno l’ha cinta e l’ha fatta sua per sempre. La Vergine Maria si è lasciata cingere, afferrare da Dio perché fosse solo sua: è questa la grandezza della sua Verginità: solo di Dio e per Lui per il compimento della sua divina volontà. </w:t>
      </w:r>
    </w:p>
    <w:p w14:paraId="4E5D1A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che è sopra di Lei si riversa interamente su Elisabetta e sul Bambino che ella portava nel grembo. Ad Elisabetta lo Spirito svela il mistero della Vergine Maria. Anche il Bambino da questo istante è pieno di Spirito Santo. Il Bambino esulta. Elisabetta canta le meraviglie che Dio ha fatto in Maria. Maria è la Madre del Messia, la Benedetta fra tutte le donne, più benedetta di qualsiasi altra donna, perché solo Lei il Signore ha scelto per essere la Madre del suo Figlio Unigenito.</w:t>
      </w:r>
    </w:p>
    <w:p w14:paraId="64C592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della Vergine Maria esulta, si inabissa in Dio. In Dio vede la misericordia che il Signore ha verso gli uomini, vede anche la sua umiltà che la fa essere la Donna più eccelsa. Alla Vergine Maria manca una cosa sola: La divinità. Ella è creatura. Dio però l’ha resa partecipe della sua natura divina, rivestendola di luce, come Lui è Luce eterna.</w:t>
      </w:r>
    </w:p>
    <w:p w14:paraId="0A8F0C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Maria nasce la speranza nei cuori, perché Ella ci dona il Principe della Speranza, Gesù Cristo nostro Signore. Con Lei e per mezzo di Lei l’umanità può iniziare a vivere. Lei è la Madre della Vita Eterna che viene per la nostra redenzione e salvezza. Con Lei l’uomo esce dalla sua solitudine. Entra in quella </w:t>
      </w:r>
      <w:r w:rsidRPr="00785A47">
        <w:rPr>
          <w:rFonts w:ascii="Arial" w:hAnsi="Arial" w:cs="Arial"/>
          <w:sz w:val="24"/>
          <w:szCs w:val="24"/>
        </w:rPr>
        <w:lastRenderedPageBreak/>
        <w:t>comunione di santità e di verità con il Signore suo Dio e con gli uomini, suoi fratelli, da vedere sempre nel progetto di Dio e nel suo grande amore.</w:t>
      </w:r>
    </w:p>
    <w:p w14:paraId="2CDBBD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settimana possiamo dare veramente una svolta alla nostra vita, se ci decidiamo di imitare la Vergine Maria e di iniziare a dare al mondo la nostra ricchezza. La nostra ricchezza, quella vera,  è una sola. Essa è La Vergine Maria e Cristo Gesù. Essa è la vergine Maria che ci dona Cristo Gesù.</w:t>
      </w:r>
    </w:p>
    <w:p w14:paraId="04F1BD8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Augurandovi un buon cammino perché tutti voi andiate e portiate la vostra ricchezza ai vostri fratelli poveri e bisognosi di Dio, vi attendo tutti in Chiesa, per vivere insieme questo momento di visita e di dono.</w:t>
      </w:r>
    </w:p>
    <w:p w14:paraId="095A917B" w14:textId="77777777" w:rsidR="008F5414" w:rsidRPr="00785A47" w:rsidRDefault="008F5414" w:rsidP="00785A47">
      <w:pPr>
        <w:spacing w:after="120"/>
        <w:jc w:val="both"/>
        <w:rPr>
          <w:rFonts w:ascii="Arial" w:hAnsi="Arial" w:cs="Arial"/>
          <w:sz w:val="24"/>
          <w:szCs w:val="24"/>
        </w:rPr>
      </w:pPr>
    </w:p>
    <w:p w14:paraId="490090ED" w14:textId="77777777" w:rsidR="00785A47" w:rsidRPr="00785A47" w:rsidRDefault="00785A47" w:rsidP="00B63E53">
      <w:pPr>
        <w:pStyle w:val="Titolo3"/>
      </w:pPr>
      <w:bookmarkStart w:id="22" w:name="_Toc243840601"/>
      <w:bookmarkStart w:id="23" w:name="_Toc181984046"/>
      <w:bookmarkStart w:id="24" w:name="_Toc182133385"/>
      <w:bookmarkStart w:id="25" w:name="_Toc183755465"/>
      <w:r w:rsidRPr="00785A47">
        <w:t>Riflessione sulla  visita a Santa Elisabetta</w:t>
      </w:r>
      <w:bookmarkEnd w:id="22"/>
      <w:bookmarkEnd w:id="23"/>
      <w:bookmarkEnd w:id="24"/>
      <w:bookmarkEnd w:id="25"/>
      <w:r w:rsidRPr="00785A47">
        <w:t xml:space="preserve"> </w:t>
      </w:r>
    </w:p>
    <w:p w14:paraId="35C4A6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Leggi il Testo del Vangelo secondo Luca (1,39-56)</w:t>
      </w:r>
    </w:p>
    <w:p w14:paraId="542F4E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sua discendenza, per sempre". Maria rimase con lei circa tre mesi, poi tornò a casa sua. (Lc 1,39-56). </w:t>
      </w:r>
    </w:p>
    <w:p w14:paraId="35F387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Chiediti:</w:t>
      </w:r>
    </w:p>
    <w:p w14:paraId="5A9C7C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Quale Parola di Dio si compie nella Casa di Zaccaria?</w:t>
      </w:r>
    </w:p>
    <w:p w14:paraId="406CE7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Ricordi chi aveva proferito questa Parola? Sai dove la si può trovare?</w:t>
      </w:r>
    </w:p>
    <w:p w14:paraId="2CF4D6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avviene in Elisabetta non appena la Vergine Maria le rivolge il saluto?</w:t>
      </w:r>
    </w:p>
    <w:p w14:paraId="47DB35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avviene in Giovanni che è nel seno di Elisabetta?</w:t>
      </w:r>
    </w:p>
    <w:p w14:paraId="3F9048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Maria per Elisabetta?</w:t>
      </w:r>
    </w:p>
    <w:p w14:paraId="1D47FE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è l’umiltà?</w:t>
      </w:r>
    </w:p>
    <w:p w14:paraId="6E0616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dice di Dio la Vergine Maria nel suo Cantico di lode?</w:t>
      </w:r>
    </w:p>
    <w:p w14:paraId="7AA754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Quali sono le verità contenute in questo Cantino alle quali noi non crediamo più?</w:t>
      </w:r>
    </w:p>
    <w:p w14:paraId="006772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bisogna proclamare beata la Vergine Maria per i secoli eterni?</w:t>
      </w:r>
    </w:p>
    <w:p w14:paraId="1B8D09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Leggendo il testo della meditazione di questa settimana, moltissime sono le domande che ognuno di voi può rivolgere al suo cuore e alla sua intelligenza.</w:t>
      </w:r>
    </w:p>
    <w:p w14:paraId="0CB9C5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Occorre però tanta umiltà e tantissima libertà per accogliere le risposte verso cui il testo stesso ci indirizza.</w:t>
      </w:r>
    </w:p>
    <w:p w14:paraId="4DCC9EE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Settimana sia per noi un vero momento di crescita nella conoscenza del mistero di Dio, della Vergine Maria, dell’uomo stesso, che oggi sembra aver perduto il suo legame con l’Autore della sua vita, con Colui nel quale è la verità del suo presente e del suo futuro. La vergine Maria vi ricolmi tutti della sua gioia e della sua speranza. Vi ottenga ogni grazia e ogni benedizione celeste. </w:t>
      </w:r>
    </w:p>
    <w:p w14:paraId="762965FD" w14:textId="77777777" w:rsidR="008F5414" w:rsidRPr="00785A47" w:rsidRDefault="008F5414" w:rsidP="00785A47">
      <w:pPr>
        <w:spacing w:after="120"/>
        <w:jc w:val="both"/>
        <w:rPr>
          <w:rFonts w:ascii="Arial" w:hAnsi="Arial" w:cs="Arial"/>
          <w:sz w:val="24"/>
          <w:szCs w:val="24"/>
        </w:rPr>
      </w:pPr>
    </w:p>
    <w:p w14:paraId="3DF9509F" w14:textId="77777777" w:rsidR="00785A47" w:rsidRPr="00785A47" w:rsidRDefault="00785A47" w:rsidP="00B63E53">
      <w:pPr>
        <w:pStyle w:val="Titolo3"/>
      </w:pPr>
      <w:bookmarkStart w:id="26" w:name="_Toc243840602"/>
      <w:bookmarkStart w:id="27" w:name="_Toc181984047"/>
      <w:bookmarkStart w:id="28" w:name="_Toc182133386"/>
      <w:bookmarkStart w:id="29" w:name="_Toc183755466"/>
      <w:r w:rsidRPr="00785A47">
        <w:t>Le nozze di Cana</w:t>
      </w:r>
      <w:bookmarkEnd w:id="26"/>
      <w:bookmarkEnd w:id="27"/>
      <w:bookmarkEnd w:id="28"/>
      <w:bookmarkEnd w:id="29"/>
      <w:r w:rsidRPr="00785A47">
        <w:t xml:space="preserve"> </w:t>
      </w:r>
    </w:p>
    <w:p w14:paraId="2096C6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questa terza settimana contempleremo insieme quanto è avvenuto in Cana di Galilea. </w:t>
      </w:r>
    </w:p>
    <w:p w14:paraId="5358F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centro della scena c’è Lei, la Vergine Maria, la Madre di Gesù. Ella è lì perché invitata. È lì con la sua sapienza, il suo amore, la sua carità, la sua grande sollecitudine, la sua attenzione affinché tutto si svolga bene, niente avvenga che in qualche modo possa danneggiare gli sposi in questo giorno in cui la loro vita si compie nel mistero secondo il quale Dio ha creato l’uomo e la donna: affinché diventino una sola carne, un solo soffio vitale, indistruttibile, inseparabile, indivisibile, per sempre, fino alla morte.</w:t>
      </w:r>
    </w:p>
    <w:p w14:paraId="182B67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vita sia familiare come anche in quella personale di ognuno, sempre viene a mancare qualcosa. Noi siamo talmente distratti che neanche ce ne accorgiamo. Invece se abbiamo invitato Lei nella casa della nostra vita, i suoi occhi pieni di amore, il suo cuore ricco di vero interessamento per noi, la sua voce ricolma di tanta santità, si rivolgono a Cristo Gesù e chiedono per noi il miracolo.</w:t>
      </w:r>
    </w:p>
    <w:p w14:paraId="542418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miracolo è liberazione della nostra vita da ciò che manca perché diventi vita santa, vera, vita consacrata interamente all’amore, vita santificata dal nostro dono agli altri.</w:t>
      </w:r>
    </w:p>
    <w:p w14:paraId="07D661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ascolta sempre la Madre sua. La Vergine Maria sa cosa c’è nel cuore del Figlio suo. Tra Gesù e la Vergine Maria regna una perfettissima comunione di amore la cui sorgente è sempre nella volontà del Padre. Gesù e la Vergine Maria vogliono solo ciò che vuole il Padre. È questo il motivo per cui il miracolo si copie. La Vergine Maria sa cosa vuole il cuore del Padre, perché nel cuore del Padre è la sua dimora eterna. La casa della Vergine Maria è il cuore divino del Padre e del Figlio, nella mirabile comunione di verità e di grazia dello Spirito Santo.</w:t>
      </w:r>
    </w:p>
    <w:p w14:paraId="465AFC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miracolo non si compie solo perché la Vergine Maria lo chiede al Figlio. Avviene anche per l’obbedienza dei servi, cioè di ognuno di noi.</w:t>
      </w:r>
    </w:p>
    <w:p w14:paraId="2BA7BF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cosa voglio che ognuno di voi sappia: molti miracoli non si compiono in mezzo a noi perché manca la nostra obbedienza. Non ci siamo. Non ascoltiamo. Ci disinteressiamo di quanto la Vergine Maria ci chiede. Viviamo con Lei un rapporto di totale sordità spirituale. Andiamo da Lei solo quando vogliamo che Lei ascolti noi. Anche se noi Le chiediamo di ascoltarci, se noi non ascoltiamo </w:t>
      </w:r>
      <w:r w:rsidRPr="00785A47">
        <w:rPr>
          <w:rFonts w:ascii="Arial" w:hAnsi="Arial" w:cs="Arial"/>
          <w:sz w:val="24"/>
          <w:szCs w:val="24"/>
        </w:rPr>
        <w:lastRenderedPageBreak/>
        <w:t>Lei – Lei parla a noi mentre noi parliamo a Lei – il miracolo rimane nel cielo, mai potrà discendere sulla terra.</w:t>
      </w:r>
    </w:p>
    <w:p w14:paraId="5D6803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Molte nostre preghiere sono false, non vere. Manca in esse un vero rapporto di amore e di verità tra il nostro cuore e quello della Vergine Maria. Urge ricuperare questo rapporto di verità e di amore. Urge che impariamo ad ascoltare Lei, la nostra Madre Celeste.</w:t>
      </w:r>
    </w:p>
    <w:p w14:paraId="7A5B413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Questa settimana esercitiamoci nell’ascolto. La nostra vita di sicuro cambierà. Nell’ascolto si compirà per noi quel miracolo della grazia che guiderà sempre i nostri passi nella verità e nella carità di Cristo Gesù.</w:t>
      </w:r>
    </w:p>
    <w:p w14:paraId="3C9F9662" w14:textId="77777777" w:rsidR="008F5414" w:rsidRPr="00785A47" w:rsidRDefault="008F5414" w:rsidP="00785A47">
      <w:pPr>
        <w:spacing w:after="120"/>
        <w:jc w:val="both"/>
        <w:rPr>
          <w:rFonts w:ascii="Arial" w:hAnsi="Arial" w:cs="Arial"/>
          <w:sz w:val="24"/>
          <w:szCs w:val="24"/>
        </w:rPr>
      </w:pPr>
    </w:p>
    <w:p w14:paraId="19E163D3" w14:textId="77777777" w:rsidR="00785A47" w:rsidRPr="00785A47" w:rsidRDefault="00785A47" w:rsidP="00B63E53">
      <w:pPr>
        <w:pStyle w:val="Titolo3"/>
      </w:pPr>
      <w:bookmarkStart w:id="30" w:name="_Toc243840603"/>
      <w:bookmarkStart w:id="31" w:name="_Toc181984048"/>
      <w:bookmarkStart w:id="32" w:name="_Toc182133387"/>
      <w:bookmarkStart w:id="33" w:name="_Toc183755467"/>
      <w:r w:rsidRPr="00785A47">
        <w:t>Riflessioni le nozze di Cana</w:t>
      </w:r>
      <w:bookmarkEnd w:id="30"/>
      <w:bookmarkEnd w:id="31"/>
      <w:bookmarkEnd w:id="32"/>
      <w:bookmarkEnd w:id="33"/>
    </w:p>
    <w:p w14:paraId="76BF59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Leggi il testo tratto dal Vangelo secondo Giovanni:</w:t>
      </w:r>
    </w:p>
    <w:p w14:paraId="25E92BB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“Tre giorni dopo, ci fu uno sposalizio a Cana di Galilea e c'era la madre di Gesù. Fu invitato alle nozze anche Gesù con i suoi discepoli. Nel frattempo, venuto a mancare il vino, la madre di Gesù gli disse: "Non hanno più vino". E Gesù rispose: "Che ho da fare con te, o donna? Non è ancora giunta la mia ora". La madre dice ai servi: "Fate quello che vi dirà". Vi erano là sei giare di pietra per la purificazione dei Giudei, contenenti ciascuna due o tre barili. E Gesù disse loro: "Riempite d'acqua le giare"; e le riempirono fino all'orlo. Disse loro di nuovo: "Ora attingete e portatene al maestro di tavola". Ed essi gliene portarono. E come ebbe assaggiato l'acqua diventata vino, il maestro di tavola, che non sapeva di dove venisse (ma lo sapevano i servi che avevano attinto l'acqua), chiamò lo sposo e gli disse: "Tutti servono da principio il vino buono e, quando sono un po’ brilli, quello meno buono; tu invece hai conservato fino ad ora il vino buono". Così Gesù diede inizio ai suoi miracoli in Cana di Galilea, manifestò la sua gloria e i suoi discepoli credettero in lui.</w:t>
      </w:r>
    </w:p>
    <w:p w14:paraId="7D3DFC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Chiediti: </w:t>
      </w:r>
    </w:p>
    <w:p w14:paraId="4E0A5E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Quante persone cooperano alla realizzazione del miracolo del vino?</w:t>
      </w:r>
    </w:p>
    <w:p w14:paraId="7ED490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esattamente il ruolo di ciascuno?</w:t>
      </w:r>
    </w:p>
    <w:p w14:paraId="3BADCF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Conosci qual è il tuo ruolo nel miracolo della salvezza che Dio vuole operare nel mondo?</w:t>
      </w:r>
    </w:p>
    <w:p w14:paraId="1607A1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il frutto principale di questo miracolo?</w:t>
      </w:r>
    </w:p>
    <w:p w14:paraId="3DD490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Qual è il frutto che questo miracolo ha prodotto nel tuo cuore?</w:t>
      </w:r>
    </w:p>
    <w:p w14:paraId="1EC5AF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fa a conservare il vino buono dalla grazia, della verità, della sapienza, del sacrificio, dell’impegno sino alla fine?</w:t>
      </w:r>
    </w:p>
    <w:p w14:paraId="20F30C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Credo nella preghiera?</w:t>
      </w:r>
    </w:p>
    <w:p w14:paraId="272D78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come ama la Vergine Maria?</w:t>
      </w:r>
    </w:p>
    <w:p w14:paraId="167067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mio amore è capace di prevenire ogni cosa?</w:t>
      </w:r>
    </w:p>
    <w:p w14:paraId="714AE4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manca al mio amore per essere come quello della Vergine Maria?</w:t>
      </w:r>
    </w:p>
    <w:p w14:paraId="6124A2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Può il nostro amore essere in tutto come quello della Vergine Maria?</w:t>
      </w:r>
    </w:p>
    <w:p w14:paraId="558B59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Ogni domanda ci aiuta non solo a comprendere ciò che è avvenuto a Cana di Galilea, ci offre la possibilità di sapere cosa deve accadere per mezzo nostro nel mondo nel quale viviamo.</w:t>
      </w:r>
    </w:p>
    <w:p w14:paraId="5DEA0A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preghiamo con amore e tanta fede la Vergine Maria, Madre della Redenzione, Ella di sicuro ci aiuterà a capire il grande mistero che Dio ha stabilito fin dall’eternità che si compia per mezzo della nostra vita.</w:t>
      </w:r>
    </w:p>
    <w:p w14:paraId="42B36A2F"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C’è un miracolo che ogni giorno si deve compiere nel mondo. Di questo miracolo noi siamo parte attiva. Ancora però non tutti abbiamo questa coscienza. Non tutti accettiamo questa verità. Non tutti, pur credendo in essa, vogliamo viverla. La Vergine Maria, Madre di Gesù e Madre nostra, ci aiuti a vivere in tutto come Lei, donandoci e consegnandoci a Dio.</w:t>
      </w:r>
    </w:p>
    <w:p w14:paraId="769F4FC3" w14:textId="66F7924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58C3ED51" w14:textId="77777777" w:rsidR="00785A47" w:rsidRPr="00785A47" w:rsidRDefault="00785A47" w:rsidP="00B63E53">
      <w:pPr>
        <w:pStyle w:val="Titolo3"/>
      </w:pPr>
      <w:bookmarkStart w:id="34" w:name="_Toc243840610"/>
      <w:bookmarkStart w:id="35" w:name="_Toc181984049"/>
      <w:bookmarkStart w:id="36" w:name="_Toc182133388"/>
      <w:bookmarkStart w:id="37" w:name="_Toc183755468"/>
      <w:r w:rsidRPr="00785A47">
        <w:t>L’Assunzione della Beata Vergine</w:t>
      </w:r>
      <w:bookmarkEnd w:id="34"/>
      <w:bookmarkEnd w:id="35"/>
      <w:bookmarkEnd w:id="36"/>
      <w:bookmarkEnd w:id="37"/>
      <w:r w:rsidRPr="00785A47">
        <w:t xml:space="preserve"> </w:t>
      </w:r>
    </w:p>
    <w:p w14:paraId="6F7411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ultima settimana, prima della Festa in onore della Vergine Maria, nostra Celeste Patrona, è cosa assai buona che noi facciamo nostra la preghiera che la Chiesa rivolge al Signore nel giorno della gloriosa assunzione della Madre di Gesù:</w:t>
      </w:r>
    </w:p>
    <w:p w14:paraId="52CF08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onnipotente ed eterno, che hai innalzato alla gloria del cielo, in corpo e anima l’immacolata Vergine Maria, madre di Cristo tuo Figlio, fa’ che viviamo in questo mondo costantemente rivolti ai beni eterni”. </w:t>
      </w:r>
    </w:p>
    <w:p w14:paraId="6B8BC3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chiede a Dio che noi non solo guardiamo alla Vergine Maria nel mistero che si è compiuto pienamente in Lei, ma anche che contemplando questo suo mistero, anche noi camminiamo verso di esso.</w:t>
      </w:r>
    </w:p>
    <w:p w14:paraId="6BD47D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altre parole: dobbiamo smetterla con il tenere gli occhi sempre fissi alle cose di questo mondo.  Le cose e i beni della terra sono un pesante carcere, un carcere tetro, squallido, senz’aria, che toglie ogni respiro all’anima. </w:t>
      </w:r>
    </w:p>
    <w:p w14:paraId="51E6D4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L’anima deve respirare di cielo, di paradiso, di bellezza eterna. Il nostro cuore si deve dissetare di Dio, sfamare di Lui, di Lui saziare.</w:t>
      </w:r>
    </w:p>
    <w:p w14:paraId="1F7428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oggi è malato di peccato, di trasgressione dei comandamenti, è in coma irreversibile, è alle soglie della sua morte eterna.</w:t>
      </w:r>
    </w:p>
    <w:p w14:paraId="4635CD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fare perché questo non ci accada? La Chiesa, Madre provvida e maestra di verità, di giustizia, di santità, di elevazione spirituale e morale ci indica la via della vita.</w:t>
      </w:r>
    </w:p>
    <w:p w14:paraId="191552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Ci chiede di guardare alla Madre di Gesù, di innamorarci della sua bellezza, di chiedere la sua intercessione, di contemplare la sua gloria eterna, di desiderare questa stessa gloria.</w:t>
      </w:r>
    </w:p>
    <w:p w14:paraId="61F831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via è una sola: sollevando gli occhi dalla terra ed innalzandoli più spesso verso il cielo. Solo chi guarda verso il cielo vedrà bene le cose della terra e se ne servirà secondo il loro giusto valore. Dalle cose della terra non sarà sopraffatto, né vinto; da essere non  sarà schiavizzato. Vivrà di esse, ma non per esse. Se ne servirà, ma non sarà mai asservito ad esse.</w:t>
      </w:r>
    </w:p>
    <w:p w14:paraId="098B2C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via per guardare bene il Cielo è duplice: la preghiera e la lettura del Vangelo. Chi legge bene il Vangelo e lo medita con gioia nel suo cuore, chi sa dedicare un po’ del suo tempo alla preghiera di certo si incamminerà verso il cielo, di sicuro lo raggiungerà.</w:t>
      </w:r>
    </w:p>
    <w:p w14:paraId="3B3647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Giornata di cielo per tutti noi è la domenica, o Giorno del Signore. Sia essa vero tempo anticipatore del Paradiso, dove si vive di vera fratellanza, amicizia, comunione, gioia.</w:t>
      </w:r>
    </w:p>
    <w:p w14:paraId="2C5435D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Immacolata, Regina degli Angeli e dei Santi, Madre della Redenzione,  ci aiuti con la sua materna intercessione ad alzare sempre gli occhi al cielo e a riempire il nostro cuore di un solo desiderio: raggiungerla nel Paradiso quando verrà la nostra ora. </w:t>
      </w:r>
    </w:p>
    <w:p w14:paraId="4696BE4B" w14:textId="77777777" w:rsidR="008F5414" w:rsidRPr="00785A47" w:rsidRDefault="008F5414" w:rsidP="00785A47">
      <w:pPr>
        <w:spacing w:after="120"/>
        <w:jc w:val="both"/>
        <w:rPr>
          <w:rFonts w:ascii="Arial" w:hAnsi="Arial" w:cs="Arial"/>
          <w:sz w:val="24"/>
          <w:szCs w:val="24"/>
        </w:rPr>
      </w:pPr>
    </w:p>
    <w:p w14:paraId="35A1C242" w14:textId="77777777" w:rsidR="00785A47" w:rsidRPr="008F5414" w:rsidRDefault="00785A47" w:rsidP="00B63E53">
      <w:pPr>
        <w:pStyle w:val="Titolo3"/>
      </w:pPr>
      <w:bookmarkStart w:id="38" w:name="_Toc243840611"/>
      <w:bookmarkStart w:id="39" w:name="_Toc181984050"/>
      <w:bookmarkStart w:id="40" w:name="_Toc182133389"/>
      <w:bookmarkStart w:id="41" w:name="_Toc183755469"/>
      <w:r w:rsidRPr="008F5414">
        <w:t>Riflessione l’Assunzione della Beata Vergine</w:t>
      </w:r>
      <w:bookmarkEnd w:id="38"/>
      <w:bookmarkEnd w:id="39"/>
      <w:bookmarkEnd w:id="40"/>
      <w:bookmarkEnd w:id="41"/>
      <w:r w:rsidRPr="008F5414">
        <w:t xml:space="preserve"> </w:t>
      </w:r>
    </w:p>
    <w:p w14:paraId="19A639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Leggi il testo tratto dal Libro dell’Apocalisse </w:t>
      </w:r>
    </w:p>
    <w:p w14:paraId="18F19C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cielo apparve poi un segno grandioso: una donna vestita di sole, con la luna sotto i suoi piedi e sul suo capo una corona di dodici stelle. </w:t>
      </w:r>
    </w:p>
    <w:p w14:paraId="07FAF2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4140DEB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 duecentosessanta giorni. Scoppiò quindi una guerra nel cielo: Michele e i suoi angeli combattevano contro il drago. Il drago combatteva insieme con i suoi angeli, ma non prevalsero e non ci fu più posto per essi in cielo. </w:t>
      </w:r>
    </w:p>
    <w:p w14:paraId="70ADCA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grande drago, il serpente antico, colui che chiamiamo il diavolo e satana e che seduce tutta la terra, fu precipitato sulla terra e con lui furono precipitati anche i suoi angeli. </w:t>
      </w:r>
    </w:p>
    <w:p w14:paraId="564657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639C4E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w:t>
      </w:r>
      <w:r w:rsidRPr="00785A47">
        <w:rPr>
          <w:rFonts w:ascii="Arial" w:hAnsi="Arial" w:cs="Arial"/>
          <w:sz w:val="24"/>
          <w:szCs w:val="24"/>
        </w:rPr>
        <w:lastRenderedPageBreak/>
        <w:t xml:space="preserve">farla travolgere dalle sue acque. 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7E8B82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Chiediti: </w:t>
      </w:r>
    </w:p>
    <w:p w14:paraId="4923FE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Che differenza c’è nel Cielo tra la Vergine Maria e tutti gli altri Santi?</w:t>
      </w:r>
    </w:p>
    <w:p w14:paraId="04EB47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miei occhi guardano ai beni eterni?</w:t>
      </w:r>
    </w:p>
    <w:p w14:paraId="512B15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guarda ai beni eterni?</w:t>
      </w:r>
    </w:p>
    <w:p w14:paraId="7CDCA1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sono i beni eterni?</w:t>
      </w:r>
    </w:p>
    <w:p w14:paraId="37309C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Dove attingere la forza per guardare ai beni eterni?</w:t>
      </w:r>
    </w:p>
    <w:p w14:paraId="5EEF3D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Uso le cose di questo mondo, o sono da essi usato, reso schiavo?</w:t>
      </w:r>
    </w:p>
    <w:p w14:paraId="1B07C6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cammina verso il Cielo se si è liberi da vizi e da peccati. La libertà del Cristiano è il Vangelo. Solo portando la nostra vita nella Parola di Gesù ci si può innalzare verso Dio.</w:t>
      </w:r>
    </w:p>
    <w:p w14:paraId="1467E3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Immacolata, assunta in Cielo in corpo e anima, ci aiuti a tenere i nostri occhi sempre fissi a contemplare la sua bellezza. Ci innamoreremo così del Cielo e cammineremo di libertà in libertà per tutti i giorni della nostra vita.</w:t>
      </w:r>
    </w:p>
    <w:p w14:paraId="5E4D9961"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Ella che è la nostra Regina ci attiri a Sé e parli al nostro cuore, svelandoci i misteri che ci attendono. È questo il nostro futuro eterno: il Paradiso in corpo e anima, con Lei per tutta l’eternità. Viviamo in modo da poterlo raggiungere. Sono molti in verità coloro che non vi entreranno. Ella, Vergine Benedetta, ci ottenga di essere tra gli eletti. Grazie, Madre Santa.</w:t>
      </w:r>
    </w:p>
    <w:p w14:paraId="7098C1D8" w14:textId="47568C35"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F5162CC" w14:textId="77777777" w:rsidR="00785A47" w:rsidRPr="00785A47" w:rsidRDefault="00785A47" w:rsidP="00B63E53">
      <w:pPr>
        <w:pStyle w:val="Titolo3"/>
      </w:pPr>
      <w:bookmarkStart w:id="42" w:name="_Toc243840641"/>
      <w:bookmarkStart w:id="43" w:name="_Toc181984051"/>
      <w:bookmarkStart w:id="44" w:name="_Toc182133390"/>
      <w:bookmarkStart w:id="45" w:name="_Toc183755470"/>
      <w:r w:rsidRPr="00785A47">
        <w:t>Invito a vivere con più zelo il Mese di Maggio</w:t>
      </w:r>
      <w:bookmarkEnd w:id="42"/>
      <w:bookmarkEnd w:id="43"/>
      <w:bookmarkEnd w:id="44"/>
      <w:bookmarkEnd w:id="45"/>
      <w:r w:rsidRPr="00785A47">
        <w:t xml:space="preserve"> </w:t>
      </w:r>
    </w:p>
    <w:p w14:paraId="6047F22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avvicina il Mese di Maggio. Da sempre esso è dedicato alla Vergine Maria, Madre di Dio e Madre nostra. La nostra Parrocchia vuole viverlo bene, con più grande zelo, nel rispetto del suo vero significato, crescendo nell’amore verso la nostra Madre Celeste.</w:t>
      </w:r>
    </w:p>
    <w:p w14:paraId="43222F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Madre della Redenzione, è nostro modello in ogni virtù. Cresceremo nel suo amore se la imiteremo nella sua santità.</w:t>
      </w:r>
    </w:p>
    <w:p w14:paraId="11756C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giorno per giorno abbiamo segnato un suo titolo ed anche una virtù. Il titolo ci ricorda la sua grandezza morale, spirituale, di vocazione. La virtù ci rivela la perfezione frutto anche del suo impegno. Ella ha posseduto tutte le virtù in modo eccellentissimo, santissimo, senza neanche la colpa più lieve.</w:t>
      </w:r>
    </w:p>
    <w:p w14:paraId="60D17B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Ricordando la sua grandezza dinanzi a Dio e agli uomini, noi vogliamo imitarla nella sua santità e per questo ci impegneremo giorno per giorno nell’esercizio della virtù indicata.</w:t>
      </w:r>
    </w:p>
    <w:p w14:paraId="5F87D5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per volontà di Dio, possiede nelle sue mani ogni grazia celeste. A Lei ci rivolgeremo con una intenzione generale, cioè fatta da tutti con una sola </w:t>
      </w:r>
      <w:r w:rsidRPr="00785A47">
        <w:rPr>
          <w:rFonts w:ascii="Arial" w:hAnsi="Arial" w:cs="Arial"/>
          <w:sz w:val="24"/>
          <w:szCs w:val="24"/>
        </w:rPr>
        <w:lastRenderedPageBreak/>
        <w:t>voce ed un solo cuore, indicata giorno per giorno. Ad essa ognuno può aggiungere le sue personali intenzioni di preghiera. Potrete anche scriverle nel prospetto dei giorni.</w:t>
      </w:r>
    </w:p>
    <w:p w14:paraId="791CEB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mattina sarà celebrata la Santa Messa in suo onore, preceduta dalla recita del Santo Rosario. Chi non può venire in Chiesa, dedichi alla Vergine Maria del tempo sufficiente per sostare un poco insieme a Lei da solo, con altri, con la partecipazione di tutta la famiglia, pregandola con il Santo Rosario affinché per suo tramite la grazia e la verità di Cristo Gesù inondino il nostro cuore e lo rivestano delle sante virtù. </w:t>
      </w:r>
    </w:p>
    <w:p w14:paraId="6589E4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intenzione sia generale che personale sarà presentata per Lei a Cristo Gesù durante la celebrazione della Santa Messa. Anche se non potete venire in Chiesa, la sera precedente dite alla Vergine Maria le vostre intenzioni personali di preghiera assieme a quella generale così durante la Santa Messa faremo un’unica offerta con un solo cuore: il vostro e quello della Madre di Dio e Madre nostra. </w:t>
      </w:r>
    </w:p>
    <w:p w14:paraId="760453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Sabato sera, al termine di un settimana di lavoro, ci ritroveremo tutti nella Chiesa Parrocchiale per esaltare e magnificare Lei, la Donna scelta da Dio per essere sua Madre e Madre nostra. Solo Lei è Madre di Dio. Solo Lei è Madre di tutti noi. A Lei dobbiamo tutto, perché tutto ci è dato per mezzo di Lei.</w:t>
      </w:r>
    </w:p>
    <w:p w14:paraId="1F0C6F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di noi si impegni a dare concreta risposta a queste domande: Come trasformare la nostra fede nella Madre di Dio in preghiera e in vita? Chi è la Vergine Maria? Qual è la sua verità? Dalla sua verità quali verità per noi? </w:t>
      </w:r>
    </w:p>
    <w:p w14:paraId="3B1E10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può rispondere da solo ed anche insieme ai fratelli di fede. La fede e la verità si vivono insieme, ma anche insieme si approfondiscono. I soli nella fede non hanno vita di vera fede, perché la vera fede si vive sempre nella comunione. </w:t>
      </w:r>
    </w:p>
    <w:p w14:paraId="0B73EB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ci impegneremo tutti, trascorreremo trentuno giorni di riflessione, meditazione, conversione, preghiera, propositi, impegni per dare alla nostra vita e a quella del mondo intero una vera conformazione mariana. È l’augurio che faccio a voi tutti: che possiate stravolgere il mondo con il vostro grande amore per la Vergine Maria, Madre della Redenzione, Madre della Chiesa, Madre nostra. </w:t>
      </w:r>
    </w:p>
    <w:p w14:paraId="64A6C8F0" w14:textId="77777777" w:rsidR="008F5414" w:rsidRPr="00785A47" w:rsidRDefault="008F5414" w:rsidP="00785A47">
      <w:pPr>
        <w:spacing w:after="120"/>
        <w:jc w:val="both"/>
        <w:rPr>
          <w:rFonts w:ascii="Arial" w:hAnsi="Arial" w:cs="Arial"/>
          <w:sz w:val="24"/>
          <w:szCs w:val="24"/>
        </w:rPr>
      </w:pPr>
    </w:p>
    <w:p w14:paraId="790E8414" w14:textId="77777777" w:rsidR="00785A47" w:rsidRPr="00785A47" w:rsidRDefault="00785A47" w:rsidP="00B63E53">
      <w:pPr>
        <w:pStyle w:val="Titolo3"/>
      </w:pPr>
      <w:bookmarkStart w:id="46" w:name="_Toc243840670"/>
      <w:bookmarkStart w:id="47" w:name="_Toc181984052"/>
      <w:bookmarkStart w:id="48" w:name="_Toc182133391"/>
      <w:bookmarkStart w:id="49" w:name="_Toc183755471"/>
      <w:r w:rsidRPr="00785A47">
        <w:t>L’Assunzione</w:t>
      </w:r>
      <w:bookmarkEnd w:id="46"/>
      <w:bookmarkEnd w:id="47"/>
      <w:bookmarkEnd w:id="48"/>
      <w:bookmarkEnd w:id="49"/>
      <w:r w:rsidRPr="00785A47">
        <w:t xml:space="preserve"> </w:t>
      </w:r>
    </w:p>
    <w:p w14:paraId="3CEDF2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 mese di agosto è dedicato alla Vergine Maria, Assunta in Cielo in corpo e anima. Il nostro cuore invece in questi giorni è dedicato alla svago, al divertimento, alla distrazione, allo smarrimento della nostra anima. Il riposo che serve al corpo per dare all’anima un po’ più di respiro in modo che possa ricomporsi e accelerare il cammino della sua santificazione, sovente viene usato proprio contro l’anima e contro lo spirito dell’uomo. La nostra è l’epoca degli uomini senz’anima. L’era dell’uomo solo corpo, solo sensazioni, solo ricerca dell’effimero e di ciò che non dura, non vale, non ha consistenza eterna.</w:t>
      </w:r>
    </w:p>
    <w:p w14:paraId="0F76F6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Siamo chiamati tutti a reagire a questa onda selvaggia, a questo vero maremoto che rischia di sommergerci e di estirpare in noi ciò che ci fa essere veramente uomini. Molti addirittura non sanno che ci fa veramente uomini la nostra anima immortale e la realizzazione della nostra persona ad immagine e somiglianza del </w:t>
      </w:r>
      <w:r w:rsidRPr="00785A47">
        <w:rPr>
          <w:rFonts w:ascii="Arial" w:hAnsi="Arial" w:cs="Arial"/>
          <w:sz w:val="24"/>
          <w:szCs w:val="24"/>
        </w:rPr>
        <w:lastRenderedPageBreak/>
        <w:t>nostro Creatore, Signore e Dio. Ci fa veramente uomini il nostro corpo, che essendo corpo di Cristo, deve essere portato nella più alta santità.</w:t>
      </w:r>
    </w:p>
    <w:p w14:paraId="61D019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vogliamo reagire dobbiamo in questi giorni contemplare Lei, la Madre di Dio, Madre di Gesù, Madre del Redentore, Madre della Redenzione, Regina degli Angeli e dei Santi. Dobbiamo contemplarla nel suo sì nella casa di Nazaret, nel suo immenso amore nella casa di Elisabetta, nella sua gioia nella povertà della grotta di Betlemme, nell’affidamento totale a Dio nel suo esilio in Egitto, nel dono del Figlio fatto a Dio ai piedi della croce. Dobbiamo contemplarla nel suo essere Addolorata e nella sua Maternità nuova, quella che nasce al Calvario, quando il Figlio le consegna Giovanni come suo vero figlio. Dobbiamo contemplarla nel suo amore che sa riunire tutta la Chiesa nascente nel Cenacolo, educandola alla preghiera e all’attesa dello Spirito Santo. Dobbiamo contemplarla nella sua umile quotidianità edificata interamente sulle Beatitudini. </w:t>
      </w:r>
    </w:p>
    <w:p w14:paraId="077809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contemplazione della Madre di Dio è il solo antidoto contro il male dei nostri giorni: la dimenticanza dell’anima, l’oblio dello spirito, la sregolatezza e la sfrenatezza del corpo. Stiamo costruendo l’uomo mostro: tutto e solo corpo, niente anima, niente spirito. Così non va. Non può andare. Ognuno per la sua parte, a modo di ghigliottina, sta giustiziando l’umanità. La sta decapitando di ciò che è la sua parte vitale. La sta espropriando dell’anima.</w:t>
      </w:r>
    </w:p>
    <w:p w14:paraId="2320BD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cristiani non possiamo permettere che questo ci accada. Dobbiamo avere un nuovo sussulto di vera umanità. La Vergine Maria oggi ci mostra che la nostra vita ha un solo fine, un unico scopo, o obiettivo: raggiungerla nella gloria del Cielo. Ma noi non stiamo camminando verso la gloria del Cielo, perché abbiamo privato il nostro corpo della forza dell’anima e dello spirito, abbiamo sradicato la nostra vita da ciò che le dona vera consistenza nel tempo e nell’eternità.</w:t>
      </w:r>
    </w:p>
    <w:p w14:paraId="3A048F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Dobbiamo riprenderci. Non possiamo ridurre la religione a pura celebrazione di qualche rito. La nostra fede è verità. La verità è santità. La santità è cambiamento radicale di vita. Bisogna dare al nostro corpo uno spessore nuovo: lo spessore delle virtù, le stesse virtù che hanno adornato il Corpo, ora glorioso della Vergine Maria: purezza, castità, sobrietà, temperanza, pudicizia, custodia dei sensi. Se faremo questo, anche il nostro un giorno sarà come il suo, altrimenti anima e corpo periranno nel fuoco eterno.</w:t>
      </w:r>
    </w:p>
    <w:p w14:paraId="5C020C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Invece noi stiamo diventando insolenti, arroganti, incapaci di perdono, privi di saggezza, non sappiamo sopportare, sempre pronti alla guerra di parole e di fatti. Stiamo divenendo costruttori di sofisticati inferni umani. Stiamo immergendo il nostro corpo in un mare di pessimi vizi. </w:t>
      </w:r>
    </w:p>
    <w:p w14:paraId="55AC0C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questo il cristiano. Il cristiano è paziente, misericordioso, caritatevole, benigno, umile, mite, vero, ricco di perdono, compassionevole, pieno di scuse, sempre operatore di pace, casto, puro, sobrio, morigerato, obbediente. Così viveva la Vergine Maria, la nostra Madre Celeste. Così dobbiamo vivere noi, suoi figli. Chi ama, imita. Chi non imita, non ama. </w:t>
      </w:r>
    </w:p>
    <w:p w14:paraId="4464AB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Meditiamo. Riflettiamo. Invertiamo rotta con una vera conversione. La Vergine Maria ci attende nel Cielo, pieni di gloria e di luce eterna. Non la deludiamo. Non la priviamo di una così grande gioia. Se la deludiamo, di certo non la amiamo. </w:t>
      </w:r>
    </w:p>
    <w:p w14:paraId="65247B2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Buona celebrazione di una così grande solennità. </w:t>
      </w:r>
    </w:p>
    <w:p w14:paraId="30DEB12D" w14:textId="77777777" w:rsidR="008F5414" w:rsidRPr="00785A47" w:rsidRDefault="008F5414" w:rsidP="00785A47">
      <w:pPr>
        <w:spacing w:after="120"/>
        <w:jc w:val="both"/>
        <w:rPr>
          <w:rFonts w:ascii="Arial" w:hAnsi="Arial" w:cs="Arial"/>
          <w:sz w:val="24"/>
          <w:szCs w:val="24"/>
        </w:rPr>
      </w:pPr>
    </w:p>
    <w:p w14:paraId="4394D7F7" w14:textId="77777777" w:rsidR="00785A47" w:rsidRPr="00785A47" w:rsidRDefault="00785A47" w:rsidP="00B63E53">
      <w:pPr>
        <w:pStyle w:val="Titolo3"/>
      </w:pPr>
      <w:bookmarkStart w:id="50" w:name="_Toc243840718"/>
      <w:bookmarkStart w:id="51" w:name="_Toc181984053"/>
      <w:bookmarkStart w:id="52" w:name="_Toc182133392"/>
      <w:bookmarkStart w:id="53" w:name="_Toc183755472"/>
      <w:r w:rsidRPr="00785A47">
        <w:t>Grandi cose ha fatto per me l’onnipotente</w:t>
      </w:r>
      <w:bookmarkEnd w:id="50"/>
      <w:bookmarkEnd w:id="51"/>
      <w:bookmarkEnd w:id="52"/>
      <w:bookmarkEnd w:id="53"/>
      <w:r w:rsidRPr="00785A47">
        <w:t xml:space="preserve"> </w:t>
      </w:r>
    </w:p>
    <w:p w14:paraId="402DE7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canta il suo Magnificat a Dio con cuore ricolmo di grandissima gioia. La Vergine Maria, la Madre di Dio, la nostra Madre è assunta in cielo in corpo e anima. È trasformata in spirito, in luce, in gloria. È rivestita ed ammantata di divinità. Ella partecipa più di ogni altra creatura della divina natura. </w:t>
      </w:r>
    </w:p>
    <w:p w14:paraId="3C27A7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cantico della Vergine Maria deve essere il cantico di ogni suo figlio per esaltare, celebrare, innalzare, magnificare, glorificare Dio per tutto ciò che ha fatto in Maria. Ella è la benedetta fra le donne. È la Madre del Messia del Signore. è la Madre di Dio, la Madre della Redenzione, l’Avvocata, la Perenne Intercedente, l’Aiuto, la Consolazione, la Speranza dell’intera umanità.</w:t>
      </w:r>
    </w:p>
    <w:p w14:paraId="584EAD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Madre che è sempre vigile, attenta, premurosa, ricca di amore, sempre sollecita perché la grazia e la verità di suo Figlio Gesù scorrano sempre abbondanti, più che fiume in piena, sulla tavola del mondo, in modo che tutti diventino ricchi di Dio e nessuno più possa dirsi povero.</w:t>
      </w:r>
    </w:p>
    <w:p w14:paraId="5D6D99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come il Vangelo secondo Luca ci presenta oggi la nostra Celeste Madre. </w:t>
      </w:r>
    </w:p>
    <w:p w14:paraId="50A437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70446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 la presenta in stato di servizio. Maria è la Serva del Signore. Chi è vero servo di Dio necessariamente diviene vero servo degli uomini. Nessuno infatti potrà mai dire di servire il Signore se manca del vero servizio degli uomini. Se lo dice è un falso ed un bugiardo, un menzognero, un millantatore, un ingannatore dei suoi fratelli.</w:t>
      </w:r>
    </w:p>
    <w:p w14:paraId="0A224C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 la presenta in stato di preghiera umile. La Vergine Maria riconosce che tutto in Lei è opera dell’Onnipotente. È Lui che ha fatto grandi cose in Lei. In Lei Dio ha manifestato tutto il suo amore, tutta la sua grazia, tutta la sua benignità, tutta la sua misericordia.</w:t>
      </w:r>
    </w:p>
    <w:p w14:paraId="60D2AA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Ce la presenta vera profetessa dell’opera di Dio nella storia. La Vergine Maria, dal cuore purissimo, vede Dio che opera oggi nella storia dell’umanità. Vede Dio in pienezza di verità. Il nostro cuore è sovente impuro, zozzo, lercio e di conseguenza non può vedere Dio e dice di Lui cose assurde, vane, false, insulse.</w:t>
      </w:r>
    </w:p>
    <w:p w14:paraId="0CE201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 la presenta beata e benedetta da ogni generazione. Quella generazione che non benedice Maria attesta di se stessa che si è allontanata dal vero Dio. Rivela che Dio non lo conosce e non conosce neanche le grandi opere di Lui.</w:t>
      </w:r>
    </w:p>
    <w:p w14:paraId="5552126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Assunta in Cielo in corpo e anima, Incoronata Regina degli Angeli e dei Santi, aiutaci a raggiungerti nella tua gloria e per questo fin da adesso ottienici da Cristo Gesù un cuore tutto spirituale, capace di ogni elevazione in grazia e in verità. </w:t>
      </w:r>
    </w:p>
    <w:p w14:paraId="18ED51DF" w14:textId="77777777" w:rsidR="008F5414" w:rsidRPr="00785A47" w:rsidRDefault="008F5414" w:rsidP="00785A47">
      <w:pPr>
        <w:spacing w:after="120"/>
        <w:jc w:val="both"/>
        <w:rPr>
          <w:rFonts w:ascii="Arial" w:hAnsi="Arial" w:cs="Arial"/>
          <w:sz w:val="24"/>
          <w:szCs w:val="24"/>
        </w:rPr>
      </w:pPr>
    </w:p>
    <w:p w14:paraId="4899A55B" w14:textId="77777777" w:rsidR="00785A47" w:rsidRPr="00785A47" w:rsidRDefault="00785A47" w:rsidP="00B63E53">
      <w:pPr>
        <w:pStyle w:val="Titolo3"/>
        <w:rPr>
          <w:sz w:val="22"/>
          <w:szCs w:val="22"/>
        </w:rPr>
      </w:pPr>
      <w:bookmarkStart w:id="54" w:name="_Toc181984054"/>
      <w:bookmarkStart w:id="55" w:name="_Toc182133393"/>
      <w:bookmarkStart w:id="56" w:name="_Toc183755473"/>
      <w:r w:rsidRPr="00785A47">
        <w:t>Maria si alzò e andò in fretta verso la regione montuosa</w:t>
      </w:r>
      <w:bookmarkEnd w:id="54"/>
      <w:bookmarkEnd w:id="55"/>
      <w:bookmarkEnd w:id="56"/>
    </w:p>
    <w:p w14:paraId="496972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nasce dalla carità, dall’amore. Nasce dalla nostra capacità di farci dono al prossimo, senza alcuna distinzione di razza, popolo, lingua, nazione, secondo la volontà di Dio, sull’esempio di Cristo Gesù, nella verità dello Spirito Santo, vivendo il Vangelo della salvezza.</w:t>
      </w:r>
    </w:p>
    <w:p w14:paraId="6D47FB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carità è la vita di Dio, la sua storia d’amore eterno che si fa nostra vita, nostra storia. Si fa vita e storia vissuta e mostrata da ogni credente e discepolo di Gesù Signore.</w:t>
      </w:r>
    </w:p>
    <w:p w14:paraId="7D7964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abbiamo ridotto Dio a pensiero, a teologia, idea, mistero da conoscere e da scoprire. Per molti Dio è una </w:t>
      </w:r>
      <w:r w:rsidRPr="00785A47">
        <w:rPr>
          <w:rFonts w:ascii="Arial" w:hAnsi="Arial" w:cs="Arial"/>
          <w:i/>
          <w:sz w:val="24"/>
          <w:szCs w:val="24"/>
        </w:rPr>
        <w:t>“cosa”</w:t>
      </w:r>
      <w:r w:rsidRPr="00785A47">
        <w:rPr>
          <w:rFonts w:ascii="Arial" w:hAnsi="Arial" w:cs="Arial"/>
          <w:sz w:val="24"/>
          <w:szCs w:val="24"/>
        </w:rPr>
        <w:t xml:space="preserve">, una </w:t>
      </w:r>
      <w:r w:rsidRPr="00785A47">
        <w:rPr>
          <w:rFonts w:ascii="Arial" w:hAnsi="Arial" w:cs="Arial"/>
          <w:i/>
          <w:sz w:val="24"/>
          <w:szCs w:val="24"/>
        </w:rPr>
        <w:t>“verità”</w:t>
      </w:r>
      <w:r w:rsidRPr="00785A47">
        <w:rPr>
          <w:rFonts w:ascii="Arial" w:hAnsi="Arial" w:cs="Arial"/>
          <w:sz w:val="24"/>
          <w:szCs w:val="24"/>
        </w:rPr>
        <w:t xml:space="preserve">, un </w:t>
      </w:r>
      <w:r w:rsidRPr="00785A47">
        <w:rPr>
          <w:rFonts w:ascii="Arial" w:hAnsi="Arial" w:cs="Arial"/>
          <w:i/>
          <w:sz w:val="24"/>
          <w:szCs w:val="24"/>
        </w:rPr>
        <w:t>“sistema complesso del nostro sapere”</w:t>
      </w:r>
      <w:r w:rsidRPr="00785A47">
        <w:rPr>
          <w:rFonts w:ascii="Arial" w:hAnsi="Arial" w:cs="Arial"/>
          <w:sz w:val="24"/>
          <w:szCs w:val="24"/>
        </w:rPr>
        <w:t>. Questo è un Dio morto, perché racchiuso nelle pagine dei nostri libri impolverati e sepolti negli scaffali delle nostre biblioteche. Spesso questi libri vengono riesumati, perché qualche studente è obbligato a fare qualche autopsia su Dio, per conoscere qualche brandello della sua natura, del suo mistero, ma poi subito rimessi nella loro tomba a sonno perenne.</w:t>
      </w:r>
    </w:p>
    <w:p w14:paraId="350F4C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 questo Dio l’uomo non sa che farsene. Dio non è un sistema di verità alte ed elevate, non è Uno di cui non si può pensare qualcosa di più grande e più eccelso. Egli non è solo l’Essere infinito, il Creatore e Signore del Cielo e della terra. Neanche di questo Dio l’uomo ha bisogno.</w:t>
      </w:r>
    </w:p>
    <w:p w14:paraId="26ECD6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ha bisogno di una cosa sola: di sentirsi amato, perdonato, accolto, elevato, riconosciuto nella sua dignità. L’uomo ha bisogno di essere risanato nella sua umanità e guarito nelle sue molteplici ferite a morte. È questo il nome vero di Dio: Perdono, Amore, Misericordia, Pietà, Compassione, Dono, Offerta di sé, Carità Crocifissa in vece nostra, al posto nostro.</w:t>
      </w:r>
    </w:p>
    <w:p w14:paraId="66FADA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però non vuole amare direttamente, ma indirettamente, vuole amare attraverso me, attraverso te, attraverso noi. Attraverso l’uomo vuole mostrare all’uomo il suo vero essere, la sua vera natura, la sua essenza divina che è dono eterno. Sei tu, sono io, siamo noi, la via, lo strumento, la forza, la costanza, la perseveranza, la verità dell’amore di Dio verso l’uomo.</w:t>
      </w:r>
    </w:p>
    <w:p w14:paraId="40A3561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come Dio oggi manifesta la sua carità per mezzo della Vergine Maria, la Donna più umile di questo mondo, la Donna ignorata dalla stessa storia, perché </w:t>
      </w:r>
      <w:r w:rsidRPr="00785A47">
        <w:rPr>
          <w:rFonts w:ascii="Arial" w:hAnsi="Arial" w:cs="Arial"/>
          <w:sz w:val="24"/>
          <w:szCs w:val="24"/>
        </w:rPr>
        <w:lastRenderedPageBreak/>
        <w:t xml:space="preserve">vivente nella più piccola città della Palestina, dalla quale secondo alcuni </w:t>
      </w:r>
      <w:r w:rsidRPr="00785A47">
        <w:rPr>
          <w:rFonts w:ascii="Arial" w:hAnsi="Arial" w:cs="Arial"/>
          <w:i/>
          <w:sz w:val="24"/>
          <w:szCs w:val="24"/>
        </w:rPr>
        <w:t xml:space="preserve">“mai sarebbe potuto uscire qualcosa di buono”.  </w:t>
      </w:r>
    </w:p>
    <w:p w14:paraId="552AA23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5F9F28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porta nella casa di Elisabetta il Dio che è fuori di lei, da lei lontano, che sta nel cielo, o in qualche papiro o pergamena del suo tempo. Non porta il Dio che è nel rotolo della Legge o dei Profeti. Non porta un Dio fatto di verità astratte o di moralità esigente. </w:t>
      </w:r>
    </w:p>
    <w:p w14:paraId="77DABF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Ella porta il Dio che in Lei si è fatto carne, vita, corpo, sangue. Lei porta Dio che è carne della sua carne e sangue del suo sangue. Porta il Dio di cui la sua vita è impregnata. </w:t>
      </w:r>
    </w:p>
    <w:p w14:paraId="1DDF8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Dio vivo, vivente in Lei, che ha trasformato la sua anima, il suo spirito e lo stesso suo corpo, opera in Elisabetta le grandi meraviglie della sua carità, del suo amore. Santifica e ricolma di Spirito Santo Giovanni che è nel suo grembo ed ella stessa viene illuminata, irradiata dalla verità dello Spirito del Signore che le fa conoscere tutto il mistero della salvezza. </w:t>
      </w:r>
    </w:p>
    <w:p w14:paraId="24974D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sta vivendo in lei il mistero della redenzione dell’uomo e questo mistero oggi comincia già ad operare i suoi frutti proprio nel cuore e nel corpo di Elisabetta. Maria si consegna tutta all’amore di Dio, alla sua divina ed eterna carità ed anche il suo corpo si fa carità divina attraverso la quale il Signore vuole amare il mondo. </w:t>
      </w:r>
    </w:p>
    <w:p w14:paraId="5B7362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porta anche noi il tuo Dio vivo e vivente dentro di te. Aiutaci a divenire strumenti della carità di Dio. Anche noi come te vogliamo dare al mondo il Dio vivente, che vive in noi come vive in te. Angeli e Santi aiutateci in questa nostra volontà e desiderio di mostrare e rivelare al mondo la verità del nostro Dio con la carità sua, tutta in noi. </w:t>
      </w:r>
    </w:p>
    <w:p w14:paraId="74888299" w14:textId="77777777" w:rsidR="00785A47" w:rsidRPr="00785A47" w:rsidRDefault="00785A47" w:rsidP="00785A47">
      <w:pPr>
        <w:spacing w:after="120"/>
        <w:jc w:val="both"/>
        <w:rPr>
          <w:rFonts w:ascii="Arial" w:hAnsi="Arial" w:cs="Arial"/>
          <w:sz w:val="24"/>
          <w:szCs w:val="24"/>
        </w:rPr>
      </w:pPr>
    </w:p>
    <w:p w14:paraId="34071607" w14:textId="3657DD32" w:rsidR="00785A47" w:rsidRPr="00785A47" w:rsidRDefault="00F55EC7" w:rsidP="00790978">
      <w:pPr>
        <w:pStyle w:val="Titolo2"/>
      </w:pPr>
      <w:bookmarkStart w:id="57" w:name="_Toc183755474"/>
      <w:r w:rsidRPr="00785A47">
        <w:t>ANNO 2010</w:t>
      </w:r>
      <w:bookmarkEnd w:id="57"/>
    </w:p>
    <w:p w14:paraId="0EE4DA7F" w14:textId="77777777" w:rsidR="00785A47" w:rsidRPr="00785A47" w:rsidRDefault="00785A47" w:rsidP="00B63E53">
      <w:pPr>
        <w:pStyle w:val="Titolo3"/>
      </w:pPr>
      <w:bookmarkStart w:id="58" w:name="_Toc181984516"/>
      <w:bookmarkStart w:id="59" w:name="_Toc182133396"/>
      <w:bookmarkStart w:id="60" w:name="_Toc183755475"/>
      <w:r w:rsidRPr="00785A47">
        <w:t>Qualsiasi cosa vi dica, fatela</w:t>
      </w:r>
      <w:bookmarkEnd w:id="58"/>
      <w:bookmarkEnd w:id="59"/>
      <w:bookmarkEnd w:id="60"/>
    </w:p>
    <w:p w14:paraId="7C9EE6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fede senza relazioni vere con le Persone che ne sono i </w:t>
      </w:r>
      <w:r w:rsidRPr="00785A47">
        <w:rPr>
          <w:rFonts w:ascii="Arial" w:hAnsi="Arial" w:cs="Arial"/>
          <w:i/>
          <w:sz w:val="24"/>
          <w:szCs w:val="24"/>
        </w:rPr>
        <w:t>“Soggetti”</w:t>
      </w:r>
      <w:r w:rsidRPr="00785A47">
        <w:rPr>
          <w:rFonts w:ascii="Arial" w:hAnsi="Arial" w:cs="Arial"/>
          <w:sz w:val="24"/>
          <w:szCs w:val="24"/>
        </w:rPr>
        <w:t>,  non può sostenere la nostra vita. Questa fede non vera è come una canna spezzata che si infila nelle carni di chi si appoggia ad essa. Se sono vere le relazioni, è vera la fede. La fede vera sostiene la vita di chi si appoggia ad essa. Questa fede dona slancio, fortezza, sicurezza, fermezza di cuore e di mente. Ma chi sono i Soggetti della fede con i quali dobbiamo stabilire noi le vere, giuste, sante relazioni? Questi Soggetti sono Dio Padre, Dio Figlio, Dio Spirito Santo, la Vergine Maria, gli Angeli, i Santi, ogni discepolo di Gesù Signore, ogni altro uomo.</w:t>
      </w:r>
    </w:p>
    <w:p w14:paraId="76F79E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l’Apostolo Giovanni ci svela quali sono le vere relazioni della Vergine Maria con Gesù, di Gesù con il Padre, dei servi con Maria e con Gesù. Ci dice anche come ognuno è chiamato a vivere bene la sua relazione con gli altri, nella più alta verità, nella sua più profonda carità.</w:t>
      </w:r>
    </w:p>
    <w:p w14:paraId="147EE6D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636A03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inizia con il conoscere la verità storica e soprannaturale dei soggetti che sono fuori di noi. Ma anche tutto inizia con la conoscenza della verità storica e soprannaturale che siamo noi stessi. La Vergine Maria si conosce. Sa chi Lei è. Sa che cosa ha fatto di Lei l’Onnipotente. L’ha fatta </w:t>
      </w:r>
      <w:r w:rsidRPr="00785A47">
        <w:rPr>
          <w:rFonts w:ascii="Arial" w:hAnsi="Arial" w:cs="Arial"/>
          <w:i/>
          <w:sz w:val="24"/>
          <w:szCs w:val="24"/>
        </w:rPr>
        <w:t>“Madre del suo Figlio Unigenito, Madre di Dio, Madre dell’umanità intera. L’ha fatta la Nuova Eva. La Madre di tutti i viventi”</w:t>
      </w:r>
      <w:r w:rsidRPr="00785A47">
        <w:rPr>
          <w:rFonts w:ascii="Arial" w:hAnsi="Arial" w:cs="Arial"/>
          <w:sz w:val="24"/>
          <w:szCs w:val="24"/>
        </w:rPr>
        <w:t xml:space="preserve">. </w:t>
      </w:r>
    </w:p>
    <w:p w14:paraId="752625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il compito di una vera Madre, della Madre di Dio e degli uomini? È quello di sprofondarsi nella carità, nella misericordia, nella compassione, nella pietà. È quello di consumarsi nell’amore per tutti i suoi figli. Cosa vede oggi la Vergine Maria? Vede che alcuni suoi figli sono in grande difficoltà. Durante il banchetto nuziale è venuto a mancare il vino. Lei è presente, partecipa a questo banchetto. Cosa è l’amore? Fare proprio ciò che è dell’altro. Per la Vergine Maria oggi, in questo contesto, è fare proprio il disonore degli sposi, la loro vergogna, il loro dispiacere. È fare propria anche la loro gloria. Come liberare se stessa da questo disonore? Come ricoprirsi di gloria dinanzi agli invitati? Come porre riparo a questo grande inconveniente?</w:t>
      </w:r>
    </w:p>
    <w:p w14:paraId="53869B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vede. Ha visto. Ma non può. È questa la sua verità. Sovente è anche questa la nostra verità: non possiamo. Non possiamo noi, ma c’è chi può.  Cristo Gesù può. Lei va dal Figlio e gli manifesta, lo mette a conoscenza di ciò che Lei ha visto. È questa la preghiera: mettere chi può dinanzi ad una storia nella quale si deve intervenire con amore per amore. </w:t>
      </w:r>
    </w:p>
    <w:p w14:paraId="6E0925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può fare certe cose, altre non gli competono. Non sono la volontà del Padre su di Lui. Anche questo vede la Vergine Maria. Vede la verità del Figlio suo e per questo dice ai servi di fare tutto ciò che Cristo avrebbe di lì a poco ordinato, comandato, chiesto loro. Da questa scienza di Spirito Santo che è nel cuore della Madre di Gesù oggi si copie il grande miracolo della trasformazione dell’acqua in vino. </w:t>
      </w:r>
    </w:p>
    <w:p w14:paraId="6FE692E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Ora chiediamoci: abbiamo noi la stessa scienza nello Spirito Santo che possiede la Vergine Maria? Conosciamo qual è la missione di carità e di amore che il Signore ci ha affidato? Sappiamo cosa l’Onnipotente ha fatto di noi? Sappiamo cosa non possiamo e cosa può il fratello che è dinanzi ai nostri occhi? Sappiamo a chi rivolgerci sempre, in ogni occasione? Siamo sempre guidati dalla più grande carità? Quali falsità ci sono nelle nostre relazioni? Vergine Maria, Madre della Redenzione, Angeli e Santi del Cielo, otteneteci la scienza e la sapienza dello Spirito Santo assieme alla grande carità che vede e dona la giusta soluzione.</w:t>
      </w:r>
    </w:p>
    <w:p w14:paraId="5E0D76E7" w14:textId="77777777" w:rsidR="008F5414" w:rsidRPr="00785A47" w:rsidRDefault="008F5414" w:rsidP="00785A47">
      <w:pPr>
        <w:spacing w:after="120"/>
        <w:jc w:val="both"/>
        <w:rPr>
          <w:rFonts w:ascii="Arial" w:hAnsi="Arial" w:cs="Arial"/>
          <w:sz w:val="24"/>
          <w:szCs w:val="24"/>
        </w:rPr>
      </w:pPr>
    </w:p>
    <w:p w14:paraId="7B9E06DF" w14:textId="77777777" w:rsidR="00785A47" w:rsidRPr="00785A47" w:rsidRDefault="00785A47" w:rsidP="00B63E53">
      <w:pPr>
        <w:pStyle w:val="Titolo3"/>
        <w:rPr>
          <w:sz w:val="36"/>
          <w:szCs w:val="36"/>
        </w:rPr>
      </w:pPr>
      <w:bookmarkStart w:id="61" w:name="_Toc181984518"/>
      <w:bookmarkStart w:id="62" w:name="_Toc182133398"/>
      <w:bookmarkStart w:id="63" w:name="_Toc183755476"/>
      <w:r w:rsidRPr="00785A47">
        <w:t>Salve Regina, Madre di misericordia</w:t>
      </w:r>
      <w:bookmarkEnd w:id="61"/>
      <w:bookmarkEnd w:id="62"/>
      <w:bookmarkEnd w:id="63"/>
    </w:p>
    <w:p w14:paraId="787A95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dell’uomo è in tutto simile ad una zattera sballottata dai venti di un forte ciclone tropicale, perché attaccato da dubbi, incertezze, angosce, pensieri, sentimenti che perennemente gli tolgono la pace.</w:t>
      </w:r>
    </w:p>
    <w:p w14:paraId="11BF2B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se questo non bastasse, vengono ad aggiungersi vizi, peccati, trasgressioni che poi lo spingono alla vanità, all’effimero, alla stupidità, a calarsi in situazioni che lasciano cicatrici che neanche un’intera vita di purificazione e di penitenza riescono a guarire.</w:t>
      </w:r>
    </w:p>
    <w:p w14:paraId="6DF2D1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zattera, da elemento si sicurezza, certezza, stabilità diventa essa stessa strumento di rovina e di perdizione per l’uomo.</w:t>
      </w:r>
    </w:p>
    <w:p w14:paraId="176330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non c’è proprio salvezza per questo nostro cuore che ad un certo momento diventa estraneo a noi stessi, forestiero alla nostra vita, perché incapace di condurci sui sentieri della verità e della giustizia?</w:t>
      </w:r>
    </w:p>
    <w:p w14:paraId="535780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salvezza c’è ed ha un solo nome: Maria.</w:t>
      </w:r>
    </w:p>
    <w:p w14:paraId="5EEF81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Vergine Benedetta, la Donna umile, casta, vergine, santa. </w:t>
      </w:r>
    </w:p>
    <w:p w14:paraId="253894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Donna del sì perenne, costante, senza mai un solo tentennamento.</w:t>
      </w:r>
    </w:p>
    <w:p w14:paraId="06AB3B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Madre di Gesù, da Lui a noi data come vera nostra Madre.</w:t>
      </w:r>
    </w:p>
    <w:p w14:paraId="7211F6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il porto sicuro della nostra salvezza.</w:t>
      </w:r>
    </w:p>
    <w:p w14:paraId="36245C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nostra Regina, così la invoca la Chiesa.</w:t>
      </w:r>
    </w:p>
    <w:p w14:paraId="2BF775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però una Regina assisa sul suo trono nei Cieli, dal quale guarda noi, povere e misere creature impassibile e statica, senza alcun interesse per la nostra vita. </w:t>
      </w:r>
    </w:p>
    <w:p w14:paraId="4F6F57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Regina ha il suo trono nel nostro cuore e questo trono si chiama </w:t>
      </w:r>
      <w:r w:rsidRPr="00785A47">
        <w:rPr>
          <w:rFonts w:ascii="Arial" w:hAnsi="Arial" w:cs="Arial"/>
          <w:i/>
          <w:sz w:val="24"/>
          <w:szCs w:val="24"/>
        </w:rPr>
        <w:t>“Misericordia”</w:t>
      </w:r>
      <w:r w:rsidRPr="00785A47">
        <w:rPr>
          <w:rFonts w:ascii="Arial" w:hAnsi="Arial" w:cs="Arial"/>
          <w:sz w:val="24"/>
          <w:szCs w:val="24"/>
        </w:rPr>
        <w:t xml:space="preserve">.  Maria è la Madre della Misericordia. Così la saluta la Chiesa: </w:t>
      </w:r>
      <w:r w:rsidRPr="00785A47">
        <w:rPr>
          <w:rFonts w:ascii="Arial" w:hAnsi="Arial" w:cs="Arial"/>
          <w:i/>
          <w:sz w:val="24"/>
          <w:szCs w:val="24"/>
        </w:rPr>
        <w:t>“Salve Regina, Madre di Misericordia, Vita, Dolcezza, Speranza Nostra, Salve”</w:t>
      </w:r>
      <w:r w:rsidRPr="00785A47">
        <w:rPr>
          <w:rFonts w:ascii="Arial" w:hAnsi="Arial" w:cs="Arial"/>
          <w:sz w:val="24"/>
          <w:szCs w:val="24"/>
        </w:rPr>
        <w:t xml:space="preserve">. </w:t>
      </w:r>
    </w:p>
    <w:p w14:paraId="7D8ADF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Ella nel nostro peccato è la porta della misericordia e del perdono.</w:t>
      </w:r>
    </w:p>
    <w:p w14:paraId="53A940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morte è la via della nuova vita.</w:t>
      </w:r>
    </w:p>
    <w:p w14:paraId="1F21C5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amarezza quotidiana è la dolcezza che ridona sapore al nostro gusto spirituale.</w:t>
      </w:r>
    </w:p>
    <w:p w14:paraId="6DAA09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disperazione è la strada della speranza.</w:t>
      </w:r>
    </w:p>
    <w:p w14:paraId="2F40B9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Aggrappati a lei mai ci perderemo,  ci dispereremo, mai saremo sconfitti e umiliati dal male.</w:t>
      </w:r>
    </w:p>
    <w:p w14:paraId="6117B8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Aggrappati a lei saremo sempre pronti a risorgere, a risollevarci, a rinnovarci perché  è Lei che dona la forza e l’energia, la grazia ed ogni altro dono. </w:t>
      </w:r>
    </w:p>
    <w:p w14:paraId="660C63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Aggrappati a lei, la nostra zattera mai affonderà, mai faremo naufragio, mai saremo divorati dalle onde impetuose del male.</w:t>
      </w:r>
    </w:p>
    <w:p w14:paraId="04512C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male si potrà anche abbattere sopra di noi, ma noi lo vinceremo, perché sempre con la Vergine Maria si risorge.</w:t>
      </w:r>
    </w:p>
    <w:p w14:paraId="392A69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Donna santa, Madre casta, Amica fedele, Compagna solerte, Regina umile, aiuta il mio pazzo cuore a riprendere la via verso tuo Figlio Gesù. Rinnova in me la vita, infondimi la speranza, ottienimi una certezza: vivere e morire per te, che sei la madre mia dolcissima. </w:t>
      </w:r>
    </w:p>
    <w:p w14:paraId="41F33CF6" w14:textId="77777777" w:rsidR="008F5414" w:rsidRPr="00785A47" w:rsidRDefault="008F5414" w:rsidP="00785A47">
      <w:pPr>
        <w:spacing w:after="120"/>
        <w:jc w:val="both"/>
        <w:rPr>
          <w:rFonts w:ascii="Arial" w:hAnsi="Arial" w:cs="Arial"/>
          <w:b/>
          <w:i/>
          <w:sz w:val="24"/>
          <w:szCs w:val="24"/>
        </w:rPr>
      </w:pPr>
    </w:p>
    <w:p w14:paraId="2B2F1EA4" w14:textId="77777777" w:rsidR="00785A47" w:rsidRPr="00785A47" w:rsidRDefault="00785A47" w:rsidP="00B63E53">
      <w:pPr>
        <w:pStyle w:val="Titolo3"/>
      </w:pPr>
      <w:bookmarkStart w:id="64" w:name="_Toc183755477"/>
      <w:r w:rsidRPr="00785A47">
        <w:t>A te ricorriamo noi, esuli figli di Eva</w:t>
      </w:r>
      <w:bookmarkEnd w:id="64"/>
    </w:p>
    <w:p w14:paraId="49B736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nostra condizione umana: esuli figli di Eva. Figli di Eva in esilio. Figli di Eva sfrattati dalla loro casa, dalla loro patria, dai loro amici e parenti, da conoscenti e familiari. Figli di Eva in una terra straniera, ostile, nemica. </w:t>
      </w:r>
    </w:p>
    <w:p w14:paraId="14A4141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Ecco l’origine del nostro esilio: </w:t>
      </w:r>
      <w:r w:rsidRPr="00785A47">
        <w:rPr>
          <w:rFonts w:ascii="Arial" w:hAnsi="Arial" w:cs="Arial"/>
          <w:i/>
          <w:sz w:val="24"/>
          <w:szCs w:val="24"/>
        </w:rPr>
        <w:t>“</w:t>
      </w:r>
      <w:r w:rsidRPr="00785A47">
        <w:rPr>
          <w:rFonts w:ascii="Arial" w:hAnsi="Arial" w:cs="Arial"/>
          <w:i/>
          <w:color w:val="000000"/>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785A47">
        <w:rPr>
          <w:rFonts w:ascii="Arial" w:hAnsi="Arial" w:cs="Arial"/>
          <w:color w:val="000000"/>
          <w:sz w:val="24"/>
          <w:szCs w:val="24"/>
        </w:rPr>
        <w:t xml:space="preserve"> (Gn 3, 22-24). </w:t>
      </w:r>
    </w:p>
    <w:p w14:paraId="75A44FA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w:t>
      </w:r>
    </w:p>
    <w:p w14:paraId="3B8FF56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1CC684D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w:t>
      </w:r>
    </w:p>
    <w:p w14:paraId="06E3728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Unica àncora di salvezza è Lei, la Vergine Maria, la nostra Madre, la nostra Regina. Ella è la Madre della vita. La Regina della pace e della vera speranza.</w:t>
      </w:r>
    </w:p>
    <w:p w14:paraId="5EAD0B3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Ella è il faro che ci segnala dove possiamo trovare un porto sicuro nel quale ripararci da tutte le intemperie e le furie delle onde del male e del peccato.</w:t>
      </w:r>
    </w:p>
    <w:p w14:paraId="2F933D7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Ella è la nostra certezza, la nostra garanzia, il nostro riparo, il nostro rifugio, la nostra difesa, la nostra protezione, il nostro costante aiuto e sostegno.</w:t>
      </w:r>
    </w:p>
    <w:p w14:paraId="3EA95F2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 Lei si deve ricorrere sempre, presso di Lei sempre dimorare, nella sua casa abitare, nel suo cuore albergare, con Lei camminare, accanto a Lei riposare.</w:t>
      </w:r>
    </w:p>
    <w:p w14:paraId="02B38C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Lei è il nostro parafulmine, la nostra corazza, il nostro elmo, il nostro scudo.</w:t>
      </w:r>
    </w:p>
    <w:p w14:paraId="3D32E17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Lei è anche la nostra spada di difesa contro ogni attacco del male che sempre si avventa contro di noi.</w:t>
      </w:r>
    </w:p>
    <w:p w14:paraId="6400DC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 </w:t>
      </w:r>
    </w:p>
    <w:p w14:paraId="29181815" w14:textId="77777777" w:rsidR="008F5414" w:rsidRPr="00785A47" w:rsidRDefault="008F5414" w:rsidP="00785A47">
      <w:pPr>
        <w:spacing w:after="120"/>
        <w:jc w:val="both"/>
        <w:rPr>
          <w:rFonts w:ascii="Arial" w:hAnsi="Arial" w:cs="Arial"/>
          <w:sz w:val="24"/>
          <w:szCs w:val="24"/>
        </w:rPr>
      </w:pPr>
    </w:p>
    <w:p w14:paraId="101F34D7" w14:textId="77777777" w:rsidR="00785A47" w:rsidRPr="00785A47" w:rsidRDefault="00785A47" w:rsidP="00B63E53">
      <w:pPr>
        <w:pStyle w:val="Titolo3"/>
      </w:pPr>
      <w:bookmarkStart w:id="65" w:name="_Toc183755478"/>
      <w:r w:rsidRPr="00785A47">
        <w:t>Gementi e piangenti in questa valle di lacrime</w:t>
      </w:r>
      <w:bookmarkEnd w:id="65"/>
    </w:p>
    <w:p w14:paraId="183ADA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lacrima che viene versata sulla nostra terra è il frutto del peccato, che si manifesta come stoltezza, insipienza, arroganza, stupidità, leggerezza, superficialità, prepotenza, dispotismo, schiavizzazione. </w:t>
      </w:r>
    </w:p>
    <w:p w14:paraId="24EF45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Tutte queste cose generano morte, disperazione, dolore infinito, perdita della pace, miseria spirituale e fisica, povertà estrema, solitudine incolmabile, separazioni, divisioni, disunioni, divorzi, abolizione della famiglia, unioni non secondo Dio.</w:t>
      </w:r>
    </w:p>
    <w:p w14:paraId="0A3C69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torre di Babele che è incomprensione e non amore tra gli uomini ingrossa sempre il fiume delle lacrime che allaga il mondo e lo rende una grande devastazione.</w:t>
      </w:r>
    </w:p>
    <w:p w14:paraId="4A9E50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situazione di pianto e di dolore cosa fa la Vergine Maria? È la Madre che assiste il Figlio suo dimorando ai piedi della sua croce, condividendo con Lui il suo immenso dolore.</w:t>
      </w:r>
    </w:p>
    <w:p w14:paraId="367C9A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passo delle Lamentazioni ci rivela quanto grande sia il dolore della Vergine Maria, dolore che è nostro, ma che Ella fa suo e lo trasforma in uno strumento di redenzione e di salvezza.</w:t>
      </w:r>
    </w:p>
    <w:p w14:paraId="653D47B9" w14:textId="77777777" w:rsidR="00785A47" w:rsidRPr="00785A47" w:rsidRDefault="00785A47" w:rsidP="00785A47">
      <w:pPr>
        <w:tabs>
          <w:tab w:val="left" w:pos="851"/>
          <w:tab w:val="left" w:pos="1134"/>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w:t>
      </w:r>
      <w:r w:rsidRPr="00785A47">
        <w:rPr>
          <w:rFonts w:ascii="Arial" w:hAnsi="Arial" w:cs="Arial"/>
          <w:i/>
          <w:color w:val="000000"/>
          <w:sz w:val="24"/>
          <w:szCs w:val="24"/>
        </w:rPr>
        <w:lastRenderedPageBreak/>
        <w:t xml:space="preserve">hanno fiaccato la mia forza. Il Signore mi ha messo nelle loro mani, non posso alzarmi” (Lam 1,12-14). </w:t>
      </w:r>
    </w:p>
    <w:p w14:paraId="7AF575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w:t>
      </w:r>
    </w:p>
    <w:p w14:paraId="35A0DB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w:t>
      </w:r>
    </w:p>
    <w:p w14:paraId="77227A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w:t>
      </w:r>
    </w:p>
    <w:p w14:paraId="00BE90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asciuga le nostre lacrime. Fa’ però di noi persone che asciugano le lacrime dei loro fratelli. Angeli e Santi, sosteneteci. Vogliamo essere datori di gioia verso tutti. </w:t>
      </w:r>
    </w:p>
    <w:p w14:paraId="51B26D1E" w14:textId="77777777" w:rsidR="008F5414" w:rsidRPr="00785A47" w:rsidRDefault="008F5414" w:rsidP="00785A47">
      <w:pPr>
        <w:spacing w:after="120"/>
        <w:jc w:val="both"/>
        <w:rPr>
          <w:rFonts w:ascii="Arial" w:hAnsi="Arial" w:cs="Arial"/>
          <w:sz w:val="24"/>
          <w:szCs w:val="24"/>
        </w:rPr>
      </w:pPr>
    </w:p>
    <w:p w14:paraId="29C1B709" w14:textId="77777777" w:rsidR="00785A47" w:rsidRPr="00785A47" w:rsidRDefault="00785A47" w:rsidP="00B63E53">
      <w:pPr>
        <w:pStyle w:val="Titolo3"/>
      </w:pPr>
      <w:bookmarkStart w:id="66" w:name="_Toc181984521"/>
      <w:bookmarkStart w:id="67" w:name="_Toc182133401"/>
      <w:bookmarkStart w:id="68" w:name="_Toc183755479"/>
      <w:r w:rsidRPr="00785A47">
        <w:t>Grandi cose ha fatto per me l’Onnipotente e Santo è il suo nome</w:t>
      </w:r>
      <w:bookmarkEnd w:id="66"/>
      <w:bookmarkEnd w:id="67"/>
      <w:bookmarkEnd w:id="68"/>
    </w:p>
    <w:p w14:paraId="07979A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l’opera per eccellenza di Dio. Essa supera per bellezza e finalità la stessa creazione del cielo e della terra. Essa manifesta di che cosa è capace il nostro Dio e quanto grande è la sua onnipotenza, la sua forza, la sua vittoria sul male e sul principe di questo mondo. </w:t>
      </w:r>
    </w:p>
    <w:p w14:paraId="5E1C86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 tutto simile alla creta nelle mani del vasaio. Dio ha fatto di Lei un vaso nobilissimo, santissimo, perfettissimo. Non solo. La ha resa anche capace di generare il Verbo della vita, il suo Figlio Unigenito, che si è fatto carne nel suo seno verginale. Maria è vera Madre di Dio, Madre del Signore, perché da Lei è nata la Persona del Figlio dell’Altissimo, quella generata da Dio nell’eternità, prima di tutti i secoli. </w:t>
      </w:r>
    </w:p>
    <w:p w14:paraId="0763DB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donna umile, casta, purissima, ricca di fede, piena di obbedienza, sempre in ascolto del suo Dio, pronta a fare la sua volontà. Ella si vede sempre in Dio e da Dio, sempre per Lui e con Lui, sempre dalla sua volontà, per lasciarsi fare e modellare a gusto del suo Creatore. Mai un impedimento, neanche di un piccolissimo peccato veniale. Dio ha potuto manifestare in Lei tutta la sua bravura, la sua sapienza, la sua scienza, la sua intelligenza. In questa </w:t>
      </w:r>
      <w:r w:rsidRPr="00785A47">
        <w:rPr>
          <w:rFonts w:ascii="Arial" w:hAnsi="Arial" w:cs="Arial"/>
          <w:sz w:val="24"/>
          <w:szCs w:val="24"/>
        </w:rPr>
        <w:lastRenderedPageBreak/>
        <w:t xml:space="preserve">opera Dio non si è risparmiato in nulla. Tutto ha fatto con bellezza divina, con ogni abbondanza di grazia e di verità, con ogni ricchezza di Spirito Santo. </w:t>
      </w:r>
    </w:p>
    <w:p w14:paraId="1CD97C3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5E7F28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del Signore oggi ci rivela la Vergine Maria nel suo grande ufficio e ministero profetico. Ella è la Regina dei Profeti e canta Dio in un modo unico, singolare, irrepetibile. Ella oggi ci annunzia la somma verità di Dio, la sua misericordia, il suo giusto giudizio, la sua redenzione, la sua salvezza, il suo amore infinito per l’uomo da salvare. Dio è il Fedele. È il Fedele perché è la somma giustizia e la divina onnipotenza. Egli è capace di adempiere ogni sua Parola. Non con il tempo degli uomini e secondo la loro fretta, ma con la sua ora e la sua divina ed eterna sapienza ed intelligenza, che sa quando il tempo è compiuto per immettere nella storia il compimento di ogni sua Parola, la realizzazione di ogni sua promessa.</w:t>
      </w:r>
    </w:p>
    <w:p w14:paraId="4F5178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Contemplando la Vergine Maria la Chiesa contempla se stessa. In Lei vede la sua stessa vocazione, il suo ministero, la sua missione, la sua maternità, il dono che ella deve fare al mondo di Cristo Gesù generandolo nel suo seno vergine e santo. Si vede nel suo futuro eterno, avvolta come Maria della gloria dell’Onnipotente, della sua divinità, luce, splendore. Trasformata in risorta e gloriosa dalla gloria della risurrezione di Gesù Signore.</w:t>
      </w:r>
    </w:p>
    <w:p w14:paraId="037BD75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Ciò che oggi è la Vergine Maria, assunta in Cielo in corpo e anima, nella luce del suo Signore, domani lo sarà anche la Chiesa, a condizione però che come la Vergine Maria, anche essa si lasci fare l’opera più bella che esiste oggi nella creazione per la mano onnipotente del suo Dio e Signore. Per questo è chiesta alla Chiesa la stessa umiltà della sua Madre celeste, la stessa sua obbedienza, fedeltà, disponibilità, zelo, amore, solerzia, giustizia, carità, compassione, totale donazione al suo Dio e Signore. L’imitazione della Vergine Maria deve essere oggi l’unico e solo desiderio che deve regnare nel cuore e nella mente di ogni figlio della Chiesa. Vergine Maria, Madre della Redenzione, Capolavoro di Dio, </w:t>
      </w:r>
      <w:r w:rsidRPr="00785A47">
        <w:rPr>
          <w:rFonts w:ascii="Arial" w:hAnsi="Arial" w:cs="Arial"/>
          <w:sz w:val="24"/>
          <w:szCs w:val="24"/>
        </w:rPr>
        <w:lastRenderedPageBreak/>
        <w:t xml:space="preserve">Rivestita di luce eterna, di bellezza divina, aiutaci ad imitarti nella tua fede e obbedienza. Angeli e Santi intercedete per noi. </w:t>
      </w:r>
    </w:p>
    <w:p w14:paraId="4C0E5C56" w14:textId="77777777" w:rsidR="008F5414" w:rsidRPr="00785A47" w:rsidRDefault="008F5414" w:rsidP="00785A47">
      <w:pPr>
        <w:spacing w:after="120"/>
        <w:jc w:val="both"/>
        <w:rPr>
          <w:rFonts w:ascii="Arial" w:hAnsi="Arial" w:cs="Arial"/>
          <w:sz w:val="24"/>
          <w:szCs w:val="24"/>
        </w:rPr>
      </w:pPr>
    </w:p>
    <w:p w14:paraId="41004C7D" w14:textId="77777777" w:rsidR="00785A47" w:rsidRPr="00785A47" w:rsidRDefault="00785A47" w:rsidP="00B63E53">
      <w:pPr>
        <w:pStyle w:val="Titolo3"/>
      </w:pPr>
      <w:bookmarkStart w:id="69" w:name="_Toc183755480"/>
      <w:r w:rsidRPr="00785A47">
        <w:t>Orsù, dunque, avvocata nostra</w:t>
      </w:r>
      <w:bookmarkEnd w:id="69"/>
    </w:p>
    <w:p w14:paraId="438340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w:t>
      </w:r>
      <w:r w:rsidRPr="00785A47">
        <w:rPr>
          <w:rFonts w:ascii="Arial" w:hAnsi="Arial" w:cs="Arial"/>
          <w:i/>
          <w:sz w:val="24"/>
          <w:szCs w:val="24"/>
        </w:rPr>
        <w:t>“Salve Regina”</w:t>
      </w:r>
      <w:r w:rsidRPr="00785A47">
        <w:rPr>
          <w:rFonts w:ascii="Arial" w:hAnsi="Arial" w:cs="Arial"/>
          <w:sz w:val="24"/>
          <w:szCs w:val="24"/>
        </w:rPr>
        <w:t xml:space="preserve">,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In che cosa consiste esattamente, teologicamente parlando, questo ministero della Madre di Dio? Quale virtù si vuole manifestare della nostra Madre celeste?</w:t>
      </w:r>
    </w:p>
    <w:p w14:paraId="1D441C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abbiamo di sicuro un concetto errato del significato di </w:t>
      </w:r>
      <w:r w:rsidRPr="00785A47">
        <w:rPr>
          <w:rFonts w:ascii="Arial" w:hAnsi="Arial" w:cs="Arial"/>
          <w:i/>
          <w:sz w:val="24"/>
          <w:szCs w:val="24"/>
        </w:rPr>
        <w:t>“avvocato”</w:t>
      </w:r>
      <w:r w:rsidRPr="00785A47">
        <w:rPr>
          <w:rFonts w:ascii="Arial" w:hAnsi="Arial" w:cs="Arial"/>
          <w:sz w:val="24"/>
          <w:szCs w:val="24"/>
        </w:rPr>
        <w:t xml:space="preserve">.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w:t>
      </w:r>
    </w:p>
    <w:p w14:paraId="58F532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però la colpevolezza è così evidente da non potersi in alcun modo negare, ecco che l’avvocato deve far sì da renderla il meno volontaria possibile, un puro accidente, una triste casualità, un fatto senza piena responsabilità.</w:t>
      </w:r>
    </w:p>
    <w:p w14:paraId="5195DA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7CE885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primo ufficio è quello della prevenzione. Ella deve operare affinché mai cadiamo nel male, nella trasgressione, nella disobbedienza, nell’abbandono della retta fede, della santa carità, della bella speranza. </w:t>
      </w:r>
    </w:p>
    <w:p w14:paraId="7F5FD2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suo secondo ufficio è quello di elevarci nello spirito e nell’anima, attraverso una moralità alta, una spiritualità eccelsa, un’ascesi perfetta che giunge a non commettere più neanche un piccolo peccato veniale.</w:t>
      </w:r>
    </w:p>
    <w:p w14:paraId="1A1CF6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w:t>
      </w:r>
    </w:p>
    <w:p w14:paraId="642AD0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quarto ufficio,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w:t>
      </w:r>
    </w:p>
    <w:p w14:paraId="597DF8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w:t>
      </w:r>
      <w:r w:rsidRPr="00785A47">
        <w:rPr>
          <w:rFonts w:ascii="Arial" w:hAnsi="Arial" w:cs="Arial"/>
          <w:sz w:val="24"/>
          <w:szCs w:val="24"/>
        </w:rPr>
        <w:lastRenderedPageBreak/>
        <w:t xml:space="preserve">tagliato. Ma dopo aver speso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w:t>
      </w:r>
    </w:p>
    <w:p w14:paraId="50C22A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069E0F35"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Avvocata nostra, intercedi per noi. Vogliamo produrre frutti di vera salvezza. Angeli e Santi di Dio, custoditeci nella purezza della nostra </w:t>
      </w:r>
      <w:r w:rsidRPr="00785A47">
        <w:rPr>
          <w:rFonts w:ascii="Arial" w:hAnsi="Arial" w:cs="Arial"/>
          <w:i/>
          <w:sz w:val="24"/>
          <w:szCs w:val="24"/>
        </w:rPr>
        <w:t>“Avvocata”</w:t>
      </w:r>
      <w:r w:rsidRPr="00785A47">
        <w:rPr>
          <w:rFonts w:ascii="Arial" w:hAnsi="Arial" w:cs="Arial"/>
          <w:sz w:val="24"/>
          <w:szCs w:val="24"/>
        </w:rPr>
        <w:t xml:space="preserve"> e Madre nostra dolcissima </w:t>
      </w:r>
    </w:p>
    <w:p w14:paraId="43DDC641" w14:textId="57CA4AA2"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2E0B963D" w14:textId="77777777" w:rsidR="00785A47" w:rsidRPr="00785A47" w:rsidRDefault="00785A47" w:rsidP="00B63E53">
      <w:pPr>
        <w:pStyle w:val="Titolo3"/>
      </w:pPr>
      <w:bookmarkStart w:id="70" w:name="_Toc183755481"/>
      <w:r w:rsidRPr="00785A47">
        <w:t>Rivolgi a noi quegli occhi tuoi misericordiosi</w:t>
      </w:r>
      <w:bookmarkEnd w:id="70"/>
      <w:r w:rsidRPr="00785A47">
        <w:t xml:space="preserve"> </w:t>
      </w:r>
    </w:p>
    <w:p w14:paraId="0D8F67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785A47">
        <w:rPr>
          <w:rFonts w:ascii="Arial" w:hAnsi="Arial" w:cs="Arial"/>
          <w:i/>
          <w:sz w:val="24"/>
          <w:szCs w:val="24"/>
        </w:rPr>
        <w:t>“Beati i puri di cuore, perché vedranno Dio”</w:t>
      </w:r>
      <w:r w:rsidRPr="00785A47">
        <w:rPr>
          <w:rFonts w:ascii="Arial" w:hAnsi="Arial" w:cs="Arial"/>
          <w:sz w:val="24"/>
          <w:szCs w:val="24"/>
        </w:rPr>
        <w:t xml:space="preserve">. </w:t>
      </w:r>
    </w:p>
    <w:p w14:paraId="518FA0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w:t>
      </w:r>
    </w:p>
    <w:p w14:paraId="0E0BA4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puro è capace invece di vedere il Dio </w:t>
      </w:r>
      <w:r w:rsidRPr="00785A47">
        <w:rPr>
          <w:rFonts w:ascii="Arial" w:hAnsi="Arial" w:cs="Arial"/>
          <w:i/>
          <w:sz w:val="24"/>
          <w:szCs w:val="24"/>
        </w:rPr>
        <w:t>“Incarnato”</w:t>
      </w:r>
      <w:r w:rsidRPr="00785A47">
        <w:rPr>
          <w:rFonts w:ascii="Arial" w:hAnsi="Arial" w:cs="Arial"/>
          <w:sz w:val="24"/>
          <w:szCs w:val="24"/>
        </w:rPr>
        <w:t xml:space="preserve">, il Dio che si è </w:t>
      </w:r>
      <w:r w:rsidRPr="00785A47">
        <w:rPr>
          <w:rFonts w:ascii="Arial" w:hAnsi="Arial" w:cs="Arial"/>
          <w:i/>
          <w:sz w:val="24"/>
          <w:szCs w:val="24"/>
        </w:rPr>
        <w:t xml:space="preserve">“identificato” </w:t>
      </w:r>
      <w:r w:rsidRPr="00785A47">
        <w:rPr>
          <w:rFonts w:ascii="Arial" w:hAnsi="Arial" w:cs="Arial"/>
          <w:sz w:val="24"/>
          <w:szCs w:val="24"/>
        </w:rPr>
        <w:t xml:space="preserve">con il </w:t>
      </w:r>
      <w:r w:rsidRPr="00785A47">
        <w:rPr>
          <w:rFonts w:ascii="Arial" w:hAnsi="Arial" w:cs="Arial"/>
          <w:i/>
          <w:sz w:val="24"/>
          <w:szCs w:val="24"/>
        </w:rPr>
        <w:t xml:space="preserve">“povero, umile, sfrattato, schiavizzato, esiliato, umiliato, peccatore, carcerato, misero”. </w:t>
      </w:r>
      <w:r w:rsidRPr="00785A47">
        <w:rPr>
          <w:rFonts w:ascii="Arial" w:hAnsi="Arial" w:cs="Arial"/>
          <w:sz w:val="24"/>
          <w:szCs w:val="24"/>
        </w:rPr>
        <w:t>Con</w:t>
      </w:r>
      <w:r w:rsidRPr="00785A47">
        <w:rPr>
          <w:rFonts w:ascii="Arial" w:hAnsi="Arial" w:cs="Arial"/>
          <w:i/>
          <w:sz w:val="24"/>
          <w:szCs w:val="24"/>
        </w:rPr>
        <w:t xml:space="preserve"> il Dio </w:t>
      </w:r>
      <w:r w:rsidRPr="00785A47">
        <w:rPr>
          <w:rFonts w:ascii="Arial" w:hAnsi="Arial" w:cs="Arial"/>
          <w:sz w:val="24"/>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785A47">
        <w:rPr>
          <w:rFonts w:ascii="Arial" w:hAnsi="Arial" w:cs="Arial"/>
          <w:i/>
          <w:sz w:val="24"/>
          <w:szCs w:val="24"/>
        </w:rPr>
        <w:t>il Dio</w:t>
      </w:r>
      <w:r w:rsidRPr="00785A47">
        <w:rPr>
          <w:rFonts w:ascii="Arial" w:hAnsi="Arial" w:cs="Arial"/>
          <w:sz w:val="24"/>
          <w:szCs w:val="24"/>
        </w:rPr>
        <w:t xml:space="preserve"> che vende il suo corpo per le strade vittima di moderni sistemi di schiavitù, che è stipato nelle baraccopoli e nei tuguri. Il cuore puro è capace di vedere quel </w:t>
      </w:r>
      <w:r w:rsidRPr="00785A47">
        <w:rPr>
          <w:rFonts w:ascii="Arial" w:hAnsi="Arial" w:cs="Arial"/>
          <w:i/>
          <w:sz w:val="24"/>
          <w:szCs w:val="24"/>
        </w:rPr>
        <w:t>Dio</w:t>
      </w:r>
      <w:r w:rsidRPr="00785A47">
        <w:rPr>
          <w:rFonts w:ascii="Arial" w:hAnsi="Arial" w:cs="Arial"/>
          <w:sz w:val="24"/>
          <w:szCs w:val="24"/>
        </w:rPr>
        <w:t xml:space="preserve"> che ha un posto nella scala sociale al di sotto degli animali. </w:t>
      </w:r>
    </w:p>
    <w:p w14:paraId="6FAA61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785A47">
        <w:rPr>
          <w:rFonts w:ascii="Arial" w:hAnsi="Arial" w:cs="Arial"/>
          <w:i/>
          <w:sz w:val="24"/>
          <w:szCs w:val="24"/>
        </w:rPr>
        <w:t>“Dio povero e umile”</w:t>
      </w:r>
      <w:r w:rsidRPr="00785A47">
        <w:rPr>
          <w:rFonts w:ascii="Arial" w:hAnsi="Arial" w:cs="Arial"/>
          <w:sz w:val="24"/>
          <w:szCs w:val="24"/>
        </w:rPr>
        <w:t xml:space="preserve"> che vive accanto a noi, presso di noi. </w:t>
      </w:r>
    </w:p>
    <w:p w14:paraId="765A3C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w:t>
      </w:r>
      <w:r w:rsidRPr="00785A47">
        <w:rPr>
          <w:rFonts w:ascii="Arial" w:hAnsi="Arial" w:cs="Arial"/>
          <w:i/>
          <w:sz w:val="24"/>
          <w:szCs w:val="24"/>
        </w:rPr>
        <w:t>“questo Dio incarnato, visibile, presente, invadente”</w:t>
      </w:r>
      <w:r w:rsidRPr="00785A4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785A47">
        <w:rPr>
          <w:rFonts w:ascii="Arial" w:hAnsi="Arial" w:cs="Arial"/>
          <w:i/>
          <w:sz w:val="24"/>
          <w:szCs w:val="24"/>
        </w:rPr>
        <w:t>“Dio visibile”</w:t>
      </w:r>
      <w:r w:rsidRPr="00785A47">
        <w:rPr>
          <w:rFonts w:ascii="Arial" w:hAnsi="Arial" w:cs="Arial"/>
          <w:sz w:val="24"/>
          <w:szCs w:val="24"/>
        </w:rPr>
        <w:t>,  avere pietà di noi?</w:t>
      </w:r>
    </w:p>
    <w:p w14:paraId="7ECD73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 noi questo  </w:t>
      </w:r>
      <w:r w:rsidRPr="00785A47">
        <w:rPr>
          <w:rFonts w:ascii="Arial" w:hAnsi="Arial" w:cs="Arial"/>
          <w:i/>
          <w:sz w:val="24"/>
          <w:szCs w:val="24"/>
        </w:rPr>
        <w:t>“Dio visibile”</w:t>
      </w:r>
      <w:r w:rsidRPr="00785A4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w:t>
      </w:r>
    </w:p>
    <w:p w14:paraId="2ACDFA8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 </w:t>
      </w:r>
    </w:p>
    <w:p w14:paraId="4280EB2A" w14:textId="77777777" w:rsidR="008F5414" w:rsidRPr="00785A47" w:rsidRDefault="008F5414" w:rsidP="00785A47">
      <w:pPr>
        <w:spacing w:after="120"/>
        <w:jc w:val="both"/>
        <w:rPr>
          <w:rFonts w:ascii="Arial" w:hAnsi="Arial" w:cs="Arial"/>
          <w:b/>
          <w:i/>
          <w:sz w:val="24"/>
          <w:szCs w:val="24"/>
        </w:rPr>
      </w:pPr>
    </w:p>
    <w:p w14:paraId="3B1058D2" w14:textId="77777777" w:rsidR="00785A47" w:rsidRPr="00785A47" w:rsidRDefault="00785A47" w:rsidP="00B63E53">
      <w:pPr>
        <w:pStyle w:val="Titolo3"/>
      </w:pPr>
      <w:bookmarkStart w:id="71" w:name="_Toc183755482"/>
      <w:r w:rsidRPr="00785A47">
        <w:t>E mostraci, dopo questo esilio, Gesù</w:t>
      </w:r>
      <w:bookmarkEnd w:id="71"/>
    </w:p>
    <w:p w14:paraId="7D2C32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23AC6D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8F64D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w:t>
      </w:r>
    </w:p>
    <w:p w14:paraId="0C0D87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w:t>
      </w:r>
    </w:p>
    <w:p w14:paraId="7E128F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Dobbiamo svegliarsi da questo sonno di morte spirituale e fisica, morte nel corpo e nello spirito. Ma se tutti stiamo vivendo in un cimitero spirituale, se tutti stiamo naufragando nelle burrascose acque della superficialità e della dimenticanza di </w:t>
      </w:r>
      <w:r w:rsidRPr="00785A47">
        <w:rPr>
          <w:rFonts w:ascii="Arial" w:hAnsi="Arial" w:cs="Arial"/>
          <w:sz w:val="24"/>
          <w:szCs w:val="24"/>
        </w:rPr>
        <w:lastRenderedPageBreak/>
        <w:t>Dio, come facciamo a svegliarci? Ma soprattutto come facciamo a rimettere in noi il principio della vera speranza?</w:t>
      </w:r>
    </w:p>
    <w:p w14:paraId="29185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p>
    <w:p w14:paraId="271AFD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5172BA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w:t>
      </w:r>
    </w:p>
    <w:p w14:paraId="1690728D"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785A47">
        <w:rPr>
          <w:rFonts w:ascii="Arial" w:hAnsi="Arial" w:cs="Arial"/>
          <w:sz w:val="24"/>
          <w:szCs w:val="24"/>
        </w:rPr>
        <w:tab/>
      </w:r>
    </w:p>
    <w:p w14:paraId="396A6F96" w14:textId="6B00BE4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43479D37" w14:textId="77777777" w:rsidR="00785A47" w:rsidRPr="00785A47" w:rsidRDefault="00785A47" w:rsidP="00B63E53">
      <w:pPr>
        <w:pStyle w:val="Titolo3"/>
      </w:pPr>
      <w:bookmarkStart w:id="72" w:name="_Toc183755483"/>
      <w:r w:rsidRPr="00785A47">
        <w:t>Il frutto benedetto del tuo seno</w:t>
      </w:r>
      <w:bookmarkEnd w:id="72"/>
      <w:r w:rsidRPr="00785A47">
        <w:t xml:space="preserve"> </w:t>
      </w:r>
    </w:p>
    <w:p w14:paraId="2D672B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parole della nostra preghiera – </w:t>
      </w:r>
      <w:r w:rsidRPr="00785A47">
        <w:rPr>
          <w:rFonts w:ascii="Arial" w:hAnsi="Arial" w:cs="Arial"/>
          <w:i/>
          <w:sz w:val="24"/>
          <w:szCs w:val="24"/>
        </w:rPr>
        <w:t>il frutto benedetto del tuo seno</w:t>
      </w:r>
      <w:r w:rsidRPr="00785A47">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w:t>
      </w:r>
    </w:p>
    <w:p w14:paraId="69E9D8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w:t>
      </w:r>
    </w:p>
    <w:p w14:paraId="4B1E9C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proprio questa l’eresia mortale, la falsità letale che impedirà a molti di noi di poter contemplare il volto di Gesù: il pensare, reputare, credere che il Paradiso </w:t>
      </w:r>
      <w:r w:rsidRPr="00785A47">
        <w:rPr>
          <w:rFonts w:ascii="Arial" w:hAnsi="Arial" w:cs="Arial"/>
          <w:sz w:val="24"/>
          <w:szCs w:val="24"/>
        </w:rPr>
        <w:lastRenderedPageBreak/>
        <w:t xml:space="preserve">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70758B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w:t>
      </w:r>
    </w:p>
    <w:p w14:paraId="686D02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38FF1AC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canta al nostro orecchio il tuo canto di vita eterna. Ci libereremo da ogni altro canto di morte che il mondo innalza per confondere le nostre menti. Angeli e Santi di Dio, tendeteci anche voi la mano e guidateci per il giusto sentiero. </w:t>
      </w:r>
    </w:p>
    <w:p w14:paraId="083F3F48" w14:textId="77777777" w:rsidR="008F5414" w:rsidRPr="00785A47" w:rsidRDefault="008F5414" w:rsidP="00785A47">
      <w:pPr>
        <w:spacing w:after="120"/>
        <w:jc w:val="both"/>
        <w:rPr>
          <w:rFonts w:ascii="Arial" w:hAnsi="Arial" w:cs="Arial"/>
          <w:sz w:val="24"/>
          <w:szCs w:val="24"/>
        </w:rPr>
      </w:pPr>
    </w:p>
    <w:p w14:paraId="2DB2D1A2" w14:textId="77777777" w:rsidR="00785A47" w:rsidRPr="00785A47" w:rsidRDefault="00785A47" w:rsidP="00B63E53">
      <w:pPr>
        <w:pStyle w:val="Titolo3"/>
      </w:pPr>
      <w:bookmarkStart w:id="73" w:name="_Toc183755484"/>
      <w:r w:rsidRPr="00785A47">
        <w:t>O clemente, o pia, o dolce vergine Maria</w:t>
      </w:r>
      <w:bookmarkEnd w:id="73"/>
    </w:p>
    <w:p w14:paraId="4020F4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santa fede sulla Vergine Maria confessa  che Ella è clemente, è pia, è dolce. Clemenza, pietà, dolcezza sono tre grandi virtù. Esse rivelano l’essenza della verità, carità, misericordia, santità della Madre di Dio e Madre nostra.</w:t>
      </w:r>
    </w:p>
    <w:p w14:paraId="4B3FFD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clemente. La clemenza è la virtù che fa sempre trionfare l’amore sulla più stretta giustizia. L’amore è perdono, compassione, commiserazione, offerta di pace, accoglienza, solidarietà. </w:t>
      </w:r>
    </w:p>
    <w:p w14:paraId="70E183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w:t>
      </w:r>
      <w:r w:rsidRPr="00785A47">
        <w:rPr>
          <w:rFonts w:ascii="Arial" w:hAnsi="Arial" w:cs="Arial"/>
          <w:sz w:val="24"/>
          <w:szCs w:val="24"/>
        </w:rPr>
        <w:lastRenderedPageBreak/>
        <w:t xml:space="preserve">per sollecitare la nostra conversione. Lei è Madre anche dei peccatori e una Madre vuole solo la salvezza di ogni suo figlio. </w:t>
      </w:r>
    </w:p>
    <w:p w14:paraId="1674A2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w:t>
      </w:r>
    </w:p>
    <w:p w14:paraId="1392FB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w:t>
      </w:r>
    </w:p>
    <w:p w14:paraId="08B9FB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w:t>
      </w:r>
    </w:p>
    <w:p w14:paraId="61F64D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w:t>
      </w:r>
    </w:p>
    <w:p w14:paraId="410788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5911689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clemente, Madre pia, Madre dolce, Madre della Redenzione, insegnaci a vivere queste tue virtù con somma verità.  Angeli e Santi di Dio, aiutateci. Vogliamo imitare la nostra dolcissima Madre. </w:t>
      </w:r>
    </w:p>
    <w:p w14:paraId="51208DB2" w14:textId="77777777" w:rsidR="00F55EC7" w:rsidRPr="00785A47" w:rsidRDefault="00F55EC7" w:rsidP="00785A47">
      <w:pPr>
        <w:spacing w:after="120"/>
        <w:jc w:val="both"/>
        <w:rPr>
          <w:rFonts w:ascii="Arial" w:hAnsi="Arial" w:cs="Arial"/>
          <w:sz w:val="24"/>
          <w:szCs w:val="24"/>
        </w:rPr>
      </w:pPr>
    </w:p>
    <w:p w14:paraId="0BE77754" w14:textId="77777777" w:rsidR="00785A47" w:rsidRPr="00785A47" w:rsidRDefault="00785A47" w:rsidP="00B63E53">
      <w:pPr>
        <w:pStyle w:val="Titolo3"/>
      </w:pPr>
      <w:bookmarkStart w:id="74" w:name="_Toc183755485"/>
      <w:r w:rsidRPr="00785A47">
        <w:t>Rallegrati, o Maria</w:t>
      </w:r>
      <w:bookmarkEnd w:id="74"/>
      <w:r w:rsidRPr="00785A47">
        <w:t xml:space="preserve"> </w:t>
      </w:r>
    </w:p>
    <w:p w14:paraId="49D983A4"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Con oggi iniziamo a meditare l’</w:t>
      </w:r>
      <w:r w:rsidRPr="00785A47">
        <w:rPr>
          <w:rFonts w:ascii="Arial" w:hAnsi="Arial" w:cs="Arial"/>
          <w:i/>
          <w:sz w:val="24"/>
          <w:szCs w:val="24"/>
        </w:rPr>
        <w:t>“Ave Maria”</w:t>
      </w:r>
      <w:r w:rsidRPr="00785A47">
        <w:rPr>
          <w:rFonts w:ascii="Arial" w:hAnsi="Arial" w:cs="Arial"/>
          <w:sz w:val="24"/>
          <w:szCs w:val="24"/>
        </w:rPr>
        <w:t xml:space="preserve">. Essa è il frutto di tre parole: dell’Angelo, di Santa Elisabetta, della Chiesa, rispettivamente: </w:t>
      </w:r>
      <w:r w:rsidRPr="00785A47">
        <w:rPr>
          <w:rFonts w:ascii="Arial" w:hAnsi="Arial" w:cs="Arial"/>
          <w:i/>
          <w:sz w:val="24"/>
          <w:szCs w:val="24"/>
        </w:rPr>
        <w:t xml:space="preserve">“Rallégrati, piena di grazia: il Signore è con te”. “Benedetta tu fra le donne e benedetto il frutto del tuo grembo!” “Santa Maria, Madre di Dio, prega per noi peccatori, adesso e nell’ora della nostra morte. Amen”. </w:t>
      </w:r>
    </w:p>
    <w:p w14:paraId="389C18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entra nella casa della Vergine Maria, in Nazaret, e le rivolge un saluto, che nessun orecchio umano aveva mai sentito: </w:t>
      </w:r>
      <w:r w:rsidRPr="00785A47">
        <w:rPr>
          <w:rFonts w:ascii="Arial" w:hAnsi="Arial" w:cs="Arial"/>
          <w:i/>
          <w:sz w:val="24"/>
          <w:szCs w:val="24"/>
        </w:rPr>
        <w:t xml:space="preserve">“Rallègrati, piena di grazia: il </w:t>
      </w:r>
      <w:r w:rsidRPr="00785A47">
        <w:rPr>
          <w:rFonts w:ascii="Arial" w:hAnsi="Arial" w:cs="Arial"/>
          <w:i/>
          <w:sz w:val="24"/>
          <w:szCs w:val="24"/>
        </w:rPr>
        <w:lastRenderedPageBreak/>
        <w:t>Signore è con te”.</w:t>
      </w:r>
      <w:r w:rsidRPr="00785A47">
        <w:rPr>
          <w:rFonts w:ascii="Arial" w:hAnsi="Arial" w:cs="Arial"/>
          <w:sz w:val="24"/>
          <w:szCs w:val="24"/>
        </w:rPr>
        <w:t xml:space="preserve"> Chiediamoci: perché la Vergine Maria è invitata a rallegrarsi, gioire, esultare, fare sprigionare tutta la letizia che è nel suo cuore?</w:t>
      </w:r>
    </w:p>
    <w:p w14:paraId="575C0C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Nell’Antico Testamento uno solo era il motivo per cui una persona, o un intero popolo era invitato a esultare di gioia: </w:t>
      </w:r>
      <w:r w:rsidRPr="00785A47">
        <w:rPr>
          <w:rFonts w:ascii="Arial" w:hAnsi="Arial" w:cs="Arial"/>
          <w:i/>
          <w:sz w:val="24"/>
          <w:szCs w:val="24"/>
        </w:rPr>
        <w:t>“La venuta del suo Dio”</w:t>
      </w:r>
      <w:r w:rsidRPr="00785A47">
        <w:rPr>
          <w:rFonts w:ascii="Arial" w:hAnsi="Arial" w:cs="Arial"/>
          <w:sz w:val="24"/>
          <w:szCs w:val="24"/>
        </w:rPr>
        <w:t xml:space="preserve">. </w:t>
      </w:r>
    </w:p>
    <w:p w14:paraId="014FA0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Dio sta per venire con potenza nella tua vita. Il tuo Signore sta per invaderti in un modo nuovo, inaspettato, inaudito.</w:t>
      </w:r>
    </w:p>
    <w:p w14:paraId="66DCEF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Il tuo Creatore sta venendo per farti una proposta che ogni donna del suo popolo vorrebbe oggi sentire.</w:t>
      </w:r>
    </w:p>
    <w:p w14:paraId="44D9E7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Il tuo Salvatore per mezzo di te vuole fare nascere l’Uomo nuovo, dal quale poi sorgerà l’umanità nuova.</w:t>
      </w:r>
    </w:p>
    <w:p w14:paraId="769FED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Rallegrati, Maria! Lo Spirito Santo sta per prendere dimora nel tuo seno dal quale dovrà nascere il Figlio dell’altissimo.</w:t>
      </w:r>
    </w:p>
    <w:p w14:paraId="70701B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Rallegrati, Maria! Dal tuo sì alla proposta divina cielo e terra esulteranno perché l’universo intero sarà riconciliato con Dio.</w:t>
      </w:r>
    </w:p>
    <w:p w14:paraId="17E8D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In te il Signore sta per compiere un’opera che mai ha compiuto e mai più compirà: tu sarai Madre Vergine in eterno.</w:t>
      </w:r>
    </w:p>
    <w:p w14:paraId="5ADF83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Da te non nascerà un uomo, come per tutte le altre donne. In Te si farà vero Uomo, rimanendo vero Dio, il Verbo Eterno del Padre.</w:t>
      </w:r>
    </w:p>
    <w:p w14:paraId="4BB5B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Ciò che i cieli dei cieli non riescono a contenere si farà carne nel tuo grembo verginale. Tu sarai la Madre del tuo Signore, del tuo Dio.</w:t>
      </w:r>
    </w:p>
    <w:p w14:paraId="143285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Il Signore chiede il tuo cuore per dare al suo Figlio Unigenito una dimora sulla nostra terra.</w:t>
      </w:r>
    </w:p>
    <w:p w14:paraId="712A24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Tutto il Cielo attende il tuo sì per innalzare al suo Dio e Signore il canto nuovo della vita.</w:t>
      </w:r>
    </w:p>
    <w:p w14:paraId="78B796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Da te oggi nasce la speranza di salvezza per l’umanità. Tu sei la porta della vita per ogni uomo.</w:t>
      </w:r>
    </w:p>
    <w:p w14:paraId="3607D2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Rallègrati, Maria! Tu sei la casa di Dio sulla terra. Dio ha scelto te come suo tabernacolo vivente. </w:t>
      </w:r>
    </w:p>
    <w:p w14:paraId="652EAF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Infiniti sono i motivi per cui Maria è invitata a rallegrarsi. Nella sua gioia è la nostra gioia, la gioia dell’uomo.</w:t>
      </w:r>
    </w:p>
    <w:p w14:paraId="4B0A08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1D0FC310" w14:textId="77777777" w:rsidR="00F55EC7" w:rsidRPr="00785A47" w:rsidRDefault="00F55EC7" w:rsidP="00785A47">
      <w:pPr>
        <w:spacing w:after="120"/>
        <w:jc w:val="both"/>
        <w:rPr>
          <w:rFonts w:ascii="Arial" w:hAnsi="Arial" w:cs="Arial"/>
          <w:sz w:val="24"/>
          <w:szCs w:val="24"/>
        </w:rPr>
      </w:pPr>
    </w:p>
    <w:p w14:paraId="5AEE694A" w14:textId="77777777" w:rsidR="00785A47" w:rsidRPr="00785A47" w:rsidRDefault="00785A47" w:rsidP="00B63E53">
      <w:pPr>
        <w:pStyle w:val="Titolo3"/>
      </w:pPr>
      <w:bookmarkStart w:id="75" w:name="_Toc183755486"/>
      <w:r w:rsidRPr="00785A47">
        <w:t>Piena di grazia</w:t>
      </w:r>
      <w:bookmarkEnd w:id="75"/>
      <w:r w:rsidRPr="00785A47">
        <w:t xml:space="preserve"> </w:t>
      </w:r>
    </w:p>
    <w:p w14:paraId="074A0F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 xml:space="preserve">“Stefano, uomo pieno di fede e di Spirito </w:t>
      </w:r>
      <w:r w:rsidRPr="00785A47">
        <w:rPr>
          <w:rFonts w:ascii="Arial" w:hAnsi="Arial" w:cs="Arial"/>
          <w:i/>
          <w:sz w:val="24"/>
          <w:szCs w:val="24"/>
        </w:rPr>
        <w:lastRenderedPageBreak/>
        <w:t>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 xml:space="preserve">Qual è la differenza che vi è tra Stefano e la Vergine Maria? </w:t>
      </w:r>
    </w:p>
    <w:p w14:paraId="3F4196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523BDB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piena di grazia dal primissimo istante della sua vita. Ella iniziò ad esistere piena di grazia. Ella è concepita piena di grazia. Il peccato originale non l’ha neanche sfiorata per un attimo. Questa è la prima verità.</w:t>
      </w:r>
    </w:p>
    <w:p w14:paraId="5D552F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senza alcun limite di immagine e di somiglianza con il suo Creatore. Noi riflettiamo una scintilla della natura ed essenza di Dio. La Vergine Maria riflette Dio più di tutta la creazione messa insieme. Ella è piena di Dio. È rivestita di Dio. È avvolta di Dio.</w:t>
      </w:r>
    </w:p>
    <w:p w14:paraId="2807A6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w:t>
      </w:r>
    </w:p>
    <w:p w14:paraId="487C3C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w:t>
      </w:r>
    </w:p>
    <w:p w14:paraId="61182A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w:t>
      </w:r>
    </w:p>
    <w:p w14:paraId="7722FB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Siamo talmente induriti nel cuore e nella mente che niente riesce a scalfirci. Dio non può lavorare con noi. Neanche la sua Onnipotenza può nulla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di santità, verità, giustizia, pace, amore, carità. Anche noi vorrebbe ricolmare di Spirito Santo. Vorrebbe, ma noi non vogliamo. Siamo troppo attaccati alla nostra durezza da rendere vana ogni sua azione.</w:t>
      </w:r>
    </w:p>
    <w:p w14:paraId="1429048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Piena di Grazia, Tutta Santa, rendici miti e umili di cuore. Angeli e Santi, venite in nostro aiuto, vogliamo lasciarci modellare da Dio per essere anche noi pieni di grazia e di Spirito Santo.</w:t>
      </w:r>
    </w:p>
    <w:p w14:paraId="12679109" w14:textId="77777777" w:rsidR="00F55EC7" w:rsidRPr="00785A47" w:rsidRDefault="00F55EC7" w:rsidP="00785A47">
      <w:pPr>
        <w:spacing w:after="120"/>
        <w:jc w:val="both"/>
        <w:rPr>
          <w:rFonts w:ascii="Arial" w:hAnsi="Arial" w:cs="Arial"/>
          <w:sz w:val="24"/>
          <w:szCs w:val="24"/>
        </w:rPr>
      </w:pPr>
    </w:p>
    <w:p w14:paraId="04A07C8D" w14:textId="77777777" w:rsidR="00785A47" w:rsidRPr="00785A47" w:rsidRDefault="00785A47" w:rsidP="00B63E53">
      <w:pPr>
        <w:pStyle w:val="Titolo3"/>
      </w:pPr>
      <w:bookmarkStart w:id="76" w:name="_Toc183755487"/>
      <w:r w:rsidRPr="00785A47">
        <w:t>Il Signore è con te</w:t>
      </w:r>
      <w:bookmarkEnd w:id="76"/>
      <w:r w:rsidRPr="00785A47">
        <w:t xml:space="preserve"> </w:t>
      </w:r>
    </w:p>
    <w:p w14:paraId="1BD6F3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w:t>
      </w:r>
    </w:p>
    <w:p w14:paraId="203D04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w:t>
      </w:r>
    </w:p>
    <w:p w14:paraId="5FEC4B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14:paraId="0715D9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w:t>
      </w:r>
    </w:p>
    <w:p w14:paraId="6C3991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w:t>
      </w:r>
    </w:p>
    <w:p w14:paraId="77A1FC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non siamo con Dio. Ci auguriamo di poterlo essere. Preghiamo per divenirlo. Ma dobbiamo confessare che siamo con noi stessi, per noi stessi.</w:t>
      </w:r>
    </w:p>
    <w:p w14:paraId="1C64CF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con noi, quando gli permettiamo di essere la mente della nostra mente, il cuore del nostro cuore, il sangue del nostro sangue, il respiro del nostro respiro, il corpo del nostro corpo, la vita della nostra vita, la natura della nostra natura.</w:t>
      </w:r>
    </w:p>
    <w:p w14:paraId="628A91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questo è avvenuto. L’Apocalisse ce la mostra vestita di sole, cioè avvolta interamente di Dio. Dio le fa da veste. Vestire Dio è divenire come Dio. Non per arroganza, superbia, vanagloria, esaltazione, tentazione.</w:t>
      </w:r>
    </w:p>
    <w:p w14:paraId="78EB1E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divenuta come Dio per somma umiltà, per annientamento del suo essere e della sua vita. In Lei si compie la parola di Satana: “</w:t>
      </w:r>
      <w:r w:rsidRPr="00785A47">
        <w:rPr>
          <w:rFonts w:ascii="Arial" w:hAnsi="Arial" w:cs="Arial"/>
          <w:color w:val="000000"/>
          <w:sz w:val="24"/>
          <w:szCs w:val="24"/>
        </w:rPr>
        <w:t xml:space="preserve">Il serpente era il più astuto di tutti gli animali selvatici che Dio aveva fatto e disse alla donna: </w:t>
      </w:r>
      <w:r w:rsidRPr="00785A47">
        <w:rPr>
          <w:rFonts w:ascii="Arial" w:hAnsi="Arial" w:cs="Arial"/>
          <w:i/>
          <w:color w:val="000000"/>
          <w:sz w:val="24"/>
          <w:szCs w:val="24"/>
        </w:rPr>
        <w:t xml:space="preserve">«È vero che Dio ha detto: “Non dovete mangiare di alcun albero del giardino”?». Rispose la donna al serpente: «Dei frutti degli alberi del giardino noi possiamo </w:t>
      </w:r>
      <w:r w:rsidRPr="00785A47">
        <w:rPr>
          <w:rFonts w:ascii="Arial" w:hAnsi="Arial" w:cs="Arial"/>
          <w:i/>
          <w:color w:val="000000"/>
          <w:sz w:val="24"/>
          <w:szCs w:val="24"/>
        </w:rPr>
        <w:lastRenderedPageBreak/>
        <w:t>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6F0A579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tu sei vestita di Dio, sei come Dio, Perfettissima sua immagine creata. Dio è con te. Fa’ che sia anche con noi. Angeli e Santi aiutateci a vestirci anche noi del nostro Creatore e Signore. </w:t>
      </w:r>
    </w:p>
    <w:p w14:paraId="5F4EB875" w14:textId="77777777" w:rsidR="00F55EC7" w:rsidRPr="00785A47" w:rsidRDefault="00F55EC7" w:rsidP="00785A47">
      <w:pPr>
        <w:spacing w:after="120"/>
        <w:jc w:val="both"/>
        <w:rPr>
          <w:rFonts w:ascii="Arial" w:hAnsi="Arial" w:cs="Arial"/>
          <w:sz w:val="24"/>
          <w:szCs w:val="24"/>
        </w:rPr>
      </w:pPr>
    </w:p>
    <w:p w14:paraId="7ACF656A" w14:textId="77777777" w:rsidR="00785A47" w:rsidRPr="00785A47" w:rsidRDefault="00785A47" w:rsidP="00B63E53">
      <w:pPr>
        <w:pStyle w:val="Titolo3"/>
      </w:pPr>
      <w:bookmarkStart w:id="77" w:name="_Toc183755488"/>
      <w:r w:rsidRPr="00785A47">
        <w:t>Tu sei benedetta fra le donne</w:t>
      </w:r>
      <w:bookmarkEnd w:id="77"/>
      <w:r w:rsidRPr="00785A47">
        <w:t xml:space="preserve"> </w:t>
      </w:r>
    </w:p>
    <w:p w14:paraId="017295D0"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“Tu sei benedetta fra le donne”</w:t>
      </w:r>
      <w:r w:rsidRPr="00785A47">
        <w:rPr>
          <w:rFonts w:ascii="Arial" w:hAnsi="Arial" w:cs="Arial"/>
          <w:sz w:val="24"/>
          <w:szCs w:val="24"/>
        </w:rPr>
        <w:t xml:space="preserve"> è un titolo rarissimo nella Bibbia. Prima della Vergine Maria, è dato a due sole persone: Giaele è Giuditta. </w:t>
      </w:r>
    </w:p>
    <w:p w14:paraId="23E9FB3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color w:val="000000"/>
          <w:sz w:val="24"/>
          <w:szCs w:val="24"/>
        </w:rPr>
        <w:t xml:space="preserve"> </w:t>
      </w:r>
    </w:p>
    <w:p w14:paraId="6258599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p>
    <w:p w14:paraId="7271893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w:t>
      </w:r>
    </w:p>
    <w:p w14:paraId="08AA3B0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05A673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w:t>
      </w:r>
      <w:r w:rsidRPr="00785A47">
        <w:rPr>
          <w:rFonts w:ascii="Arial" w:hAnsi="Arial" w:cs="Arial"/>
          <w:i/>
          <w:sz w:val="24"/>
          <w:szCs w:val="24"/>
        </w:rPr>
        <w:lastRenderedPageBreak/>
        <w:t xml:space="preserve">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w:t>
      </w:r>
    </w:p>
    <w:p w14:paraId="5DA5E8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fatta la sua umilissima serva. Ha dato tutta se stessa per il compimento della missione ricevuta.</w:t>
      </w:r>
    </w:p>
    <w:p w14:paraId="40CE6A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p>
    <w:p w14:paraId="49DB92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733296C3" w14:textId="77777777" w:rsidR="00F55EC7" w:rsidRPr="00785A47" w:rsidRDefault="00F55EC7" w:rsidP="00785A47">
      <w:pPr>
        <w:spacing w:after="120"/>
        <w:jc w:val="both"/>
        <w:rPr>
          <w:rFonts w:ascii="Arial" w:hAnsi="Arial" w:cs="Arial"/>
          <w:sz w:val="24"/>
          <w:szCs w:val="24"/>
        </w:rPr>
      </w:pPr>
    </w:p>
    <w:p w14:paraId="07A220D2" w14:textId="77777777" w:rsidR="00785A47" w:rsidRPr="00785A47" w:rsidRDefault="00785A47" w:rsidP="00B63E53">
      <w:pPr>
        <w:pStyle w:val="Titolo3"/>
      </w:pPr>
      <w:bookmarkStart w:id="78" w:name="_Toc183755489"/>
      <w:r w:rsidRPr="00785A47">
        <w:t>Benedetto il frutto del suo seno, Gesù</w:t>
      </w:r>
      <w:bookmarkEnd w:id="78"/>
      <w:r w:rsidRPr="00785A47">
        <w:t xml:space="preserve"> </w:t>
      </w:r>
    </w:p>
    <w:p w14:paraId="71D1BA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p>
    <w:p w14:paraId="15FC2CFA" w14:textId="77777777" w:rsidR="00785A47" w:rsidRPr="00785A47" w:rsidRDefault="00785A47" w:rsidP="00785A47">
      <w:pPr>
        <w:widowControl w:val="0"/>
        <w:tabs>
          <w:tab w:val="left" w:pos="1418"/>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6562C72" w14:textId="77777777" w:rsidR="00785A47" w:rsidRPr="00785A47" w:rsidRDefault="00785A47" w:rsidP="00785A47">
      <w:pPr>
        <w:widowControl w:val="0"/>
        <w:tabs>
          <w:tab w:val="left" w:pos="1418"/>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w:t>
      </w:r>
      <w:r w:rsidRPr="00785A47">
        <w:rPr>
          <w:rFonts w:ascii="Arial" w:hAnsi="Arial" w:cs="Arial"/>
          <w:i/>
          <w:color w:val="000000"/>
          <w:sz w:val="24"/>
          <w:szCs w:val="24"/>
        </w:rPr>
        <w:lastRenderedPageBreak/>
        <w:t xml:space="preserve">striscia sulla terra»” (Gn 1, 20-28).  </w:t>
      </w:r>
    </w:p>
    <w:p w14:paraId="32F3B8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w:t>
      </w:r>
    </w:p>
    <w:p w14:paraId="4B00A59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 (117), 21-29). </w:t>
      </w:r>
    </w:p>
    <w:p w14:paraId="72DD0B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w:t>
      </w:r>
    </w:p>
    <w:p w14:paraId="473465A5" w14:textId="77777777" w:rsidR="00F55EC7" w:rsidRDefault="00785A47" w:rsidP="00785A47">
      <w:pPr>
        <w:spacing w:after="120"/>
        <w:jc w:val="both"/>
        <w:rPr>
          <w:rFonts w:ascii="Arial" w:hAnsi="Arial" w:cs="Arial"/>
          <w:sz w:val="24"/>
          <w:szCs w:val="24"/>
        </w:rPr>
      </w:pPr>
      <w:r w:rsidRPr="00785A47">
        <w:rPr>
          <w:rFonts w:ascii="Arial" w:hAnsi="Arial" w:cs="Arial"/>
          <w:sz w:val="24"/>
          <w:szCs w:val="24"/>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25172301" w14:textId="52D81898"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03A6A7C5" w14:textId="77777777" w:rsidR="00785A47" w:rsidRPr="00785A47" w:rsidRDefault="00785A47" w:rsidP="00B63E53">
      <w:pPr>
        <w:pStyle w:val="Titolo3"/>
      </w:pPr>
      <w:bookmarkStart w:id="79" w:name="_Toc183755490"/>
      <w:r w:rsidRPr="00785A47">
        <w:t>Santa Maria, Madre di Dio</w:t>
      </w:r>
      <w:bookmarkEnd w:id="79"/>
    </w:p>
    <w:p w14:paraId="401E93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 Santa Elisabetta hanno rivolto alla Vergine Maria: </w:t>
      </w:r>
      <w:r w:rsidRPr="00785A47">
        <w:rPr>
          <w:rFonts w:ascii="Arial" w:hAnsi="Arial" w:cs="Arial"/>
          <w:i/>
          <w:sz w:val="24"/>
          <w:szCs w:val="24"/>
        </w:rPr>
        <w:t xml:space="preserve">“Rallégrati, piena di grazia: il Signore è con te. Benedetta tu fra le donne e benedetto il frutto del tuo grembo!”. </w:t>
      </w:r>
    </w:p>
    <w:p w14:paraId="7002E5D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Nella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p>
    <w:p w14:paraId="3A387E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è Santa. Non si tratta però di una santità comune, ordinaria, uguale a quella di tutti gli altri santi del Cielo. </w:t>
      </w:r>
    </w:p>
    <w:p w14:paraId="244BE9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0F496C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w:t>
      </w:r>
    </w:p>
    <w:p w14:paraId="0ECF84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4A1741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Dio. Ella è vera Madre di Dio, perché da Lei è nato il Verbo della vita, il Figlio Unigenito del Padre. </w:t>
      </w:r>
    </w:p>
    <w:p w14:paraId="794AF6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non ha dato la vita alla carne che il Verbo ha assunto nel suo seno verginale per opera dello Spirito Santo. È il Verbo che si fa carne nel suo seno. Dal suo seno nasce il Figlio Eterno del Padre. </w:t>
      </w:r>
    </w:p>
    <w:p w14:paraId="4BDF6E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Persona divina. La Persona divina si incarna. La Persona divina nasce. La Persona divina è Dio. Maria è Madre della Persona divina che nasce e quindi è vera Madre di Dio, perché la Persona divina del Figlio è vero Dio.</w:t>
      </w:r>
    </w:p>
    <w:p w14:paraId="55AABA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unica è la santità della Vergine Maria, così unica è anche la sua maternità. Nessun’altra donna al mondo potrà mai avere questo onore di essere la Madre del suo Signore, del suo Creatore, del suo Dio.</w:t>
      </w:r>
    </w:p>
    <w:p w14:paraId="11C7DF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sono le gradi cose che il Signore ha fatto per la Vergine Maria: l’ha elevata sopra i cori degli Angeli. Degli Angeli Ella è Regina. L’Ha fatta sua vera Madre, sua vera Genitrice. Gesù è vero Figlio di Maria. </w:t>
      </w:r>
    </w:p>
    <w:p w14:paraId="3BE29A3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Donna noi preghiamo. A Lei ora la Chiesa si rivolge. Lei invoca. A lei chiede una particolare assistenza. Vergine Maria, Madre di Dio, Madre della Redenzione, Santissima, Regina degli Angeli e dei Santi, vieni in nostro aiuto. Insegnaci ad amarti. </w:t>
      </w:r>
    </w:p>
    <w:p w14:paraId="5F87682F" w14:textId="77777777" w:rsidR="00F55EC7" w:rsidRPr="00785A47" w:rsidRDefault="00F55EC7" w:rsidP="00785A47">
      <w:pPr>
        <w:spacing w:after="120"/>
        <w:jc w:val="both"/>
        <w:rPr>
          <w:rFonts w:ascii="Arial" w:hAnsi="Arial" w:cs="Arial"/>
          <w:sz w:val="24"/>
          <w:szCs w:val="24"/>
        </w:rPr>
      </w:pPr>
    </w:p>
    <w:p w14:paraId="7F42ED6B" w14:textId="77777777" w:rsidR="00785A47" w:rsidRPr="00785A47" w:rsidRDefault="00785A47" w:rsidP="00B63E53">
      <w:pPr>
        <w:pStyle w:val="Titolo3"/>
      </w:pPr>
      <w:bookmarkStart w:id="80" w:name="_Toc183755491"/>
      <w:r w:rsidRPr="00785A47">
        <w:t>Prega per noi, peccatori</w:t>
      </w:r>
      <w:bookmarkEnd w:id="80"/>
    </w:p>
    <w:p w14:paraId="459B1F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w:t>
      </w:r>
      <w:r w:rsidRPr="00785A47">
        <w:rPr>
          <w:rFonts w:ascii="Arial" w:hAnsi="Arial" w:cs="Arial"/>
          <w:i/>
          <w:sz w:val="24"/>
          <w:szCs w:val="24"/>
        </w:rPr>
        <w:lastRenderedPageBreak/>
        <w:t xml:space="preserve">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w:t>
      </w:r>
    </w:p>
    <w:p w14:paraId="6B2688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40469F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w:t>
      </w:r>
    </w:p>
    <w:p w14:paraId="706A62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w:t>
      </w:r>
    </w:p>
    <w:p w14:paraId="3C4B46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w:t>
      </w:r>
      <w:r w:rsidRPr="00785A47">
        <w:rPr>
          <w:rFonts w:ascii="Arial" w:hAnsi="Arial" w:cs="Arial"/>
          <w:sz w:val="24"/>
          <w:szCs w:val="24"/>
        </w:rPr>
        <w:lastRenderedPageBreak/>
        <w:t xml:space="preserve">prega per noi peccatori. Fatti nostra Mediatrice e intercede per noi. Angeli e Santi di Dio, venite in nostro aiuto e soccorso. </w:t>
      </w:r>
    </w:p>
    <w:p w14:paraId="53A60C57" w14:textId="77777777" w:rsidR="00F55EC7" w:rsidRPr="00785A47" w:rsidRDefault="00F55EC7" w:rsidP="00785A47">
      <w:pPr>
        <w:spacing w:after="120"/>
        <w:jc w:val="both"/>
        <w:rPr>
          <w:rFonts w:ascii="Arial" w:hAnsi="Arial" w:cs="Arial"/>
          <w:sz w:val="24"/>
          <w:szCs w:val="24"/>
        </w:rPr>
      </w:pPr>
    </w:p>
    <w:p w14:paraId="2EE8CE84" w14:textId="77777777" w:rsidR="00785A47" w:rsidRPr="00785A47" w:rsidRDefault="00785A47" w:rsidP="00B63E53">
      <w:pPr>
        <w:pStyle w:val="Titolo3"/>
      </w:pPr>
      <w:bookmarkStart w:id="81" w:name="_Toc183755492"/>
      <w:r w:rsidRPr="00785A47">
        <w:t>Adesso e nell’ora della nostra morte. Amen</w:t>
      </w:r>
      <w:bookmarkEnd w:id="81"/>
    </w:p>
    <w:p w14:paraId="34476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p>
    <w:p w14:paraId="32DA2EC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Possiamo applicare alla tentazione quella bellissima immagine del profeta Gioele: </w:t>
      </w:r>
      <w:r w:rsidRPr="00785A47">
        <w:rPr>
          <w:rFonts w:ascii="Arial" w:hAnsi="Arial" w:cs="Arial"/>
          <w:i/>
          <w:sz w:val="24"/>
          <w:szCs w:val="24"/>
        </w:rPr>
        <w:t>“</w:t>
      </w:r>
      <w:r w:rsidRPr="00785A47">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85A47">
        <w:rPr>
          <w:rFonts w:ascii="Arial" w:hAnsi="Arial" w:cs="Arial"/>
          <w:color w:val="000000"/>
          <w:sz w:val="24"/>
          <w:szCs w:val="24"/>
        </w:rPr>
        <w:t xml:space="preserve"> (Gl 1,2-7). </w:t>
      </w:r>
    </w:p>
    <w:p w14:paraId="7741EB2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w:t>
      </w:r>
    </w:p>
    <w:p w14:paraId="36E7F77D" w14:textId="77777777" w:rsidR="00785A47" w:rsidRPr="00785A47" w:rsidRDefault="00785A47" w:rsidP="00785A47">
      <w:pPr>
        <w:tabs>
          <w:tab w:val="left" w:pos="851"/>
          <w:tab w:val="left" w:pos="2268"/>
        </w:tabs>
        <w:spacing w:after="120"/>
        <w:jc w:val="both"/>
        <w:rPr>
          <w:color w:val="000000"/>
          <w:sz w:val="24"/>
          <w:szCs w:val="24"/>
        </w:rPr>
      </w:pPr>
      <w:r w:rsidRPr="00785A47">
        <w:rPr>
          <w:rFonts w:ascii="Arial" w:hAnsi="Arial" w:cs="Arial"/>
          <w:color w:val="000000"/>
          <w:sz w:val="24"/>
          <w:szCs w:val="24"/>
        </w:rPr>
        <w:t xml:space="preserve">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7C0E3DAA" w14:textId="77777777" w:rsidR="00785A47" w:rsidRP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La potente intercessione della Vergine Maria deve produrre ciò che lo stesso profeta Gioiele narra nella sua profezia: </w:t>
      </w:r>
      <w:r w:rsidRPr="00785A47">
        <w:rPr>
          <w:rFonts w:ascii="Arial" w:hAnsi="Arial" w:cs="Arial"/>
          <w:i/>
          <w:color w:val="000000"/>
          <w:sz w:val="24"/>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w:t>
      </w:r>
      <w:r w:rsidRPr="00785A47">
        <w:rPr>
          <w:rFonts w:ascii="Arial" w:hAnsi="Arial" w:cs="Arial"/>
          <w:i/>
          <w:color w:val="000000"/>
          <w:sz w:val="24"/>
          <w:szCs w:val="24"/>
        </w:rPr>
        <w:lastRenderedPageBreak/>
        <w:t>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w:t>
      </w:r>
    </w:p>
    <w:p w14:paraId="496098FF" w14:textId="77777777" w:rsidR="00785A47" w:rsidRP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 </w:t>
      </w:r>
      <w:r w:rsidRPr="00785A47">
        <w:rPr>
          <w:rFonts w:ascii="Arial" w:hAnsi="Arial" w:cs="Arial"/>
          <w:color w:val="000000"/>
          <w:sz w:val="24"/>
          <w:szCs w:val="24"/>
        </w:rPr>
        <w:tab/>
        <w:t xml:space="preserve">         </w:t>
      </w:r>
    </w:p>
    <w:p w14:paraId="19DA3A64" w14:textId="77777777" w:rsidR="00785A47" w:rsidRPr="00785A47" w:rsidRDefault="00785A47" w:rsidP="00B63E53">
      <w:pPr>
        <w:pStyle w:val="Titolo3"/>
      </w:pPr>
      <w:bookmarkStart w:id="82" w:name="_Toc183755493"/>
      <w:r w:rsidRPr="00785A47">
        <w:t>O Maria, tu che stavi sotto la croce  del tuo Figlio Gesù Crocifisso</w:t>
      </w:r>
      <w:bookmarkEnd w:id="82"/>
    </w:p>
    <w:p w14:paraId="63FEDA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Contemplare la Vergine Maria ai piedi della croce del suo Figlio Gesù, Crocifisso per amore, vuol dire addentrarsi nel mistero della vocazione della Madre di Dio e che finirà alla consumazione dei secoli, quando il Signore verrà per fare i cieli nuovi e la terra nuova.</w:t>
      </w:r>
    </w:p>
    <w:p w14:paraId="4309C3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p>
    <w:p w14:paraId="68930F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w:t>
      </w:r>
    </w:p>
    <w:p w14:paraId="6CD466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2B7D83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w:t>
      </w:r>
    </w:p>
    <w:p w14:paraId="092C1F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presenza della Vergine Maria ai piedi della nostra croce, nessuno di noi sarà così forte da poter resistere alle tentazioni che si scatenano perché noi desistiamo, abbandoniamo, ci tiriamo indietro, rinneghiamo Cristo, tradiamo il </w:t>
      </w:r>
      <w:r w:rsidRPr="00785A47">
        <w:rPr>
          <w:rFonts w:ascii="Arial" w:hAnsi="Arial" w:cs="Arial"/>
          <w:sz w:val="24"/>
          <w:szCs w:val="24"/>
        </w:rPr>
        <w:lastRenderedPageBreak/>
        <w:t>Padre, ci separiamo dalla verità dello Spirito Santo, ci immergiamo nelle tenebre del male e del peccato, lasciandoci conquistare dal mondo.</w:t>
      </w:r>
    </w:p>
    <w:p w14:paraId="7CB887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14:paraId="4E375A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 Angeli e Santi di Dio, intercedete. Vogliamo restare con Cristo, in Cristo, per Cristo, sulla sua croce per essere offerti al Padre per la salvezza dei fratelli.</w:t>
      </w:r>
    </w:p>
    <w:p w14:paraId="75F74A62" w14:textId="77777777" w:rsidR="00F55EC7" w:rsidRPr="00785A47" w:rsidRDefault="00F55EC7" w:rsidP="00785A47">
      <w:pPr>
        <w:spacing w:after="120"/>
        <w:jc w:val="both"/>
        <w:rPr>
          <w:rFonts w:ascii="Arial" w:hAnsi="Arial" w:cs="Arial"/>
          <w:sz w:val="24"/>
          <w:szCs w:val="24"/>
        </w:rPr>
      </w:pPr>
    </w:p>
    <w:p w14:paraId="3CA89F5A" w14:textId="77777777" w:rsidR="00785A47" w:rsidRPr="00785A47" w:rsidRDefault="00785A47" w:rsidP="00B63E53">
      <w:pPr>
        <w:pStyle w:val="Titolo3"/>
      </w:pPr>
      <w:bookmarkStart w:id="83" w:name="_Toc183755494"/>
      <w:r w:rsidRPr="00785A47">
        <w:t>Per i tuoi sette dolori,  per le tue sofferenze,  intercedi per me!</w:t>
      </w:r>
      <w:bookmarkEnd w:id="83"/>
    </w:p>
    <w:p w14:paraId="2BF604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ai piedi della Croce del Corpo mistico di Gesù Signore. È lì per offrirlo al Padre celeste come vero sacrificio santo, gradito perché santificato dal suo amore sofferente, silenzioso, nascosto.</w:t>
      </w:r>
    </w:p>
    <w:p w14:paraId="1810F3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Lei che vuole offrire anche noi al Padre come vittime pure e senza macchia, chiediamo di intercedere per noi e glielo chiediamo per i suoi sette dolori.</w:t>
      </w:r>
    </w:p>
    <w:p w14:paraId="5D48AF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Ella deve intercedere per noi preso suo Figlio Gesù così come ha fatto alle nozze di Cana. Deve chiedere a Lui che faccia il miracolo del vino, altrimenti finisce la gioia alla mensa dell’umanità.</w:t>
      </w:r>
    </w:p>
    <w:p w14:paraId="487D19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Infatti dove Cristo non è invocato, perché la Madre sua non intercede, alla mensa dell’umanità c’è tristezza, sgomento, solitudine, stordimento, abbandono, disprezzo della vita, morte spirituale e spesso anche fisica.  </w:t>
      </w:r>
    </w:p>
    <w:p w14:paraId="025731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w:t>
      </w:r>
    </w:p>
    <w:p w14:paraId="66043E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w:t>
      </w:r>
    </w:p>
    <w:p w14:paraId="4BD76A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chiediamo alla Vergine Maria che si presenti a Cristo Gesù con la potenza di grazia e di benedizione che Dio le ha concesso per i suoi sette dolori e le sue sofferenze. </w:t>
      </w:r>
    </w:p>
    <w:p w14:paraId="222D7A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setti dolori sono la perfezione della sua sofferenza che ha il suo culmine ai piedi della croce. Qui Ella dovette fare più che Abramo e più che ogni altro uomo prima </w:t>
      </w:r>
      <w:r w:rsidRPr="00785A47">
        <w:rPr>
          <w:rFonts w:ascii="Arial" w:hAnsi="Arial" w:cs="Arial"/>
          <w:sz w:val="24"/>
          <w:szCs w:val="24"/>
        </w:rPr>
        <w:lastRenderedPageBreak/>
        <w:t xml:space="preserve">e dopo di Lei. Qui dovette Lei stessa offrire al Padre, per la redenzione del mondo, Cristo Gesù. </w:t>
      </w:r>
    </w:p>
    <w:p w14:paraId="45BDDB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Padre ha chiesto presso la croce due sacrifici: il suo e quello della Madre. Dio, il Padre del Signore nostro Gesù Cristo, ha dato il figlio per la salvezza del mondo. La Madre, anche Lei vera Madre del Figlio dell’Altissimo, come il Padre ha dato il figlio per la redenzione dell’umanità. In questo sacrificio la vergine Maria ha anche offerta se stessa, divenendo con Gesù un solo sacrificio, una sola oblazione, un solo olocausto. </w:t>
      </w:r>
    </w:p>
    <w:p w14:paraId="1F8B16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il Cristo 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w:t>
      </w:r>
    </w:p>
    <w:p w14:paraId="35E9988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per i tuoi sette dolori, intercedi per noi. Abbiamo bisogno del tuo sorriso per ricominciare anche noi a sperare e a vivere. Angeli e Santi presentate voi a Lei la nostra incessante invocazione. </w:t>
      </w:r>
    </w:p>
    <w:p w14:paraId="3E8C5BAD" w14:textId="77777777" w:rsidR="00F55EC7" w:rsidRPr="00785A47" w:rsidRDefault="00F55EC7" w:rsidP="00785A47">
      <w:pPr>
        <w:spacing w:after="120"/>
        <w:jc w:val="both"/>
        <w:rPr>
          <w:rFonts w:ascii="Arial" w:hAnsi="Arial" w:cs="Arial"/>
          <w:sz w:val="24"/>
          <w:szCs w:val="24"/>
        </w:rPr>
      </w:pPr>
    </w:p>
    <w:p w14:paraId="5D8DC0A5" w14:textId="77777777" w:rsidR="00785A47" w:rsidRPr="00785A47" w:rsidRDefault="00785A47" w:rsidP="00B63E53">
      <w:pPr>
        <w:pStyle w:val="Titolo3"/>
      </w:pPr>
      <w:bookmarkStart w:id="84" w:name="_Toc183755495"/>
      <w:r w:rsidRPr="00785A47">
        <w:t>Fa' che io veramente  possa guardare la Croce di Gesù  senza peccato</w:t>
      </w:r>
      <w:bookmarkEnd w:id="84"/>
    </w:p>
    <w:p w14:paraId="222463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vuoi comprende questa frase della nostra preghiera alla Vergine Maria, Madre della Redenzione, dobbiamo chiedere al Signore gli stessi occhi di fede del discepolo che Gesù amava. Medita e contempla il suo modo di guardare la croce di Cristo Gesù.</w:t>
      </w:r>
    </w:p>
    <w:p w14:paraId="691BD56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w:t>
      </w:r>
      <w:smartTag w:uri="urn:schemas-microsoft-com:office:smarttags" w:element="PersonName">
        <w:smartTagPr>
          <w:attr w:name="ProductID" w:val="la Scrittura"/>
        </w:smartTagPr>
        <w:r w:rsidRPr="00785A47">
          <w:rPr>
            <w:rFonts w:ascii="Arial" w:hAnsi="Arial"/>
            <w:i/>
            <w:iCs/>
            <w:sz w:val="24"/>
            <w:szCs w:val="24"/>
          </w:rPr>
          <w:t>la Scrittura</w:t>
        </w:r>
      </w:smartTag>
      <w:r w:rsidRPr="00785A47">
        <w:rPr>
          <w:rFonts w:ascii="Arial" w:hAnsi="Arial"/>
          <w:i/>
          <w:iCs/>
          <w:sz w:val="24"/>
          <w:szCs w:val="24"/>
        </w:rPr>
        <w:t>, disse: «Ho sete». Vi era lì un vaso pieno di aceto; posero perciò una spugna, imbevuta di aceto, in cima a una canna e gliela accostarono alla bocca. Dopo aver preso l’aceto, Gesù disse: «È compiuto!». E, chinato il capo, consegnò lo spirito.</w:t>
      </w:r>
    </w:p>
    <w:p w14:paraId="6BD6554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785A47">
          <w:rPr>
            <w:rFonts w:ascii="Arial" w:hAnsi="Arial"/>
            <w:i/>
            <w:iCs/>
            <w:sz w:val="24"/>
            <w:szCs w:val="24"/>
          </w:rPr>
          <w:t>la Scrittura</w:t>
        </w:r>
      </w:smartTag>
      <w:r w:rsidRPr="00785A47">
        <w:rPr>
          <w:rFonts w:ascii="Arial" w:hAnsi="Arial"/>
          <w:i/>
          <w:iCs/>
          <w:sz w:val="24"/>
          <w:szCs w:val="24"/>
        </w:rPr>
        <w:t xml:space="preserve">: Non gli sarà spezzato alcun osso. E un altro passo della </w:t>
      </w:r>
      <w:r w:rsidRPr="00785A47">
        <w:rPr>
          <w:rFonts w:ascii="Arial" w:hAnsi="Arial"/>
          <w:i/>
          <w:iCs/>
          <w:sz w:val="24"/>
          <w:szCs w:val="24"/>
        </w:rPr>
        <w:lastRenderedPageBreak/>
        <w:t xml:space="preserve">Scrittura dice ancora: Volgeranno lo sguardo a colui che hanno trafitto (Gv 19,23-37). </w:t>
      </w:r>
    </w:p>
    <w:p w14:paraId="1892CA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w:t>
      </w:r>
    </w:p>
    <w:p w14:paraId="5267E4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dell’anima si fa immediatamente peccato del corpo. Senza l’anima che vive di grazia – non può vivere perché è nella disobbedienza a Dio – il nostro corpo è incapace di superare anche il vizio più tenue, piccolo, quasi insignificante. Esso viene sommerso dall’abitudine al male con i vizi che cadono sopra di esso come le foglie morte sul terreno sottostante. Come le foglie coprono il terreno ed esso più non si vede, così è del corpo. Noi non vediamo il corpo, vediamo solo i suoi vizi. </w:t>
      </w:r>
    </w:p>
    <w:p w14:paraId="76BCD8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è dei pensieri, dei desideri, della volontà. Un’anima senza grazia di Dio possiede una mente senza verità. Ecco di che cosa è capace una mente senza verità: </w:t>
      </w:r>
      <w:r w:rsidRPr="00785A47">
        <w:rPr>
          <w:rFonts w:ascii="Arial" w:hAnsi="Arial" w:cs="Arial"/>
          <w:i/>
          <w:sz w:val="24"/>
          <w:szCs w:val="24"/>
        </w:rPr>
        <w:t>“</w:t>
      </w:r>
      <w:r w:rsidRPr="00785A47">
        <w:rPr>
          <w:rFonts w:ascii="Arial" w:hAnsi="Arial"/>
          <w:i/>
          <w:color w:val="000000"/>
          <w:sz w:val="24"/>
          <w:szCs w:val="24"/>
        </w:rPr>
        <w:t>Il Signore vide che la malvagità degli uomini era grande sulla terra e che ogni intimo intento del loro cuore non era altro che male, sempre”</w:t>
      </w:r>
      <w:r w:rsidRPr="00785A47">
        <w:rPr>
          <w:rFonts w:ascii="Arial" w:hAnsi="Arial"/>
          <w:color w:val="000000"/>
          <w:sz w:val="24"/>
          <w:szCs w:val="24"/>
        </w:rPr>
        <w:t xml:space="preserve"> (Gn 6,5). Solo Gesù potrà togliere il nostro peccato e solo a Lui lo possiamo chiedere: </w:t>
      </w:r>
      <w:r w:rsidRPr="00785A47">
        <w:rPr>
          <w:rFonts w:ascii="Arial" w:hAnsi="Arial"/>
          <w:i/>
          <w:color w:val="000000"/>
          <w:sz w:val="24"/>
          <w:szCs w:val="24"/>
        </w:rPr>
        <w:t>“</w:t>
      </w:r>
      <w:r w:rsidRPr="00785A47">
        <w:rPr>
          <w:rFonts w:ascii="Arial" w:hAnsi="Arial" w:cs="Arial"/>
          <w:i/>
          <w:sz w:val="24"/>
          <w:szCs w:val="24"/>
        </w:rPr>
        <w:t>Il giorno dopo, vedendo Gesù venire verso di lui, disse: «Ecco l’agnello di Dio, colui che toglie il peccato del mondo!”</w:t>
      </w:r>
      <w:r w:rsidRPr="00785A47">
        <w:rPr>
          <w:rFonts w:ascii="Arial" w:hAnsi="Arial" w:cs="Arial"/>
          <w:sz w:val="24"/>
          <w:szCs w:val="24"/>
        </w:rPr>
        <w:t xml:space="preserve"> (Gv 1,29). </w:t>
      </w:r>
    </w:p>
    <w:p w14:paraId="45DBD82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Guardare la croce di Gesù senza peccato, vuol dire vederla come la via della nostra redenzione eterna. Nessuno la potrà guardare così, se la Vergine Maria non viene, non lo prende e non lo immerge in quel sangue e in quell’acqua che sgorgano dal costato del Cristo trafitto. È questo che noi chiediamo a Lei: “Vieni, prendici, immergici e noi vedremo Cristo Crocifisso come unica e sola fonte della nostra rinascita. Lo vedremo e consacreremo a Lui tutta la nostra vita”. Vergine Maria, Madre della Redenzione, Angeli e Santi di Dio, aprite l’anima alla grazia perché i nostri occhi possa vede con verità la Croce di Cristo Gesù. </w:t>
      </w:r>
    </w:p>
    <w:p w14:paraId="7EF1DF1A" w14:textId="77777777" w:rsidR="00F55EC7" w:rsidRPr="00785A47" w:rsidRDefault="00F55EC7" w:rsidP="00785A47">
      <w:pPr>
        <w:spacing w:after="120"/>
        <w:jc w:val="both"/>
        <w:rPr>
          <w:rFonts w:ascii="Arial" w:hAnsi="Arial" w:cs="Arial"/>
          <w:sz w:val="24"/>
          <w:szCs w:val="24"/>
        </w:rPr>
      </w:pPr>
    </w:p>
    <w:p w14:paraId="1DFFAC48" w14:textId="77777777" w:rsidR="00785A47" w:rsidRPr="00785A47" w:rsidRDefault="00785A47" w:rsidP="00B63E53">
      <w:pPr>
        <w:pStyle w:val="Titolo3"/>
      </w:pPr>
      <w:bookmarkStart w:id="85" w:name="_Toc181984538"/>
      <w:bookmarkStart w:id="86" w:name="_Toc182133418"/>
      <w:bookmarkStart w:id="87" w:name="_Toc183755496"/>
      <w:r w:rsidRPr="00785A47">
        <w:t>La Vergine Maria, Avvocata dei Peccatori</w:t>
      </w:r>
      <w:bookmarkEnd w:id="85"/>
      <w:bookmarkEnd w:id="86"/>
      <w:bookmarkEnd w:id="87"/>
    </w:p>
    <w:p w14:paraId="7480F9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sua mani Gesù ha riversato tutti i tesori della grazia e della bontà celeste. </w:t>
      </w:r>
    </w:p>
    <w:p w14:paraId="12ECED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w:t>
      </w:r>
    </w:p>
    <w:p w14:paraId="266FE9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Uno dei titolo più significativi è senz’altro quello sul quale siamo chiamati a riflettere insieme: </w:t>
      </w:r>
      <w:r w:rsidRPr="00785A47">
        <w:rPr>
          <w:rFonts w:ascii="Arial" w:hAnsi="Arial" w:cs="Arial"/>
          <w:i/>
          <w:sz w:val="24"/>
          <w:szCs w:val="24"/>
        </w:rPr>
        <w:t>“Avvocata dei Peccatori”</w:t>
      </w:r>
      <w:r w:rsidRPr="00785A47">
        <w:rPr>
          <w:rFonts w:ascii="Arial" w:hAnsi="Arial" w:cs="Arial"/>
          <w:sz w:val="24"/>
          <w:szCs w:val="24"/>
        </w:rPr>
        <w:t xml:space="preserve">. </w:t>
      </w:r>
    </w:p>
    <w:p w14:paraId="2E5C9B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Non è questo un titolo privato, appartenente alla pietà di un singolo uomo o di una cerchia particolare. No. Esso è titolo pubblico. Così invoca la Vergine Maria tutta la Chiesa, tutti i suoi figli: </w:t>
      </w:r>
      <w:r w:rsidRPr="00785A47">
        <w:rPr>
          <w:rFonts w:ascii="Arial" w:hAnsi="Arial" w:cs="Arial"/>
          <w:i/>
          <w:sz w:val="24"/>
          <w:szCs w:val="24"/>
        </w:rPr>
        <w:t>“Avvocata dei peccatori”</w:t>
      </w:r>
      <w:r w:rsidRPr="00785A47">
        <w:rPr>
          <w:rFonts w:ascii="Arial" w:hAnsi="Arial" w:cs="Arial"/>
          <w:sz w:val="24"/>
          <w:szCs w:val="24"/>
        </w:rPr>
        <w:t>.</w:t>
      </w:r>
    </w:p>
    <w:p w14:paraId="31B42D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il titolo che più di ogni altro manifesta la condizione della nostra umanità. L’uomo è peccatore per nascita, per natura concepita nel peccato originale, per scelta, volontà, tentazione, non preghiera, chiusura nel suo mondo di terra, perdita della trascendenza e della speranza. </w:t>
      </w:r>
    </w:p>
    <w:p w14:paraId="684B8F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35CB9F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w:t>
      </w:r>
    </w:p>
    <w:p w14:paraId="5FC4E1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w:t>
      </w:r>
    </w:p>
    <w:p w14:paraId="1F1882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chi ci si può recare? Dall’unico cuore, dal cuore della Madre, cuore che è ricco di misericordia, bontà, perdono, accoglienza, amorevolezza, comprensione.</w:t>
      </w:r>
    </w:p>
    <w:p w14:paraId="0A42B0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non ricorre a Lei perché la riconosce come la fonte o il principio della sua salvezza, la sorgente del perdono e dell’assoluzione o remissione del suo peccato, della sua colpa. </w:t>
      </w:r>
    </w:p>
    <w:p w14:paraId="3B714F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Ricorre a Lei, perché sa che la Madre di Gesù sa come intercedere presso suo Figlio, sa cosa chiedergli, come parlare in nostro favore, quali scuse addurre, quale pietà chiedere e quale clemenza impetrare ed ottenere.</w:t>
      </w:r>
    </w:p>
    <w:p w14:paraId="04F2E6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757977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Lei è Avvocata. L’avvocato non è colui che dichiara falso il vero e vero il falso. È colui invece che sa trovare un motivo, anche il più piccolo ed insignificante, perché il giudice apra il cuore alla clemenza, alla misericordia, ad una pena leggera.</w:t>
      </w:r>
    </w:p>
    <w:p w14:paraId="4FF11D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L’avocato è colui che deve giungere fino all’assoluzione del reo, colpevole di avere trasgredito gravemente la legge.</w:t>
      </w:r>
    </w:p>
    <w:p w14:paraId="6FF3BF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w:t>
      </w:r>
    </w:p>
    <w:p w14:paraId="7502CA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Vergine Maria non è nostra Avvocata perché deve giustificare le nostre orrende colpe e dichiararle come se non fosse avvenute.</w:t>
      </w:r>
    </w:p>
    <w:p w14:paraId="07121E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dovesse pensarla in questi termini, sappia che si sbaglia, che è in grande errore.</w:t>
      </w:r>
    </w:p>
    <w:p w14:paraId="5D1D50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l’Avvocata che deve convincere noi perché smettiamo di peccare e deve chiedere al Figlio pietà e misericordia, perché siamo sinceramente pentiti.</w:t>
      </w:r>
    </w:p>
    <w:p w14:paraId="48B4DD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l’Avvocata che dopo aver ottenuto dal Figlio il suo perdono, ci prende per mano e ci conduce ai gradini più alti della santità, in modo che il nostro cuore si ricolmi di tutta la grazia e la verità di Gesù Signore.</w:t>
      </w:r>
    </w:p>
    <w:p w14:paraId="5DA035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vogliamo ben comprendere questo mistero dobbiamo recarci per un momento in Cana di Galilea. Qui viene celebrato un banchetto di nozze. Due sposi sono in grande difficoltà. Manca loro il vino.</w:t>
      </w:r>
    </w:p>
    <w:p w14:paraId="66222C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che tutto scruta e tutto vede, tutto pensa e tutto scopre, si accorge che il vino manca, Si alza da tavola, si avvicina a Cristo Gesù, gli chiede di intervenire.</w:t>
      </w:r>
    </w:p>
    <w:p w14:paraId="481A55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suo primo ruolo della nostra Avvocata. Vedere, scrutare, intervenire presso Cristo Gesù, perché dia soluzione di Cielo al nostro bisogno spirituale o materiale.</w:t>
      </w:r>
    </w:p>
    <w:p w14:paraId="354EF4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 si reca dai servi e chiede loro una obbedienza perfetta ad ogni parola di Gesù Signore. </w:t>
      </w:r>
      <w:r w:rsidRPr="00785A47">
        <w:rPr>
          <w:rFonts w:ascii="Arial" w:hAnsi="Arial" w:cs="Arial"/>
          <w:i/>
          <w:sz w:val="24"/>
          <w:szCs w:val="24"/>
        </w:rPr>
        <w:t>“Fate quello che vi dirà. Ogni cosa che richiede, fatela”.</w:t>
      </w:r>
    </w:p>
    <w:p w14:paraId="31010D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secondo ruolo della nostra Avvocata. Recarsi da ogni uomo e chiedere un’obbedienza piena ad ogni parola di suo Figlio Gesù.</w:t>
      </w:r>
    </w:p>
    <w:p w14:paraId="1066CB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Intercede presso il Figlio perché intervenga. Intercede presso l’uomo perché obbedisca.</w:t>
      </w:r>
    </w:p>
    <w:p w14:paraId="528AD0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in questo duplice ruolo il suo ministero di Madre, Avvocata dei peccatori.</w:t>
      </w:r>
    </w:p>
    <w:p w14:paraId="325E7A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w:t>
      </w:r>
    </w:p>
    <w:p w14:paraId="6DA049C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tu hai fiducia nella tua Madre celeste, ce la farai. Ella ti prenderà per mano, ti condurrà da suo Figlio Gesù, ti presenterà a Lui, per te Gli chiederà ogni grazia. Lui la esaudirà e Tu sarai salvato in eterno. Santa Maria, Madre di Dio, Avvocata dei peccatori, prega per noi, adesso e nell’ora della nostra morte. Amen.</w:t>
      </w:r>
    </w:p>
    <w:p w14:paraId="5D16378B" w14:textId="77777777" w:rsidR="00F55EC7" w:rsidRPr="00785A47" w:rsidRDefault="00F55EC7" w:rsidP="00785A47">
      <w:pPr>
        <w:spacing w:after="120"/>
        <w:jc w:val="both"/>
        <w:rPr>
          <w:rFonts w:ascii="Arial" w:hAnsi="Arial" w:cs="Arial"/>
          <w:sz w:val="24"/>
          <w:szCs w:val="24"/>
        </w:rPr>
      </w:pPr>
    </w:p>
    <w:p w14:paraId="393BD873" w14:textId="77777777" w:rsidR="00785A47" w:rsidRPr="00785A47" w:rsidRDefault="00785A47" w:rsidP="00B63E53">
      <w:pPr>
        <w:pStyle w:val="Titolo3"/>
      </w:pPr>
      <w:bookmarkStart w:id="88" w:name="_Toc183755497"/>
      <w:r w:rsidRPr="00785A47">
        <w:t>Fa', o Maria,  che il mio corpo si allontani dal male</w:t>
      </w:r>
      <w:bookmarkEnd w:id="88"/>
    </w:p>
    <w:p w14:paraId="47EB76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loro.</w:t>
      </w:r>
    </w:p>
    <w:p w14:paraId="2F23E0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peste assalgono l’uomo e lo distruggono nelle fibre più remote e lontane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0E6556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0A2B0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C5703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1308D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0EB00C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2DBCD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56213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scandalo è l’uso peccaminoso del nostro corpo dinanzi ai piccoli nella fede o anche di età. Con lo scandalo, altra peste rovinosa, il male entra nel cuore e nella mente dei nostri fratelli e li conduce alla rovina. </w:t>
      </w:r>
    </w:p>
    <w:p w14:paraId="6EA116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tutti questi pesti che assalgono il nostro corpo per la sua rovina nel tempo e nell’eternità.</w:t>
      </w:r>
    </w:p>
    <w:p w14:paraId="34E8E0B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per questa preghiera che recitiamo in tuo onore e che tu stessa ci ha insegnato, liberaci dalle pesti che assalgono il nostro corpo. Angeli e Santi, custodite la nostra natura nella verità e nella giustizia, nella santità e nella vita. </w:t>
      </w:r>
    </w:p>
    <w:p w14:paraId="2DCF222F" w14:textId="77777777" w:rsidR="00F55EC7" w:rsidRPr="00785A47" w:rsidRDefault="00F55EC7" w:rsidP="00785A47">
      <w:pPr>
        <w:spacing w:after="120"/>
        <w:jc w:val="both"/>
        <w:rPr>
          <w:rFonts w:ascii="Arial" w:hAnsi="Arial" w:cs="Arial"/>
          <w:sz w:val="24"/>
          <w:szCs w:val="24"/>
        </w:rPr>
      </w:pPr>
    </w:p>
    <w:p w14:paraId="65020A46" w14:textId="77777777" w:rsidR="00785A47" w:rsidRPr="00785A47" w:rsidRDefault="00785A47" w:rsidP="00B63E53">
      <w:pPr>
        <w:pStyle w:val="Titolo3"/>
      </w:pPr>
      <w:bookmarkStart w:id="89" w:name="_Toc183755498"/>
      <w:r w:rsidRPr="00785A47">
        <w:t>Fa', o Maria,  che la mia anima,  il mio cuore siano tuoi, tutti tuoi.</w:t>
      </w:r>
      <w:bookmarkEnd w:id="89"/>
    </w:p>
    <w:p w14:paraId="1A50FC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w:t>
      </w:r>
    </w:p>
    <w:p w14:paraId="300477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L’anima si dona a Lei facendola crescere ogni giorno nella grazia santificante. Questo avviene aumentando in noi le opere di carità e di giustizia. Con la giustizia si dona a Dio e al fratello ciò che è loro. Di niente ci appropriamo di quanto non è nostro. La perfetta osservanza dei Comandamenti ci rende persone giuste, vere, buone. L’obbedienza ai Comandamenti però non basta. Occorre anche l’osservanza delle Beatitudini. Con esse diamo a Dio e ai fratelli ciò che è nostro. Facciamo della nostra vita un perenne atto di amore, carità, misericordia, compassione, pietà. Più cresce in noi questa obbedienza,  più noi aumentiamo di grazia santificante e più la nostra anima è donata alla Vergine Maria. È questo un dono che deve essere offerto giorno per giorno. </w:t>
      </w:r>
    </w:p>
    <w:p w14:paraId="366579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il cuore deve essere donato alla Madre di Dio. Come lo si dona? Rivestendolo di ogni virtù? Le virtù del cuore sono: umiltà, verità, onestà, purezza, libertà, giustizia, riservatezza, amore. Con l’umiltà esso è sempre rivolto verso Dio in adorazione e in ricerca della divina volontà. Con la verità lo si libera dalla falsità, dalla menzogna, dall’inganno, dal traviamento circa la conoscenza di Dio e in esso risplende sempre la più grande luce divina. Con l’onestà si è sempre capaci di vedere ciò che appartiene a Dio e ciò che invece è degli uomini e si dona a ciascuno ciò che è proprio. Con la purezza lo si libera da tutto ciò che torbido, inquinato, impudico, non verecondo, lascivo, inutile, vano, futile e lo si ricolma di ciò che è nobile, elevato, santo, divino. Con la libertà lo si scioglie da tutto ciò che è peccaminoso e lo si nutre invece di ciò che è santo, giusti, vero. Con la giustizia lo si orienta sempre verso la più alta conoscenza della volontà di Dio. Con la riservatezza si custodisce in esso ogni cosa, si fa di esso una tomba. Tutto ciò che non è parola di salvezza e di redenzione si tace, si seppellisce in esso perché solo la parola di Dio per messo di esso si divulghi e si espanda nel mondo. Con l’amore ci si spoglia di esso e se ne va un dono al Padre, perché sia Lui ad amare in esso e per mezzo di esso.</w:t>
      </w:r>
    </w:p>
    <w:p w14:paraId="6DFA5B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Chi eleva questa preghiera alla Vergine Maria non può vivere nella trasgressione dei Comandamenti, nell’ignoranza delle Beatitudini. Non può omettere di rivestire il suo cuore con le sante virtù. Al cuore e all’anima non possono appartenere disordini spirituali e morali. Chi custodisce il cuore dal disordine, farà della sua vita una perenne donazione alla Vergine Maria. Chi invece lo abbandona ad esso, mai lo potrà governare e sempre gli sfuggirà di mano.</w:t>
      </w:r>
    </w:p>
    <w:p w14:paraId="38A3CC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w:t>
      </w:r>
    </w:p>
    <w:p w14:paraId="7EDA344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cuore invece che pensa al passato, che si ferma sul male, che vede il peccato degli altri e non lo perdona, non lo estingue, non lo cancella è invece semplicemente diabolico che mai potrà essere donato alla Madre di Dio, che vive per perdonarci, accogliervi, farci suoi figli per sempre.  Vergine Maria, Madre della Redenzione, Angeli e Santi, rendeteci puri ed umili di cuore. </w:t>
      </w:r>
    </w:p>
    <w:p w14:paraId="1F22E013" w14:textId="77777777" w:rsidR="00F55EC7" w:rsidRPr="00785A47" w:rsidRDefault="00F55EC7" w:rsidP="00785A47">
      <w:pPr>
        <w:spacing w:after="120"/>
        <w:jc w:val="both"/>
        <w:rPr>
          <w:rFonts w:ascii="Arial" w:hAnsi="Arial" w:cs="Arial"/>
          <w:sz w:val="24"/>
          <w:szCs w:val="24"/>
        </w:rPr>
      </w:pPr>
    </w:p>
    <w:p w14:paraId="1415378E" w14:textId="77777777" w:rsidR="00785A47" w:rsidRPr="00785A47" w:rsidRDefault="00785A47" w:rsidP="00B63E53">
      <w:pPr>
        <w:pStyle w:val="Titolo3"/>
      </w:pPr>
      <w:bookmarkStart w:id="90" w:name="_Toc181984541"/>
      <w:bookmarkStart w:id="91" w:name="_Toc182133421"/>
      <w:bookmarkStart w:id="92" w:name="_Toc183755499"/>
      <w:r w:rsidRPr="00785A47">
        <w:t>Ecco, la vergine concepirà e darà alla luce un figlio</w:t>
      </w:r>
      <w:bookmarkEnd w:id="90"/>
      <w:bookmarkEnd w:id="91"/>
      <w:bookmarkEnd w:id="92"/>
    </w:p>
    <w:p w14:paraId="0D0104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si trova incinta per opera dello Spirito Santo. È questo il mistero che l’avvolge. Giuseppe, suo sposo, pensa di ritirarsi dalla sua vita. Vuole starne fuori, senza però arrecarle alcun danno. La sua soluzione è quella di licenziare in segreto la sua sposa.</w:t>
      </w:r>
    </w:p>
    <w:p w14:paraId="7B147C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ci dice che Lui è uomo giusto e ogni cosa la vuole realizzare osservando la più alta giustizia. Per lui è giusto che si tiri fuori dalla vita della sua sposa ed è giusto non procurarle alcuna ingiuria da parte della gente. Questa la sua duplice giustizia.</w:t>
      </w:r>
    </w:p>
    <w:p w14:paraId="5BFEFA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possiamo noi, seguendo la Scrittura, sapere qual è il bene che oggi il Signore vuole che noi operiamo. Per questo occorre la sua particolare luce, il suo attuale aiuto, la momentanea ispirazione, il conforto dello Spirito Santo, che deve farsi sentire con efficacia nella nostra vita.</w:t>
      </w:r>
    </w:p>
    <w:p w14:paraId="5FDAB0E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w:t>
      </w:r>
      <w:r w:rsidRPr="00785A47">
        <w:rPr>
          <w:rFonts w:ascii="Arial" w:hAnsi="Arial" w:cs="Arial"/>
          <w:i/>
          <w:sz w:val="24"/>
          <w:szCs w:val="24"/>
        </w:rPr>
        <w:lastRenderedPageBreak/>
        <w:t>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3C208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di Dio, allo stesso modo che Dio fa suo il Figlio di Maria. La Vergine Maria dovrà avere un vero sposo, che viva per Lei, rispettandola però nella sua verginità e nel suo mistero di Madre di Dio per opera dello Spirito Santo.</w:t>
      </w:r>
    </w:p>
    <w:p w14:paraId="25CC19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ci rivela quanto differente, abissale, distante sia la nostra giustizia giusta da quella voluta da Dio per noi. Giuseppe non cerca la giustizia che viene da Dio. È lui che pensa ciò che è giusto e ciò che non è giusto secondo la Legge. Quando noi pensiamo ciò che è giusto e ciò che è non giusto secondo il Vangelo, noi cerchiamo un tipo di  giustizia, che però è sempre secondo il nostro cuore e i nostri desideri. </w:t>
      </w:r>
    </w:p>
    <w:p w14:paraId="22047DA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Vergine Maria, Madre della Redenzione, Angeli e Santi di Dio, custoditeci nella più pura, più santa, più attuale volontà del Signore e sua giustizia. </w:t>
      </w:r>
    </w:p>
    <w:p w14:paraId="0F0FD5BF" w14:textId="77777777" w:rsidR="00F55EC7" w:rsidRPr="00785A47" w:rsidRDefault="00F55EC7" w:rsidP="00785A47">
      <w:pPr>
        <w:spacing w:after="120"/>
        <w:jc w:val="both"/>
        <w:rPr>
          <w:rFonts w:ascii="Arial" w:hAnsi="Arial" w:cs="Arial"/>
          <w:sz w:val="24"/>
          <w:szCs w:val="24"/>
        </w:rPr>
      </w:pPr>
    </w:p>
    <w:p w14:paraId="2155D553" w14:textId="77777777" w:rsidR="00785A47" w:rsidRPr="00785A47" w:rsidRDefault="00785A47" w:rsidP="00B63E53">
      <w:pPr>
        <w:pStyle w:val="Titolo3"/>
      </w:pPr>
      <w:bookmarkStart w:id="93" w:name="_Toc183755500"/>
      <w:r w:rsidRPr="00785A47">
        <w:t>O Maria,  quando lo vuole il Padre mio,  io voglio venire nella vostra luce</w:t>
      </w:r>
      <w:bookmarkEnd w:id="93"/>
    </w:p>
    <w:p w14:paraId="74E5A093"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 xml:space="preserve">L’uomo, ogni uomo, deve avere un solo desiderio nel cuore: raggiungere la luce eterna, contemplare la gloria di Dio, abitare nella sua casa, o meglio: dimorare in Dio, immerso in Lui, come ci rivela l’apocalisse: </w:t>
      </w:r>
      <w:r w:rsidRPr="00785A47">
        <w:rPr>
          <w:rFonts w:ascii="Arial" w:hAnsi="Arial" w:cs="Arial"/>
          <w:i/>
          <w:sz w:val="24"/>
          <w:szCs w:val="24"/>
        </w:rPr>
        <w:t xml:space="preserve">“Nella Nuova Gerusalemme, quella celeste, </w:t>
      </w:r>
      <w:r w:rsidRPr="00785A47">
        <w:rPr>
          <w:rFonts w:ascii="Arial" w:hAnsi="Arial"/>
          <w:i/>
          <w:sz w:val="24"/>
          <w:szCs w:val="24"/>
        </w:rPr>
        <w:t>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sz w:val="24"/>
          <w:szCs w:val="24"/>
        </w:rPr>
        <w:t xml:space="preserve"> (Ap 21,22-27). </w:t>
      </w:r>
    </w:p>
    <w:p w14:paraId="284E15EC"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lastRenderedPageBreak/>
        <w:t>E ancora</w:t>
      </w:r>
      <w:r w:rsidRPr="00785A47">
        <w:rPr>
          <w:rFonts w:ascii="Arial" w:hAnsi="Arial"/>
          <w:b/>
          <w:sz w:val="24"/>
          <w:szCs w:val="24"/>
        </w:rPr>
        <w:t xml:space="preserve">: </w:t>
      </w:r>
      <w:r w:rsidRPr="00785A47">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w:t>
      </w:r>
      <w:r w:rsidRPr="00785A47">
        <w:rPr>
          <w:rFonts w:ascii="Arial" w:hAnsi="Arial"/>
          <w:sz w:val="24"/>
          <w:szCs w:val="24"/>
        </w:rPr>
        <w:t xml:space="preserve"> (Ap 22,17). </w:t>
      </w:r>
    </w:p>
    <w:p w14:paraId="56ABD593"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Vale anche la pena leggere quanto San Paolo scrive ai Corinzi in merito alla vita futura: </w:t>
      </w:r>
      <w:r w:rsidRPr="00785A47">
        <w:rPr>
          <w:rFonts w:ascii="Arial" w:hAnsi="Arial"/>
          <w:i/>
          <w:sz w:val="24"/>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785A47">
        <w:rPr>
          <w:rFonts w:ascii="Arial" w:hAnsi="Arial"/>
          <w:sz w:val="24"/>
          <w:szCs w:val="24"/>
        </w:rPr>
        <w:t xml:space="preserve"> (1Cor 15,31-34). </w:t>
      </w:r>
    </w:p>
    <w:p w14:paraId="192D5640"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Se questa è la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w:t>
      </w:r>
    </w:p>
    <w:p w14:paraId="7B5293A9"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Perché noi sciupiamo vanamente la nostra vita dedicandola tutta al tempo e quasi per nulla alla </w:t>
      </w:r>
      <w:r w:rsidRPr="00785A47">
        <w:rPr>
          <w:rFonts w:ascii="Arial" w:hAnsi="Arial"/>
          <w:i/>
          <w:sz w:val="24"/>
          <w:szCs w:val="24"/>
        </w:rPr>
        <w:t>“costruzione”</w:t>
      </w:r>
      <w:r w:rsidRPr="00785A47">
        <w:rPr>
          <w:rFonts w:ascii="Arial" w:hAnsi="Arial"/>
          <w:sz w:val="24"/>
          <w:szCs w:val="24"/>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w:t>
      </w:r>
    </w:p>
    <w:p w14:paraId="29F7C65D" w14:textId="77777777" w:rsidR="00785A47" w:rsidRDefault="00785A47" w:rsidP="00785A47">
      <w:pPr>
        <w:spacing w:after="120"/>
        <w:jc w:val="both"/>
        <w:rPr>
          <w:rFonts w:ascii="Arial" w:hAnsi="Arial"/>
          <w:sz w:val="24"/>
          <w:szCs w:val="24"/>
        </w:rPr>
      </w:pPr>
      <w:r w:rsidRPr="00785A47">
        <w:rPr>
          <w:rFonts w:ascii="Arial" w:hAnsi="Arial"/>
          <w:sz w:val="24"/>
          <w:szCs w:val="24"/>
        </w:rPr>
        <w:t xml:space="preserve">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785A47">
        <w:rPr>
          <w:rFonts w:ascii="Arial" w:hAnsi="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785A47">
        <w:rPr>
          <w:rFonts w:ascii="Arial" w:hAnsi="Arial"/>
          <w:sz w:val="24"/>
          <w:szCs w:val="24"/>
        </w:rPr>
        <w:t xml:space="preserve"> (Mt 7,13-15). Cosa dicono i falsi maestri, anche grandi, eccelsi, luminari per il mondo? Dicono con </w:t>
      </w:r>
      <w:r w:rsidRPr="00785A47">
        <w:rPr>
          <w:rFonts w:ascii="Arial" w:hAnsi="Arial"/>
          <w:sz w:val="24"/>
          <w:szCs w:val="24"/>
        </w:rPr>
        <w:lastRenderedPageBreak/>
        <w:t xml:space="preserve">disonesta disinvoltura, mentendo: </w:t>
      </w:r>
      <w:r w:rsidRPr="00785A47">
        <w:rPr>
          <w:rFonts w:ascii="Arial" w:hAnsi="Arial"/>
          <w:i/>
          <w:sz w:val="24"/>
          <w:szCs w:val="24"/>
        </w:rPr>
        <w:t xml:space="preserve">“Il paradiso è per tutti. L’inferno è vuoto”.  </w:t>
      </w:r>
      <w:r w:rsidRPr="00785A47">
        <w:rPr>
          <w:rFonts w:ascii="Arial" w:hAnsi="Arial"/>
          <w:sz w:val="24"/>
          <w:szCs w:val="24"/>
        </w:rPr>
        <w:t xml:space="preserve">Vergine Maria, Madre della Redenzione, accendi in noi il desiderio del cielo, spento e soffocato in ogni cuore. Angeli e Santi, fateci veri testimoni della Parola del nostro Dio. </w:t>
      </w:r>
    </w:p>
    <w:p w14:paraId="664329FF" w14:textId="77777777" w:rsidR="00F55EC7" w:rsidRPr="00785A47" w:rsidRDefault="00F55EC7" w:rsidP="00785A47">
      <w:pPr>
        <w:spacing w:after="120"/>
        <w:jc w:val="both"/>
        <w:rPr>
          <w:rFonts w:ascii="Arial" w:hAnsi="Arial"/>
          <w:sz w:val="24"/>
          <w:szCs w:val="24"/>
        </w:rPr>
      </w:pPr>
    </w:p>
    <w:p w14:paraId="21819CF4" w14:textId="77777777" w:rsidR="00785A47" w:rsidRPr="00785A47" w:rsidRDefault="00785A47" w:rsidP="00B63E53">
      <w:pPr>
        <w:pStyle w:val="Titolo3"/>
      </w:pPr>
      <w:bookmarkStart w:id="94" w:name="_Toc183755501"/>
      <w:r w:rsidRPr="00785A47">
        <w:t>Per questo voglio essere veramente vostro (a)</w:t>
      </w:r>
      <w:bookmarkEnd w:id="94"/>
    </w:p>
    <w:p w14:paraId="046EF4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nostro desiderio più alto, più santo, quello nobile, che durerà per l’eternità, è uno solo: essere di Gesù in modo vero, autentico, perfetto. Ma per essere di Gesù vi è una sola via: essere della Madre di Gesù, di Maria, Madre della Redenzione, nel modo più santo.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w:t>
      </w:r>
    </w:p>
    <w:p w14:paraId="2FB398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invece non è neanche modellabile. Lui è ferro arrugginito, è ghisa durissima. Nessuna forma può essergli data, se non quella del peccato. Perché venga modellato è necessario che venga nuovamente ricreato, rifatto, ristampato da Dio. 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w:t>
      </w:r>
    </w:p>
    <w:p w14:paraId="17EB49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w:t>
      </w:r>
    </w:p>
    <w:p w14:paraId="387118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urge che noi intensifichiamo la nostra preghiera alla Madre di Dio e Madre nostra. Dobbiamo invocarla con più fede, più carità, più amore, più forte desiderio di imitazione. Dobbiamo chiederle che intervenga in nostro favore, che </w:t>
      </w:r>
      <w:r w:rsidRPr="00785A47">
        <w:rPr>
          <w:rFonts w:ascii="Arial" w:hAnsi="Arial" w:cs="Arial"/>
          <w:sz w:val="24"/>
          <w:szCs w:val="24"/>
        </w:rPr>
        <w:lastRenderedPageBreak/>
        <w:t xml:space="preserve">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Vergine Maria, Madre della Redenzione, Angeli e Santi, dateci questa fede vera e viva. </w:t>
      </w:r>
    </w:p>
    <w:p w14:paraId="65D7696F" w14:textId="77777777" w:rsidR="00785A47" w:rsidRPr="00785A47" w:rsidRDefault="00785A47" w:rsidP="00785A47">
      <w:pPr>
        <w:rPr>
          <w:rFonts w:ascii="Arial" w:hAnsi="Arial" w:cs="Arial"/>
          <w:sz w:val="24"/>
          <w:szCs w:val="24"/>
        </w:rPr>
      </w:pPr>
    </w:p>
    <w:p w14:paraId="13F4BFE3" w14:textId="77777777" w:rsidR="00785A47" w:rsidRPr="00785A47" w:rsidRDefault="00785A47" w:rsidP="00790978">
      <w:pPr>
        <w:pStyle w:val="Titolo2"/>
      </w:pPr>
      <w:bookmarkStart w:id="95" w:name="_Toc183755502"/>
      <w:r w:rsidRPr="00785A47">
        <w:t>ANNO 2011</w:t>
      </w:r>
      <w:bookmarkEnd w:id="95"/>
    </w:p>
    <w:p w14:paraId="2F7224E8" w14:textId="77777777" w:rsidR="00785A47" w:rsidRPr="00785A47" w:rsidRDefault="00785A47" w:rsidP="00B63E53">
      <w:pPr>
        <w:pStyle w:val="Titolo3"/>
      </w:pPr>
      <w:bookmarkStart w:id="96" w:name="_Toc183755503"/>
      <w:r w:rsidRPr="00785A47">
        <w:t>O Maria,  guidami su una buona via: sulla via del bene e allontanami dal male.</w:t>
      </w:r>
      <w:bookmarkEnd w:id="96"/>
    </w:p>
    <w:p w14:paraId="48FEB0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Anche se avesse la luce della fede, la forza della carità, l’attrazione della speranza, non riuscirebbe ad avanzare verso la giusta meta. Non la conosce, la ignora, non è nelle sue facoltà identificarla. Questo potere non è stato messo nelle sue mani. </w:t>
      </w:r>
    </w:p>
    <w:p w14:paraId="6DB3A4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 di Satana, dello spirito del male, che vuole la rovina dei credenti. </w:t>
      </w:r>
    </w:p>
    <w:p w14:paraId="1FBCB5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ogni altra cosa dobbiamo sceglierla come nostra vera </w:t>
      </w:r>
      <w:r w:rsidRPr="00785A47">
        <w:rPr>
          <w:rFonts w:ascii="Arial" w:hAnsi="Arial" w:cs="Arial"/>
          <w:sz w:val="24"/>
          <w:szCs w:val="24"/>
        </w:rPr>
        <w:lastRenderedPageBreak/>
        <w:t xml:space="preserve">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questo è infinito, immenso, come Dio è infinito e immenso. Qui solo la sua Maestria ci può aiutare, sorreggere, incoraggiare, spingere. </w:t>
      </w:r>
    </w:p>
    <w:p w14:paraId="72610A01" w14:textId="77777777" w:rsidR="00F55EC7" w:rsidRDefault="00785A47" w:rsidP="00785A47">
      <w:pPr>
        <w:spacing w:after="120"/>
        <w:jc w:val="both"/>
        <w:rPr>
          <w:rFonts w:ascii="Arial" w:hAnsi="Arial" w:cs="Arial"/>
          <w:sz w:val="24"/>
          <w:szCs w:val="24"/>
        </w:rPr>
      </w:pPr>
      <w:r w:rsidRPr="00785A47">
        <w:rPr>
          <w:rFonts w:ascii="Arial" w:hAnsi="Arial" w:cs="Arial"/>
          <w:sz w:val="24"/>
          <w:szCs w:val="24"/>
        </w:rPr>
        <w:t>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Vergine Maria, Madre della Redenzione, Angeli e Santi, insegnateci la buona via.</w:t>
      </w:r>
    </w:p>
    <w:p w14:paraId="2583289B" w14:textId="3AD7583E"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3B9848C" w14:textId="77777777" w:rsidR="00785A47" w:rsidRPr="00785A47" w:rsidRDefault="00785A47" w:rsidP="00B63E53">
      <w:pPr>
        <w:pStyle w:val="Titolo3"/>
      </w:pPr>
      <w:bookmarkStart w:id="97" w:name="_Toc183755504"/>
      <w:r w:rsidRPr="00785A47">
        <w:t>L’anima mia magnifica il Signore</w:t>
      </w:r>
      <w:bookmarkEnd w:id="97"/>
    </w:p>
    <w:p w14:paraId="6F1EB8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w:t>
      </w:r>
      <w:r w:rsidRPr="00785A47">
        <w:rPr>
          <w:rFonts w:ascii="Arial" w:hAnsi="Arial" w:cs="Arial"/>
          <w:i/>
          <w:sz w:val="24"/>
          <w:szCs w:val="24"/>
        </w:rPr>
        <w:t>“Beati i puri di cuore perché vedranno Dio”</w:t>
      </w:r>
      <w:r w:rsidRPr="00785A47">
        <w:rPr>
          <w:rFonts w:ascii="Arial" w:hAnsi="Arial" w:cs="Arial"/>
          <w:sz w:val="24"/>
          <w:szCs w:val="24"/>
        </w:rPr>
        <w:t xml:space="preserve">. </w:t>
      </w:r>
    </w:p>
    <w:p w14:paraId="088DE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w:t>
      </w:r>
    </w:p>
    <w:p w14:paraId="4736489F"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z w:val="24"/>
          <w:szCs w:val="24"/>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w:t>
      </w:r>
      <w:r w:rsidRPr="00785A47">
        <w:rPr>
          <w:rFonts w:ascii="Arial" w:hAnsi="Arial" w:cs="Arial"/>
          <w:i/>
          <w:sz w:val="24"/>
          <w:szCs w:val="24"/>
        </w:rPr>
        <w:t xml:space="preserve">“Guai a voi, scribi e farisei ipocriti, che pulite l’esterno del bicchiere e del piatto, ma all’interno sono pieni di avidità e d’intemperanza. Fariseo cieco, pulisci prima l’interno del </w:t>
      </w:r>
      <w:r w:rsidRPr="00785A47">
        <w:rPr>
          <w:rFonts w:ascii="Arial" w:hAnsi="Arial" w:cs="Arial"/>
          <w:i/>
          <w:sz w:val="24"/>
          <w:szCs w:val="24"/>
        </w:rPr>
        <w:lastRenderedPageBreak/>
        <w:t xml:space="preserve">bicchiere, perché anche l’esterno diventi pulito! </w:t>
      </w:r>
      <w:r w:rsidRPr="00785A47">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785A47">
        <w:rPr>
          <w:rFonts w:ascii="Arial" w:hAnsi="Arial" w:cs="Arial"/>
          <w:spacing w:val="-5"/>
          <w:sz w:val="24"/>
          <w:szCs w:val="24"/>
        </w:rPr>
        <w:t xml:space="preserve"> (Mt 23,25-28). Era un cuore il loro nel quale Gesù vede: </w:t>
      </w:r>
      <w:r w:rsidRPr="00785A47">
        <w:rPr>
          <w:rFonts w:ascii="Arial" w:hAnsi="Arial" w:cs="Arial"/>
          <w:i/>
          <w:spacing w:val="-5"/>
          <w:sz w:val="24"/>
          <w:szCs w:val="24"/>
        </w:rPr>
        <w:t>”</w:t>
      </w:r>
      <w:r w:rsidRPr="00785A47">
        <w:rPr>
          <w:rFonts w:ascii="Arial" w:hAnsi="Arial" w:cs="Arial"/>
          <w:i/>
          <w:sz w:val="24"/>
          <w:szCs w:val="24"/>
        </w:rPr>
        <w:t>impurità, furti, omicidi, adultèri, avidità, malvagità, inganno, dissolutezza, invidia, calunnia, superbia, stoltezza”</w:t>
      </w:r>
      <w:r w:rsidRPr="00785A47">
        <w:rPr>
          <w:rFonts w:ascii="Arial" w:hAnsi="Arial" w:cs="Arial"/>
          <w:sz w:val="24"/>
          <w:szCs w:val="24"/>
        </w:rPr>
        <w:t xml:space="preserve"> (Mc 7,21-22. </w:t>
      </w:r>
    </w:p>
    <w:p w14:paraId="088CD23C"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gloriosa, togliendo la gloria alla verità della sua Parola, al suo Vangelo, alla sua lieta Novella, alla rivelazione che ci dona la conoscenza del suo mistero e della sua misericordia e giustizia in nostro favore.</w:t>
      </w:r>
    </w:p>
    <w:p w14:paraId="1D69EC70"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03A057B6" w14:textId="77777777" w:rsid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501E3723" w14:textId="77777777" w:rsidR="00F55EC7" w:rsidRPr="00785A47" w:rsidRDefault="00F55EC7" w:rsidP="00785A47">
      <w:pPr>
        <w:spacing w:after="120"/>
        <w:jc w:val="both"/>
        <w:rPr>
          <w:rFonts w:ascii="Arial" w:hAnsi="Arial" w:cs="Arial"/>
          <w:spacing w:val="-5"/>
          <w:sz w:val="24"/>
          <w:szCs w:val="24"/>
        </w:rPr>
      </w:pPr>
    </w:p>
    <w:p w14:paraId="39519E7C" w14:textId="77777777" w:rsidR="00785A47" w:rsidRPr="00785A47" w:rsidRDefault="00785A47" w:rsidP="00B63E53">
      <w:pPr>
        <w:pStyle w:val="Titolo3"/>
      </w:pPr>
      <w:bookmarkStart w:id="98" w:name="_Toc183755505"/>
      <w:r w:rsidRPr="00785A47">
        <w:t>E il mio spirito esulta in Dio, mio salvatore</w:t>
      </w:r>
      <w:bookmarkEnd w:id="98"/>
    </w:p>
    <w:p w14:paraId="0B39CB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Antica, l’esultanza, la gioia dello spirito e del cuore, è motivata da un intervento puntuale di Dio nella storia di una singola persona o dell’intero popolo del Signore: </w:t>
      </w:r>
      <w:r w:rsidRPr="00785A47">
        <w:rPr>
          <w:rFonts w:ascii="Arial" w:hAnsi="Arial" w:cs="Arial"/>
          <w:i/>
          <w:sz w:val="24"/>
          <w:szCs w:val="24"/>
        </w:rPr>
        <w:t>“Allora Anna pregò: Il mio cuore esulta nel Signore, la mia fronte s'innalza grazie al mio Dio. Si apre la mia bocca contro i miei nemici, perchè io godo del beneficio che mi hai concesso”</w:t>
      </w:r>
      <w:r w:rsidRPr="00785A47">
        <w:rPr>
          <w:rFonts w:ascii="Arial" w:hAnsi="Arial" w:cs="Arial"/>
          <w:sz w:val="24"/>
          <w:szCs w:val="24"/>
        </w:rPr>
        <w:t xml:space="preserve"> (1Sam 2, 1). </w:t>
      </w:r>
      <w:r w:rsidRPr="00785A47">
        <w:rPr>
          <w:rFonts w:ascii="Arial" w:hAnsi="Arial" w:cs="Arial"/>
          <w:i/>
          <w:sz w:val="24"/>
          <w:szCs w:val="24"/>
        </w:rPr>
        <w:t>“Il Signore è la mia forza e il mio scudo, ho posto in lui la mia fiducia; mi ha dato aiuto ed esulta il mio cuore, con il mio canto gli rendo grazie”</w:t>
      </w:r>
      <w:r w:rsidRPr="00785A47">
        <w:rPr>
          <w:rFonts w:ascii="Arial" w:hAnsi="Arial" w:cs="Arial"/>
          <w:sz w:val="24"/>
          <w:szCs w:val="24"/>
        </w:rPr>
        <w:t xml:space="preserve"> (Sal 27, 7). </w:t>
      </w:r>
      <w:r w:rsidRPr="00785A47">
        <w:rPr>
          <w:rFonts w:ascii="Arial" w:hAnsi="Arial" w:cs="Arial"/>
          <w:i/>
          <w:sz w:val="24"/>
          <w:szCs w:val="24"/>
        </w:rPr>
        <w:t xml:space="preserve">“Esulta, o sterile che non hai partorito, prorompi in grida di giubilo e di gioia, tu che non hai provato i </w:t>
      </w:r>
      <w:r w:rsidRPr="00785A47">
        <w:rPr>
          <w:rFonts w:ascii="Arial" w:hAnsi="Arial" w:cs="Arial"/>
          <w:i/>
          <w:sz w:val="24"/>
          <w:szCs w:val="24"/>
        </w:rPr>
        <w:lastRenderedPageBreak/>
        <w:t>dolori, perché più numerosi sono i figli dell'abbandonata che i figli della maritata, dice il Signore”</w:t>
      </w:r>
      <w:r w:rsidRPr="00785A47">
        <w:rPr>
          <w:rFonts w:ascii="Arial" w:hAnsi="Arial" w:cs="Arial"/>
          <w:sz w:val="24"/>
          <w:szCs w:val="24"/>
        </w:rPr>
        <w:t xml:space="preserve"> (Is 54, 1). </w:t>
      </w:r>
      <w:r w:rsidRPr="00785A4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785A47">
        <w:rPr>
          <w:rFonts w:ascii="Arial" w:hAnsi="Arial" w:cs="Arial"/>
          <w:sz w:val="24"/>
          <w:szCs w:val="24"/>
        </w:rPr>
        <w:t xml:space="preserve"> (Is 61, 10). </w:t>
      </w:r>
      <w:r w:rsidRPr="00785A47">
        <w:rPr>
          <w:rFonts w:ascii="Arial" w:hAnsi="Arial" w:cs="Arial"/>
          <w:i/>
          <w:sz w:val="24"/>
          <w:szCs w:val="24"/>
        </w:rPr>
        <w:t>“Gioisci, figlia di Sion, esulta, Israele, e rallegrati con tutto il cuore, figlia di Gerusalemme!”</w:t>
      </w:r>
      <w:r w:rsidRPr="00785A47">
        <w:rPr>
          <w:rFonts w:ascii="Arial" w:hAnsi="Arial" w:cs="Arial"/>
          <w:sz w:val="24"/>
          <w:szCs w:val="24"/>
        </w:rPr>
        <w:t xml:space="preserve"> (Sof 3, 14). </w:t>
      </w:r>
      <w:r w:rsidRPr="00785A47">
        <w:rPr>
          <w:rFonts w:ascii="Arial" w:hAnsi="Arial" w:cs="Arial"/>
          <w:i/>
          <w:sz w:val="24"/>
          <w:szCs w:val="24"/>
        </w:rPr>
        <w:t xml:space="preserve">“Gioisci, esulta, figlia di Sion, perché, ecco, io vengo ad abitare in mezzo a te - oracolo del Signore” </w:t>
      </w:r>
      <w:r w:rsidRPr="00785A47">
        <w:rPr>
          <w:rFonts w:ascii="Arial" w:hAnsi="Arial" w:cs="Arial"/>
          <w:sz w:val="24"/>
          <w:szCs w:val="24"/>
        </w:rPr>
        <w:t xml:space="preserve">(Zc 2, 14). </w:t>
      </w:r>
      <w:r w:rsidRPr="00785A47">
        <w:rPr>
          <w:rFonts w:ascii="Arial" w:hAnsi="Arial" w:cs="Arial"/>
          <w:i/>
          <w:sz w:val="24"/>
          <w:szCs w:val="24"/>
        </w:rPr>
        <w:t>“Esulta grandemente figlia di Sion, giubila, figlia di Gerusalemme! Ecco, a te viene il tuo re. Egli è giusto e vittorioso, umile, cavalca un asino, un puledro figlio d'asina”</w:t>
      </w:r>
      <w:r w:rsidRPr="00785A47">
        <w:rPr>
          <w:rFonts w:ascii="Arial" w:hAnsi="Arial" w:cs="Arial"/>
          <w:sz w:val="24"/>
          <w:szCs w:val="24"/>
        </w:rPr>
        <w:t xml:space="preserve">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w:t>
      </w:r>
    </w:p>
    <w:p w14:paraId="434D09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 1). Dinanzi a tale bellezza tutta la creazione, visibile e invisibile, si inchina e proclama la Vergine Maria beata e benedetta per i secoli eterni.</w:t>
      </w:r>
    </w:p>
    <w:p w14:paraId="7D7D3D5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Di Maria si può cantare quanto lo sposo canta della sua sposa:</w:t>
      </w:r>
      <w:r w:rsidRPr="00785A47">
        <w:rPr>
          <w:rFonts w:ascii="Arial" w:hAnsi="Arial" w:cs="Arial"/>
          <w:i/>
          <w:sz w:val="24"/>
          <w:szCs w:val="24"/>
        </w:rPr>
        <w:t xml:space="preserve"> “</w:t>
      </w:r>
      <w:r w:rsidRPr="00785A47">
        <w:rPr>
          <w:rFonts w:ascii="Arial" w:hAnsi="Arial" w:cs="Arial"/>
          <w:i/>
          <w:color w:val="000000"/>
          <w:sz w:val="24"/>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w:t>
      </w:r>
      <w:r w:rsidRPr="00785A47">
        <w:rPr>
          <w:rFonts w:ascii="Arial" w:hAnsi="Arial" w:cs="Arial"/>
          <w:color w:val="000000"/>
          <w:sz w:val="24"/>
          <w:szCs w:val="24"/>
        </w:rPr>
        <w:lastRenderedPageBreak/>
        <w:t xml:space="preserve">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w:t>
      </w:r>
    </w:p>
    <w:p w14:paraId="48A6D380" w14:textId="77777777" w:rsidR="00785A47" w:rsidRDefault="00785A47" w:rsidP="00785A47">
      <w:pPr>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Angeli e Santi, aiutateci a contemplare questa bellezza, in modo che i nostri cuori siano rapiti, incantati, trascinati a Dio.   </w:t>
      </w:r>
    </w:p>
    <w:p w14:paraId="7DAE21C4" w14:textId="77777777" w:rsidR="00F55EC7" w:rsidRDefault="00F55EC7" w:rsidP="00785A47">
      <w:pPr>
        <w:jc w:val="both"/>
        <w:rPr>
          <w:rFonts w:ascii="Arial" w:hAnsi="Arial" w:cs="Arial"/>
          <w:color w:val="000000"/>
          <w:sz w:val="24"/>
          <w:szCs w:val="24"/>
        </w:rPr>
      </w:pPr>
    </w:p>
    <w:p w14:paraId="0723A4DA" w14:textId="77777777" w:rsidR="00F55EC7" w:rsidRDefault="00F55EC7" w:rsidP="00785A47">
      <w:pPr>
        <w:jc w:val="both"/>
        <w:rPr>
          <w:rFonts w:ascii="Arial" w:hAnsi="Arial" w:cs="Arial"/>
          <w:color w:val="000000"/>
          <w:sz w:val="24"/>
          <w:szCs w:val="24"/>
        </w:rPr>
      </w:pPr>
    </w:p>
    <w:p w14:paraId="30341863" w14:textId="77777777" w:rsidR="00F55EC7" w:rsidRPr="00785A47" w:rsidRDefault="00F55EC7" w:rsidP="00785A47">
      <w:pPr>
        <w:jc w:val="both"/>
        <w:rPr>
          <w:rFonts w:ascii="Arial" w:hAnsi="Arial" w:cs="Arial"/>
          <w:color w:val="000000"/>
          <w:sz w:val="24"/>
          <w:szCs w:val="24"/>
        </w:rPr>
      </w:pPr>
    </w:p>
    <w:p w14:paraId="430CA573" w14:textId="77777777" w:rsidR="00785A47" w:rsidRPr="00785A47" w:rsidRDefault="00785A47" w:rsidP="00B63E53">
      <w:pPr>
        <w:pStyle w:val="Titolo3"/>
      </w:pPr>
      <w:bookmarkStart w:id="99" w:name="_Toc183755506"/>
      <w:r w:rsidRPr="00785A47">
        <w:t>Perché ha guardato l’umiltà della sua serva</w:t>
      </w:r>
      <w:bookmarkEnd w:id="99"/>
    </w:p>
    <w:p w14:paraId="5733F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L’Antico Scrittura così parla così parla dell’umiltà: </w:t>
      </w:r>
      <w:r w:rsidRPr="00785A47">
        <w:rPr>
          <w:rFonts w:ascii="Arial" w:hAnsi="Arial" w:cs="Arial"/>
          <w:i/>
          <w:sz w:val="24"/>
          <w:szCs w:val="24"/>
        </w:rPr>
        <w:t>“</w:t>
      </w:r>
      <w:r w:rsidRPr="00785A47">
        <w:rPr>
          <w:rFonts w:ascii="Arial" w:hAnsi="Arial" w:cs="Arial"/>
          <w:i/>
          <w:color w:val="000000"/>
          <w:sz w:val="24"/>
          <w:szCs w:val="24"/>
        </w:rPr>
        <w:t>Il timore di Dio è scuola di sapienza, prima della gloria c’è l’umiltà”</w:t>
      </w:r>
      <w:r w:rsidRPr="00785A47">
        <w:rPr>
          <w:rFonts w:ascii="Arial" w:hAnsi="Arial" w:cs="Arial"/>
          <w:color w:val="000000"/>
          <w:sz w:val="24"/>
          <w:szCs w:val="24"/>
        </w:rPr>
        <w:t xml:space="preserve"> (Pro 15,33). </w:t>
      </w:r>
      <w:r w:rsidRPr="00785A47">
        <w:rPr>
          <w:rFonts w:ascii="Arial" w:hAnsi="Arial" w:cs="Arial"/>
          <w:i/>
          <w:color w:val="000000"/>
          <w:sz w:val="24"/>
          <w:szCs w:val="24"/>
        </w:rPr>
        <w:t>“Frutti dell’umiltà sono il timore di Dio, la ricchezza, l’onore e la vita”</w:t>
      </w:r>
      <w:r w:rsidRPr="00785A47">
        <w:rPr>
          <w:rFonts w:ascii="Arial" w:hAnsi="Arial" w:cs="Arial"/>
          <w:color w:val="000000"/>
          <w:sz w:val="24"/>
          <w:szCs w:val="24"/>
        </w:rPr>
        <w:t xml:space="preserve">  (Pro 22,4). </w:t>
      </w:r>
      <w:r w:rsidRPr="00785A47">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785A47">
        <w:rPr>
          <w:rFonts w:ascii="Arial" w:hAnsi="Arial" w:cs="Arial"/>
          <w:color w:val="000000"/>
          <w:sz w:val="24"/>
          <w:szCs w:val="24"/>
        </w:rPr>
        <w:t xml:space="preserve"> (Sof 2,3). Dell’umile il Signore si compiace. Gesù stesso così si rivela ai suoi discepoli: </w:t>
      </w:r>
      <w:r w:rsidRPr="00785A47">
        <w:rPr>
          <w:rFonts w:ascii="Arial" w:hAnsi="Arial" w:cs="Arial"/>
          <w:i/>
          <w:color w:val="000000"/>
          <w:sz w:val="24"/>
          <w:szCs w:val="24"/>
        </w:rPr>
        <w:t>“</w:t>
      </w:r>
      <w:r w:rsidRPr="00785A47">
        <w:rPr>
          <w:rFonts w:ascii="Arial" w:hAnsi="Arial" w:cs="Arial"/>
          <w:i/>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sz w:val="24"/>
          <w:szCs w:val="24"/>
        </w:rPr>
        <w:t xml:space="preserve"> (Mt 11,28-30).  L’umiltà è la fonte di ogni vera vita. </w:t>
      </w:r>
    </w:p>
    <w:p w14:paraId="00D7D99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–è condannato ad una stoltezza perenne. Dalla stoltezza ben presto si passa all’empietà, all’idolatria, che è negazione e sconfessione della nostra primaria verità: </w:t>
      </w:r>
      <w:r w:rsidRPr="00785A47">
        <w:rPr>
          <w:rFonts w:ascii="Arial" w:hAnsi="Arial" w:cs="Arial"/>
          <w:i/>
          <w:sz w:val="24"/>
          <w:szCs w:val="24"/>
        </w:rPr>
        <w:t>“</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785A47">
        <w:rPr>
          <w:rFonts w:ascii="Arial" w:hAnsi="Arial" w:cs="Arial"/>
          <w:color w:val="000000"/>
          <w:sz w:val="24"/>
          <w:szCs w:val="24"/>
        </w:rPr>
        <w:t xml:space="preserve"> (Gn 1,26-17). Oggi questa verità è calpestata, rinnegata, abbandonata, rifiutata, negata. Senza questa verità non c’è futuro per l’uomo, perché non vi è fondamento divino nella sua vita. È un albero senza radici, cioè un tronco destinato a finire nel fuoco.</w:t>
      </w:r>
    </w:p>
    <w:p w14:paraId="73C4458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w:t>
      </w:r>
      <w:r w:rsidRPr="00785A47">
        <w:rPr>
          <w:rFonts w:ascii="Arial" w:hAnsi="Arial" w:cs="Arial"/>
          <w:color w:val="000000"/>
          <w:sz w:val="24"/>
          <w:szCs w:val="24"/>
        </w:rPr>
        <w:lastRenderedPageBreak/>
        <w:t>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w:t>
      </w:r>
    </w:p>
    <w:p w14:paraId="4BAC690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w:t>
      </w:r>
    </w:p>
    <w:p w14:paraId="3045B88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Dio guardando la sua creazione, ha dovuto confessare la bellezza e la bontà di essa: </w:t>
      </w:r>
      <w:r w:rsidRPr="00785A47">
        <w:rPr>
          <w:rFonts w:ascii="Arial" w:hAnsi="Arial" w:cs="Arial"/>
          <w:i/>
          <w:color w:val="000000"/>
          <w:sz w:val="24"/>
          <w:szCs w:val="24"/>
        </w:rPr>
        <w:t>“Dio vide quanto aveva fatto, ed ecco, era cosa molto buona”</w:t>
      </w:r>
      <w:r w:rsidRPr="00785A47">
        <w:rPr>
          <w:rFonts w:ascii="Arial" w:hAnsi="Arial" w:cs="Arial"/>
          <w:color w:val="000000"/>
          <w:sz w:val="24"/>
          <w:szCs w:val="24"/>
        </w:rPr>
        <w:t xml:space="preserve"> (Gn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5751BDE1" w14:textId="77777777" w:rsidR="00F55EC7" w:rsidRPr="00785A47" w:rsidRDefault="00F55EC7" w:rsidP="00785A47">
      <w:pPr>
        <w:spacing w:after="120"/>
        <w:jc w:val="both"/>
        <w:rPr>
          <w:rFonts w:ascii="Arial" w:hAnsi="Arial" w:cs="Arial"/>
          <w:color w:val="000000"/>
          <w:sz w:val="24"/>
          <w:szCs w:val="24"/>
        </w:rPr>
      </w:pPr>
    </w:p>
    <w:p w14:paraId="7DC44F4E" w14:textId="77777777" w:rsidR="00785A47" w:rsidRPr="00785A47" w:rsidRDefault="00785A47" w:rsidP="00B63E53">
      <w:pPr>
        <w:pStyle w:val="Titolo3"/>
      </w:pPr>
      <w:bookmarkStart w:id="100" w:name="_Toc183755507"/>
      <w:r w:rsidRPr="00785A47">
        <w:t>D’ora in poi tutte le generazioni mi chiameranno beata.</w:t>
      </w:r>
      <w:bookmarkEnd w:id="100"/>
    </w:p>
    <w:p w14:paraId="6F235B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w:t>
      </w:r>
    </w:p>
    <w:p w14:paraId="3A8384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w:t>
      </w:r>
      <w:r w:rsidRPr="00785A47">
        <w:rPr>
          <w:rFonts w:ascii="Arial" w:hAnsi="Arial" w:cs="Arial"/>
          <w:sz w:val="24"/>
          <w:szCs w:val="24"/>
        </w:rPr>
        <w:lastRenderedPageBreak/>
        <w:t>è da dirsi che uno è discepolo di Gesù perché è Figlio della Madre sua. Se non è Figlio della Madre sua neanche è suo discepolo.</w:t>
      </w:r>
    </w:p>
    <w:p w14:paraId="627871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ancora non è aveva proferito questa profezia e già la cugina Elisabetta l’aveva proclamata beata e benedetta: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Elisabetta non è figlia di Maria, Gesù ancora non l’ha costituita Madre del suo discepolo, eppure la proclama beata. Perché?</w:t>
      </w:r>
    </w:p>
    <w:p w14:paraId="41A8B1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w:t>
      </w:r>
    </w:p>
    <w:p w14:paraId="7FC0541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Se la Scrittura minaccia un male di cecità perenne a chi non rispetta i genitori –  </w:t>
      </w:r>
      <w:r w:rsidRPr="00785A47">
        <w:rPr>
          <w:rFonts w:ascii="Arial" w:hAnsi="Arial" w:cs="Arial"/>
          <w:i/>
          <w:sz w:val="24"/>
          <w:szCs w:val="24"/>
        </w:rPr>
        <w:t>“</w:t>
      </w:r>
      <w:r w:rsidRPr="00785A47">
        <w:rPr>
          <w:rFonts w:ascii="Arial" w:hAnsi="Arial" w:cs="Arial"/>
          <w:i/>
          <w:color w:val="000000"/>
          <w:sz w:val="24"/>
          <w:szCs w:val="24"/>
        </w:rPr>
        <w:t>L’occhio che guarda con scherno il padre e si rifiuta di ubbidire alla madre sia cavato dai corvi della valle e divorato dagli aquilotti”</w:t>
      </w:r>
      <w:r w:rsidRPr="00785A47">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10666D1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6074803A" w14:textId="77777777" w:rsidR="00F55EC7" w:rsidRPr="00785A47" w:rsidRDefault="00F55EC7" w:rsidP="00785A47">
      <w:pPr>
        <w:spacing w:after="120"/>
        <w:jc w:val="both"/>
        <w:rPr>
          <w:sz w:val="24"/>
          <w:szCs w:val="24"/>
        </w:rPr>
      </w:pPr>
    </w:p>
    <w:p w14:paraId="4472EAEF" w14:textId="77777777" w:rsidR="00785A47" w:rsidRPr="00785A47" w:rsidRDefault="00785A47" w:rsidP="00B63E53">
      <w:pPr>
        <w:pStyle w:val="Titolo3"/>
      </w:pPr>
      <w:bookmarkStart w:id="101" w:name="_Toc183755508"/>
      <w:r w:rsidRPr="00785A47">
        <w:t>Grandi cose ha fatto per me l’Onnipotente e Santo è il suo nome</w:t>
      </w:r>
      <w:bookmarkEnd w:id="101"/>
    </w:p>
    <w:p w14:paraId="07ABB0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celebra, ringrazia, loda e benedice il Signore perché l’Onnipotente ha fatto grandi cose per Lei.  Proclama anche la santità del suo nome. </w:t>
      </w:r>
    </w:p>
    <w:p w14:paraId="60A9E0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700F60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18EFA6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w:t>
      </w:r>
    </w:p>
    <w:p w14:paraId="3CC2F0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1D9EE6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ogni discepolo di Cristo Gesù. Come in Lei e per Lei il Figlio di Dio è divenuto Figlio dell’uomo per opera dello Spirito Santo, così in lei </w:t>
      </w:r>
      <w:r w:rsidRPr="00785A47">
        <w:rPr>
          <w:rFonts w:ascii="Arial" w:hAnsi="Arial" w:cs="Arial"/>
          <w:sz w:val="24"/>
          <w:szCs w:val="24"/>
        </w:rPr>
        <w:lastRenderedPageBreak/>
        <w:t>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w:t>
      </w:r>
    </w:p>
    <w:p w14:paraId="73EEB7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3CD41A4B" w14:textId="77777777" w:rsidR="00F55EC7" w:rsidRPr="00785A47" w:rsidRDefault="00F55EC7" w:rsidP="00785A47">
      <w:pPr>
        <w:spacing w:after="120"/>
        <w:jc w:val="both"/>
        <w:rPr>
          <w:rFonts w:ascii="Arial" w:hAnsi="Arial" w:cs="Arial"/>
          <w:sz w:val="24"/>
          <w:szCs w:val="24"/>
        </w:rPr>
      </w:pPr>
    </w:p>
    <w:p w14:paraId="27F84454" w14:textId="77777777" w:rsidR="00785A47" w:rsidRPr="00785A47" w:rsidRDefault="00785A47" w:rsidP="00B63E53">
      <w:pPr>
        <w:pStyle w:val="Titolo3"/>
      </w:pPr>
      <w:bookmarkStart w:id="102" w:name="_Toc183755509"/>
      <w:r w:rsidRPr="00785A47">
        <w:t>Di generazione in generazione la sua misericordia per quelli che lo temono</w:t>
      </w:r>
      <w:bookmarkEnd w:id="102"/>
    </w:p>
    <w:p w14:paraId="7A6201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w:t>
      </w:r>
    </w:p>
    <w:p w14:paraId="1CE3C4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w:t>
      </w:r>
      <w:r w:rsidRPr="00785A47">
        <w:rPr>
          <w:rFonts w:ascii="Arial" w:hAnsi="Arial" w:cs="Arial"/>
          <w:i/>
          <w:sz w:val="24"/>
          <w:szCs w:val="24"/>
        </w:rPr>
        <w:t>“</w:t>
      </w:r>
      <w:r w:rsidRPr="00785A4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785A47">
        <w:rPr>
          <w:rFonts w:ascii="Arial" w:hAnsi="Arial" w:cs="Arial"/>
          <w:color w:val="000000"/>
          <w:sz w:val="24"/>
          <w:szCs w:val="24"/>
        </w:rPr>
        <w:t xml:space="preserve"> (Cfr. Sal 136 (135), 1-26). Quest’amore precede ogni decisione dell’uomo ed ogni moto della sua volontà. Esso è offerto a tutti. Nessuno ne è stato mai escluso.</w:t>
      </w:r>
    </w:p>
    <w:p w14:paraId="68FF5A3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w:t>
      </w:r>
      <w:r w:rsidRPr="00785A47">
        <w:rPr>
          <w:rFonts w:ascii="Arial" w:hAnsi="Arial" w:cs="Arial"/>
          <w:color w:val="000000"/>
          <w:sz w:val="24"/>
          <w:szCs w:val="24"/>
        </w:rPr>
        <w:lastRenderedPageBreak/>
        <w:t>benedizione. Il dono di Dio però viene dato a noi sotto condizione: lo dobbiamo vivere per intero, oggi e sempre, nella sua Parola, in obbedienza ad ogni suo volere, in risposta ad ogni suo comando.</w:t>
      </w:r>
    </w:p>
    <w:p w14:paraId="27346B0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w:t>
      </w:r>
    </w:p>
    <w:p w14:paraId="20FB128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2B32547A" w14:textId="77777777" w:rsidR="00F55EC7" w:rsidRPr="00785A47" w:rsidRDefault="00F55EC7" w:rsidP="00785A47">
      <w:pPr>
        <w:spacing w:after="120"/>
        <w:jc w:val="both"/>
        <w:rPr>
          <w:rFonts w:ascii="Arial" w:hAnsi="Arial" w:cs="Arial"/>
          <w:color w:val="000000"/>
          <w:sz w:val="24"/>
          <w:szCs w:val="24"/>
        </w:rPr>
      </w:pPr>
    </w:p>
    <w:p w14:paraId="5B03CD11" w14:textId="77777777" w:rsidR="00785A47" w:rsidRPr="00785A47" w:rsidRDefault="00785A47" w:rsidP="00B63E53">
      <w:pPr>
        <w:pStyle w:val="Titolo3"/>
      </w:pPr>
      <w:bookmarkStart w:id="103" w:name="_Toc183755510"/>
      <w:r w:rsidRPr="00785A47">
        <w:t>Ha spiegato la potenza del suo braccio, ha disperso i superbi nei pensieri del loro cuore.</w:t>
      </w:r>
      <w:bookmarkEnd w:id="103"/>
      <w:r w:rsidRPr="00785A47">
        <w:t xml:space="preserve"> </w:t>
      </w:r>
    </w:p>
    <w:p w14:paraId="3BDEEC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Della storia Dio è il Signore, la Provvidenza, il Governatore, il Re, il Giudice, il Salvatore, il Redentore. Della storia Lui è anche la vita e la verità, la giustizia e la pace, l’amore e la santità. Tutto è da Dio, sempre, in ogni momento. </w:t>
      </w:r>
    </w:p>
    <w:p w14:paraId="721857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w:t>
      </w:r>
    </w:p>
    <w:p w14:paraId="2ADC67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w:t>
      </w:r>
    </w:p>
    <w:p w14:paraId="6485DA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w:t>
      </w:r>
    </w:p>
    <w:p w14:paraId="7E19ED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w:t>
      </w:r>
    </w:p>
    <w:p w14:paraId="43C3C5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w:t>
      </w:r>
    </w:p>
    <w:p w14:paraId="486E7B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w:t>
      </w:r>
    </w:p>
    <w:p w14:paraId="51754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w:t>
      </w:r>
    </w:p>
    <w:p w14:paraId="1C4F0F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w:t>
      </w:r>
    </w:p>
    <w:p w14:paraId="20053DA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12FA214E" w14:textId="77777777" w:rsidR="00F55EC7" w:rsidRPr="00785A47" w:rsidRDefault="00F55EC7" w:rsidP="00785A47">
      <w:pPr>
        <w:spacing w:after="120"/>
        <w:jc w:val="both"/>
        <w:rPr>
          <w:rFonts w:ascii="Arial" w:hAnsi="Arial" w:cs="Arial"/>
          <w:sz w:val="24"/>
          <w:szCs w:val="24"/>
        </w:rPr>
      </w:pPr>
    </w:p>
    <w:p w14:paraId="041B44DB" w14:textId="77777777" w:rsidR="00785A47" w:rsidRPr="00785A47" w:rsidRDefault="00785A47" w:rsidP="00B63E53">
      <w:pPr>
        <w:pStyle w:val="Titolo3"/>
      </w:pPr>
      <w:bookmarkStart w:id="104" w:name="_Toc183755511"/>
      <w:r w:rsidRPr="00785A47">
        <w:lastRenderedPageBreak/>
        <w:t>Ha rovesciato i potenti dai troni</w:t>
      </w:r>
      <w:bookmarkEnd w:id="104"/>
    </w:p>
    <w:p w14:paraId="252D2B7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w:t>
      </w:r>
      <w:r w:rsidRPr="00785A47">
        <w:rPr>
          <w:rFonts w:ascii="Arial" w:hAnsi="Arial" w:cs="Arial"/>
          <w:color w:val="000000"/>
          <w:sz w:val="24"/>
          <w:szCs w:val="24"/>
        </w:rPr>
        <w:t xml:space="preserve">Nabucodònosor, che troviamo nel Libro del profeta Daniele: </w:t>
      </w:r>
      <w:r w:rsidRPr="00785A47">
        <w:rPr>
          <w:rFonts w:ascii="Arial" w:hAnsi="Arial" w:cs="Arial"/>
          <w:i/>
          <w:color w:val="000000"/>
          <w:sz w:val="24"/>
          <w:szCs w:val="24"/>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785A47">
        <w:rPr>
          <w:rFonts w:ascii="Arial" w:hAnsi="Arial" w:cs="Arial"/>
          <w:color w:val="000000"/>
          <w:sz w:val="24"/>
          <w:szCs w:val="24"/>
        </w:rPr>
        <w:t xml:space="preserve"> (Dn 2,31-35). </w:t>
      </w:r>
    </w:p>
    <w:p w14:paraId="50E9975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w:t>
      </w:r>
    </w:p>
    <w:p w14:paraId="2C601BB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Questo insegnamento dona il Signore al suo profeta Abacuc, il quale lo accusa di essere un Dio spettatore dell’oppressione: </w:t>
      </w:r>
      <w:r w:rsidRPr="00785A47">
        <w:rPr>
          <w:rFonts w:ascii="Arial" w:hAnsi="Arial" w:cs="Arial"/>
          <w:i/>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785A47">
        <w:rPr>
          <w:rFonts w:ascii="Arial" w:hAnsi="Arial" w:cs="Arial"/>
          <w:color w:val="000000"/>
          <w:sz w:val="24"/>
          <w:szCs w:val="24"/>
        </w:rPr>
        <w:t xml:space="preserve"> </w:t>
      </w:r>
      <w:r w:rsidRPr="00785A47">
        <w:rPr>
          <w:rFonts w:ascii="Arial" w:hAnsi="Arial" w:cs="Arial"/>
          <w:i/>
          <w:color w:val="000000"/>
          <w:sz w:val="24"/>
          <w:szCs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785A47">
        <w:rPr>
          <w:rFonts w:ascii="Arial" w:hAnsi="Arial" w:cs="Arial"/>
          <w:color w:val="000000"/>
          <w:sz w:val="24"/>
          <w:szCs w:val="24"/>
        </w:rPr>
        <w:t xml:space="preserve"> (Ab 1,2-4.13-17). </w:t>
      </w:r>
    </w:p>
    <w:p w14:paraId="7E14AC1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risposta del Signore non tarda a venire:</w:t>
      </w:r>
      <w:r w:rsidRPr="00785A47">
        <w:rPr>
          <w:rFonts w:ascii="Arial" w:hAnsi="Arial" w:cs="Arial"/>
          <w:i/>
          <w:color w:val="000000"/>
          <w:sz w:val="24"/>
          <w:szCs w:val="24"/>
        </w:rPr>
        <w:t xml:space="preserve"> “Mi metterò di sentinella, in piedi sulla fortezza, a spiare, per vedere che cosa mi dirà, che cosa risponderà ai miei </w:t>
      </w:r>
      <w:r w:rsidRPr="00785A47">
        <w:rPr>
          <w:rFonts w:ascii="Arial" w:hAnsi="Arial" w:cs="Arial"/>
          <w:i/>
          <w:color w:val="000000"/>
          <w:sz w:val="24"/>
          <w:szCs w:val="24"/>
        </w:rPr>
        <w:lastRenderedPageBreak/>
        <w:t>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r w:rsidRPr="00785A47">
        <w:rPr>
          <w:rFonts w:ascii="Arial" w:hAnsi="Arial" w:cs="Arial"/>
          <w:color w:val="000000"/>
          <w:sz w:val="24"/>
          <w:szCs w:val="24"/>
        </w:rPr>
        <w:t xml:space="preserve"> (Ab 2,1-5.7-10).</w:t>
      </w:r>
    </w:p>
    <w:p w14:paraId="7A1A384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17F9720F" w14:textId="77777777" w:rsidR="00F55EC7" w:rsidRPr="00785A47" w:rsidRDefault="00F55EC7" w:rsidP="00785A47">
      <w:pPr>
        <w:spacing w:after="120"/>
        <w:jc w:val="both"/>
        <w:rPr>
          <w:rFonts w:ascii="Arial" w:hAnsi="Arial" w:cs="Arial"/>
          <w:color w:val="000000"/>
          <w:sz w:val="24"/>
          <w:szCs w:val="24"/>
        </w:rPr>
      </w:pPr>
    </w:p>
    <w:p w14:paraId="5AED106B" w14:textId="77777777" w:rsidR="00785A47" w:rsidRPr="00785A47" w:rsidRDefault="00785A47" w:rsidP="00B63E53">
      <w:pPr>
        <w:pStyle w:val="Titolo3"/>
      </w:pPr>
      <w:bookmarkStart w:id="105" w:name="_Toc183755512"/>
      <w:r w:rsidRPr="00785A47">
        <w:t>Ha innalzato gli umili</w:t>
      </w:r>
      <w:bookmarkEnd w:id="105"/>
    </w:p>
    <w:p w14:paraId="539BCD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w:t>
      </w:r>
    </w:p>
    <w:p w14:paraId="1B3A12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in granito che non sprigiona da esso alcuna nuova forma. Saremo un blocco e basta, insieme agli altri blocchi, ma nessuna vera immagine spunterà mai da esso. Noi non possiamo farci. Chi può e vuole farci è solo il Signore, solo Lui è l’Onnipotente e solo Lui è il nostro artista.</w:t>
      </w:r>
    </w:p>
    <w:p w14:paraId="1DECCB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vede se stessa nelle mani del suo Dio. Ciò che il suo Signore ha fatto per Lei, ha fatto di Lei, vuole farlo, può farlo, naturalmente rispettando </w:t>
      </w:r>
      <w:r w:rsidRPr="00785A47">
        <w:rPr>
          <w:rFonts w:ascii="Arial" w:hAnsi="Arial" w:cs="Arial"/>
          <w:sz w:val="24"/>
          <w:szCs w:val="24"/>
        </w:rPr>
        <w:lastRenderedPageBreak/>
        <w:t>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w:t>
      </w:r>
    </w:p>
    <w:p w14:paraId="2059F2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L’umile è il perenne </w:t>
      </w:r>
      <w:r w:rsidRPr="00785A47">
        <w:rPr>
          <w:rFonts w:ascii="Arial" w:hAnsi="Arial" w:cs="Arial"/>
          <w:i/>
          <w:sz w:val="24"/>
          <w:szCs w:val="24"/>
        </w:rPr>
        <w:t xml:space="preserve">“lavorato, operato, ristrutturato, rifatto, rimodellato, rimpastato” </w:t>
      </w:r>
      <w:r w:rsidRPr="00785A47">
        <w:rPr>
          <w:rFonts w:ascii="Arial" w:hAnsi="Arial" w:cs="Arial"/>
          <w:sz w:val="24"/>
          <w:szCs w:val="24"/>
        </w:rPr>
        <w:t>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w:t>
      </w:r>
    </w:p>
    <w:p w14:paraId="35CAA9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w:t>
      </w:r>
    </w:p>
    <w:p w14:paraId="3AD931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05B54449" w14:textId="77777777" w:rsidR="00F55EC7" w:rsidRPr="00785A47" w:rsidRDefault="00F55EC7" w:rsidP="00785A47">
      <w:pPr>
        <w:spacing w:after="120"/>
        <w:jc w:val="both"/>
        <w:rPr>
          <w:rFonts w:ascii="Arial" w:hAnsi="Arial" w:cs="Arial"/>
          <w:sz w:val="24"/>
          <w:szCs w:val="24"/>
        </w:rPr>
      </w:pPr>
    </w:p>
    <w:p w14:paraId="394A943E" w14:textId="77777777" w:rsidR="00785A47" w:rsidRPr="00785A47" w:rsidRDefault="00785A47" w:rsidP="00B63E53">
      <w:pPr>
        <w:pStyle w:val="Titolo3"/>
      </w:pPr>
      <w:bookmarkStart w:id="106" w:name="_Toc183755513"/>
      <w:r w:rsidRPr="00785A47">
        <w:lastRenderedPageBreak/>
        <w:t>Ha ricolmato di beni gli affamati</w:t>
      </w:r>
      <w:bookmarkEnd w:id="106"/>
    </w:p>
    <w:p w14:paraId="7D25E057"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w:t>
      </w:r>
    </w:p>
    <w:p w14:paraId="311C774C"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sz w:val="24"/>
          <w:szCs w:val="24"/>
        </w:rPr>
        <w:t xml:space="preserve">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w:t>
      </w:r>
      <w:r w:rsidRPr="00785A47">
        <w:rPr>
          <w:rFonts w:ascii="Arial" w:hAnsi="Arial" w:cs="Arial"/>
          <w:i/>
          <w:sz w:val="24"/>
          <w:szCs w:val="24"/>
        </w:rPr>
        <w:t>“</w:t>
      </w:r>
      <w:r w:rsidRPr="00785A47">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785A47">
        <w:rPr>
          <w:rFonts w:ascii="Arial" w:hAnsi="Arial" w:cs="Arial"/>
          <w:color w:val="000000"/>
          <w:sz w:val="24"/>
          <w:szCs w:val="24"/>
        </w:rPr>
        <w:t xml:space="preserve"> (Cfr. Sal 42 (41) 1-12). </w:t>
      </w:r>
    </w:p>
    <w:p w14:paraId="2C1964AB"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E ancora:  </w:t>
      </w:r>
      <w:r w:rsidRPr="00785A47">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785A47">
        <w:rPr>
          <w:rFonts w:ascii="Arial" w:hAnsi="Arial" w:cs="Arial"/>
          <w:color w:val="000000"/>
          <w:sz w:val="24"/>
          <w:szCs w:val="24"/>
        </w:rPr>
        <w:t xml:space="preserve">  (Cfr. Sal 63 (62) 1-12). </w:t>
      </w:r>
    </w:p>
    <w:p w14:paraId="6537C797"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color w:val="000000"/>
          <w:sz w:val="24"/>
          <w:szCs w:val="24"/>
        </w:rPr>
        <w:t xml:space="preserve">Nel Vangelo troviamo due beatitudini sulla fame e sulla sete di Dio: </w:t>
      </w:r>
      <w:r w:rsidRPr="00785A47">
        <w:rPr>
          <w:rFonts w:ascii="Arial" w:hAnsi="Arial" w:cs="Arial"/>
          <w:i/>
          <w:color w:val="000000"/>
          <w:sz w:val="24"/>
          <w:szCs w:val="24"/>
        </w:rPr>
        <w:t>“</w:t>
      </w:r>
      <w:r w:rsidRPr="00785A47">
        <w:rPr>
          <w:rFonts w:ascii="Arial" w:hAnsi="Arial" w:cs="Arial"/>
          <w:i/>
          <w:sz w:val="24"/>
          <w:szCs w:val="24"/>
        </w:rPr>
        <w:t>Beati quelli che hanno fame e sete della giustizia, perché saranno saziati”</w:t>
      </w:r>
      <w:r w:rsidRPr="00785A47">
        <w:rPr>
          <w:rFonts w:ascii="Arial" w:hAnsi="Arial" w:cs="Arial"/>
          <w:sz w:val="24"/>
          <w:szCs w:val="24"/>
        </w:rPr>
        <w:t xml:space="preserve"> (Mt 5,6). </w:t>
      </w:r>
      <w:r w:rsidRPr="00785A47">
        <w:rPr>
          <w:rFonts w:ascii="Arial" w:hAnsi="Arial" w:cs="Arial"/>
          <w:i/>
          <w:sz w:val="24"/>
          <w:szCs w:val="24"/>
        </w:rPr>
        <w:t>“Beati voi, che ora avete fame, perché sarete saziati”</w:t>
      </w:r>
      <w:r w:rsidRPr="00785A47">
        <w:rPr>
          <w:rFonts w:ascii="Arial" w:hAnsi="Arial" w:cs="Arial"/>
          <w:sz w:val="24"/>
          <w:szCs w:val="24"/>
        </w:rPr>
        <w:t xml:space="preserve"> (Lc 6,21). Vi è anche l’invito esplicito di Gesù ad accostarsi a Lui e a dissetarsi: </w:t>
      </w:r>
      <w:r w:rsidRPr="00785A47">
        <w:rPr>
          <w:rFonts w:ascii="Arial" w:hAnsi="Arial" w:cs="Arial"/>
          <w:i/>
          <w:sz w:val="24"/>
          <w:szCs w:val="24"/>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785A47">
          <w:rPr>
            <w:rFonts w:ascii="Arial" w:hAnsi="Arial" w:cs="Arial"/>
            <w:i/>
            <w:sz w:val="24"/>
            <w:szCs w:val="24"/>
          </w:rPr>
          <w:t>la Scrittura</w:t>
        </w:r>
      </w:smartTag>
      <w:r w:rsidRPr="00785A47">
        <w:rPr>
          <w:rFonts w:ascii="Arial" w:hAnsi="Arial" w:cs="Arial"/>
          <w:i/>
          <w:sz w:val="24"/>
          <w:szCs w:val="24"/>
        </w:rPr>
        <w:t>: Dal suo grembo sgorgheranno fiumi di acqua viva». Questo egli disse dello Spirito che avrebbero ricevuto i credenti in lui: infatti non vi era ancora lo Spirito, perché Gesù non era ancora stato glorificato”</w:t>
      </w:r>
      <w:r w:rsidRPr="00785A47">
        <w:rPr>
          <w:rFonts w:ascii="Arial" w:hAnsi="Arial" w:cs="Arial"/>
          <w:sz w:val="24"/>
          <w:szCs w:val="24"/>
        </w:rPr>
        <w:t xml:space="preserve"> (Gv 7,37-39). Nel Paradiso eternamente saremo saziati gustando il nostro Dio nel quale saremo immersi. </w:t>
      </w:r>
      <w:r w:rsidRPr="00785A47">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785A47">
        <w:rPr>
          <w:rFonts w:ascii="Arial" w:hAnsi="Arial" w:cs="Arial"/>
          <w:sz w:val="24"/>
          <w:szCs w:val="24"/>
        </w:rPr>
        <w:t xml:space="preserve"> (Ap 22, 17). </w:t>
      </w:r>
    </w:p>
    <w:p w14:paraId="27F0D309"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w:t>
      </w:r>
      <w:r w:rsidRPr="00785A47">
        <w:rPr>
          <w:rFonts w:ascii="Arial" w:hAnsi="Arial" w:cs="Arial"/>
          <w:sz w:val="24"/>
          <w:szCs w:val="24"/>
        </w:rPr>
        <w:lastRenderedPageBreak/>
        <w:t>noi l’albero eterno della vita e noi godremo di perenne sazietà. Mai sentiremo la fame e mai proveremo la sete, ad una condizione: che siamo sempre assetati e affamati di Lui, della sua verità, della sua Parola, del suo Vangelo, della sua grazia, di ogni altro dono divino.</w:t>
      </w:r>
    </w:p>
    <w:p w14:paraId="5CDCB851"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w:t>
      </w:r>
    </w:p>
    <w:p w14:paraId="1A97D02C" w14:textId="77777777" w:rsid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70AF060C" w14:textId="77777777" w:rsidR="00F55EC7" w:rsidRPr="00785A47" w:rsidRDefault="00F55EC7" w:rsidP="00785A47">
      <w:pPr>
        <w:tabs>
          <w:tab w:val="left" w:pos="1418"/>
        </w:tabs>
        <w:spacing w:after="120"/>
        <w:jc w:val="both"/>
        <w:rPr>
          <w:rFonts w:ascii="Arial" w:hAnsi="Arial" w:cs="Arial"/>
          <w:sz w:val="24"/>
          <w:szCs w:val="24"/>
        </w:rPr>
      </w:pPr>
    </w:p>
    <w:p w14:paraId="4D19EC2B" w14:textId="77777777" w:rsidR="00785A47" w:rsidRPr="00785A47" w:rsidRDefault="00785A47" w:rsidP="00B63E53">
      <w:pPr>
        <w:pStyle w:val="Titolo3"/>
      </w:pPr>
      <w:bookmarkStart w:id="107" w:name="_Toc183755514"/>
      <w:r w:rsidRPr="00785A47">
        <w:t>Ha rimandato i ricchi a mani vuote.</w:t>
      </w:r>
      <w:bookmarkEnd w:id="107"/>
    </w:p>
    <w:p w14:paraId="768612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w:t>
      </w:r>
    </w:p>
    <w:p w14:paraId="108838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Leggiamo nell’Apocalisse di San Giovanni Apostolo: </w:t>
      </w:r>
      <w:r w:rsidRPr="00785A47">
        <w:rPr>
          <w:rFonts w:ascii="Arial" w:hAnsi="Arial" w:cs="Arial"/>
          <w:i/>
          <w:sz w:val="24"/>
          <w:szCs w:val="24"/>
        </w:rPr>
        <w:t>“Così parla l’Amen, il Testimone degno di fede e veritiero, il Principio della creazione di Dio. Conosco le tue opere: tu non sei né freddo né caldo. Magari tu fossi freddo o caldo!</w:t>
      </w:r>
      <w:r w:rsidRPr="00785A47">
        <w:rPr>
          <w:rFonts w:ascii="Arial" w:hAnsi="Arial" w:cs="Arial"/>
          <w:i/>
          <w:position w:val="4"/>
          <w:sz w:val="24"/>
          <w:szCs w:val="24"/>
        </w:rPr>
        <w:t xml:space="preserve"> </w:t>
      </w:r>
      <w:r w:rsidRPr="00785A47">
        <w:rPr>
          <w:rFonts w:ascii="Arial" w:hAnsi="Arial" w:cs="Arial"/>
          <w:i/>
          <w:sz w:val="24"/>
          <w:szCs w:val="24"/>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785A47">
        <w:rPr>
          <w:rFonts w:ascii="Arial" w:hAnsi="Arial" w:cs="Arial"/>
          <w:sz w:val="24"/>
          <w:szCs w:val="24"/>
        </w:rPr>
        <w:t xml:space="preserve"> (Ap 2,14-22). </w:t>
      </w:r>
    </w:p>
    <w:p w14:paraId="54DE92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lastRenderedPageBreak/>
        <w:t xml:space="preserve">È questa l’illusione dell’uomo, di ogni uomo: credersi ricco, mentre in realtà non lo si è. Nessuno potrà mai dirsi ricco, perché è proprio dell’umanità essere povera, misera, piena di peccato. Giobbe così gridava nella sua infermità: </w:t>
      </w:r>
      <w:r w:rsidRPr="00785A47">
        <w:rPr>
          <w:rFonts w:ascii="Arial" w:hAnsi="Arial" w:cs="Arial"/>
          <w:i/>
          <w:sz w:val="24"/>
          <w:szCs w:val="24"/>
        </w:rPr>
        <w:t>“</w:t>
      </w:r>
      <w:r w:rsidRPr="00785A47">
        <w:rPr>
          <w:rFonts w:ascii="Arial" w:hAnsi="Arial" w:cs="Arial"/>
          <w:i/>
          <w:color w:val="000000"/>
          <w:sz w:val="24"/>
          <w:szCs w:val="24"/>
        </w:rPr>
        <w:t>L’uomo, nato da donna, ha vita breve e piena d’inquietudine; come un fiore spunta e avvizzisce, fugge come l’ombra e mai si ferma”</w:t>
      </w:r>
      <w:r w:rsidRPr="00785A47">
        <w:rPr>
          <w:rFonts w:ascii="Arial" w:hAnsi="Arial" w:cs="Arial"/>
          <w:color w:val="000000"/>
          <w:sz w:val="24"/>
          <w:szCs w:val="24"/>
        </w:rPr>
        <w:t xml:space="preserve"> (Gb 14,1-2). Questa è la costituzione ontologica dell’uomo dopo il peccato. Ma anche prima del peccato l’uomo non era ricco, perché la sua vita era non da se stesso, ma dall’albero posto nel cuore del giardino: </w:t>
      </w:r>
      <w:r w:rsidRPr="00785A47">
        <w:rPr>
          <w:rFonts w:ascii="Arial" w:hAnsi="Arial" w:cs="Arial"/>
          <w:i/>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785A47">
        <w:rPr>
          <w:rFonts w:ascii="Arial" w:hAnsi="Arial" w:cs="Arial"/>
          <w:color w:val="000000"/>
          <w:sz w:val="24"/>
          <w:szCs w:val="24"/>
        </w:rPr>
        <w:t xml:space="preserve"> (Cfr. Gn 2,8-17). </w:t>
      </w:r>
    </w:p>
    <w:p w14:paraId="79988F5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w:t>
      </w:r>
    </w:p>
    <w:p w14:paraId="6CBF116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w:t>
      </w:r>
    </w:p>
    <w:p w14:paraId="790AB949" w14:textId="77777777" w:rsidR="00785A47" w:rsidRDefault="00785A47" w:rsidP="00785A47">
      <w:pPr>
        <w:spacing w:after="120"/>
        <w:jc w:val="both"/>
        <w:rPr>
          <w:rFonts w:ascii="Arial" w:hAnsi="Arial" w:cs="Arial"/>
          <w:iCs/>
          <w:sz w:val="24"/>
          <w:szCs w:val="24"/>
        </w:rPr>
      </w:pPr>
      <w:r w:rsidRPr="00785A47">
        <w:rPr>
          <w:rFonts w:ascii="Arial" w:hAnsi="Arial" w:cs="Arial"/>
          <w:color w:val="000000"/>
          <w:sz w:val="24"/>
          <w:szCs w:val="24"/>
        </w:rPr>
        <w:t xml:space="preserve">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785A47">
        <w:rPr>
          <w:rFonts w:ascii="Arial" w:hAnsi="Arial" w:cs="Arial"/>
          <w:i/>
          <w:color w:val="000000"/>
          <w:sz w:val="24"/>
          <w:szCs w:val="24"/>
        </w:rPr>
        <w:t>“</w:t>
      </w:r>
      <w:r w:rsidRPr="00785A47">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785A47">
        <w:rPr>
          <w:rFonts w:ascii="Arial" w:hAnsi="Arial" w:cs="Arial"/>
          <w:sz w:val="24"/>
          <w:szCs w:val="24"/>
        </w:rPr>
        <w:t xml:space="preserve"> </w:t>
      </w:r>
      <w:r w:rsidRPr="00785A47">
        <w:rPr>
          <w:rFonts w:ascii="Arial" w:hAnsi="Arial" w:cs="Arial"/>
          <w:iCs/>
          <w:sz w:val="24"/>
          <w:szCs w:val="24"/>
        </w:rPr>
        <w:t>(Mt 27,3-5). Solo per un istante le sue mani furono piene di soldi. Poi se ne dovette andare a mani vuote. Triste fine di un ricco, del ricco, di ogni ricco di questo mondo. Vergine Maria, Madre della Redenzione, Angeli e Santi, fateci poveri in spirito.</w:t>
      </w:r>
    </w:p>
    <w:p w14:paraId="77488BDB" w14:textId="77777777" w:rsidR="00F55EC7" w:rsidRPr="00785A47" w:rsidRDefault="00F55EC7" w:rsidP="00785A47">
      <w:pPr>
        <w:spacing w:after="120"/>
        <w:jc w:val="both"/>
        <w:rPr>
          <w:rFonts w:ascii="Arial" w:hAnsi="Arial" w:cs="Arial"/>
          <w:iCs/>
          <w:sz w:val="24"/>
          <w:szCs w:val="24"/>
        </w:rPr>
      </w:pPr>
    </w:p>
    <w:p w14:paraId="2B7319E2" w14:textId="77777777" w:rsidR="00785A47" w:rsidRPr="00785A47" w:rsidRDefault="00785A47" w:rsidP="00A04CEC">
      <w:pPr>
        <w:pStyle w:val="Titolo3"/>
      </w:pPr>
      <w:bookmarkStart w:id="108" w:name="_Toc183755515"/>
      <w:r w:rsidRPr="00785A47">
        <w:t>Come aveva detto ai nostri padri, per Abramo e la sua discendenza, per sempre</w:t>
      </w:r>
      <w:bookmarkEnd w:id="108"/>
    </w:p>
    <w:p w14:paraId="79B4D0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chiedersi: cosa esattamente aveva promesso Dio ad Abramo che oggi si compie nella vita della Vergine Maria attraverso il frutto benedetto che Lei porta nel suo grembo verginale, per opera dello Spirito Santo? Ecco le esatte parole di Dio.</w:t>
      </w:r>
    </w:p>
    <w:p w14:paraId="28AB4546"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D8D6A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p>
    <w:p w14:paraId="452AEDA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785A47">
          <w:rPr>
            <w:rFonts w:ascii="Arial" w:hAnsi="Arial" w:cs="Arial"/>
            <w:i/>
            <w:iCs/>
            <w:color w:val="000000"/>
            <w:sz w:val="24"/>
            <w:szCs w:val="24"/>
          </w:rPr>
          <w:t>la Scrittura</w:t>
        </w:r>
      </w:smartTag>
      <w:r w:rsidRPr="00785A47">
        <w:rPr>
          <w:rFonts w:ascii="Arial" w:hAnsi="Arial" w:cs="Arial"/>
          <w:i/>
          <w:iCs/>
          <w:color w:val="000000"/>
          <w:sz w:val="24"/>
          <w:szCs w:val="24"/>
        </w:rPr>
        <w:t xml:space="preserve">,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1AEB49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w:t>
      </w:r>
    </w:p>
    <w:p w14:paraId="4F6CB1D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075C4BE1" w14:textId="77777777" w:rsidR="00A04CEC" w:rsidRPr="00785A47" w:rsidRDefault="00A04CEC" w:rsidP="00785A47">
      <w:pPr>
        <w:spacing w:after="120"/>
        <w:jc w:val="both"/>
        <w:rPr>
          <w:rFonts w:ascii="Arial" w:hAnsi="Arial" w:cs="Arial"/>
          <w:sz w:val="24"/>
          <w:szCs w:val="24"/>
        </w:rPr>
      </w:pPr>
    </w:p>
    <w:p w14:paraId="17EE62E3" w14:textId="77777777" w:rsidR="00785A47" w:rsidRPr="00785A47" w:rsidRDefault="00785A47" w:rsidP="00A04CEC">
      <w:pPr>
        <w:pStyle w:val="Titolo3"/>
      </w:pPr>
      <w:bookmarkStart w:id="109" w:name="_Toc183755516"/>
      <w:r w:rsidRPr="00785A47">
        <w:t>Ha soccorso Israele, suo servo, ricordandosi della sua misericordia</w:t>
      </w:r>
      <w:bookmarkEnd w:id="109"/>
    </w:p>
    <w:p w14:paraId="2F546E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 momento della creazione fino al raggiungimento del Paradiso, la stessa gloria che ci avvolge nel Cielo, tutto è un dono della misericordia di Dio.</w:t>
      </w:r>
    </w:p>
    <w:p w14:paraId="55254A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w:t>
      </w:r>
    </w:p>
    <w:p w14:paraId="12AF3C39" w14:textId="77777777" w:rsidR="00785A47" w:rsidRPr="00785A47" w:rsidRDefault="00785A47" w:rsidP="00785A47">
      <w:pPr>
        <w:spacing w:after="120"/>
        <w:jc w:val="both"/>
        <w:rPr>
          <w:rFonts w:ascii="Arial" w:hAnsi="Arial"/>
          <w:color w:val="000000"/>
          <w:sz w:val="24"/>
          <w:szCs w:val="24"/>
        </w:rPr>
      </w:pPr>
      <w:r w:rsidRPr="00785A47">
        <w:rPr>
          <w:rFonts w:ascii="Arial" w:hAnsi="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785A47">
        <w:rPr>
          <w:rFonts w:ascii="Arial" w:hAnsi="Arial"/>
          <w:i/>
          <w:color w:val="000000"/>
          <w:sz w:val="24"/>
          <w:szCs w:val="24"/>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785A47">
        <w:rPr>
          <w:rFonts w:ascii="Arial" w:hAnsi="Arial"/>
          <w:color w:val="000000"/>
          <w:sz w:val="24"/>
          <w:szCs w:val="24"/>
        </w:rPr>
        <w:t xml:space="preserve"> (Sal 23 (22) 1-6). </w:t>
      </w:r>
    </w:p>
    <w:p w14:paraId="67A61AF7"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w:t>
      </w:r>
    </w:p>
    <w:p w14:paraId="6A6561C6"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È un mistero così alto da risultare alla fine incomprensibile e poiché si compie attraverso una via di quotidiana semplicità, quale quella del </w:t>
      </w:r>
      <w:r w:rsidRPr="00785A47">
        <w:rPr>
          <w:rFonts w:ascii="Arial" w:hAnsi="Arial"/>
          <w:i/>
          <w:color w:val="000000"/>
          <w:sz w:val="24"/>
          <w:szCs w:val="24"/>
        </w:rPr>
        <w:t>“pane”</w:t>
      </w:r>
      <w:r w:rsidRPr="00785A47">
        <w:rPr>
          <w:rFonts w:ascii="Arial" w:hAnsi="Arial"/>
          <w:color w:val="000000"/>
          <w:sz w:val="24"/>
          <w:szCs w:val="24"/>
        </w:rPr>
        <w:t xml:space="preserve"> e del </w:t>
      </w:r>
      <w:r w:rsidRPr="00785A47">
        <w:rPr>
          <w:rFonts w:ascii="Arial" w:hAnsi="Arial"/>
          <w:i/>
          <w:color w:val="000000"/>
          <w:sz w:val="24"/>
          <w:szCs w:val="24"/>
        </w:rPr>
        <w:t>“vino”</w:t>
      </w:r>
      <w:r w:rsidRPr="00785A47">
        <w:rPr>
          <w:rFonts w:ascii="Arial" w:hAnsi="Arial"/>
          <w:color w:val="000000"/>
          <w:sz w:val="24"/>
          <w:szCs w:val="24"/>
        </w:rPr>
        <w:t xml:space="preserve">, da oscurare i nostri occhi e la nostra stessa mente. Se sapessimo veramente la grandezza di questo sacramento, frutto della misericordia del Padre e dell’amore di Cristo sino alla fine e della forza trasformatrice dello Spirito Santo, noi di certo </w:t>
      </w:r>
      <w:r w:rsidRPr="00785A47">
        <w:rPr>
          <w:rFonts w:ascii="Arial" w:hAnsi="Arial"/>
          <w:color w:val="000000"/>
          <w:sz w:val="24"/>
          <w:szCs w:val="24"/>
        </w:rPr>
        <w:lastRenderedPageBreak/>
        <w:t>non parteciperemmo alla Santa Messa e non ci accosteremmo all’Eucaristia così come oggi ci accostiamo e partecipiamo.</w:t>
      </w:r>
    </w:p>
    <w:p w14:paraId="4E64E649"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0FE353F1" w14:textId="77777777" w:rsid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7754C45A" w14:textId="77777777" w:rsidR="00F55EC7" w:rsidRPr="00785A47" w:rsidRDefault="00F55EC7" w:rsidP="00785A47">
      <w:pPr>
        <w:spacing w:after="120"/>
        <w:jc w:val="both"/>
        <w:rPr>
          <w:rFonts w:ascii="Arial" w:hAnsi="Arial"/>
          <w:color w:val="000000"/>
          <w:sz w:val="24"/>
          <w:szCs w:val="24"/>
        </w:rPr>
      </w:pPr>
    </w:p>
    <w:p w14:paraId="1F17FABA" w14:textId="77777777" w:rsidR="00785A47" w:rsidRPr="00785A47" w:rsidRDefault="00785A47" w:rsidP="00B63E53">
      <w:pPr>
        <w:pStyle w:val="Titolo3"/>
      </w:pPr>
      <w:bookmarkStart w:id="110" w:name="_Toc183755517"/>
      <w:r w:rsidRPr="00785A47">
        <w:t>Litanie lauretane</w:t>
      </w:r>
      <w:bookmarkEnd w:id="110"/>
      <w:r w:rsidRPr="00785A47">
        <w:t xml:space="preserve"> </w:t>
      </w:r>
    </w:p>
    <w:p w14:paraId="75FA71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Annunziare, proclamare, predicare, spiegare, condurre alla comprensione del mistero della Vergine Maria, Madre di Dio, Madre di Gesù, Madre della Redenzione, è cosa sempre ardua, difficile. Spesse volte ci si perde nella banalità. Capita sovente di smarrirci nella confusione dei concetti e dei termini. Si dicono cose anche stolte sulla Donna, la Nuova Eva, la Madre dei tutti i viventi in Cristo Gesù. </w:t>
      </w:r>
    </w:p>
    <w:p w14:paraId="23E359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Avviene anche questo: volendo ad ogni costo fare della Vergine Maria una donna in tutto simile alle altre donne, ci si dimentica della sua santità, che in Lei è dal primo istante del suo concepimento e che Le consente di essere sempre guidata, mossa, spinta dallo Spirito Santo, senza alcuna restrizione da parte del suo corpo, del suo spirito, della sua anima.</w:t>
      </w:r>
    </w:p>
    <w:p w14:paraId="63EAD3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Donna, anzi è la Donna per eccellenza, è la Nuova Donna creata da Dio e posta accanto all’Uomo, al Nuovo Uomo che nella sua Persona </w:t>
      </w:r>
      <w:r w:rsidRPr="00785A47">
        <w:rPr>
          <w:rFonts w:ascii="Arial" w:hAnsi="Arial" w:cs="Arial"/>
          <w:sz w:val="24"/>
          <w:szCs w:val="24"/>
        </w:rPr>
        <w:lastRenderedPageBreak/>
        <w:t>divina è insieme Vero Uomo e vero Dio. Attraverso la Vergine Maria, Dio opera una nuova creazione. È però una creazione ben diversa dalla prima.</w:t>
      </w:r>
    </w:p>
    <w:p w14:paraId="42B1C6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creazione Dio prima fece l’uomo. Lo vide solo. Volle fargli un aiuto che gli fosse corrispondente. Mandò su di lui un grande torpore, trasse una delle sue costole dalla quale formò la donna, che gli presento non come sorella, non come madre, non come figlia, bensì come sposa, come moglie.</w:t>
      </w:r>
    </w:p>
    <w:p w14:paraId="391B8A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Ascoltiamo il racconto di quella prima creazione. </w:t>
      </w:r>
    </w:p>
    <w:p w14:paraId="708A46B1" w14:textId="77777777" w:rsidR="00785A47" w:rsidRPr="00785A47" w:rsidRDefault="00785A47" w:rsidP="00785A47">
      <w:pPr>
        <w:spacing w:after="120"/>
        <w:jc w:val="both"/>
        <w:rPr>
          <w:rFonts w:ascii="Arial" w:hAnsi="Arial" w:cs="Courier New"/>
          <w:i/>
          <w:color w:val="000000"/>
          <w:sz w:val="24"/>
          <w:szCs w:val="22"/>
        </w:rPr>
      </w:pPr>
      <w:r w:rsidRPr="00785A47">
        <w:rPr>
          <w:rFonts w:ascii="Arial" w:hAnsi="Arial" w:cs="Courier New"/>
          <w:i/>
          <w:color w:val="000000"/>
          <w:sz w:val="24"/>
          <w:szCs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3C6D796"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Nella seconda creazione Dio prima crea la Donna. La crea generandola dall’umanità peccatrice. La crea però pura, santa, immacolata, senza macchia originale. La fa bella, tutta splendente di grazia. Adorna di tutte le sante virtù. La riveste di se stesso come di un manto. La Nuova Donna è il capolavoro di Dio. Dio si rispecchia in Lei e vede tutta la sua bellezza eterna. </w:t>
      </w:r>
    </w:p>
    <w:p w14:paraId="7E493C87"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L’Apocalisse così descrive il risultato finale di quest’opera eccelsa del Signore.</w:t>
      </w:r>
    </w:p>
    <w:p w14:paraId="5AA3F93B"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Un segno grandioso apparve nel cielo: una donna vestita di sole, con la luna sotto i suoi piedi e, sul capo, una corona di dodici stelle.</w:t>
      </w:r>
      <w:r w:rsidRPr="00785A47">
        <w:rPr>
          <w:rFonts w:ascii="Arial" w:hAnsi="Arial" w:cs="Courier New"/>
          <w:i/>
          <w:iCs/>
          <w:color w:val="000000"/>
          <w:position w:val="4"/>
          <w:sz w:val="24"/>
          <w:szCs w:val="22"/>
        </w:rPr>
        <w:t xml:space="preserve"> </w:t>
      </w:r>
      <w:r w:rsidRPr="00785A47">
        <w:rPr>
          <w:rFonts w:ascii="Arial" w:hAnsi="Arial" w:cs="Courier New"/>
          <w:i/>
          <w:iCs/>
          <w:color w:val="000000"/>
          <w:sz w:val="24"/>
          <w:szCs w:val="22"/>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5F9D45BE"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Per operare una nuova creazione la Donna da sola non basta. Occorre anche l’uomo. Questa volta il rapporto tra Uomo – Donna e Donna – Uomo non sarà però quello Sposa – Sposa, Marito – Moglie. Sarà invece un rapporto unico, singolare, speciale. Sarà quello di Madre – Figlio. Ecco come questo rapporto viene annunziato dal Vangelo secondo Luca.</w:t>
      </w:r>
    </w:p>
    <w:p w14:paraId="2F8966C9"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785A47">
        <w:rPr>
          <w:rFonts w:ascii="Arial" w:hAnsi="Arial" w:cs="Courier New"/>
          <w:i/>
          <w:iCs/>
          <w:color w:val="000000"/>
          <w:sz w:val="24"/>
          <w:szCs w:val="22"/>
        </w:rPr>
        <w:lastRenderedPageBreak/>
        <w:t xml:space="preserve">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53901EA"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Da questa relazione Madre – Figlio deve nascere la nuova umanità. Questa volta però la Scrittura non ci presenta la tentazione della Nuova Donna. Ci rivela invece la tentazione del Nuovo Uomo. Il Nuovo Uomo vince la tentazione. Rimane fedele a Dio fino alla morte di Croce, si sottomette al Padre in tutto e per questo suo atto di obbedienza totale, piena, perfetta redime l’umanità, le dona la grazia di poter rinascere, ricomporsi, sempre però inserendosi in questa nuova relazione di Madre – Figlio, per la fede in Cristo Gesù.</w:t>
      </w:r>
    </w:p>
    <w:p w14:paraId="370B4021"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Questa nuova nascita, per generazione, nel grembo verginale di Maria, deve essere in tutto simile a quella del Nuovo Uomo, per generazione dall’Alto, per opera dello Spirito Santo. Lo Spirito Santo nel seno di Maria ci fa </w:t>
      </w:r>
      <w:r w:rsidRPr="00785A47">
        <w:rPr>
          <w:rFonts w:ascii="Arial" w:hAnsi="Arial" w:cs="Courier New"/>
          <w:i/>
          <w:sz w:val="24"/>
          <w:szCs w:val="22"/>
        </w:rPr>
        <w:t>“Cristo”</w:t>
      </w:r>
      <w:r w:rsidRPr="00785A47">
        <w:rPr>
          <w:rFonts w:ascii="Arial" w:hAnsi="Arial" w:cs="Courier New"/>
          <w:sz w:val="24"/>
          <w:szCs w:val="22"/>
        </w:rPr>
        <w:t>, perché ci fa suo corpo, suo vita, suo sangue, sua carne e così la Nuova Donna diviene, è costituita la Madre di tutti i viventi. Sono tutto generati da Lei, in Lei, per Lei vengono alla luce, per opera dello Spirito Santo di Dio e della fede nel mistero di Gesù Signore.</w:t>
      </w:r>
    </w:p>
    <w:p w14:paraId="45A80ED3"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B4D9083"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Come presentare alla pietà cristiana tutto questo immenso, sconfinato mistero che avvolge al Vergine Maria, in cui anche noi siamo avvolti? Ecco l’idea che penso sia la più attuabile, senza smarrirsi, senza perdersi, senza confondersi, senza tergiversare. Prendere le Litanie Lauretane, nelle quali vi sono tutti i titoli che la Chiesa ha conferito alla nostra Madre Celeste e attraverso di essi scoprire il segreto che la Madre di Gesù porta nel suo cuore. </w:t>
      </w:r>
    </w:p>
    <w:p w14:paraId="49ADE5F4" w14:textId="77777777" w:rsid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Se comprenderemo chi realmente è la Madre nostra celeste, daremo alla pietà mariana il suo vero significato, perché scopriremo qual è il nostro vero rapporto con la Vergine Maria, che è quello di Madre – Figlio, della Madre che quotidianamente genera il Figlio nello Spirito Santo, in Cristo Gesù e del Figlio che giorno per giorno si lascia generare dalla Madre, per opera dello Spirito Santo, in Cristo Gesù, perché diventi in tutto ciò che Cristo è: Il Figlio fedele, obbediente, devoto del Padre, Redentore dell’uomo, Mediatore tra Dio e i suoi fratelli. Vergine Maria, Madre della Redenzione, aiutaci a comprendere ciò che il Signore ha fatto in Te per Te e in Te per noi. Angeli e Santi prendeteci per mano </w:t>
      </w:r>
      <w:r w:rsidRPr="00785A47">
        <w:rPr>
          <w:rFonts w:ascii="Arial" w:hAnsi="Arial" w:cs="Courier New"/>
          <w:sz w:val="24"/>
          <w:szCs w:val="22"/>
        </w:rPr>
        <w:lastRenderedPageBreak/>
        <w:t>e guidateci verso il possesso di questa scienza divina con saggezza e intelligenza nello Spirito Santo.</w:t>
      </w:r>
    </w:p>
    <w:p w14:paraId="3DC093BB" w14:textId="77777777" w:rsidR="00F55EC7" w:rsidRPr="00785A47" w:rsidRDefault="00F55EC7" w:rsidP="00785A47">
      <w:pPr>
        <w:spacing w:after="120"/>
        <w:jc w:val="both"/>
        <w:rPr>
          <w:rFonts w:ascii="Arial" w:hAnsi="Arial" w:cs="Courier New"/>
          <w:sz w:val="24"/>
          <w:szCs w:val="22"/>
        </w:rPr>
      </w:pPr>
    </w:p>
    <w:p w14:paraId="2F5B9EDA" w14:textId="77777777" w:rsidR="00785A47" w:rsidRPr="00785A47" w:rsidRDefault="00785A47" w:rsidP="00B63E53">
      <w:pPr>
        <w:pStyle w:val="Titolo3"/>
        <w:rPr>
          <w:i/>
        </w:rPr>
      </w:pPr>
      <w:bookmarkStart w:id="111" w:name="_Toc181992675"/>
      <w:bookmarkStart w:id="112" w:name="_Toc182133440"/>
      <w:bookmarkStart w:id="113" w:name="_Toc183755518"/>
      <w:r w:rsidRPr="00785A47">
        <w:t>Signore, pietà</w:t>
      </w:r>
      <w:bookmarkEnd w:id="111"/>
      <w:bookmarkEnd w:id="112"/>
      <w:bookmarkEnd w:id="113"/>
    </w:p>
    <w:p w14:paraId="68E9E989"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Tutte Le preghiera nella Chiesa sono rivolte al Padre celeste, al Signore. È Lui la sorgente e la fonte della santità, della grazia, della benedizione, della vita, di ogni altro bene sia spirituale che materiale. Niente è dall’uomo, dalla creatura. Tutto è dal Signore, dalla sua natura, volontà, pensiero, scienza, intelligenza, sapienza, onnipotenza creatrice, redentrice, salvatrice.</w:t>
      </w:r>
    </w:p>
    <w:p w14:paraId="70B10C86"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 xml:space="preserve">Al Signore si chiede che abbia pietà di noi. Come il Signore deve avere pietà dell’uomo, di ogni uomo, dell’intera umanità? </w:t>
      </w:r>
    </w:p>
    <w:p w14:paraId="533A7620"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Deve avere pietà come l’ha avuta con Adamo ed Eva dopo il peccato. Lui scese, li chiamò, li fece venire alla sua presenza, rivelò loro il male da essi fatto, la morte nella quale oggi si trovano, le conseguenze disastrose nella loro natura e nell’intera creazione da essi generate con la loro disobbedienza, la condizione di sofferenza, di lutto, di morte con la quale d’oggi in avanti dovranno convivere.</w:t>
      </w:r>
    </w:p>
    <w:p w14:paraId="04D296CD"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È questa la prima pietà del Signore: farci scoprire la gravità della nostra colpa, i disastri che produce il nostro peccato, la stoltezza che si impossessa della nostra vita, la stupidità con la quale noi conduciamo i nostri giorni, la volontà debole e inferma che ci porta a peccare, tutti quei sotterfugi che ci spingono a nascondere, minimizzare, cancellare le trasgressioni della Legge Santa del Signore.</w:t>
      </w:r>
    </w:p>
    <w:p w14:paraId="1DEFDC8A"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Noi siamo come Davide, il quale nascose la sua colpa, uccidendo il marito della donna con la quale aveva commesso peccato di adulterio.  Dio ebbe pietà di Lui, mandandogli il suo profeta a mettere dinanzi ai suoi occhi gli orrendi crimini da lui perpetrati. Fu per questa compassione di Dio, pietà del suo Signore che Davide ha potuto pentirsi e gridare al Signore la sua richiesta di perdono, con preghiera veramente accorata.</w:t>
      </w:r>
    </w:p>
    <w:p w14:paraId="15EC581A"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w:t>
      </w:r>
      <w:r w:rsidRPr="00785A47">
        <w:rPr>
          <w:rFonts w:ascii="Arial" w:hAnsi="Arial" w:cs="Courier New"/>
          <w:i/>
          <w:iCs/>
          <w:color w:val="000000"/>
          <w:sz w:val="24"/>
          <w:szCs w:val="22"/>
        </w:rPr>
        <w:lastRenderedPageBreak/>
        <w:t xml:space="preserve">e l’intera oblazione; allora immoleranno vittime sopra il tuo altare. (Sal 51  (50), 1-21). </w:t>
      </w:r>
    </w:p>
    <w:p w14:paraId="26FC993D"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Oggi quasi tutti siamo persone senza coscienza. Manca in noi la conoscenza del bene e del male. Il peccato viene ridicolizzato. La mente è lavata da ogni pensiero di colpa. Neanche più il rimorso esiste. Il Signore deve avere pietà di noi. Deve scendere in mezzo a noi. Mandare a noi il suo profeta perché ci sveli il nostro peccato, ce lo ponga dinanzi agli occhi affinché noi prendiamo coscienza di esso, ci pentiamo, chiediamo umilmente perdono al Signore, iniziamo un cammino di vera conversione nella giustizia, nell’obbedienza, nella fedeltà al Signore nostro Dio.</w:t>
      </w:r>
    </w:p>
    <w:p w14:paraId="438F910D" w14:textId="77777777" w:rsidR="00785A47" w:rsidRDefault="00785A47" w:rsidP="00785A47">
      <w:pPr>
        <w:spacing w:after="120"/>
        <w:jc w:val="both"/>
        <w:rPr>
          <w:rFonts w:ascii="Arial" w:hAnsi="Arial" w:cs="Arial"/>
          <w:sz w:val="24"/>
          <w:szCs w:val="28"/>
        </w:rPr>
      </w:pPr>
      <w:r w:rsidRPr="00785A47">
        <w:rPr>
          <w:rFonts w:ascii="Arial" w:hAnsi="Arial" w:cs="Arial"/>
          <w:sz w:val="24"/>
          <w:szCs w:val="28"/>
        </w:rPr>
        <w:t xml:space="preserve">Vergine Maria, Madre della Redenzione, prega tu per noi e chiedi al Signore di avere pietà. Angeli e Santi non lasciate che il peccato ci sotterri e ci uccida per la nostra stoltezza ed insipienza. Grazie, Madre per la tua potente intercessione. </w:t>
      </w:r>
    </w:p>
    <w:p w14:paraId="77FF4E2A" w14:textId="77777777" w:rsidR="00F55EC7" w:rsidRPr="00785A47" w:rsidRDefault="00F55EC7" w:rsidP="00785A47">
      <w:pPr>
        <w:spacing w:after="120"/>
        <w:jc w:val="both"/>
        <w:rPr>
          <w:rFonts w:ascii="Arial" w:hAnsi="Arial" w:cs="Arial"/>
          <w:sz w:val="24"/>
          <w:szCs w:val="28"/>
        </w:rPr>
      </w:pPr>
    </w:p>
    <w:p w14:paraId="75BC7C08" w14:textId="77777777" w:rsidR="00785A47" w:rsidRPr="00785A47" w:rsidRDefault="00785A47" w:rsidP="00B63E53">
      <w:pPr>
        <w:pStyle w:val="Titolo3"/>
      </w:pPr>
      <w:bookmarkStart w:id="114" w:name="_Toc181992676"/>
      <w:bookmarkStart w:id="115" w:name="_Toc182133441"/>
      <w:bookmarkStart w:id="116" w:name="_Toc183755519"/>
      <w:r w:rsidRPr="00785A47">
        <w:t>Mese Mariano 2011</w:t>
      </w:r>
      <w:bookmarkEnd w:id="114"/>
      <w:bookmarkEnd w:id="115"/>
      <w:bookmarkEnd w:id="116"/>
    </w:p>
    <w:p w14:paraId="5AEF36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L’iniziativa realizzata nel periodo di Quaresima ci ha visti in dialogo orante con Cristo Gesù, dinanzi alla sua Presenza Eucaristica. Stare un po’ con Lui, poggiando per qualche istante il nostro cuore sul suo, allo stesso modo che l’Apostolo Giovanni fece nel Cenacolo, è un’esperienza che segna la nostra vita. </w:t>
      </w:r>
    </w:p>
    <w:p w14:paraId="2612F5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stessa esperienza si vuole vivere nel mese di maggio, fino a Pentecoste. Tutti siamo chiamati ad offrire un po’ del nostro tempo per la sua preparazione. Le cose di Dio vanno ben preparate. Occorre mettere mente, cuore, intelligenza, sapienza, esperienza, occhi, bocca e mani. Tutto di noi deve essere dato perché l’opera possa riuscire, se vogliamo che maturi qualche frutto di conversione, pace, crescita spirituale, santificazione, vera carità.</w:t>
      </w:r>
    </w:p>
    <w:p w14:paraId="405D51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noi mettiamo tutta la nostra parte, sempre il Signore mette la sua. Cosa mette il Signore? Se stesso, il suo Santo Spirito, l’Onnipotenza del Padre, l’amore della Madre sua, la presenza degli Angeli e dei Santi, il sostegno ed il conforto della sua grazia, la comunione dei nostri fratelli. Tutto è per dono celeste. Ogni cosa è per misericordia divina che avviene e si compie per la più grande gloria di Dio.</w:t>
      </w:r>
    </w:p>
    <w:p w14:paraId="571EAA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le tappe del nostro cammino di dialogo orante, contemplante, benedicente, ringraziante. </w:t>
      </w:r>
    </w:p>
    <w:p w14:paraId="4E792F6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Primo sabato (07 maggio 2011): </w:t>
      </w:r>
      <w:r w:rsidRPr="00785A47">
        <w:rPr>
          <w:rFonts w:ascii="Arial" w:hAnsi="Arial" w:cs="Arial"/>
          <w:bCs/>
          <w:i/>
          <w:sz w:val="24"/>
          <w:szCs w:val="24"/>
        </w:rPr>
        <w:t>“Alla ricerca di coloro che hanno smarrito la loro fede”</w:t>
      </w:r>
      <w:r w:rsidRPr="00785A47">
        <w:rPr>
          <w:rFonts w:ascii="Arial" w:hAnsi="Arial" w:cs="Arial"/>
          <w:bCs/>
          <w:sz w:val="24"/>
          <w:szCs w:val="24"/>
        </w:rPr>
        <w:t xml:space="preserve"> (Lc 24,13-35). Gesù, sulla via di Emmaus, dialoga con i discepoli delusi e tristi. Si lascia invitare da loro. Si svela. La fede ritrovata si fa missione. </w:t>
      </w:r>
    </w:p>
    <w:p w14:paraId="1A1D83C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Secondo sabato (14 maggio 2011): </w:t>
      </w:r>
      <w:r w:rsidRPr="00785A47">
        <w:rPr>
          <w:rFonts w:ascii="Arial" w:hAnsi="Arial" w:cs="Arial"/>
          <w:bCs/>
          <w:i/>
          <w:sz w:val="24"/>
          <w:szCs w:val="24"/>
        </w:rPr>
        <w:t xml:space="preserve">“Gesù è Buon Pastore delle pecore” (Gv 10,1-10). </w:t>
      </w:r>
      <w:r w:rsidRPr="00785A47">
        <w:rPr>
          <w:rFonts w:ascii="Arial" w:hAnsi="Arial" w:cs="Arial"/>
          <w:bCs/>
          <w:sz w:val="24"/>
          <w:szCs w:val="24"/>
        </w:rPr>
        <w:t xml:space="preserve">Gesù è il solo Buon Pastore cui il Padre consegna e affida le sue pecore. Le pecore del Padre riconoscono il loro Buon Pastore e lo ascoltano. </w:t>
      </w:r>
    </w:p>
    <w:p w14:paraId="7955239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Terzo sabato (21 maggio 2011): </w:t>
      </w:r>
      <w:r w:rsidRPr="00785A47">
        <w:rPr>
          <w:rFonts w:ascii="Arial" w:hAnsi="Arial" w:cs="Arial"/>
          <w:bCs/>
          <w:i/>
          <w:sz w:val="24"/>
          <w:szCs w:val="24"/>
        </w:rPr>
        <w:t>“Gesù vuole i suoi discepoli eternamente con Lui”</w:t>
      </w:r>
      <w:r w:rsidRPr="00785A47">
        <w:rPr>
          <w:rFonts w:ascii="Arial" w:hAnsi="Arial" w:cs="Arial"/>
          <w:bCs/>
          <w:sz w:val="24"/>
          <w:szCs w:val="24"/>
        </w:rPr>
        <w:t xml:space="preserve"> (Gv 14,1-12). L’amore di Gesù per noi è eterno. La comunione nel suo amore è eterna. Verso questa eternità di amore dobbiamo camminare. </w:t>
      </w:r>
    </w:p>
    <w:p w14:paraId="5243177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Quarto sabato (28 maggio 2011): </w:t>
      </w:r>
      <w:r w:rsidRPr="00785A47">
        <w:rPr>
          <w:rFonts w:ascii="Arial" w:hAnsi="Arial" w:cs="Arial"/>
          <w:bCs/>
          <w:i/>
          <w:sz w:val="24"/>
          <w:szCs w:val="24"/>
        </w:rPr>
        <w:t>“Gesù promette ai suoi discepoli lo Spirito di verità” (Gv 14,15-21).</w:t>
      </w:r>
      <w:r w:rsidRPr="00785A47">
        <w:rPr>
          <w:rFonts w:ascii="Arial" w:hAnsi="Arial" w:cs="Arial"/>
          <w:bCs/>
          <w:sz w:val="24"/>
          <w:szCs w:val="24"/>
        </w:rPr>
        <w:t xml:space="preserve"> Può camminare verso l’eternità solo chi è preso per mano dallo Spirito di verità e da Lui quotidianamente condotto. Senza lo Spirito di verità non si cammina. Si rimani paralizzati nelle spire della falsità e della menzogna. </w:t>
      </w:r>
    </w:p>
    <w:p w14:paraId="72E838A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Quinto sabato (04 giugno 2011): </w:t>
      </w:r>
      <w:r w:rsidRPr="00785A47">
        <w:rPr>
          <w:rFonts w:ascii="Arial" w:hAnsi="Arial" w:cs="Arial"/>
          <w:bCs/>
          <w:i/>
          <w:sz w:val="24"/>
          <w:szCs w:val="24"/>
        </w:rPr>
        <w:t>“I discepoli missionari di Gesù con Gesù” (Mt 28,16-20).</w:t>
      </w:r>
      <w:r w:rsidRPr="00785A47">
        <w:rPr>
          <w:rFonts w:ascii="Arial" w:hAnsi="Arial" w:cs="Arial"/>
          <w:bCs/>
          <w:sz w:val="24"/>
          <w:szCs w:val="24"/>
        </w:rPr>
        <w:t xml:space="preserve"> Gesù sale al Cielo. Il mondo intero è da convertire, da salvare. I discepoli, costituiti voce, cuore, mani, piedi, di Gesù, con Gesù, non senza di Lui, devono fare discepoli del Maestro il mondo intero. </w:t>
      </w:r>
    </w:p>
    <w:p w14:paraId="51D315C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Sesto sabato (11 giugno 2011): “Pieni di Spirito Santo, </w:t>
      </w:r>
      <w:r w:rsidRPr="00785A47">
        <w:rPr>
          <w:rFonts w:ascii="Arial" w:hAnsi="Arial" w:cs="Arial"/>
          <w:bCs/>
          <w:i/>
          <w:sz w:val="24"/>
          <w:szCs w:val="24"/>
        </w:rPr>
        <w:t>i discepoli rimettono i peccati e riconciliano l’uomo con Dio e l’uomo con l’uomo”</w:t>
      </w:r>
      <w:r w:rsidRPr="00785A47">
        <w:rPr>
          <w:rFonts w:ascii="Arial" w:hAnsi="Arial" w:cs="Arial"/>
          <w:bCs/>
          <w:sz w:val="24"/>
          <w:szCs w:val="24"/>
        </w:rPr>
        <w:t xml:space="preserve"> (Gv 20,19-23). Dal perdono nasce il mondo nuovo. Fare di ogni uomo uno strumento di perdono è il fine stesso della predicazione del Vangelo. </w:t>
      </w:r>
    </w:p>
    <w:p w14:paraId="29F707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la realizzazione di questa iniziativa ci lasceremo aiutare dalla Vergine Maria, Madre della Redenzione. Lei, che è vera Figlia del Padre, vera Sposa dello Spirito Santo, vera Madre del Figlio dell’Altissimo, dovrà prenderci per mano e immergerci nel mistero trinitario, in modo che anche noi diveniamo veri figli del Padre, vero corpo di Cristo, vero tempio dello Spirito Santo, vera presenza di grazia e di verità nel mondo.</w:t>
      </w:r>
    </w:p>
    <w:p w14:paraId="04D45C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Angeli e Santi dovranno vegliare sopra di noi affinché tutto si svolga per la più grande gloria di Dio, la santificazione dei nostri cuori, la conversione dei lontani, l’avvicinamento alla comunità dei credenti di quanti vivono tiepidamente la loro fede.</w:t>
      </w:r>
    </w:p>
    <w:p w14:paraId="61DD0CE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Chiudo con le parole del profeta Aggeo: </w:t>
      </w:r>
      <w:r w:rsidRPr="00785A47">
        <w:rPr>
          <w:rFonts w:ascii="Arial" w:hAnsi="Arial" w:cs="Arial"/>
          <w:i/>
          <w:sz w:val="24"/>
          <w:szCs w:val="24"/>
        </w:rPr>
        <w:t>“Ora, coraggio, Cristiano – oracolo del Signore –  coraggio, Sacerdote, coraggio, Popolo tutto di Dio, dice il Signore, e al lavoro, perché io sono con voi – oracolo del Signore degli eserciti”</w:t>
      </w:r>
      <w:r w:rsidRPr="00785A47">
        <w:rPr>
          <w:rFonts w:ascii="Arial" w:hAnsi="Arial" w:cs="Arial"/>
          <w:sz w:val="24"/>
          <w:szCs w:val="24"/>
        </w:rPr>
        <w:t xml:space="preserve"> (Ag 2,4). Nella fede bisogna osare. Nella speranza mai ci si deve abbattere. Con la più grande carità sempre lottare. Il Signore ama chi lavora con gioia. </w:t>
      </w:r>
    </w:p>
    <w:p w14:paraId="214B375A" w14:textId="77777777" w:rsidR="00F55EC7" w:rsidRPr="00785A47" w:rsidRDefault="00F55EC7" w:rsidP="00785A47">
      <w:pPr>
        <w:spacing w:after="120"/>
        <w:jc w:val="both"/>
        <w:rPr>
          <w:rFonts w:ascii="Arial" w:hAnsi="Arial" w:cs="Arial"/>
          <w:sz w:val="24"/>
          <w:szCs w:val="24"/>
        </w:rPr>
      </w:pPr>
    </w:p>
    <w:p w14:paraId="78450F79" w14:textId="77777777" w:rsidR="00785A47" w:rsidRPr="00785A47" w:rsidRDefault="00785A47" w:rsidP="00B63E53">
      <w:pPr>
        <w:pStyle w:val="Titolo3"/>
      </w:pPr>
      <w:bookmarkStart w:id="117" w:name="_Toc183755520"/>
      <w:r w:rsidRPr="00785A47">
        <w:t>Tutta bella sei, o Maria,  e la macchia originale non è in Te</w:t>
      </w:r>
      <w:bookmarkEnd w:id="117"/>
      <w:r w:rsidRPr="00785A47">
        <w:t xml:space="preserve"> </w:t>
      </w:r>
    </w:p>
    <w:p w14:paraId="0C6F841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w:t>
      </w:r>
      <w:r w:rsidRPr="00785A47">
        <w:rPr>
          <w:rFonts w:ascii="Arial" w:hAnsi="Arial" w:cs="Arial"/>
          <w:i/>
          <w:sz w:val="24"/>
          <w:szCs w:val="24"/>
        </w:rPr>
        <w:t>“Tota pulchra”</w:t>
      </w:r>
      <w:r w:rsidRPr="00785A47">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r w:rsidRPr="00785A47">
        <w:rPr>
          <w:rFonts w:ascii="Arial" w:hAnsi="Arial" w:cs="Arial"/>
          <w:i/>
          <w:sz w:val="24"/>
          <w:szCs w:val="24"/>
        </w:rPr>
        <w:t>“</w:t>
      </w:r>
      <w:r w:rsidRPr="00785A47">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785A47">
        <w:rPr>
          <w:rFonts w:ascii="Arial" w:hAnsi="Arial" w:cs="Arial"/>
          <w:color w:val="000000"/>
          <w:sz w:val="24"/>
          <w:szCs w:val="24"/>
        </w:rPr>
        <w:t xml:space="preserve">  (Cfr. Ger 20.,7-18). Chiediamoci allora: in che cosa consiste la bellezza di Maria? Perché è proclamata tutta bella? La sua è bellezza piena, globale, integra.</w:t>
      </w:r>
    </w:p>
    <w:p w14:paraId="2D2AB52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sua anima è tutta pervasa, illuminata, vivificata, protetta, custodita, dalla grazia santificante che in Lei è piena. Nulla manca a questa grazia. È come se la </w:t>
      </w:r>
      <w:r w:rsidRPr="00785A47">
        <w:rPr>
          <w:rFonts w:ascii="Arial" w:hAnsi="Arial" w:cs="Arial"/>
          <w:color w:val="000000"/>
          <w:sz w:val="24"/>
          <w:szCs w:val="24"/>
        </w:rPr>
        <w:lastRenderedPageBreak/>
        <w:t xml:space="preserve">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5A737FD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w:t>
      </w:r>
    </w:p>
    <w:p w14:paraId="1BFD291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w:t>
      </w:r>
    </w:p>
    <w:p w14:paraId="5A1D143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289E68A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w:t>
      </w:r>
    </w:p>
    <w:p w14:paraId="602208F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Vergine Maria, Madre della Redenzione, rivelaci il tuo splendore di Cielo perché ci possiamo lasciare conquistare da esso. Angeli e Santi, esaudite questo nostro desiderio. </w:t>
      </w:r>
    </w:p>
    <w:p w14:paraId="201E803C" w14:textId="77777777" w:rsidR="00F55EC7" w:rsidRPr="00785A47" w:rsidRDefault="00F55EC7" w:rsidP="00785A47">
      <w:pPr>
        <w:spacing w:after="120"/>
        <w:jc w:val="both"/>
        <w:rPr>
          <w:rFonts w:ascii="Arial" w:hAnsi="Arial" w:cs="Arial"/>
          <w:color w:val="000000"/>
          <w:sz w:val="24"/>
          <w:szCs w:val="24"/>
        </w:rPr>
      </w:pPr>
    </w:p>
    <w:p w14:paraId="14BDCE75" w14:textId="77777777" w:rsidR="00785A47" w:rsidRPr="00785A47" w:rsidRDefault="00785A47" w:rsidP="00B63E53">
      <w:pPr>
        <w:pStyle w:val="Titolo3"/>
      </w:pPr>
      <w:bookmarkStart w:id="118" w:name="_Toc183755521"/>
      <w:r w:rsidRPr="00785A47">
        <w:t>Tu gloria di Gerusalemme, Tu letizia di Israele</w:t>
      </w:r>
      <w:bookmarkEnd w:id="118"/>
      <w:r w:rsidRPr="00785A47">
        <w:t xml:space="preserve"> </w:t>
      </w:r>
    </w:p>
    <w:p w14:paraId="50A62E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p>
    <w:p w14:paraId="12484B1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785A47">
        <w:rPr>
          <w:rFonts w:ascii="Arial" w:hAnsi="Arial" w:cs="Arial"/>
          <w:i/>
          <w:sz w:val="24"/>
          <w:szCs w:val="24"/>
        </w:rPr>
        <w:t>“Giuditta</w:t>
      </w:r>
      <w:r w:rsidRPr="00785A47">
        <w:rPr>
          <w:rFonts w:ascii="Arial" w:hAnsi="Arial" w:cs="Arial"/>
          <w:i/>
          <w:color w:val="000000"/>
          <w:sz w:val="24"/>
          <w:szCs w:val="24"/>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785A47">
        <w:rPr>
          <w:rFonts w:ascii="Arial" w:hAnsi="Arial" w:cs="Arial"/>
          <w:color w:val="000000"/>
          <w:sz w:val="24"/>
          <w:szCs w:val="24"/>
        </w:rPr>
        <w:t xml:space="preserve"> (Gdt 13,4-11). </w:t>
      </w:r>
    </w:p>
    <w:p w14:paraId="7A75EAB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notizia della morte di Oloferne gettò nel panico tutto il suo esercito, che si disperse. Il popolo era libero.  Anche da Gerusalemme vennero a complimentarsi con Giuditta per l’opera da Lei compiuta: </w:t>
      </w:r>
      <w:r w:rsidRPr="00785A47">
        <w:rPr>
          <w:rFonts w:ascii="Arial" w:hAnsi="Arial" w:cs="Arial"/>
          <w:i/>
          <w:sz w:val="24"/>
          <w:szCs w:val="24"/>
        </w:rPr>
        <w:t>“</w:t>
      </w:r>
      <w:r w:rsidRPr="00785A47">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w:t>
      </w:r>
      <w:r w:rsidRPr="00785A47">
        <w:rPr>
          <w:rFonts w:ascii="Arial" w:hAnsi="Arial" w:cs="Arial"/>
          <w:i/>
          <w:color w:val="000000"/>
          <w:sz w:val="24"/>
          <w:szCs w:val="24"/>
        </w:rPr>
        <w:lastRenderedPageBreak/>
        <w:t>cose: di esse Dio si è compiaciuto. Sii per sempre benedetta dal Signore onnipotente». Tutto il popolo soggiunse: «Amen!»”</w:t>
      </w:r>
      <w:r w:rsidRPr="00785A47">
        <w:rPr>
          <w:rFonts w:ascii="Arial" w:hAnsi="Arial" w:cs="Arial"/>
          <w:color w:val="000000"/>
          <w:sz w:val="24"/>
          <w:szCs w:val="24"/>
        </w:rPr>
        <w:t xml:space="preserve"> (Gdt 15,8-10). Giuditta è salutata come colei che aveva salvato Israele. Lei è la sua gloria, il suo vanto, il suo onore, la sua fulgida vittoria.</w:t>
      </w:r>
    </w:p>
    <w:p w14:paraId="18BAC9F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w:t>
      </w:r>
    </w:p>
    <w:p w14:paraId="50E223C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aiutaci a comprendere il tuo mistero per lodarti e benedirti per i secoli eterni. Angeli e Santi date compimento a questo nostro desiderio. Vogliamo conoscere il mistero della nostra Madre  celeste. </w:t>
      </w:r>
    </w:p>
    <w:p w14:paraId="7979084F" w14:textId="77777777" w:rsidR="00F55EC7" w:rsidRPr="00785A47" w:rsidRDefault="00F55EC7" w:rsidP="00785A47">
      <w:pPr>
        <w:spacing w:after="120"/>
        <w:jc w:val="both"/>
        <w:rPr>
          <w:rFonts w:ascii="Arial" w:hAnsi="Arial" w:cs="Arial"/>
          <w:color w:val="000000"/>
          <w:sz w:val="24"/>
          <w:szCs w:val="24"/>
        </w:rPr>
      </w:pPr>
    </w:p>
    <w:p w14:paraId="0E8455FA" w14:textId="77777777" w:rsidR="00785A47" w:rsidRPr="00785A47" w:rsidRDefault="00785A47" w:rsidP="00B63E53">
      <w:pPr>
        <w:pStyle w:val="Titolo3"/>
      </w:pPr>
      <w:bookmarkStart w:id="119" w:name="_Toc183755522"/>
      <w:r w:rsidRPr="00785A47">
        <w:t>Tu splendido onore del nostro popolo</w:t>
      </w:r>
      <w:bookmarkEnd w:id="119"/>
      <w:r w:rsidRPr="00785A47">
        <w:t xml:space="preserve"> </w:t>
      </w:r>
    </w:p>
    <w:p w14:paraId="05E31D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Meditiamo per un attimo quanto il popolo di Israele canta in onore di Giuditta, dopo aver appreso la notizia del suo grande gesto eroico: aveva tagliato la testa a colui che aveva in mente la distruzione del popolo dell’Alleanza. </w:t>
      </w:r>
    </w:p>
    <w:p w14:paraId="74FE143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13,17-20). </w:t>
      </w:r>
    </w:p>
    <w:p w14:paraId="525A1C6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Anche Gerusalemme esulta e rimane come in estasi dinanzi a tanto coraggio e ardimento: </w:t>
      </w:r>
      <w:r w:rsidRPr="00785A47">
        <w:rPr>
          <w:rFonts w:ascii="Arial" w:hAnsi="Arial" w:cs="Arial"/>
          <w:i/>
          <w:sz w:val="24"/>
          <w:szCs w:val="24"/>
        </w:rPr>
        <w:t>“</w:t>
      </w:r>
      <w:r w:rsidRPr="00785A47">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w:t>
      </w:r>
      <w:r w:rsidRPr="00785A47">
        <w:rPr>
          <w:rFonts w:ascii="Arial" w:hAnsi="Arial" w:cs="Arial"/>
          <w:i/>
          <w:color w:val="000000"/>
          <w:sz w:val="24"/>
          <w:szCs w:val="24"/>
        </w:rPr>
        <w:lastRenderedPageBreak/>
        <w:t>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w:t>
      </w:r>
    </w:p>
    <w:p w14:paraId="660186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w:t>
      </w:r>
    </w:p>
    <w:p w14:paraId="638F9F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w:t>
      </w:r>
    </w:p>
    <w:p w14:paraId="17D8750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660F592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Angeli e Santi aiutateci a cantare le gloria della Vergine Maria, Madre della Redenzione.</w:t>
      </w:r>
    </w:p>
    <w:p w14:paraId="675D253D" w14:textId="77777777" w:rsidR="00F55EC7" w:rsidRPr="00785A47" w:rsidRDefault="00F55EC7" w:rsidP="00785A47">
      <w:pPr>
        <w:spacing w:after="120"/>
        <w:jc w:val="both"/>
        <w:rPr>
          <w:rFonts w:ascii="Arial" w:hAnsi="Arial" w:cs="Arial"/>
          <w:color w:val="000000"/>
          <w:sz w:val="24"/>
          <w:szCs w:val="24"/>
        </w:rPr>
      </w:pPr>
    </w:p>
    <w:p w14:paraId="75DCEAF0" w14:textId="77777777" w:rsidR="00785A47" w:rsidRPr="00785A47" w:rsidRDefault="00785A47" w:rsidP="00B63E53">
      <w:pPr>
        <w:pStyle w:val="Titolo3"/>
      </w:pPr>
      <w:bookmarkStart w:id="120" w:name="_Toc181992681"/>
      <w:bookmarkStart w:id="121" w:name="_Toc182133446"/>
      <w:bookmarkStart w:id="122" w:name="_Toc183755523"/>
      <w:r w:rsidRPr="00785A47">
        <w:t>Tu Avvocata dei peccatori</w:t>
      </w:r>
      <w:bookmarkEnd w:id="122"/>
      <w:r w:rsidRPr="00785A47">
        <w:t xml:space="preserve"> </w:t>
      </w:r>
      <w:bookmarkEnd w:id="120"/>
      <w:bookmarkEnd w:id="121"/>
    </w:p>
    <w:p w14:paraId="372DDFF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Difensore del suo popolo è Dio. È Lui che lo custodisce, lo protegge, lo salva, lo redime, lo nutre, lo conduce, lo libera da ogni male. Così il Salmo narra </w:t>
      </w:r>
      <w:r w:rsidRPr="00785A47">
        <w:rPr>
          <w:rFonts w:ascii="Arial" w:hAnsi="Arial" w:cs="Arial"/>
          <w:sz w:val="24"/>
          <w:szCs w:val="24"/>
        </w:rPr>
        <w:lastRenderedPageBreak/>
        <w:t xml:space="preserve">quest’opera mirabile del Signore nostro Dio: </w:t>
      </w:r>
      <w:r w:rsidRPr="00785A47">
        <w:rPr>
          <w:rFonts w:ascii="Arial" w:hAnsi="Arial" w:cs="Arial"/>
          <w:i/>
          <w:sz w:val="24"/>
          <w:szCs w:val="24"/>
        </w:rPr>
        <w:t>“</w:t>
      </w:r>
      <w:r w:rsidRPr="00785A47">
        <w:rPr>
          <w:rFonts w:ascii="Arial" w:hAnsi="Arial" w:cs="Arial"/>
          <w:i/>
          <w:color w:val="000000"/>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785A47">
        <w:rPr>
          <w:rFonts w:ascii="Arial" w:hAnsi="Arial" w:cs="Arial"/>
          <w:color w:val="000000"/>
          <w:sz w:val="24"/>
          <w:szCs w:val="24"/>
        </w:rPr>
        <w:t xml:space="preserve"> (Sal 68 (87) 2-11). </w:t>
      </w:r>
    </w:p>
    <w:p w14:paraId="75F6CED7"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Difensore è Cristo Gesù. Lui ci difende espiando per noi, morendo al posto nostro, prendendo su di sé, Agnello Immacolato, le nostre colpe per affiggerle alla croce e toglierle dal nostro cuore: </w:t>
      </w:r>
      <w:r w:rsidRPr="00785A47">
        <w:rPr>
          <w:rFonts w:ascii="Arial" w:hAnsi="Arial" w:cs="Arial"/>
          <w:i/>
          <w:color w:val="000000"/>
          <w:sz w:val="24"/>
          <w:szCs w:val="24"/>
        </w:rPr>
        <w:t>“</w:t>
      </w:r>
      <w:r w:rsidRPr="00785A47">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785A47">
        <w:rPr>
          <w:rFonts w:ascii="Arial" w:hAnsi="Arial" w:cs="Arial"/>
          <w:sz w:val="24"/>
          <w:szCs w:val="24"/>
        </w:rPr>
        <w:t xml:space="preserve"> (1Gv 3,1-2). Gesù è difensore presso il Padre intercedendo e pregando per i peccatori, perché si convertano ed entrino nella vita eterna, accogliendo la sua grazia e verità. </w:t>
      </w:r>
    </w:p>
    <w:p w14:paraId="1869F7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785A47">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785A47">
        <w:rPr>
          <w:rFonts w:ascii="Arial" w:hAnsi="Arial" w:cs="Arial"/>
          <w:sz w:val="24"/>
          <w:szCs w:val="24"/>
        </w:rPr>
        <w:t xml:space="preserve"> (Gv 15,26-27). Padre, Figlio, Spirito Santo difendono la nostra vita perché nessuno ce la rapisca, ce la tolga, ce la porti  via, ce la rubi.</w:t>
      </w:r>
    </w:p>
    <w:p w14:paraId="344705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partecipa di questa opera divina, compiuta verso di noi dal Padre, dal Figlio e dallo Spirito Santo. A Lei però viene dato un titolo speciale, particolare, unico: </w:t>
      </w:r>
      <w:r w:rsidRPr="00785A47">
        <w:rPr>
          <w:rFonts w:ascii="Arial" w:hAnsi="Arial" w:cs="Arial"/>
          <w:i/>
          <w:sz w:val="24"/>
          <w:szCs w:val="24"/>
        </w:rPr>
        <w:t>“Avvocata dei peccatori”</w:t>
      </w:r>
      <w:r w:rsidRPr="00785A47">
        <w:rPr>
          <w:rFonts w:ascii="Arial" w:hAnsi="Arial" w:cs="Arial"/>
          <w:sz w:val="24"/>
          <w:szCs w:val="24"/>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p>
    <w:p w14:paraId="23BCB2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w:t>
      </w:r>
      <w:r w:rsidRPr="00785A47">
        <w:rPr>
          <w:rFonts w:ascii="Arial" w:hAnsi="Arial" w:cs="Arial"/>
          <w:sz w:val="24"/>
          <w:szCs w:val="24"/>
        </w:rPr>
        <w:lastRenderedPageBreak/>
        <w:t>Signore per Lei  deve trionfare nei nostri confronti ai fini della nostra salvezza nel tempo e nell’eternità.</w:t>
      </w:r>
    </w:p>
    <w:p w14:paraId="192B811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Lei ci possa difendere presso il suo Divin Figlio è necessario che noi la amiamo di un amore vero, sincero, puro, santo. Se il figlio minore non fosse tornato dal Padre, questi mai avrebbe potuto difenderlo presso il figlio maggiore: </w:t>
      </w:r>
      <w:r w:rsidRPr="00785A47">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785A47">
        <w:rPr>
          <w:rFonts w:ascii="Arial" w:hAnsi="Arial" w:cs="Arial"/>
          <w:sz w:val="24"/>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Angeli, Santi, dateci un grande amore per la Madre della Redenzione, nostra Avvocata. </w:t>
      </w:r>
    </w:p>
    <w:p w14:paraId="07C52EB4" w14:textId="77777777" w:rsidR="00F55EC7" w:rsidRPr="00785A47" w:rsidRDefault="00F55EC7" w:rsidP="00785A47">
      <w:pPr>
        <w:spacing w:after="120"/>
        <w:jc w:val="both"/>
        <w:rPr>
          <w:rFonts w:ascii="Arial" w:hAnsi="Arial" w:cs="Arial"/>
          <w:sz w:val="24"/>
          <w:szCs w:val="24"/>
        </w:rPr>
      </w:pPr>
    </w:p>
    <w:p w14:paraId="3503CF0F" w14:textId="77777777" w:rsidR="00785A47" w:rsidRPr="00785A47" w:rsidRDefault="00785A47" w:rsidP="00B63E53">
      <w:pPr>
        <w:pStyle w:val="Titolo3"/>
      </w:pPr>
      <w:bookmarkStart w:id="123" w:name="_Toc183755524"/>
      <w:r w:rsidRPr="00785A47">
        <w:t>O Maria. O Maria</w:t>
      </w:r>
      <w:bookmarkEnd w:id="123"/>
      <w:r w:rsidRPr="00785A47">
        <w:t xml:space="preserve"> </w:t>
      </w:r>
    </w:p>
    <w:p w14:paraId="6E2B30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w:t>
      </w:r>
    </w:p>
    <w:p w14:paraId="09ED34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w:t>
      </w:r>
    </w:p>
    <w:p w14:paraId="6C0A35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5EBEBD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w:t>
      </w:r>
      <w:r w:rsidRPr="00785A47">
        <w:rPr>
          <w:rFonts w:ascii="Arial" w:hAnsi="Arial" w:cs="Arial"/>
          <w:sz w:val="24"/>
          <w:szCs w:val="24"/>
        </w:rPr>
        <w:lastRenderedPageBreak/>
        <w:t>trasportare da un vortice di dolcezza e di gioia senza fine, tanto è immensa la bellezza vista, contemplata, gustata.</w:t>
      </w:r>
    </w:p>
    <w:p w14:paraId="56733BC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785A47">
        <w:rPr>
          <w:rFonts w:ascii="Arial" w:hAnsi="Arial" w:cs="Arial"/>
          <w:i/>
          <w:sz w:val="24"/>
          <w:szCs w:val="24"/>
        </w:rPr>
        <w:t>“</w:t>
      </w:r>
      <w:r w:rsidRPr="00785A47">
        <w:rPr>
          <w:rFonts w:ascii="Arial" w:hAnsi="Arial" w:cs="Arial"/>
          <w:i/>
          <w:color w:val="000000"/>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785A47">
        <w:rPr>
          <w:rFonts w:ascii="Arial" w:hAnsi="Arial" w:cs="Arial"/>
          <w:color w:val="000000"/>
          <w:sz w:val="24"/>
          <w:szCs w:val="24"/>
        </w:rPr>
        <w:t xml:space="preserve"> (Cfr. Sal 34, 1-9). Il gusto è via sublime di conoscenza, supera infinitamente quella dell’occhio e dell’orecchio.</w:t>
      </w:r>
    </w:p>
    <w:p w14:paraId="1DC9147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w:t>
      </w:r>
    </w:p>
    <w:p w14:paraId="4622E48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p>
    <w:p w14:paraId="43A6244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2103BEFD" w14:textId="77777777" w:rsidR="00F55EC7" w:rsidRPr="00785A47" w:rsidRDefault="00F55EC7" w:rsidP="00785A47">
      <w:pPr>
        <w:spacing w:after="120"/>
        <w:jc w:val="both"/>
        <w:rPr>
          <w:rFonts w:ascii="Arial" w:hAnsi="Arial" w:cs="Arial"/>
          <w:sz w:val="24"/>
          <w:szCs w:val="24"/>
        </w:rPr>
      </w:pPr>
    </w:p>
    <w:p w14:paraId="57CB7138" w14:textId="77777777" w:rsidR="00785A47" w:rsidRPr="00785A47" w:rsidRDefault="00785A47" w:rsidP="00B63E53">
      <w:pPr>
        <w:pStyle w:val="Titolo3"/>
        <w:rPr>
          <w:sz w:val="22"/>
          <w:szCs w:val="22"/>
        </w:rPr>
      </w:pPr>
      <w:bookmarkStart w:id="124" w:name="_Toc181992684"/>
      <w:bookmarkStart w:id="125" w:name="_Toc182133449"/>
      <w:bookmarkStart w:id="126" w:name="_Toc183755525"/>
      <w:r w:rsidRPr="00785A47">
        <w:t>Vergine prudentissima</w:t>
      </w:r>
      <w:bookmarkEnd w:id="126"/>
      <w:r w:rsidRPr="00785A47">
        <w:t xml:space="preserve"> </w:t>
      </w:r>
      <w:bookmarkEnd w:id="124"/>
      <w:bookmarkEnd w:id="125"/>
    </w:p>
    <w:p w14:paraId="32C343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oggi viene esaltata e magnificata quale </w:t>
      </w:r>
      <w:r w:rsidRPr="00785A47">
        <w:rPr>
          <w:rFonts w:ascii="Arial" w:hAnsi="Arial" w:cs="Arial"/>
          <w:i/>
          <w:sz w:val="24"/>
          <w:szCs w:val="24"/>
        </w:rPr>
        <w:t>“Vergine prudentissima”</w:t>
      </w:r>
      <w:r w:rsidRPr="00785A47">
        <w:rPr>
          <w:rFonts w:ascii="Arial" w:hAnsi="Arial" w:cs="Arial"/>
          <w:sz w:val="24"/>
          <w:szCs w:val="24"/>
        </w:rPr>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p>
    <w:p w14:paraId="0805C8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60F580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455BC7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p>
    <w:p w14:paraId="6CEFA0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Salomone si accorse che non poteva vivere senza sapienza. Sapeva che questa era dono di Dio. La Chiesa al Signore con preghiera accorata: </w:t>
      </w:r>
      <w:r w:rsidRPr="00785A47">
        <w:rPr>
          <w:rFonts w:ascii="Arial" w:hAnsi="Arial" w:cs="Arial"/>
          <w:i/>
          <w:sz w:val="24"/>
          <w:szCs w:val="24"/>
        </w:rPr>
        <w:t>“</w:t>
      </w:r>
      <w:r w:rsidRPr="00785A47">
        <w:rPr>
          <w:rFonts w:ascii="Arial" w:hAnsi="Arial" w:cs="Arial"/>
          <w:i/>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w:t>
      </w:r>
      <w:r w:rsidRPr="00785A47">
        <w:rPr>
          <w:rFonts w:ascii="Arial" w:hAnsi="Arial" w:cs="Arial"/>
          <w:i/>
          <w:color w:val="000000"/>
          <w:sz w:val="24"/>
          <w:szCs w:val="24"/>
        </w:rPr>
        <w:lastRenderedPageBreak/>
        <w:t>operativa”</w:t>
      </w:r>
      <w:r w:rsidRPr="00785A47">
        <w:rPr>
          <w:rFonts w:ascii="Arial" w:hAnsi="Arial" w:cs="Arial"/>
          <w:color w:val="000000"/>
          <w:sz w:val="24"/>
          <w:szCs w:val="24"/>
        </w:rPr>
        <w:t xml:space="preserve"> (Sap 7,7-16).  </w:t>
      </w:r>
      <w:r w:rsidRPr="00785A47">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6C33AFA9" w14:textId="77777777" w:rsidR="00F55EC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w:t>
      </w:r>
    </w:p>
    <w:p w14:paraId="3FF8ADF7" w14:textId="6128904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236C04F" w14:textId="77777777" w:rsidR="00785A47" w:rsidRPr="00785A47" w:rsidRDefault="00785A47" w:rsidP="00B63E53">
      <w:pPr>
        <w:pStyle w:val="Titolo3"/>
        <w:rPr>
          <w:sz w:val="22"/>
          <w:szCs w:val="22"/>
        </w:rPr>
      </w:pPr>
      <w:bookmarkStart w:id="127" w:name="_Toc183755526"/>
      <w:r w:rsidRPr="00785A47">
        <w:t>Vergine clementissima</w:t>
      </w:r>
      <w:bookmarkEnd w:id="127"/>
      <w:r w:rsidRPr="00785A47">
        <w:t xml:space="preserve"> </w:t>
      </w:r>
    </w:p>
    <w:p w14:paraId="497C7FE6"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w:t>
      </w:r>
    </w:p>
    <w:p w14:paraId="4843754B"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785A47">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785A47">
        <w:rPr>
          <w:rFonts w:ascii="Arial" w:hAnsi="Arial" w:cs="Arial"/>
          <w:color w:val="000000"/>
          <w:position w:val="6"/>
          <w:sz w:val="24"/>
          <w:szCs w:val="24"/>
        </w:rPr>
        <w:t xml:space="preserve"> (Lc 15,17-24). </w:t>
      </w:r>
    </w:p>
    <w:p w14:paraId="5EF796CF"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Per un arcano di salvezza, redenzione, santificazione perfette, Dio ha disposto che fosse </w:t>
      </w:r>
      <w:r w:rsidRPr="00785A47">
        <w:rPr>
          <w:rFonts w:ascii="Arial" w:hAnsi="Arial" w:cs="Arial"/>
          <w:i/>
          <w:color w:val="000000"/>
          <w:position w:val="6"/>
          <w:sz w:val="24"/>
          <w:szCs w:val="24"/>
        </w:rPr>
        <w:t>“tesoriere”</w:t>
      </w:r>
      <w:r w:rsidRPr="00785A47">
        <w:rPr>
          <w:rFonts w:ascii="Arial" w:hAnsi="Arial" w:cs="Arial"/>
          <w:color w:val="000000"/>
          <w:position w:val="6"/>
          <w:sz w:val="24"/>
          <w:szCs w:val="24"/>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w:t>
      </w:r>
      <w:r w:rsidRPr="00785A47">
        <w:rPr>
          <w:rFonts w:ascii="Arial" w:hAnsi="Arial" w:cs="Arial"/>
          <w:color w:val="000000"/>
          <w:position w:val="6"/>
          <w:sz w:val="24"/>
          <w:szCs w:val="24"/>
        </w:rPr>
        <w:lastRenderedPageBreak/>
        <w:t xml:space="preserve">non vuole che noi rinneghiamo il nostro Dio e Signore e per questo ci ottiene ogni grazia perché perseveriamo nel nostro cammino di fede, speranza, carità. </w:t>
      </w:r>
    </w:p>
    <w:p w14:paraId="5B6177DC"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w:t>
      </w:r>
    </w:p>
    <w:p w14:paraId="45402C02" w14:textId="77777777" w:rsid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785A47">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785A47">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Vergine Maria, Madre della Redenzione, nascondici sotto il tuo manto di misericordia in attesa della nostra conversione. Angeli e Santi affrettate il nostro ritorno al Signore. </w:t>
      </w:r>
    </w:p>
    <w:p w14:paraId="147E064C" w14:textId="77777777" w:rsidR="00F55EC7" w:rsidRPr="00785A47" w:rsidRDefault="00F55EC7" w:rsidP="00785A47">
      <w:pPr>
        <w:spacing w:after="120"/>
        <w:jc w:val="both"/>
        <w:rPr>
          <w:rFonts w:ascii="Arial" w:hAnsi="Arial" w:cs="Arial"/>
          <w:color w:val="000000"/>
          <w:position w:val="6"/>
          <w:sz w:val="24"/>
          <w:szCs w:val="24"/>
        </w:rPr>
      </w:pPr>
    </w:p>
    <w:p w14:paraId="49E51095" w14:textId="77777777" w:rsidR="00785A47" w:rsidRPr="00785A47" w:rsidRDefault="00785A47" w:rsidP="00B63E53">
      <w:pPr>
        <w:pStyle w:val="Titolo3"/>
      </w:pPr>
      <w:bookmarkStart w:id="128" w:name="_Toc183755527"/>
      <w:r w:rsidRPr="00785A47">
        <w:t>Prega per noi</w:t>
      </w:r>
      <w:bookmarkEnd w:id="128"/>
    </w:p>
    <w:p w14:paraId="73BA05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aver cantato le glorie di Maria, magnificando la sua bellezza spirituale e il suo splendo ornamento di virtù – </w:t>
      </w:r>
      <w:r w:rsidRPr="00785A47">
        <w:rPr>
          <w:rFonts w:ascii="Arial" w:hAnsi="Arial" w:cs="Arial"/>
          <w:i/>
          <w:sz w:val="24"/>
          <w:szCs w:val="24"/>
        </w:rPr>
        <w:t>Tutta bella sei, o Maria, e macchia originale non vi è in te. Tu sei la gloria di Gerusalemme. Tu la letizia di Israele. Tu l’onorificenza del nostro popolo. Tu l’avvocata dei peccatori. O Maria. O</w:t>
      </w:r>
      <w:r w:rsidRPr="00785A47">
        <w:rPr>
          <w:rFonts w:ascii="Tahoma" w:hAnsi="Tahoma" w:cs="Tahoma"/>
          <w:i/>
          <w:sz w:val="24"/>
          <w:szCs w:val="24"/>
        </w:rPr>
        <w:t>﻿</w:t>
      </w:r>
      <w:r w:rsidRPr="00785A47">
        <w:rPr>
          <w:rFonts w:ascii="Arial" w:hAnsi="Arial" w:cs="Arial"/>
          <w:i/>
          <w:sz w:val="24"/>
          <w:szCs w:val="24"/>
        </w:rPr>
        <w:t xml:space="preserve"> Maria. Vergine Prudentissima. Madre clementissima</w:t>
      </w:r>
      <w:r w:rsidRPr="00785A47">
        <w:rPr>
          <w:rFonts w:ascii="Arial" w:hAnsi="Arial" w:cs="Arial"/>
          <w:sz w:val="24"/>
          <w:szCs w:val="24"/>
        </w:rPr>
        <w:t xml:space="preserve"> – le si chiede di pregare per noi. </w:t>
      </w:r>
    </w:p>
    <w:p w14:paraId="426D77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p>
    <w:p w14:paraId="7C9FFF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Quello che è sublime in questa preghiera – ed anche in quella dell’Ave Maria – è che non si chiede nulla di particolare, speciale, singolare. Non si chiede una grazia che urge alla nostra vita attuale. Si chiede alla Vergine Maria di pregare per noi. </w:t>
      </w:r>
    </w:p>
    <w:p w14:paraId="2126D5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semplicissima richiesta – </w:t>
      </w:r>
      <w:r w:rsidRPr="00785A47">
        <w:rPr>
          <w:rFonts w:ascii="Arial" w:hAnsi="Arial" w:cs="Arial"/>
          <w:i/>
          <w:sz w:val="24"/>
          <w:szCs w:val="24"/>
        </w:rPr>
        <w:t>prega per noi</w:t>
      </w:r>
      <w:r w:rsidRPr="00785A47">
        <w:rPr>
          <w:rFonts w:ascii="Arial" w:hAnsi="Arial" w:cs="Arial"/>
          <w:sz w:val="24"/>
          <w:szCs w:val="24"/>
        </w:rPr>
        <w:t xml:space="preserve"> – deve rivestirsi per il devoto fedele della Vergine Maria in un altissimo significato di fede, fiducia, consegna. </w:t>
      </w:r>
    </w:p>
    <w:p w14:paraId="69D52196" w14:textId="77777777" w:rsidR="00785A47" w:rsidRPr="00785A47" w:rsidRDefault="00785A47" w:rsidP="00785A47">
      <w:pPr>
        <w:widowControl w:val="0"/>
        <w:tabs>
          <w:tab w:val="left" w:pos="1418"/>
          <w:tab w:val="left" w:pos="2268"/>
        </w:tabs>
        <w:spacing w:after="120"/>
        <w:jc w:val="both"/>
        <w:rPr>
          <w:rFonts w:ascii="Arial" w:hAnsi="Arial" w:cs="Arial"/>
          <w:color w:val="000000"/>
          <w:sz w:val="24"/>
          <w:szCs w:val="24"/>
        </w:rPr>
      </w:pPr>
      <w:r w:rsidRPr="00785A47">
        <w:rPr>
          <w:rFonts w:ascii="Arial" w:hAnsi="Arial" w:cs="Arial"/>
          <w:sz w:val="24"/>
          <w:szCs w:val="24"/>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785A47">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785A47">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307663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48D57C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w:t>
      </w:r>
      <w:r w:rsidRPr="00785A47">
        <w:rPr>
          <w:rFonts w:ascii="Arial" w:hAnsi="Arial" w:cs="Arial"/>
          <w:sz w:val="24"/>
          <w:szCs w:val="24"/>
        </w:rPr>
        <w:lastRenderedPageBreak/>
        <w:t>Ci si consegna a Maria in un solo modo: rinnegando ogni nostro pensiero e desiderio e ponendo ogni cosa nel suo cuore, perché sia Lei a pregare per noi secondo il pensiero e il desiderio di Dio. Vergine Maria, Madre della Redenzione, prega per noi. Tu conosci la verità di Dio in noi. Aiutaci a realizzarla per intero. Angeli e Santi pregate anche voi per noi.</w:t>
      </w:r>
    </w:p>
    <w:p w14:paraId="27C5F509" w14:textId="77777777" w:rsidR="00F55EC7" w:rsidRPr="00785A47" w:rsidRDefault="00F55EC7" w:rsidP="00785A47">
      <w:pPr>
        <w:spacing w:after="120"/>
        <w:jc w:val="both"/>
        <w:rPr>
          <w:rFonts w:ascii="Arial" w:hAnsi="Arial" w:cs="Arial"/>
          <w:sz w:val="24"/>
          <w:szCs w:val="24"/>
        </w:rPr>
      </w:pPr>
    </w:p>
    <w:p w14:paraId="4107AD0B" w14:textId="77777777" w:rsidR="00785A47" w:rsidRPr="00785A47" w:rsidRDefault="00785A47" w:rsidP="00B63E53">
      <w:pPr>
        <w:pStyle w:val="Titolo3"/>
      </w:pPr>
      <w:bookmarkStart w:id="129" w:name="_Toc183755528"/>
      <w:r w:rsidRPr="00785A47">
        <w:t>Prega per noi presso il Signore Gesù Cristo</w:t>
      </w:r>
      <w:bookmarkEnd w:id="129"/>
    </w:p>
    <w:p w14:paraId="5E865B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chiesto alla Madre nostra celeste di pregare per noi: </w:t>
      </w:r>
      <w:r w:rsidRPr="00785A47">
        <w:rPr>
          <w:rFonts w:ascii="Arial" w:hAnsi="Arial" w:cs="Arial"/>
          <w:i/>
          <w:sz w:val="24"/>
          <w:szCs w:val="24"/>
        </w:rPr>
        <w:t>“Ora pro nobis”</w:t>
      </w:r>
      <w:r w:rsidRPr="00785A47">
        <w:rPr>
          <w:rFonts w:ascii="Arial" w:hAnsi="Arial" w:cs="Arial"/>
          <w:sz w:val="24"/>
          <w:szCs w:val="24"/>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p>
    <w:p w14:paraId="637256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785A47">
        <w:rPr>
          <w:rFonts w:ascii="Arial" w:hAnsi="Arial" w:cs="Arial"/>
          <w:sz w:val="24"/>
          <w:szCs w:val="24"/>
        </w:rPr>
        <w:t xml:space="preserve"> (Gv 2,1-11). </w:t>
      </w:r>
    </w:p>
    <w:p w14:paraId="34772EF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785A47">
        <w:rPr>
          <w:rFonts w:ascii="Arial" w:hAnsi="Arial" w:cs="Arial"/>
          <w:i/>
          <w:sz w:val="24"/>
          <w:szCs w:val="24"/>
        </w:rPr>
        <w:t>“Qualsiasi cosa vi dica, fatela”</w:t>
      </w:r>
      <w:r w:rsidRPr="00785A47">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785A47">
        <w:rPr>
          <w:rFonts w:ascii="Arial" w:hAnsi="Arial" w:cs="Arial"/>
          <w:i/>
          <w:sz w:val="24"/>
          <w:szCs w:val="24"/>
        </w:rPr>
        <w:t>“</w:t>
      </w:r>
      <w:r w:rsidRPr="00785A47">
        <w:rPr>
          <w:rFonts w:ascii="Arial" w:hAnsi="Arial" w:cs="Arial"/>
          <w:i/>
          <w:color w:val="000000"/>
          <w:sz w:val="24"/>
          <w:szCs w:val="24"/>
        </w:rPr>
        <w:t xml:space="preserve">Il faraone disse ai ministri: «Potremo trovare un uomo come questo, in cui sia lo spirito di Dio?». E il faraone disse a Giuseppe: «Dal momento che Dio ti ha </w:t>
      </w:r>
      <w:r w:rsidRPr="00785A47">
        <w:rPr>
          <w:rFonts w:ascii="Arial" w:hAnsi="Arial" w:cs="Arial"/>
          <w:i/>
          <w:color w:val="000000"/>
          <w:sz w:val="24"/>
          <w:szCs w:val="24"/>
        </w:rPr>
        <w:lastRenderedPageBreak/>
        <w:t>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785A47">
        <w:rPr>
          <w:rFonts w:ascii="Arial" w:hAnsi="Arial" w:cs="Arial"/>
          <w:color w:val="000000"/>
          <w:sz w:val="24"/>
          <w:szCs w:val="24"/>
        </w:rPr>
        <w:t xml:space="preserve"> (Gen 41,37-57).</w:t>
      </w:r>
    </w:p>
    <w:p w14:paraId="5B516F1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Vergine Maria, Madre della Redenzione, insegnaci la vera fede nel tuo Figlio Gesù, Signore nostro. Angeli, Santi, fateci crescere nella santa conoscenza della verità di Cristo Signore. </w:t>
      </w:r>
    </w:p>
    <w:p w14:paraId="10213188" w14:textId="77777777" w:rsidR="00F55EC7" w:rsidRPr="00785A47" w:rsidRDefault="00F55EC7" w:rsidP="00785A47">
      <w:pPr>
        <w:spacing w:after="120"/>
        <w:jc w:val="both"/>
        <w:rPr>
          <w:rFonts w:ascii="Arial" w:hAnsi="Arial" w:cs="Arial"/>
          <w:sz w:val="24"/>
          <w:szCs w:val="24"/>
        </w:rPr>
      </w:pPr>
    </w:p>
    <w:p w14:paraId="5E1F38B1" w14:textId="77777777" w:rsidR="00785A47" w:rsidRPr="00785A47" w:rsidRDefault="00785A47" w:rsidP="00B63E53">
      <w:pPr>
        <w:pStyle w:val="Titolo3"/>
      </w:pPr>
      <w:bookmarkStart w:id="130" w:name="_Toc181992688"/>
      <w:bookmarkStart w:id="131" w:name="_Toc182133453"/>
      <w:bookmarkStart w:id="132" w:name="_Toc183755529"/>
      <w:r w:rsidRPr="00785A47">
        <w:t>Sotto la tua protezione cerchiamo rifugio</w:t>
      </w:r>
      <w:bookmarkEnd w:id="130"/>
      <w:bookmarkEnd w:id="131"/>
      <w:bookmarkEnd w:id="132"/>
    </w:p>
    <w:p w14:paraId="6ECEC3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Stiamo meditando le preghiere attraverso le quali l’anima cristiana si rivolge alla Madre nostra celeste. Da oggi iniziamo la  riflessione su una stupenda antifona che così recita: </w:t>
      </w:r>
      <w:r w:rsidRPr="00785A47">
        <w:rPr>
          <w:rFonts w:ascii="Arial" w:hAnsi="Arial" w:cs="Arial"/>
          <w:i/>
          <w:sz w:val="24"/>
          <w:szCs w:val="24"/>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p>
    <w:p w14:paraId="0D389A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4F93D2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tutti ogni giorno siamo inseguiti da mille diavoli che vogliono privarci della nostra vita, desiderano la nostra morte spirituale, bramano portare nell’inferno la nostra anima, gustano di vedere nei vizi il nostro corpo, si rallegrano quando </w:t>
      </w:r>
      <w:r w:rsidRPr="00785A47">
        <w:rPr>
          <w:rFonts w:ascii="Arial" w:hAnsi="Arial" w:cs="Arial"/>
          <w:sz w:val="24"/>
          <w:szCs w:val="24"/>
        </w:rPr>
        <w:lastRenderedPageBreak/>
        <w:t xml:space="preserve">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74F663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2B57F0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67A5B1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p>
    <w:p w14:paraId="5A8852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3AE2C4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Madre della Redenzione, Angeli e Santi otteneteci questa fede. In essa vogliamo vivere e morire. Vogliamo abitare oggi e sempre nella Casa della Madre di Dio. </w:t>
      </w:r>
    </w:p>
    <w:p w14:paraId="056C87F1" w14:textId="77777777" w:rsidR="00F55EC7" w:rsidRPr="00785A47" w:rsidRDefault="00F55EC7" w:rsidP="00785A47">
      <w:pPr>
        <w:spacing w:after="120"/>
        <w:jc w:val="both"/>
        <w:rPr>
          <w:rFonts w:ascii="Arial" w:hAnsi="Arial" w:cs="Arial"/>
          <w:sz w:val="24"/>
          <w:szCs w:val="24"/>
        </w:rPr>
      </w:pPr>
    </w:p>
    <w:p w14:paraId="288F2616" w14:textId="77777777" w:rsidR="00785A47" w:rsidRPr="00785A47" w:rsidRDefault="00785A47" w:rsidP="00B63E53">
      <w:pPr>
        <w:pStyle w:val="Titolo3"/>
      </w:pPr>
      <w:bookmarkStart w:id="133" w:name="_Toc183755530"/>
      <w:r w:rsidRPr="00785A47">
        <w:t>Santa Genitrice di Dio</w:t>
      </w:r>
      <w:bookmarkEnd w:id="133"/>
      <w:r w:rsidRPr="00785A47">
        <w:t xml:space="preserve"> </w:t>
      </w:r>
    </w:p>
    <w:p w14:paraId="16B4F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w:t>
      </w:r>
      <w:r w:rsidRPr="00785A47">
        <w:rPr>
          <w:rFonts w:ascii="Arial" w:hAnsi="Arial" w:cs="Arial"/>
          <w:i/>
          <w:sz w:val="24"/>
          <w:szCs w:val="24"/>
        </w:rPr>
        <w:t>“presidii”</w:t>
      </w:r>
      <w:r w:rsidRPr="00785A47">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36710A4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29A365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w:t>
      </w:r>
    </w:p>
    <w:p w14:paraId="7C745D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w:t>
      </w:r>
      <w:r w:rsidRPr="00785A47">
        <w:rPr>
          <w:rFonts w:ascii="Arial" w:hAnsi="Arial" w:cs="Arial"/>
          <w:sz w:val="24"/>
          <w:szCs w:val="24"/>
        </w:rPr>
        <w:lastRenderedPageBreak/>
        <w:t>entrano nell’eternità, allo stesso modo che la generazione eterna, il suo essere Figlio del Padre, consustanziale a Lui, appartiene all’eternità ed entra nel tempo in un momento particolare della nostra storia. Solo 2011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1721B0E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1770048E" w14:textId="77777777" w:rsidR="00F55EC7" w:rsidRPr="00785A47" w:rsidRDefault="00F55EC7" w:rsidP="00785A47">
      <w:pPr>
        <w:spacing w:after="120"/>
        <w:jc w:val="both"/>
        <w:rPr>
          <w:rFonts w:ascii="Arial" w:hAnsi="Arial" w:cs="Arial"/>
          <w:sz w:val="24"/>
          <w:szCs w:val="24"/>
        </w:rPr>
      </w:pPr>
    </w:p>
    <w:p w14:paraId="028B91C4" w14:textId="77777777" w:rsidR="00785A47" w:rsidRPr="00785A47" w:rsidRDefault="00785A47" w:rsidP="00B63E53">
      <w:pPr>
        <w:pStyle w:val="Titolo3"/>
      </w:pPr>
      <w:bookmarkStart w:id="134" w:name="_Toc183755531"/>
      <w:r w:rsidRPr="00785A47">
        <w:t>Non disprezzare le suppliche di noi che siamo nella prova</w:t>
      </w:r>
      <w:bookmarkEnd w:id="134"/>
      <w:r w:rsidRPr="00785A47">
        <w:t xml:space="preserve">  </w:t>
      </w:r>
    </w:p>
    <w:p w14:paraId="3F63C0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p>
    <w:p w14:paraId="70DCE676" w14:textId="77777777" w:rsidR="00785A47" w:rsidRPr="00785A47" w:rsidRDefault="00785A47" w:rsidP="00785A47">
      <w:pPr>
        <w:spacing w:after="120"/>
        <w:jc w:val="both"/>
        <w:rPr>
          <w:rFonts w:ascii="Arial" w:hAnsi="Arial"/>
          <w:i/>
          <w:iCs/>
          <w:sz w:val="24"/>
          <w:szCs w:val="24"/>
        </w:rPr>
      </w:pPr>
      <w:r w:rsidRPr="00785A47">
        <w:rPr>
          <w:rFonts w:ascii="Arial" w:hAnsi="Arial" w:cs="Arial"/>
          <w:i/>
          <w:iCs/>
          <w:sz w:val="24"/>
          <w:szCs w:val="24"/>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785A47">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658226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4D03D4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w:t>
      </w:r>
    </w:p>
    <w:p w14:paraId="26FFEB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42EBA93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“Non disprezzare le suppliche di noi che siamo nella prova”</w:t>
      </w:r>
      <w:r w:rsidRPr="00785A47">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65C6F8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sono il suo cuore per amare, i suoi occhi per vedere, le sue mani per afferrare, i suoi piedi per camminare, la sua bocca per alitare lo Spirito Santo, la sua volontà per essere orientati sempre verso il più </w:t>
      </w:r>
      <w:r w:rsidRPr="00785A47">
        <w:rPr>
          <w:rFonts w:ascii="Arial" w:hAnsi="Arial" w:cs="Arial"/>
          <w:sz w:val="24"/>
          <w:szCs w:val="24"/>
        </w:rPr>
        <w:lastRenderedPageBreak/>
        <w:t xml:space="preserve">grande bene. Vergine Maria, Madre della Redenzione, Angeli, Santi di Dio, venite presto in nostro aiuto. </w:t>
      </w:r>
    </w:p>
    <w:p w14:paraId="18768024" w14:textId="77777777" w:rsidR="00F55EC7" w:rsidRPr="00785A47" w:rsidRDefault="00F55EC7" w:rsidP="00785A47">
      <w:pPr>
        <w:spacing w:after="120"/>
        <w:jc w:val="both"/>
        <w:rPr>
          <w:rFonts w:ascii="Arial" w:hAnsi="Arial" w:cs="Arial"/>
          <w:sz w:val="24"/>
          <w:szCs w:val="24"/>
        </w:rPr>
      </w:pPr>
    </w:p>
    <w:p w14:paraId="1D351A7B" w14:textId="77777777" w:rsidR="00785A47" w:rsidRPr="00785A47" w:rsidRDefault="00785A47" w:rsidP="00B63E53">
      <w:pPr>
        <w:pStyle w:val="Titolo3"/>
      </w:pPr>
      <w:bookmarkStart w:id="135" w:name="_Toc183755532"/>
      <w:r w:rsidRPr="00785A47">
        <w:t>Ma liberaci sempre da ogni pericolo</w:t>
      </w:r>
      <w:bookmarkEnd w:id="135"/>
    </w:p>
    <w:p w14:paraId="1945B2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Ricordiamoci, per un istante, cosa abbiamo già detto alla Vergine Maria, in questa preghiera:</w:t>
      </w:r>
      <w:r w:rsidRPr="00785A47">
        <w:rPr>
          <w:rFonts w:ascii="Arial" w:hAnsi="Arial" w:cs="Arial"/>
          <w:i/>
          <w:sz w:val="24"/>
          <w:szCs w:val="24"/>
        </w:rPr>
        <w:t xml:space="preserve"> “Sub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w:t>
      </w:r>
    </w:p>
    <w:p w14:paraId="21EF25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w:t>
      </w:r>
    </w:p>
    <w:p w14:paraId="6E7B2720"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Oggi la vita è un passaggio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0598EBBE"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14:paraId="569887E7" w14:textId="77777777" w:rsid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Alla Vergine Maria dobbiamo però ricorrere con grandissimo amore e con una fede così forte da farcela invocare con l’assoluta certezza nel cuore che Lei ci </w:t>
      </w:r>
      <w:r w:rsidRPr="00785A47">
        <w:rPr>
          <w:rFonts w:ascii="Arial" w:hAnsi="Arial" w:cs="Arial"/>
          <w:sz w:val="24"/>
          <w:szCs w:val="24"/>
        </w:rPr>
        <w:lastRenderedPageBreak/>
        <w:t xml:space="preserve">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6744EC9B" w14:textId="77777777" w:rsidR="00F55EC7" w:rsidRPr="00785A47" w:rsidRDefault="00F55EC7" w:rsidP="00785A47">
      <w:pPr>
        <w:autoSpaceDE w:val="0"/>
        <w:autoSpaceDN w:val="0"/>
        <w:adjustRightInd w:val="0"/>
        <w:spacing w:after="120" w:line="240" w:lineRule="atLeast"/>
        <w:jc w:val="both"/>
        <w:rPr>
          <w:rFonts w:ascii="Arial" w:hAnsi="Arial" w:cs="Arial"/>
          <w:sz w:val="24"/>
          <w:szCs w:val="24"/>
        </w:rPr>
      </w:pPr>
    </w:p>
    <w:p w14:paraId="34A28561" w14:textId="77777777" w:rsidR="00785A47" w:rsidRPr="00785A47" w:rsidRDefault="00785A47" w:rsidP="00B63E53">
      <w:pPr>
        <w:pStyle w:val="Titolo3"/>
        <w:rPr>
          <w:sz w:val="22"/>
          <w:szCs w:val="22"/>
        </w:rPr>
      </w:pPr>
      <w:bookmarkStart w:id="136" w:name="_Toc183755533"/>
      <w:r w:rsidRPr="00785A47">
        <w:t>O Vergine gloriosa e benedetta</w:t>
      </w:r>
      <w:bookmarkEnd w:id="136"/>
    </w:p>
    <w:p w14:paraId="59E3B9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preghiera </w:t>
      </w:r>
      <w:r w:rsidRPr="00785A47">
        <w:rPr>
          <w:rFonts w:ascii="Arial" w:hAnsi="Arial" w:cs="Arial"/>
          <w:i/>
          <w:sz w:val="24"/>
          <w:szCs w:val="24"/>
        </w:rPr>
        <w:t>“Sub tuum praesidium”</w:t>
      </w:r>
      <w:r w:rsidRPr="00785A47">
        <w:rPr>
          <w:rFonts w:ascii="Arial" w:hAnsi="Arial" w:cs="Arial"/>
          <w:sz w:val="24"/>
          <w:szCs w:val="24"/>
        </w:rPr>
        <w:t xml:space="preserve"> si conclude con queste parole: </w:t>
      </w:r>
      <w:r w:rsidRPr="00785A47">
        <w:rPr>
          <w:rFonts w:ascii="Arial" w:hAnsi="Arial" w:cs="Arial"/>
          <w:i/>
          <w:sz w:val="24"/>
          <w:szCs w:val="24"/>
        </w:rPr>
        <w:t>“O Vergine gloriosa e benedetta”</w:t>
      </w:r>
      <w:r w:rsidRPr="00785A47">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p>
    <w:p w14:paraId="1054EB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Volendo fare un esempio: se ogni Angelo e ogni Santo fosse una luce e unissimo insieme tutte le loro luci da formare una luce grandissima, da sola quella della vergine Maria la stuprerebbe e quella sarebbe come ombra dinanzi alla gloria che risplende nella Vergine Maria. Il Libro dell’Apocalisse così contempla la Madre di Gesù: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1,1). La Vergine Maria è la quarta luce del Paradiso. È una luce che partecipa più di ogni altra la gloria della natura divina. Tanto eccelsa è la Madre del Signore e Madre nostra.</w:t>
      </w:r>
    </w:p>
    <w:p w14:paraId="24D65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benedetta. La benedizione è data nella Scrittura Santa a donne famose, che hanno compiuto opere di grande salvezza per il popolo del Signore.</w:t>
      </w:r>
    </w:p>
    <w:p w14:paraId="4CDA8EF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Benedetta è Giaele, che uccise Sisara il nemico di Israele: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w:t>
      </w:r>
      <w:r w:rsidRPr="00785A47">
        <w:rPr>
          <w:rFonts w:ascii="Arial" w:hAnsi="Arial" w:cs="Arial"/>
          <w:i/>
          <w:color w:val="000000"/>
          <w:sz w:val="24"/>
          <w:szCs w:val="24"/>
        </w:rPr>
        <w:lastRenderedPageBreak/>
        <w:t>cadde, giacque; ai piedi di lei si contorse, cadde; dove si contorse, là cadde finito”</w:t>
      </w:r>
      <w:r w:rsidRPr="00785A47">
        <w:rPr>
          <w:rFonts w:ascii="Arial" w:hAnsi="Arial" w:cs="Arial"/>
          <w:color w:val="000000"/>
          <w:sz w:val="24"/>
          <w:szCs w:val="24"/>
        </w:rPr>
        <w:t xml:space="preserve"> (Gdc 5,24-27). </w:t>
      </w:r>
    </w:p>
    <w:p w14:paraId="77ACA05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Benedetta è Giuditta che taglia la testa ad Oloferne: </w:t>
      </w:r>
      <w:r w:rsidRPr="00785A47">
        <w:rPr>
          <w:rFonts w:ascii="Arial" w:hAnsi="Arial" w:cs="Arial"/>
          <w:i/>
          <w:sz w:val="24"/>
          <w:szCs w:val="24"/>
        </w:rPr>
        <w:t>“</w:t>
      </w:r>
      <w:r w:rsidRPr="00785A47">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785A47">
        <w:rPr>
          <w:rFonts w:ascii="Arial" w:hAnsi="Arial" w:cs="Arial"/>
          <w:color w:val="000000"/>
          <w:sz w:val="24"/>
          <w:szCs w:val="24"/>
        </w:rPr>
        <w:t xml:space="preserve"> (Gdt 14,6-10). </w:t>
      </w:r>
    </w:p>
    <w:p w14:paraId="348FB2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w:t>
      </w:r>
    </w:p>
    <w:p w14:paraId="07C369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6EB81B5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ottienici questa grandissima fede nella verità della Chiesa che ti proclama gloriosa e benedetta. Angeli e Santi fate che invochiamo la Madre nostra celeste in pienezza di fede e di amore. </w:t>
      </w:r>
    </w:p>
    <w:p w14:paraId="7E687C14" w14:textId="77777777" w:rsidR="00BE4D2D" w:rsidRPr="00785A47" w:rsidRDefault="00BE4D2D" w:rsidP="00785A47">
      <w:pPr>
        <w:spacing w:after="120"/>
        <w:jc w:val="both"/>
        <w:rPr>
          <w:rFonts w:ascii="Arial" w:hAnsi="Arial" w:cs="Arial"/>
          <w:sz w:val="24"/>
          <w:szCs w:val="24"/>
        </w:rPr>
      </w:pPr>
    </w:p>
    <w:p w14:paraId="27FE520B" w14:textId="77777777" w:rsidR="00785A47" w:rsidRPr="00785A47" w:rsidRDefault="00785A47" w:rsidP="00B63E53">
      <w:pPr>
        <w:pStyle w:val="Titolo3"/>
      </w:pPr>
      <w:bookmarkStart w:id="137" w:name="_Toc183755534"/>
      <w:r w:rsidRPr="00785A47">
        <w:t>Ave, regina dei cieli</w:t>
      </w:r>
      <w:bookmarkEnd w:id="137"/>
      <w:r w:rsidRPr="00785A47">
        <w:t xml:space="preserve">  </w:t>
      </w:r>
    </w:p>
    <w:p w14:paraId="629E3DB2" w14:textId="77777777" w:rsidR="00785A47" w:rsidRPr="00785A47" w:rsidRDefault="00785A47" w:rsidP="00785A47">
      <w:pPr>
        <w:spacing w:after="120"/>
        <w:jc w:val="both"/>
        <w:rPr>
          <w:rFonts w:ascii="Arial" w:hAnsi="Arial" w:cs="Arial"/>
          <w:sz w:val="24"/>
          <w:szCs w:val="24"/>
        </w:rPr>
      </w:pPr>
      <w:r w:rsidRPr="00785A47">
        <w:rPr>
          <w:rFonts w:ascii="Arial" w:hAnsi="Arial"/>
          <w:sz w:val="24"/>
          <w:szCs w:val="24"/>
        </w:rPr>
        <w:t xml:space="preserve">L’Antifona a Maria, sulla quale rifletteremo nei sabati che seguiranno, sarà l’Ave, </w:t>
      </w:r>
      <w:r w:rsidRPr="00785A47">
        <w:rPr>
          <w:rFonts w:ascii="Arial" w:hAnsi="Arial"/>
          <w:sz w:val="24"/>
          <w:szCs w:val="24"/>
          <w:lang w:val="la-Latn"/>
        </w:rPr>
        <w:t xml:space="preserve">Regina caelorum. Nella sua interezza essa così recita: </w:t>
      </w:r>
      <w:r w:rsidRPr="00785A47">
        <w:rPr>
          <w:rFonts w:ascii="Arial" w:hAnsi="Arial"/>
          <w:i/>
          <w:sz w:val="24"/>
          <w:szCs w:val="24"/>
          <w:lang w:val="la-Latn"/>
        </w:rPr>
        <w:t xml:space="preserve">“Ave, Regina caelorum, </w:t>
      </w:r>
      <w:r w:rsidRPr="00785A47">
        <w:rPr>
          <w:rFonts w:ascii="Arial" w:hAnsi="Arial" w:cs="Arial"/>
          <w:i/>
          <w:sz w:val="24"/>
          <w:szCs w:val="24"/>
          <w:lang w:val="la-Latn"/>
        </w:rPr>
        <w:t>Ave, Domina Angelorum: Salve, radix, salve, porta ex qua mundo lux est orta. Gaude, Virgo gloriosa, super omnes speciosa, vale, o valde decora, et pro nobis Christum exora”</w:t>
      </w:r>
      <w:r w:rsidRPr="00785A47">
        <w:rPr>
          <w:rFonts w:ascii="Arial" w:hAnsi="Arial" w:cs="Arial"/>
          <w:sz w:val="24"/>
          <w:szCs w:val="24"/>
        </w:rPr>
        <w:t xml:space="preserve"> (</w:t>
      </w:r>
      <w:r w:rsidRPr="00785A47">
        <w:rPr>
          <w:rFonts w:ascii="Arial" w:hAnsi="Arial" w:cs="Arial"/>
          <w:i/>
          <w:sz w:val="24"/>
          <w:szCs w:val="24"/>
        </w:rPr>
        <w:t xml:space="preserve">Ave, regina dei cieli, ave, signora degli angeli; porta e radice di </w:t>
      </w:r>
      <w:r w:rsidRPr="00785A47">
        <w:rPr>
          <w:rFonts w:ascii="Arial" w:hAnsi="Arial" w:cs="Arial"/>
          <w:i/>
          <w:sz w:val="24"/>
          <w:szCs w:val="24"/>
        </w:rPr>
        <w:lastRenderedPageBreak/>
        <w:t>salvezza, rechi nel mondo la luce. Gioisci, vergine gloriosa, bella fra tutte le donne; salve, o tutta santa, prega per noi Cristo Signore</w:t>
      </w:r>
      <w:r w:rsidRPr="00785A47">
        <w:rPr>
          <w:rFonts w:ascii="Arial" w:hAnsi="Arial" w:cs="Arial"/>
          <w:sz w:val="24"/>
          <w:szCs w:val="24"/>
        </w:rPr>
        <w:t>).</w:t>
      </w:r>
    </w:p>
    <w:p w14:paraId="6BB1BD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saluto nella Scrittura Santa sovente è manifestativo dell’essenza della persona che viene salutata. Leggiamo il saluto dell’Angelo alla Vergine Maria:</w:t>
      </w:r>
      <w:r w:rsidRPr="00785A47">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Da questo saluto conosciamo chi è la Vergine Maria. Ella è piena di grazia. Il Signore è con Lei. È una verità. Una certezza. Non è un augurio e neanche una preghiera. Questa è l’essenza stessa della Vergine Maria.</w:t>
      </w:r>
    </w:p>
    <w:p w14:paraId="1CBA819D"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 xml:space="preserve">Altre volte il saluto è manifestativo dell’essenza della persona che saluta. Ecco il saluto di Gesù nel Cenacolo dopo la sua gloriosa risurrezione: </w:t>
      </w:r>
      <w:r w:rsidRPr="00785A47">
        <w:rPr>
          <w:rFonts w:ascii="Arial" w:hAnsi="Arial" w:cs="Arial"/>
          <w:i/>
          <w:sz w:val="24"/>
          <w:szCs w:val="24"/>
        </w:rPr>
        <w:t>“</w:t>
      </w:r>
      <w:r w:rsidRPr="00785A47">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3A0B1C02"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w:t>
      </w:r>
    </w:p>
    <w:p w14:paraId="573E4680"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0B238B2C" w14:textId="77777777" w:rsidR="00785A47" w:rsidRDefault="00785A47" w:rsidP="00785A47">
      <w:pPr>
        <w:spacing w:after="120"/>
        <w:jc w:val="both"/>
        <w:rPr>
          <w:rFonts w:ascii="Arial" w:hAnsi="Arial"/>
          <w:sz w:val="24"/>
          <w:szCs w:val="24"/>
        </w:rPr>
      </w:pPr>
      <w:r w:rsidRPr="00785A47">
        <w:rPr>
          <w:rFonts w:ascii="Arial" w:hAnsi="Arial"/>
          <w:sz w:val="24"/>
          <w:szCs w:val="24"/>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85A47">
        <w:rPr>
          <w:rFonts w:ascii="Arial" w:hAnsi="Arial"/>
          <w:i/>
          <w:sz w:val="24"/>
          <w:szCs w:val="24"/>
        </w:rPr>
        <w:t>“</w:t>
      </w:r>
      <w:r w:rsidRPr="00785A47">
        <w:rPr>
          <w:rFonts w:ascii="Arial" w:hAnsi="Arial"/>
          <w:i/>
          <w:color w:val="000000"/>
          <w:sz w:val="24"/>
          <w:szCs w:val="24"/>
        </w:rPr>
        <w:t xml:space="preserve">Di mirra, àloe e cassia profumano tutte le tue vesti; da palazzi d’avorio ti rallegri il suono di strumenti a </w:t>
      </w:r>
      <w:r w:rsidRPr="00785A47">
        <w:rPr>
          <w:rFonts w:ascii="Arial" w:hAnsi="Arial"/>
          <w:i/>
          <w:color w:val="000000"/>
          <w:sz w:val="24"/>
          <w:szCs w:val="24"/>
        </w:rPr>
        <w:lastRenderedPageBreak/>
        <w:t>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85A47">
        <w:rPr>
          <w:rFonts w:ascii="Arial" w:hAnsi="Arial"/>
          <w:color w:val="000000"/>
          <w:sz w:val="24"/>
          <w:szCs w:val="24"/>
        </w:rPr>
        <w:t xml:space="preserve">  (Sal 45 (44) 9-16). È grande il mistero che avvolge la Madre di Dio. Ella è oggi e per l’eternità la Regina dei cieli. Veramente grandi cose ha fatto per Lei l’Onnipotente. </w:t>
      </w:r>
      <w:r w:rsidRPr="00785A47">
        <w:rPr>
          <w:rFonts w:ascii="Arial" w:hAnsi="Arial"/>
          <w:sz w:val="24"/>
          <w:szCs w:val="24"/>
        </w:rPr>
        <w:t xml:space="preserve">Vergine Maria, Madre della Redenzione, ottienici occhi di spirito per contemplare la tua bellezza che dona ai cieli di Dio uno splendore nuovo. Angeli e Santi, realizzate questo nostro desiderio. </w:t>
      </w:r>
    </w:p>
    <w:p w14:paraId="0BF499F0" w14:textId="77777777" w:rsidR="00BE4D2D" w:rsidRPr="00785A47" w:rsidRDefault="00BE4D2D" w:rsidP="00785A47">
      <w:pPr>
        <w:spacing w:after="120"/>
        <w:jc w:val="both"/>
        <w:rPr>
          <w:rFonts w:ascii="Arial" w:hAnsi="Arial"/>
          <w:sz w:val="24"/>
          <w:szCs w:val="24"/>
        </w:rPr>
      </w:pPr>
    </w:p>
    <w:p w14:paraId="6D9ED552" w14:textId="77777777" w:rsidR="00785A47" w:rsidRPr="00785A47" w:rsidRDefault="00785A47" w:rsidP="00B63E53">
      <w:pPr>
        <w:pStyle w:val="Titolo3"/>
      </w:pPr>
      <w:bookmarkStart w:id="138" w:name="_Toc183755535"/>
      <w:r w:rsidRPr="00785A47">
        <w:t>Ave, Signora degli Angeli</w:t>
      </w:r>
      <w:bookmarkEnd w:id="138"/>
      <w:r w:rsidRPr="00785A47">
        <w:t xml:space="preserve"> </w:t>
      </w:r>
    </w:p>
    <w:p w14:paraId="016AAF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salutato la Vergine Maria: </w:t>
      </w:r>
      <w:r w:rsidRPr="00785A47">
        <w:rPr>
          <w:rFonts w:ascii="Arial" w:hAnsi="Arial" w:cs="Arial"/>
          <w:i/>
          <w:sz w:val="24"/>
          <w:szCs w:val="24"/>
        </w:rPr>
        <w:t>“Ave, Regina dei Cieli”</w:t>
      </w:r>
      <w:r w:rsidRPr="00785A47">
        <w:rPr>
          <w:rFonts w:ascii="Arial" w:hAnsi="Arial" w:cs="Arial"/>
          <w:sz w:val="24"/>
          <w:szCs w:val="24"/>
        </w:rPr>
        <w:t xml:space="preserve">. Ora ci rivolgiamo a Lei, salutandola: </w:t>
      </w:r>
      <w:r w:rsidRPr="00785A47">
        <w:rPr>
          <w:rFonts w:ascii="Arial" w:hAnsi="Arial" w:cs="Arial"/>
          <w:i/>
          <w:sz w:val="24"/>
          <w:szCs w:val="24"/>
        </w:rPr>
        <w:t>“Ave, Signora degli Angeli”</w:t>
      </w:r>
      <w:r w:rsidRPr="00785A47">
        <w:rPr>
          <w:rFonts w:ascii="Arial" w:hAnsi="Arial" w:cs="Arial"/>
          <w:sz w:val="24"/>
          <w:szCs w:val="24"/>
        </w:rPr>
        <w:t xml:space="preserve">. La Madre di Dio è Regina e Signora degli Angeli. È questa la gloria con la quale il Signore vuole che Lei sia onorata per i secoli eterni. La </w:t>
      </w:r>
      <w:r w:rsidRPr="00785A47">
        <w:rPr>
          <w:rFonts w:ascii="Arial" w:hAnsi="Arial" w:cs="Arial"/>
          <w:i/>
          <w:sz w:val="24"/>
          <w:szCs w:val="24"/>
        </w:rPr>
        <w:t>“Signora”</w:t>
      </w:r>
      <w:r w:rsidRPr="00785A47">
        <w:rPr>
          <w:rFonts w:ascii="Arial" w:hAnsi="Arial" w:cs="Arial"/>
          <w:sz w:val="24"/>
          <w:szCs w:val="24"/>
        </w:rPr>
        <w:t xml:space="preserve">  è la Padrona di casa, Colei che ha il governo di essa. Questa verità la possiamo comprendere da un brano del Libro dei Proverbi.</w:t>
      </w:r>
    </w:p>
    <w:p w14:paraId="74E69BB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sz w:val="24"/>
          <w:szCs w:val="24"/>
        </w:rPr>
        <w:t>“</w:t>
      </w:r>
      <w:r w:rsidRPr="00785A47">
        <w:rPr>
          <w:rFonts w:ascii="Arial" w:hAnsi="Arial" w:cs="Arial"/>
          <w:i/>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4DF1AD2D"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w:t>
      </w:r>
    </w:p>
    <w:p w14:paraId="4B8D84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xml:space="preserve"> (Pro 31,10-31). </w:t>
      </w:r>
    </w:p>
    <w:p w14:paraId="0F32ED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w:t>
      </w:r>
      <w:r w:rsidRPr="00785A47">
        <w:rPr>
          <w:rFonts w:ascii="Arial" w:hAnsi="Arial" w:cs="Arial"/>
          <w:i/>
          <w:color w:val="000000"/>
          <w:sz w:val="24"/>
          <w:szCs w:val="24"/>
        </w:rPr>
        <w:t>“Signora”</w:t>
      </w:r>
      <w:r w:rsidRPr="00785A47">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w:t>
      </w:r>
      <w:r w:rsidRPr="00785A47">
        <w:rPr>
          <w:rFonts w:ascii="Arial" w:hAnsi="Arial" w:cs="Arial"/>
          <w:color w:val="000000"/>
          <w:sz w:val="24"/>
          <w:szCs w:val="24"/>
        </w:rPr>
        <w:lastRenderedPageBreak/>
        <w:t>supremo possiede il controllo di tutti gli eserciti del paese, del regno, della nazione. La Madre di Dio è a capo di tutti gli Angeli di Dio e tutti sono pronti ad eseguire i suoi ordini al primo cenno della sua mano. Tanto grande è la gloria di cui il Signore l’ha rivestita.</w:t>
      </w:r>
    </w:p>
    <w:p w14:paraId="2FE00EB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Una leggenda, letta tanti anni fa quando mi dedicavo allo studio dell’agiografia e dell’ascetica, mi ha sempre aiutato a comprendere il ruolo che svolge la nostra Madre celeste in ordine alla nostra vita, servendosi degli Angeli, dei quali è la </w:t>
      </w:r>
      <w:r w:rsidRPr="00785A47">
        <w:rPr>
          <w:rFonts w:ascii="Arial" w:hAnsi="Arial" w:cs="Arial"/>
          <w:i/>
          <w:color w:val="000000"/>
          <w:sz w:val="24"/>
          <w:szCs w:val="24"/>
        </w:rPr>
        <w:t>“Signora”</w:t>
      </w:r>
      <w:r w:rsidRPr="00785A47">
        <w:rPr>
          <w:rFonts w:ascii="Arial" w:hAnsi="Arial" w:cs="Arial"/>
          <w:color w:val="000000"/>
          <w:sz w:val="24"/>
          <w:szCs w:val="24"/>
        </w:rPr>
        <w:t xml:space="preserve">. Correva il secolo 8° d.C. In una regione remota viveva una certa Ildegonda, riconosciuta per la sua umiltà, carità, grande misericordia verso tutti. Ildegonda si era addossata il peso di moltissime altre persone e per esse ogni giorno spendeva la sua vita, si consumava, spogliandosi anche delle sue sostanze. </w:t>
      </w:r>
    </w:p>
    <w:p w14:paraId="41A0A71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giorno in quella regione avvenne qualcosa di molto triste. Fu proclamato re un uomo, un certo Anobio, all’apparenza benevolo, accondiscende, pronto ad ascoltare tutti. I suoi consiglieri, per guadagnarsi i suoi favori, si rivestirono di tanta ipocrisia. La confusione regnava sovrana. Non si distingueva più chi era ingannatore e chi ingannato. Anche sulla persona virtuosa di Ildegonda furono sparse tante dicerie, parole vane, giudizi cattivi. Questa, che aveva risposto tanta speranza nel re, ne fu molto addolorata e il suo cuore divenne assai triste. Non capiva. Avrebbe voluto. </w:t>
      </w:r>
    </w:p>
    <w:p w14:paraId="4B36204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Ildegonda perse il sonno. Trascorreva le notti in preghiera. Invocava la Madre di Dio. Anche il cielo sembrava essere sordo. Ella però non si arrese, non si stancò, pregò tanto fino a che la “Signora” degli Angeli non intervenne a placare il suo animo. </w:t>
      </w:r>
      <w:r w:rsidRPr="00785A47">
        <w:rPr>
          <w:rFonts w:ascii="Arial" w:hAnsi="Arial" w:cs="Arial"/>
          <w:i/>
          <w:color w:val="000000"/>
          <w:sz w:val="24"/>
          <w:szCs w:val="24"/>
        </w:rPr>
        <w:t>“Cosa vuoi?”</w:t>
      </w:r>
      <w:r w:rsidRPr="00785A47">
        <w:rPr>
          <w:rFonts w:ascii="Arial" w:hAnsi="Arial" w:cs="Arial"/>
          <w:color w:val="000000"/>
          <w:sz w:val="24"/>
          <w:szCs w:val="24"/>
        </w:rPr>
        <w:t xml:space="preserve"> – Le chiese, durante la notte, apparendole. </w:t>
      </w:r>
      <w:r w:rsidRPr="00785A47">
        <w:rPr>
          <w:rFonts w:ascii="Arial" w:hAnsi="Arial" w:cs="Arial"/>
          <w:i/>
          <w:color w:val="000000"/>
          <w:sz w:val="24"/>
          <w:szCs w:val="24"/>
        </w:rPr>
        <w:t>“Che tu mandi un Angelo del tuo cielo a vedere perché il re e la sua corte si comportano in modo non benevolo verso tante persone del loro regno”</w:t>
      </w:r>
      <w:r w:rsidRPr="00785A47">
        <w:rPr>
          <w:rFonts w:ascii="Arial" w:hAnsi="Arial" w:cs="Arial"/>
          <w:color w:val="000000"/>
          <w:sz w:val="24"/>
          <w:szCs w:val="24"/>
        </w:rPr>
        <w:t xml:space="preserve">.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w:t>
      </w:r>
      <w:r w:rsidRPr="00785A47">
        <w:rPr>
          <w:rFonts w:ascii="Arial" w:hAnsi="Arial" w:cs="Arial"/>
          <w:i/>
          <w:color w:val="000000"/>
          <w:sz w:val="24"/>
          <w:szCs w:val="24"/>
        </w:rPr>
        <w:t>“Signora”</w:t>
      </w:r>
      <w:r w:rsidRPr="00785A47">
        <w:rPr>
          <w:rFonts w:ascii="Arial" w:hAnsi="Arial" w:cs="Arial"/>
          <w:color w:val="000000"/>
          <w:sz w:val="24"/>
          <w:szCs w:val="24"/>
        </w:rPr>
        <w:t>. La sua discesa sulla terra non fu però vana. Aveva scoperto che in quella corte non si riconosceva il Signore. Ognuno camminava per le sue vie contorte.</w:t>
      </w:r>
    </w:p>
    <w:p w14:paraId="7681FD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che si erano svelati i segreti dei cuori, la </w:t>
      </w:r>
      <w:r w:rsidRPr="00785A47">
        <w:rPr>
          <w:rFonts w:ascii="Arial" w:hAnsi="Arial" w:cs="Arial"/>
          <w:i/>
          <w:color w:val="000000"/>
          <w:sz w:val="24"/>
          <w:szCs w:val="24"/>
        </w:rPr>
        <w:t>“Signora”</w:t>
      </w:r>
      <w:r w:rsidRPr="00785A47">
        <w:rPr>
          <w:rFonts w:ascii="Arial" w:hAnsi="Arial" w:cs="Arial"/>
          <w:color w:val="000000"/>
          <w:sz w:val="24"/>
          <w:szCs w:val="24"/>
        </w:rPr>
        <w:t xml:space="preserve"> mandò il suo Angelo da Ildegonda con un messaggio, questa volta per lei: </w:t>
      </w:r>
      <w:r w:rsidRPr="00785A47">
        <w:rPr>
          <w:rFonts w:ascii="Arial" w:hAnsi="Arial" w:cs="Arial"/>
          <w:i/>
          <w:color w:val="000000"/>
          <w:sz w:val="24"/>
          <w:szCs w:val="24"/>
        </w:rPr>
        <w:t>“Se vuoi servirmi, devi confidare solo in me e nel mio Figlio Gesù. Nessuno sarà con te, finché tu sarai con me. Ora scegli: se vuoi loro non avrai me, se vuoi me, non avrai loro”</w:t>
      </w:r>
      <w:r w:rsidRPr="00785A47">
        <w:rPr>
          <w:rFonts w:ascii="Arial" w:hAnsi="Arial" w:cs="Arial"/>
          <w:color w:val="000000"/>
          <w:sz w:val="24"/>
          <w:szCs w:val="24"/>
        </w:rPr>
        <w:t xml:space="preserve">. Ildegonda capì che non c’era posto per lei nel cuore di quanti non amano il Signore. Abbandonò ogni sua tristezza e si consegnò tutta alla Signora degli Angeli che scelse come sua Signora, Madre, Regina. Da quel giorno l’Angelo fu sempre al suo fianco. </w:t>
      </w:r>
    </w:p>
    <w:p w14:paraId="73F03EB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Così la leggenda! La storia ci conferma questa verità: sempre la Vergine Maria interviene nella vita dei suoi figli con le sue Schiere celesti e mai li abbandona. Basta invocarla con fede. Basta pregarla e Lei interviene e libera. Basta confidare </w:t>
      </w:r>
      <w:r w:rsidRPr="00785A47">
        <w:rPr>
          <w:rFonts w:ascii="Arial" w:hAnsi="Arial" w:cs="Arial"/>
          <w:color w:val="000000"/>
          <w:sz w:val="24"/>
          <w:szCs w:val="24"/>
        </w:rPr>
        <w:lastRenderedPageBreak/>
        <w:t xml:space="preserve">in Lei e mai si rimane confusi. La leggenda è leggenda e tale deve rimanere. La storia è storia e tutti possono attestare che è così. Tutti, se l’hanno invocata, hanno sperimentato la presenza di Maria nella loro vita. </w:t>
      </w:r>
    </w:p>
    <w:p w14:paraId="021F6F5C" w14:textId="77777777" w:rsidR="00BE4D2D"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62A29A1E" w14:textId="729CBD84"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12FF4E30" w14:textId="39FDBA8A" w:rsidR="00785A47" w:rsidRPr="00785A47" w:rsidRDefault="00785A47" w:rsidP="00B63E53">
      <w:pPr>
        <w:pStyle w:val="Titolo3"/>
      </w:pPr>
      <w:bookmarkStart w:id="139" w:name="_Toc183755536"/>
      <w:r w:rsidRPr="00785A47">
        <w:t>Salve, o radice, salve, o porta, dalla quale è sorta la luce per il mondo</w:t>
      </w:r>
      <w:bookmarkEnd w:id="139"/>
    </w:p>
    <w:p w14:paraId="67674062"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 xml:space="preserve">La Vergine Maria è radice perché dalla sua carne il Verbo eterno di Dio ha attinto la sua vera umanità. Le antiche profezie questo annunziavano: </w:t>
      </w:r>
      <w:r w:rsidRPr="00785A47">
        <w:rPr>
          <w:rFonts w:ascii="Arial" w:hAnsi="Arial" w:cs="Arial"/>
          <w:i/>
          <w:sz w:val="24"/>
          <w:szCs w:val="24"/>
        </w:rPr>
        <w:t>“</w:t>
      </w:r>
      <w:r w:rsidRPr="00785A47">
        <w:rPr>
          <w:rFonts w:ascii="Arial" w:hAnsi="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85A47">
        <w:rPr>
          <w:rFonts w:ascii="Arial" w:hAnsi="Arial"/>
          <w:color w:val="000000"/>
          <w:sz w:val="24"/>
          <w:szCs w:val="24"/>
        </w:rPr>
        <w:t xml:space="preserve"> (Is 11,1-16). L’Apocalisse termina proprio con questa visione di Gesù, annunziato come vera radice di Davide: </w:t>
      </w:r>
      <w:r w:rsidRPr="00785A47">
        <w:rPr>
          <w:rFonts w:ascii="Arial" w:hAnsi="Arial"/>
          <w:i/>
          <w:color w:val="000000"/>
          <w:sz w:val="24"/>
          <w:szCs w:val="24"/>
        </w:rPr>
        <w:t>“</w:t>
      </w:r>
      <w:r w:rsidRPr="00785A47">
        <w:rPr>
          <w:rFonts w:ascii="Arial" w:hAnsi="Arial"/>
          <w:i/>
          <w:sz w:val="24"/>
          <w:szCs w:val="24"/>
        </w:rPr>
        <w:t xml:space="preserve">Io sono la radice e la stirpe di Davide, la stella radiosa del mattino» </w:t>
      </w:r>
      <w:r w:rsidRPr="00785A47">
        <w:rPr>
          <w:rFonts w:ascii="Arial" w:hAnsi="Arial"/>
          <w:sz w:val="24"/>
          <w:szCs w:val="24"/>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per creazione di Dio. </w:t>
      </w:r>
    </w:p>
    <w:p w14:paraId="7F1DCB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Ella è porta perché attraverso di Lei il Figlio dell’Altissimo è entrato nella nostra umanità. Veramente Maria è la porta della speranza di cui parla il profeta Osea: </w:t>
      </w:r>
      <w:r w:rsidRPr="00785A47">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85A47">
        <w:rPr>
          <w:rFonts w:ascii="Arial" w:hAnsi="Arial" w:cs="Arial"/>
          <w:sz w:val="24"/>
          <w:szCs w:val="24"/>
        </w:rPr>
        <w:t xml:space="preserve"> (Os 2,16-25). </w:t>
      </w:r>
    </w:p>
    <w:p w14:paraId="350AC2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w:t>
      </w:r>
      <w:r w:rsidRPr="00785A47">
        <w:rPr>
          <w:rFonts w:ascii="Arial" w:hAnsi="Arial"/>
          <w:sz w:val="24"/>
          <w:szCs w:val="24"/>
        </w:rPr>
        <w:t xml:space="preserve">Il Concilio di Calcedonia così esprime questa verità: </w:t>
      </w:r>
      <w:r w:rsidRPr="00785A47">
        <w:rPr>
          <w:rFonts w:ascii="Arial" w:hAnsi="Arial"/>
          <w:i/>
          <w:sz w:val="24"/>
          <w:szCs w:val="24"/>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785A47">
        <w:rPr>
          <w:rFonts w:ascii="Arial" w:hAnsi="Arial" w:cs="Arial"/>
          <w:i/>
          <w:sz w:val="24"/>
          <w:szCs w:val="24"/>
          <w:lang w:val="la-Latn"/>
        </w:rPr>
        <w:t>“in duabus naturis inconfuse, immutabiliter, indivise, inseparabiliter agnoscendum”</w:t>
      </w:r>
      <w:r w:rsidRPr="00785A47">
        <w:rPr>
          <w:rFonts w:ascii="Arial" w:hAnsi="Arial" w:cs="Arial"/>
          <w:i/>
          <w:sz w:val="24"/>
          <w:szCs w:val="24"/>
        </w:rPr>
        <w:t xml:space="preserve"> – </w:t>
      </w:r>
      <w:r w:rsidRPr="00785A47">
        <w:rPr>
          <w:rFonts w:ascii="Arial" w:hAnsi="Arial"/>
          <w:i/>
          <w:sz w:val="24"/>
          <w:szCs w:val="24"/>
        </w:rPr>
        <w:t xml:space="preserve">non </w:t>
      </w:r>
      <w:r w:rsidRPr="00785A47">
        <w:rPr>
          <w:rFonts w:ascii="Arial" w:hAnsi="Arial"/>
          <w:i/>
          <w:sz w:val="24"/>
          <w:szCs w:val="24"/>
        </w:rPr>
        <w:lastRenderedPageBreak/>
        <w:t xml:space="preserve">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785A47">
        <w:rPr>
          <w:rFonts w:ascii="Arial" w:hAnsi="Arial" w:cs="Arial"/>
          <w:sz w:val="24"/>
          <w:szCs w:val="24"/>
        </w:rPr>
        <w:t xml:space="preserve">Per questo la Vergine Maria è vera porta della speranza. Da Lei nasce la vita nuova sulla nostra terra. Da Lei la vita e la grazia vengono ad abitare in mezzo a noi. </w:t>
      </w:r>
    </w:p>
    <w:p w14:paraId="0F4CAA25" w14:textId="77777777" w:rsidR="00BE4D2D" w:rsidRDefault="00785A47" w:rsidP="00785A47">
      <w:pPr>
        <w:spacing w:after="120"/>
        <w:jc w:val="both"/>
        <w:rPr>
          <w:rFonts w:ascii="Arial" w:hAnsi="Arial" w:cs="Arial"/>
          <w:sz w:val="24"/>
          <w:szCs w:val="24"/>
        </w:rPr>
      </w:pPr>
      <w:r w:rsidRPr="00785A47">
        <w:rPr>
          <w:rFonts w:ascii="Arial" w:hAnsi="Arial"/>
          <w:color w:val="000000"/>
          <w:sz w:val="24"/>
          <w:szCs w:val="24"/>
        </w:rPr>
        <w:t xml:space="preserve">Il Figlio di Dio è vero sole di giustizia, secondo la profezia di Malachia: </w:t>
      </w:r>
      <w:r w:rsidRPr="00785A47">
        <w:rPr>
          <w:rFonts w:ascii="Arial" w:hAnsi="Arial"/>
          <w:i/>
          <w:color w:val="000000"/>
          <w:sz w:val="24"/>
          <w:szCs w:val="24"/>
        </w:rPr>
        <w:t>“Per voi, che avete timore del mio nome, sorgerà con raggi benefici il sole di giustizia e voi uscirete saltellanti come vitelli dalla stalla”</w:t>
      </w:r>
      <w:r w:rsidRPr="00785A47">
        <w:rPr>
          <w:rFonts w:ascii="Arial" w:hAnsi="Arial"/>
          <w:color w:val="000000"/>
          <w:sz w:val="24"/>
          <w:szCs w:val="24"/>
        </w:rPr>
        <w:t xml:space="preserve"> (Mal 3,19-21). È la luce che illumina ogni uomo, secondo il Prologo del quarto Vangelo: </w:t>
      </w:r>
      <w:r w:rsidRPr="00785A47">
        <w:rPr>
          <w:rFonts w:ascii="Arial" w:hAnsi="Arial"/>
          <w:i/>
          <w:color w:val="000000"/>
          <w:sz w:val="24"/>
          <w:szCs w:val="24"/>
        </w:rPr>
        <w:t>“</w:t>
      </w:r>
      <w:r w:rsidRPr="00785A47">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sz w:val="24"/>
          <w:szCs w:val="24"/>
        </w:rPr>
        <w:t xml:space="preserve"> (Gv 1,1-18). Ecco come Zaccaria annuncia la venuta di Gesù sulla nostra terra, come vero sole di giustizia: </w:t>
      </w:r>
      <w:r w:rsidRPr="00785A47">
        <w:rPr>
          <w:rFonts w:ascii="Arial" w:hAnsi="Arial"/>
          <w:i/>
          <w:sz w:val="24"/>
          <w:szCs w:val="24"/>
        </w:rPr>
        <w:t>“Grazie alla tenerezza e misericordia del nostro Dio, ci visiterà un sole che sorge dall’alto, per risplendere su quelli che stanno nelle tenebre e nell’ombra di morte, e dirigere i nostri passi sulla via della pace”</w:t>
      </w:r>
      <w:r w:rsidRPr="00785A47">
        <w:rPr>
          <w:rFonts w:ascii="Arial" w:hAnsi="Arial"/>
          <w:sz w:val="24"/>
          <w:szCs w:val="24"/>
        </w:rPr>
        <w:t xml:space="preserve"> (Lc 1,76-79).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w:t>
      </w:r>
      <w:r w:rsidRPr="00785A47">
        <w:rPr>
          <w:rFonts w:ascii="Arial" w:hAnsi="Arial" w:cs="Arial"/>
          <w:sz w:val="24"/>
          <w:szCs w:val="24"/>
        </w:rPr>
        <w:t xml:space="preserve">Angeli, Santi, dateci la vera fede in Maria, Madre della Redenzione, e nel suo Divin Figlio, Sole di grazia e verità, pace e speranza, carità e santità, giustizia e misericordia.     </w:t>
      </w:r>
    </w:p>
    <w:p w14:paraId="78D9111E" w14:textId="55EA0EF5"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A72B76A" w14:textId="77777777" w:rsidR="00785A47" w:rsidRPr="00785A47" w:rsidRDefault="00785A47" w:rsidP="00B63E53">
      <w:pPr>
        <w:pStyle w:val="Titolo3"/>
      </w:pPr>
      <w:bookmarkStart w:id="140" w:name="_Toc183755537"/>
      <w:r w:rsidRPr="00785A47">
        <w:t>Gioisci, vergine gloriosa, bella fra tutte le donne</w:t>
      </w:r>
      <w:bookmarkEnd w:id="140"/>
      <w:r w:rsidRPr="00785A47">
        <w:t xml:space="preserve">  </w:t>
      </w:r>
    </w:p>
    <w:p w14:paraId="5DF33F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invitata a rallegrarsi. L’invito alla gioia è costante nell’Antico Testamento. Diversi però sono i motivi per cui si è invitati alla gioia e al rallegramento. </w:t>
      </w:r>
    </w:p>
    <w:p w14:paraId="57E11485"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In Gioele</w:t>
      </w:r>
      <w:r w:rsidRPr="00785A47">
        <w:rPr>
          <w:rFonts w:ascii="Arial" w:hAnsi="Arial"/>
          <w:color w:val="000000"/>
          <w:sz w:val="24"/>
          <w:szCs w:val="24"/>
        </w:rPr>
        <w:t xml:space="preserve"> la presenza di Dio in mezzo al suo popolo è dono di una vita nuova, di una abbondanza perenne. È Dio la vera fonte di ogni gioia perfetta. Dopo la devastazione, Dio è di nuovo con Israele</w:t>
      </w:r>
      <w:r w:rsidRPr="00785A47">
        <w:rPr>
          <w:rFonts w:ascii="Arial" w:hAnsi="Arial" w:cs="Arial"/>
          <w:sz w:val="24"/>
          <w:szCs w:val="24"/>
        </w:rPr>
        <w:t xml:space="preserve">: </w:t>
      </w:r>
      <w:r w:rsidRPr="00785A47">
        <w:rPr>
          <w:rFonts w:ascii="Arial" w:hAnsi="Arial" w:cs="Arial"/>
          <w:i/>
          <w:sz w:val="24"/>
          <w:szCs w:val="24"/>
        </w:rPr>
        <w:t>“</w:t>
      </w:r>
      <w:r w:rsidRPr="00785A47">
        <w:rPr>
          <w:rFonts w:ascii="Arial" w:hAnsi="Arial"/>
          <w:i/>
          <w:color w:val="000000"/>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w:t>
      </w:r>
      <w:r w:rsidRPr="00785A47">
        <w:rPr>
          <w:rFonts w:ascii="Arial" w:hAnsi="Arial"/>
          <w:i/>
          <w:color w:val="000000"/>
          <w:sz w:val="24"/>
          <w:szCs w:val="24"/>
        </w:rPr>
        <w:lastRenderedPageBreak/>
        <w:t>a voi ha fatto meraviglie: mai più vergogna per il mio popolo. Allora voi riconoscerete che io sono in mezzo a Israele, e che io sono il Signore, vostro Dio, e non ce ne sono altri: mai più vergogna per il mio popolo»”</w:t>
      </w:r>
      <w:r w:rsidRPr="00785A47">
        <w:rPr>
          <w:rFonts w:ascii="Arial" w:hAnsi="Arial"/>
          <w:color w:val="000000"/>
          <w:sz w:val="24"/>
          <w:szCs w:val="24"/>
        </w:rPr>
        <w:t xml:space="preserve"> (Gl 2,21-27).  </w:t>
      </w:r>
    </w:p>
    <w:p w14:paraId="70DD0A81"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Anche in Sofonia il motivo della gioia e del rallegramento ancora una volta viene dal Signore. È la sua presenza che porta vita nuova, salvezza potente: </w:t>
      </w:r>
      <w:r w:rsidRPr="00785A47">
        <w:rPr>
          <w:rFonts w:ascii="Arial" w:hAnsi="Arial"/>
          <w:i/>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785A47">
        <w:rPr>
          <w:rFonts w:ascii="Arial" w:hAnsi="Arial"/>
          <w:color w:val="000000"/>
          <w:sz w:val="24"/>
          <w:szCs w:val="24"/>
        </w:rPr>
        <w:t xml:space="preserve">Sof 3,14-27). </w:t>
      </w:r>
    </w:p>
    <w:p w14:paraId="6AE8EF0C"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 xml:space="preserve">In Zaccaria il motivo della gioia è il desiderio di Dio di abitare di nuovo in Gerusalemme, dopo la tempesta e l’uragano dell’esilio: </w:t>
      </w:r>
      <w:r w:rsidRPr="00785A47">
        <w:rPr>
          <w:rFonts w:ascii="Arial" w:hAnsi="Arial" w:cs="Arial"/>
          <w:i/>
          <w:sz w:val="24"/>
          <w:szCs w:val="24"/>
        </w:rPr>
        <w:t>“</w:t>
      </w:r>
      <w:r w:rsidRPr="00785A47">
        <w:rPr>
          <w:rFonts w:ascii="Arial" w:hAnsi="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785A47">
        <w:rPr>
          <w:rFonts w:ascii="Arial" w:hAnsi="Arial"/>
          <w:color w:val="000000"/>
          <w:sz w:val="24"/>
          <w:szCs w:val="24"/>
        </w:rPr>
        <w:t xml:space="preserve"> (Zac 3,14-17). È sempre Dio la fonte della vera gioia. Fuori di Lui, senza di Lui, non esiste alcuna gioia vera. Sono tutte effimere e caduche.</w:t>
      </w:r>
    </w:p>
    <w:p w14:paraId="052786B0" w14:textId="77777777" w:rsidR="00785A47" w:rsidRPr="00785A47" w:rsidRDefault="00785A47" w:rsidP="00785A47">
      <w:pPr>
        <w:spacing w:after="120"/>
        <w:jc w:val="both"/>
        <w:rPr>
          <w:rFonts w:ascii="Arial" w:hAnsi="Arial"/>
          <w:sz w:val="24"/>
          <w:szCs w:val="24"/>
        </w:rPr>
      </w:pPr>
      <w:r w:rsidRPr="00785A47">
        <w:rPr>
          <w:rFonts w:ascii="Arial" w:hAnsi="Arial"/>
          <w:color w:val="000000"/>
          <w:sz w:val="24"/>
          <w:szCs w:val="24"/>
        </w:rPr>
        <w:t xml:space="preserve">Anche la Vergine Maria è invitata a rallegrarsi. Questo invito non le viene rivolto per voce profetica, ma direttamente dall’Angelo Gabriele: </w:t>
      </w:r>
      <w:r w:rsidRPr="00785A47">
        <w:rPr>
          <w:rFonts w:ascii="Arial" w:hAnsi="Arial"/>
          <w:i/>
          <w:color w:val="000000"/>
          <w:sz w:val="24"/>
          <w:szCs w:val="24"/>
        </w:rPr>
        <w:t>“</w:t>
      </w:r>
      <w:r w:rsidRPr="00785A47">
        <w:rPr>
          <w:rFonts w:ascii="Arial" w:hAnsi="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sz w:val="24"/>
          <w:szCs w:val="24"/>
        </w:rPr>
        <w:t xml:space="preserve"> (Lc 1,26-28). Maria è invitata a rallegrarsi per due motivi: perché piena di grazia e perché il Signore è con Lei. Abita nel suo cuore. Ella è tutta piena del suo Dio. </w:t>
      </w:r>
    </w:p>
    <w:p w14:paraId="5866D3FF"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L’Antifona che stiamo meditando invita la Vergine Maria alla gioia, perché: </w:t>
      </w:r>
      <w:r w:rsidRPr="00785A47">
        <w:rPr>
          <w:rFonts w:ascii="Arial" w:hAnsi="Arial"/>
          <w:i/>
          <w:color w:val="000000"/>
          <w:sz w:val="24"/>
          <w:szCs w:val="24"/>
        </w:rPr>
        <w:t xml:space="preserve">“Virgo gloriosa, super omnes speciosa – perché Vergine gloriosa e perché la più bella, la più singolare, l’unica sopra ogni altra creatura del Signore, sopra tutte le altre vergini”. </w:t>
      </w:r>
      <w:r w:rsidRPr="00785A47">
        <w:rPr>
          <w:rFonts w:ascii="Arial" w:hAnsi="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w:t>
      </w:r>
      <w:r w:rsidRPr="00785A47">
        <w:rPr>
          <w:rFonts w:ascii="Arial" w:hAnsi="Arial"/>
          <w:color w:val="000000"/>
          <w:sz w:val="24"/>
          <w:szCs w:val="24"/>
        </w:rPr>
        <w:lastRenderedPageBreak/>
        <w:t xml:space="preserve">Vergine Maria, che è stata fatta da Dio più bella che tutto l’universo messo assieme. </w:t>
      </w:r>
    </w:p>
    <w:p w14:paraId="25FDD882" w14:textId="77777777" w:rsidR="00BE4D2D"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Vergine Maria, Vergine gloriosa, Bella oltre ogni bellezza creata, intona per noi il tuo “magnificat” eterno per celebrare la magnificenza del tuo e nostro Signore.  Angeli e Santi siate nostra voce in questo canto ringraziamento per ave fatto così bella la nostra Madre e la vostra celeste Regina.     </w:t>
      </w:r>
    </w:p>
    <w:p w14:paraId="7BDFB11A" w14:textId="1BAF0FCC"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                                                                                       </w:t>
      </w:r>
    </w:p>
    <w:p w14:paraId="4F9A3FFC" w14:textId="77777777" w:rsidR="00785A47" w:rsidRPr="00785A47" w:rsidRDefault="00785A47" w:rsidP="00B63E53">
      <w:pPr>
        <w:pStyle w:val="Titolo3"/>
      </w:pPr>
      <w:bookmarkStart w:id="141" w:name="_Toc183755538"/>
      <w:r w:rsidRPr="00785A47">
        <w:t>Salve, o tutta santa, prega per noi Cristo Signore</w:t>
      </w:r>
      <w:bookmarkEnd w:id="141"/>
      <w:r w:rsidRPr="00785A47">
        <w:t xml:space="preserve"> </w:t>
      </w:r>
    </w:p>
    <w:p w14:paraId="6B9585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salutata come: </w:t>
      </w:r>
      <w:r w:rsidRPr="00785A47">
        <w:rPr>
          <w:rFonts w:ascii="Arial" w:hAnsi="Arial" w:cs="Arial"/>
          <w:i/>
          <w:sz w:val="24"/>
          <w:szCs w:val="24"/>
        </w:rPr>
        <w:t>“Valde decora”</w:t>
      </w:r>
      <w:r w:rsidRPr="00785A47">
        <w:rPr>
          <w:rFonts w:ascii="Arial" w:hAnsi="Arial" w:cs="Arial"/>
          <w:sz w:val="24"/>
          <w:szCs w:val="24"/>
        </w:rPr>
        <w:t xml:space="preserve">. La traduzione ufficiale dice: </w:t>
      </w:r>
      <w:r w:rsidRPr="00785A47">
        <w:rPr>
          <w:rFonts w:ascii="Arial" w:hAnsi="Arial" w:cs="Arial"/>
          <w:i/>
          <w:sz w:val="24"/>
          <w:szCs w:val="24"/>
        </w:rPr>
        <w:t>“Tutta santa”</w:t>
      </w:r>
      <w:r w:rsidRPr="00785A47">
        <w:rPr>
          <w:rFonts w:ascii="Arial" w:hAnsi="Arial" w:cs="Arial"/>
          <w:sz w:val="24"/>
          <w:szCs w:val="24"/>
        </w:rPr>
        <w:t xml:space="preserve">. In verità </w:t>
      </w:r>
      <w:r w:rsidRPr="00785A47">
        <w:rPr>
          <w:rFonts w:ascii="Arial" w:hAnsi="Arial" w:cs="Arial"/>
          <w:i/>
          <w:sz w:val="24"/>
          <w:szCs w:val="24"/>
        </w:rPr>
        <w:t xml:space="preserve">“valde decora” </w:t>
      </w:r>
      <w:r w:rsidRPr="00785A47">
        <w:rPr>
          <w:rFonts w:ascii="Arial" w:hAnsi="Arial" w:cs="Arial"/>
          <w:sz w:val="24"/>
          <w:szCs w:val="24"/>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621D5F9E"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 xml:space="preserve">Neanche si può cantare alla Vergine Maria il cantico dello sposo che così magnifica la sua sposa: </w:t>
      </w:r>
      <w:r w:rsidRPr="00785A47">
        <w:rPr>
          <w:rFonts w:ascii="Arial" w:hAnsi="Arial" w:cs="Arial"/>
          <w:i/>
          <w:sz w:val="24"/>
          <w:szCs w:val="24"/>
        </w:rPr>
        <w:t>“</w:t>
      </w:r>
      <w:r w:rsidRPr="00785A47">
        <w:rPr>
          <w:rFonts w:ascii="Arial" w:hAnsi="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w:t>
      </w:r>
      <w:r w:rsidRPr="00785A47">
        <w:rPr>
          <w:rFonts w:ascii="Arial" w:hAnsi="Arial"/>
          <w:color w:val="000000"/>
          <w:sz w:val="24"/>
          <w:szCs w:val="24"/>
        </w:rPr>
        <w:lastRenderedPageBreak/>
        <w:t xml:space="preserve">stupore deve crescere sempre di più. Questo è il </w:t>
      </w:r>
      <w:r w:rsidRPr="00785A47">
        <w:rPr>
          <w:rFonts w:ascii="Arial" w:hAnsi="Arial"/>
          <w:i/>
          <w:color w:val="000000"/>
          <w:sz w:val="24"/>
          <w:szCs w:val="24"/>
        </w:rPr>
        <w:t>“valde”</w:t>
      </w:r>
      <w:r w:rsidRPr="00785A47">
        <w:rPr>
          <w:rFonts w:ascii="Arial" w:hAnsi="Arial"/>
          <w:color w:val="000000"/>
          <w:sz w:val="24"/>
          <w:szCs w:val="24"/>
        </w:rPr>
        <w:t xml:space="preserve"> che sempre va attribuito alla Madre di Dio. È un “valde” quasi di divinità, anche se per partecipazione. </w:t>
      </w:r>
    </w:p>
    <w:p w14:paraId="1BEA16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16A681BC" w14:textId="77777777" w:rsidR="00BE4D2D"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 Angeli, Santi, dateci il vero amore per la Vergine Maria, Madre della Redenzione. Voi ci aiuterete e noi ameremo la Madre Celeste così come è giusto amarla.    </w:t>
      </w:r>
    </w:p>
    <w:p w14:paraId="7E7A821A" w14:textId="1F157E99"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CDE1D66" w14:textId="77777777" w:rsidR="00785A47" w:rsidRPr="00785A47" w:rsidRDefault="00785A47" w:rsidP="00B63E53">
      <w:pPr>
        <w:pStyle w:val="Titolo3"/>
        <w:rPr>
          <w:sz w:val="22"/>
          <w:szCs w:val="22"/>
        </w:rPr>
      </w:pPr>
      <w:bookmarkStart w:id="142" w:name="_Toc183755539"/>
      <w:r w:rsidRPr="00785A47">
        <w:t>O santa Madre del Redentore</w:t>
      </w:r>
      <w:bookmarkEnd w:id="142"/>
    </w:p>
    <w:p w14:paraId="301AB8EF"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Da questo sabato iniziamo la meditazione di un’altra antichissima preghiera in onore della Vergine Maria: “Alma Redemptoris Mater”- Santa Madre del Redentore”, che così recita:</w:t>
      </w:r>
      <w:r w:rsidRPr="00785A47">
        <w:rPr>
          <w:rFonts w:ascii="Arial" w:hAnsi="Arial"/>
          <w:sz w:val="24"/>
          <w:szCs w:val="24"/>
          <w:lang w:val="la-Latn"/>
        </w:rPr>
        <w:t xml:space="preserve"> </w:t>
      </w:r>
      <w:r w:rsidRPr="00785A47">
        <w:rPr>
          <w:rFonts w:ascii="Arial" w:hAnsi="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85A47">
        <w:rPr>
          <w:rFonts w:ascii="Arial" w:hAnsi="Arial"/>
          <w:i/>
          <w:sz w:val="24"/>
          <w:szCs w:val="24"/>
        </w:rPr>
        <w:t>”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85A47">
        <w:rPr>
          <w:rFonts w:ascii="Arial" w:hAnsi="Arial"/>
          <w:sz w:val="24"/>
          <w:szCs w:val="24"/>
        </w:rPr>
        <w:t xml:space="preserve"> </w:t>
      </w:r>
    </w:p>
    <w:p w14:paraId="0C356B5D"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w:t>
      </w:r>
      <w:r w:rsidRPr="00785A47">
        <w:rPr>
          <w:rFonts w:ascii="Arial" w:hAnsi="Arial"/>
          <w:sz w:val="24"/>
          <w:szCs w:val="24"/>
        </w:rPr>
        <w:lastRenderedPageBreak/>
        <w:t>amici di Dio che abitano nel suo Paradiso. Non è neanche una persona della nostra terra, anche se alta, nobile, elevata. Essa è più che regina, più che imperatrice, più che qualsiasi altro titolo che l’uomo potrà inventarsi per appagare la sua sete di gloria e di potere.</w:t>
      </w:r>
    </w:p>
    <w:p w14:paraId="78648DA6"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449B025B"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785A47">
        <w:rPr>
          <w:rFonts w:ascii="Arial" w:hAnsi="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785A47">
          <w:rPr>
            <w:rFonts w:ascii="Arial" w:hAnsi="Arial"/>
            <w:i/>
            <w:sz w:val="24"/>
            <w:szCs w:val="24"/>
          </w:rPr>
          <w:t>la Legge</w:t>
        </w:r>
      </w:smartTag>
      <w:r w:rsidRPr="00785A47">
        <w:rPr>
          <w:rFonts w:ascii="Arial" w:hAnsi="Arial"/>
          <w:i/>
          <w:sz w:val="24"/>
          <w:szCs w:val="24"/>
        </w:rPr>
        <w:t xml:space="preserve"> fu data per mezzo di Mosè, la grazia e la verità vennero per mezzo di Gesù Cristo. Dio, nessuno lo ha mai visto: il Figlio unigenito, che è Dio ed è nel seno del Padre, è lui che lo ha rivelato”</w:t>
      </w:r>
      <w:r w:rsidRPr="00785A47">
        <w:rPr>
          <w:rFonts w:ascii="Arial" w:hAnsi="Arial"/>
          <w:sz w:val="24"/>
          <w:szCs w:val="24"/>
        </w:rPr>
        <w:t xml:space="preserve"> (Cfr. Gv 1,1-18). Il Redentore è Dio e Maria è Santa Madre del Dio che nel suo seno si è fatto carne. Gloria più grande di questa non è mai esistita prima e mai esisterà dopo. Questa gloria appartiene solo a Lei, alla Vergine Maria. </w:t>
      </w:r>
    </w:p>
    <w:p w14:paraId="09B62A03"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w:t>
      </w:r>
    </w:p>
    <w:p w14:paraId="25DD74F8" w14:textId="77777777" w:rsidR="00BE4D2D" w:rsidRDefault="00785A47" w:rsidP="00785A47">
      <w:pPr>
        <w:spacing w:after="120"/>
        <w:jc w:val="both"/>
        <w:rPr>
          <w:rFonts w:ascii="Arial" w:hAnsi="Arial"/>
          <w:sz w:val="24"/>
          <w:szCs w:val="24"/>
        </w:rPr>
      </w:pPr>
      <w:r w:rsidRPr="00785A47">
        <w:rPr>
          <w:rFonts w:ascii="Arial" w:hAnsi="Arial"/>
          <w:sz w:val="24"/>
          <w:szCs w:val="24"/>
        </w:rPr>
        <w:t xml:space="preserve">Dinanzi ad un’altezza così grande, sublime, potrà mai esserci qualcosa che la Vergine Maria non potrà ottenere per noi? Ci sarà mai una grazia così potente </w:t>
      </w:r>
      <w:r w:rsidRPr="00785A47">
        <w:rPr>
          <w:rFonts w:ascii="Arial" w:hAnsi="Arial"/>
          <w:sz w:val="24"/>
          <w:szCs w:val="24"/>
        </w:rPr>
        <w:lastRenderedPageBreak/>
        <w:t xml:space="preserve">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Angeli, Santi, insegnateci la vera grandezza della Santa Madre del Redentore. Aiutateci ad invocarla con una fede ricca di verità, sapienza, intelligenza, vera santità. </w:t>
      </w:r>
    </w:p>
    <w:p w14:paraId="2C767D79" w14:textId="0FA0C620"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   </w:t>
      </w:r>
    </w:p>
    <w:p w14:paraId="58B85044" w14:textId="77777777" w:rsidR="00785A47" w:rsidRPr="00785A47" w:rsidRDefault="00785A47" w:rsidP="00B63E53">
      <w:pPr>
        <w:pStyle w:val="Titolo3"/>
      </w:pPr>
      <w:bookmarkStart w:id="143" w:name="_Toc183755540"/>
      <w:r w:rsidRPr="00785A47">
        <w:t>Porta del cielo, stella del mare</w:t>
      </w:r>
      <w:bookmarkEnd w:id="143"/>
      <w:r w:rsidRPr="00785A47">
        <w:t xml:space="preserve"> </w:t>
      </w:r>
    </w:p>
    <w:p w14:paraId="31EC1B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w:t>
      </w:r>
    </w:p>
    <w:p w14:paraId="49DCF7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L’Apocalisse vede noi immersi nell’eternità nel cuore di Cristo Gesù, nel quale è il cuore del Padre.  Noi nel cuore di Cristo, Cristo nel cuore del Padre, il nostro tempio eterno di gaudio e di gioia senza fine: </w:t>
      </w:r>
      <w:r w:rsidRPr="00785A47">
        <w:rPr>
          <w:rFonts w:ascii="Arial" w:hAnsi="Arial" w:cs="Arial"/>
          <w:i/>
          <w:sz w:val="24"/>
          <w:szCs w:val="24"/>
        </w:rPr>
        <w:t xml:space="preserve">“E vidi un cielo nuovo e una terra nuova: il cielo e la terra di prima infatti erano comparsi e il mare non c’era più. E vidi anche la città santa, </w:t>
      </w:r>
      <w:smartTag w:uri="urn:schemas-microsoft-com:office:smarttags" w:element="PersonName">
        <w:smartTagPr>
          <w:attr w:name="ProductID" w:val="la Gerusalemme"/>
        </w:smartTagPr>
        <w:r w:rsidRPr="00785A47">
          <w:rPr>
            <w:rFonts w:ascii="Arial" w:hAnsi="Arial" w:cs="Arial"/>
            <w:i/>
            <w:sz w:val="24"/>
            <w:szCs w:val="24"/>
          </w:rPr>
          <w:t>la Gerusalemme</w:t>
        </w:r>
      </w:smartTag>
      <w:r w:rsidRPr="00785A47">
        <w:rPr>
          <w:rFonts w:ascii="Arial" w:hAnsi="Arial" w:cs="Arial"/>
          <w:i/>
          <w:sz w:val="24"/>
          <w:szCs w:val="24"/>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(Cfr.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3CFCBC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invocata quale </w:t>
      </w:r>
      <w:r w:rsidRPr="00785A47">
        <w:rPr>
          <w:rFonts w:ascii="Arial" w:hAnsi="Arial" w:cs="Arial"/>
          <w:i/>
          <w:sz w:val="24"/>
          <w:szCs w:val="24"/>
        </w:rPr>
        <w:t>“stella del mare”</w:t>
      </w:r>
      <w:r w:rsidRPr="00785A47">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w:t>
      </w:r>
      <w:r w:rsidRPr="00785A47">
        <w:rPr>
          <w:rFonts w:ascii="Arial" w:hAnsi="Arial" w:cs="Arial"/>
          <w:sz w:val="24"/>
          <w:szCs w:val="24"/>
        </w:rPr>
        <w:lastRenderedPageBreak/>
        <w:t xml:space="preserve">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w:t>
      </w:r>
    </w:p>
    <w:p w14:paraId="46C62A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w:t>
      </w:r>
    </w:p>
    <w:p w14:paraId="3B4B798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 Madre della Redenzione. </w:t>
      </w:r>
    </w:p>
    <w:p w14:paraId="2EC1CB67" w14:textId="77777777" w:rsidR="00BE4D2D" w:rsidRPr="00785A47" w:rsidRDefault="00BE4D2D" w:rsidP="00785A47">
      <w:pPr>
        <w:spacing w:after="120"/>
        <w:jc w:val="both"/>
        <w:rPr>
          <w:rFonts w:ascii="Arial" w:hAnsi="Arial" w:cs="Arial"/>
          <w:sz w:val="24"/>
          <w:szCs w:val="24"/>
        </w:rPr>
      </w:pPr>
    </w:p>
    <w:p w14:paraId="5980F5D8" w14:textId="77777777" w:rsidR="00785A47" w:rsidRPr="00BE4D2D" w:rsidRDefault="00785A47" w:rsidP="00B63E53">
      <w:pPr>
        <w:pStyle w:val="Titolo3"/>
      </w:pPr>
      <w:bookmarkStart w:id="144" w:name="_Toc183755541"/>
      <w:r w:rsidRPr="00BE4D2D">
        <w:t>Soccorri il tuo popolo che anela a risorgere</w:t>
      </w:r>
      <w:bookmarkEnd w:id="144"/>
      <w:r w:rsidRPr="00BE4D2D">
        <w:t xml:space="preserve">  </w:t>
      </w:r>
    </w:p>
    <w:p w14:paraId="43645136"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Il Libro dell’Apocalisse ci rivela che sette Chiesa sono cadute o dalla verità o dall’amore di Cristo Gesù. Ecco il messaggio di Gesù alla Chiesa di Efeso: </w:t>
      </w:r>
      <w:r w:rsidRPr="00785A47">
        <w:rPr>
          <w:rFonts w:ascii="Arial" w:hAnsi="Arial"/>
          <w:i/>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785A47">
        <w:rPr>
          <w:rFonts w:ascii="Arial" w:hAnsi="Arial"/>
          <w:i/>
          <w:position w:val="4"/>
          <w:sz w:val="24"/>
          <w:szCs w:val="24"/>
        </w:rPr>
        <w:t xml:space="preserve"> </w:t>
      </w:r>
      <w:r w:rsidRPr="00785A47">
        <w:rPr>
          <w:rFonts w:ascii="Arial" w:hAnsi="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785A47">
        <w:rPr>
          <w:rFonts w:ascii="Arial" w:hAnsi="Arial"/>
          <w:i/>
          <w:position w:val="4"/>
          <w:sz w:val="24"/>
          <w:szCs w:val="24"/>
        </w:rPr>
        <w:t xml:space="preserve"> </w:t>
      </w:r>
      <w:bookmarkStart w:id="145" w:name="OLE_LINK1"/>
      <w:bookmarkStart w:id="146" w:name="OLE_LINK2"/>
      <w:r w:rsidRPr="00785A47">
        <w:rPr>
          <w:rFonts w:ascii="Arial" w:hAnsi="Arial"/>
          <w:i/>
          <w:sz w:val="24"/>
          <w:szCs w:val="24"/>
        </w:rPr>
        <w:t>Tuttavia hai questo di buono: tu detesti le opere dei nicolaìti, che anch’io detesto.</w:t>
      </w:r>
      <w:bookmarkEnd w:id="145"/>
      <w:bookmarkEnd w:id="146"/>
      <w:r w:rsidRPr="00785A47">
        <w:rPr>
          <w:rFonts w:ascii="Arial" w:hAnsi="Arial"/>
          <w:i/>
          <w:sz w:val="24"/>
          <w:szCs w:val="24"/>
        </w:rPr>
        <w:t xml:space="preserve"> Chi ha orecchi, ascolti ciò che lo Spirito dice alle Chiese. Al vincitore darò da mangiare dall’albero della vita, che sta nel paradiso di Dio”</w:t>
      </w:r>
      <w:r w:rsidRPr="00785A47">
        <w:rPr>
          <w:rFonts w:ascii="Arial" w:hAnsi="Arial"/>
          <w:sz w:val="24"/>
          <w:szCs w:val="24"/>
        </w:rPr>
        <w:t xml:space="preserve"> (Ap 2,1-7). </w:t>
      </w:r>
    </w:p>
    <w:p w14:paraId="7A8C541D"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San Paolo nota la stessa cosa. Non appena lascia per un tempo anche brevissimo la comunità da lui fondata, subito essa o cade dalla fede o dalla carità, o dalla santità della vita. Ecco cosa Scrive ai Galati: </w:t>
      </w:r>
      <w:r w:rsidRPr="00785A47">
        <w:rPr>
          <w:rFonts w:ascii="Arial" w:hAnsi="Arial"/>
          <w:i/>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w:t>
      </w:r>
      <w:r w:rsidRPr="00785A47">
        <w:rPr>
          <w:rFonts w:ascii="Arial" w:hAnsi="Arial"/>
          <w:i/>
          <w:sz w:val="24"/>
          <w:szCs w:val="24"/>
        </w:rPr>
        <w:lastRenderedPageBreak/>
        <w:t xml:space="preserve">obbligato ad osservare tutta quanta </w:t>
      </w:r>
      <w:smartTag w:uri="urn:schemas-microsoft-com:office:smarttags" w:element="PersonName">
        <w:smartTagPr>
          <w:attr w:name="ProductID" w:val="la Legge."/>
        </w:smartTagPr>
        <w:r w:rsidRPr="00785A47">
          <w:rPr>
            <w:rFonts w:ascii="Arial" w:hAnsi="Arial"/>
            <w:i/>
            <w:sz w:val="24"/>
            <w:szCs w:val="24"/>
          </w:rPr>
          <w:t>la Legge.</w:t>
        </w:r>
      </w:smartTag>
      <w:r w:rsidRPr="00785A47">
        <w:rPr>
          <w:rFonts w:ascii="Arial" w:hAnsi="Arial"/>
          <w:i/>
          <w:sz w:val="24"/>
          <w:szCs w:val="24"/>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785A47">
        <w:rPr>
          <w:rFonts w:ascii="Arial" w:hAnsi="Arial"/>
          <w:i/>
          <w:position w:val="4"/>
          <w:sz w:val="24"/>
          <w:szCs w:val="24"/>
        </w:rPr>
        <w:t xml:space="preserve"> </w:t>
      </w:r>
      <w:r w:rsidRPr="00785A47">
        <w:rPr>
          <w:rFonts w:ascii="Arial" w:hAnsi="Arial"/>
          <w:i/>
          <w:sz w:val="24"/>
          <w:szCs w:val="24"/>
        </w:rPr>
        <w:t xml:space="preserve">Farebbero meglio a farsi mutilare quelli che vi gettano nello scompiglio! 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785A47">
          <w:rPr>
            <w:rFonts w:ascii="Arial" w:hAnsi="Arial"/>
            <w:i/>
            <w:sz w:val="24"/>
            <w:szCs w:val="24"/>
          </w:rPr>
          <w:t>la Legge</w:t>
        </w:r>
      </w:smartTag>
      <w:r w:rsidRPr="00785A47">
        <w:rPr>
          <w:rFonts w:ascii="Arial" w:hAnsi="Arial"/>
          <w:i/>
          <w:sz w:val="24"/>
          <w:szCs w:val="24"/>
        </w:rPr>
        <w:t xml:space="preserve"> infatti trova la sua pienezza in un solo precetto: Amerai il tuo prossimo come te stesso. Ma se vi mordete e vi divorate a vicenda, badate almeno di non distruggervi del tutto gli uni gli altri!”</w:t>
      </w:r>
      <w:r w:rsidRPr="00785A47">
        <w:rPr>
          <w:rFonts w:ascii="Arial" w:hAnsi="Arial"/>
          <w:sz w:val="24"/>
          <w:szCs w:val="24"/>
        </w:rPr>
        <w:t xml:space="preserve"> (Gal 5,1-15). </w:t>
      </w:r>
    </w:p>
    <w:p w14:paraId="7483D205"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w:t>
      </w:r>
    </w:p>
    <w:p w14:paraId="001D02D4"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74023FFA" w14:textId="77777777" w:rsidR="00785A47" w:rsidRDefault="00785A47" w:rsidP="00785A47">
      <w:pPr>
        <w:spacing w:after="120"/>
        <w:jc w:val="both"/>
        <w:rPr>
          <w:rFonts w:ascii="Arial" w:hAnsi="Arial" w:cs="Arial"/>
          <w:sz w:val="24"/>
          <w:szCs w:val="24"/>
        </w:rPr>
      </w:pPr>
      <w:r w:rsidRPr="00785A47">
        <w:rPr>
          <w:rFonts w:ascii="Arial" w:hAnsi="Arial"/>
          <w:sz w:val="24"/>
          <w:szCs w:val="24"/>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w:t>
      </w:r>
      <w:r w:rsidRPr="00785A47">
        <w:rPr>
          <w:rFonts w:ascii="Arial" w:hAnsi="Arial" w:cs="Arial"/>
          <w:sz w:val="24"/>
          <w:szCs w:val="24"/>
        </w:rPr>
        <w:t xml:space="preserve">Vergine Maria, Madre della Redenzione, Angeli, Santi, aiutateci a redimere il popolo caduto. </w:t>
      </w:r>
    </w:p>
    <w:p w14:paraId="65ED3A50" w14:textId="77777777" w:rsidR="00BE4D2D" w:rsidRPr="00785A47" w:rsidRDefault="00BE4D2D" w:rsidP="00785A47">
      <w:pPr>
        <w:spacing w:after="120"/>
        <w:jc w:val="both"/>
        <w:rPr>
          <w:rFonts w:ascii="Arial" w:hAnsi="Arial" w:cs="Arial"/>
          <w:sz w:val="24"/>
          <w:szCs w:val="24"/>
        </w:rPr>
      </w:pPr>
    </w:p>
    <w:p w14:paraId="155D462C" w14:textId="77777777" w:rsidR="00785A47" w:rsidRPr="00785A47" w:rsidRDefault="00785A47" w:rsidP="00B63E53">
      <w:pPr>
        <w:pStyle w:val="Titolo3"/>
      </w:pPr>
      <w:bookmarkStart w:id="147" w:name="_Toc183755542"/>
      <w:r w:rsidRPr="00785A47">
        <w:t>Tu che nello stupore di tutto il creato,  hai generato il tuo santo Genitore</w:t>
      </w:r>
      <w:bookmarkEnd w:id="147"/>
      <w:r w:rsidRPr="00785A47">
        <w:t xml:space="preserve"> </w:t>
      </w:r>
    </w:p>
    <w:p w14:paraId="3659BA83"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785A47">
        <w:rPr>
          <w:rFonts w:ascii="Arial" w:hAnsi="Arial" w:cs="Courier New"/>
          <w:i/>
          <w:sz w:val="24"/>
          <w:szCs w:val="24"/>
        </w:rPr>
        <w:t>“</w:t>
      </w:r>
      <w:r w:rsidRPr="00785A47">
        <w:rPr>
          <w:rFonts w:ascii="Arial" w:hAnsi="Arial" w:cs="Courier New"/>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Courier New"/>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w:t>
      </w:r>
    </w:p>
    <w:p w14:paraId="2B54F3BB"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Hammedàta,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751712FD"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p>
    <w:p w14:paraId="11406DBF"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 xml:space="preserve">Gesù è Persona eterna, divina, immortale, incorruttibile, purissimo spirito.  Egli è Dio e Figlio di Dio. È il Dio per mezzo del quale il Padre ha fatto ogni cosa. Ha fatto per mezzo di Lui anche la Vergine Maria. Maria è stata creata dal suo </w:t>
      </w:r>
      <w:r w:rsidRPr="00785A47">
        <w:rPr>
          <w:rFonts w:ascii="Arial" w:hAnsi="Arial" w:cs="Courier New"/>
          <w:i/>
          <w:color w:val="000000"/>
          <w:sz w:val="24"/>
          <w:szCs w:val="24"/>
        </w:rPr>
        <w:t>“santo genitore”</w:t>
      </w:r>
      <w:r w:rsidRPr="00785A47">
        <w:rPr>
          <w:rFonts w:ascii="Arial" w:hAnsi="Arial" w:cs="Courier New"/>
          <w:color w:val="000000"/>
          <w:sz w:val="24"/>
          <w:szCs w:val="24"/>
        </w:rPr>
        <w:t xml:space="preserve">. </w:t>
      </w:r>
      <w:r w:rsidRPr="00785A47">
        <w:rPr>
          <w:rFonts w:ascii="Arial" w:hAnsi="Arial" w:cs="Courier New"/>
          <w:i/>
          <w:color w:val="000000"/>
          <w:sz w:val="24"/>
          <w:szCs w:val="24"/>
        </w:rPr>
        <w:t xml:space="preserve">“Genitore” </w:t>
      </w:r>
      <w:r w:rsidRPr="00785A47">
        <w:rPr>
          <w:rFonts w:ascii="Arial" w:hAnsi="Arial" w:cs="Courier New"/>
          <w:b/>
          <w:color w:val="000000"/>
          <w:sz w:val="24"/>
          <w:szCs w:val="24"/>
        </w:rPr>
        <w:t xml:space="preserve"> </w:t>
      </w:r>
      <w:r w:rsidRPr="00785A47">
        <w:rPr>
          <w:rFonts w:ascii="Arial" w:hAnsi="Arial" w:cs="Courier New"/>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785A47">
        <w:rPr>
          <w:rFonts w:ascii="Arial" w:hAnsi="Arial" w:cs="Courier New"/>
          <w:i/>
          <w:color w:val="000000"/>
          <w:sz w:val="24"/>
          <w:szCs w:val="24"/>
        </w:rPr>
        <w:t>“Genitore”</w:t>
      </w:r>
      <w:r w:rsidRPr="00785A47">
        <w:rPr>
          <w:rFonts w:ascii="Arial" w:hAnsi="Arial" w:cs="Courier New"/>
          <w:color w:val="000000"/>
          <w:sz w:val="24"/>
          <w:szCs w:val="24"/>
        </w:rPr>
        <w:t xml:space="preserve"> vuol dire Creatore. Maria ha generato Colui che l’ha creata, che l’ha fatta, che le </w:t>
      </w:r>
      <w:r w:rsidRPr="00785A47">
        <w:rPr>
          <w:rFonts w:ascii="Arial" w:hAnsi="Arial" w:cs="Courier New"/>
          <w:color w:val="000000"/>
          <w:sz w:val="24"/>
          <w:szCs w:val="24"/>
        </w:rPr>
        <w:lastRenderedPageBreak/>
        <w:t>ha donato la vita, non però in modo diretto come ad Adamo e neanche in modo indiretto come ad Eva, bensì in modo naturale, per vera generazione da un padre e da una madre, generata però immacolata, purissima, santissima, fin dal primo istante del suo concepimento.</w:t>
      </w:r>
    </w:p>
    <w:p w14:paraId="6FBEF959" w14:textId="77777777" w:rsid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 xml:space="preserve">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Angeli, Santi, aiutateci ad entrare nel mistero indicibile della Vergine Maria, Madre della Redenzione. Mistero più grande non esiste nella creazione ed esso è sempre incomprensibile. </w:t>
      </w:r>
    </w:p>
    <w:p w14:paraId="7DAB3797" w14:textId="77777777" w:rsidR="00BE4D2D" w:rsidRPr="00785A47" w:rsidRDefault="00BE4D2D" w:rsidP="00785A47">
      <w:pPr>
        <w:spacing w:after="120"/>
        <w:jc w:val="both"/>
        <w:rPr>
          <w:rFonts w:ascii="Arial" w:hAnsi="Arial" w:cs="Courier New"/>
          <w:color w:val="000000"/>
          <w:sz w:val="24"/>
          <w:szCs w:val="24"/>
        </w:rPr>
      </w:pPr>
    </w:p>
    <w:p w14:paraId="0C70B7AF" w14:textId="77777777" w:rsidR="00785A47" w:rsidRPr="00785A47" w:rsidRDefault="00785A47" w:rsidP="00B63E53">
      <w:pPr>
        <w:pStyle w:val="Titolo3"/>
      </w:pPr>
      <w:bookmarkStart w:id="148" w:name="_Toc183755543"/>
      <w:r w:rsidRPr="00785A47">
        <w:t>Tu che accogliendo quell'Ave di Gabriele,  vergine prima e dopo il parto,  pietà di noi peccatori</w:t>
      </w:r>
      <w:bookmarkEnd w:id="148"/>
    </w:p>
    <w:p w14:paraId="5B435A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201A3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785A47">
        <w:rPr>
          <w:rFonts w:ascii="Arial" w:hAnsi="Arial" w:cs="Arial"/>
          <w:i/>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w:t>
      </w:r>
      <w:r w:rsidRPr="00785A47">
        <w:rPr>
          <w:rFonts w:ascii="Arial" w:hAnsi="Arial" w:cs="Arial"/>
          <w:i/>
          <w:sz w:val="24"/>
          <w:szCs w:val="24"/>
        </w:rPr>
        <w:lastRenderedPageBreak/>
        <w:t xml:space="preserve">avete ricevuto </w:t>
      </w:r>
      <w:smartTag w:uri="urn:schemas-microsoft-com:office:smarttags" w:element="PersonName">
        <w:smartTagPr>
          <w:attr w:name="ProductID" w:val="la Legge"/>
        </w:smartTagPr>
        <w:r w:rsidRPr="00785A47">
          <w:rPr>
            <w:rFonts w:ascii="Arial" w:hAnsi="Arial" w:cs="Arial"/>
            <w:i/>
            <w:sz w:val="24"/>
            <w:szCs w:val="24"/>
          </w:rPr>
          <w:t>la Legge</w:t>
        </w:r>
      </w:smartTag>
      <w:r w:rsidRPr="00785A47">
        <w:rPr>
          <w:rFonts w:ascii="Arial" w:hAnsi="Arial" w:cs="Arial"/>
          <w:i/>
          <w:sz w:val="24"/>
          <w:szCs w:val="24"/>
        </w:rPr>
        <w:t xml:space="preserve"> mediante ordini dati dagli angeli e non l’avete osservata”</w:t>
      </w:r>
      <w:r w:rsidRPr="00785A47">
        <w:rPr>
          <w:rFonts w:ascii="Arial" w:hAnsi="Arial" w:cs="Arial"/>
          <w:sz w:val="24"/>
          <w:szCs w:val="24"/>
        </w:rPr>
        <w:t xml:space="preserve"> (At 7,51-53). Lo stesso Zaccaria non credette alla parola dell’Angelo Gabriele quando nel tempio di Gerusalemme gli recò l’annunzio della nascita di Giovanni il Battista: </w:t>
      </w:r>
      <w:r w:rsidRPr="00785A47">
        <w:rPr>
          <w:rFonts w:ascii="Arial" w:hAnsi="Arial" w:cs="Arial"/>
          <w:i/>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785A47">
        <w:rPr>
          <w:rFonts w:ascii="Arial" w:hAnsi="Arial" w:cs="Arial"/>
          <w:sz w:val="24"/>
          <w:szCs w:val="24"/>
        </w:rPr>
        <w:t xml:space="preserve"> (Lc 1,11-20). </w:t>
      </w:r>
    </w:p>
    <w:p w14:paraId="53DD0B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di apriva per qualche decimo di secondo, immediatamente la pellicola si impressionava della luce e quindi delle figure captate dall’obiettivo. Gesù lo dice: </w:t>
      </w:r>
      <w:r w:rsidRPr="00785A47">
        <w:rPr>
          <w:rFonts w:ascii="Arial" w:hAnsi="Arial" w:cs="Arial"/>
          <w:i/>
          <w:sz w:val="24"/>
          <w:szCs w:val="24"/>
        </w:rPr>
        <w:t>“Beati i puri di cuori, perché vedranno Dio”</w:t>
      </w:r>
      <w:r w:rsidRPr="00785A47">
        <w:rPr>
          <w:rFonts w:ascii="Arial" w:hAnsi="Arial" w:cs="Arial"/>
          <w:sz w:val="24"/>
          <w:szCs w:val="24"/>
        </w:rPr>
        <w:t xml:space="preserve">. Il cuore di luce si impegna di luce, il cuore di verità, si </w:t>
      </w:r>
      <w:r w:rsidRPr="00785A47">
        <w:rPr>
          <w:rFonts w:ascii="Arial" w:hAnsi="Arial" w:cs="Arial"/>
          <w:i/>
          <w:sz w:val="24"/>
          <w:szCs w:val="24"/>
        </w:rPr>
        <w:t>“impressiona”</w:t>
      </w:r>
      <w:r w:rsidRPr="00785A47">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785A47">
        <w:rPr>
          <w:rFonts w:ascii="Arial" w:hAnsi="Arial" w:cs="Arial"/>
          <w:i/>
          <w:sz w:val="24"/>
          <w:szCs w:val="24"/>
        </w:rPr>
        <w:t>“impressiona”</w:t>
      </w:r>
      <w:r w:rsidRPr="00785A47">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w:t>
      </w:r>
    </w:p>
    <w:p w14:paraId="620848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Angeli, Santi, intercedete per noi presso la nostra Madre celeste, la Madre della Redenzione, il Rifugio dei peccatori, la nostra Avvocata, la Soccorritrice nostra.</w:t>
      </w:r>
    </w:p>
    <w:p w14:paraId="16A30BF3" w14:textId="77777777" w:rsidR="00BE4D2D" w:rsidRPr="00785A47" w:rsidRDefault="00BE4D2D" w:rsidP="00785A47">
      <w:pPr>
        <w:spacing w:after="120"/>
        <w:jc w:val="both"/>
        <w:rPr>
          <w:rFonts w:ascii="Arial" w:hAnsi="Arial" w:cs="Arial"/>
          <w:sz w:val="24"/>
          <w:szCs w:val="24"/>
        </w:rPr>
      </w:pPr>
    </w:p>
    <w:p w14:paraId="72C56B5D" w14:textId="77777777" w:rsidR="00785A47" w:rsidRPr="00785A47" w:rsidRDefault="00785A47" w:rsidP="00B63E53">
      <w:pPr>
        <w:pStyle w:val="Titolo3"/>
      </w:pPr>
      <w:bookmarkStart w:id="149" w:name="_Toc183755544"/>
      <w:r w:rsidRPr="00785A47">
        <w:t>Regina del Cielo, gioisci, alleluia</w:t>
      </w:r>
      <w:bookmarkEnd w:id="149"/>
    </w:p>
    <w:p w14:paraId="1AB4D5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L’ultima volta che nel Vangelo incontriamo la Vergine Maria è ai piedi della croce, quando Gesù la costituisce Madre del discepolo, affidando l’uno all’altra: </w:t>
      </w:r>
      <w:r w:rsidRPr="00785A47">
        <w:rPr>
          <w:rFonts w:ascii="Arial" w:hAnsi="Arial" w:cs="Arial"/>
          <w:i/>
          <w:sz w:val="24"/>
          <w:szCs w:val="24"/>
        </w:rPr>
        <w:t xml:space="preserve">“Stavano presso la croce di Gesù sua madre, la sorella di sua madre, Maria </w:t>
      </w:r>
      <w:r w:rsidRPr="00785A47">
        <w:rPr>
          <w:rFonts w:ascii="Arial" w:hAnsi="Arial" w:cs="Arial"/>
          <w:i/>
          <w:sz w:val="24"/>
          <w:szCs w:val="24"/>
        </w:rPr>
        <w:lastRenderedPageBreak/>
        <w:t>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w:t>
      </w:r>
    </w:p>
    <w:p w14:paraId="266FA6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p>
    <w:p w14:paraId="245296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0F6E03F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venne la pienezza del tempo, Dio mandò il suo Figlio, nato da donna, nato sotto </w:t>
      </w:r>
      <w:smartTag w:uri="urn:schemas-microsoft-com:office:smarttags" w:element="PersonName">
        <w:smartTagPr>
          <w:attr w:name="ProductID" w:val="la Legge"/>
        </w:smartTagPr>
        <w:r w:rsidRPr="00785A47">
          <w:rPr>
            <w:rFonts w:ascii="Arial" w:hAnsi="Arial" w:cs="Arial"/>
            <w:i/>
            <w:iCs/>
            <w:sz w:val="24"/>
            <w:szCs w:val="24"/>
          </w:rPr>
          <w:t>la Legge</w:t>
        </w:r>
      </w:smartTag>
      <w:r w:rsidRPr="00785A47">
        <w:rPr>
          <w:rFonts w:ascii="Arial" w:hAnsi="Arial" w:cs="Arial"/>
          <w:i/>
          <w:iCs/>
          <w:sz w:val="24"/>
          <w:szCs w:val="24"/>
        </w:rPr>
        <w:t xml:space="preserve">, per riscattare quelli che erano sotto </w:t>
      </w:r>
      <w:smartTag w:uri="urn:schemas-microsoft-com:office:smarttags" w:element="PersonName">
        <w:smartTagPr>
          <w:attr w:name="ProductID" w:val="la Legge"/>
        </w:smartTagPr>
        <w:r w:rsidRPr="00785A47">
          <w:rPr>
            <w:rFonts w:ascii="Arial" w:hAnsi="Arial" w:cs="Arial"/>
            <w:i/>
            <w:iCs/>
            <w:sz w:val="24"/>
            <w:szCs w:val="24"/>
          </w:rPr>
          <w:t>la Legge</w:t>
        </w:r>
      </w:smartTag>
      <w:r w:rsidRPr="00785A47">
        <w:rPr>
          <w:rFonts w:ascii="Arial" w:hAnsi="Arial" w:cs="Arial"/>
          <w:i/>
          <w:iCs/>
          <w:sz w:val="24"/>
          <w:szCs w:val="24"/>
        </w:rPr>
        <w:t xml:space="preserve">, perché ricevessimo l’adozione a figli. E che voi siete figli lo prova il fatto che Dio mandò nei nostri cuori lo Spirito del suo Figlio, il quale grida: «Abbà! Padre!». Quindi non sei più schiavo, ma figlio e, se figlio, sei anche erede per grazia di Dio (Gal 4,1-6). </w:t>
      </w:r>
    </w:p>
    <w:p w14:paraId="0A9AE7C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73B9C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preghiera che invoca la Madre di Dio quale Regina del Cielo è molto tardiva. Essa è composta quando la figura della Vergine Maria si era già teologizzata ed anche dommaticizzata. È proclamata infatti Regina del Cielo, applicando a Lei quanto rivela il Salmo.</w:t>
      </w:r>
    </w:p>
    <w:p w14:paraId="39F3A23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w:t>
      </w:r>
      <w:r w:rsidRPr="00785A47">
        <w:rPr>
          <w:rFonts w:ascii="Arial" w:hAnsi="Arial" w:cs="Arial"/>
          <w:i/>
          <w:color w:val="000000"/>
          <w:sz w:val="24"/>
          <w:szCs w:val="24"/>
        </w:rPr>
        <w:lastRenderedPageBreak/>
        <w:t>presentate; condotte in gioia ed esultanza, sono presentate nel palazzo del re. Il tuo nome voglio far ricordare per tutte le generazioni; così i popoli ti loderanno in eterno, per sempre”</w:t>
      </w:r>
      <w:r w:rsidRPr="00785A47">
        <w:rPr>
          <w:rFonts w:ascii="Arial" w:hAnsi="Arial" w:cs="Arial"/>
          <w:color w:val="000000"/>
          <w:sz w:val="24"/>
          <w:szCs w:val="24"/>
        </w:rPr>
        <w:t xml:space="preserve"> (Cfr. Sal 45 (44) 1-18). </w:t>
      </w:r>
    </w:p>
    <w:p w14:paraId="52A27FE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785A47">
        <w:rPr>
          <w:rFonts w:ascii="Arial" w:hAnsi="Arial" w:cs="Arial"/>
          <w:i/>
          <w:color w:val="000000"/>
          <w:sz w:val="24"/>
          <w:szCs w:val="24"/>
        </w:rPr>
        <w:t>“Rallegrati, Maria, piena di grazia, il Signore è con Te”</w:t>
      </w:r>
      <w:r w:rsidRPr="00785A47">
        <w:rPr>
          <w:rFonts w:ascii="Arial" w:hAnsi="Arial" w:cs="Arial"/>
          <w:color w:val="000000"/>
          <w:sz w:val="24"/>
          <w:szCs w:val="24"/>
        </w:rPr>
        <w:t xml:space="preserve">. Ora è la Chiesa che la invita a gioire. La Chiesa ha compreso il mistero del Figlio di Dio e lo annunzia alla Madre sua. </w:t>
      </w:r>
    </w:p>
    <w:p w14:paraId="3F129B89" w14:textId="77777777" w:rsid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r w:rsidRPr="00785A47">
        <w:rPr>
          <w:rFonts w:ascii="Arial" w:hAnsi="Arial" w:cs="Arial"/>
          <w:sz w:val="24"/>
          <w:szCs w:val="24"/>
        </w:rPr>
        <w:t xml:space="preserve">Vergine Maria, Madre della Redenzione, Angeli, Santi, conservateci in questa purissima fede. </w:t>
      </w:r>
    </w:p>
    <w:p w14:paraId="350190C2" w14:textId="77777777" w:rsidR="00BE4D2D" w:rsidRPr="00785A47" w:rsidRDefault="00BE4D2D" w:rsidP="00785A47">
      <w:pPr>
        <w:spacing w:after="120"/>
        <w:jc w:val="both"/>
        <w:rPr>
          <w:rFonts w:ascii="Arial" w:hAnsi="Arial" w:cs="Arial"/>
          <w:sz w:val="24"/>
          <w:szCs w:val="24"/>
        </w:rPr>
      </w:pPr>
    </w:p>
    <w:p w14:paraId="47E5BAF3" w14:textId="77777777" w:rsidR="00785A47" w:rsidRPr="00785A47" w:rsidRDefault="00785A47" w:rsidP="00B63E53">
      <w:pPr>
        <w:pStyle w:val="Titolo3"/>
      </w:pPr>
      <w:bookmarkStart w:id="150" w:name="_Toc183755545"/>
      <w:r w:rsidRPr="00785A47">
        <w:t>Perché Colui che meritasti portare, alleluia</w:t>
      </w:r>
      <w:bookmarkEnd w:id="150"/>
      <w:r w:rsidRPr="00785A47">
        <w:t xml:space="preserve"> </w:t>
      </w:r>
    </w:p>
    <w:p w14:paraId="5341D0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1EE8784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75ACAA1"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lastRenderedPageBreak/>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511C5AFA"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fu data per mezzo di Mosè, la grazia e la verità vennero per mezzo di Gesù Cristo. Dio, nessuno lo ha mai visto: il Figlio unigenito, che è Dio ed è nel seno del Padre, è lui che lo ha rivelato” (Gv 1,1-18). </w:t>
      </w:r>
    </w:p>
    <w:p w14:paraId="47DB168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Vergine Maria, Madre della Redenzione, Angeli, Santi, aiutateci nella redenzione del mondo. </w:t>
      </w:r>
    </w:p>
    <w:p w14:paraId="16118CA4" w14:textId="77777777" w:rsidR="00BE4D2D" w:rsidRPr="00785A47" w:rsidRDefault="00BE4D2D" w:rsidP="00785A47">
      <w:pPr>
        <w:spacing w:after="120"/>
        <w:jc w:val="both"/>
        <w:rPr>
          <w:rFonts w:ascii="Arial" w:hAnsi="Arial" w:cs="Arial"/>
          <w:sz w:val="24"/>
          <w:szCs w:val="24"/>
        </w:rPr>
      </w:pPr>
    </w:p>
    <w:p w14:paraId="3AFB9CCC" w14:textId="77777777" w:rsidR="00785A47" w:rsidRPr="00785A47" w:rsidRDefault="00785A47" w:rsidP="00B63E53">
      <w:pPr>
        <w:pStyle w:val="Titolo3"/>
      </w:pPr>
      <w:bookmarkStart w:id="151" w:name="_Toc183755546"/>
      <w:r w:rsidRPr="00785A47">
        <w:lastRenderedPageBreak/>
        <w:t>È risuscitato, proprio come disse, alleluia</w:t>
      </w:r>
      <w:bookmarkEnd w:id="151"/>
    </w:p>
    <w:p w14:paraId="61BB0597"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sz w:val="24"/>
          <w:szCs w:val="24"/>
        </w:rPr>
        <w:t xml:space="preserve">Nell’Antico Testamento si parla in modo esplicito della risurrezione del Messia del Signore nel Salmo 16: </w:t>
      </w:r>
      <w:r w:rsidRPr="00785A47">
        <w:rPr>
          <w:rFonts w:ascii="Arial" w:hAnsi="Arial" w:cs="Arial"/>
          <w:i/>
          <w:sz w:val="24"/>
          <w:szCs w:val="24"/>
        </w:rPr>
        <w:t>“</w:t>
      </w:r>
      <w:r w:rsidRPr="00785A47">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color w:val="000000"/>
          <w:sz w:val="24"/>
          <w:szCs w:val="24"/>
        </w:rPr>
        <w:t xml:space="preserve"> (Sal 16 (15) 1-11). </w:t>
      </w:r>
    </w:p>
    <w:p w14:paraId="5ED256A2"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sz w:val="24"/>
          <w:szCs w:val="24"/>
        </w:rPr>
        <w:t xml:space="preserve">In altri luoghi si parla in modo implicito. Così il Salmo 22, che è la preghiera recitata da Gesù sulla croce: </w:t>
      </w:r>
      <w:r w:rsidRPr="00785A47">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785A47">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785A47">
        <w:rPr>
          <w:rFonts w:ascii="Arial" w:hAnsi="Arial" w:cs="Arial"/>
          <w:color w:val="000000"/>
          <w:sz w:val="24"/>
          <w:szCs w:val="24"/>
        </w:rPr>
        <w:t xml:space="preserve"> (Sal 22 (21) 28-32). Il Canto del Servo Sofferente del Signore di Isaia così termina: </w:t>
      </w:r>
      <w:r w:rsidRPr="00785A47">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85A47">
        <w:rPr>
          <w:rFonts w:ascii="Arial" w:hAnsi="Arial" w:cs="Arial"/>
          <w:color w:val="000000"/>
          <w:sz w:val="24"/>
          <w:szCs w:val="24"/>
        </w:rPr>
        <w:t xml:space="preserve"> (Is 53,10-12). </w:t>
      </w:r>
    </w:p>
    <w:p w14:paraId="46526A74" w14:textId="77777777" w:rsidR="00785A47" w:rsidRPr="00785A47" w:rsidRDefault="00785A47" w:rsidP="00785A47">
      <w:pPr>
        <w:tabs>
          <w:tab w:val="left" w:pos="1021"/>
        </w:tabs>
        <w:spacing w:after="120"/>
        <w:jc w:val="both"/>
        <w:rPr>
          <w:rFonts w:ascii="Arial" w:hAnsi="Arial" w:cs="Arial"/>
          <w:sz w:val="24"/>
          <w:szCs w:val="24"/>
        </w:rPr>
      </w:pPr>
      <w:r w:rsidRPr="00785A47">
        <w:rPr>
          <w:rFonts w:ascii="Arial" w:hAnsi="Arial" w:cs="Arial"/>
          <w:color w:val="000000"/>
          <w:sz w:val="24"/>
          <w:szCs w:val="24"/>
        </w:rPr>
        <w:t xml:space="preserve">Nel Nuovo Testamento, Gesù per ben tre volte profetizza la sua gloriosa risurrezione: </w:t>
      </w:r>
      <w:r w:rsidRPr="00785A47">
        <w:rPr>
          <w:rFonts w:ascii="Arial" w:hAnsi="Arial" w:cs="Arial"/>
          <w:i/>
          <w:color w:val="000000"/>
          <w:sz w:val="24"/>
          <w:szCs w:val="24"/>
        </w:rPr>
        <w:t>“</w:t>
      </w:r>
      <w:r w:rsidRPr="00785A47">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785A47">
        <w:rPr>
          <w:rFonts w:ascii="Arial" w:hAnsi="Arial" w:cs="Arial"/>
          <w:sz w:val="24"/>
          <w:szCs w:val="24"/>
        </w:rPr>
        <w:t xml:space="preserve"> (Mc 8, 31-33). </w:t>
      </w:r>
      <w:r w:rsidRPr="00785A47">
        <w:rPr>
          <w:rFonts w:ascii="Arial" w:hAnsi="Arial" w:cs="Arial"/>
          <w:i/>
          <w:sz w:val="24"/>
          <w:szCs w:val="24"/>
        </w:rPr>
        <w:t xml:space="preserve">“Partiti di là, attraversavano </w:t>
      </w:r>
      <w:smartTag w:uri="urn:schemas-microsoft-com:office:smarttags" w:element="PersonName">
        <w:smartTagPr>
          <w:attr w:name="ProductID" w:val="la Galilea"/>
        </w:smartTagPr>
        <w:r w:rsidRPr="00785A47">
          <w:rPr>
            <w:rFonts w:ascii="Arial" w:hAnsi="Arial" w:cs="Arial"/>
            <w:i/>
            <w:sz w:val="24"/>
            <w:szCs w:val="24"/>
          </w:rPr>
          <w:t>la Galilea</w:t>
        </w:r>
      </w:smartTag>
      <w:r w:rsidRPr="00785A47">
        <w:rPr>
          <w:rFonts w:ascii="Arial" w:hAnsi="Arial" w:cs="Arial"/>
          <w:i/>
          <w:sz w:val="24"/>
          <w:szCs w:val="24"/>
        </w:rPr>
        <w:t>,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785A47">
        <w:rPr>
          <w:rFonts w:ascii="Arial" w:hAnsi="Arial" w:cs="Arial"/>
          <w:sz w:val="24"/>
          <w:szCs w:val="24"/>
        </w:rPr>
        <w:t xml:space="preserve"> (Mc 9,30-32). </w:t>
      </w:r>
      <w:r w:rsidRPr="00785A47">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785A47">
        <w:rPr>
          <w:rFonts w:ascii="Arial" w:hAnsi="Arial" w:cs="Arial"/>
          <w:sz w:val="24"/>
          <w:szCs w:val="24"/>
        </w:rPr>
        <w:t xml:space="preserve"> (Mc 10,32-34). </w:t>
      </w:r>
    </w:p>
    <w:p w14:paraId="62CAC9AB"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lastRenderedPageBreak/>
        <w:t>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w:t>
      </w:r>
    </w:p>
    <w:p w14:paraId="18A783AF"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Vergine Maria, Madre della Redenzione, Angeli, Santi, fateci costruttori di questa speranza. </w:t>
      </w:r>
    </w:p>
    <w:p w14:paraId="763C1D45" w14:textId="77777777" w:rsidR="00BE4D2D" w:rsidRPr="00785A47" w:rsidRDefault="00BE4D2D" w:rsidP="00785A47">
      <w:pPr>
        <w:tabs>
          <w:tab w:val="left" w:pos="1418"/>
          <w:tab w:val="left" w:pos="2268"/>
        </w:tabs>
        <w:spacing w:after="120"/>
        <w:jc w:val="both"/>
        <w:rPr>
          <w:sz w:val="24"/>
          <w:szCs w:val="24"/>
        </w:rPr>
      </w:pPr>
    </w:p>
    <w:p w14:paraId="6D738CE4" w14:textId="77777777" w:rsidR="00785A47" w:rsidRPr="00785A47" w:rsidRDefault="00785A47" w:rsidP="00B63E53">
      <w:pPr>
        <w:pStyle w:val="Titolo3"/>
      </w:pPr>
      <w:bookmarkStart w:id="152" w:name="_Toc183755547"/>
      <w:r w:rsidRPr="00785A47">
        <w:t>Prega Dio per noi, alleluia</w:t>
      </w:r>
      <w:bookmarkEnd w:id="152"/>
    </w:p>
    <w:p w14:paraId="04F0E9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292CA3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w:t>
      </w:r>
      <w:r w:rsidRPr="00785A47">
        <w:rPr>
          <w:rFonts w:ascii="Arial" w:hAnsi="Arial" w:cs="Arial"/>
          <w:sz w:val="24"/>
          <w:szCs w:val="24"/>
        </w:rPr>
        <w:lastRenderedPageBreak/>
        <w:t>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307CEFC8"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44079DD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Vergine Maria, Madre della Redenzione, Angeli, Santi, pregate per noi Gesù, il Risorto.</w:t>
      </w:r>
    </w:p>
    <w:p w14:paraId="56EB0B9B" w14:textId="77777777" w:rsidR="00BE4D2D" w:rsidRPr="00785A47" w:rsidRDefault="00BE4D2D" w:rsidP="00785A47">
      <w:pPr>
        <w:spacing w:after="120"/>
        <w:jc w:val="both"/>
        <w:rPr>
          <w:rFonts w:ascii="Arial" w:hAnsi="Arial" w:cs="Arial"/>
          <w:sz w:val="24"/>
          <w:szCs w:val="24"/>
        </w:rPr>
      </w:pPr>
    </w:p>
    <w:p w14:paraId="733F97FF" w14:textId="77777777" w:rsidR="00785A47" w:rsidRPr="00785A47" w:rsidRDefault="00785A47" w:rsidP="00B63E53">
      <w:pPr>
        <w:pStyle w:val="Titolo3"/>
      </w:pPr>
      <w:bookmarkStart w:id="153" w:name="_Toc181992706"/>
      <w:bookmarkStart w:id="154" w:name="_Toc182133471"/>
      <w:bookmarkStart w:id="155" w:name="_Toc183755548"/>
      <w:r w:rsidRPr="00785A47">
        <w:t>Colui che nascerà sarà santo e sarà chiamato Figlio di Dio</w:t>
      </w:r>
      <w:bookmarkEnd w:id="153"/>
      <w:bookmarkEnd w:id="154"/>
      <w:bookmarkEnd w:id="155"/>
    </w:p>
    <w:p w14:paraId="69B70F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sì capovolge l’intera storia dell’umanità. Per un sì il Verbo eterno del Padre si fa uomo, pone la sua dimora un mezzo a noi, ci dona ogni grazia e verità, riversa su di noi lo Spirito senza misura, l’uomo viene elevato ad una altissima dignità, </w:t>
      </w:r>
      <w:r w:rsidRPr="00785A47">
        <w:rPr>
          <w:rFonts w:ascii="Arial" w:hAnsi="Arial" w:cs="Arial"/>
          <w:sz w:val="24"/>
          <w:szCs w:val="24"/>
        </w:rPr>
        <w:lastRenderedPageBreak/>
        <w:t xml:space="preserve">perché reso partecipe della natura divina. Tutto questo è potuto avvenire grazie al dono che la Vergine Maria ha fatto a Dio del suo corpo, del suo spirito, della sua anima, della sua volontà, di ogni suo sentimento, di tutto intero il suo essere. Il sì della Vergine Maria non è stato però momentaneo, di pochissima durata. Non è stato neanche altalenante. La parola che oggi Lei dona al suo Dio e Signore caratterizzerà tutta intera la sua vita, dal momento che ogni giorno il Signore Le chiedeva la parola ed ogni giorno Lei gliela donava sempre nella sua più alta pienezza, totalità, senza tenersi nulla di se stessa per se stessa, ma tutto e sempre offrendo al Signore per la redenzione del mondo. </w:t>
      </w:r>
    </w:p>
    <w:p w14:paraId="2EE3BA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noi siamo chiamati a dare il nostro sì al Signore per la salvezza del mondo in Lui, con Lui, per Lui. Ma qual è la nostra risposta? Gli diamo il sì iniziale che non è però il sì successivo, del giorno dopo, della storia di dopo. Manca in noi la fedeltà alla nostra parola. Gliela diamo, ma poi ce la riprendiamo. Gliela offriamo, ma poi gliela rubiamo. Il Signore non può contare su di noi. Il nostro sì non è duraturo, non è perenne, non è totale, non è integro, non è sano. È viziato, confuso, frastornato, momentaneo, della bocca, non del cuore, sovente senza convinzione.  Anche quando esso è perfetto all’inizio, santo, giusto, vero, convinto, in seguito non si persevera in esso perché non si coltivano i mezzi che consentono di rimanere sempre nella sua verità: la crescita in sapienza e grazia dinanzi a Dio e agli uomini. Così diamo la nostra parola, ma poi non viviamo il dono secondo le modalità di Dio, bensì secondo le nostre. E come se la Vergine Maria, dopo aver dato tutta se stessa al Signore, poi fosse andata a cercarsi una sua propria personale modalità di essere e di operare. Invece nulla di tutto questo. Lei è stata sempre nella volontà di Dio secondo la volontà di Dio. </w:t>
      </w:r>
    </w:p>
    <w:p w14:paraId="7175949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6D331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nostra deficienza spirituale acquisita, il nostro AIDS spirituale, la nostra perenne carenza: Non crescendo noi in sapienza e grazia, manchiamo di ogni forza per resistere alla tentazione e allora ci abbandoniamo alla nostra volontà debole, fragile, peccaminosa, la quale, pur rimanendo noi nel sì iniziale, poi si continua per strade proprie, personali, ideate e volute da noi. Questa verità si può applicare a tutti i ministeri che si vivono nella Chiesa, si può applicare allo stesso Vangelo. Oggi la Vergine Maria, ci interpella. Ci chiede di imitarla nella </w:t>
      </w:r>
      <w:r w:rsidRPr="00785A47">
        <w:rPr>
          <w:rFonts w:ascii="Arial" w:hAnsi="Arial" w:cs="Arial"/>
          <w:sz w:val="24"/>
          <w:szCs w:val="24"/>
        </w:rPr>
        <w:lastRenderedPageBreak/>
        <w:t xml:space="preserve">sua sapienza, prudenza, fortezza, grazia, verità, verginità, purezza interiore ed esteriore. Ci domanda di iniziare un cammino nuovo che è totale abbandono di ciò che fu perché Cristo viene per fare di noi delle creature nuove. </w:t>
      </w:r>
    </w:p>
    <w:p w14:paraId="2F0C222C"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Pensiero Escatologico: </w:t>
      </w:r>
      <w:r w:rsidRPr="00785A47">
        <w:rPr>
          <w:rFonts w:ascii="Arial" w:hAnsi="Arial" w:cs="Arial"/>
          <w:sz w:val="24"/>
          <w:szCs w:val="24"/>
        </w:rPr>
        <w:t xml:space="preserve">La Vergine Maria oggi ci insegna che la nostra escatologia non è solo un frutto che viene a noi dall’eternità, dal trono di Dio. Essa è il frutto di due doni: del dono che Dio fa di se stesso all’uomo e del dono che l’uomo fa a Dio di se stesso. Il dono di Dio è eterno, immutabile, perfetto, senza alcuna variazione. Anche il dono dell’uomo deve essere per sempre, immutabile, perfetto, senza alcuna variazione. Il nostro futuro di bene è nella verità del nostro sì. Un sì pieno a Dio crea un futuro di grande bene. Un sì non pieno, imperfetto, momentaneo, creerà un futuro incerto, confuso, senza orientamento verso il futuro eterno. </w:t>
      </w:r>
    </w:p>
    <w:p w14:paraId="7F87C2E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aiutateci a dire oggi al nostro Dio e Signore un sì talmente vero, forte, potente, giusto, santo da cambiare le sorti dell’intera umanità. Senza il nostro sì, il dono di Dio rimane senza frutto di bene, verità, giustizia, carità.</w:t>
      </w:r>
    </w:p>
    <w:p w14:paraId="2392BB36" w14:textId="77777777" w:rsidR="00BE4D2D" w:rsidRPr="00785A47" w:rsidRDefault="00BE4D2D" w:rsidP="00785A47">
      <w:pPr>
        <w:spacing w:after="120"/>
        <w:jc w:val="both"/>
        <w:rPr>
          <w:rFonts w:ascii="Arial" w:hAnsi="Arial" w:cs="Arial"/>
          <w:sz w:val="24"/>
          <w:szCs w:val="24"/>
        </w:rPr>
      </w:pPr>
    </w:p>
    <w:p w14:paraId="164D1EB8" w14:textId="77777777" w:rsidR="00785A47" w:rsidRPr="00785A47" w:rsidRDefault="00785A47" w:rsidP="00B63E53">
      <w:pPr>
        <w:pStyle w:val="Titolo3"/>
      </w:pPr>
      <w:bookmarkStart w:id="156" w:name="_Toc181992707"/>
      <w:bookmarkStart w:id="157" w:name="_Toc182133472"/>
      <w:bookmarkStart w:id="158" w:name="_Toc183755549"/>
      <w:r w:rsidRPr="00785A47">
        <w:t>Maria, da parte sua, custodiva tutte queste cose, meditandole nel suo cuore</w:t>
      </w:r>
      <w:bookmarkEnd w:id="156"/>
      <w:bookmarkEnd w:id="157"/>
      <w:bookmarkEnd w:id="158"/>
    </w:p>
    <w:p w14:paraId="27A023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fatto di molte cose buone: mente, cuore, volontà, desiderio buono. A causa del suo peccato è fatto anche di: istinto, concupiscenza, bramosia, desiderio cattivo e malvagio. Come far sì che le molte cose buone non siano distrutte dalle cose cattive? La via oggi ce la rivela la Vergine Maria, Madre di Dio. Ecco il suo segreto: </w:t>
      </w:r>
      <w:r w:rsidRPr="00785A47">
        <w:rPr>
          <w:rFonts w:ascii="Arial" w:hAnsi="Arial" w:cs="Arial"/>
          <w:i/>
          <w:sz w:val="24"/>
          <w:szCs w:val="24"/>
        </w:rPr>
        <w:t>“Maria, da parte sua, custodiva tutte queste cose, meditandole nel suo cuore”</w:t>
      </w:r>
      <w:r w:rsidRPr="00785A47">
        <w:rPr>
          <w:rFonts w:ascii="Arial" w:hAnsi="Arial" w:cs="Arial"/>
          <w:sz w:val="24"/>
          <w:szCs w:val="24"/>
        </w:rPr>
        <w:t xml:space="preserve">. </w:t>
      </w:r>
    </w:p>
    <w:p w14:paraId="4583A6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imitare la Vergine Maria deve iniziare a pensare, riflettere, meditare, contemplare, custodire nel cuore. È questa attività propria dell’uomo. L’uomo è ad immagine e a somiglianza del suo Creatore e Dio è Spirito, Verità, Sapienza, Saggezza, Intelligenza, Pensiero di bene, Volontà di amore, Carità eterna.</w:t>
      </w:r>
    </w:p>
    <w:p w14:paraId="6695E7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Tutta questa attività spirituale serve all’uomo per essere liberato dalla materialità che lo rende ogni giorno più schiavo delle cose, perché le subisce, anziché governarle. Oggi poi c’è tutta una scienza che ha come fine proprio questo: imporre all’uomo ogni pensiero non buono e per farlo si serve dello studio delle dinamiche della concupiscenza, della superbia, della vanagloria, della sessualità e sensualità, di ogni vizio. Studiando le reazioni del peccato che governa il cuore, si giunge ad un totale dominio del corpo dell’uomo che così viene ridotto in una schiavitù invisibile, più dura di tutte le schiavitù fisiche che la storia ha conosciuto e conosce.</w:t>
      </w:r>
    </w:p>
    <w:p w14:paraId="1FEFD1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chiamato a libertà e per essere libero deve dare il primo posto alla sua mente. Questa deve saper discernere bene e male, utilità e non inutilità, verità e falsità, giustizia e ingiustizia, carità ed egoismo, virtù e vizio, santità e peccato. Per fare questo la mente deve essere illuminata dalla luce soprannaturale che viene dallo Spirito Santo, da Dio. Il santo discernimento da solo non basta, occorre che la volontà voglia camminare nel bene, utilità, verità, giustizia carità, virtù, santità. Per questo deve essere sostenuta dalla fortezza, sempre dello Spirito Santo. Lo Spirito Santo è il dono di Cristo Gesù e solo Lui lo può dare. Lo </w:t>
      </w:r>
      <w:r w:rsidRPr="00785A47">
        <w:rPr>
          <w:rFonts w:ascii="Arial" w:hAnsi="Arial" w:cs="Arial"/>
          <w:sz w:val="24"/>
          <w:szCs w:val="24"/>
        </w:rPr>
        <w:lastRenderedPageBreak/>
        <w:t>dona per la mediazione della Chiesa, una, santa, cattolica, apostolica. La Vergine Maria, piena di Spirito Santo, custodiva ogni cosa, consegnandolo allo Spirito del Signore che abitava in Lei, perché le offrisse tutta la verità di Dio in ogni più piccolo evento della sua vita e di quella di Cristo Gesù.</w:t>
      </w:r>
    </w:p>
    <w:p w14:paraId="4E4BE4D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096E3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moderna civiltà è costruita su immediatezza, istantaneità, tempo reale, l’abolizione dei limiti dello spazio e del tempo. Tutto deve essere fatto in una frazione di secondo. Questo significa una cosa sola: all’uomo è vietato di pensare, riflettere, meditare, contemplare. Gli è vietato semplicemente di essere l’uomo ad immagine e somiglianza del suo Creatore. La conquista del pensiero degli altri è stata l’arte subdola di satana. È l’arte di ogni suo seguace. Mentre il dono del pensiero è la scienza dell’Altissimo e di tutti i suoi figli. Quando in una religione, in una fede non si aiuta più l’altro a pensare, a meditare, a contemplare, riflettere, discernere per poter decidere il meglio, questa religione, questa fede è corrotta. </w:t>
      </w:r>
    </w:p>
    <w:p w14:paraId="6F4F5E62" w14:textId="77777777" w:rsidR="00BE4D2D" w:rsidRDefault="00785A47" w:rsidP="00785A47">
      <w:pPr>
        <w:spacing w:after="120"/>
        <w:jc w:val="both"/>
        <w:rPr>
          <w:rFonts w:ascii="Arial" w:hAnsi="Arial" w:cs="Arial"/>
          <w:sz w:val="24"/>
          <w:szCs w:val="24"/>
        </w:rPr>
      </w:pPr>
      <w:r w:rsidRPr="00785A47">
        <w:rPr>
          <w:rFonts w:ascii="Arial" w:hAnsi="Arial" w:cs="Arial"/>
          <w:b/>
          <w:sz w:val="24"/>
          <w:szCs w:val="24"/>
        </w:rPr>
        <w:t xml:space="preserve">Pensiero Escatologico: </w:t>
      </w:r>
      <w:r w:rsidRPr="00785A47">
        <w:rPr>
          <w:rFonts w:ascii="Arial" w:hAnsi="Arial" w:cs="Arial"/>
          <w:sz w:val="24"/>
          <w:szCs w:val="24"/>
        </w:rPr>
        <w:t>Il nostro futuro è insieme grazia di Dio in Cristo Gesù, per opera dello Spirito Santo e frutto del nostro pensiero, della nostra riflessione, meditazione, contemplazione, sano e santo discernimento. Dio dona sempre la sua grazia a chi gliela chiede con cuore umile, puro, con preghiera perseverante, incessante, senza sosta. A Dio che si chiede ogni grazia, dobbiamo anche chiedere ogni buon pensiero. Anche il buon pensiero dona il Signore. Lui lo dona ma vuole che l’uomo lo faccia suo attraverso la costante meditazione ed un’attività intensa del suo cuore e della sua mente. A volte è sufficiente anche leggere una pagina di Vangelo, applicarla alla propria vita, meditando e contemplando su quanto il Signore ha fatto per noi, per ridare a noi stessi un significato vero a tutta la nostra storia. Non si può vivere senza meditazione e contemplazione dei segni di grazia e verità che Dio sparge sul nostro cammino. Non si può vivere sempre di irriflessione, istantaneità, sentimento. Occorre che un forte pensiero ci guidi e ci conduca sulla via vero Dio, fino al raggiungimento della nostra perfezione. Vergine Maria, madre della Redenzione, Angeli, Santi, fateci persone di santa meditazione.</w:t>
      </w:r>
    </w:p>
    <w:p w14:paraId="47ACEA56" w14:textId="25D81FF9"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FA6C30D" w14:textId="77777777" w:rsidR="00785A47" w:rsidRPr="00785A47" w:rsidRDefault="00785A47" w:rsidP="00790978">
      <w:pPr>
        <w:pStyle w:val="Titolo2"/>
      </w:pPr>
      <w:bookmarkStart w:id="159" w:name="_Toc183755550"/>
      <w:r w:rsidRPr="00785A47">
        <w:t>ANNO 2012</w:t>
      </w:r>
      <w:bookmarkEnd w:id="159"/>
    </w:p>
    <w:p w14:paraId="4B95B372" w14:textId="77777777" w:rsidR="00785A47" w:rsidRPr="00785A47" w:rsidRDefault="00785A47" w:rsidP="00B63E53">
      <w:pPr>
        <w:pStyle w:val="Titolo3"/>
      </w:pPr>
      <w:bookmarkStart w:id="160" w:name="_Toc181993962"/>
      <w:bookmarkStart w:id="161" w:name="_Toc182133475"/>
      <w:bookmarkStart w:id="162" w:name="_Toc183755551"/>
      <w:r w:rsidRPr="00785A47">
        <w:t>Pensò di ripudiarla in segreto</w:t>
      </w:r>
      <w:bookmarkEnd w:id="162"/>
      <w:r w:rsidRPr="00785A47">
        <w:t xml:space="preserve"> </w:t>
      </w:r>
      <w:bookmarkEnd w:id="160"/>
      <w:bookmarkEnd w:id="161"/>
    </w:p>
    <w:p w14:paraId="491201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avvicina il Mese di Maggio ed è ben giusto riflettere sulla Figura della Vergine Maria, questa Donna singolare, unica, mai più ripetibile. Neanche se Dio volesse, potrebbe ripetere un prodigio così grande, non perché l’onnipotenza del Signore </w:t>
      </w:r>
      <w:r w:rsidRPr="00785A47">
        <w:rPr>
          <w:rFonts w:ascii="Arial" w:hAnsi="Arial" w:cs="Arial"/>
          <w:sz w:val="24"/>
          <w:szCs w:val="24"/>
        </w:rPr>
        <w:lastRenderedPageBreak/>
        <w:t>non sarebbe capace di creare una Donna così santa, così pura, così vergine, così bella, ma perché non potrebbe fare una seconda Madre di Dio, Madre del Verbo della Vita, Madre del suo Figlio Unigenito.</w:t>
      </w:r>
    </w:p>
    <w:p w14:paraId="52D2F9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Madre di Dio è solo Lei e solo Lei resterà in eterno, per sempre. Questa Madre di Dio oggi è nella grande sofferenza. È nel dolore del suo spirito e del suo cuore. La sua anima è nel pianto. Giuseppe, suo promesso sposo ha deciso di lasciarla, abbandonarla a se stessa, vuole ripudiarla in segreto, senza alcuno scandalo. Questa grande sofferenza è generata in Lei dalla sua pronta obbedienza al suo Signore. Questi le ha chiesto di essere la Madre del suo Divin Figlio e Lei ha prontamente obbedito, si è detta tutta disponibile per questa grande missione.</w:t>
      </w:r>
    </w:p>
    <w:p w14:paraId="02C458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sappiamo che tutte le anime sante, giuste, vere, quando sono nella grande sofferenza, sfogano il loro dolore dinanzi al Signore, nel silenzio della notte o nel nascondimento di qualche camera segreta della casa. Le anime sante, vere, giuste, non gridano il loro dolore nelle piazze, non alzano le mani dinanzi agli altri per mostrare il loro cuore. Queste anime sante sono gelose del loro spirito. Non vogliono che alcuno, all’infuori del loro Signore e Dio, venga a conoscenza del loro travaglio spirituale, del loro carico di sofferenza, dell’angoscia mortale che le avvolge. Nel silenzio del giorno e della notte la Vergine Maria nasconde il suo cuore nel cuore del Padre. Questa è la vera preghiera. Si consegna il cuore al Padre, lo si nasconde nel suo, perché sia Lui ad asciugare ogni lacrima, donando la forza di continuare nell’obbedienza.</w:t>
      </w:r>
    </w:p>
    <w:p w14:paraId="4180217D"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B9189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la vita viene avvolta dal grande dolore, non vi sono persone al mondo capaci di dare sollievo. Bisognerebbe rimuovere la causa della sofferenza. L’uomo che l’ha generata, mai da solo la potrà rimuovere. Lui è convinto, certo della sua giustizia. Che questa giustizia sia vera o falsa, non ha nessuna importanza. La sofferenza rimane come un macigno sul cuore. Chi può intervenire efficacemente è solo il Signore al quale l’anima in pena, in angoscia, affida tutta la sua vita in una preghiera di silenzio, contemplazione, affidamento, consegna che sgorga dal cuore senza farsi neanche parola. La preghiera silente, senza parole, è quella più gradita al Signore, perché essa è fatta dallo Spirito di Dio che abita in chi ha solo desiderio: fare la volontà del suo Signore, nonostante tutto, nonostante tutti, anche a costo del proprio martirio.</w:t>
      </w:r>
    </w:p>
    <w:p w14:paraId="4954390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Dio sa cosa fare. Sa come intervenire. Salva la Vergine Maria, la libera dall’angoscia mandando un suo Angelo, in sogno, a Giuseppe per comunicargli la sua volontà. Lui non deve temere di prendere con sé Maria come sua sposa. Quel che è generato in lei viene dallo Spirito Santo. Giuseppe si desta e subito mette in atto ogni parola che il Signore gli ha fatto ascoltare. Tanto può la preghiera degli afflitti, quando è innalzata con cuore puro al Signore. Di questa preghiera il Vangelo tace. Noi sappiamo che è proprio delle anime sante proprio questa preghiera. Sappiamo che queste anime non governano la storia con la ribellione, con il ricorso a raccomandazioni, con lacrime versate pubblicamente, con spiegazioni. L’altro è sordo e solo il Signore lo può piegare all’ascolto della sua volontà. Dio invece è sempre pronto ad entrare nella storia per portare pace al cuore afflitto che grida nel silenzio verso di Lui. È questo il segreto delle anime giuste, pure, vere: la loro incessante, silente, nascosta preghiera. Il loro grido umile e fiducioso al Signore di ogni storia e di ogni vita. Quando avremo imparato a pregare come la Vergine Maria, anche noi possiamo dare un nuovo corso alla nostra storia. Vergine Maria, Madre della Redenzione, Angeli, Santi, insegnateci questa preghiera. </w:t>
      </w:r>
    </w:p>
    <w:p w14:paraId="2B09D4D3" w14:textId="77777777" w:rsidR="00BE4D2D" w:rsidRPr="00785A47" w:rsidRDefault="00BE4D2D" w:rsidP="00785A47">
      <w:pPr>
        <w:spacing w:after="120"/>
        <w:jc w:val="both"/>
        <w:rPr>
          <w:rFonts w:ascii="Arial" w:hAnsi="Arial" w:cs="Arial"/>
          <w:b/>
          <w:i/>
          <w:sz w:val="24"/>
          <w:szCs w:val="24"/>
        </w:rPr>
      </w:pPr>
    </w:p>
    <w:p w14:paraId="3F1DB437" w14:textId="77777777" w:rsidR="00785A47" w:rsidRPr="00785A47" w:rsidRDefault="00785A47" w:rsidP="00B63E53">
      <w:pPr>
        <w:pStyle w:val="Titolo3"/>
      </w:pPr>
      <w:bookmarkStart w:id="163" w:name="_Toc181993964"/>
      <w:bookmarkStart w:id="164" w:name="_Toc182133477"/>
      <w:bookmarkStart w:id="165" w:name="_Toc183755552"/>
      <w:r w:rsidRPr="00785A47">
        <w:t>Ecco, la vergine concepirà e darà alla luce un figlio</w:t>
      </w:r>
      <w:bookmarkEnd w:id="163"/>
      <w:bookmarkEnd w:id="164"/>
      <w:bookmarkEnd w:id="165"/>
    </w:p>
    <w:p w14:paraId="71976B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il Signore chiede qualcosa all’uomo, sempre gli spiega il perché dell’obbedienza richiesta. L’obbedienza è alla Parola. La Parola è portatrice di un mistero. Il mistero si annunzia, si rivela, non sempre però viene spiegato nella pienezza della sua verità. D’altronde sarebbe anche impossibile spiegare il mistero, essendo questo per natura infinito, come Dio è infinito.</w:t>
      </w:r>
    </w:p>
    <w:p w14:paraId="590635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modalità di Dio devono essere anche modalità di ogni uomo di Dio. Se Dio chiede l’obbedienza sul fondamento della conoscenza del mistero, nessun uomo di Dio può chiedere l’obbedienza ad un comando, senza che venga aggiunta la conoscenza del mistero racchiuso nella Parola del comando. Dio tratta l’uomo sempre da uomo e l’uomo è anche razionalità, intelligenza, sapienza, conoscenza, discernimento. La volontà non è l’uomo, anche se l’uomo è volontà, ma è anche mente, cuore, desiderio, sentimento, spirito aperto alla conoscenza di sé, di Dio e dell’intera creazione. La fede è un atto di tutto l’uomo, mai di una sola parte di esso.</w:t>
      </w:r>
    </w:p>
    <w:p w14:paraId="5E2D0C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chiamato da Dio ad una obbedienza grande. Lui deve lasciare i suoi progetti di vita e assumere il progetto che Dio ha sopra di lui. Dovrò abbandonare il suo desiderio di essere padre nella carne, perché dovrà esserlo nello spirito. Dovrà svestirsi della sua volontà di farsi una famiglia come tutte le altre, perché lui dovrà formarsi una famiglia speciale, unica, irripetibile. Mai più vi sarà una famiglia come la sua nella storia. Dovrà essere sposo castissimo della Vergine Maria e Padre adottivo del Figlio che la Vergine porta già nel suo grembo.</w:t>
      </w:r>
    </w:p>
    <w:p w14:paraId="01479A94"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85A47">
        <w:rPr>
          <w:rFonts w:ascii="Arial" w:hAnsi="Arial" w:cs="Arial"/>
          <w:i/>
          <w:sz w:val="24"/>
          <w:szCs w:val="24"/>
        </w:rPr>
        <w:lastRenderedPageBreak/>
        <w:t xml:space="preserve">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3301BD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dinamica della fede deve essere da tutti osservata. Un comando senza mistero non è da Dio. Il mistero però va detto, annunziato, proclamato, rivelato. È il mistero che chiede l’obbedienza, non la volontà dell’uomo di Dio che chiede, esige, impone, obbliga all’obbedienza. Altrimenti l’obbedienza sarebbe frutto di un arbitrio, o volontà dispotica, tirannica, ma non certo da uomo di Dio. L’uomo di Dio deve essere annunciatore, portatore, rivelatore del mistero che Dio ha scritto per la persona cui l’obbedienza viene chiesta. Il mistero di una persona necessariamente si incontra con il mistero di un’altra persona. Ora è sempre il mistero meno alto, meno elevato, meno nobile, meno santo che deve adattarsi al mistero più alto, elevato, nobile, santo. Si deve adattare al mistero più alto in modo da formare con esso un solo mistero e non più due.  Anche se in questo adattamento i due misteri rimangono sempre distinti.</w:t>
      </w:r>
    </w:p>
    <w:p w14:paraId="64E167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chiamato ad adattare la sua vita al mistero della Vergine Maria, che tutta di Dio nel corpo, nell’anima, nello spirito. In questo adottamento del suo mistero a quello di Maria, Giuseppe realizzerà se stesso, si compirà, si eleverà, raggiungerà la sua più alta perfezione. Questo adattamento del nostro mistero a quello degli altri, non per arbitrio, ma per volontà del Signore ci sfugge. Oggi si vive per misteri isolati, separati, distanti, incomunicabili. Ognuno è carcerato nel suo mistero e poiché non vi è adattamento al mistero del fratello, il nostro mistero è nella morte. Oggi vi è il mistero uomo, il mistero donna, il mistero madre, il mistero padre, il mistero figli, il mistero papa, il mistero vescovo, il mistero prete, il mistero diacono, il mistero del fedele laico, il mistero dei religiosi, il mistero di chi governa, il mistero dell’uomo della politica, delle finanze, dell’economia, della scienza, della filosofia, della psicologia, della psichiatria, dell’operai, del contadino, del sindacato, di ogni altra attività umana. Ma questo mistero è incarcerato nel suo isolamento. Se non si crea l’adattamento di ogni mistero al mistero dell’altro, è la morte dei mistero e mai la sua vita. Se il vescovo non si adatta al mistero del prete e il prete non si adatta al mistero de vescovo è la morte dei due misteri e così dicasi per il fedele laico e per il prete e per ogni altro mistero nella Chiesa e nel mondo. Vergine Maria, Madre della Redenzione, Angeli, Santi, aiutateci a creare la comunione dei misteri. È questa l’unica via giusta e perfetta per produrre frutti di vera redenzione e salvezza.   </w:t>
      </w:r>
    </w:p>
    <w:p w14:paraId="020637D9" w14:textId="77777777" w:rsidR="00BE4D2D" w:rsidRPr="00785A47" w:rsidRDefault="00BE4D2D" w:rsidP="00785A47">
      <w:pPr>
        <w:spacing w:after="120"/>
        <w:jc w:val="both"/>
        <w:rPr>
          <w:rFonts w:ascii="Arial" w:hAnsi="Arial" w:cs="Arial"/>
          <w:sz w:val="24"/>
          <w:szCs w:val="24"/>
        </w:rPr>
      </w:pPr>
    </w:p>
    <w:p w14:paraId="365CC11C" w14:textId="77777777" w:rsidR="00785A47" w:rsidRPr="00785A47" w:rsidRDefault="00785A47" w:rsidP="00B63E53">
      <w:pPr>
        <w:pStyle w:val="Titolo3"/>
      </w:pPr>
      <w:bookmarkStart w:id="166" w:name="_Toc181993966"/>
      <w:bookmarkStart w:id="167" w:name="_Toc182133479"/>
      <w:bookmarkStart w:id="168" w:name="_Toc183755553"/>
      <w:r w:rsidRPr="00785A47">
        <w:t>Ella diede alla luce un figlio ed egli lo chiamò Gesù</w:t>
      </w:r>
      <w:bookmarkEnd w:id="166"/>
      <w:bookmarkEnd w:id="167"/>
      <w:bookmarkEnd w:id="168"/>
    </w:p>
    <w:p w14:paraId="1F690E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della salvezza si compie nel mondo attraverso la cooperazione di molti cuori e molte menti. Ognuno deve mettere interamente se stesso nel mistero della salvezza secondo la sua particolare vocazione e missione. Questo non può mai avvenire senza l’accoglienza piena, vera, totale della missione e vocazione </w:t>
      </w:r>
      <w:r w:rsidRPr="00785A47">
        <w:rPr>
          <w:rFonts w:ascii="Arial" w:hAnsi="Arial" w:cs="Arial"/>
          <w:sz w:val="24"/>
          <w:szCs w:val="24"/>
        </w:rPr>
        <w:lastRenderedPageBreak/>
        <w:t>degli altri, senza invidia, senza gelosia, senza alcuna superbia, senza neanche il più piccolo pensiero per la crescita della propria gloria. Chi vuole cooperare alla realizzazione del mistero di Dio, deve annullarsi nella volontà di Dio, volontà che riguarda la sua persona e volontà che è propria di quanti sono chiamati a cooperare con noi.</w:t>
      </w:r>
    </w:p>
    <w:p w14:paraId="1C5AB7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significa che si devono escludere individualismi, divisioni, separazioni, scissioni, vie staccate e parallele. Dio è comunione nella sua divina essenza. Il suo mistero si può realizzare sulla nostra terra solo nella creazione della più pura e santa comunione dei soggetti chiamati a far sì che la vita di Dio risplenda sulla nostra terra, nel cuore di ogni uomo. Sovente invece si assiste ad una vera incarcerazione di ognuno nella sua vocazione, senza contatto con le altrui vocazioni. Il cristiano sovente si arrocca in un compartimento-stagno che lo esclude da ogni comunione con  gli altri. Si cammina assieme agli altri, ma si è senza gli altri. Si fanno insieme delle cose, ma ognuno fa la sua cosa. Ognuno segue il suo sentiero, la sua strada.</w:t>
      </w:r>
    </w:p>
    <w:p w14:paraId="5F4520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lavorare per la realizzazione del mistero deve sapere che la comunione è essenziale, vitale, necessaria, indispensabile, più che la comunione di amore tra un uomo e una donna nel concepimento, nella nascita, nell’educazione di una nuova vita. Dove vi è separazione, allontanamento, divorzio, distacco, lì mai potrà esserci vera vita. La nostra comunione non è solo ascendente, cioè dal basso verso l’alto. Essa è prima di tutto discendente: dall’alto verso il basso. Dio, per entrare in comunione con noi, è disceso, si è fatto carne, ha assunto su di sé tutte le nostre infermità, si è caricato della nostra tenebra di peccato e di morte ed ha espiato per noi. Lui, il Signore, il Dio Creatore dell’uomo, ha lavato i piedi ai suoi discepoli. Senza questa comunione discendente di colui che sta in alto e che si fa l’ultimo tra gli ultimi nella creazione di Dio, il mistero della salvezza mai si potrà realizzare. </w:t>
      </w:r>
    </w:p>
    <w:p w14:paraId="79EB28AC"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D84572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comunione però non  è solo discendente, è anche ascendente. È verticale e orizzontale. Verso l’alto e verso il basso, ma anche verso coloro che stanno nella stessa nostra collocazione. Questa comunione va creata giorno per giorno: vescovi con vescovi, sacerdoti con sacerdoti, fedeli laici con fedeli laici, ma anche vescovi con sacerdoti e con fedeli laici e viceversa. La salvezza è il frutto di un </w:t>
      </w:r>
      <w:r w:rsidRPr="00785A47">
        <w:rPr>
          <w:rFonts w:ascii="Arial" w:hAnsi="Arial" w:cs="Arial"/>
          <w:sz w:val="24"/>
          <w:szCs w:val="24"/>
        </w:rPr>
        <w:lastRenderedPageBreak/>
        <w:t xml:space="preserve">vero cantiere di comunione, nel rispetto assoluto della vocazione che Dio ha assegnato a ciascuno. Non entrano in comunione le persone. Entrano le vocazioni e i ministeri. Entrano i doni dello Spirito Santo. Entra la personale volontà di Dio su ciascuno. La comunione attesta che solo il Signore governa ogni vita. Manifesta che la divina volontà regna sovrana sopra di noi. È quanto avviene con Giuseppe e con Maria. Giuseppe accoglie la divina volontà di Dio su Maria e si mette al suo servizio. Ma anche Maria accoglie la divina volontà di Dio su Giuseppe e si pone a suo servizio. Maria dona a Cristo la vita secondo la carne. Giuseppe gli dona la vita secondo la promessa. Cristo è vero Figlio di Maria per natura. È vero Figlio di Giuseppe per adozione. Il mistero si realizza nella comunione. Per realizzare il mistero della salvezza nel mistero della comunione occorre essere veri adoratori della volontà di Dio. Non quella scritta nei Libri della Legge o dei Profeti, o di Cristo Signore. Bensì quella che il Signore giorno per giorno scrive per i suoi figli. Per fare questo ad ognuno è chiesto il totale rinnegamento di sé. Senza rinnegamento mai potrà regnare la comunione. Vergine Maria, Madre della Redenzione, Angeli, Santi, insegnateci questo grande mistero. </w:t>
      </w:r>
    </w:p>
    <w:p w14:paraId="32876D07" w14:textId="77777777" w:rsidR="00BE4D2D" w:rsidRPr="00785A47" w:rsidRDefault="00BE4D2D" w:rsidP="00785A47">
      <w:pPr>
        <w:spacing w:after="120"/>
        <w:jc w:val="both"/>
        <w:rPr>
          <w:rFonts w:ascii="Arial" w:hAnsi="Arial" w:cs="Arial"/>
          <w:sz w:val="24"/>
          <w:szCs w:val="24"/>
        </w:rPr>
      </w:pPr>
    </w:p>
    <w:p w14:paraId="691058FE" w14:textId="77777777" w:rsidR="00785A47" w:rsidRPr="00785A47" w:rsidRDefault="00785A47" w:rsidP="00B63E53">
      <w:pPr>
        <w:pStyle w:val="Titolo3"/>
      </w:pPr>
      <w:bookmarkStart w:id="169" w:name="_Toc183755554"/>
      <w:r w:rsidRPr="00785A47">
        <w:t>D’ora in poi tutte le generazioni mi chiameranno beata.</w:t>
      </w:r>
      <w:bookmarkEnd w:id="169"/>
    </w:p>
    <w:p w14:paraId="333302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Mese di Maggio è consacrato alla Vergine Maria, Madre di Dio e Madre nostra. In quest’anno di grazia del Signore 2012, vogliamo onorare la Regina del Cielo e della terra con particolare impegno. Celebreremo la giornata dell’accoglienza il giorno 6 Maggio, quella del perdono giorno 13 e l’altra della missione il giorno 27.</w:t>
      </w:r>
    </w:p>
    <w:p w14:paraId="46FBAB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Davanti all’altare sarà messo un canestro, nel quale, ogni giorno, chi vuole, può offrire alla Vergine Maria un particolare sacrificio – il fioretto di un tempo. Questo sacrificio potrà essere l’estirpazione di un vizio, l’esercizio in una particolare virtù, un’opera di carità, una speciale rinunzia, qualsiasi altra cosa che serve per accrescere la nostra conversione e la santificazione delle anime, cui necessariamente dobbiamo pensare.</w:t>
      </w:r>
    </w:p>
    <w:p w14:paraId="40006D15"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Ogni giorno sarà celebrata la Santa Messa, durante la quale verranno poste dinanzi al Signore, speciali intenzioni. In tutte le Sante Messe pregheremo per: </w:t>
      </w:r>
      <w:r w:rsidRPr="00785A47">
        <w:rPr>
          <w:rFonts w:ascii="Arial" w:hAnsi="Arial" w:cs="Arial"/>
          <w:i/>
          <w:sz w:val="24"/>
          <w:szCs w:val="24"/>
        </w:rPr>
        <w:t>“I giovani disoccupati – I disperati e gli sbandati – I lavoratori – Gli studenti - I progressi della scienza – I bambini – Le mamme – I papà – I nonni – Le famiglie disagiate – I fidanzati – Gli anziani – Gli stranieri – Gli afflitti – I moribondi – I senza tetto – I carcerati – I sofferenti – Le persone sole – Le anime del purgatorio – Chi ancora non ha trovato Dio – Coloro che non hanno la forza di portare la propria croce – I pagani – Quelli che s’ingannano nella fede – I cristiani -  I cristiani che non lavorano nella vigna del Signore  – Gli atei – I religiosi – I poveri della terra – I ricchi e  I potenti del mondo – I governanti – La crisi economica – La pace e la conversione dei cuori – La Chiesa, una, santa, cattolica, apostolica – I Presbiteri – I Vescovi – Il Santo Padre – La nostra Parrocchia”.</w:t>
      </w:r>
    </w:p>
    <w:p w14:paraId="6B6596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potrà portare la sua particolare intenzione. Non vi sarà alcun limite. La grazia di Dio è infinita. Lui ascolta e concede senza misura, a condizione che anche noi ascoltiamo e concediamo secondo la ricchezza del nostro cuore, che in questo mese di maggio ci impegneremo a farlo divenire come il cuore della Madre del Signore. Sono convinto che se offriremo in sacrificio a Dio il nostro </w:t>
      </w:r>
      <w:r w:rsidRPr="00785A47">
        <w:rPr>
          <w:rFonts w:ascii="Arial" w:hAnsi="Arial" w:cs="Arial"/>
          <w:sz w:val="24"/>
          <w:szCs w:val="24"/>
        </w:rPr>
        <w:lastRenderedPageBreak/>
        <w:t>cuore, a Cristo Gesù, allo Spirito Santo, per le mani santissime della Vergine Maria, tanti frutti di grazia inonderanno la terra e poteranno tanta pace e consolazione. I nostri molteplici problemi non possono essere risolti per la sola via umana. La via umana è in tutto come le sabbie mobili. Più ci muoviamo in esse e più sprofondiamo in un abisso senza ritorno. Occorre la via soprannaturale, l’intervento diretto della Provvidenza del Padre, che mai fa mancare ai suoi figli la pace, la gioia, il sostegno, ogni altro aiuto.</w:t>
      </w:r>
    </w:p>
    <w:p w14:paraId="334688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questo mese ognuno si impegnerà a recitare con tanto amore il Santo Rosario in onore della Beata Vergine Maria. Se non può partecipare alla recita comunitaria che avverrà in Chiesa, ci si potrà riunire nella famiglia – anche insieme ad altre famiglie – per portare il profumo del Cielo nelle nostre case. La Vergine Maria gioisce quando viene invocata, quando si crede nella sua potente intercessione, quando si contemplano i suoi misteri.</w:t>
      </w:r>
    </w:p>
    <w:p w14:paraId="33FE46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Dovrà essere questo mese di maggio diverso da ogni altro mese di maggio finora celebrato. Non diverso nelle forme esterne, nei riti, nelle cerimonie, nei gesti che facciamo, nelle intenzioni che vi mettiamo, nei propositi che elaboriamo, nei fioretti che viviamo. Dovrà essere diverso nel cuore, nella mente, nei desideri, delle attese, nelle risposte, nelle decisioni. Diversa dovrà essere la nostra anima e diverso il nostro spirito, il nostro cuore, lo stesso nostro corpo.</w:t>
      </w:r>
    </w:p>
    <w:p w14:paraId="3CDBF00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Vogliamo vivere questo Mese con il cuore della Beata Vergine Maria, la sua anima, i suoi pensieri, desideri, aspirazioni, fede, speranza, carità, sapienza e saggezza, temperanza e prudenza, gioia e pace. Tutti ci impegneremo a mostrare la bellezza delle virtù che adornano la vita della Madre di Dio. Senza questo forte desiderio di imitazione della Vergine Saggia e Prudente, Giusta e Santa, Caritatevole e Misericordiosa, questo mese non sarà bello. Sarà un mese come tutti gli altri, vissuto senza alcuna elevazione morale e spirituale. Certo che tutti ci metteremo all’opera fin da subito, vi chiedo di farvi ognuno un piccolo programma personale, in modo che ogni giorno ci accostiamo alla Vergine Maria con un pensiero nuovo, un sentimento nuovo, un’aspirazione nuova. Questa novità di vita deve essere visibile e non soltanto invisibile. Anche il nostro corpo deve respirare di novità santa.  Vi affido alla Madre di Dio, agli Angeli e ai Santi. Che sia per tutti un mese speciale, unico. </w:t>
      </w:r>
    </w:p>
    <w:p w14:paraId="7D72282B" w14:textId="77777777" w:rsidR="00BE4D2D" w:rsidRPr="00785A47" w:rsidRDefault="00BE4D2D" w:rsidP="00785A47">
      <w:pPr>
        <w:spacing w:after="120"/>
        <w:jc w:val="both"/>
        <w:rPr>
          <w:rFonts w:ascii="Arial" w:hAnsi="Arial" w:cs="Arial"/>
          <w:sz w:val="24"/>
          <w:szCs w:val="24"/>
        </w:rPr>
      </w:pPr>
    </w:p>
    <w:p w14:paraId="5C93561D" w14:textId="77777777" w:rsidR="00785A47" w:rsidRPr="00785A47" w:rsidRDefault="00785A47" w:rsidP="00B63E53">
      <w:pPr>
        <w:pStyle w:val="Titolo3"/>
        <w:rPr>
          <w:szCs w:val="24"/>
        </w:rPr>
      </w:pPr>
      <w:bookmarkStart w:id="170" w:name="_Toc181993969"/>
      <w:bookmarkStart w:id="171" w:name="_Toc182133482"/>
      <w:bookmarkStart w:id="172" w:name="_Toc183755555"/>
      <w:r w:rsidRPr="00785A47">
        <w:t>Àlzati, prendi con te il bambino e sua madre</w:t>
      </w:r>
      <w:bookmarkEnd w:id="170"/>
      <w:bookmarkEnd w:id="171"/>
      <w:bookmarkEnd w:id="172"/>
    </w:p>
    <w:p w14:paraId="1B5B8B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è il Salvatore dell’uomo, ma anche l’uomo è il salvatore di Cristo Gesù. Dio ha messo tutto se stesso nella mani dell’uomo, si è affidato interamente a lui, a lui si è consegnato nel suo mistero, nella sua grazia e verità, compassione e giustizia, misericordia e pietà. Non sempre però l’uomo salva il suo Dio, spesso lo abbandona, sovente non lo pensa, non si interessa di Lui. Già San Paolo così rimproverava i cristiani del suo tempo: </w:t>
      </w:r>
      <w:r w:rsidRPr="00785A47">
        <w:rPr>
          <w:rFonts w:ascii="Arial" w:hAnsi="Arial" w:cs="Arial"/>
          <w:i/>
          <w:sz w:val="24"/>
          <w:szCs w:val="24"/>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w:t>
      </w:r>
      <w:r w:rsidRPr="00785A47">
        <w:rPr>
          <w:rFonts w:ascii="Arial" w:hAnsi="Arial" w:cs="Arial"/>
          <w:i/>
          <w:sz w:val="24"/>
          <w:szCs w:val="24"/>
        </w:rPr>
        <w:lastRenderedPageBreak/>
        <w:t>presto, appena avrò visto chiaro nella mia situazione. Ma ho la convinzione nel Signore che presto verrò anch’io di persona”</w:t>
      </w:r>
      <w:r w:rsidRPr="00785A47">
        <w:rPr>
          <w:rFonts w:ascii="Arial" w:hAnsi="Arial" w:cs="Arial"/>
          <w:sz w:val="24"/>
          <w:szCs w:val="24"/>
        </w:rPr>
        <w:t xml:space="preserve"> (Fil 2,19-24). </w:t>
      </w:r>
    </w:p>
    <w:p w14:paraId="21F516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pensi oggi al degrado della fede, alla relativizzazione del mistero di Cristo Gesù, al quasi totale abbandono della verità di Dio nel sua essenza di unità e di trinità, all’assenza di vera moralità, alla distruzione di quasi tutta la rivelazione, ridotta a menzogna, falsità, vanità. Dobbiamo confessare che nulla stiamo facendo per salvare il nostro Dio che si è affidato tutto a noi. La verità di Dio e dell’uomo sta scomparendo e noi neanche ce ne diamo pensiero. Eppure Dio deve essere salvato da noi. Per questo noi esistiamo per salvare Lui, sempre, dinanzi ad ogni uomo. Nessuno dovrà uccidere il nostro Dio e tuttavia sono tanti quelli che per nostra totale incuria lo hanno già ucciso. Il mondo vuole uccidere il nostro Dio e noi gli facciamo da boia. Grande è la missione cristiana: il discepolo di Gesù è il salvatore del suo Maestro.</w:t>
      </w:r>
    </w:p>
    <w:p w14:paraId="52685337" w14:textId="77777777" w:rsidR="00785A47" w:rsidRPr="00785A47" w:rsidRDefault="00785A47" w:rsidP="00785A47">
      <w:pPr>
        <w:spacing w:after="120"/>
        <w:jc w:val="both"/>
        <w:rPr>
          <w:color w:val="000000"/>
          <w:sz w:val="24"/>
          <w:szCs w:val="24"/>
        </w:rPr>
      </w:pPr>
      <w:r w:rsidRPr="00785A47">
        <w:rPr>
          <w:rFonts w:ascii="Arial" w:hAnsi="Arial" w:cs="Arial"/>
          <w:sz w:val="24"/>
          <w:szCs w:val="24"/>
        </w:rPr>
        <w:t xml:space="preserve">La Chiesa è la salvezza dell’uomo, in Cristo, con Cristo, per Cristo. L’uomo è la salvezza della Chiesa. Come si fa perché noi tutti diveniamo salvezza della Chiesa? Il modo è uno solo: vivere da perfetto corpo di Cristo Gesù, nella santità vera, in una morale autentica, in una costante ascesi che dovrà condurci alla piena e totale conformazione a Cristo Signore. Anche per noi vale la parola che il Signore disse per mezzo del profeta Ezechiele: </w:t>
      </w:r>
      <w:r w:rsidRPr="00785A47">
        <w:rPr>
          <w:rFonts w:ascii="Arial" w:hAnsi="Arial" w:cs="Arial"/>
          <w:i/>
          <w:sz w:val="24"/>
          <w:szCs w:val="24"/>
        </w:rPr>
        <w:t>“</w:t>
      </w:r>
      <w:r w:rsidRPr="00785A47">
        <w:rPr>
          <w:rFonts w:ascii="Arial" w:hAnsi="Arial" w:cs="Arial"/>
          <w:i/>
          <w:color w:val="000000"/>
          <w:sz w:val="24"/>
          <w:szCs w:val="24"/>
        </w:rPr>
        <w:t>Perciò annuncia alla casa d’Israele: Così dice il Signore Dio: Io agisco non per riguardo a voi, casa d’Israele, ma per amore del mio nome santo, che voi avete profanato fra le nazioni presso le quali siete giunti.</w:t>
      </w:r>
      <w:r w:rsidRPr="00785A47">
        <w:rPr>
          <w:rFonts w:ascii="Arial" w:hAnsi="Arial" w:cs="Arial"/>
          <w:i/>
          <w:color w:val="000000"/>
          <w:position w:val="6"/>
          <w:sz w:val="24"/>
          <w:szCs w:val="24"/>
        </w:rPr>
        <w:t xml:space="preserve"> </w:t>
      </w:r>
      <w:r w:rsidRPr="00785A47">
        <w:rPr>
          <w:rFonts w:ascii="Arial" w:hAnsi="Arial" w:cs="Arial"/>
          <w:i/>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r w:rsidRPr="00785A47">
        <w:rPr>
          <w:rFonts w:ascii="Arial" w:hAnsi="Arial" w:cs="Arial"/>
          <w:color w:val="000000"/>
          <w:sz w:val="24"/>
          <w:szCs w:val="24"/>
        </w:rPr>
        <w:t xml:space="preserve"> (Ez 36-22-2). Grande, divinamente grande, è la missione dell’uomo. Egli è chiamato ad essere il salvatore del suo Dio, il salvatore della Chiesa di Cristo Gesù. </w:t>
      </w:r>
    </w:p>
    <w:p w14:paraId="074D45D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3A7E03C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l’uomo è la salvezza dell’uomo e di Dio, della Chiesa e della verità, della santità e della giustizia, della pace e della misericordia, quale opera gli è chiesta per operare questa salvezza? Nessuna. Proprio Nessuna. Non si salvano l’uomo e Dio, Dio e l’uomo compiendo opere. Si salvano in un solo modo: con una pronta, immediata, perfetta, piena obbedienza ad ogni Parola che esce dalla bocca di </w:t>
      </w:r>
      <w:r w:rsidRPr="00785A47">
        <w:rPr>
          <w:rFonts w:ascii="Arial" w:hAnsi="Arial" w:cs="Arial"/>
          <w:sz w:val="24"/>
          <w:szCs w:val="24"/>
        </w:rPr>
        <w:lastRenderedPageBreak/>
        <w:t>Dio e che ci sollecita a fare un’azione particolare. L’obbedienza a Dio deve essere senza alcuna sosta né intervallo o spazio di tempo. Immediatamente Dio parla, immediatamente l’uomo è chiamato a rispondere. L’obbedienza è alla voce del Signore. L’obbedienza è però servizio alla propria, personale, specifica vocazione. Senza questa obbedienza non vi potrà mai sorgere salvezza. Senza obbedienza l’uomo non potrà essere salvezza del suo Dio e necessariamente neanche lo potrà essere dei suoi fratelli.  Vergine Maria, Madre della Redenzione, Angeli, Santi fateci salvezza di Dio e di fratelli.</w:t>
      </w:r>
    </w:p>
    <w:p w14:paraId="4AD4AB0C" w14:textId="77777777" w:rsidR="00BE4D2D" w:rsidRPr="00785A47" w:rsidRDefault="00BE4D2D" w:rsidP="00785A47">
      <w:pPr>
        <w:spacing w:after="120"/>
        <w:jc w:val="both"/>
        <w:rPr>
          <w:rFonts w:ascii="Arial" w:hAnsi="Arial" w:cs="Arial"/>
          <w:sz w:val="24"/>
          <w:szCs w:val="24"/>
        </w:rPr>
      </w:pPr>
    </w:p>
    <w:p w14:paraId="0F64CB7B" w14:textId="77777777" w:rsidR="00785A47" w:rsidRPr="00785A47" w:rsidRDefault="00785A47" w:rsidP="00B63E53">
      <w:pPr>
        <w:pStyle w:val="Titolo3"/>
      </w:pPr>
      <w:bookmarkStart w:id="173" w:name="_Toc181993971"/>
      <w:bookmarkStart w:id="174" w:name="_Toc182133484"/>
      <w:bookmarkStart w:id="175" w:name="_Toc183755556"/>
      <w:r w:rsidRPr="00785A47">
        <w:t>Avvertito poi in sogno, si ritirò nella regione della Galilea</w:t>
      </w:r>
      <w:bookmarkEnd w:id="173"/>
      <w:bookmarkEnd w:id="174"/>
      <w:bookmarkEnd w:id="175"/>
    </w:p>
    <w:p w14:paraId="28DEF8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famiglia di Nazaret viene custodita, salvaguardata, protetta da Dio per l’obbedienza immediata, istantanea di Giuseppe. Appena il comando del Signore giunge al suo orecchio, subito viene realizzato. L’Angelo gli dice di fuggire in Egitto con il Bambino e sua Madre e lui, nella notte, si alza prende il Bambino e sua Madre e si dirige verso la terra che l’Angelo del Signore gli indica. In Egitto deve restare fino a che l’Angelo non torni nella notte per avvisarlo che potrà ritornare in terra di Canaan. E Giuseppe cosa fa? Resta, aspettando quella voce che lo chiami perché ritorni. L’obbedienza in lui è più che corona di diamanti sul capo di un re. </w:t>
      </w:r>
    </w:p>
    <w:p w14:paraId="0CFA2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L’obbedienza però non è la sola virtù che illumina e fa risplendere la vita di Giuseppe. Ad essa si unisce la sapienza, che in lui è discernimento, attenzione, circospezione, somma prudenza, preghiera al Signore perché gli indichi la via per una obbedienza perfetta, senza lacune, false interpretazioni, pensieri errati, fede vissuta superficialmente. Senza la sapienza del cuore e della mente, che deve governare ogni nostra virtù, la vera salvezza non si compie, perché viene a mancare quel sano discernimento che sempre la storia esige.</w:t>
      </w:r>
    </w:p>
    <w:p w14:paraId="7449E6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torna nella terra di Canaan. In Giudea avverte che non vi sono condizioni ideali perché Gesù vi possa dimorare. Lui è in Israele. Israele non è però una sola tribù, una sola parte. Deve rimanere in Giudea o recarsi in altri luoghi? Qual è esattamente la volontà del suo Dio e Signore? La sua sapienza gli fa vedere il pericolo. Non è lui però che deve decidere. La decisione spetta sempre al Signore. Cosa fare allora quando la nostra sapienza ci rivela un pericolo? Subito, all’istante, prima di decidere qualsiasi cosa, si deve presentare ogni cosa al Signore, perché sia Lui a scegliere, decidere, comandare, perché tutto si fatto nella più perfetta e santa obbedienza.  Anche i frutti della sapienza devono divenire obbedienza.</w:t>
      </w:r>
    </w:p>
    <w:p w14:paraId="52215946"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46AA1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Giuseppe prega nel silenzio del suo cuore. Chiede a Dio che gli manifesti il suo volere, che gli dica qual è la sua decisione. L’Angelo nuovamente gli appare e gli indica, come regione in cui abitare, la lontana Galilea. E lui nuovamente obbedisce all’istante, subito. Il principio che deve governare il nostro cuore è semplice da formulare, difficile a volte da comprendere, quasi sempre però non applicato. L’uomo è persona dotata di intelligenza. Lui può ragionare. Deve ragionare. Può discernere il bene e il male. Può giungere anche a vedere l’invisibile, sempre con la sua razionalità, illuminata dallo Spirito Santo.</w:t>
      </w:r>
    </w:p>
    <w:p w14:paraId="69C1B7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Quello che non può fare, quando si tratta di vivere un ministero ricevuto dall’alto, è mettervi qualcosa di personale. È il passaggio dall’essere sempre servo fedele e obbediente all’essere  signore della propria vita e di ogni azione inerente al ministero che si sta vivendo, che mai deve essere fatto. Con la sapienza vediamo, tutto però deve restare nell’ambito e nei cardini di una perfetta obbedienza al Signore. È il Signore che ci ha investititi di una particolare mansione, ed è sempre il Signore che deve indicarci le modalità del suo esercizio storico. </w:t>
      </w:r>
    </w:p>
    <w:p w14:paraId="47A42F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discorso vale per il sacerdozio ordinato in modo speciale, particolare. La storia ci dice che le modalità secondo le quali esso è stato vissuto, in qualche modo vanno cambiate. Siamo noi a decidere quali forme attuali dargli, oppure è il Signore che deve comandare le nuove vie per il suo retto e santo esercizio? Il prete burocrate, ufficiale di sagrestia o di altare, di certo non va. Ma neanche va il prete sociale, showman, cabarettista, sportivo, animatore di crociere, agente di borsa, operaio delle fabbriche, scienziato, capocantiere, armatore o altro. La sapienza ci dice che urge cambiare. A Dio la decisione perché ci indichi le giuste modalità. </w:t>
      </w:r>
    </w:p>
    <w:p w14:paraId="00CA63C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modalità mai dovranno essere inventate, pensate, escogitate dall’uomo. Essendo queste essenza e sostanza del ministero, appartiene solo a Dio modificarle, mai ad un uomo. La nostra sapienza ci dice che vi è un pericolo di non attualità in quello che facciamo. Lo Spirito Santo, da noi invocato, scende su di noi o manda il suo Angelo santo perché ci indichi la via da seguire, la strada da percorrere. Per questo occorre che si è persone di lunga e di intensa preghiera: per vedere, discernere, scoprire, intuire e poi per affidare il frutto della nostra sapienza a Dio. Vergine Maria, Madre della Redenzione, Angeli, Santi, insegnateci la vera obbedienza. </w:t>
      </w:r>
    </w:p>
    <w:p w14:paraId="2617ADB7" w14:textId="77777777" w:rsidR="00BE4D2D" w:rsidRPr="00785A47" w:rsidRDefault="00BE4D2D" w:rsidP="00785A47">
      <w:pPr>
        <w:spacing w:after="120"/>
        <w:jc w:val="both"/>
        <w:rPr>
          <w:rFonts w:ascii="Arial" w:hAnsi="Arial" w:cs="Arial"/>
          <w:sz w:val="24"/>
          <w:szCs w:val="24"/>
        </w:rPr>
      </w:pPr>
    </w:p>
    <w:p w14:paraId="6F6190E4" w14:textId="77777777" w:rsidR="00785A47" w:rsidRPr="00785A47" w:rsidRDefault="00785A47" w:rsidP="00B63E53">
      <w:pPr>
        <w:pStyle w:val="Titolo3"/>
        <w:rPr>
          <w:szCs w:val="24"/>
        </w:rPr>
      </w:pPr>
      <w:bookmarkStart w:id="176" w:name="_Toc181993973"/>
      <w:bookmarkStart w:id="177" w:name="_Toc182133486"/>
      <w:bookmarkStart w:id="178" w:name="_Toc183755557"/>
      <w:r w:rsidRPr="00785A47">
        <w:t>Chi è mia madre e chi sono i miei fratelli?</w:t>
      </w:r>
      <w:bookmarkEnd w:id="176"/>
      <w:bookmarkEnd w:id="177"/>
      <w:bookmarkEnd w:id="178"/>
    </w:p>
    <w:p w14:paraId="0D007A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dopo la guarigione di un indemoniato, aveva confuso la sapienza degli scribi e dei farisei, attestando la vanità di ogni loro parola. Il loro era un discorso insipido, privo di ogni intelligenza, carente di ogni sano ragionamento, velenoso, insidioso, capace di uccidere la verità in ogni cuore, specie nei cuori deboli, fragili della gente, che spesso  imbevuta di superstizione, magia, idolatria, visione assai distorta della realtà, assoluta non conoscenza della vita che è oltre il sensibile e l’udibile, perché non cade immediatamente sotto i nostri sensi. </w:t>
      </w:r>
    </w:p>
    <w:p w14:paraId="6662E0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farisei e gli scribi non conoscono Dio, la sua verità, la sua Signoria nella storia, la sua volontà di salvezza per l’uomo. Non sanno chi è il Messia di Dio. Ignorano </w:t>
      </w:r>
      <w:r w:rsidRPr="00785A47">
        <w:rPr>
          <w:rFonts w:ascii="Arial" w:hAnsi="Arial" w:cs="Arial"/>
          <w:sz w:val="24"/>
          <w:szCs w:val="24"/>
        </w:rPr>
        <w:lastRenderedPageBreak/>
        <w:t xml:space="preserve">la potenza di satana e le sue strategie. Non hanno ancora imparato che Satana è il grande maestro della menzogna, della falsità, dell’inganno e che lui va sempre alla conquista dei pensieri dell’uomo, essendo il pensiero il centro motore di tutta l’esistenza. Messo nel cuore un pensiero di falsità, di vizio, di confusione, di alterazione della verità, l’uomo è in suo potere per sempre. Farisei e scribi sono quasi tutti schiavi di satana, della sua falsità, menzogna, inganno, vizio. </w:t>
      </w:r>
    </w:p>
    <w:p w14:paraId="7A430138"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L’ultima frase di Gesù, in questo lungo discorso con i suoi avversari a difesa della verità ci rivela che Gesù conosce le insidie di Satana, sa i suoi modi di agire, vede ogni sua azione. Satana è sempre alla conquista di prede, specie di quelle che ha già conquistato e che ha perso, perché una potenza superiore alla sua, gliele ha strappate di mano: “</w:t>
      </w:r>
      <w:r w:rsidRPr="00785A47">
        <w:rPr>
          <w:rFonts w:ascii="Arial" w:hAnsi="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w:t>
      </w:r>
      <w:r w:rsidRPr="00785A47">
        <w:rPr>
          <w:rFonts w:ascii="Arial" w:hAnsi="Arial"/>
          <w:sz w:val="24"/>
          <w:szCs w:val="24"/>
        </w:rPr>
        <w:t xml:space="preserve">Gesù parla da Persona che conosce la realtà visibile e invisibile del Cielo e dell’inferno, di Dio e di Satana. Scribi e farisei parlano solo da uomini ignoranti, presuntuosi, invidiosi, prepotenti, parlano da schiavi di Satana. </w:t>
      </w:r>
    </w:p>
    <w:p w14:paraId="7792C417" w14:textId="77777777" w:rsidR="00785A47" w:rsidRPr="00785A47" w:rsidRDefault="00785A47" w:rsidP="00785A47">
      <w:pPr>
        <w:spacing w:after="120"/>
        <w:jc w:val="both"/>
        <w:rPr>
          <w:rFonts w:ascii="Arial" w:hAnsi="Arial"/>
          <w:i/>
          <w:sz w:val="24"/>
          <w:szCs w:val="24"/>
        </w:rPr>
      </w:pPr>
      <w:r w:rsidRPr="00785A47">
        <w:rPr>
          <w:rFonts w:ascii="Arial" w:hAnsi="Arial"/>
          <w:sz w:val="24"/>
          <w:szCs w:val="24"/>
        </w:rPr>
        <w:t xml:space="preserve">Ad assistere a questo dialogo del Signore con i Giudei vi è anche la Madre di Gesù ed alcuni suoi parenti più stretti. Vogliono parlargli. Non vi riescono. Gesù è intento a fare le cose del Padre suo. Qualcuno gli reca la notizia: </w:t>
      </w:r>
      <w:r w:rsidRPr="00785A47">
        <w:rPr>
          <w:rFonts w:ascii="Arial" w:hAnsi="Arial"/>
          <w:i/>
          <w:sz w:val="24"/>
          <w:szCs w:val="24"/>
        </w:rPr>
        <w:t xml:space="preserve">“Ecco, tua madre e i tuoi fratelli stanno fuori e cercano di parlarti”. La risposta di Gesù è immediata: “Chi è mia madre e chi sono i miei fratelli?”. È chiunque fa la volontà del Padre mio che è nei cieli. Costui è per me fratello, sorella, madre”. </w:t>
      </w:r>
    </w:p>
    <w:p w14:paraId="5479A5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Chiediamoci: cosa ci vuole insegnare esattamente Gesù? È con Lui chi è in Dio. È in Dio chi è nella sua volontà. È nella volontà di Dio chi è nella sua Parola. È nella Parola di Cristo Gesù la verità di ogni relazione, compresa quella di religione, di fede, di affinità di pensiero o di altro. Non vi è tradizione, storia, usi, costumi, abitudini, amicizie, fratellanza, patti sui quali si può fondare la vera relazione con Lui. Chi è nella volontà del Padre è con Lui. Chi non è nella volontà del Padre non è con Lui. Anche la religione degli scribi e dei farisei, se è nella volontà del Padre, è con Lui. Se non è nella volontà del Padre, non è con Lui.</w:t>
      </w:r>
    </w:p>
    <w:p w14:paraId="59C3D006"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Mentre egli parlava ancora alla folla, ecco, sua madre e i suoi fratelli stavano fuori e cercavano di parlargli.</w:t>
      </w:r>
      <w:r w:rsidRPr="00785A47">
        <w:rPr>
          <w:rFonts w:ascii="Arial" w:hAnsi="Arial"/>
          <w:i/>
          <w:position w:val="6"/>
          <w:sz w:val="24"/>
          <w:szCs w:val="24"/>
        </w:rPr>
        <w:t xml:space="preserve"> </w:t>
      </w:r>
      <w:r w:rsidRPr="00785A47">
        <w:rPr>
          <w:rFonts w:ascii="Arial" w:hAnsi="Arial"/>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12,43-50). </w:t>
      </w:r>
    </w:p>
    <w:p w14:paraId="481053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è venuto per </w:t>
      </w:r>
      <w:r w:rsidRPr="00785A47">
        <w:rPr>
          <w:rFonts w:ascii="Arial" w:hAnsi="Arial" w:cs="Arial"/>
          <w:i/>
          <w:sz w:val="24"/>
          <w:szCs w:val="24"/>
        </w:rPr>
        <w:t xml:space="preserve">“giustificare”, “omologare”, “dare conforto e diritto di verità all’esistente”. </w:t>
      </w:r>
      <w:r w:rsidRPr="00785A47">
        <w:rPr>
          <w:rFonts w:ascii="Arial" w:hAnsi="Arial" w:cs="Arial"/>
          <w:sz w:val="24"/>
          <w:szCs w:val="24"/>
        </w:rPr>
        <w:t xml:space="preserve">Non è neanche venuto per travasare l’Antico Popolo del Signore nel Nuovo. Lui è venuto per predicare ad ogni uomo, compresi scribi, farisei, sommi sacerdoti, dotti e non dotti, la Parola attuale di Dio nella quale solo vi è salvezza. Chi accoglie e vive questa Parola, è con Lui, vive con Lui una relazione di verità. Chi non l’accoglie e non la vive è per Lui un estraneo, fosse anche sua </w:t>
      </w:r>
      <w:r w:rsidRPr="00785A47">
        <w:rPr>
          <w:rFonts w:ascii="Arial" w:hAnsi="Arial" w:cs="Arial"/>
          <w:sz w:val="24"/>
          <w:szCs w:val="24"/>
        </w:rPr>
        <w:lastRenderedPageBreak/>
        <w:t xml:space="preserve">madre ed ogni suo parente. Gesù riconosce appartenente a Lui solo chi è nella Parola del Padre suo, cioè nella sua Parola. Poiché è Lui solo la porta della vera salvezza, quanti non sono conosciuti da Lui, mai potranno dirsi salvati. Oggi noi viviamo in un mondo che omologa tutto, tutto dichiara vero, tutto giusto, tutto buono, peccato e vizio, verità e falsità, giustizia e ingiustizia, ogni malvagità, cattiveria, empietà, idolatria, ogni perversione e trasgressione della legge della vita. Siamo lontani anni luce dal pensiero di Cristo Gesù. Vergine Maria, Madre della Redenzione, Angeli, Santi, fate che apparteniamo a Gesù Signore. </w:t>
      </w:r>
    </w:p>
    <w:p w14:paraId="78FB9815" w14:textId="77777777" w:rsidR="00BE4D2D" w:rsidRPr="00785A47" w:rsidRDefault="00BE4D2D" w:rsidP="00785A47">
      <w:pPr>
        <w:spacing w:after="120"/>
        <w:jc w:val="both"/>
        <w:rPr>
          <w:rFonts w:ascii="Arial" w:hAnsi="Arial" w:cs="Arial"/>
          <w:sz w:val="24"/>
          <w:szCs w:val="24"/>
        </w:rPr>
      </w:pPr>
    </w:p>
    <w:p w14:paraId="3572FAA3" w14:textId="77777777" w:rsidR="00785A47" w:rsidRPr="00785A47" w:rsidRDefault="00785A47" w:rsidP="00B63E53">
      <w:pPr>
        <w:pStyle w:val="Titolo3"/>
        <w:rPr>
          <w:szCs w:val="24"/>
        </w:rPr>
      </w:pPr>
      <w:bookmarkStart w:id="179" w:name="_Toc181993974"/>
      <w:bookmarkStart w:id="180" w:name="_Toc182133487"/>
      <w:bookmarkStart w:id="181" w:name="_Toc183755558"/>
      <w:r w:rsidRPr="00785A47">
        <w:t>E sua madre, non si chiama Maria?</w:t>
      </w:r>
      <w:bookmarkEnd w:id="179"/>
      <w:bookmarkEnd w:id="180"/>
      <w:bookmarkEnd w:id="181"/>
    </w:p>
    <w:p w14:paraId="1705FE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in apparenza, per la gente della sua patria, è persona povera, umile, senza alcuna elevazione sociale. Vive una vita fatta di rinunce e di molti sacrifici. È semplice tra i semplici. Umile tra gli umili. Povera tra i poveri. Non nobile tra i non nobili. Non regale tra i non regali. È questa la sua apparenza quotidiana. Ciò che la gente vede della Madre di Dio.</w:t>
      </w:r>
    </w:p>
    <w:p w14:paraId="5BEE4E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questa visione di grande semplicità, gli abitanti di Nazaret si rifiutano di credere in Gesù vero Messia del Signore. Ne lodano intelligenza, sapienza, bellezza interiore ed esteriore. Ma non vanno oltre. Poiché le sue origini sono umili e loro si attendevano un Messia regale, figlio di nobile discendenza, Gesù mai potrebbe divenire Messia. Gli manca la caratteristica principale: quella di essere figlio di un re. Lui è figlio di Giuseppe, un falegname assai povero che vive in mezzo a loro e che è uno di loro, senza alcuna differenza.</w:t>
      </w:r>
    </w:p>
    <w:p w14:paraId="60443C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Neanche da parte degli altri parenti vi è una quale elevazione sociale. Tutti sono gente povera, umile, senza alcun titolo di nobiltà. Il loro sangue è rosso come il loro, non è blu. Per questa ragione Gesù mai potrebbe essere proclamato Messia del Signore. Lui non è un re. Sua madre non è una regina. Suo padre neanche lui è un nobile. </w:t>
      </w:r>
    </w:p>
    <w:p w14:paraId="34CB8F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pensiero è evidentemente falso, non vero, non corrispondente alla loro realtà storia. Abramo non era un nobile e Dio lo ha scelto. Giosuè non era un nobile e Dio lo ha fatto capo supremo del suo popolo. Samuele era un giovinetto e il Signore lo ha costituito suo profeta. Davide era un pastore di gregge e Dio ne ha fatto un re glorioso, forte, vittorioso. Amos era un pastore e un raccoglitore di sicomori e il Signore ne ha fatto un profeta. Così dicasi di tutti quelli che il Signore ha scelto. Tutti sono gente povera, umile, provenienti dal cuore dell’umanità.</w:t>
      </w:r>
    </w:p>
    <w:p w14:paraId="0053B0ED"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25B715BE"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 xml:space="preserve">La logica della fede vuole che Gesù dica il vero proprio in ragione delle sue umili origini, della semplicità della sua vita, della povertà della sua famiglia. Se non abbiamo un buon ricordo delle opere di Dio, sempre rischiamo di lasciarci </w:t>
      </w:r>
      <w:r w:rsidRPr="00785A47">
        <w:rPr>
          <w:rFonts w:ascii="Arial" w:hAnsi="Arial" w:cs="Arial"/>
          <w:sz w:val="24"/>
          <w:szCs w:val="24"/>
        </w:rPr>
        <w:lastRenderedPageBreak/>
        <w:t xml:space="preserve">fuorviare dai nostri pensieri. Così agendo daremo soluzioni al Signore che mai potranno essere le sue. È ciò che sta avvenendo ai nostri giorni. Poiché siamo incapaci di leggere la storia delle opere di Dio in favore del suo popolo ed anche della sua Chiesa, poiché neanche riusciamo a cogliere gli interventi di Dio nella nostra vita, allora diamo a Dio soluzioni che mai potranno essere sue. Questo vale per ogni settore della nostra vita di fede: morale, ascesi, missione, sacramenti, pastorale. La stessa teologia potrebbe trovarsi fuori rotta nella ricerca vie che mai Dio potrebbe fare sue. Il monito di Isaia vale per ognuno di noi: </w:t>
      </w:r>
      <w:r w:rsidRPr="00785A47">
        <w:rPr>
          <w:rFonts w:ascii="Arial" w:hAnsi="Arial" w:cs="Arial"/>
          <w:i/>
          <w:sz w:val="24"/>
          <w:szCs w:val="24"/>
        </w:rPr>
        <w:t>“</w:t>
      </w:r>
      <w:r w:rsidRPr="00785A47">
        <w:rPr>
          <w:rFonts w:ascii="Arial" w:hAnsi="Arial"/>
          <w:i/>
          <w:color w:val="000000"/>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Pr="00785A47">
        <w:rPr>
          <w:rFonts w:ascii="Arial" w:hAnsi="Arial"/>
          <w:color w:val="000000"/>
          <w:sz w:val="24"/>
          <w:szCs w:val="24"/>
        </w:rPr>
        <w:t xml:space="preserve"> (Cfr. Is 55,1-13). </w:t>
      </w:r>
    </w:p>
    <w:p w14:paraId="7BC9E2DA" w14:textId="77777777" w:rsid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Quando la mente di me, presbitero di Cristo Gesù, è confusa, smarrita, insegue i suoi pensieri, cammina per le sue vie, sogna di percorrere sentieri non tracciati da Dio, è allora che il disastro spirituale e morale si abbatte sull’intero popolo del Signore. Quando il mio cuore si lascia incatenare da chimere umane, è allora che non vi sarà più salvezza per me nel mondo, perché penso la via vita da me e non più dal Signore, da colui che mi ha scelto e chiamato perché manifesti al mondo solo i suoi pensieri, il suo volere, la sua santa Parola, doni la sua grazia e rivesta il mondo della sua celeste e divina verità. Quando io, Sacerdote dell’Altissimo, guardo il mondo con i miei occhi di carne, allo stesso modo che gli abitanti di Nazaret guardano Gesù con i loro occhi oscurati e miopi, poiché non vi è in essi la luce delle opere di Dio, è in questo istante che non possono più operare per la redenzione dell’umanità. Non vedo più Dio. Non vedo secondo Dio. Non vedo per il mio Signore. Un prete non deve essere un grande peccatore per rovinare il mondo. È sufficiente che veda se stesso con occhi di carne e segua il suo cuore.  Vergine Maria, Madre della Redenzione, Angeli, Santi, insegnateci a vedere con gli occhi di Dio. </w:t>
      </w:r>
    </w:p>
    <w:p w14:paraId="0911222E" w14:textId="77777777" w:rsidR="00BE4D2D" w:rsidRPr="00785A47" w:rsidRDefault="00BE4D2D" w:rsidP="00785A47">
      <w:pPr>
        <w:spacing w:after="120"/>
        <w:jc w:val="both"/>
        <w:rPr>
          <w:rFonts w:ascii="Arial" w:hAnsi="Arial"/>
          <w:color w:val="000000"/>
          <w:sz w:val="24"/>
          <w:szCs w:val="24"/>
        </w:rPr>
      </w:pPr>
    </w:p>
    <w:p w14:paraId="0B10C2B4" w14:textId="77777777" w:rsidR="00785A47" w:rsidRPr="00785A47" w:rsidRDefault="00785A47" w:rsidP="00B63E53">
      <w:pPr>
        <w:pStyle w:val="Titolo3"/>
        <w:rPr>
          <w:szCs w:val="24"/>
        </w:rPr>
      </w:pPr>
      <w:bookmarkStart w:id="182" w:name="_Toc181993976"/>
      <w:bookmarkStart w:id="183" w:name="_Toc182133489"/>
      <w:bookmarkStart w:id="184" w:name="_Toc183755559"/>
      <w:r w:rsidRPr="00785A47">
        <w:t>Rallégrati, piena di grazia: il Signore è con te</w:t>
      </w:r>
      <w:bookmarkEnd w:id="182"/>
      <w:bookmarkEnd w:id="183"/>
      <w:bookmarkEnd w:id="184"/>
    </w:p>
    <w:p w14:paraId="1D0A30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ogni uomo, ogni donna, ogni popolo, ogni nazione vi è solo una ragione, un motivo per rallegrarsi: perché il Signore, il Dio vivente e vero, il Creatore del cielo e della terra, dimora nei cuori con tutta la potenza della sua misericordia, verità, santità. Se Dio non abita in un cuore e in una nazione non ci sono motivi per rallegrarsi. Si è privi della fonte della gioia.</w:t>
      </w:r>
    </w:p>
    <w:p w14:paraId="2AF1D3C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“Giubilate, o cieli; rallegrati, o terra, gridate di gioia, o monti, perché il Signore consola il suo popolo e ha pietà dei suoi miseri” (Is 49, 13). “Non temere, terra, ma rallegrati e gioisci, poiché cose grandi ha fatto il Signore” (Gl 2, 21). “Gioisci, figlia di Sion, esulta, Israele, e rallegrati con tutto il cuore, figlia di Gerusalemme!” (Sof 3, 14). “Gioisci, esulta, figlia di Sion, perché, ecco, io vengo ad abitare in mezzo a te - oracolo del Signore –“ (Zc 2, 14). “Rallegratevi, giusti, nel Signore, rendete grazie al suo santo nome” (Sal 96, 12). “Rallegratevi con Gerusalemme, esultate per essa quanti la amate. Sfavillate di gioia con essa voi tutti che avete partecipato al suo lutto” (Is 66, 10). “Voi, figli di Sion, rallegratevi, gioite nel </w:t>
      </w:r>
      <w:r w:rsidRPr="00785A47">
        <w:rPr>
          <w:rFonts w:ascii="Arial" w:hAnsi="Arial" w:cs="Arial"/>
          <w:i/>
          <w:iCs/>
          <w:sz w:val="24"/>
          <w:szCs w:val="24"/>
        </w:rPr>
        <w:lastRenderedPageBreak/>
        <w:t xml:space="preserve">Signore vostro Dio, perché vi dà la pioggia in giusta misura, per voi fa scendere l'acqua, la pioggia d'autunno e di primavera, come in passato” (Gl 2, 23). “Rallegratevi ed esultate, perché grande è la vostra ricompensa nei cieli. Così infatti hanno perseguitato i profeti prima di voi” (Mt 5, 12”. “Rallegratevi in quel giorno ed esultate, perché, ecco, la vostra ricompensa è grande nei cieli”. (Lc 6, 23). “Non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“Rallegratevi con quelli che sono nella gioia, piangete con quelli che sono nel pianto” (Rm 12, 15). “E ancora: Rallegratevi, o nazioni, insieme al suo popolo” (Rm 15, 10). “Allo stesso modo anche voi godetene e rallegratevi con me” (Fil 2, 18). “Rallegratevi nel Signore, sempre; ve lo ripeto ancora, Rallegratevi” (Fil 4, 4). “Ma nella misura in cui partecipate alle sofferenze di Cristo, rallegratevi, perché anche nella rivelazione della sua gloria possiate rallegrarvi ed esultare” (1Pt 4, 13). </w:t>
      </w:r>
    </w:p>
    <w:p w14:paraId="1A55E9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invitata a rallegrarsi per un motivo unico al mondo, mai avvenuto prima e che mai avverrà dopo. Lei è piena di grazia fin dal primo istante del suo concepimento. Il Signore l’ha creata tutta pura, tutta bella, senza macchia di peccato originale. Lei mai ha conosciuto la colpa, la trasgressione, il male. Tutto di lei è purissimo, santissimo, immacolato. </w:t>
      </w:r>
    </w:p>
    <w:p w14:paraId="6CDF87E3"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6D0B2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noi, immersi nelle tenebre del male, della trasgressione; noi, che cerchiamo la gioia nel peccato, siamo chiamati a riflettere sul mistero della nostra Madre Celeste. Il peccato, la trasgressione, il male, il vizio, l’abbandono del nostro corpo all’impurità, mai potranno essere fonte di vera gioia. È questa una gioia avvelenata. Essa uccide chi la prende, perché è una gioia diabolica, satanica, infernale, pestifera, non divina, non santa, non vera, non umana. È una gioia che sale dall’inferno, non discende dal cielo e tutto ciò che non discende dal cielo mai potrà essere per noi fonte di vero gaudio, giubilo, letizia. La storia attesta questa verità. Purtroppo l’uomo governato dal cattivo spirito del male, non comprende e </w:t>
      </w:r>
      <w:r w:rsidRPr="00785A47">
        <w:rPr>
          <w:rFonts w:ascii="Arial" w:hAnsi="Arial" w:cs="Arial"/>
          <w:iCs/>
          <w:sz w:val="24"/>
          <w:szCs w:val="24"/>
        </w:rPr>
        <w:lastRenderedPageBreak/>
        <w:t xml:space="preserve">si abbandona alla morte. È questo il frutto di ogni gioia senza Dio, che non ha in Lui la sua sorgente. Vergine Maria, Madre della Redenzione, Angeli, Santi, aiutateci a cercare la vera gioia. Fateci testimoni della differenza che vi è tra la letizia celeste e il gaudio infernale e diabolico. </w:t>
      </w:r>
    </w:p>
    <w:p w14:paraId="2204FA0C" w14:textId="77777777" w:rsidR="00BE4D2D" w:rsidRPr="00785A47" w:rsidRDefault="00BE4D2D" w:rsidP="00785A47">
      <w:pPr>
        <w:spacing w:after="120"/>
        <w:jc w:val="both"/>
        <w:rPr>
          <w:rFonts w:ascii="Arial" w:hAnsi="Arial" w:cs="Arial"/>
          <w:iCs/>
          <w:sz w:val="24"/>
          <w:szCs w:val="24"/>
        </w:rPr>
      </w:pPr>
    </w:p>
    <w:p w14:paraId="30526CA1" w14:textId="77777777" w:rsidR="00785A47" w:rsidRPr="00785A47" w:rsidRDefault="00785A47" w:rsidP="00B63E53">
      <w:pPr>
        <w:pStyle w:val="Titolo3"/>
        <w:rPr>
          <w:szCs w:val="24"/>
        </w:rPr>
      </w:pPr>
      <w:bookmarkStart w:id="185" w:name="_Toc181993978"/>
      <w:bookmarkStart w:id="186" w:name="_Toc182133491"/>
      <w:bookmarkStart w:id="187" w:name="_Toc183755560"/>
      <w:r w:rsidRPr="00785A47">
        <w:t>Non temere, Maria, perché hai trovato grazia presso Dio</w:t>
      </w:r>
      <w:bookmarkEnd w:id="185"/>
      <w:bookmarkEnd w:id="186"/>
      <w:bookmarkEnd w:id="187"/>
    </w:p>
    <w:p w14:paraId="651E27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creatura che è tutta dal mistero del Padre, del Figlio e dello Spirito Santo. Ella è Figlia del Padre, Madre del Figlio, Mistica Sposa dello Spirito Santo. Ella è interamente dalla grazia del Padre e questo è prima che fosse concepita. Per tutti la redenzione inizia dopo il concepimento. Per lei la redenzione è iniziata allo stesso istante del concepimento. Lei in questo istante trova grazia presso Dio. In questo istante Dio la sceglie come Madre del suo Figlio Unigenito, la sceglie come il suo Tabernacolo vivente, come il suo secondo Cielo.</w:t>
      </w:r>
    </w:p>
    <w:p w14:paraId="50E0BF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della grazia di Dio in Maria. Questo mistero viene conferito a Maria in un modo unico, irripetibile. Mai più la grazia del Signore opererà un prodigio simile, tanto grande, grandissimo, più grande dell’intera creazione. È come se la Madre di Gesù fosse una </w:t>
      </w:r>
      <w:r w:rsidRPr="00785A47">
        <w:rPr>
          <w:rFonts w:ascii="Arial" w:hAnsi="Arial" w:cs="Arial"/>
          <w:i/>
          <w:sz w:val="24"/>
          <w:szCs w:val="24"/>
        </w:rPr>
        <w:t>“Trinità creata”</w:t>
      </w:r>
      <w:r w:rsidRPr="00785A47">
        <w:rPr>
          <w:rFonts w:ascii="Arial" w:hAnsi="Arial" w:cs="Arial"/>
          <w:sz w:val="24"/>
          <w:szCs w:val="24"/>
        </w:rPr>
        <w:t>. Tanto è lo splendore in Lei della grazia con la quale il Signore l’ha avvolta. Possiamo ben dire che il la Beata Trinità le fa da tenda, avvolgendola per intero. In Maria si compie sulla terra, già in questa vita, quanto si compirà per i beati nel Cielo, secondo la rivelazione dell’Apocalisse di San Giovanni Apostolo.</w:t>
      </w:r>
    </w:p>
    <w:p w14:paraId="5925BC5D"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7B8334C"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21,15-27). </w:t>
      </w:r>
    </w:p>
    <w:p w14:paraId="1094B996"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Questa è la stupenda bellezza della Vergine Maria. Maria è la bellezza che rende più bello tutto il Paradiso, perché porta in esso tutta la straordinaria potenza della </w:t>
      </w:r>
      <w:r w:rsidRPr="00785A47">
        <w:rPr>
          <w:rFonts w:ascii="Arial" w:hAnsi="Arial" w:cs="Arial"/>
          <w:sz w:val="24"/>
          <w:szCs w:val="24"/>
        </w:rPr>
        <w:lastRenderedPageBreak/>
        <w:t xml:space="preserve">grazia di Dio. </w:t>
      </w:r>
      <w:r w:rsidRPr="00785A47">
        <w:rPr>
          <w:rFonts w:ascii="Arial" w:hAnsi="Arial" w:cs="Arial"/>
          <w:iCs/>
          <w:sz w:val="24"/>
          <w:szCs w:val="24"/>
        </w:rPr>
        <w:t xml:space="preserve">Se qualcuno vuole sapere quanto grande e potente è la grazia di Dio, basta che contempli nella fede la Vergine Maria. Non solo in Lei è stato sconfitto il peccato fin dal primo istante del suo concepimento. In più tutta la grazia di Dio in Lei si è potuta sviluppare all’infinito. Lei è stata capace di contenere quasi – non sembri una esagerazione o una iperbole – tutto Dio, tutta la grazia di Dio nel suo cuore. A Maria manca solo la divinità per natura. Dio gliel’ha conferita per partecipazione. Così la Vergine Mara ha trovata grazia presso Dio. È il suo mistero. </w:t>
      </w:r>
    </w:p>
    <w:p w14:paraId="34A07434" w14:textId="77777777" w:rsidR="00785A47" w:rsidRDefault="00785A47" w:rsidP="00785A47">
      <w:pPr>
        <w:spacing w:after="120"/>
        <w:jc w:val="both"/>
        <w:rPr>
          <w:rFonts w:ascii="Arial" w:hAnsi="Arial" w:cs="Arial"/>
          <w:iCs/>
          <w:sz w:val="24"/>
          <w:szCs w:val="24"/>
        </w:rPr>
      </w:pPr>
      <w:r w:rsidRPr="00785A47">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sz w:val="24"/>
          <w:szCs w:val="24"/>
        </w:rPr>
        <w:t xml:space="preserve">Angeli, Santi, aiutateci ad innamoraci della bellezza Vergine Maria, Madre della Redenzione. </w:t>
      </w:r>
    </w:p>
    <w:p w14:paraId="42223CE7" w14:textId="77777777" w:rsidR="00BE4D2D" w:rsidRPr="00785A47" w:rsidRDefault="00BE4D2D" w:rsidP="00785A47">
      <w:pPr>
        <w:spacing w:after="120"/>
        <w:jc w:val="both"/>
        <w:rPr>
          <w:rFonts w:ascii="Arial" w:hAnsi="Arial" w:cs="Arial"/>
          <w:iCs/>
          <w:sz w:val="24"/>
          <w:szCs w:val="24"/>
        </w:rPr>
      </w:pPr>
    </w:p>
    <w:p w14:paraId="0A96B806" w14:textId="77777777" w:rsidR="00785A47" w:rsidRPr="00785A47" w:rsidRDefault="00785A47" w:rsidP="00B63E53">
      <w:pPr>
        <w:pStyle w:val="Titolo3"/>
        <w:rPr>
          <w:szCs w:val="24"/>
        </w:rPr>
      </w:pPr>
      <w:bookmarkStart w:id="188" w:name="_Toc181993980"/>
      <w:bookmarkStart w:id="189" w:name="_Toc182133493"/>
      <w:bookmarkStart w:id="190" w:name="_Toc183755561"/>
      <w:r w:rsidRPr="00785A47">
        <w:t>Sarà grande e verrà chiamato Figlio dell’Altissimo</w:t>
      </w:r>
      <w:bookmarkEnd w:id="188"/>
      <w:bookmarkEnd w:id="189"/>
      <w:bookmarkEnd w:id="190"/>
    </w:p>
    <w:p w14:paraId="531E7C72"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Il mistero che si compie in Maria è unico e irripetibile. Non è tanto il suo concepimento verginale. Questo mistero Dio lo potrebbe anche rifare. Lo ha fatto già con Adamo:</w:t>
      </w:r>
      <w:r w:rsidRPr="00785A47">
        <w:rPr>
          <w:rFonts w:ascii="Arial" w:hAnsi="Arial" w:cs="Arial"/>
          <w:i/>
          <w:sz w:val="24"/>
          <w:szCs w:val="24"/>
        </w:rPr>
        <w:t xml:space="preserve"> “</w:t>
      </w:r>
      <w:r w:rsidRPr="00785A47">
        <w:rPr>
          <w:rFonts w:ascii="Arial" w:hAnsi="Arial"/>
          <w:i/>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Pr="00785A47">
        <w:rPr>
          <w:rFonts w:ascii="Arial" w:hAnsi="Arial"/>
          <w:color w:val="000000"/>
          <w:sz w:val="24"/>
          <w:szCs w:val="24"/>
        </w:rPr>
        <w:t xml:space="preserve"> (Gen 2.18-23). </w:t>
      </w:r>
    </w:p>
    <w:p w14:paraId="5398F9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mistero della generazione eterna del Verbo è verginale e per di più solo dal Padre: </w:t>
      </w:r>
      <w:r w:rsidRPr="00785A47">
        <w:rPr>
          <w:rFonts w:ascii="Arial" w:hAnsi="Arial" w:cs="Arial"/>
          <w:i/>
          <w:sz w:val="24"/>
          <w:szCs w:val="24"/>
        </w:rPr>
        <w:t>“</w:t>
      </w:r>
      <w:r w:rsidRPr="00785A47">
        <w:rPr>
          <w:rFonts w:ascii="Arial" w:hAnsi="Arial" w:cs="Arial"/>
          <w:i/>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w:t>
      </w:r>
      <w:r w:rsidRPr="00785A47">
        <w:rPr>
          <w:rFonts w:ascii="Arial" w:hAnsi="Arial" w:cs="Arial"/>
          <w:i/>
          <w:color w:val="000000"/>
          <w:sz w:val="24"/>
          <w:szCs w:val="24"/>
        </w:rPr>
        <w:lastRenderedPageBreak/>
        <w:t>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785A47">
        <w:rPr>
          <w:rFonts w:ascii="Arial" w:hAnsi="Arial" w:cs="Arial"/>
          <w:color w:val="000000"/>
          <w:sz w:val="24"/>
          <w:szCs w:val="24"/>
        </w:rPr>
        <w:t xml:space="preserve"> (Cfr. Sal 2,1-12). </w:t>
      </w:r>
      <w:r w:rsidRPr="00785A47">
        <w:rPr>
          <w:rFonts w:ascii="Arial" w:hAnsi="Arial" w:cs="Arial"/>
          <w:sz w:val="24"/>
          <w:szCs w:val="24"/>
        </w:rPr>
        <w:t xml:space="preserve">Gesù non ha una Madre eterna. Ha solo il Padre eterno. Questo è il suo mistero. Questo mistero è solo suo. </w:t>
      </w:r>
    </w:p>
    <w:p w14:paraId="2E98620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6F5D115" w14:textId="77777777" w:rsid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Il mistero che si compie in Maria è unico e irripetibile, perché in Lei chi si incarna, chi si fa uomo è il Verbo della vita. Il Verbo Eterno del Padre. Il più bel commento alle parole dell’Angelo ce lo offre il Vangelo secondo Giovanni: </w:t>
      </w:r>
      <w:r w:rsidRPr="00785A47">
        <w:rPr>
          <w:rFonts w:ascii="Arial" w:hAnsi="Arial" w:cs="Arial"/>
          <w:i/>
          <w:iCs/>
          <w:sz w:val="24"/>
          <w:szCs w:val="24"/>
        </w:rPr>
        <w:t>“</w:t>
      </w:r>
      <w:r w:rsidRPr="00785A47">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sz w:val="24"/>
          <w:szCs w:val="24"/>
        </w:rPr>
        <w:t xml:space="preserve"> (cfr. Gv 1,1-18). </w:t>
      </w:r>
      <w:r w:rsidRPr="00785A47">
        <w:rPr>
          <w:rFonts w:ascii="Arial" w:hAnsi="Arial" w:cs="Arial"/>
          <w:sz w:val="24"/>
          <w:szCs w:val="24"/>
        </w:rPr>
        <w:t xml:space="preserve">Vergine Maria, Madre della Redenzione, Angeli, Santi, aiutateci a contemplare il mistero. </w:t>
      </w:r>
    </w:p>
    <w:p w14:paraId="020B3C34" w14:textId="77777777" w:rsidR="00BE4D2D" w:rsidRPr="00785A47" w:rsidRDefault="00BE4D2D" w:rsidP="00785A47">
      <w:pPr>
        <w:spacing w:after="120"/>
        <w:jc w:val="both"/>
        <w:rPr>
          <w:rFonts w:ascii="Arial" w:hAnsi="Arial" w:cs="Arial"/>
          <w:sz w:val="24"/>
          <w:szCs w:val="24"/>
        </w:rPr>
      </w:pPr>
    </w:p>
    <w:p w14:paraId="3F62D5FD" w14:textId="77777777" w:rsidR="00785A47" w:rsidRPr="00785A47" w:rsidRDefault="00785A47" w:rsidP="00B63E53">
      <w:pPr>
        <w:pStyle w:val="Titolo3"/>
        <w:rPr>
          <w:szCs w:val="24"/>
        </w:rPr>
      </w:pPr>
      <w:bookmarkStart w:id="191" w:name="_Toc181993982"/>
      <w:bookmarkStart w:id="192" w:name="_Toc182133495"/>
      <w:bookmarkStart w:id="193" w:name="_Toc183755562"/>
      <w:r w:rsidRPr="00785A47">
        <w:lastRenderedPageBreak/>
        <w:t>La potenza dell’Altissimo ti coprirà con la sua ombra</w:t>
      </w:r>
      <w:bookmarkEnd w:id="191"/>
      <w:bookmarkEnd w:id="192"/>
      <w:bookmarkEnd w:id="193"/>
    </w:p>
    <w:p w14:paraId="4DB830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L’ombra di Dio è il suo Santo Spirito, Colui attraverso il quale il Padre dona al mondo vita, forza, energia, sussistenza, comunione, verità, santità, luce, amore. Senza il suo Santo Spirito nulla il Padre opera e neanche il Figlio. Lo Spirito Santo è la vita eterna, la comunione divina che eternamente dal Padre si riversa sul Figlio e dal Figlio si riversa sul Padre. Questa vita eterna e questa comunione per lo Spirito Santo,  il Padre, nel Figlio, la riversa sul mondo intero.</w:t>
      </w:r>
    </w:p>
    <w:p w14:paraId="2E18B7E5"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In principio Dio creò il cielo e la terra. La terra era informe e deserta e le tenebre ricoprivano l’abisso e lo spirito di Dio aleggiava sulle acque” (Gen 1.1-2). </w:t>
      </w:r>
    </w:p>
    <w:p w14:paraId="05539D1E" w14:textId="77777777" w:rsidR="00785A47" w:rsidRPr="00785A47" w:rsidRDefault="00785A47" w:rsidP="00785A47">
      <w:pPr>
        <w:spacing w:after="120"/>
        <w:jc w:val="both"/>
        <w:rPr>
          <w:rFonts w:ascii="Arial" w:hAnsi="Arial" w:cs="Arial"/>
          <w:i/>
          <w:iCs/>
          <w:sz w:val="24"/>
          <w:szCs w:val="24"/>
        </w:rPr>
      </w:pPr>
      <w:r w:rsidRPr="00785A47">
        <w:rPr>
          <w:rFonts w:ascii="Arial" w:hAnsi="Arial"/>
          <w:i/>
          <w:iCs/>
          <w:color w:val="000000"/>
          <w:sz w:val="24"/>
          <w:szCs w:val="24"/>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(Sal 104 (103) 24-34). </w:t>
      </w:r>
    </w:p>
    <w:p w14:paraId="73BF41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fa il Signore manda il suo Santo Spirito dall’Alto, lo manda nel seno purissimo, castissimo, incontaminato, casto della Vergine Maria e in Lei viene concepito il Figlio Eterno del Padre, quel Figlio dal Padre generato nell’oggi dell’eternità. È grande il mistero che si compie in Maria. È Mistero unico, irripetibile, divino ed umano insieme. Il vero Dio nel suo seno diviene vero uomo. Il Figlio dell’Altissimo per opera dello Spirito Santo si fa il Figlio dell’uomo. </w:t>
      </w:r>
    </w:p>
    <w:p w14:paraId="0B52982B"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AA471C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Vi è differenza sostanziale tra il concepimento di Elisabetta e quello di Maria. Elisabetta ha concepito per mezzo di Zaccaria. Il Signore ha solo vivificato il suo grembo. In Maria il grembo era vivo. Lei non è sterile, ma vergine e vergine deve rimanere in eterno. In Lei lo Spirito Santo porta il </w:t>
      </w:r>
      <w:r w:rsidRPr="00785A47">
        <w:rPr>
          <w:rFonts w:ascii="Arial" w:hAnsi="Arial" w:cs="Arial"/>
          <w:i/>
          <w:iCs/>
          <w:sz w:val="24"/>
          <w:szCs w:val="24"/>
        </w:rPr>
        <w:t>“seme”</w:t>
      </w:r>
      <w:r w:rsidRPr="00785A47">
        <w:rPr>
          <w:rFonts w:ascii="Arial" w:hAnsi="Arial" w:cs="Arial"/>
          <w:iCs/>
          <w:sz w:val="24"/>
          <w:szCs w:val="24"/>
        </w:rPr>
        <w:t xml:space="preserve"> stesso che è Dio, che è </w:t>
      </w:r>
      <w:r w:rsidRPr="00785A47">
        <w:rPr>
          <w:rFonts w:ascii="Arial" w:hAnsi="Arial" w:cs="Arial"/>
          <w:iCs/>
          <w:sz w:val="24"/>
          <w:szCs w:val="24"/>
        </w:rPr>
        <w:lastRenderedPageBreak/>
        <w:t xml:space="preserve">il Figlio Unigenito del Padre e questo </w:t>
      </w:r>
      <w:r w:rsidRPr="00785A47">
        <w:rPr>
          <w:rFonts w:ascii="Arial" w:hAnsi="Arial" w:cs="Arial"/>
          <w:i/>
          <w:iCs/>
          <w:sz w:val="24"/>
          <w:szCs w:val="24"/>
        </w:rPr>
        <w:t>“seme divino, già persona eterna, increata, generata dal Padre”</w:t>
      </w:r>
      <w:r w:rsidRPr="00785A47">
        <w:rPr>
          <w:rFonts w:ascii="Arial" w:hAnsi="Arial" w:cs="Arial"/>
          <w:iCs/>
          <w:sz w:val="24"/>
          <w:szCs w:val="24"/>
        </w:rPr>
        <w:t xml:space="preserve"> si fa carne in Maria. È il mistero dei misteri e si compie solo in questa Donna, una volta per tutte nel tempo e dopo di esso.</w:t>
      </w:r>
    </w:p>
    <w:p w14:paraId="11ADB610" w14:textId="77777777" w:rsid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Mentre per Elisabetta era alquanto facile porre un atto di fede alle parole dell’Angelo – la Scrittura Santa conosce questa onnipotenza di Dio in Sara, in Anna, in tante altre donne dell’Antico testamento – per Maria si tratta di porre un atto di fede in qualcosa di inaudito, mai sentito avvenuto prima. Lei veramente si deve fidare della Parola di Dio che l’Angelo le comunica e porre su di essa un atto di fede incondizionato. La storia non l’aiuta. Essa tace. È muta. Anche la storia attende che questo si compia, per iniziare un canto nuovo di lode per il suo Dio e Signore. Quanto è illusoria la parola del Qoelet: </w:t>
      </w:r>
      <w:r w:rsidRPr="00785A47">
        <w:rPr>
          <w:rFonts w:ascii="Arial" w:hAnsi="Arial" w:cs="Arial"/>
          <w:i/>
          <w:iCs/>
          <w:sz w:val="24"/>
          <w:szCs w:val="24"/>
        </w:rPr>
        <w:t>“</w:t>
      </w:r>
      <w:r w:rsidRPr="00785A47">
        <w:rPr>
          <w:rFonts w:ascii="Arial" w:hAnsi="Arial" w:cs="Arial"/>
          <w:i/>
          <w:color w:val="000000"/>
          <w:sz w:val="24"/>
          <w:szCs w:val="24"/>
        </w:rPr>
        <w:t xml:space="preserve">Quel che è stato sarà e quel che si è fatto si rifarà; non c’è niente di nuovo sotto il sole. C’è forse qualcosa di cui si possa dire: «Ecco, questa è una novità»? Proprio questa è già avvenuta  nei secoli che ci hanno preceduto” </w:t>
      </w:r>
      <w:r w:rsidRPr="00785A47">
        <w:rPr>
          <w:rFonts w:ascii="Arial" w:hAnsi="Arial" w:cs="Arial"/>
          <w:color w:val="000000"/>
          <w:sz w:val="24"/>
          <w:szCs w:val="24"/>
        </w:rPr>
        <w:t xml:space="preserve">(Qo 1,9-10). Tutto è nuovo sotto il sole di Dio, perché il nostro Dio è eterna novità. Ciò che è avvenuto nella Vergine Maria però non si ripeterà mai più per i secoli eterni. </w:t>
      </w:r>
      <w:r w:rsidRPr="00785A47">
        <w:rPr>
          <w:rFonts w:ascii="Arial" w:hAnsi="Arial" w:cs="Arial"/>
          <w:sz w:val="24"/>
          <w:szCs w:val="24"/>
        </w:rPr>
        <w:t xml:space="preserve">Vergine Maria, Madre della Redenzione, Angeli, Santi, insegnateci la vera fede. </w:t>
      </w:r>
    </w:p>
    <w:p w14:paraId="323C9E9A" w14:textId="77777777" w:rsidR="00BE4D2D" w:rsidRPr="00785A47" w:rsidRDefault="00BE4D2D" w:rsidP="00785A47">
      <w:pPr>
        <w:spacing w:after="120"/>
        <w:jc w:val="both"/>
        <w:rPr>
          <w:rFonts w:ascii="Arial" w:hAnsi="Arial" w:cs="Arial"/>
          <w:sz w:val="24"/>
          <w:szCs w:val="24"/>
        </w:rPr>
      </w:pPr>
    </w:p>
    <w:p w14:paraId="502E447A" w14:textId="77777777" w:rsidR="00785A47" w:rsidRPr="00785A47" w:rsidRDefault="00785A47" w:rsidP="00B63E53">
      <w:pPr>
        <w:pStyle w:val="Titolo3"/>
      </w:pPr>
      <w:bookmarkStart w:id="194" w:name="_Toc181993984"/>
      <w:bookmarkStart w:id="195" w:name="_Toc182133497"/>
      <w:bookmarkStart w:id="196" w:name="_Toc183755563"/>
      <w:r w:rsidRPr="00785A47">
        <w:t>Ecco la serva del Signore: avvenga per me secondo la tua parola</w:t>
      </w:r>
      <w:bookmarkEnd w:id="194"/>
      <w:bookmarkEnd w:id="195"/>
      <w:bookmarkEnd w:id="196"/>
    </w:p>
    <w:p w14:paraId="1A05CC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Mai vi potrà esistere retta professione di fede se non sulla verità oggettiva del nostro Dio e Signore. Qual è la verità oggettiva di Dio sulla quale la Vergine Maria è chiamata a porre il suo atto di fede, che è atto di purissima obbedienza alla volontà divina manifestata dall’Angelo?</w:t>
      </w:r>
    </w:p>
    <w:p w14:paraId="6B8E64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L’atto di fede della Vergine Maria è un tutto simile a quello manifestato dal popolo del Signore al monte Sinai, quando venne stipulata la prima alleanza, il primo patto tra Dio e il suo popolo. Al Sinai Dio si manifesta come il Signore, il Legislatore unico, il Salvatore, il Liberatore, il Custode, il Protettore, il Difensore del suo popolo. Dio è tutto questo per il suo popolo – è questa la sua verità oggettiva – se il suo popolo si pone interamente nella sua volontà, manifestata ed espressa nelle Tavole della Legge, nei suoi Comandamenti.</w:t>
      </w:r>
    </w:p>
    <w:p w14:paraId="50BB43BB"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3B2249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l’assenso alla verità oggettiva mai vi potrà essere vero atto di fede. La nostra fede, quasi tutta la fede cristiana, oggi è inesistente perché manca l’assenso alla verità oggettiva. Manca la verità della Parola. Non abbiamo né Parola e né verità. Abbiamo qualche frase di Vangelo che ognuno si interpreta e </w:t>
      </w:r>
      <w:r w:rsidRPr="00785A47">
        <w:rPr>
          <w:rFonts w:ascii="Arial" w:hAnsi="Arial" w:cs="Arial"/>
          <w:sz w:val="24"/>
          <w:szCs w:val="24"/>
        </w:rPr>
        <w:lastRenderedPageBreak/>
        <w:t>si spiega a proprio uso e consumo.  Ognuno si fa la sua verità, la sua teologia, la sua morale, i suoi comandamenti, le sue leggi. È questo lo sfacelo cristiano .</w:t>
      </w:r>
    </w:p>
    <w:p w14:paraId="2D597C0C"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CF8A9A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invece fa la sua professione di fede, che è consegna di tutta la sua vita, ad una verità oggettiva, chiara, inequivocabile, ad una parola netta e precisa, con verità anch’essa netta e precisa, secondo quanto l’Angelo le aveva annunziato. È sufficiente che noi ci chiediamo: a quale parola, secondo quale verità contenuta in essa, io ho consegnato la mia vita?, e subito dobbiamo rispondere che siamo senza parola e senza alcuna verità. Subito dobbiamo confessare che la nostra fede è un vago sentimento, un sentire umano su Dio, senza alcuna verità oggettiva. Anche i sacramenti che noi riceviamo, li riceviamo senza alcuna verità oggettiva. Questo significa semplicemente che non vi è in noi alcun atto di vera fede. </w:t>
      </w:r>
    </w:p>
    <w:p w14:paraId="4A916EF1"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L’uomo è la sua fede. Se la sua fede è vera, lui è vero. Se la sua fede è falsa, lui è falso. Se la sua fede è senza alcuna verità, anche lui è senza alcuna verità. Fede, verità e vita sono una cosa sola. Tutto però inizia dalla verità oggettiva sulla quale viene posto l’atto di fede. Se la verità oggettiva è assente, l’atto di fede è vano e vana è la vita che si costruisce su di esso. Se oggi la Chiesa si vuole riprendere nella sua missione, si deve riprendere sulla verità oggettiva del suo atto di fede. Tutto il lavoro è vano, se l’atto di fede è vano. Tutto è inutile, se l’atto di fede è inutile. La nostra missione dovrà essere una sola: aiutare tutti a porre atti di vera fede.  Vergine Maria, Madre della Redenzione, Angeli, Santi, aiutateci a porre un vero atto di fede. </w:t>
      </w:r>
    </w:p>
    <w:p w14:paraId="3F15291F" w14:textId="77777777" w:rsidR="00BE4D2D" w:rsidRPr="00785A47" w:rsidRDefault="00BE4D2D" w:rsidP="00785A47">
      <w:pPr>
        <w:spacing w:after="120"/>
        <w:jc w:val="both"/>
        <w:rPr>
          <w:rFonts w:ascii="Arial" w:hAnsi="Arial" w:cs="Arial"/>
          <w:iCs/>
          <w:sz w:val="24"/>
          <w:szCs w:val="24"/>
        </w:rPr>
      </w:pPr>
    </w:p>
    <w:p w14:paraId="4859F662" w14:textId="77777777" w:rsidR="00785A47" w:rsidRPr="00785A47" w:rsidRDefault="00785A47" w:rsidP="00B63E53">
      <w:pPr>
        <w:pStyle w:val="Titolo3"/>
        <w:rPr>
          <w:szCs w:val="24"/>
        </w:rPr>
      </w:pPr>
      <w:bookmarkStart w:id="197" w:name="_Toc181993986"/>
      <w:bookmarkStart w:id="198" w:name="_Toc182133499"/>
      <w:bookmarkStart w:id="199" w:name="_Toc183755564"/>
      <w:r w:rsidRPr="00785A47">
        <w:t>In quei giorni Maria si alzò e andò in fretta verso la regione montuosa</w:t>
      </w:r>
      <w:bookmarkEnd w:id="197"/>
      <w:bookmarkEnd w:id="198"/>
      <w:bookmarkEnd w:id="199"/>
    </w:p>
    <w:p w14:paraId="3E4DD77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è piena di Spirito Santo. È Lui che ha preso il totale governo del suo cuore, della sua mente, dei suoi pensieri. Lei è guidata perché compia solo e sempre la volontà del Padre. Qual è oggi, in questo istante, la volontà del Padre? Che lei sia vera immagine, vera figura, nella realtà anticipata, cioè prima della Pentecoste, della sua Chiesa che nascerà domani, dopo che il Figlio che Lei porta in grembo sarà risuscitato dai morti. </w:t>
      </w:r>
    </w:p>
    <w:p w14:paraId="4B50674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La Chiesa dovrà essere piena di Spirito Santo. Dovrà sempre portare nel suo grembo Cristo Gesù per farlo nascere in ogni cuore. Dovrà versare sugli uomini tutta la potenza dello Spirito Santo, perché sia Lui ad illuminare le menti e riscaldare i cuori del grande mistero che Dio ha fatto per Lei. Non sarà la Chiesa a dover spiegare agli uomini qual è il suo mistero, quale la sua missione, quale la mediazione che essa è chiamata a vivere, sarà lo Spirito Santo che Lei versa nei cuori a cantare la sua verità in un modo divino, più che essa stessa si conosca o cerchi di spiegare. Lo Spirito fa tutto questo per illuminazione interiore, per trasformazione di un cuore, per immersione di Lui nella mente di chi sta dinanzi alla Chiesa che porta Cristo nel suo grembo ed è pronta per farlo nascere nei cuori di molti.</w:t>
      </w:r>
    </w:p>
    <w:p w14:paraId="669696E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lo Spirito Santo l’eterno programma della Chiesa. Perché è Lui che deve muovere ogni cuore, ogni mente perché vada là dove il Padre dei cieli ha deciso e vuole operare la sua salvezza. Per questo diciamo che vi è una pastorale atea, empia, senza Dio, perché da Lui non voluta, non pensata e neanche immaginata ed una pastorale pia, fedele, con Dio e in Dio, perché è Lui che muove il cuore e spinge la mente ad operare quella salvezza che lui vuole che venga operata. Non sono i nostri programmi che fanno la pastorale. La vera pastorale la fa lo Spirito Santo che abita nel nostro cuore e che da noi si riversa negli altri cuori e illumina le altre menti. </w:t>
      </w:r>
    </w:p>
    <w:p w14:paraId="3A274D9E"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i/>
          <w:iCs/>
          <w:position w:val="4"/>
          <w:sz w:val="24"/>
          <w:szCs w:val="24"/>
        </w:rPr>
        <w:t xml:space="preserve"> </w:t>
      </w:r>
      <w:r w:rsidRPr="00785A47">
        <w:rPr>
          <w:rFonts w:ascii="Arial" w:hAnsi="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0D9875C"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042A898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Senza lo Spirito Santo che abita con tutta la potenza della sua verità e grazia, e vi abita quando nel nostro grembo abita Cristo per essere riversato nel cuore dei nostri fratelli, la pastorale è semplicemente umana, non divina. È dell’uomo, non di Dio. È della terra, non del cielo. Ci diciamo le nostre cose. Lodiamo i nostri impegni. Celebriamo noi stessi. Di certo non diciamo Dio, non parliamo delle sue meraviglie, non esaltiamo l’opera del Signore, non celebriamo il suo mistero d’amore per la salvezza del mondo. Celebriamo convegni, congressi, giornate, raduni, ma poiché privi dello Spirito Santo, poiché senza fede chi vi partecipa, </w:t>
      </w:r>
      <w:r w:rsidRPr="00785A47">
        <w:rPr>
          <w:rFonts w:ascii="Arial" w:hAnsi="Arial" w:cs="Arial"/>
          <w:iCs/>
          <w:sz w:val="24"/>
          <w:szCs w:val="24"/>
        </w:rPr>
        <w:lastRenderedPageBreak/>
        <w:t>senza fede rimane il mondo, senza Spirito Santo rimangono i cuori. Dio non benedice ciò che non è suo.</w:t>
      </w:r>
    </w:p>
    <w:p w14:paraId="6DC51314" w14:textId="77777777" w:rsidR="00BE4D2D" w:rsidRDefault="00785A47" w:rsidP="00785A47">
      <w:pPr>
        <w:spacing w:after="120"/>
        <w:jc w:val="both"/>
        <w:rPr>
          <w:rFonts w:ascii="Arial" w:hAnsi="Arial" w:cs="Arial"/>
          <w:iCs/>
          <w:sz w:val="24"/>
          <w:szCs w:val="24"/>
        </w:rPr>
      </w:pPr>
      <w:r w:rsidRPr="00785A47">
        <w:rPr>
          <w:rFonts w:ascii="Arial" w:hAnsi="Arial" w:cs="Arial"/>
          <w:iCs/>
          <w:sz w:val="24"/>
          <w:szCs w:val="24"/>
        </w:rPr>
        <w:t>La Chiesa deve sempre guardare al suo modello eterno. Il Signore gliel’ha donata come suo perenne esempio di come si svolge la missione di salvezza in questo mondo. Non può imitare la Vergine Maria chi non è pieno di Spirito Santo. La vera imitazione è mozione dello Spirito Santo in questa ora storica, in questo frangente in cui l’anima ha bisogno di essere santificata. Senza la pienezza dello Spirito Santo siamo poveri illusi. Pensiamo di cambiare il mondo con le nostre cose, invece esso rimane così come è, anzi peggiora, perché lo abbiamo ingannato. Gli abbiamo fatto comprendere con le nostre parole umane che esso va bene così. Non ha bisogno di altro. Senza lo Spirito del Signore siamo ingannati e ingannatori allo stesso tempo. Vergine Maria, Madre della Redenzione, Angeli, Santi, ricolmateci di Spirito Santo per sempre.</w:t>
      </w:r>
    </w:p>
    <w:p w14:paraId="6EEB9161" w14:textId="0F7A9C26"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5E35280E" w14:textId="77777777" w:rsidR="00785A47" w:rsidRPr="00785A47" w:rsidRDefault="00785A47" w:rsidP="00B63E53">
      <w:pPr>
        <w:pStyle w:val="Titolo3"/>
        <w:rPr>
          <w:szCs w:val="24"/>
        </w:rPr>
      </w:pPr>
      <w:bookmarkStart w:id="200" w:name="_Toc181993988"/>
      <w:bookmarkStart w:id="201" w:name="_Toc182133501"/>
      <w:bookmarkStart w:id="202" w:name="_Toc183755565"/>
      <w:r w:rsidRPr="00785A47">
        <w:t>A che cosa devo che la madre del mio Signore venga da me?</w:t>
      </w:r>
      <w:bookmarkEnd w:id="200"/>
      <w:bookmarkEnd w:id="201"/>
      <w:bookmarkEnd w:id="202"/>
    </w:p>
    <w:p w14:paraId="384E77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oggi non è conosciuta nel suo mistero neanche dai suoi figli. Una Chiesa, privata del suo mistero, è una somma di uomini. In questa somma, disorganizzata e sconnessa, ognuno recita un suo ruolo, nel quale però non traspare il mistero di cui ogni persona nella Chiesa è portatrice. Non potrebbe essere diversamente. Essendo tutti fuori del mistero della Chiesa, diviene difficile se non impossibile poter manifestare e rivelare ognuno il suo proprio mistero.  </w:t>
      </w:r>
    </w:p>
    <w:p w14:paraId="35502D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si vede più il mistero che avvolge il Papa, il Vescovo, il Presbitero, il Diacono, il Cresimato, il Battezzato. Non si vede più neanche il mistero del matrimonio. Tutto viene letto senza più alcun riferimento al soprannaturale, al mistero. Tutto è visto in modo naturale, funzionale, strutturale, di convenienza, opportunità, servizio umano.</w:t>
      </w:r>
    </w:p>
    <w:p w14:paraId="5FECD6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Siamo visti così nella Chiesa, non perché gli altri non abbiamo occhi di fede. Ma perché siamo noi che ci siamo posti fuori del mistero. Se io sono privo nella mia vita del mistero di Presbitero, come fa l’altro a vedermi nella mia essenza nascosta, se neanche vivo secondo questa divina, eterna, soprannaturale essenza? Se l’altro si priva del suo mistero di Vescovo,  perché lo vive fuori del mistero che lo caratterizza, come fa il mondo a vederlo nel mistero? Non può in nessun modo. È questa oggi la grande povertà della Chiesa: lo sganciamento di molti dei suoi figli dal mistero che necessariamente dovrebbe caratterizzarli.</w:t>
      </w:r>
    </w:p>
    <w:p w14:paraId="1BF801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che significa esattamente vivere nel mistero? Una cosa sola: consegna della nostra vita allo Spirito Santo, perché sia Lui a guidarla e a muoverla sempre secondo la più attuale, più santa, più vera, più perfetta volontà del Padre. Ma consegnare la vita allo Spirito Santo significa sottrarla alla nostra volontà, ai nostri desideri, alle nostre progettazioni, aspirazioni, mire segrete e nascoste del cuore, ai nostri vizi e peccati, alle nostre imperfezioni, ai nostri affetti, al nostro amore umano, perché tutto venga nobilitato, elevato, santificato dall’amore di Dio.</w:t>
      </w:r>
    </w:p>
    <w:p w14:paraId="145700F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i/>
          <w:iCs/>
          <w:position w:val="4"/>
          <w:sz w:val="24"/>
          <w:szCs w:val="24"/>
        </w:rPr>
        <w:t xml:space="preserve"> </w:t>
      </w:r>
      <w:r w:rsidRPr="00785A47">
        <w:rPr>
          <w:rFonts w:ascii="Arial" w:hAnsi="Arial"/>
          <w:i/>
          <w:iCs/>
          <w:sz w:val="24"/>
          <w:szCs w:val="24"/>
        </w:rPr>
        <w:t xml:space="preserve">ed esclamò a gran voce: «Benedetta tu fra le donne e </w:t>
      </w:r>
      <w:r w:rsidRPr="00785A47">
        <w:rPr>
          <w:rFonts w:ascii="Arial" w:hAnsi="Arial"/>
          <w:i/>
          <w:iCs/>
          <w:sz w:val="24"/>
          <w:szCs w:val="24"/>
        </w:rPr>
        <w:lastRenderedPageBreak/>
        <w:t>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8CC4E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ha consegnata la vita per intero, in modo verginale nell’anima, nello spirito, nel corpo, al Padre celeste. Subito lo Spirito Santo ne ha fatto la sua perenne dimora. Il Padre vi ha stabilito la sua stabile residenza, il Figlio in Lei si è fatto carne. Ella è divenuta il vero tempio vivente sulla terra della Beata Trinità. Lei è tutta ricca di Dio, perché di Dio è piena.</w:t>
      </w:r>
    </w:p>
    <w:p w14:paraId="00ED92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si presenta nella casa di Elisabetta, il Dio che è dentro la Vergine Maria, avvolge la cugina e le dona la conoscenza del mistero di Maria. In un istante. Non è la Vergine Maria che spiega il suo mistero a Elisabetta. È Elisabetta che canta nello Spirito Santo il mistero di Maria. Maria è la benedetta fra le donne, cioè la Madre del Messia. Il suo frutto è benedetto. Lei è la Madre del suo Signore, cioè la Madre di Dio. Le rivela anche un mistero che Maria mai avrebbe potuto conoscere: il bambino che le stava nel grembo ha sussultato all’udire la voce di Maria. Il bambino ha esultato perché ricolmato di Spirito Santo. Infine le dice anche il motivo della sua beatitudine: perché ha creduto nell’adempimento della Parola del Signore.</w:t>
      </w:r>
    </w:p>
    <w:p w14:paraId="351DAD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pieno di Spirito Santo, chi vive ricolmo di Dio, mai deve spiegare il suo mistero all’altro. È l’altro che lo vede e lo canta, lo vede e lo testimonia. Se l’altro non vede il nostro mistero non può testimoniarlo e se non lo testimonia è segno che noi ci siamo posti fuori del mistero. È questa la nostra povertà, che diviene povertà del mondo intero. Il Signore ci ha chiamati e inviati per arricchire il mondo con la potenza dello Spirito Santo che è in noi. Se noi non siamo pieni di Spirito Santo, siamo poveri. Siamo inutili a noi, inutili al mondo. Pecchiamo di grave omissione. Siamo chiamati ad arricchire di Dio il mondo intero ed invece lo abbandoniamo alla sua miseria spirituale che è la causa di ogni miseria materiale. Al mondo oggi urge una cosa sola: che ogni discepolo di Gesù si ricolmi del suo mistero. Dal mistero del discepolo di Gesù è la ricchezza del mondo. Se noi siamo svuotati di mistero, il mondo rimane nella sua perenne povertà di peccato che poi si trasforma in abbondanza solo di ogni morte. Vergine Maria, Madre della Redenzione, Angeli, Santi, ricolmateci del nostro vero mistero.  </w:t>
      </w:r>
    </w:p>
    <w:p w14:paraId="0B4A97F6" w14:textId="77777777" w:rsidR="00BE4D2D" w:rsidRPr="00785A47" w:rsidRDefault="00BE4D2D" w:rsidP="00785A47">
      <w:pPr>
        <w:spacing w:after="120"/>
        <w:jc w:val="both"/>
        <w:rPr>
          <w:rFonts w:ascii="Arial" w:hAnsi="Arial" w:cs="Arial"/>
          <w:sz w:val="24"/>
          <w:szCs w:val="24"/>
        </w:rPr>
      </w:pPr>
    </w:p>
    <w:p w14:paraId="4E8B8C5F" w14:textId="77777777" w:rsidR="00785A47" w:rsidRPr="00785A47" w:rsidRDefault="00785A47" w:rsidP="00B63E53">
      <w:pPr>
        <w:pStyle w:val="Titolo3"/>
        <w:rPr>
          <w:i/>
        </w:rPr>
      </w:pPr>
      <w:bookmarkStart w:id="203" w:name="_Toc181993990"/>
      <w:bookmarkStart w:id="204" w:name="_Toc182133503"/>
      <w:bookmarkStart w:id="205" w:name="_Toc183755566"/>
      <w:r w:rsidRPr="00785A47">
        <w:t>L’anima mia magnifica il Signore</w:t>
      </w:r>
      <w:bookmarkEnd w:id="205"/>
      <w:r w:rsidRPr="00785A47">
        <w:t xml:space="preserve"> </w:t>
      </w:r>
      <w:bookmarkEnd w:id="203"/>
      <w:bookmarkEnd w:id="204"/>
    </w:p>
    <w:p w14:paraId="5A94F8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Sacra Scrittura molti sono gli inni di lode e di benedizione per magnificare il nostro Dio e Signore. Tutti questi inni partono da una storia particolare. È questa storia che fa grande il Signore. Dove l’uomo, la donna, si sono rivelati piccoli, piccoli, piccoli, addirittura senza vita, il Signore si rivela grande, grande, grande, creatore della vita e di ogni altro bene.</w:t>
      </w:r>
    </w:p>
    <w:p w14:paraId="20209C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Anna è donna sterile. Non può avere figli. Si reca al tempio del Signore. Chiede a Dio un figlio. Il Signore glielo dona. Ecco qual è stato il suo cantico per magnificare il suo Dio, per lodarlo, per esultare e gioire per la grazia che il Signore le aveva accordato.</w:t>
      </w:r>
    </w:p>
    <w:p w14:paraId="1E2F72EE" w14:textId="77777777" w:rsidR="00785A47" w:rsidRPr="00785A47" w:rsidRDefault="00785A47" w:rsidP="00785A47">
      <w:pPr>
        <w:spacing w:after="120"/>
        <w:jc w:val="both"/>
        <w:rPr>
          <w:rFonts w:ascii="Arial" w:hAnsi="Arial"/>
          <w:i/>
          <w:iCs/>
          <w:color w:val="000000"/>
          <w:sz w:val="24"/>
          <w:szCs w:val="24"/>
        </w:rPr>
      </w:pPr>
      <w:r w:rsidRPr="00785A47">
        <w:rPr>
          <w:rFonts w:ascii="Arial" w:hAnsi="Arial"/>
          <w:i/>
          <w:iCs/>
          <w:color w:val="000000"/>
          <w:sz w:val="24"/>
          <w:szCs w:val="24"/>
        </w:rPr>
        <w:lastRenderedPageBreak/>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D58CC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è sterile. È vergine e il Signore vuole che rimanga vergine in eterno. Far concepire una vergine per il Signore non costa veramente nulla. Se Maria fosse grande solo per questo, la sua grandezza sarebbe ben poca cosa. Tutto nella creazione è un miracolo perenne del Signore. Maria non rende grande il Signore per questo miracolo piccolo, piccolo, piccolo, agli occhi del Signore. Lo rende grande invece per qualcosa di unico e di irripetibile, di singolare, straordinario, mai compiutosi prima e che mai avverrà in futuro. Prima della creazione nell’eternità questo non è avvenuto. Nella creazione mai avverrà di nuovo. Dopo il tempo, nuovamente nell’eternità, mai si potrà ripetere. Questo prodigio o miracolo unico e singolare ha un solo nome: Incarnazione del Verbo dell’Altissimo. </w:t>
      </w:r>
    </w:p>
    <w:p w14:paraId="72A4AC3A"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32701FDD"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Ecco come l’Apostolo Giovanni rivela questo grande prodigio che si è compiuto in Maria. </w:t>
      </w:r>
    </w:p>
    <w:p w14:paraId="12831F41" w14:textId="77777777" w:rsidR="00785A47" w:rsidRDefault="00785A47" w:rsidP="00785A47">
      <w:pPr>
        <w:spacing w:after="120"/>
        <w:jc w:val="both"/>
        <w:rPr>
          <w:rFonts w:ascii="Arial" w:hAnsi="Arial" w:cs="Arial"/>
          <w:sz w:val="24"/>
          <w:szCs w:val="24"/>
        </w:rPr>
      </w:pPr>
      <w:r w:rsidRPr="00785A47">
        <w:rPr>
          <w:rFonts w:ascii="Arial" w:hAnsi="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w:t>
      </w:r>
      <w:r w:rsidRPr="00785A47">
        <w:rPr>
          <w:rFonts w:ascii="Arial" w:hAnsi="Arial"/>
          <w:i/>
          <w:iCs/>
          <w:color w:val="000000"/>
          <w:sz w:val="24"/>
          <w:szCs w:val="24"/>
        </w:rPr>
        <w:lastRenderedPageBreak/>
        <w:t xml:space="preserve">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785A47">
        <w:rPr>
          <w:rFonts w:ascii="Arial" w:hAnsi="Arial" w:cs="Arial"/>
          <w:sz w:val="24"/>
          <w:szCs w:val="24"/>
        </w:rPr>
        <w:t xml:space="preserve">Maria non può non gridare questa grandezza di Dio. Il Dio grande l’ha fatta grande, grandissima. L’ha fatta unica nel mondo, nel Cielo, nel tempo, nell’eternità. </w:t>
      </w:r>
    </w:p>
    <w:p w14:paraId="511B97D8" w14:textId="77777777" w:rsidR="00BE4D2D" w:rsidRPr="00785A47" w:rsidRDefault="00BE4D2D" w:rsidP="00785A47">
      <w:pPr>
        <w:spacing w:after="120"/>
        <w:jc w:val="both"/>
        <w:rPr>
          <w:rFonts w:ascii="Arial" w:hAnsi="Arial" w:cs="Arial"/>
          <w:b/>
          <w:i/>
          <w:sz w:val="24"/>
          <w:szCs w:val="24"/>
        </w:rPr>
      </w:pPr>
    </w:p>
    <w:p w14:paraId="4B52BC68" w14:textId="77777777" w:rsidR="00785A47" w:rsidRPr="00785A47" w:rsidRDefault="00785A47" w:rsidP="00B63E53">
      <w:pPr>
        <w:pStyle w:val="Titolo3"/>
      </w:pPr>
      <w:bookmarkStart w:id="206" w:name="_Toc181993992"/>
      <w:bookmarkStart w:id="207" w:name="_Toc182133505"/>
      <w:bookmarkStart w:id="208" w:name="_Toc183755567"/>
      <w:r w:rsidRPr="00785A47">
        <w:t>D’ora in poi tutte le generazioni mi chiameranno beata</w:t>
      </w:r>
      <w:bookmarkEnd w:id="206"/>
      <w:bookmarkEnd w:id="207"/>
      <w:bookmarkEnd w:id="208"/>
    </w:p>
    <w:p w14:paraId="4012B9A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Insegna l’Autore del Libro dei proverbi che Lui tre cose, anzi quattro non riesce a comprendere e per tre cose, anzi quattro freme la terra:</w:t>
      </w:r>
    </w:p>
    <w:p w14:paraId="2969D7CC"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(Pr 30,18-23). </w:t>
      </w:r>
    </w:p>
    <w:p w14:paraId="5C887E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Personalmente mille cose ogni giorno sono difficile da comprendere, ma una più di tutte. Sempre me lo sono chiesto, sempre continuerò a chiedermelo: come è possibile che un cultore della Parola di Dio, uno studioso della verità contenuta in essa, un esegeta ed ermeneuta del Sacro Testo, un interprete che trascorre ore e ore a decifrare la divina rivelazione, dinanzi alla grandezza della Vergine Maria che illumina la Pagina di Dio, è come se perdesse il lume della ragione, fosse privo della luce dell’intelligenza, divenisse stolto ed insipiente, un vero analfabeta delle cose sacre, un vero idiota, un demente, un mentecatto, una persona priva di senno.</w:t>
      </w:r>
    </w:p>
    <w:p w14:paraId="7B6BF8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Personalmente non riesco a comprendere come queste stesse persone, che si rivelano così incapaci di percepire il mistero della Vergine Maria, vengano acclamate, osannate, elevate, credute veri interpreti della Parola e questo proprio dal mondo cattolico. Distruggono le nostre verità più alte e profonde: la Chiesa, l’Eucaristia, la Vergine Maria, il Sacerdozio, la mediazione, ogni altra verità e la stessa realtà di Cristo Gesù e noi li dichiariamo maestri e li eleggiamo come luminari del mondo intero. Qui la mia mente si arresta. Non riesco proprio a comprendere perché la stoltezza riesca a penetrare nei cuori di chi è luce del mondo e sale della terra. </w:t>
      </w:r>
    </w:p>
    <w:p w14:paraId="782694E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w:t>
      </w:r>
      <w:r w:rsidRPr="00785A47">
        <w:rPr>
          <w:rFonts w:ascii="Arial" w:hAnsi="Arial"/>
          <w:i/>
          <w:iCs/>
          <w:sz w:val="24"/>
          <w:szCs w:val="24"/>
        </w:rPr>
        <w:lastRenderedPageBreak/>
        <w:t xml:space="preserve">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7B2B9F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lo grida a Dio: </w:t>
      </w:r>
      <w:r w:rsidRPr="00785A47">
        <w:rPr>
          <w:rFonts w:ascii="Arial" w:hAnsi="Arial" w:cs="Arial"/>
          <w:i/>
          <w:sz w:val="24"/>
          <w:szCs w:val="24"/>
        </w:rPr>
        <w:t>“D’ora in poi tutte le generazioni mi chiameranno beata”.</w:t>
      </w:r>
      <w:r w:rsidRPr="00785A47">
        <w:rPr>
          <w:rFonts w:ascii="Arial" w:hAnsi="Arial" w:cs="Arial"/>
          <w:sz w:val="24"/>
          <w:szCs w:val="24"/>
        </w:rPr>
        <w:t xml:space="preserve"> È questa una profezia confermata dalla storia. Non vi è città, non vi è paese, non vi è villaggio, non vi è casa, non vi famiglia, non vi è comunità dove non si attesti il compimento di questa profezia. Dove vi è l’uomo, vi è sempre un cuore che chiamerà beata la Vergine Maria, la Madre di Gesù. I titoli con i quali si invoca la Vergine Maria sono veramente innumerevoli, neanche si possono contare. Ogni cuore ha il suo titolo, la sua venerazione, la sua particolare pietà.</w:t>
      </w:r>
    </w:p>
    <w:p w14:paraId="539AE6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Bisogna essere veramente ciechi per negare il compimento di questa profezia. Si deve essere stolti ed insipienti nelle cose di Dio per annullare, falsificare, distruggere, la verità della Madre di Dio e Madre nostra. Chi è stolto, cieco e demente verso una verità, lo è verso tutte le verità del Vangelo, dell’intera Rivelazione. Chi nega la verità della Madre di Dio, negherà di certo la verità di Cristo Gesù. Nella Rivelazione una verità dona luce all’altra e insieme a tutte le verità di Dio e dell’uomo. </w:t>
      </w:r>
      <w:r w:rsidRPr="00785A47">
        <w:rPr>
          <w:rFonts w:ascii="Arial" w:hAnsi="Arial" w:cs="Arial"/>
          <w:i/>
          <w:sz w:val="24"/>
          <w:szCs w:val="24"/>
        </w:rPr>
        <w:t>“Luce da luce”:</w:t>
      </w:r>
      <w:r w:rsidRPr="00785A47">
        <w:rPr>
          <w:rFonts w:ascii="Arial" w:hAnsi="Arial" w:cs="Arial"/>
          <w:sz w:val="24"/>
          <w:szCs w:val="24"/>
        </w:rPr>
        <w:t xml:space="preserve"> è questo il principio per la retta interpretazione della Pagina di Dio. </w:t>
      </w:r>
    </w:p>
    <w:p w14:paraId="78915C4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si scaglia e distrugge la Vergine Maria nella sua verità, è in tutto simile ad un uomo che in alto mare, in un mare in tempesta, si scaglia e distrugge il salvagente che lo tiene a galla. Distrutto il salvagente segue la morte. Non vi è alcuna possibilità di salvezza. Così è per coloro che si scagliano contro la Madre di Dio e Madre nostra: non vi è per loro alcuna possibilità di vera salvezza né sulla terra e né nell’eternità. Manca loro la madre che li prende per mano e li conduce a Cristo Gesù. Se non siamo presi per mano dalla Madre e condotti Lui, Gesù non ci riconosce come suoi discepoli. È discepolo di Gesù solo chi ha Maria come sua vera Madre. Chi ha Maria ha Cristo, chi non ha Maria non possiede neanche Cristo. Non può averlo, perché solo la Vergine Maria ha ricevuto la missione di condurci a Lui per tutti i giorni della nostra vita.  Angeli, Santi, aiutateci a proclamare Beata la Vergine Maria, Madre della Redenzione. </w:t>
      </w:r>
    </w:p>
    <w:p w14:paraId="26255630" w14:textId="77777777" w:rsidR="00BE4D2D" w:rsidRPr="00785A47" w:rsidRDefault="00BE4D2D" w:rsidP="00785A47">
      <w:pPr>
        <w:spacing w:after="120"/>
        <w:jc w:val="both"/>
        <w:rPr>
          <w:rFonts w:ascii="Arial" w:hAnsi="Arial" w:cs="Arial"/>
          <w:sz w:val="24"/>
          <w:szCs w:val="24"/>
        </w:rPr>
      </w:pPr>
    </w:p>
    <w:p w14:paraId="7B8E2EA3" w14:textId="77777777" w:rsidR="00785A47" w:rsidRPr="00785A47" w:rsidRDefault="00785A47" w:rsidP="00B63E53">
      <w:pPr>
        <w:pStyle w:val="Titolo3"/>
      </w:pPr>
      <w:bookmarkStart w:id="209" w:name="_Toc181993994"/>
      <w:bookmarkStart w:id="210" w:name="_Toc182133507"/>
      <w:bookmarkStart w:id="211" w:name="_Toc183755568"/>
      <w:r w:rsidRPr="00785A47">
        <w:t>Grandi cose ha fatto per me l’Onnipotente e Santo è il suo nome</w:t>
      </w:r>
      <w:bookmarkEnd w:id="209"/>
      <w:bookmarkEnd w:id="210"/>
      <w:bookmarkEnd w:id="211"/>
    </w:p>
    <w:p w14:paraId="18A026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uomo deve cantare la gloria del Signore. Deve magnificare il suo Dio. La Vergine Maria ci indica la via giusta e santa perché sempre s’innalzi al Signore la più grande gloria. Dopo la creazione, che si conclude con l’ultima opera di Dio che sono l’uomo e la donna, quanto avviene nell’umanità e nel creato, sempre Dio lo compie per mezzo dell’uomo.</w:t>
      </w:r>
    </w:p>
    <w:p w14:paraId="52EE8C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per la Creazione il Mediatore unico fu Il Verbo Eterno di Dio, il suo Figlio Unigenito, così nella salvezza e redenzione dell’umanità e dell’universo unico Mediatore  è sempre Cristo Gesù, ma Dio gli associa ogni uomo che crede in Lui, perché con Lui cooperi alla redenzione e salvezza di ogni altro uomo e della stessa creazione. Ecco come San Giovanni canta questo mistero nel suo Prologo. Mai nessuno lo aveva cantato prima in una forma così solenne e alta.</w:t>
      </w:r>
    </w:p>
    <w:p w14:paraId="248EC662"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45D76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mediazione di salvezza e di redenzione, Maria occupa un posto singolare, privilegiato, unico. Mai nessun’altra donna al mondo lo potrà occupare. Il Signore per lei ha fatto veramente grandi cose: l’ha costituita, scelta, elevata, chiamata ad essere la Madre del suo Figlio Eterno, del suo Unigenito, del suo Verbo. L’ha fatta Mediatrice del suo Mediatore, Genitrice del suo Creatore, </w:t>
      </w:r>
      <w:r w:rsidRPr="00785A47">
        <w:rPr>
          <w:rFonts w:ascii="Arial" w:hAnsi="Arial" w:cs="Arial"/>
          <w:i/>
          <w:sz w:val="24"/>
          <w:szCs w:val="24"/>
        </w:rPr>
        <w:t>“Fattrice del suo Fattore”</w:t>
      </w:r>
      <w:r w:rsidRPr="00785A47">
        <w:rPr>
          <w:rFonts w:ascii="Arial" w:hAnsi="Arial" w:cs="Arial"/>
          <w:sz w:val="24"/>
          <w:szCs w:val="24"/>
        </w:rPr>
        <w:t>.  Maria si vede purissima opera di Dio. Vera creta nella mani del Vasaio divino, il quale prima la impasta e poi le dona la forma secondo la ricchezza del suo cuore, l’altissima sua intelligenza, la sua divina sapienza e saggezza.</w:t>
      </w:r>
    </w:p>
    <w:p w14:paraId="609F3D0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57F49E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magnifica il Signore proclamando la grandezza della sua opera compiuta per noi, attraverso noi. Se noi non lasciamo libero spazio a Dio perché operi secondo la grandezza del suo amore e della sua onnipotenza, per mezzo nostro mai nessuna gloria si innalzerà al Signore e Lui mai potrà essere conosciuto. Anche se parliamo di Lui, ne parliamo in un modo sterile, vuoto, vano. Parliamo di un Dio che è nell’alto dei cieli, ma che non agisce sulla nostra terra. Non agisce perché noi gli abbiamo impedito di poterlo fare. Siamo di ostacolo alla sua gloria.</w:t>
      </w:r>
    </w:p>
    <w:p w14:paraId="5E78B6C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noi lavoriamo per dare gloria a Dio, Satana, che è geloso della gloria dell’Onnipotente, libera sulla terra i suoi satelliti perché disturbino, ostacolino, impediscano che questo rendimento di gloria possa avvenire. Essi possono giungere anche ad infliggere la morte fisica. Colui che vuole veramente rendere gloria a Dio non deve temere costoro. Il dono della vita offerta a Dio è il più alto rendimento di gloria. Il martirio che apparentemente sempre la vittoria di Satana, </w:t>
      </w:r>
      <w:r w:rsidRPr="00785A47">
        <w:rPr>
          <w:rFonts w:ascii="Arial" w:hAnsi="Arial" w:cs="Arial"/>
          <w:sz w:val="24"/>
          <w:szCs w:val="24"/>
        </w:rPr>
        <w:lastRenderedPageBreak/>
        <w:t xml:space="preserve">si rivela invece come la sua più amara sconfitta. Il vero glorificatore del Signore sa questo e persevera sino alla fine. Nella vita e nella morte lui ha un solo scopo: magnificare il Signore, innalzare a Lui la più grande gloria. Esaltarlo e benedirlo in eterno. Vergine Maria, Madre della Redenzione, Angeli, Santi, fateci veri glorificatori di Dio. </w:t>
      </w:r>
    </w:p>
    <w:p w14:paraId="34853F85" w14:textId="77777777" w:rsidR="00BE4D2D" w:rsidRPr="00785A47" w:rsidRDefault="00BE4D2D" w:rsidP="00785A47">
      <w:pPr>
        <w:spacing w:after="120"/>
        <w:jc w:val="both"/>
        <w:rPr>
          <w:rFonts w:ascii="Arial" w:hAnsi="Arial" w:cs="Arial"/>
          <w:sz w:val="24"/>
          <w:szCs w:val="24"/>
        </w:rPr>
      </w:pPr>
    </w:p>
    <w:p w14:paraId="5808DF43" w14:textId="77777777" w:rsidR="00785A47" w:rsidRPr="00785A47" w:rsidRDefault="00785A47" w:rsidP="00B63E53">
      <w:pPr>
        <w:pStyle w:val="Titolo3"/>
        <w:rPr>
          <w:sz w:val="18"/>
          <w:szCs w:val="24"/>
        </w:rPr>
      </w:pPr>
      <w:bookmarkStart w:id="212" w:name="_Toc181993996"/>
      <w:bookmarkStart w:id="213" w:name="_Toc182133509"/>
      <w:bookmarkStart w:id="214" w:name="_Toc183755569"/>
      <w:r w:rsidRPr="00785A47">
        <w:t>Di generazione in generazione la sua misericordia per quelli che lo temono</w:t>
      </w:r>
      <w:bookmarkEnd w:id="212"/>
      <w:bookmarkEnd w:id="213"/>
      <w:bookmarkEnd w:id="214"/>
    </w:p>
    <w:p w14:paraId="6769E7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proprio questa verità abbiamo noi dimenticato: proclamiamo la misericordia di Dio per tutti. Ci dimentichiamo che essa è data invece a quanti temono il Signore. Il Libro del Siracide ci insegna cosa è il timore del Signore che deve abitare in ogni cuore desideroso, bramoso di essere ricolmato della misericordia di Dio che è perdono e abbondanza di grazia e di pietà. </w:t>
      </w:r>
    </w:p>
    <w:p w14:paraId="64E500BC"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05A1772"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5B4240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Teme il Signore chi cammina nella sua Legge, nel suo Vangelo, nel suo Santo Spirito. Il timore del Signore è ascolto di ogni mozione dello Spirito di Dio. È lasciarsi da Lui condurre a tutta la verità. È permettere che Lui formi Cristo nei nostri cuori. È desiderio di divenire vera luce del mondo e vero sale della terra. È trasformarsi in veri uomini evangelici.</w:t>
      </w:r>
    </w:p>
    <w:p w14:paraId="17B1C21A"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197011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vero frutto del timore del Signore è la santità della vita. La santità è cammino con Dio sempre. A chi cammina con il suo Dio e Signore, sempre verrà elargita ogni misericordia. A chi invece si allontana dal suo Dio e Signore, si ostina a percorrere le vie dal male, della trasgressione dei Comandamenti, del disprezzo del Vangelo, dell’abbandono dello Spirito Santo, essendo la misericordia di Dio proprio il dono di questi beni divini – grazia, verità, carità, Spirito Santo, Legge, Volontà divina rivelata – mai Dio potrà riversare su costoro la sua misericordia. L’ha riversata, ma da essi è stata calpestata, triturata sotto i loro piedi. Il cristiano deve essere serio, ma soprattutto onesto. Non può ingannare il mondo e se stesso. Non può dire che alla fine della vita saremo tutti avvolti dalla misericordia di Dio, se oggi, nella nostra storia quotidiana, la disprezziamo e la calpestiamo. Questo è vero peccato contro lo Spirito Santo, perché è vera presunzione di salvarsi senza merito. Noi siamo spietati contro il mondo intero, uccidiamo, distruggiamo, calunniamo, diciamo falsa testimonianza, facciamo scrivere a persone senza intelletto lettere anonime di calunnia per infangare la stessa verità di Dio e di Cristo Gesù che si manifestano nella nostra storia e poi gridiamo che la misericordia di Dio ci coprirà, ci salverà, ci darà il premio eterno. Stoltezza e insipienza più grande non esistono. Vergine Maria, Madre della Redenzione, Angeli, Santi, insegnateci il vero timore del Signore. </w:t>
      </w:r>
    </w:p>
    <w:p w14:paraId="0E594836" w14:textId="77777777" w:rsidR="00BE4D2D" w:rsidRPr="00785A47" w:rsidRDefault="00BE4D2D" w:rsidP="00785A47">
      <w:pPr>
        <w:spacing w:after="120"/>
        <w:jc w:val="both"/>
        <w:rPr>
          <w:rFonts w:ascii="Arial" w:hAnsi="Arial" w:cs="Arial"/>
          <w:sz w:val="24"/>
          <w:szCs w:val="24"/>
        </w:rPr>
      </w:pPr>
    </w:p>
    <w:p w14:paraId="7B4DBC82" w14:textId="77777777" w:rsidR="00785A47" w:rsidRPr="00785A47" w:rsidRDefault="00785A47" w:rsidP="00B63E53">
      <w:pPr>
        <w:pStyle w:val="Titolo3"/>
        <w:rPr>
          <w:sz w:val="18"/>
          <w:szCs w:val="24"/>
        </w:rPr>
      </w:pPr>
      <w:bookmarkStart w:id="215" w:name="_Toc181993998"/>
      <w:bookmarkStart w:id="216" w:name="_Toc182133511"/>
      <w:bookmarkStart w:id="217" w:name="_Toc183755570"/>
      <w:r w:rsidRPr="00785A47">
        <w:t>Ha spiegato la potenza del suo braccio</w:t>
      </w:r>
      <w:bookmarkEnd w:id="215"/>
      <w:bookmarkEnd w:id="216"/>
      <w:bookmarkEnd w:id="217"/>
    </w:p>
    <w:p w14:paraId="7045B6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giudizio di Dio sulle azioni degli uomini è purissima verità rivelata. Ogni pagina sia dell’Antico che del Nuovo testamento è un giudizio di Dio sulle opere della sua creatura. Vero giudizio di Dio è quello riportato da San Matteo sugli scribi e sui farisei del tempo di Gesù.</w:t>
      </w:r>
    </w:p>
    <w:p w14:paraId="3D82756B" w14:textId="77777777" w:rsidR="00785A47" w:rsidRPr="00785A47" w:rsidRDefault="00785A47" w:rsidP="00785A47">
      <w:pPr>
        <w:spacing w:after="120"/>
        <w:jc w:val="both"/>
        <w:rPr>
          <w:rFonts w:ascii="Arial" w:hAnsi="Arial"/>
          <w:i/>
          <w:spacing w:val="-5"/>
          <w:sz w:val="24"/>
          <w:szCs w:val="24"/>
        </w:rPr>
      </w:pPr>
      <w:r w:rsidRPr="00785A47">
        <w:rPr>
          <w:rFonts w:ascii="Arial" w:hAnsi="Arial"/>
          <w:i/>
          <w:sz w:val="24"/>
          <w:szCs w:val="24"/>
        </w:rPr>
        <w:t>Guai a voi, scribi e farisei ipocriti, che chiudete il regno dei cieli davanti alla gente; di fatto non entrate voi, e non lasciate entrare nemmeno quelli che vogliono entrare.</w:t>
      </w:r>
      <w:r w:rsidRPr="00785A47">
        <w:rPr>
          <w:rFonts w:ascii="Arial" w:hAnsi="Arial"/>
          <w:i/>
          <w:position w:val="6"/>
          <w:sz w:val="24"/>
          <w:szCs w:val="24"/>
        </w:rPr>
        <w:t xml:space="preserve"> </w:t>
      </w:r>
      <w:r w:rsidRPr="00785A47">
        <w:rPr>
          <w:rFonts w:ascii="Arial" w:hAnsi="Arial"/>
          <w:i/>
          <w:sz w:val="24"/>
          <w:szCs w:val="24"/>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w:t>
      </w:r>
      <w:r w:rsidRPr="00785A47">
        <w:rPr>
          <w:rFonts w:ascii="Arial" w:hAnsi="Arial"/>
          <w:i/>
          <w:sz w:val="24"/>
          <w:szCs w:val="24"/>
        </w:rPr>
        <w:lastRenderedPageBreak/>
        <w:t xml:space="preserve">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785A47">
        <w:rPr>
          <w:rFonts w:ascii="Arial" w:hAnsi="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0DF6475"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(Cfr. Mt 23,1-39). </w:t>
      </w:r>
    </w:p>
    <w:p w14:paraId="251DCD7F"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La Vergine Maria, con gli occhi pieni di Spirito Santo, vede il giudizio di Dio sugli uomini e lo canta. Nella storia il giudizio di Dio è sempre in vista della conversione, del pentimento, del ritorno al Signore. È un giudizio di perdizione solo quando si commette il peccato contro lo Spirito Santo. Per questo peccato non vi è perdono né sulla terra e né nell’eternità. </w:t>
      </w:r>
    </w:p>
    <w:p w14:paraId="036157AF"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86D802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moderna teologia, predicazione, morale, ascesi, ha abolito ogni giudizio di Dio sulla terra e nei cieli, nel tempo e nell’eternità. Quest’abolizione si riveste per noi di un altissimo significato: essa attesta che noi non abbiamo né mente, né occhi, né orecchi, né cuore di Spirito Santo. Abbiamo mente e cuore di pietra, pensieri di peccato. Quando non si vede come vede la Vergine Maria è segno </w:t>
      </w:r>
      <w:r w:rsidRPr="00785A47">
        <w:rPr>
          <w:rFonts w:ascii="Arial" w:hAnsi="Arial" w:cs="Arial"/>
          <w:sz w:val="24"/>
          <w:szCs w:val="24"/>
        </w:rPr>
        <w:lastRenderedPageBreak/>
        <w:t xml:space="preserve">che lo Spirito del Signore non abita in noi. In noi abita il peccato e dal peccato parliamo, non dalla santità della verità del Signore Dio nostro. Vergine Maria, Madre della Redenzione, Angeli, Santi, aiutateci a vere nello Spirito Santo. </w:t>
      </w:r>
    </w:p>
    <w:p w14:paraId="357D0A0D" w14:textId="77777777" w:rsidR="00BE4D2D" w:rsidRPr="00785A47" w:rsidRDefault="00BE4D2D" w:rsidP="00785A47">
      <w:pPr>
        <w:spacing w:after="120"/>
        <w:jc w:val="both"/>
        <w:rPr>
          <w:rFonts w:ascii="Arial" w:hAnsi="Arial" w:cs="Arial"/>
          <w:sz w:val="24"/>
          <w:szCs w:val="24"/>
        </w:rPr>
      </w:pPr>
    </w:p>
    <w:p w14:paraId="2BDB59FA" w14:textId="77777777" w:rsidR="00785A47" w:rsidRPr="00785A47" w:rsidRDefault="00785A47" w:rsidP="00B63E53">
      <w:pPr>
        <w:pStyle w:val="Titolo3"/>
        <w:rPr>
          <w:sz w:val="18"/>
          <w:szCs w:val="24"/>
        </w:rPr>
      </w:pPr>
      <w:bookmarkStart w:id="218" w:name="_Toc181994000"/>
      <w:bookmarkStart w:id="219" w:name="_Toc182133513"/>
      <w:bookmarkStart w:id="220" w:name="_Toc183755571"/>
      <w:r w:rsidRPr="00785A47">
        <w:t>Maria rimase con lei circa tre mesi, poi tornò a casa sua</w:t>
      </w:r>
      <w:bookmarkEnd w:id="218"/>
      <w:bookmarkEnd w:id="219"/>
      <w:bookmarkEnd w:id="220"/>
    </w:p>
    <w:p w14:paraId="191789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mistero del tempo è la realtà più difficile da vivere per un uomo. Il tempo è dono di Dio perché si lo si viva tutto secondo la sua volontà. Ora, come fa un uomo senza Dio a vivere il tempo secondo la volontà del suo Dio? Secondo San Paolo questo può avvenire solo se si vive in stretta comunione con lo Spirito Santo del Signore.</w:t>
      </w:r>
    </w:p>
    <w:p w14:paraId="37052690"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BA546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della Scrittura è questa: vi è un tempo per ogni cosa. Senza lo Spirito Santo di Dio, ignoriamo però il giusto tempo da dedicare a ciascuna cosa. Vi è il tempo per raccogliere le pietre. Ma quanto pietre devono essere raccolte? È questa la non scienza dell’uomo. Se non si dedica il giusto tempo ad ogni cosa, è segno che non siamo nello Spirito Santo del Signore. </w:t>
      </w:r>
    </w:p>
    <w:p w14:paraId="6E9103DC" w14:textId="77777777" w:rsidR="00785A47" w:rsidRPr="00785A47" w:rsidRDefault="00785A47" w:rsidP="00785A47">
      <w:pPr>
        <w:spacing w:after="120"/>
        <w:jc w:val="both"/>
        <w:rPr>
          <w:rFonts w:ascii="Arial" w:hAnsi="Arial"/>
          <w:i/>
          <w:iCs/>
          <w:color w:val="000000"/>
          <w:sz w:val="24"/>
          <w:szCs w:val="24"/>
        </w:rPr>
      </w:pPr>
      <w:r w:rsidRPr="00785A47">
        <w:rPr>
          <w:rFonts w:ascii="Arial" w:hAnsi="Arial"/>
          <w:i/>
          <w:iCs/>
          <w:color w:val="000000"/>
          <w:sz w:val="24"/>
          <w:szCs w:val="24"/>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w:t>
      </w:r>
      <w:r w:rsidRPr="00785A47">
        <w:rPr>
          <w:rFonts w:ascii="Arial" w:hAnsi="Arial"/>
          <w:i/>
          <w:iCs/>
          <w:color w:val="000000"/>
          <w:sz w:val="24"/>
          <w:szCs w:val="24"/>
        </w:rPr>
        <w:lastRenderedPageBreak/>
        <w:t xml:space="preserve">Quello che accade, già è stato; quello che sarà, già è avvenuto. Solo Dio può cercare ciò che ormai è scomparso (Qo 3,1-15). </w:t>
      </w:r>
    </w:p>
    <w:p w14:paraId="4C4E11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potenza dello Spirito Santo in noi ignoriamo quanto, dove, con chi, vivere il nostro tempo. Che siamo senza lo Spirito Santo di Dio lo attesta il fatto che abbiamo trasformato la notte in giorno e il giorno in notte, la virtù in vizio e il vizio in virtù, il bene in male e il male in bene. Oggi il tempo è sciupato, massacrato, angariato, ucciso, perso, dilapidato, ingannato. </w:t>
      </w:r>
    </w:p>
    <w:p w14:paraId="69FA6C8B"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7230BD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Con Lui nel cuore e nella mente dona il giusto tempo alla carità. Rimane con la cugina circa tre mesi. Poi fa ritorno a casa sua. È ora il tempo di dedicarsi interamente a Cristo Signore che dovrà nascere. È grande il mistero del tempo.  Vergine Maria, Madre della Redenzione, Angeli, Santi, aiutateci a vivere bene questo mistero. </w:t>
      </w:r>
    </w:p>
    <w:p w14:paraId="1B98E0C7" w14:textId="77777777" w:rsidR="00BE4D2D" w:rsidRPr="00785A47" w:rsidRDefault="00BE4D2D" w:rsidP="00785A47">
      <w:pPr>
        <w:spacing w:after="120"/>
        <w:jc w:val="both"/>
        <w:rPr>
          <w:rFonts w:ascii="Arial" w:hAnsi="Arial" w:cs="Arial"/>
          <w:sz w:val="24"/>
          <w:szCs w:val="24"/>
        </w:rPr>
      </w:pPr>
    </w:p>
    <w:p w14:paraId="26899D1B" w14:textId="77777777" w:rsidR="00785A47" w:rsidRPr="00785A47" w:rsidRDefault="00785A47" w:rsidP="00B63E53">
      <w:pPr>
        <w:pStyle w:val="Titolo3"/>
        <w:rPr>
          <w:szCs w:val="24"/>
        </w:rPr>
      </w:pPr>
      <w:bookmarkStart w:id="221" w:name="_Toc181994002"/>
      <w:bookmarkStart w:id="222" w:name="_Toc182133515"/>
      <w:bookmarkStart w:id="223" w:name="_Toc183755572"/>
      <w:r w:rsidRPr="00785A47">
        <w:t>Maria, da parte sua, custodiva tutte queste cose, meditandole nel suo cuore</w:t>
      </w:r>
      <w:bookmarkEnd w:id="221"/>
      <w:bookmarkEnd w:id="222"/>
      <w:bookmarkEnd w:id="223"/>
    </w:p>
    <w:p w14:paraId="085CED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Maria oggi dobbiamo imparare alcune verità necessarie per la santificazione della nostra vita. Ogni vita si svolge in una storia particolare. In questa storia vi sono molteplici attori. Non tutto dipende da noi. Anzi, quasi sempre, tutto dipende non da noi. La storia ci è data. Non ce la facciamo. A noi è chiesto di rimanere e di crescere nella grande santità nella storia che ci è data. Se comprendiamo questo principio, sapremo sempre come vivere nella storia.</w:t>
      </w:r>
    </w:p>
    <w:p w14:paraId="701109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siamo assai differenti dalla Vergine Maria. Lei accoglieva la storia e ogni giorno la viveva nella più grande santità.  Noi vorremmo essere i signori, i costruttori sia della nostra storia che di quella dei nostri fratelli. Vorremmo essere gli attori unici di essa. La non possibilità di essere questi unici attori crea in noi sofferenza e insofferenza, ribellione e ostilità verso i fratelli. In Maria vi era sempre accoglienza. Anche presso la croce accolse e visse nella più grande santità la storia che gli era stata data perché Lei si santificasse in essa.</w:t>
      </w:r>
    </w:p>
    <w:p w14:paraId="58B646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L’Imperatore di Roma ordina un censimento. Maria obbedisce all’Imperatore. In Betlemme non si  trova un alloggio. Lei obbedisce alla sua condizione storica di pellegrina e di viandante povera. In una grotta partorisce il Figlio dell’Altissimo. La grotta gli offre una mangiatoia nella quale adagiare il suo Figlio Unigenito e Lei lo adagia con amore. Questo la storia Le offre e questo Lei prende con somma obbedienza. Il suo cuore è puro, libero, santo, nella pace. </w:t>
      </w:r>
    </w:p>
    <w:p w14:paraId="63C8E1F3"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2C910F6E"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5409B4DE"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2,1-21). </w:t>
      </w:r>
    </w:p>
    <w:p w14:paraId="136C94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comprende il mistero della storia che si svolge sotto i suoi occhi. La storia prima si vive, poi si comprende. La si comprende se la si pone tutta nel cuore e con umile preghiera si chiede allo Spirito Santo del Signore che ce ne dia Lui la comprensione, l’intelligenza, la verità. </w:t>
      </w:r>
    </w:p>
    <w:p w14:paraId="478B87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in questo noi siamo assai diversi dalla Vergine Maria. Lei prima santificava la storia e poi la comprendeva. Noi vogliamo prima comprenderla e solo in un secondo tempo santificarla. </w:t>
      </w:r>
    </w:p>
    <w:p w14:paraId="4EE9F9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come si fa a santificare una storia che non esiste più? La storia esiste nel momento in cui si vive. Passato quell’istante essa non esiste più e noi l’abbiamo sciupata, dilapidata, persa. Non ci siamo santificati in essa. </w:t>
      </w:r>
    </w:p>
    <w:p w14:paraId="011BF0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più potremo santificarci. È passata. Abbiamo perso la nostra occasione di santificazione. È questa la nostra grande stoltezza ed insipienza. Perdiamo tutte le occasioni  poste dalla storia sul nostro cammino per la nostra più grande crescita spirituale. </w:t>
      </w:r>
    </w:p>
    <w:p w14:paraId="27F5E1A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Pensiamo che la santità sia fuori della storia e non in essa. Noi non siamo come la Vergine Maria. Lei si santificava nella storia. Noi vogliamo farci santi fuori della </w:t>
      </w:r>
      <w:r w:rsidRPr="00785A47">
        <w:rPr>
          <w:rFonts w:ascii="Arial" w:hAnsi="Arial" w:cs="Arial"/>
          <w:sz w:val="24"/>
          <w:szCs w:val="24"/>
        </w:rPr>
        <w:lastRenderedPageBreak/>
        <w:t xml:space="preserve">storia. È illusione! Vergine Maria, Madre della Redenzione, Angeli, Santi, aiutateci a santificarci nella storia. </w:t>
      </w:r>
    </w:p>
    <w:p w14:paraId="31CE689F" w14:textId="77777777" w:rsidR="00BE4D2D" w:rsidRPr="00785A47" w:rsidRDefault="00BE4D2D" w:rsidP="00785A47">
      <w:pPr>
        <w:spacing w:after="120"/>
        <w:jc w:val="both"/>
        <w:rPr>
          <w:rFonts w:ascii="Arial" w:hAnsi="Arial" w:cs="Arial"/>
          <w:sz w:val="24"/>
          <w:szCs w:val="24"/>
        </w:rPr>
      </w:pPr>
    </w:p>
    <w:p w14:paraId="1EDF8B2F" w14:textId="77777777" w:rsidR="00785A47" w:rsidRPr="00785A47" w:rsidRDefault="00785A47" w:rsidP="00B63E53">
      <w:pPr>
        <w:pStyle w:val="Titolo3"/>
        <w:rPr>
          <w:szCs w:val="24"/>
        </w:rPr>
      </w:pPr>
      <w:bookmarkStart w:id="224" w:name="_Toc181994004"/>
      <w:bookmarkStart w:id="225" w:name="_Toc182133517"/>
      <w:bookmarkStart w:id="226" w:name="_Toc183755573"/>
      <w:r w:rsidRPr="00785A47">
        <w:t>E anche a te una spada trafiggerà l’anima</w:t>
      </w:r>
      <w:bookmarkEnd w:id="224"/>
      <w:bookmarkEnd w:id="225"/>
      <w:bookmarkEnd w:id="226"/>
    </w:p>
    <w:p w14:paraId="00EB47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oggi ci rivela una grande virtù della Vergine Maria: la sua perfetta obbedienza alla Legge del Signore. Lei è la Tutta Santa, la Purissima, la Santissima, l’Immacolata, la Concepita senza peccato originale, la Piena di grazia, la Madre di Dio. In più ha concepito per opera dello Spirito Santo. Non si è macchiata di alcuna impurità rituale.</w:t>
      </w:r>
    </w:p>
    <w:p w14:paraId="5D167B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Ebbene, cosa fa Lei nella sua grande umiltà? Si sottomette in tutto e per tutto alla Legge del Signore. Ella è donna che ha dato alla luce un figlio e come tale è sottoposta alla legge della purificazione. Lei obbedisce al rito. Così agendo Ella ci insegna che la Legge del Signore va sempre osservata, mai ci si deve sottrarre ad essa. E vi è un motivo per osservare la Legge del Signore: essere sempre di perfetta esemplarità. Mai dare agli altri un qualche motivo di scandalo. Mai farli pensare che noi trasgrediamo la Legge del nostro Dio. </w:t>
      </w:r>
    </w:p>
    <w:p w14:paraId="428420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perfetta esemplarità in ogni cosa è la via perché l’altro veda e faccia la differenza tra chi crede e chi non crede. Oggi ad esempio nessun cristiano osserva la Legge del Signore che esige che il proprio corpo sia mostrato al mondo rivestito di modestia, pudicizia, tanta purezza, tenuto lontano da occhi lascivi e mente impura. Nessun cristiano osserva la Legge del Signore che richiede che il proprio cuore rimanga ben nascosto nel proprio petto. Oggi vige la legge del diavolo che è l’esternazione di ogni sentimento, pensiero, desiderio e cose del genere. I social Network sono le finestre dove ognuno appende il proprio cuore perché tutti lo vedano. Non solo il cuore, ma anche l’anima e il corpo. Si è come la merce sui banchi dei venditori. </w:t>
      </w:r>
    </w:p>
    <w:p w14:paraId="61E0E4E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BBAA0E1"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1BA9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oggi incontriamo sulla Vergine Maria è la profezia di Simeone: </w:t>
      </w:r>
      <w:r w:rsidRPr="00785A47">
        <w:rPr>
          <w:rFonts w:ascii="Arial" w:hAnsi="Arial" w:cs="Arial"/>
          <w:i/>
          <w:sz w:val="24"/>
          <w:szCs w:val="24"/>
        </w:rPr>
        <w:t>“E anche a te una spada trafiggerà l’anima”.</w:t>
      </w:r>
      <w:r w:rsidRPr="00785A47">
        <w:rPr>
          <w:rFonts w:ascii="Arial" w:hAnsi="Arial" w:cs="Arial"/>
          <w:sz w:val="24"/>
          <w:szCs w:val="24"/>
        </w:rPr>
        <w:t xml:space="preserve"> Maria oggi viene associata al martirio di Cristo Gesù. Lui crocifisso nel corpo. Lei trafitta nell’anima. Un solo martirio, un solo sacrificio, una sola offerta. Maria e Gesù non sono due vite, ma una sola. Non sono due missioni, ma una sola. Non sono due Golgota, ma uno solo. Maria è mirabilmente unita al mistero della Redenzione più di ogni altra persona al mondo. Di questo mistero lei è la Madre: la Madre della Redenzione. </w:t>
      </w:r>
    </w:p>
    <w:p w14:paraId="3D3C25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viene rivelato alla Vergine Maria – e in lei ad ogni suo figlio – che la vicinanza a Gesù è vero martirio. Non può esistere un cristiano vero che non sia vero martire. Martire della fede, della carità, della speranza, del Vangelo, della Parola, della verità di Dio, della santità della vita. La santità è martirio perché rinunzia, privazione, sacrificio. Senza martirio non c’è cristianesimo. Perché non c’è cammino nella verità, nella giustizia, nell’obbedienza a Dio. Pensare un cristiano non martire è il vero assurdo cristiano. L’esemplarità è martirio. Perché obbliga a non essere come gli altri. Tutto nel cristiano è martirio, perché siamo chiamati a non essere del mondo. Vergine Maria, Madre della Redenzione, Angeli, Santi, dateci la verità della nostra fede. </w:t>
      </w:r>
    </w:p>
    <w:p w14:paraId="7DB75A79" w14:textId="77777777" w:rsidR="00BE4D2D" w:rsidRPr="00785A47" w:rsidRDefault="00BE4D2D" w:rsidP="00785A47">
      <w:pPr>
        <w:spacing w:after="120"/>
        <w:jc w:val="both"/>
        <w:rPr>
          <w:rFonts w:ascii="Arial" w:hAnsi="Arial" w:cs="Arial"/>
          <w:sz w:val="24"/>
          <w:szCs w:val="24"/>
        </w:rPr>
      </w:pPr>
    </w:p>
    <w:p w14:paraId="478A2CBB" w14:textId="77777777" w:rsidR="00785A47" w:rsidRPr="00785A47" w:rsidRDefault="00785A47" w:rsidP="00B63E53">
      <w:pPr>
        <w:pStyle w:val="Titolo3"/>
        <w:rPr>
          <w:szCs w:val="24"/>
        </w:rPr>
      </w:pPr>
      <w:bookmarkStart w:id="227" w:name="_Toc181994006"/>
      <w:bookmarkStart w:id="228" w:name="_Toc182133519"/>
      <w:bookmarkStart w:id="229" w:name="_Toc183755574"/>
      <w:r w:rsidRPr="00785A47">
        <w:t>Non sapevate che io devo occuparmi delle cose del Padre mio?</w:t>
      </w:r>
      <w:bookmarkEnd w:id="227"/>
      <w:bookmarkEnd w:id="228"/>
      <w:bookmarkEnd w:id="229"/>
    </w:p>
    <w:p w14:paraId="1AE2E9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memoria storica e di fede, la Pasqua per i Giudei era la festa delle feste. Era il momento della loro liberazione dalla dura schiavitù dall’Egitto. Era la celebrazione dell’Onnipotenza liberatrice e salvatrice del loro Dio e Signore. Era la vittoria, il trionfo della libertà sulla schiavitù. Essa veniva celebrata a Gerusalemme con particolare solennità. E gli adulti vi si recavano di anno in anno. Anche Gesù, quando raggiunse l’età dell’obbligo, vi si recò con i suoi genitori. </w:t>
      </w:r>
    </w:p>
    <w:p w14:paraId="0E1B75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Finita la celebrazione della Pasqua avvenne qualcosa di insolito. Analizziamo i personaggi. Gesù è il ragazzo perfetto, santo, obbediente, sempre pronto ad ascoltare Maria e Giuseppe. Lui era l’obbedienza incarnata, la santità purissima e perfettissima. Di Lui ci si poteva fidare. Mai avrebbe fatto un’azione non santissima. </w:t>
      </w:r>
    </w:p>
    <w:p w14:paraId="4E70BD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uomo giusto, obbediente anche lui sempre alla volontà del Signore. Sa chi è Gesù e si fida di Lui. Non ha alcun motivo per dubitare. Vede Gesù assennato, intelligente, sapiente, buono, sempre corretto, mai è stato corretto in qualcosa, neanche nelle venialità del quotidiano. Anche queste cose faceva da vero santo. Maria vive custodendo con amore Gesù. Vive per Lui. Anche Lei si </w:t>
      </w:r>
      <w:r w:rsidRPr="00785A47">
        <w:rPr>
          <w:rFonts w:ascii="Arial" w:hAnsi="Arial" w:cs="Arial"/>
          <w:sz w:val="24"/>
          <w:szCs w:val="24"/>
        </w:rPr>
        <w:lastRenderedPageBreak/>
        <w:t>fida di Lui. Sapendolo saggio, obbediente, intelligente, sapiente, è cosciente per scienza storica acquisita che Gesù mai avrebbe potuto fare qualcosa di non perfettamente santo, giusto, perfetto. Si parte per Nazaret. Giuseppe e Maria sono certi che Gesù è con loro.</w:t>
      </w:r>
    </w:p>
    <w:p w14:paraId="56289A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Avviene però un evento non pensato da Giuseppe e da Maria. Loro ancora non sanno che Gesù vive sotto un’altra obbedienza, che è prima di ogni altra obbedienza. Si tratta dell’obbedienza al Padre suo celeste. Questa obbedienza è assoluta, perché divina. Non è soggetta a nessuna legge che regna tra le creature. Dio parla e a Lui è dovuto ascolto immediato. Dio manda Gesù nel tempio di Gerusalemme e Gesù obbedisce. Il Padre non gli dice di avvisare Giuseppe e Maria e Lui non li avvisa. Si ferma e basta. </w:t>
      </w:r>
    </w:p>
    <w:p w14:paraId="6ECDD3C3"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i/>
          <w:position w:val="4"/>
          <w:sz w:val="24"/>
          <w:szCs w:val="24"/>
        </w:rPr>
        <w:t xml:space="preserve"> </w:t>
      </w:r>
      <w:r w:rsidRPr="00785A47">
        <w:rPr>
          <w:rFonts w:ascii="Arial" w:hAnsi="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i/>
          <w:position w:val="4"/>
          <w:sz w:val="24"/>
          <w:szCs w:val="24"/>
        </w:rPr>
        <w:t xml:space="preserve"> </w:t>
      </w:r>
      <w:r w:rsidRPr="00785A47">
        <w:rPr>
          <w:rFonts w:ascii="Arial" w:hAnsi="Arial"/>
          <w:i/>
          <w:sz w:val="24"/>
          <w:szCs w:val="24"/>
        </w:rPr>
        <w:t xml:space="preserve">E Gesù cresceva in sapienza, età e grazia davanti a Dio e agli uomini (Lc 2,41-52). </w:t>
      </w:r>
    </w:p>
    <w:p w14:paraId="6941DE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Giuseppe e Maria si accorgono che Gesù non è con loro, ritornano subito a Gerusalemme. Trovano Gesù nel tempio. Maria chiede a Gesù: </w:t>
      </w:r>
      <w:r w:rsidRPr="00785A47">
        <w:rPr>
          <w:rFonts w:ascii="Arial" w:hAnsi="Arial" w:cs="Arial"/>
          <w:i/>
          <w:sz w:val="24"/>
          <w:szCs w:val="24"/>
        </w:rPr>
        <w:t>“Figlio, perché ci hai fatto questo? Ecco, tuo padre e io, angosciati, ti cercavamo”</w:t>
      </w:r>
      <w:r w:rsidRPr="00785A47">
        <w:rPr>
          <w:rFonts w:ascii="Arial" w:hAnsi="Arial" w:cs="Arial"/>
          <w:sz w:val="24"/>
          <w:szCs w:val="24"/>
        </w:rPr>
        <w:t xml:space="preserve">. Perché non ci ha avvisato che ti serviva qualche giorno in più a Gerusalemme? Te lo avremmo concesso. Avremmo esaudito ogni tuo desiderio. Questo sarebbe potuto accadere, se tutto fosse scaturito dal cuore di Gesù. Invece tutto è sgorgato dal cuore del Padre: </w:t>
      </w:r>
      <w:r w:rsidRPr="00785A47">
        <w:rPr>
          <w:rFonts w:ascii="Arial" w:hAnsi="Arial" w:cs="Arial"/>
          <w:i/>
          <w:sz w:val="24"/>
          <w:szCs w:val="24"/>
        </w:rPr>
        <w:t>“Perché mi cercavate? Non sapevate che io devo occuparmi delle cose del Padre mio?”.</w:t>
      </w:r>
      <w:r w:rsidRPr="00785A47">
        <w:rPr>
          <w:rFonts w:ascii="Arial" w:hAnsi="Arial" w:cs="Arial"/>
          <w:sz w:val="24"/>
          <w:szCs w:val="24"/>
        </w:rPr>
        <w:t xml:space="preserve"> </w:t>
      </w:r>
    </w:p>
    <w:p w14:paraId="1F007A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si spiega secondo verità se comprendiamo queste parole di Gesù. Quando voi avete visto che non ero con voi, avreste dovuto vivere di purissima fede. Gesù è stato trattenuto dal Padre. Il Padre gli ha dato un ordine e Lui lo ha eseguito, lo ha portato a compimento. Se è rimasto per obbedienza al Padre, il Padre ce lo condurrà sano e salvo. Per chi vive di purissima fede non c’è spazio per l’angoscia nel suo cuore. L’angoscia può sorgere all’inizio, ma poi deve lasciare spazio alla fede. Oggi Giuseppe e Maria non comprendono. Maria un giorno comprenderà, perché Lei custodiva ogni cosa nel suo cuore. Il Signore vuole oggi insegnare a Maria e Giuseppe che di Gesù si devono fidare sempre, qualsiasi cosa Lui faccia. Gesù sta crescendo. Deve imparare la perfetta obbedienza al Padre suo in tutto. Mai Giuseppe e Maria dovranno essergli di </w:t>
      </w:r>
      <w:r w:rsidRPr="00785A47">
        <w:rPr>
          <w:rFonts w:ascii="Arial" w:hAnsi="Arial" w:cs="Arial"/>
          <w:sz w:val="24"/>
          <w:szCs w:val="24"/>
        </w:rPr>
        <w:lastRenderedPageBreak/>
        <w:t xml:space="preserve">ostacolo. L’obbedienza al Padre è obbedienza che prescinde da ogni altra cosa. Niente e nessuno la dovrà rallentare, ostacolare, impedire, renderla meno perfetta.  Vergine Maria, Madre della Redenzione, Angeli, Santi, insegnateci la vera obbedienza a Dio. </w:t>
      </w:r>
    </w:p>
    <w:p w14:paraId="12FC74CB" w14:textId="77777777" w:rsidR="00BE4D2D" w:rsidRPr="00785A47" w:rsidRDefault="00BE4D2D" w:rsidP="00785A47">
      <w:pPr>
        <w:spacing w:after="120"/>
        <w:jc w:val="both"/>
        <w:rPr>
          <w:rFonts w:ascii="Arial" w:hAnsi="Arial" w:cs="Arial"/>
          <w:sz w:val="24"/>
          <w:szCs w:val="24"/>
        </w:rPr>
      </w:pPr>
    </w:p>
    <w:p w14:paraId="7069A48C" w14:textId="77777777" w:rsidR="00785A47" w:rsidRPr="00785A47" w:rsidRDefault="00785A47" w:rsidP="00B63E53">
      <w:pPr>
        <w:pStyle w:val="Titolo3"/>
        <w:rPr>
          <w:szCs w:val="24"/>
        </w:rPr>
      </w:pPr>
      <w:bookmarkStart w:id="230" w:name="_Toc181994008"/>
      <w:bookmarkStart w:id="231" w:name="_Toc182133521"/>
      <w:bookmarkStart w:id="232" w:name="_Toc183755575"/>
      <w:r w:rsidRPr="00785A47">
        <w:t>Tua madre e i tuoi fratelli stanno fuori e desiderano vederti</w:t>
      </w:r>
      <w:bookmarkEnd w:id="230"/>
      <w:bookmarkEnd w:id="231"/>
      <w:bookmarkEnd w:id="232"/>
    </w:p>
    <w:p w14:paraId="1FDA73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tutto il Vangelo vi sono solo quattro incontri di Gesù con la Madre sua. Tre di essi rivelano l’assoluta libertà di Gesù dinanzi alla Vergine Maria . Il quarto è ancora più misterioso. In questo incontro, che è quello presso la croce, Gesù consegna la Madre sua a Giovanni e consegna Giovanni a Lei.  È questo un vero mistero. Solo lo Spirito Santo potrà renderlo comprensibile. </w:t>
      </w:r>
    </w:p>
    <w:p w14:paraId="1A879A6A"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i/>
          <w:position w:val="4"/>
          <w:sz w:val="24"/>
          <w:szCs w:val="24"/>
        </w:rPr>
        <w:t xml:space="preserve"> </w:t>
      </w:r>
      <w:r w:rsidRPr="00785A47">
        <w:rPr>
          <w:rFonts w:ascii="Arial" w:hAnsi="Arial"/>
          <w:i/>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5F3B84C3"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(Gv 2,1-11). </w:t>
      </w:r>
    </w:p>
    <w:p w14:paraId="096105C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A27946F"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Vi è un altro incontro tra Gesù e la Madre sua, oltre quello preso in esame oggi. È questo un incontro indiretto. È quella voce che si innalza dalla folla e loda il seno che ha nutrito Gesù.</w:t>
      </w:r>
    </w:p>
    <w:p w14:paraId="0B764ACE"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lastRenderedPageBreak/>
        <w:t xml:space="preserve">Mentre diceva questo, una donna dalla folla alzò la voce e gli disse: «Beato il grembo che ti ha portato e il seno che ti ha allattato!». Ma egli disse: «Beati piuttosto coloro che ascoltano la parola di Dio e la osservano!». (Lc 11,27-28). </w:t>
      </w:r>
    </w:p>
    <w:p w14:paraId="54208A91"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Anche le parole che oggi Gesù dona come risposta sono cariche si mistero. </w:t>
      </w:r>
    </w:p>
    <w:p w14:paraId="7F70AC52"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 </w:t>
      </w:r>
    </w:p>
    <w:p w14:paraId="208FC9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Penso possa aiutarci a comprendere questo mistero un altro brano del Vangelo.</w:t>
      </w:r>
    </w:p>
    <w:p w14:paraId="47270D89"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03F105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ha un solo Signore, il Padre suo. Ogni altra persona, compresa sua Madre, gli è data per aiutarlo a vivere tutta e sempre e solo la volontà di Dio. È questo il compito della Madre sua. Vergine Maria, Madre della Redenzione, Angeli, Santi, insegnateci questa verità. </w:t>
      </w:r>
    </w:p>
    <w:p w14:paraId="3E440D3B" w14:textId="77777777" w:rsidR="00BE4D2D" w:rsidRPr="00785A47" w:rsidRDefault="00BE4D2D" w:rsidP="00785A47">
      <w:pPr>
        <w:spacing w:after="120"/>
        <w:jc w:val="both"/>
        <w:rPr>
          <w:rFonts w:ascii="Arial" w:hAnsi="Arial" w:cs="Arial"/>
          <w:sz w:val="24"/>
          <w:szCs w:val="24"/>
        </w:rPr>
      </w:pPr>
    </w:p>
    <w:p w14:paraId="4E62D610" w14:textId="77777777" w:rsidR="00785A47" w:rsidRPr="00785A47" w:rsidRDefault="00785A47" w:rsidP="00B63E53">
      <w:pPr>
        <w:pStyle w:val="Titolo3"/>
        <w:rPr>
          <w:sz w:val="22"/>
          <w:szCs w:val="24"/>
        </w:rPr>
      </w:pPr>
      <w:bookmarkStart w:id="233" w:name="_Toc181994010"/>
      <w:bookmarkStart w:id="234" w:name="_Toc182133523"/>
      <w:bookmarkStart w:id="235" w:name="_Toc183755576"/>
      <w:r w:rsidRPr="00785A47">
        <w:t>Beato il grembo che ti ha portato e il seno che ti ha allattato!</w:t>
      </w:r>
      <w:bookmarkEnd w:id="233"/>
      <w:bookmarkEnd w:id="234"/>
      <w:bookmarkEnd w:id="235"/>
    </w:p>
    <w:p w14:paraId="40BAF2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sta vivendo un momento assai delicato della sua vita. Alcuni uomini, spietati, crudeli, malvagi, arroganti, prepotenti, contraffattori della stessa realtà che è sotto gli occhi di tutti, non potendo negare un miracolo da Lui compiuto, lo calunniano, accusandolo di operare i miracoli per mezzo di Beelzebùl, capo dei demòni. È Beelzebùl che gli ha dato questo potere.</w:t>
      </w:r>
    </w:p>
    <w:p w14:paraId="5EEFB4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si difende con sapienza veramente divina, distruggendo e annientando la loro calunnia. L’intento di questi uomini è ben chiaro: allontanare da Gesù la folla. Se la loro falsità prende piede nei cuori, nessuno più si recherà da Lui, sarà abbandonato, lasciato solo. Nessuno si rivolgerà mai ad un indemoniato per ricevere un qualche favore, neanche per chiedere il miracolo del corpo. Strategia altamente satanica la loro. Veramente ognuno parla dalla pienezza del cuore. Questi uomini sono preda del dialogo ed usano le forme del diavolo per combattere Cristo Gesù. Sempre il diavolo si serve delle sue prede per distruggere il giusto.</w:t>
      </w:r>
    </w:p>
    <w:p w14:paraId="2CFA8A82"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w:t>
      </w:r>
      <w:r w:rsidRPr="00785A47">
        <w:rPr>
          <w:rFonts w:ascii="Arial" w:hAnsi="Arial"/>
          <w:i/>
          <w:iCs/>
          <w:sz w:val="24"/>
          <w:szCs w:val="24"/>
        </w:rPr>
        <w:lastRenderedPageBreak/>
        <w:t>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sidRPr="00785A47">
        <w:rPr>
          <w:rFonts w:ascii="Arial" w:hAnsi="Arial"/>
          <w:i/>
          <w:iCs/>
          <w:position w:val="4"/>
          <w:sz w:val="24"/>
          <w:szCs w:val="24"/>
        </w:rPr>
        <w:t xml:space="preserve"> </w:t>
      </w:r>
      <w:r w:rsidRPr="00785A47">
        <w:rPr>
          <w:rFonts w:ascii="Arial" w:hAnsi="Arial"/>
          <w:i/>
          <w:iCs/>
          <w:sz w:val="24"/>
          <w:szCs w:val="24"/>
        </w:rPr>
        <w:t>Venuto, la trova spazzata e adorna. Allora va, prende altri sette spiriti peggiori di lui, vi entrano e vi prendono dimora. E l’ultima condizione di quell’uomo diventa peggiore della prima».</w:t>
      </w:r>
    </w:p>
    <w:p w14:paraId="22A0593F" w14:textId="77777777" w:rsidR="00785A47" w:rsidRPr="00785A47" w:rsidRDefault="00785A47" w:rsidP="00785A47">
      <w:pPr>
        <w:spacing w:after="120"/>
        <w:jc w:val="both"/>
        <w:rPr>
          <w:rFonts w:ascii="Arial" w:hAnsi="Arial"/>
          <w:iCs/>
          <w:sz w:val="24"/>
          <w:szCs w:val="24"/>
        </w:rPr>
      </w:pPr>
      <w:r w:rsidRPr="00785A47">
        <w:rPr>
          <w:rFonts w:ascii="Arial" w:hAnsi="Arial"/>
          <w:iCs/>
          <w:sz w:val="24"/>
          <w:szCs w:val="24"/>
        </w:rPr>
        <w:t xml:space="preserve">Nella folla vi è una donna che ascolta ogni parola di Gesù Signore. La trova sapiente, intelligente, soprattutto la sente vera. Gesù non è uno che lavora con Satana per Satana. Lui è l’Uomo per gli uomini, per la loro vera salvezza. Se la calunnia di questi uomini fosse vera, tutti potrebbero scacciare i demòni. Beelzebùl darebbe ad ogni suo seguace questa facoltà, questo potere. Invece nessuno può scacciare i demòni, perché privo della forza di Dio. Questa donna rimane entusiasta della parole di Gesù e così grida verso di Lui: </w:t>
      </w:r>
    </w:p>
    <w:p w14:paraId="7C8C8C51"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Mentre diceva questo, una donna dalla folla alzò la voce e gli disse: «Beato il grembo che ti ha portato e il seno che ti ha allattato!». Ma egli disse: «Beati piuttosto coloro che ascoltano la parola di Dio e la osservano!» (Lc 11,14-28). </w:t>
      </w:r>
    </w:p>
    <w:p w14:paraId="36EFF5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donna pensa che la grandezza di Gesù sia il frutto di una sapienza terrena. Frutto di educazione, formazione, apprendimento dagli uomini. La madre di Gesù ha fatto di lui un bravo uomo, un uomo sapiente, saggio, accorto, capace di argomentare, ragionare, rispondere, non lasciarsi catturare dalle trappole dei suoi nemici. Vi è a  fondamento della sapienza di Gesù un’opera umana ben fatta, diligente, sapiente, portata avanti con tanta cura. Questa donna non vede oltre il visibile. Il suo orizzonte è puramente e semplicemente umano.</w:t>
      </w:r>
    </w:p>
    <w:p w14:paraId="2EB3264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invece la invita ad alzare gli occhi infinitamente oltre. La sapienza non viene dall’educazione. Non si beve con il latte materno e neanche mangiando quotidianamente un pane di giustizia e di santità. La sapienza di un uomo è nel saper ascoltare ogni giorno la Parola di Dio e nel metterla in pratica. Al tempo di Gesù la Parola si diceva, ma non si ascoltava, non si metteva in pratica. In tutto come ai nostri giorni: la Parola si dice, quando si dice, ma non si ascolta, non si mette in pratica. Senza l’ascolto santo e la messa in pratica santa della Parola di Dio non c’è sapienza per un uomo. La sapienza è dono di Dio sempre. Questa sapienza è tutta racchiusa nella sua Parola. Più si ascolta e più si vive la Parola e più un uomo diviene saggio, sapiente, intelligente. Gesù non rinnega la Madre sua. Dice al mondo intero qual è la grandezza della Madre e la sua beatitudine: aver saputo ascoltare la Parola di Dio, averla messa in pratica. È per l’ascolto, la fede della Madre che Lui, Sapienza Eterna, è divenuto Sapienza incarnata. Lui si è potuto fare vero uomo grazie a questo ascolto della Madre sua.  Vergine Maria, Madre della Redenzione, Angeli, Santi, fateci persone di vero ascolto. </w:t>
      </w:r>
    </w:p>
    <w:p w14:paraId="56F060C4" w14:textId="77777777" w:rsidR="00BE4D2D" w:rsidRPr="00785A47" w:rsidRDefault="00BE4D2D" w:rsidP="00785A47">
      <w:pPr>
        <w:spacing w:after="120"/>
        <w:jc w:val="both"/>
        <w:rPr>
          <w:rFonts w:ascii="Arial" w:hAnsi="Arial" w:cs="Arial"/>
          <w:sz w:val="24"/>
          <w:szCs w:val="24"/>
        </w:rPr>
      </w:pPr>
    </w:p>
    <w:p w14:paraId="29D16597" w14:textId="77777777" w:rsidR="00785A47" w:rsidRPr="00785A47" w:rsidRDefault="00785A47" w:rsidP="00B63E53">
      <w:pPr>
        <w:pStyle w:val="Titolo3"/>
        <w:rPr>
          <w:szCs w:val="24"/>
        </w:rPr>
      </w:pPr>
      <w:bookmarkStart w:id="236" w:name="_Toc181994012"/>
      <w:bookmarkStart w:id="237" w:name="_Toc182133525"/>
      <w:bookmarkStart w:id="238" w:name="_Toc183755577"/>
      <w:r w:rsidRPr="00785A47">
        <w:lastRenderedPageBreak/>
        <w:t>Vi fu una festa di nozze a Cana di Galilea e c’era la madre di Gesù</w:t>
      </w:r>
      <w:bookmarkEnd w:id="236"/>
      <w:bookmarkEnd w:id="237"/>
      <w:bookmarkEnd w:id="238"/>
    </w:p>
    <w:p w14:paraId="613310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terzo giorno della creazione Dio si rivela come la sorgente della vita sulla nostra terra.</w:t>
      </w:r>
    </w:p>
    <w:p w14:paraId="7F1B0BA2"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(Gen 1,9-13).  </w:t>
      </w:r>
    </w:p>
    <w:p w14:paraId="4B9A30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terzo giorno al Sinai Dio si manifesta come un fuoco divoratore, trascendente e immanente, nel Cielo e sulla terra, visibile e invisibile, mentre parla a Mosè. </w:t>
      </w:r>
    </w:p>
    <w:p w14:paraId="754DFD8F"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4C054A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terzo giorno della sua vita pubblica Gesù si rivela come il datore della vera gioia, segno di quella gioia eterna, che è la sola, unica, vera vocazione di ogni uomo. </w:t>
      </w:r>
    </w:p>
    <w:p w14:paraId="0212FA55"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w:t>
      </w:r>
      <w:r w:rsidRPr="00785A47">
        <w:rPr>
          <w:rFonts w:ascii="Arial" w:hAnsi="Arial"/>
          <w:i/>
          <w:sz w:val="24"/>
          <w:szCs w:val="24"/>
        </w:rPr>
        <w:lastRenderedPageBreak/>
        <w:t xml:space="preserve">buono. Tu invece hai tenuto da parte il vino buono finora». Questo, a Cana di Galilea, fu l’inizio dei segni compiuti da Gesù; egli manifestò la sua gloria e i suoi discepoli credettero in lui (Gv 2,1-11). </w:t>
      </w:r>
    </w:p>
    <w:p w14:paraId="2D1A45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si mostra nella sua verità di operatore di grandi prodigi e segni, si manifesta oggi come vero profeta del Dio vivente, grazie ad un dialogo intercorso tra Lui e la Madre sua. Questa gli dice che sulla tavola dell’umanità manca la gioia, perché manca la fonte di essa, che è il vino della grazia e della verità. Gesù Le risponde che non è ancora venuta la sua ora. La Madre si allontana, dice ai servi di fare tutto quello che Gesù dirà loro. </w:t>
      </w:r>
    </w:p>
    <w:p w14:paraId="63E089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avvenuto in questo piccolissimo frangente tra la risposta di Gesù e la parola di Maria ai servi? È questo il segreto, il mistero di questo Vangelo. Esso non è rivelato, ma noi possiamo facilmente intuirlo, con la luce dello Spirito Santo. Ed è proprio lo Spirito Santo la chiave di lettura e di ermeneutica. Maria chiede a Cristo nello Spirito Santo. Cristo le risponde nello Spirito Santo. Lo Spirito Santo in un istante crea la comunione tra Padre e Figlio, tra il Figlio e la Madre. Nello Spirito Santo Gesù e Maria sanno cosa fare. Maria parla ai servi perché Gesù parlerà ai servi. Nello Spirito Santo vi è questa mirabile comunione tra Padre, Gesù, Maria. Ecco cosa è capace di fare lo Spirito di Dio quanto dimora in una persona. Vergine Maria, Madre della Redenzione, Angeli, Santi, ricolmateci dello Spirito del Signore. </w:t>
      </w:r>
    </w:p>
    <w:p w14:paraId="4DCDFA95" w14:textId="77777777" w:rsidR="00BE4D2D" w:rsidRPr="00785A47" w:rsidRDefault="00BE4D2D" w:rsidP="00785A47">
      <w:pPr>
        <w:spacing w:after="120"/>
        <w:jc w:val="both"/>
        <w:rPr>
          <w:rFonts w:ascii="Arial" w:hAnsi="Arial" w:cs="Arial"/>
          <w:sz w:val="24"/>
          <w:szCs w:val="24"/>
        </w:rPr>
      </w:pPr>
    </w:p>
    <w:p w14:paraId="380F0E10" w14:textId="77777777" w:rsidR="00785A47" w:rsidRPr="00785A47" w:rsidRDefault="00785A47" w:rsidP="00B63E53">
      <w:pPr>
        <w:pStyle w:val="Titolo3"/>
        <w:rPr>
          <w:szCs w:val="24"/>
        </w:rPr>
      </w:pPr>
      <w:bookmarkStart w:id="239" w:name="_Toc181994014"/>
      <w:bookmarkStart w:id="240" w:name="_Toc182133527"/>
      <w:bookmarkStart w:id="241" w:name="_Toc183755578"/>
      <w:r w:rsidRPr="00785A47">
        <w:t>Vedendo la madre e accanto a lei il discepolo che egli amava</w:t>
      </w:r>
      <w:bookmarkEnd w:id="239"/>
      <w:bookmarkEnd w:id="240"/>
      <w:bookmarkEnd w:id="241"/>
    </w:p>
    <w:p w14:paraId="349B4F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comprendere quanto avviene oggi sul Calvario, dobbiamo leggere quanto è avvenuto nella casa di Nazaret, con l’annunzio dell’Angelo Gabriele. Qui Maria è fatta vera Madre di Dio. </w:t>
      </w:r>
    </w:p>
    <w:p w14:paraId="4548E3D1"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85896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potenza dello Spirito Santo la Vergine Maria è fatta Madre del suo Signore, del suo Dio, del suo Creatore, che nel suo Figlio Unigenito oggi si fa carne. Nel suo seno verginale il Verbo della vita diviene vero uomo, rimanendo in eterno </w:t>
      </w:r>
      <w:r w:rsidRPr="00785A47">
        <w:rPr>
          <w:rFonts w:ascii="Arial" w:hAnsi="Arial" w:cs="Arial"/>
          <w:sz w:val="24"/>
          <w:szCs w:val="24"/>
        </w:rPr>
        <w:lastRenderedPageBreak/>
        <w:t xml:space="preserve">però vero Dio. È questo il mistero che si compie. Dio è l’Autore di quest’opera unica e sola nell’eternità e nel tempo. </w:t>
      </w:r>
    </w:p>
    <w:p w14:paraId="199FFF71"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785A47">
          <w:rPr>
            <w:rFonts w:ascii="Arial" w:hAnsi="Arial"/>
            <w:bCs/>
            <w:i/>
            <w:iCs/>
            <w:sz w:val="24"/>
            <w:szCs w:val="24"/>
          </w:rPr>
          <w:t>la Scrittura</w:t>
        </w:r>
      </w:smartTag>
      <w:r w:rsidRPr="00785A47">
        <w:rPr>
          <w:rFonts w:ascii="Arial" w:hAnsi="Arial"/>
          <w:bCs/>
          <w:i/>
          <w:iCs/>
          <w:sz w:val="24"/>
          <w:szCs w:val="24"/>
        </w:rPr>
        <w:t xml:space="preserve">,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w:t>
      </w:r>
      <w:smartTag w:uri="urn:schemas-microsoft-com:office:smarttags" w:element="PersonName">
        <w:smartTagPr>
          <w:attr w:name="ProductID" w:val="la Scrittura"/>
        </w:smartTagPr>
        <w:r w:rsidRPr="00785A47">
          <w:rPr>
            <w:rFonts w:ascii="Arial" w:hAnsi="Arial"/>
            <w:bCs/>
            <w:i/>
            <w:iCs/>
            <w:sz w:val="24"/>
            <w:szCs w:val="24"/>
          </w:rPr>
          <w:t>la Scrittura</w:t>
        </w:r>
      </w:smartTag>
      <w:r w:rsidRPr="00785A47">
        <w:rPr>
          <w:rFonts w:ascii="Arial" w:hAnsi="Arial"/>
          <w:bCs/>
          <w:i/>
          <w:iCs/>
          <w:sz w:val="24"/>
          <w:szCs w:val="24"/>
        </w:rPr>
        <w:t xml:space="preserve">, disse: «Ho sete». Vi era lì un vaso pieno di aceto; posero perciò una spugna, imbevuta di aceto, in cima a una canna e gliela accostarono alla bocca. Dopo aver preso l’aceto, Gesù disse: «È compiuto!». E, chinato il capo, consegnò lo spirito (Gv 19,23-30). </w:t>
      </w:r>
    </w:p>
    <w:p w14:paraId="2A1748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sempre con la stessa, medesima potenza dello Spirito Santo, il Signore Gesù chiede alla Madre sua che nuovamente gli presti il suo seno verginale, per un’altra sua opera unica nel tempo e nell’eternità. Un’opera che si compie solo in Lei e in nessun’altra donna al mondo. Come Lui, il Verbo della vita, da vero Figlio di Dio divenne, per opera dello Spirito Santo,  anche vero Figlio dell’uomo. Così tutti i figli degli uomini, nel seno verginale di Maria, per opera dello Spirito Santo, devono divenire veri figli di Dio.  Come senza il seno verginale di Maria Gesù mai sarebbe potuto divenire vero Figlio dell’uomo. Così senza il seno verginale di Maria nessun figlio dell’uomo potrà mai divenire vero figlio di Dio. In questo mistero dovrà inserirsi ogni uomo. Nessuno mai potrà dirsi verso figlio di Dio se non è allo stesso tempo vero figlio di Maria. Come Gesù che è vero figlio dell’uomo perché vero Figlio della Vergine Maria. </w:t>
      </w:r>
    </w:p>
    <w:p w14:paraId="5A37B9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facile allora sapere se siamo veri figli di Dio, oppure non veri suoi figli. È sufficiente che osserviamo la nostra relazione con la Vergine Maria. Se siamo suoi veri figli, siamo anche veri figli di Dio. Se non siamo suoi veri figli, neanche siamo veri figli di Dio. Come Gesù per vivere da vero figlio dell’uomo, dimorava perennemente nel seno del Padre, così anche ogni suo discepolo. Per essere vero figlio di Dio deve dimorare costantemente nel seno verginale della Madre di Dio. È questo seno purissimo e santissimo la sua casa. In questo seno purissimo non si può dimorare con il peccato, i vizi, le imperfezioni, le macchie morali, le molte o poche trasgressioni. La Vergine Maria è l’Immacolata, la Tutta pura, la Senza macchia, la Senza peccato. Chi vuole dimorare nel suo seno anche lui deve essere immacolato, puro, santo. Deve stare lontano dai vizi per non inquinare e deturpare la bellezza di un così immacolato seno. È grande il mistero. È il dono che Cristo Gesù ci ha fatto dalla Croce. È il suo testamento d’amore. Angeli, Santi, fateci veri figli della Vergine Maria, Madre della Redenzione.</w:t>
      </w:r>
    </w:p>
    <w:p w14:paraId="207448BA" w14:textId="77777777" w:rsidR="00BE4D2D" w:rsidRPr="00785A47" w:rsidRDefault="00BE4D2D" w:rsidP="00785A47">
      <w:pPr>
        <w:spacing w:after="120"/>
        <w:jc w:val="both"/>
        <w:rPr>
          <w:rFonts w:ascii="Arial" w:hAnsi="Arial" w:cs="Arial"/>
          <w:sz w:val="24"/>
          <w:szCs w:val="24"/>
        </w:rPr>
      </w:pPr>
    </w:p>
    <w:p w14:paraId="26C8490C" w14:textId="77777777" w:rsidR="00785A47" w:rsidRPr="00785A47" w:rsidRDefault="00785A47" w:rsidP="00B63E53">
      <w:pPr>
        <w:pStyle w:val="Titolo3"/>
        <w:rPr>
          <w:szCs w:val="24"/>
        </w:rPr>
      </w:pPr>
      <w:bookmarkStart w:id="242" w:name="_Toc181994016"/>
      <w:bookmarkStart w:id="243" w:name="_Toc182133529"/>
      <w:bookmarkStart w:id="244" w:name="_Toc183755579"/>
      <w:r w:rsidRPr="00785A47">
        <w:lastRenderedPageBreak/>
        <w:t>Concordi nella preghiera, insieme ad alcune donne e a Maria, la madre di Gesù</w:t>
      </w:r>
      <w:bookmarkEnd w:id="242"/>
      <w:bookmarkEnd w:id="243"/>
      <w:bookmarkEnd w:id="244"/>
    </w:p>
    <w:p w14:paraId="6CA706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la risurrezione di Gesù, si ricompongono gli Undici e attorno a loro si raccoglie il primo nucleo dei discepoli del Signore. Non vi sono solo uomini, vi sono anche delle donne. Il nuovo popolo di Dio è fatto di uomini, donne, bambini, adulti, piccoli grandi, anziani. Ogni uomo, indipendentemente dalla sua condizione e dalla sua specifica natura, è chiamato ad essere nuovo popolo del Signore. Dio non esclude nessuno. Ognuno però si potrebbe esclude a causa della sua indegnità morale, spirituale,  dottrinale. Chi accoglie di essere discepolo del Signore deve anche accogliere la Parola di Dio che governa tutta intera la sua vita.</w:t>
      </w:r>
    </w:p>
    <w:p w14:paraId="5EAAD4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nuovo popolo di Dio vi è però una </w:t>
      </w:r>
      <w:r w:rsidRPr="00785A47">
        <w:rPr>
          <w:rFonts w:ascii="Arial" w:hAnsi="Arial" w:cs="Arial"/>
          <w:i/>
          <w:sz w:val="24"/>
          <w:szCs w:val="24"/>
        </w:rPr>
        <w:t>“figura”</w:t>
      </w:r>
      <w:r w:rsidRPr="00785A47">
        <w:rPr>
          <w:rFonts w:ascii="Arial" w:hAnsi="Arial" w:cs="Arial"/>
          <w:sz w:val="24"/>
          <w:szCs w:val="24"/>
        </w:rPr>
        <w:t xml:space="preserve"> che deve rimanere sempre, mai può scomparire, eclissarsi, venire meno. Questa </w:t>
      </w:r>
      <w:r w:rsidRPr="00785A47">
        <w:rPr>
          <w:rFonts w:ascii="Arial" w:hAnsi="Arial" w:cs="Arial"/>
          <w:i/>
          <w:sz w:val="24"/>
          <w:szCs w:val="24"/>
        </w:rPr>
        <w:t>“figura”</w:t>
      </w:r>
      <w:r w:rsidRPr="00785A47">
        <w:rPr>
          <w:rFonts w:ascii="Arial" w:hAnsi="Arial" w:cs="Arial"/>
          <w:sz w:val="24"/>
          <w:szCs w:val="24"/>
        </w:rPr>
        <w:t xml:space="preserve"> è Lei, la Madre di Gesù e del discepolo. Una comunità senza la Vergine Maria è un cielo senza sole, una notte senza luna e senza stelle, un oceano senz’acqua, un bosco senz’alberi. Se non vi è Lei, tutto si trasforma in un deserto arido, infuocato, senza alcun segno di vita. È nulla una comunità senza la Madre di Dio e Madre nostra. Essa è priva di ogni vera relazione con Gesù Signore, nostro Dio e Salvatore. </w:t>
      </w:r>
    </w:p>
    <w:p w14:paraId="5AB39CDC"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37958794"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1,12-26). </w:t>
      </w:r>
    </w:p>
    <w:p w14:paraId="7E7F02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Cenacolo la prima comunità vive di intensa preghiera. Questa comunità può pregare, perché in essa vi è Colei che presenta al Figlio ogni loro necessità. La </w:t>
      </w:r>
      <w:r w:rsidRPr="00785A47">
        <w:rPr>
          <w:rFonts w:ascii="Arial" w:hAnsi="Arial" w:cs="Arial"/>
          <w:sz w:val="24"/>
          <w:szCs w:val="24"/>
        </w:rPr>
        <w:lastRenderedPageBreak/>
        <w:t>Vergine Maria vive quanto è avvenuto alle nozze di Cana. Presenta a Gesù richieste e desideri del nuovo popolo di Dio, perché sia Gesù a presentare ogni cosa al Padre suo. Per Maria a Gesù. Per Gesù al Padre. Non è la loro una preghiera con Maria, è anche una preghiera per mezzo di Maria, avente cioè Colei che intercede: la Madre di Dio e Madre del discepolo. Questa preghiera fatta con e per Lei, è elevata a Dio in pienezza di Spirito Santo, perché chi prega per i discepoli e con i discepoli è piena, stracolma di Spirito Santo. La preghiera fatta con Maria e per Maria è sempre ascoltata da Cristo Gesù. È vera preghiera nello Spirito Santo.</w:t>
      </w:r>
    </w:p>
    <w:p w14:paraId="699271A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nella comunità e nel cuore è anche garanzia e certezza che quanto avviene, avviene nello Spirito Santo, nella sua santità, giustizia, verità, saggezza, intelligenza, perfetta comunione con la volontà del Padre celeste. Chi ha la Vergine Maria nel cuore mai opererà per favoritismi, con parzialità, con preferenze personali, portando avanti una propria linea a discapito dell’unità della comunità. Chi ama la Vergine Maria ha un solo desiderio nel cuore: creare armonia, unità, unione, comunione, lavorando sempre perché la volontà del Padre si faccia e mai la propria. Pietro non sceglie chi deve subentrare nel posto lasciato da Giuda perché uno gli è simpatico e l’altro meno. Lascia che sia il Signore a scegliere. Fa questo pubblicamente, dinanzi al nuovo popolo di Dio, in modo che la pace regni nel cuore di tutti. Vergine Maria, Madre della Redenzione, Angeli, Santi, fateci essere vero popolo di Dio. </w:t>
      </w:r>
    </w:p>
    <w:p w14:paraId="6527D217" w14:textId="77777777" w:rsidR="00BE4D2D" w:rsidRPr="00785A47" w:rsidRDefault="00BE4D2D" w:rsidP="00785A47">
      <w:pPr>
        <w:spacing w:after="120"/>
        <w:jc w:val="both"/>
        <w:rPr>
          <w:rFonts w:ascii="Arial" w:hAnsi="Arial" w:cs="Arial"/>
          <w:sz w:val="24"/>
          <w:szCs w:val="24"/>
        </w:rPr>
      </w:pPr>
    </w:p>
    <w:p w14:paraId="321F12F9" w14:textId="77777777" w:rsidR="00785A47" w:rsidRPr="00785A47" w:rsidRDefault="00785A47" w:rsidP="00B63E53">
      <w:pPr>
        <w:pStyle w:val="Titolo3"/>
        <w:rPr>
          <w:sz w:val="22"/>
          <w:szCs w:val="24"/>
        </w:rPr>
      </w:pPr>
      <w:bookmarkStart w:id="245" w:name="_Toc181994018"/>
      <w:bookmarkStart w:id="246" w:name="_Toc182133531"/>
      <w:bookmarkStart w:id="247" w:name="_Toc183755580"/>
      <w:r w:rsidRPr="00785A47">
        <w:t>Dio mandò il suo Figlio, nato da donna, nato sotto la Legge</w:t>
      </w:r>
      <w:bookmarkEnd w:id="245"/>
      <w:bookmarkEnd w:id="246"/>
      <w:bookmarkEnd w:id="247"/>
    </w:p>
    <w:p w14:paraId="6D27A5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Della Vergine Maria si parla poche volte nel Vangelo – se si tralasciano i Vangeli dell’infanzia di Gesù che si trovano in Matteo e Luca, due capitoli ciascuno, primo e secondo – quattro episodi appena. Nel resto del Nuovo Testamento si parla: una sola volta negli Atti degli Apostoli, una sola volta in San Paolo e una sola Volta nell’Apocalisse, in quest’ultimo libro non direttamente, ma indirettamente. La Donna vestita di sole è immagine della Chiesa, ma che la Chiesa applica alla sua Madre Celeste. È Maria la Donna vestita di sole, con la corona di dodici stelle e la luna sotto i suoi piedi. È Lei questo splendore cui tutta la creazione presta la sua bellezza, segno però della bellezza divina data da Dio alla sua opera più nobile, eccelsa, santa. </w:t>
      </w:r>
    </w:p>
    <w:p w14:paraId="24FAD3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parla della Vergine Maria con una espressione di sole tre parole: </w:t>
      </w:r>
      <w:r w:rsidRPr="00785A47">
        <w:rPr>
          <w:rFonts w:ascii="Arial" w:hAnsi="Arial" w:cs="Arial"/>
          <w:i/>
          <w:sz w:val="24"/>
          <w:szCs w:val="24"/>
        </w:rPr>
        <w:t>“Nato da Donna”.</w:t>
      </w:r>
      <w:r w:rsidRPr="00785A47">
        <w:rPr>
          <w:rFonts w:ascii="Arial" w:hAnsi="Arial" w:cs="Arial"/>
          <w:sz w:val="24"/>
          <w:szCs w:val="24"/>
        </w:rPr>
        <w:t xml:space="preserve"> Questa espressione vale più che tutto il suo epistolario. È questa espressione che dona a Gesù la sua verità.  Gesù è vero uomo. È uomo perfetto. È il Dio che è nato da Donna. È il Dio che è venuto per riscattare ogni uomo. Lo riscatta però non da vero Dio soltanto, ma da vero Dio nel vero uomo. Questa espressione libera la sua cristologia da ogni eresia condita di gnosticismo e docetismo. La carne di Gesù non è apparenza. La vita non è apparenza. La morte non è apparenza. Il corpo non è apparenza. Il dolore non è apparenza. La sofferenza non è apparenza. Nulla è apparenza in Cristo Signore. Tutto invece è profonda realtà.</w:t>
      </w:r>
    </w:p>
    <w:p w14:paraId="458814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ci fosse nelle sue lettere questa affermazione – </w:t>
      </w:r>
      <w:r w:rsidRPr="00785A47">
        <w:rPr>
          <w:rFonts w:ascii="Arial" w:hAnsi="Arial" w:cs="Arial"/>
          <w:i/>
          <w:sz w:val="24"/>
          <w:szCs w:val="24"/>
        </w:rPr>
        <w:t>nato da Donna</w:t>
      </w:r>
      <w:r w:rsidRPr="00785A47">
        <w:rPr>
          <w:rFonts w:ascii="Arial" w:hAnsi="Arial" w:cs="Arial"/>
          <w:sz w:val="24"/>
          <w:szCs w:val="24"/>
        </w:rPr>
        <w:t xml:space="preserve"> – non sapremmo con esattezza di verità trascendente ed immanente cogliere la realtà del Figlio di Dio. Questa affermazione invece ci rivela che il Figlio di Dio è vero </w:t>
      </w:r>
      <w:r w:rsidRPr="00785A47">
        <w:rPr>
          <w:rFonts w:ascii="Arial" w:hAnsi="Arial" w:cs="Arial"/>
          <w:sz w:val="24"/>
          <w:szCs w:val="24"/>
        </w:rPr>
        <w:lastRenderedPageBreak/>
        <w:t xml:space="preserve">Figlio dell’uomo e che Colui che è stato generato da Dio nell’eternità è anche generato, quando viene la pienezza del tempo, da una donna per opera dello Spirito Santo. Ora sappiamo che la cristologia di Paolo è vera cristologia, perché l’umanità di Cristo non è apparenza, ma vera realtà di carne e di sangue assunti dalla Donna. Dalla Donna il vero Dio è nato come vero uomo, perché in Lei generato, concepito, da Lei partorito e dato alla luce come vero uomo. Nulla è fittizio. Tutto invece è realtà. </w:t>
      </w:r>
    </w:p>
    <w:p w14:paraId="108B083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per riscattare quelli che erano sotto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perché ricevessimo l’adozione a figli. E che voi siete figli lo prova il fatto che Dio mandò nei nostri cuori lo Spirito del suo Figlio, il quale grida: «Abbà! Padre!». Quindi non sei più schiavo, ma figlio e, se figlio, sei anche erede per grazia di Dio (Gal 4,1-7). </w:t>
      </w:r>
    </w:p>
    <w:p w14:paraId="40C665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nostra cristologia è in cristi. Se è in crisi la cristologia di conseguenza è crisi tutta la teologia. Ma se è in cristi la teologia, tutta la Chiesa è in crisi. Il sacerdozio è in crisi. Manca del suo rapporto vero con Cristo. Il Laicato è in crisi. Manca del suo vero rapporto, della sua vera relazione con il Sacerdozio. La morale è in crisi. Manca della giusta relazione con Gesù Signore. I sacramenti sono in crisi. Non si comprendono nel loro legame con la verità della salvezza. La missione è in crisi. A che serve annunziare Cristo, se Cristo non è il solo, il vero, l’unico Redentore dell’uomo, dal momento che ogni uomo è fatto redentore di se stesso?</w:t>
      </w:r>
    </w:p>
    <w:p w14:paraId="162F77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famiglia è in crisi. Essa è sotto il regime del peccato e non della grazia. La vita politica, sociale, economica, amministrativa, lavorativa, scientifica, di insegnamento e ammaestramento è in crisi. Manca a questa vita la verità di Cristo Gesù. Oggi manca a Cristo Gesù l’altra sua grande verità: nato da Dio prima di tutti i secoli, da Lui generato nel seno dell’eternità, nell’oggi eterno di Dio. Anche l’altra: </w:t>
      </w:r>
      <w:r w:rsidRPr="00785A47">
        <w:rPr>
          <w:rFonts w:ascii="Arial" w:hAnsi="Arial" w:cs="Arial"/>
          <w:i/>
          <w:sz w:val="24"/>
          <w:szCs w:val="24"/>
        </w:rPr>
        <w:t>nato da Donna</w:t>
      </w:r>
      <w:r w:rsidRPr="00785A47">
        <w:rPr>
          <w:rFonts w:ascii="Arial" w:hAnsi="Arial" w:cs="Arial"/>
          <w:sz w:val="24"/>
          <w:szCs w:val="24"/>
        </w:rPr>
        <w:t>, è venuta meno nella sua verità eterna, perché di Gesù se ne fa un uomo come tutti gli altri uomini, senza più alcuna relazione con l’eternità e l’unicità del suo concepimento e della sua nascita da Maria per opera dello Spirito Santo.</w:t>
      </w:r>
    </w:p>
    <w:p w14:paraId="36035BF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possibile uscire dalla crisi della cristologia? Attualmente non è possibile, perché la Chiesa, che un tempo era il baluardo della verità di Cristo, oggi è essa stessa che non lo difende più nella sua duplice verità. È quasi come se la Chiesa avesse abbandonato Gesù al suo destino, come ha fatto Pilato che lo ha abbandonato perché fosse crocifisso. Ma sempre Gesù vive questo duplice martirio: della Chiesa e del mondo, dei suoi e degli estranei. Questo martirio durerà per i secoli dei secoli, fino all’ultimo uomo che sorgerà sulla nostra terra. Vergine Maria, Madre della Redenzione, Angeli, Santi, aiutateci a </w:t>
      </w:r>
      <w:r w:rsidRPr="00785A47">
        <w:rPr>
          <w:rFonts w:ascii="Arial" w:hAnsi="Arial" w:cs="Arial"/>
          <w:i/>
          <w:sz w:val="24"/>
          <w:szCs w:val="24"/>
        </w:rPr>
        <w:t>“salvare”</w:t>
      </w:r>
      <w:r w:rsidRPr="00785A47">
        <w:rPr>
          <w:rFonts w:ascii="Arial" w:hAnsi="Arial" w:cs="Arial"/>
          <w:sz w:val="24"/>
          <w:szCs w:val="24"/>
        </w:rPr>
        <w:t xml:space="preserve"> Cristo Gesù. </w:t>
      </w:r>
    </w:p>
    <w:p w14:paraId="7647C6B5" w14:textId="77777777" w:rsidR="00BE4D2D" w:rsidRPr="00785A47" w:rsidRDefault="00BE4D2D" w:rsidP="00785A47">
      <w:pPr>
        <w:spacing w:after="120"/>
        <w:jc w:val="both"/>
        <w:rPr>
          <w:rFonts w:ascii="Arial" w:hAnsi="Arial" w:cs="Arial"/>
          <w:sz w:val="24"/>
          <w:szCs w:val="24"/>
        </w:rPr>
      </w:pPr>
    </w:p>
    <w:p w14:paraId="39ECE901" w14:textId="77777777" w:rsidR="00785A47" w:rsidRPr="00785A47" w:rsidRDefault="00785A47" w:rsidP="00B63E53">
      <w:pPr>
        <w:pStyle w:val="Titolo3"/>
        <w:rPr>
          <w:sz w:val="22"/>
          <w:szCs w:val="24"/>
        </w:rPr>
      </w:pPr>
      <w:bookmarkStart w:id="248" w:name="_Toc181994020"/>
      <w:bookmarkStart w:id="249" w:name="_Toc182133533"/>
      <w:bookmarkStart w:id="250" w:name="_Toc183755581"/>
      <w:r w:rsidRPr="00785A47">
        <w:lastRenderedPageBreak/>
        <w:t>Una donna vestita di sole, con la luna sotto i suoi piedi</w:t>
      </w:r>
      <w:bookmarkEnd w:id="248"/>
      <w:bookmarkEnd w:id="249"/>
      <w:bookmarkEnd w:id="250"/>
    </w:p>
    <w:p w14:paraId="50B39B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vita cristiana è lotta, guerra infinita, continua battaglia. Satana non risparmia Cristo Gesù, non risparmia la Vergine Maria, la Donna Vestita di Sole, non risparmia la Chiesa, non risparmia nessun uomo che è sulla faccia della terra. Lucifero non risparmiò neanche gli angeli beati nel cielo e trasformò un terzo di essi in diavoli, in creature con volontà contraria a quella di Dio, oppositori della verità, perenni nemici e invidiosi della possibilità data all’uomo di potersi salvare. Satana una cosa sola desidera: trascinare come ha fatto nel cielo, più che un terzo di anime nell’inferno. Li vuole trascinare tutte, senza eccezione alcuna e per questo tenta gli uomini con tentazioni sempre più sofisticate, aggiornate, scientifiche, super moderne.</w:t>
      </w:r>
    </w:p>
    <w:p w14:paraId="154E9F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esperto conoscitore delle macchinazioni di Satana, invita gli Efesini ad indossare l’armatura di Dio. Senza questa armatura, indossata notte e giorno, d’estate e d’inverno, dentro e fuori casa, si è sempre preda di Satana nei pensieri, nei desideri, nelle immaginazioni, nelle opere, nelle omissioni, in ogni momento o sfera della nostra umana esistenza.  Le sue parole vanno rettamente comprese e santamente vissute. A volte basta un solo pensiero meno giusto per rovinare le cose del Signore, per porre fuori noi e gli altri dalla verità del Vangelo. </w:t>
      </w:r>
    </w:p>
    <w:p w14:paraId="043C6593"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C117A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Osserviamo bene le cose. L’Apocalisse ci rivela che la Donna è vestita di sole, ha la luna sotto i suoi piedi e una corona di dodici stelle sul suo capo. Questa Donna è prima di tutto la Chiesa del Dio vivente. È anche la Vergine Maria, che è Madre della Chiesa. Ecco cosa avviene: questa Donna che è santissima, che è vestita di Dio, vestita di grazia e di verità, di santità e di gloria divina ed eterna… questa donna viene aggredita da Satana. Le vuole strappare il figlio che la Donna sta per partorire. Questa verità dovrà farci pensare. A noi cosa vorrà fare? Quale possibilità abbiamo noi per vincerlo? Come possiamo resistergli?</w:t>
      </w:r>
    </w:p>
    <w:p w14:paraId="6583AFF7"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Un segno grandioso apparve nel cielo: una donna vestita di sole, con la luna sotto i suoi piedi e, sul capo, una corona di dodici stelle.</w:t>
      </w:r>
      <w:r w:rsidRPr="00785A47">
        <w:rPr>
          <w:rFonts w:ascii="Arial" w:hAnsi="Arial"/>
          <w:i/>
          <w:iCs/>
          <w:position w:val="4"/>
          <w:sz w:val="24"/>
          <w:szCs w:val="24"/>
        </w:rPr>
        <w:t xml:space="preserve"> </w:t>
      </w:r>
      <w:r w:rsidRPr="00785A47">
        <w:rPr>
          <w:rFonts w:ascii="Arial" w:hAnsi="Arial"/>
          <w:i/>
          <w:iCs/>
          <w:sz w:val="24"/>
          <w:szCs w:val="24"/>
        </w:rPr>
        <w:t xml:space="preserve">Era incinta, e gridava per le doglie e il travaglio del parto. Allora apparve un altro segno nel cielo: un enorme drago rosso, con sette teste e dieci corna e sulle teste sette diademi; la sua coda </w:t>
      </w:r>
      <w:r w:rsidRPr="00785A47">
        <w:rPr>
          <w:rFonts w:ascii="Arial" w:hAnsi="Arial"/>
          <w:i/>
          <w:iCs/>
          <w:sz w:val="24"/>
          <w:szCs w:val="24"/>
        </w:rPr>
        <w:lastRenderedPageBreak/>
        <w:t xml:space="preserve">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08028AE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che noi riflettiamo su questa verità della nostra esistenza. Che Satana ci abbia già vinto lo attesta il nostro comportamento amorale. Il cristiano non conosce più la legge del bene e del male secondo Dio. Tutto è buono. Tutto è giusto. Tutto lecito. Tutto fattibile, operabile, vivibile. I Comandamenti non sono più la legge del  cristiano. Di beatitudini neanche a parlarne. Il Vangelo è cosa d’altri tempi. La Parola di Dio è superata. Non può essere più legge di una umanità evoluta, in continuo progresso. La Chiesa stessa in molti suoi figli anche eccellenti ha subito e subisce il fascino di Satana, del suo progresso, della sua filosofia, della sua teologia, della sua antropologia, della sua perenne tecnologia. Se non partiamo dalla verità che anche la Donna è insidiata, saremo noi sempre preda della tentazione a causa della nostra stoltezza. Vergine Maria, Madre della Redenzione, Angeli, Santi, insegnateci la vera scienza e sapienza. </w:t>
      </w:r>
    </w:p>
    <w:p w14:paraId="2431A26C" w14:textId="77777777" w:rsidR="00BE4D2D" w:rsidRPr="00785A47" w:rsidRDefault="00BE4D2D" w:rsidP="00785A47">
      <w:pPr>
        <w:spacing w:after="120"/>
        <w:jc w:val="both"/>
        <w:rPr>
          <w:rFonts w:ascii="Arial" w:hAnsi="Arial" w:cs="Arial"/>
          <w:sz w:val="24"/>
          <w:szCs w:val="24"/>
        </w:rPr>
      </w:pPr>
    </w:p>
    <w:p w14:paraId="64965551" w14:textId="77777777" w:rsidR="00785A47" w:rsidRPr="00785A47" w:rsidRDefault="00785A47" w:rsidP="00B63E53">
      <w:pPr>
        <w:pStyle w:val="Titolo3"/>
        <w:rPr>
          <w:i/>
        </w:rPr>
      </w:pPr>
      <w:bookmarkStart w:id="251" w:name="_Toc181994022"/>
      <w:bookmarkStart w:id="252" w:name="_Toc182133535"/>
      <w:bookmarkStart w:id="253" w:name="_Toc183755582"/>
      <w:r w:rsidRPr="00785A47">
        <w:t>La fede di Maria</w:t>
      </w:r>
      <w:bookmarkEnd w:id="253"/>
      <w:r w:rsidRPr="00785A47">
        <w:t xml:space="preserve"> </w:t>
      </w:r>
      <w:bookmarkEnd w:id="251"/>
      <w:bookmarkEnd w:id="252"/>
    </w:p>
    <w:p w14:paraId="7653E9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della Vergine Maria è singolare, unica. Essa è infinitamente più che la fede di Abramo, Isacco, Giacobbe, Mosè, più che la fede dei profeti, degli apostoli, più che la fede di ogni altro uomo nella Chiesa una, santa, cattolica, apostolica. Ciò che il Signore ha chiesto a Lei, non l’ha chiesto a nessun uomo. Solo Cristo Gesù è oltre la fede della Vergine Maria.</w:t>
      </w:r>
    </w:p>
    <w:p w14:paraId="0C2375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una giovane donna che vive in un villaggio sconosciuto della Galilea. Un giorno il Signore manda nella sua casa un Angelo che le manifesta una vocazione particolare. Ella è chiamata dal Padre celeste a divenire la Madre del suo Verbo Eterno, del suo Figlio Unigenito. La chiamata speciale ha anche delle condizioni speciali: Lei dovrà essere tutta, nell’anima, nello spirito, nel corpo, interamente del suo Signore. Dovrà conservarsi vergine in eterno per il suo Dio. Neanche un desiderio potrà essere più suo. Ogni pensiero dovrà essere del Signore.</w:t>
      </w:r>
    </w:p>
    <w:p w14:paraId="47643E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le chiede di espropriarsi, non appartenersi, annullarsi, farsi dono totale per sempre. Lei dovrà essere perennemente mossa dallo Spirito Santo, da Lui presa per mano e condotta sulle vie di Dio. Da questo istante del concepimento del Figlio dell’Altissimo Lei dovrà vivere nella totale libertà dal Figlio, perché esso è tutto di Dio già dal grembo materno, dal primo istante del suo inizio nel suo seno verginale fino all’ultimo respiro sulla croce.</w:t>
      </w:r>
    </w:p>
    <w:p w14:paraId="6BBE00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in che cosa consiste la fede della Vergine Maria. Non solo deve consegnare tutta se stessa a Dio per sempre, anche il Figlio che concepisce, partorisce, fa crescere deve essere dato ogni giorno al Padre suo. Maria non ha sul Figlio neanche il diritto di uno sguardo. Il Figlio è del Padre e del Padre deve essere sempre. Il Padre parla al Figlio e il Figlio obbedisce al Padre, in un colloquio ininterrotto d’amore per la salvezza dell’umanità.</w:t>
      </w:r>
    </w:p>
    <w:p w14:paraId="731A86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BAAD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fede della Vergine Maria è tutta in questa frase: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Non solamente oggi e neanche domani quando è chiamata a dare alla luce il Verbo di Dio in una grotta o quando deve fuggire in Egitto. Ma anche dopodomani, presso la croce, quando Lei stessa deve esercitare il </w:t>
      </w:r>
      <w:r w:rsidRPr="00785A47">
        <w:rPr>
          <w:rFonts w:ascii="Arial" w:hAnsi="Arial" w:cs="Arial"/>
          <w:i/>
          <w:sz w:val="24"/>
          <w:szCs w:val="24"/>
        </w:rPr>
        <w:t>“ministero sacerdotale”</w:t>
      </w:r>
      <w:r w:rsidRPr="00785A47">
        <w:rPr>
          <w:rFonts w:ascii="Arial" w:hAnsi="Arial" w:cs="Arial"/>
          <w:sz w:val="24"/>
          <w:szCs w:val="24"/>
        </w:rPr>
        <w:t xml:space="preserve"> unico nel suo genere di offrire al Padre celeste il suo Figlio Unigenito per la redenzione dell’umanità. Ciò che ad Abramo fu risparmiato, Maria lo offre con intensissima obbedienza e purissimo amore. È per questa offerta che Lei è la Regina dei Martiri. Martire nell’anima e anche martire nel corpo del proprio Figlio. Anche alla croce la Vergine Maria risponde a Dio: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p>
    <w:p w14:paraId="45538A9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la Donna dalla fede statica. È la Donna dalla fede dinamica. È dinamica la sua fede perché il Signore ogni giorno le parla e Lei ogni giorno deve rispondere. La sua è una fede fondata su un ascolto perenne, ininterrotto, senza alcuna pausa. È un dono continuo di tutta se stessa al suo Dio e Signore. È un’obbedienza senza riserve, istantanea, immediata alla mozione dello Spirito Santo. È una testimonianza e un martirio quotidiano. È questa la differenza con la nostra fede. Noi spesso impieghiamo  degli anni, molti anni, prima di metterci in obbedienza. A volte neanche obbediamo. Ci rifiutiamo. Combattiamo il Signore. Basta chiedere un ragazzo di consacrarsi al Signore come ministro ordinato, come suo sacerdote, è appare chiara la distanza con la Vergine Maria. Per il ragazzo non c’è Dio e non c’è vocazione particolare, singolare, speciale. Maria invece sempre, all’istante, si consegna al suo Dio. Tra l’ascolto e la risposta non vi è neanche un milionesimo di secondo di ritardo. Angeli, Santi, insegnateci a vivere la fede della vergine Maria, Madre della Redenzione. </w:t>
      </w:r>
    </w:p>
    <w:p w14:paraId="47A313A7" w14:textId="77777777" w:rsidR="00BE4D2D" w:rsidRPr="00785A47" w:rsidRDefault="00BE4D2D" w:rsidP="00785A47">
      <w:pPr>
        <w:spacing w:after="120"/>
        <w:jc w:val="both"/>
        <w:rPr>
          <w:sz w:val="32"/>
          <w:szCs w:val="24"/>
        </w:rPr>
      </w:pPr>
    </w:p>
    <w:p w14:paraId="30F8E381" w14:textId="77777777" w:rsidR="00785A47" w:rsidRPr="00785A47" w:rsidRDefault="00785A47" w:rsidP="00B63E53">
      <w:pPr>
        <w:pStyle w:val="Titolo3"/>
      </w:pPr>
      <w:bookmarkStart w:id="254" w:name="_Toc181994023"/>
      <w:bookmarkStart w:id="255" w:name="_Toc182133536"/>
      <w:bookmarkStart w:id="256" w:name="_Toc183755583"/>
      <w:r w:rsidRPr="00785A47">
        <w:t>A che cosa devo che la madre del mio Signore venga da me?</w:t>
      </w:r>
      <w:bookmarkEnd w:id="254"/>
      <w:bookmarkEnd w:id="255"/>
      <w:bookmarkEnd w:id="256"/>
    </w:p>
    <w:p w14:paraId="573C9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 Vangelo non è un puro racconto. Neanche è solo vero insegnamento, catechesi, ammaestramento. È evento che dovrà essere vissuto da ogni discepolo di Gesù in ogni altro momento della storia. Nel linguaggio </w:t>
      </w:r>
      <w:r w:rsidRPr="00785A47">
        <w:rPr>
          <w:rFonts w:ascii="Arial" w:hAnsi="Arial" w:cs="Arial"/>
          <w:sz w:val="24"/>
          <w:szCs w:val="24"/>
        </w:rPr>
        <w:lastRenderedPageBreak/>
        <w:t xml:space="preserve">religioso possiamo definirlo come un vero </w:t>
      </w:r>
      <w:r w:rsidRPr="00785A47">
        <w:rPr>
          <w:rFonts w:ascii="Arial" w:hAnsi="Arial" w:cs="Arial"/>
          <w:i/>
          <w:sz w:val="24"/>
          <w:szCs w:val="24"/>
        </w:rPr>
        <w:t>“mito”</w:t>
      </w:r>
      <w:r w:rsidRPr="00785A47">
        <w:rPr>
          <w:rFonts w:ascii="Arial" w:hAnsi="Arial" w:cs="Arial"/>
          <w:sz w:val="24"/>
          <w:szCs w:val="24"/>
        </w:rPr>
        <w:t xml:space="preserve">, non però inteso come leggenda, fatto immaginario, pura invenzione. Bensì come </w:t>
      </w:r>
      <w:r w:rsidRPr="00785A47">
        <w:rPr>
          <w:rFonts w:ascii="Arial" w:hAnsi="Arial" w:cs="Arial"/>
          <w:i/>
          <w:sz w:val="24"/>
          <w:szCs w:val="24"/>
        </w:rPr>
        <w:t>“vero evento che si è verificato”</w:t>
      </w:r>
      <w:r w:rsidRPr="00785A47">
        <w:rPr>
          <w:rFonts w:ascii="Arial" w:hAnsi="Arial" w:cs="Arial"/>
          <w:sz w:val="24"/>
          <w:szCs w:val="24"/>
        </w:rPr>
        <w:t xml:space="preserve"> e che poi dovrà essere attualizzato nella storia attraverso il </w:t>
      </w:r>
      <w:r w:rsidRPr="00785A47">
        <w:rPr>
          <w:rFonts w:ascii="Arial" w:hAnsi="Arial" w:cs="Arial"/>
          <w:i/>
          <w:sz w:val="24"/>
          <w:szCs w:val="24"/>
        </w:rPr>
        <w:t>“rito”,</w:t>
      </w:r>
      <w:r w:rsidRPr="00785A47">
        <w:rPr>
          <w:rFonts w:ascii="Arial" w:hAnsi="Arial" w:cs="Arial"/>
          <w:sz w:val="24"/>
          <w:szCs w:val="24"/>
        </w:rPr>
        <w:t xml:space="preserve"> anche questo inteso e compreso non come una mera celebrazione liturgica, bensì come vera attualizzazione di ciò che è avvenuto alle origini.</w:t>
      </w:r>
    </w:p>
    <w:p w14:paraId="4971E1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w:t>
      </w:r>
      <w:r w:rsidRPr="00785A47">
        <w:rPr>
          <w:rFonts w:ascii="Arial" w:hAnsi="Arial" w:cs="Arial"/>
          <w:i/>
          <w:sz w:val="24"/>
          <w:szCs w:val="24"/>
        </w:rPr>
        <w:t>“evento evangelico primordiale”</w:t>
      </w:r>
      <w:r w:rsidRPr="00785A47">
        <w:rPr>
          <w:rFonts w:ascii="Arial" w:hAnsi="Arial" w:cs="Arial"/>
          <w:sz w:val="24"/>
          <w:szCs w:val="24"/>
        </w:rPr>
        <w:t xml:space="preserve"> compiuto dalla Vergine Maria, vero evento posto nella storia </w:t>
      </w:r>
      <w:r w:rsidRPr="00785A47">
        <w:rPr>
          <w:rFonts w:ascii="Arial" w:hAnsi="Arial" w:cs="Arial"/>
          <w:i/>
          <w:sz w:val="24"/>
          <w:szCs w:val="24"/>
        </w:rPr>
        <w:t>(mito),</w:t>
      </w:r>
      <w:r w:rsidRPr="00785A47">
        <w:rPr>
          <w:rFonts w:ascii="Arial" w:hAnsi="Arial" w:cs="Arial"/>
          <w:sz w:val="24"/>
          <w:szCs w:val="24"/>
        </w:rPr>
        <w:t xml:space="preserve"> deve diventare celebrazione quotidiana nella nostra vita </w:t>
      </w:r>
      <w:r w:rsidRPr="00785A47">
        <w:rPr>
          <w:rFonts w:ascii="Arial" w:hAnsi="Arial" w:cs="Arial"/>
          <w:i/>
          <w:sz w:val="24"/>
          <w:szCs w:val="24"/>
        </w:rPr>
        <w:t>(rito).</w:t>
      </w:r>
      <w:r w:rsidRPr="00785A47">
        <w:rPr>
          <w:rFonts w:ascii="Arial" w:hAnsi="Arial" w:cs="Arial"/>
          <w:sz w:val="24"/>
          <w:szCs w:val="24"/>
        </w:rPr>
        <w:t xml:space="preserve"> Noi ogni giorno siamo chiamati a dare verità storica, attualizzazione quotidiana a quell’evento che segna nel cammino religioso dell’umanità una svolta di portata cosmica. Infatti finora era sempre il Signore che prendeva lo Spirito che lui aveva riversato su un uomo particolare e lo posava su altri uomini, associandoli al suo ministero. Mai da una persona ripiena di Spirito Santo, lo Spirito del Signore era passato su un'altra persona. Questo evento unico, primo, particolare, singolare, deve divenire evento quotidiano, universale, di ogni discepolo del Signore.</w:t>
      </w:r>
    </w:p>
    <w:p w14:paraId="30DD6A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È interamente avvolta da Lui, più che un manto avvolge il corpo. Possiamo dire che la Madre di Gesù è vestita di Spirito Santo nel suo corpo, nel suo spirito, nella sua anima. Lo Spirito del Signore la muove, la spinge perché in fretta si rechi nella casa della cugina Elisabetta, in attesa ormai da sei mesi di Giovanni il Battista. Appena Maria entra nella casa di Zaccaria, saluta Elisabetta e questa viene pervasa, invasa dello Spirito di Dio che avvolgeva la Madre del Signore. Il bambino viene ricolmato dello Spirito Santo che Maria porta in sé e la stessa Elisabetta riceve in dono una parola di scienza perfetta sul mistero della Donna che le sta innanzi. Maria è la Madre del suo Signore, del suo Dio. Il frutto del suo grembo è benedetto, è il Messia del Signore. Maria è beata perché ha creduto nell’adempimento della Parola del Signore. Elisabetta vede Maria con gli occhi purissimi dello Spirito Santo. È questo il mistero che oggi si compie nella casa di Zaccaria. </w:t>
      </w:r>
    </w:p>
    <w:p w14:paraId="3952DDB8"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i/>
          <w:position w:val="4"/>
          <w:sz w:val="24"/>
          <w:szCs w:val="24"/>
        </w:rPr>
        <w:t xml:space="preserve"> </w:t>
      </w:r>
      <w:r w:rsidRPr="00785A47">
        <w:rPr>
          <w:rFonts w:ascii="Arial" w:hAnsi="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B10B861" w14:textId="77777777" w:rsidR="00785A47" w:rsidRPr="00785A47" w:rsidRDefault="00785A47" w:rsidP="00785A47">
      <w:pPr>
        <w:spacing w:after="120"/>
        <w:jc w:val="both"/>
        <w:rPr>
          <w:rFonts w:ascii="Arial" w:hAnsi="Arial" w:cs="Arial"/>
          <w:bCs/>
          <w:iCs/>
          <w:sz w:val="24"/>
          <w:szCs w:val="24"/>
        </w:rPr>
      </w:pPr>
      <w:r w:rsidRPr="00785A47">
        <w:rPr>
          <w:rFonts w:ascii="Arial" w:hAnsi="Arial" w:cs="Arial"/>
          <w:bCs/>
          <w:iCs/>
          <w:sz w:val="24"/>
          <w:szCs w:val="24"/>
        </w:rPr>
        <w:t xml:space="preserve">Quanto avviene in questo </w:t>
      </w:r>
      <w:r w:rsidRPr="00785A47">
        <w:rPr>
          <w:rFonts w:ascii="Arial" w:hAnsi="Arial" w:cs="Arial"/>
          <w:bCs/>
          <w:i/>
          <w:iCs/>
          <w:sz w:val="24"/>
          <w:szCs w:val="24"/>
        </w:rPr>
        <w:t>“evento evangelico primordiale”</w:t>
      </w:r>
      <w:r w:rsidRPr="00785A47">
        <w:rPr>
          <w:rFonts w:ascii="Arial" w:hAnsi="Arial" w:cs="Arial"/>
          <w:bCs/>
          <w:iCs/>
          <w:sz w:val="24"/>
          <w:szCs w:val="24"/>
        </w:rPr>
        <w:t xml:space="preserve">, siamo infatti agli inizi della Nuova Alleanza, dovrà compiersi ogni giorno nella casa del mondo. Allora è stato compiuto dalla Madre di Dio. Oggi e sempre dovrà compierlo ogni figlio di Dio, ogni discepolo di Gesù, ogni suo redento e salvato. Il rito del cristiano allora non potrà essere solamente quello liturgico. Quello serve per ricolmarci di Spirito Santo. Non però perché rimanga in noi a marcire per nostra pigrizia, ignavia, indolenza, sonno spirituale, accidia, mancanza di zelo e di fortezza, poca fede e scarso convincimento. Ci si ricolma di Spirito Santo per riversarlo sul mondo, in modo che nella casa del mondo avvenga ciò che si è realizzato nella casa di Elisabetta. Solo lo Spirito del Signore potrà convincere il mondo della verità di </w:t>
      </w:r>
      <w:r w:rsidRPr="00785A47">
        <w:rPr>
          <w:rFonts w:ascii="Arial" w:hAnsi="Arial" w:cs="Arial"/>
          <w:bCs/>
          <w:iCs/>
          <w:sz w:val="24"/>
          <w:szCs w:val="24"/>
        </w:rPr>
        <w:lastRenderedPageBreak/>
        <w:t>Cristo e attrarlo al suo Salvatore e Redentore. Lo Spirito Santo deve essere però portato, trasportato, condotto, veicolato dal cristiano. Lo Spirito porta il cristiano e il cristiano porta lo Spirito, allo stesso modo che una macchina porta il guidatore e il guidatore porta la macchina.</w:t>
      </w:r>
    </w:p>
    <w:p w14:paraId="0B7E4798" w14:textId="77777777" w:rsidR="00785A47" w:rsidRPr="00785A47" w:rsidRDefault="00785A47" w:rsidP="00785A47">
      <w:pPr>
        <w:spacing w:after="120"/>
        <w:jc w:val="both"/>
        <w:rPr>
          <w:rFonts w:ascii="Arial" w:hAnsi="Arial" w:cs="Arial"/>
          <w:sz w:val="24"/>
          <w:szCs w:val="24"/>
        </w:rPr>
      </w:pPr>
      <w:r w:rsidRPr="00785A47">
        <w:rPr>
          <w:rFonts w:ascii="Arial" w:hAnsi="Arial" w:cs="Arial"/>
          <w:bCs/>
          <w:iCs/>
          <w:sz w:val="24"/>
          <w:szCs w:val="24"/>
        </w:rPr>
        <w:t xml:space="preserve">La debolezza dell’evangelizzazione ai nostri tempi soffre perché il cristiano è privo di Spirito Santo. Vi è una carenza in lui che non permette alcun travasamento. È questa la ragione del fallimento pastorale. Si lavora, a volte anche molto. Ma da brocche vuote, anfore che non contengono acqua, otri senza vino, giare senza farina. Ci si agita rincorrendo il vento della vanità e dell’inutilità. Viviamo un </w:t>
      </w:r>
      <w:r w:rsidRPr="00785A47">
        <w:rPr>
          <w:rFonts w:ascii="Arial" w:hAnsi="Arial" w:cs="Arial"/>
          <w:bCs/>
          <w:i/>
          <w:iCs/>
          <w:sz w:val="24"/>
          <w:szCs w:val="24"/>
        </w:rPr>
        <w:t>“rito”</w:t>
      </w:r>
      <w:r w:rsidRPr="00785A47">
        <w:rPr>
          <w:rFonts w:ascii="Arial" w:hAnsi="Arial" w:cs="Arial"/>
          <w:bCs/>
          <w:iCs/>
          <w:sz w:val="24"/>
          <w:szCs w:val="24"/>
        </w:rPr>
        <w:t xml:space="preserve"> che non è vera celebrazione, attualizzazione del </w:t>
      </w:r>
      <w:r w:rsidRPr="00785A47">
        <w:rPr>
          <w:rFonts w:ascii="Arial" w:hAnsi="Arial" w:cs="Arial"/>
          <w:bCs/>
          <w:i/>
          <w:iCs/>
          <w:sz w:val="24"/>
          <w:szCs w:val="24"/>
        </w:rPr>
        <w:t>“mito”</w:t>
      </w:r>
      <w:r w:rsidRPr="00785A47">
        <w:rPr>
          <w:rFonts w:ascii="Arial" w:hAnsi="Arial" w:cs="Arial"/>
          <w:bCs/>
          <w:iCs/>
          <w:sz w:val="24"/>
          <w:szCs w:val="24"/>
        </w:rPr>
        <w:t xml:space="preserve">. Vi è questo abisso spaventoso che ci separa dallo Spirito Santo. O colmiamo questa valle e questo burrone, in modo che noi e lo Spirito del Signore siamo una cosa sola, oppure non ci sarà vera speranza per il mondo. La salvezza dell’umanità è dalla nostra perfetta comunione con lo Spirito Santo. È in questa comunione il segreto di Gesù, della Madre sua, del discepolo. </w:t>
      </w:r>
      <w:r w:rsidRPr="00785A47">
        <w:rPr>
          <w:rFonts w:ascii="Arial" w:hAnsi="Arial" w:cs="Arial"/>
          <w:sz w:val="24"/>
          <w:szCs w:val="24"/>
        </w:rPr>
        <w:t xml:space="preserve">Vergine Maria, Madre della Redenzione, Angeli, Santi, ricolmateci di Spirito Santo. </w:t>
      </w:r>
    </w:p>
    <w:p w14:paraId="068D4A58" w14:textId="77777777" w:rsidR="00785A47" w:rsidRPr="00785A47" w:rsidRDefault="00785A47" w:rsidP="00785A47">
      <w:pPr>
        <w:rPr>
          <w:rFonts w:ascii="Arial" w:hAnsi="Arial" w:cs="Arial"/>
          <w:sz w:val="24"/>
          <w:szCs w:val="24"/>
        </w:rPr>
      </w:pPr>
    </w:p>
    <w:p w14:paraId="7569C751" w14:textId="77777777" w:rsidR="00785A47" w:rsidRDefault="00785A47" w:rsidP="00790978">
      <w:pPr>
        <w:pStyle w:val="Titolo2"/>
      </w:pPr>
      <w:bookmarkStart w:id="257" w:name="_Toc183755584"/>
      <w:r w:rsidRPr="00785A47">
        <w:t>ANNO 2013</w:t>
      </w:r>
      <w:bookmarkEnd w:id="257"/>
    </w:p>
    <w:p w14:paraId="280BD6B9" w14:textId="77777777" w:rsidR="00790978" w:rsidRPr="00790978" w:rsidRDefault="00790978" w:rsidP="00790978"/>
    <w:p w14:paraId="761054DA" w14:textId="77777777" w:rsidR="00785A47" w:rsidRPr="00785A47" w:rsidRDefault="00785A47" w:rsidP="00B63E53">
      <w:pPr>
        <w:pStyle w:val="Titolo3"/>
        <w:rPr>
          <w:sz w:val="40"/>
        </w:rPr>
      </w:pPr>
      <w:bookmarkStart w:id="258" w:name="_Toc181995390"/>
      <w:bookmarkStart w:id="259" w:name="_Toc182133538"/>
      <w:bookmarkStart w:id="260" w:name="_Toc183755585"/>
      <w:r w:rsidRPr="00785A47">
        <w:t>Il Santo Natale della Madre Di Dio</w:t>
      </w:r>
      <w:bookmarkEnd w:id="258"/>
      <w:bookmarkEnd w:id="259"/>
      <w:bookmarkEnd w:id="260"/>
      <w:r w:rsidRPr="00785A47">
        <w:t xml:space="preserve"> </w:t>
      </w:r>
    </w:p>
    <w:p w14:paraId="6B9414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Ognuno presenta, annunzia, propaganda la sua ricetta per vivere il Natale. Vi sono ricette gastronomiche, sociali, caritative, sportive, turistiche, teologiche, pagane, atee, religiose, profane. Tutti sognano che almeno il Natale non sia un giorno come gli altri: amaro, triste, doloroso, pieno di affanni, preoccupazioni, tribolazioni di ogni genere. Il Natale che tutti desiderano è un giorno particolare di pace, armonia, familiarità, giovialità, distrazione.</w:t>
      </w:r>
    </w:p>
    <w:p w14:paraId="2AEBDB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questi sogni sono estranei al Natale, compreso il sogno teologico. Il Natale non viene per farci uscire dalla nostra realtà, bensì per farcela assumere tutta, in ogni sua crudezza, asperità, solitudine, dolore, incomprensione, abbandono. Il Natale è una scelta: la scelta dell’assunzione del peccato del mondo per viverlo interamente nella propria carne. È la scelta della povertà, della solitudine, della miseria, del niente. È la scelta della vita nella sua più cruda realtà. </w:t>
      </w:r>
    </w:p>
    <w:p w14:paraId="355DB0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facile vivere il Natale, ma non il Santo Natale, il cui vero significato ormai è stato fagocitato dal mondo che se ne è impossessato e l’ha svuotato della sua verità. Allora non vi è più nulla da riparare? Tutto è definitivamente perduto? Siamo tutti condannati a seguire la logica perversa del mondo che tutto rovina e tutto riduce a materia? Per noi cristiani la via perché ci riappropriamo della verità del Santo Natale ha un nome: Madre di Dio.</w:t>
      </w:r>
    </w:p>
    <w:p w14:paraId="66559A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Dovremmo per un istante entrare nella grotta di Betlemme e prendere il suo posto. Vedremmo con i suoi occhi il mondo spoglio di ogni struttura di peccato, vizio, comodità, lusso, agi, convenienze. Noteremmo che Lei ha vissuto un momento di pura essenzialità: un tetto e una mangiatoia, nella quale poggiare il Re dei re e il Signore di tutti i signori della terra. Vedremmo anche che tutto però è in questa assenza di materia. Vi è una grande ricchezza il cui nome è purissimo </w:t>
      </w:r>
      <w:r w:rsidRPr="00785A47">
        <w:rPr>
          <w:rFonts w:ascii="Arial" w:hAnsi="Arial" w:cs="Arial"/>
          <w:sz w:val="24"/>
          <w:szCs w:val="24"/>
        </w:rPr>
        <w:lastRenderedPageBreak/>
        <w:t>amore, gioia casta, incontaminata, gaudio dello spirito, pace del cuore e della mente.</w:t>
      </w:r>
    </w:p>
    <w:p w14:paraId="7D0845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 cuore di Maria si vede l’inutilità di tutte le nostre cose utili, la vanità di tutto ciò che per noi è essenziale, ormai indispensabile, a motivo della nostra natura che è stata portata all’esasperazione dal vizio e dal peccato. Con gli occhi della Madre di Dio si vede solo un Bambino da amare, accudire, fargli dono della nostra intera vita, perché Lui è venuto per farci dono della sua intera vita. Con il cuore della Madre di Gesù capiremmo che i doni fanno il Natale, ma che il </w:t>
      </w:r>
      <w:r w:rsidRPr="00785A47">
        <w:rPr>
          <w:rFonts w:ascii="Arial" w:hAnsi="Arial" w:cs="Arial"/>
          <w:i/>
          <w:sz w:val="24"/>
          <w:szCs w:val="24"/>
        </w:rPr>
        <w:t>“dono”</w:t>
      </w:r>
      <w:r w:rsidRPr="00785A47">
        <w:rPr>
          <w:rFonts w:ascii="Arial" w:hAnsi="Arial" w:cs="Arial"/>
          <w:sz w:val="24"/>
          <w:szCs w:val="24"/>
        </w:rPr>
        <w:t xml:space="preserve"> fa il Santo Natale e il dono è uno solo: la consegna della nostra vita a Dio perché ne faccia un purissimo strumento d’amore. </w:t>
      </w:r>
    </w:p>
    <w:p w14:paraId="4166DB50"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21F86C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ci ha costituiti tutti ladri, ladri di gloria, onore, successo, potere,  grandezza. Il peccato semplicemente ci ha fatti ladri di ciò che appartiene solo a Dio. Il vizio ci ha radicati in questo furto, facendoci anche ladri di tutto ciò che appartiene agli uomini, ai nostri fratelli, giungendo persino a rubare loro la stessa vita, oltre al resto di quanto è loro proprietà. La Vergine Maria, purissima Creatura senza peccato, non ha bisogno di rubare qualcosa né a Dio né ai fratelli e per questo non vuole, non desidera, non brama nulla. A Lei basta Dio e il suo dono d’amore. </w:t>
      </w:r>
    </w:p>
    <w:p w14:paraId="526715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allora il significato del vero Santo Natale: il dono che Dio fa a noi si se stesso perché solo Lui ci basti e non si abbia più bisogno di nessun’altra cosa o persona. Diviene evidente che se Dio viene per farsi dono a noi, interamente a noi, è giusto che noi lo accogliamo, lo riceviamo, lo facciamo interamente nostro. Tutto Dio a noi. Tutto noi a Dio. Veramente non si ha più bisogno di nulla, perché questo dono viene scambiato nella sua più alta gratuità.</w:t>
      </w:r>
    </w:p>
    <w:p w14:paraId="57A580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Santo Natale della Vergine Maria è vissuto lontano da ogni consa, perché ogni cosa si può sempre trasformare in una fortissima tentazione per noi. Ogni cosa potrebbe oscurare la verità e totalità del dono. Potrebbe indurci a pensare che il dono che Dio fa di se stesso a noi sia in qualche modo un dono come tutti gli altri doni. Invece Dio è il Dono e solo Lui. È se l’uomo vuole fare un dono ai suoi fratelli, deve fare come Cristo Gesù: consegnare se stesso a Dio perché ne faccia un dono d’amore per ogni altro uomo. Se nel dono dell’uomo, l’uomo non si offre in dono a Dio per i suoi fratelli, il Natale è privo del suo vero significato. Vergine Maria, Madre della Redenzione, Angeli, Santi, fateci dono d’amore per l’umanità.</w:t>
      </w:r>
    </w:p>
    <w:p w14:paraId="034442F6" w14:textId="77777777" w:rsidR="00785A47" w:rsidRPr="00785A47" w:rsidRDefault="00785A47" w:rsidP="00785A47">
      <w:pPr>
        <w:jc w:val="both"/>
        <w:rPr>
          <w:b/>
          <w:sz w:val="24"/>
          <w:szCs w:val="24"/>
        </w:rPr>
      </w:pPr>
    </w:p>
    <w:p w14:paraId="6CC979C2" w14:textId="77777777" w:rsidR="00785A47" w:rsidRPr="00785A47" w:rsidRDefault="00785A47" w:rsidP="00B63E53">
      <w:pPr>
        <w:pStyle w:val="Titolo3"/>
      </w:pPr>
      <w:bookmarkStart w:id="261" w:name="_Toc181995391"/>
      <w:bookmarkStart w:id="262" w:name="_Toc182133539"/>
      <w:bookmarkStart w:id="263" w:name="_Toc183755586"/>
      <w:r w:rsidRPr="00785A47">
        <w:lastRenderedPageBreak/>
        <w:t>Lei, la Donna</w:t>
      </w:r>
      <w:bookmarkEnd w:id="261"/>
      <w:bookmarkEnd w:id="262"/>
      <w:bookmarkEnd w:id="263"/>
    </w:p>
    <w:p w14:paraId="0850EFA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La mia esperienza con la Vergine Maria iniziò nei primissimi anni della mia vita.  Al mio piccolo paese era assai invocata la Vergine Maria del Carmelo. Quando il 16 Luglio di ogni anno si celebrava la festa in suo onore, non c’era famiglia che non le manifestasse un segno di grande affetto. </w:t>
      </w:r>
    </w:p>
    <w:p w14:paraId="2405D07A"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Al piccolo paese vicino al mio si celebrava invece con grande solennità la Festa dell’Assunta. Era una grande ricorrenza. Un’immagine è sempre dinanzi ai miei occhi. Vedevo tante donne affrante, con un dolore nascosto nel cuore, che con un cero in mano facevano qualche chilometro a piedi per andare ad onorare la Madre celeste e chiedere con profonda umiltà e spirito di grande sacrificio la sospirata grazia.</w:t>
      </w:r>
    </w:p>
    <w:p w14:paraId="0E1B9BC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Sono ricordi incancellabili. Mai svaniscono dalla mente. È come se fossero di oggi. Mai si potrà dimenticare la gara che si faceva per portare un qualche dono alla Vergine Maria. Lo richiedeva la bontà della sua festa. Lo esigeva il suo onore. Lei era nel cuore di tutti. A Lei ognuno manifestava le sue inquietudini, le sue aspirazioni, le sue speranze. È come se fosse Lei l’ascoltatrice silenziosa, la consigliera muta, la liberatrice di tutto ciò che turba e inquina di fastidio e di male la nostra vita.</w:t>
      </w:r>
    </w:p>
    <w:p w14:paraId="5433273C"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A quei tempi vedevo, ma non capivo tanto. La visione però si imprimeva nella mente più che mille pagine di ricca e sontuosa mariologia. Più che diecimila lezioni sul suo ruolo e la sua importanza nel mistero della salvezza. Più che un milioni di sermoni e di prediche che dall’alto del pulpito – a quei tempi era dal pulpito che si tenevano i discorsi pubblici nelle Chiese – vengono impartiti ai fedeli. Un’immagine si imprime per sempre nel cuore e sempre vi ritorna. </w:t>
      </w:r>
    </w:p>
    <w:p w14:paraId="497506C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Nel 1959 lasciai il mio piccolo paese ed entrai nel mondo della dotta scienza teologica. Concetti, idee, riflessioni, pensieri nobili, altissimi, che di sicuro hanno formato il mio cuore, ma che si sono depositati in qualche angolo remoto, nascosto, della mia vita. </w:t>
      </w:r>
    </w:p>
    <w:p w14:paraId="299111C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Un ricordo però mi è sempre davanti agli occhi: vi era una certa solennità nel celebrare il mese di maggio. Ognuno di noi era obbligato dalla tradizione a rivolgere un pensiero alla Madre Celeste, in cappella, dinanzi agli altri. È come se dovesse fare una piccola predica a Lei, alla Madre, alla Donna per eccellenza, a Colei che era tutto e dalla quale tutto scaturiva per la nostra vita. </w:t>
      </w:r>
    </w:p>
    <w:p w14:paraId="3D63B5D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Si aveva l’impressione che la Vergine Maria fosse importante nella nostra quotidianità.  Senza di Lei la vita era come se fosse priva di un qualcosa di essenziale, vitale, necessario, indispensabile. </w:t>
      </w:r>
    </w:p>
    <w:p w14:paraId="3543DBF0"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Un ricordo sempre vivo nel mio cuore è che, nonostante tutto, anche per me venne il giorno della prova e ricordo che è stato proprio in quel giorno che la invocai come Madre della mia speranza. Gli uomini erano venuti meno. A Lei rivolsi lo sguardo e le affidai il mio presente e futuro. Lo feci con semplicità, trasporto. Non avevo ancora stretto una grande relazione filiale con Lei, tuttavia ebbi l’istinto di confidarmi e di affidarmi a Lei. </w:t>
      </w:r>
    </w:p>
    <w:p w14:paraId="0759501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Nonostante tutti questi eventi, la mia fede era assai fragile, debole, quasi inesistente nei confronti di questa Madre nascosta, invisibile, quasi assente. Una </w:t>
      </w:r>
      <w:r w:rsidRPr="00785A47">
        <w:rPr>
          <w:rFonts w:ascii="Arial" w:hAnsi="Arial" w:cs="Arial"/>
          <w:sz w:val="24"/>
          <w:szCs w:val="32"/>
        </w:rPr>
        <w:lastRenderedPageBreak/>
        <w:t xml:space="preserve">statua non è Lei, conduce a Lei, ma non è Lei. Si va a Lei con il pensiero, la fede, la verità, ma sempre nell’invisibile, nell’assenza di una presenza da toccare con le mani, vedere con gli occhi, sentire con gli orecchi, avvertire il suo dolce profumo che incanta e che inebria. </w:t>
      </w:r>
    </w:p>
    <w:p w14:paraId="086179C4"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C’era però un insegnamento su di Lei costante, ininterrotto. Lei era il filo conduttore di ogni vita. Si parlava dei grandi innamorati di Maria: San Bernardo ad esempio, Colui che canta nel Paradiso della Divina Commedia quel sublime inno alla “Vergine Madre, Figlia del tuo Figlio, umile e alta più che creatura, termine fisso d’eterno consiglio”. Si citavano i grandi teologi che hanno sviluppato la verità sulla Donna delle donne. I libretti devozionali sui quali si meditava non si contavano. </w:t>
      </w:r>
    </w:p>
    <w:p w14:paraId="1E8902A9"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Tutti avevano qualcosa da insegnare. Non parliamo poi dell’agiografia. La vita dei santi è piena di aneddoti sulla Madre di Dio. Non c’è esperienza umana che in qualche modo non sia entrata in contatto con Lei. Un racconto che sempre mi ha fatto impressione è quello dei tre soldati che un giorno per sfregio mirarono con il fucile su una icona della Madre di Dio, una di quelle che si trovano in ogni angolo di questo mondo. Il risultato? Nello stesso punto in cui essi colpirono la Madre di Dio sono stati colpito loro, tutti e tre, dopo qualche giorno. </w:t>
      </w:r>
    </w:p>
    <w:p w14:paraId="0937D88D"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Ricordo anche un grande innamorato della Madre di Dio che per più di un mese ci parlò della soluzione trovata da Duns Scoto per superare tutte le difficoltà inerenti all’Immacolato Concepimento di Maria. Quando quest’innamorato di Maria ci parlava delle dispute tenute dal teologo francescano alla Sorbona di Parigi, terminava sempre con una certa enfasi con la frase che a suo dire aveva reso inoffensiva la teologia e quindi si sarebbe potuto venerare la Madre di Dio Immacolata, Concepita senza peccato originale: “</w:t>
      </w:r>
      <w:r w:rsidRPr="00785A47">
        <w:rPr>
          <w:rFonts w:ascii="Arial" w:hAnsi="Arial" w:cs="Arial"/>
          <w:sz w:val="24"/>
          <w:szCs w:val="32"/>
          <w:lang w:val="la-Latn"/>
        </w:rPr>
        <w:t>Decuit, potuit, ergo fecit”:</w:t>
      </w:r>
      <w:r w:rsidRPr="00785A47">
        <w:rPr>
          <w:rFonts w:ascii="Arial" w:hAnsi="Arial" w:cs="Arial"/>
          <w:sz w:val="24"/>
          <w:szCs w:val="32"/>
        </w:rPr>
        <w:t xml:space="preserve"> “Era conveniente, poteva, dunque Dio ha fatto Maria Immacolata, senza alcuna macchia di peccato”.</w:t>
      </w:r>
    </w:p>
    <w:p w14:paraId="3E7B53D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Era proprio della tradizione monastica cantare il “Tota pulchra” – Tutta bella sei, o Maria -  ogni sabato sere in refettorio”. Sono ricordi….  Che ancora oggi hanno il loro peso. </w:t>
      </w:r>
    </w:p>
    <w:p w14:paraId="1C4B546A"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Poi venne il giorno della grande crisi, del buio totale, della dimenticanza, dell’oblio. Gli anni della Teologia pura e dell’Università è come se avessero cancellato ogni traccia della Vergine Maria nella mia vita. Era come se Lei non fosse mai esistita. I ricordi si sbiadirono, le immagini si cancellarono. Cosa è rimasto di Lei? Una vuota e cruda e asettica teologia. Dei teoremi scientifici astratti. Delle sofisticate elucubrazioni che non incidevano più nella vita.</w:t>
      </w:r>
    </w:p>
    <w:p w14:paraId="10F23808"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Teologicamente la verità era perfetta. Lei però era assente dal cuore e dalla vita. Si era entrati in una nuova dimensione dell’essere. Si era divenuti ad un tratto orfani di Madre Celeste. Io non ero più suo figlio. La storia susseguente mi attesta che Lei però è rimasta sempre mia Madre.</w:t>
      </w:r>
    </w:p>
    <w:p w14:paraId="375C565C"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La stoltezza teologica mi faceva pensare che Cristo era tutto per me e che non si aveva bisogno di altro. Era la mia una specie di sottile iconoclastia di tutto ciò che era al di fuori di Cristo Gesù. Questo era potuto avvenire perché lo stesso Cristo Gesù era stato ridotto ad una formula teologica, complessa, articolata, ma pur sempre di una formula teologica si trattava.</w:t>
      </w:r>
    </w:p>
    <w:p w14:paraId="6C69DDE3"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lastRenderedPageBreak/>
        <w:t>Poi un giorno tutto è cambiato. Non per mio merito o per mie capacità teologiche o di altra alta speculazione dottrinale. Il Padre dei Cieli, sì, proprio Lui, ha avuto pietà di me e attraverso una piccola, semplice, umile donna impaurita e tremante per le molteplici umiliazioni che proprio aveva ricevuto dalla teologia, mi si presentò, mi parlò del vero Cristo e lo incise nel mio cuore.</w:t>
      </w:r>
    </w:p>
    <w:p w14:paraId="34723ED5"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Il vero Cristo all’istante mi ridiede sua Madre, ma in un modo nuovo, me la diede così come aveva fatto con il discepolo presso la croce. È come se me l’avesse consegnata perché io mi prendessi sempre cura di Lei, la difendessi, la proteggessi da tutti gli attacchi della falsa scienza e falsa dottrina, mi schierassi dalla sua parte e insegnasse ad ogni uomo che è Lei la Madre che dona gioia alla nostra umanità.</w:t>
      </w:r>
    </w:p>
    <w:p w14:paraId="1DE1447A"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Così da quel giorno l’ho presa con me e non me ne sono mai più distaccato. Il Signore me l’ha data perché fosse Lei a custodire il mio Sacerdozio e la mia teologia nella sua eterna e divina verità, in quella purissima fede nella sua parola, spesso ridotta a menzogna proprio da coloro che sono chiamati a farla risplendere nel mondo con la stessa chiarezza di Dio.</w:t>
      </w:r>
    </w:p>
    <w:p w14:paraId="660CC0A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Non è forse stoltezza e menzogna elaborare una teologia che non ha bisogno della Madre di Dio, quando Cristo Gesù, Lui in persona dall’alto della Croce ha dichiarato che Lui non è sufficiente? Che Lui è completo, perfetto, se accanto a Lui vi è sempre la Madre? Ora se Gesù è imperfetto, incompleto senza la Madre da affidare a noi, perché così è l’eterno e arcano mistero della salvezza, possiamo distruggere in suo nome il mistero e affermare che solo Lui ci basta?</w:t>
      </w:r>
    </w:p>
    <w:p w14:paraId="1247B9B0"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Se ci fosse bastato solo Lui, di certo non avrebbe dato la Madre sua a Giovanni e non lo avrebbe invitato ad accoglierla come sua vera Madre da vero figlio. Purtroppo quando i pensieri vengono confusi dal padre della menzogna si giunge a tanto e si va anche oltre.</w:t>
      </w:r>
    </w:p>
    <w:p w14:paraId="64AB417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Da quel giorno ha camminato sempre con Lei e posso attestare che mi ha salvato da mille insidie e pericoli. La sua presenza è quasi tangibile, afferrabile, visibile. È la presenza della Madre che mai si stanca di amare con amore perfettissimo un figlio che l’amerà sempre di un amore imperfetto.</w:t>
      </w:r>
    </w:p>
    <w:p w14:paraId="18FA8836"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Di Lei ho sempre sperimentato la sua pietà e misericordia. Gli episodi che potrei raccontare sono molteplici.  Ricordo che un giorno venne da me una signora che da circa diciotto anni aveva nel cuore un grande desiderio: diventare madre, tenere tra le braccia un bambino tutto suo.</w:t>
      </w:r>
    </w:p>
    <w:p w14:paraId="5E483244" w14:textId="77777777" w:rsidR="00785A47" w:rsidRPr="00785A47" w:rsidRDefault="00785A47" w:rsidP="00785A47">
      <w:pPr>
        <w:spacing w:after="120"/>
        <w:jc w:val="both"/>
        <w:rPr>
          <w:rFonts w:ascii="Arial" w:hAnsi="Arial" w:cs="Arial"/>
          <w:i/>
          <w:sz w:val="24"/>
          <w:szCs w:val="32"/>
        </w:rPr>
      </w:pPr>
      <w:r w:rsidRPr="00785A47">
        <w:rPr>
          <w:rFonts w:ascii="Arial" w:hAnsi="Arial" w:cs="Arial"/>
          <w:sz w:val="24"/>
          <w:szCs w:val="32"/>
        </w:rPr>
        <w:t xml:space="preserve">Le dissi: </w:t>
      </w:r>
      <w:r w:rsidRPr="00785A47">
        <w:rPr>
          <w:rFonts w:ascii="Arial" w:hAnsi="Arial" w:cs="Arial"/>
          <w:i/>
          <w:sz w:val="24"/>
          <w:szCs w:val="32"/>
        </w:rPr>
        <w:t>“Signora, io non posso nulla per lei. Sono un povero confessore. I peccati li posso assolvere. Altro non posso. Ma se lei crede nella Vergine Maria e con grande amore le rivolgerà una preghiera, di certo esaudirà il suo desiderio. Vada dinanzi a quella statua della Madre di Dio e le apra il suo cuore”.</w:t>
      </w:r>
    </w:p>
    <w:p w14:paraId="12BD52D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La signora si recò dinanzi alla Signora del Cielo e della terra – era una statua della Madonna della Salette – e pregò la Madre di Dio. Cosa le disse non lo so. Una cosa però la so: dopo un anno questa donna aveva tra le braccia un bel bambino. La Madre di Dio aveva ascoltato il suo cuore. L’aveva esaudita.</w:t>
      </w:r>
    </w:p>
    <w:p w14:paraId="041ED5ED"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E così ogni giorno sperimentavo che per la Madre di Dio nulla è impossibile e che tutto concede ai suoi figli. Basta che si ricorra a Lei e che le si manifesti il proprio </w:t>
      </w:r>
      <w:r w:rsidRPr="00785A47">
        <w:rPr>
          <w:rFonts w:ascii="Arial" w:hAnsi="Arial" w:cs="Arial"/>
          <w:sz w:val="24"/>
          <w:szCs w:val="32"/>
        </w:rPr>
        <w:lastRenderedPageBreak/>
        <w:t>cuore, non per finzione, non per necessità e neanche per ipocrisia, ma con sincerità, purezza di intenzione, desiderio di amare Lei come vera nostra Madre.</w:t>
      </w:r>
    </w:p>
    <w:p w14:paraId="2E0188D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Lei sempre ascolta, anche quando la preghiera sgorga da un cuore amareggiato, sfinito, stanco di subire ogni angheria da parte degli uomini e si rivolge a Lei con preghiera dal sapore di Antico Testamento.</w:t>
      </w:r>
    </w:p>
    <w:p w14:paraId="0BEB6C3C" w14:textId="77777777" w:rsidR="00785A47" w:rsidRPr="00785A47" w:rsidRDefault="00785A47" w:rsidP="00785A47">
      <w:pPr>
        <w:spacing w:after="120"/>
        <w:jc w:val="both"/>
        <w:rPr>
          <w:rFonts w:ascii="Arial" w:hAnsi="Arial" w:cs="Arial"/>
          <w:i/>
          <w:sz w:val="24"/>
          <w:szCs w:val="32"/>
        </w:rPr>
      </w:pPr>
      <w:r w:rsidRPr="00785A47">
        <w:rPr>
          <w:rFonts w:ascii="Arial" w:hAnsi="Arial" w:cs="Arial"/>
          <w:i/>
          <w:sz w:val="24"/>
          <w:szCs w:val="32"/>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w:t>
      </w:r>
    </w:p>
    <w:p w14:paraId="61A40240" w14:textId="77777777" w:rsidR="00785A47" w:rsidRPr="00785A47" w:rsidRDefault="00785A47" w:rsidP="00785A47">
      <w:pPr>
        <w:spacing w:after="120"/>
        <w:jc w:val="both"/>
        <w:rPr>
          <w:rFonts w:ascii="Arial" w:hAnsi="Arial" w:cs="Arial"/>
          <w:i/>
          <w:sz w:val="24"/>
          <w:szCs w:val="32"/>
        </w:rPr>
      </w:pPr>
      <w:r w:rsidRPr="00785A47">
        <w:rPr>
          <w:rFonts w:ascii="Arial" w:hAnsi="Arial" w:cs="Arial"/>
          <w:i/>
          <w:sz w:val="24"/>
          <w:szCs w:val="32"/>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6BF743E3"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Nella mia parrocchia sempre un cuore afflitto viene a chiedere aiuto a Lei, alla sua Madonna, a Colei che solo può ascoltarla, perché tutti gli altri cuori sono insensibili al suo dolore. La invoca con preghiera che farebbero rizzare i capelli ai più illustri ed illuminati teologici, ma che invece non vengono ascoltate da Lei secondo il loro tenore letterale, bensì secondo l’amarezza del cuore che la invoca.</w:t>
      </w:r>
    </w:p>
    <w:p w14:paraId="07F45839"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La Maria sa andare sempre oltre le nostre misere parole. Lei assume ogni nostra parola stolta, insensata, demente, sciocca, di vendetta, di somma giustizia e le presenta tutte al Figlio tradotte nel linguaggio della sua materna misericordia e pietà verso i suoi figli che sono nell’afflizione e nel dolore e che non vogliono il male degli altri, se non per essere liberati dal dolore che essi procurano con disinvolta malvagità e con ipocrita cattiveria. </w:t>
      </w:r>
    </w:p>
    <w:p w14:paraId="43E946D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Potrei raccontare ancora e ancora sulla presenza della Vergine Maria nella mia vita. Ma penso che sia giusto che chiuda questo breve pensiero per non stancare il cuore che legge.</w:t>
      </w:r>
    </w:p>
    <w:p w14:paraId="674E9E09"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Lei, la Donna, la Beata tra le Donne, Lei più che Giaele, più che Giuditta, più che Ester, più che la Donna virtuosa e saggia descritta dal Libro dei Proverbi, Più che la Sulammita del Cantico dei Cantici, più che la stessa Eva, perché è Lei la Nuova Eva, la Madre di tutti i viventi, più che gli stessi Angeli e Arcangeli del Cielo, Lei, Vestita di Dio nell’anima, nello spirito, nel corpo, Lei, oggi nella gloria del Cielo, seduta alla destra del Figlio su un trono di grazie e di misericordie, Lei, la Madre dell’umanità redenta e da redimere, Lei è venuta nella nostra storia con sublime semplicità e ci ha chiesto di volere essere aiutata in questo ministero di Madre che il Figlio le ha affidato.</w:t>
      </w:r>
    </w:p>
    <w:p w14:paraId="4E119E8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Lei ha chiesto a noi di cooperare con Lei perché quanti ancora non sono suoi figli, lo possano divenire. Senza gli altri figli Lei non si sente perfettamente Madre. Ci chiede di aiutarla, sostenerla, incoraggiarla in questa sua ardua e difficile missione. Vuole che ogni giorno le portiamo qualcuno perché Lo prenda con sé, lo aiuti, lo salvi, lo porti nel Cielo.</w:t>
      </w:r>
    </w:p>
    <w:p w14:paraId="14FA8F89" w14:textId="77777777" w:rsidR="00785A47" w:rsidRPr="00785A47" w:rsidRDefault="00785A47" w:rsidP="00785A47">
      <w:pPr>
        <w:spacing w:after="120"/>
        <w:jc w:val="both"/>
        <w:rPr>
          <w:rFonts w:ascii="Arial" w:hAnsi="Arial" w:cs="Arial"/>
          <w:i/>
          <w:sz w:val="24"/>
          <w:szCs w:val="32"/>
        </w:rPr>
      </w:pPr>
      <w:r w:rsidRPr="00785A47">
        <w:rPr>
          <w:rFonts w:ascii="Arial" w:hAnsi="Arial" w:cs="Arial"/>
          <w:sz w:val="24"/>
          <w:szCs w:val="32"/>
        </w:rPr>
        <w:lastRenderedPageBreak/>
        <w:t xml:space="preserve">È in fondo questo il ministero affidato da Lei a tutti coloro che sono suoi figli e che vogliono lavorare insieme percorrendo quella via che oggi è chiamata: </w:t>
      </w:r>
      <w:r w:rsidRPr="00785A47">
        <w:rPr>
          <w:rFonts w:ascii="Arial" w:hAnsi="Arial" w:cs="Arial"/>
          <w:i/>
          <w:sz w:val="24"/>
          <w:szCs w:val="32"/>
        </w:rPr>
        <w:t>Movimento Apostolico.</w:t>
      </w:r>
    </w:p>
    <w:p w14:paraId="6B6137FC"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Se tu vuoi, anche te la Vergine Maria assume perché tu vada per il mondo a trovare tutti i suoi figli dispersi e a portarli al suo cuore di Madre.</w:t>
      </w:r>
    </w:p>
    <w:p w14:paraId="0BADA7C0" w14:textId="77777777" w:rsidR="00785A47" w:rsidRDefault="00785A47" w:rsidP="00785A47">
      <w:pPr>
        <w:spacing w:after="120"/>
        <w:jc w:val="both"/>
        <w:rPr>
          <w:rFonts w:ascii="Arial" w:hAnsi="Arial" w:cs="Arial"/>
          <w:sz w:val="24"/>
          <w:szCs w:val="32"/>
        </w:rPr>
      </w:pPr>
      <w:r w:rsidRPr="00785A47">
        <w:rPr>
          <w:rFonts w:ascii="Arial" w:hAnsi="Arial" w:cs="Arial"/>
          <w:sz w:val="24"/>
          <w:szCs w:val="32"/>
        </w:rPr>
        <w:t>In fondo questo concorso strano di poesia e di pensieri rivolti alla Madre di Gesù aveva proprio questo scopo: mettere in luce il grande amore sopito e nascosto per Lei in molti cuori, in modo che insieme prendiamo coraggio e iniziamo questo lavoro stupendo e meraviglioso che Lei ci ha chiesto. La Vergine Maria, Madre della Redenzione, sia per il mondo intero, la Donna, la Madre, l’Amica, cui ogni uomo e ogni donna consacri per intero il proprio cuore.</w:t>
      </w:r>
    </w:p>
    <w:p w14:paraId="78C48A9E" w14:textId="77777777" w:rsidR="00790978" w:rsidRPr="00785A47" w:rsidRDefault="00790978" w:rsidP="00785A47">
      <w:pPr>
        <w:spacing w:after="120"/>
        <w:jc w:val="both"/>
        <w:rPr>
          <w:rFonts w:ascii="Arial" w:hAnsi="Arial" w:cs="Arial"/>
          <w:sz w:val="24"/>
          <w:szCs w:val="32"/>
        </w:rPr>
      </w:pPr>
    </w:p>
    <w:p w14:paraId="20092521" w14:textId="77777777" w:rsidR="00785A47" w:rsidRPr="00785A47" w:rsidRDefault="00785A47" w:rsidP="00B63E53">
      <w:pPr>
        <w:pStyle w:val="Titolo3"/>
        <w:rPr>
          <w:sz w:val="52"/>
        </w:rPr>
      </w:pPr>
      <w:bookmarkStart w:id="264" w:name="_Toc181995393"/>
      <w:bookmarkStart w:id="265" w:name="_Toc182133541"/>
      <w:bookmarkStart w:id="266" w:name="_Toc183755587"/>
      <w:r w:rsidRPr="00785A47">
        <w:t>Chi è mia madre e chi sono i miei fratelli?</w:t>
      </w:r>
      <w:bookmarkEnd w:id="264"/>
      <w:bookmarkEnd w:id="265"/>
      <w:bookmarkEnd w:id="266"/>
    </w:p>
    <w:p w14:paraId="19E21531"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Tutta la nostra vita è una serie ininterrotta di relazioni. Possiamo dire che la vita è relazione. Senza relazioni non vi è vita. Ognuno di noi ne pone migliaia e miglia al giorno. Relazione con il Creato inanimato, relazione con il creato animato, relazioni con la creatura fatta ad immagine e somiglianza di Dio, relazione con le creature spirituali, relazione con il Creatore dell’uomo. </w:t>
      </w:r>
    </w:p>
    <w:p w14:paraId="1153C71B"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Ogni relazione può essere vissuta, ma intessuta di vizi o di virtù, di amore o di odio, di verità o di falsità, di giustizia o di ingiustizia, di bene o di male, di luce o di tenebre, di sapienza o di stoltezza, di amicizia o di inimicizia, di pace o di guerra, nella santità o nel peccato. Il cristiano è chiamato a intessere relazioni solo di amore, carità, pazienza, misericordia, verità, giustizia, pace. Le sue relazioni sono solo per il bene, mai per il male. Anzi egli è chiamato a superare la stessa natura del bene per giungere fino a ciò che è la cosa migliore, anzi la cosa ottima. </w:t>
      </w:r>
    </w:p>
    <w:p w14:paraId="560A032A"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Anche per il bene, il cristiano non può creare relazioni che partano esclusivamente dalla sua volontà.  Ogni relazione per essere vera, santa, giusta, perfetta, deve partire sempre dalla volontà attuale di Dio. Per questo il discepolo di Gesù è obbligato a pregare sempre per chiedere al Signore che gli manifesti atto per atto, decisione per decisione, qual è la sua volontà, in modo che la si possa attuare e questo per tutti i giorni della nostra vita. </w:t>
      </w:r>
    </w:p>
    <w:p w14:paraId="5928507A"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Invece succede che il cristiano viva di relazioni improntate su invidia, gelosia, lussuria, ira, gola, accidia, superbia, avarizia, uccisione, racket, pizzo, relazioni di mafia sotto molteplici cartelli, nomenclature, forme storiche, aggiornamenti ritenuti indispensabili, altre infinite forme di delinquenza organizzata e non. Se queste cose le facessero i pagani, sarebbero in qualche modo scusati. Essi non conoscono tutta la volontà di Dio. Ma è triste quando un cristiano che partecipa alla Santa Messa, riceve l’Eucaristia, prega la Vergine Maria, invoca gli angeli e i santi, vive di gelosia, invidia, superbia, stoltezza, insipienza, stupidità, e mille altri vizi e difetti.</w:t>
      </w:r>
    </w:p>
    <w:p w14:paraId="7AA43993"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Il cristiano, poiché è chiamato ad essere cuore di Cristo nella storia, tra i suoi fratelli, neanche lontanamente dovrebbe pensare, immaginare, queste cose. Lui deve starsene alla larga. Non può vivere relazioni inquinate. Non deve neanche inquinare le relazioni. Lui è chiamato a santificarle tutte, da quella più semplice a quella più complessa. È triste vedere un discepolo di Gesù consumato dall’invidia </w:t>
      </w:r>
      <w:r w:rsidRPr="00785A47">
        <w:rPr>
          <w:rFonts w:ascii="Arial" w:hAnsi="Arial" w:cs="Arial"/>
          <w:sz w:val="24"/>
          <w:szCs w:val="24"/>
        </w:rPr>
        <w:lastRenderedPageBreak/>
        <w:t>e dallo spirito di gelosia. È triste perchè il cristiano nella costituzione spirituale è chiamato ad essere evangelizzatore, cioè persona, che deve dare il Vangelo ad ogni uomo. Come fa uno spirito invidioso, geloso, superbo dare il Vangelo e a chi?</w:t>
      </w:r>
    </w:p>
    <w:p w14:paraId="0941B3C4" w14:textId="77777777" w:rsidR="00785A47" w:rsidRPr="00785A47" w:rsidRDefault="00785A47" w:rsidP="00785A47">
      <w:pPr>
        <w:jc w:val="both"/>
        <w:rPr>
          <w:rFonts w:ascii="Arial" w:hAnsi="Arial" w:cs="Arial"/>
          <w:bCs/>
          <w:i/>
          <w:sz w:val="24"/>
          <w:szCs w:val="24"/>
        </w:rPr>
      </w:pPr>
      <w:r w:rsidRPr="00785A47">
        <w:rPr>
          <w:rFonts w:ascii="Arial" w:hAnsi="Arial" w:cs="Arial"/>
          <w:bCs/>
          <w:i/>
          <w:sz w:val="24"/>
          <w:szCs w:val="24"/>
        </w:rPr>
        <w:t>Mentre egli parlava ancora alla folla, ecco, sua madre e i suoi fratelli stavano fuori e cercavano di parlargli.</w:t>
      </w:r>
      <w:r w:rsidRPr="00785A47">
        <w:rPr>
          <w:rFonts w:ascii="Arial" w:hAnsi="Arial" w:cs="Arial"/>
          <w:bCs/>
          <w:i/>
          <w:position w:val="6"/>
          <w:sz w:val="24"/>
          <w:szCs w:val="24"/>
        </w:rPr>
        <w:t xml:space="preserve"> </w:t>
      </w:r>
      <w:r w:rsidRPr="00785A47">
        <w:rPr>
          <w:rFonts w:ascii="Arial" w:hAnsi="Arial" w:cs="Arial"/>
          <w:bCs/>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389A2751" w14:textId="77777777" w:rsidR="00785A47" w:rsidRPr="00785A47" w:rsidRDefault="00785A47" w:rsidP="00785A47">
      <w:pPr>
        <w:jc w:val="both"/>
        <w:rPr>
          <w:rFonts w:ascii="Arial" w:hAnsi="Arial" w:cs="Arial"/>
          <w:bCs/>
          <w:sz w:val="24"/>
          <w:szCs w:val="24"/>
        </w:rPr>
      </w:pPr>
      <w:r w:rsidRPr="00785A47">
        <w:rPr>
          <w:rFonts w:ascii="Arial" w:hAnsi="Arial" w:cs="Arial"/>
          <w:bCs/>
          <w:sz w:val="24"/>
          <w:szCs w:val="24"/>
        </w:rPr>
        <w:t>Gesù è l’uomo dalla relazione sempre nuova, sempre attuale, perché sempre aggiornata nella volontà del Padre. È il Padre che muove cuore, volontà, desideri, anima, spirito, corpo. Per questo nessuno mai si dovrà scandalizzare di Lui, perché sempre e in tutto perfettamente, pienamente è conforme alla volontà del Padre suo che è nei cieli. La Madre sua è con i suoi parenti e desiderano vedere Gesù. La risposta di Gesù apparentemente è negativa. Chi è mia madre e chi sono i miei fratelli? Sono madre e fratelli, dice Gesù, tutti coloro che fanno la volontà del Padre mio che è nei cieli. Gesù può essere conosciuto, amato, salutato, ascoltato solo dalla volontà del Padre, mettendosi nella volontà del Padre, bramando e desiderando la volontà del Padre. Questo perché Gesù è sempre nella volontà del Padre suo.</w:t>
      </w:r>
    </w:p>
    <w:p w14:paraId="0CE32259" w14:textId="77777777" w:rsidR="00785A47" w:rsidRDefault="00785A47" w:rsidP="00785A47">
      <w:pPr>
        <w:jc w:val="both"/>
        <w:rPr>
          <w:rFonts w:ascii="Arial" w:hAnsi="Arial" w:cs="Arial"/>
          <w:bCs/>
          <w:sz w:val="24"/>
          <w:szCs w:val="24"/>
        </w:rPr>
      </w:pPr>
      <w:r w:rsidRPr="00785A47">
        <w:rPr>
          <w:rFonts w:ascii="Arial" w:hAnsi="Arial" w:cs="Arial"/>
          <w:bCs/>
          <w:sz w:val="24"/>
          <w:szCs w:val="24"/>
        </w:rPr>
        <w:t xml:space="preserve">La risposta di Gesù ci rivela una verità che sempre deve essere posta la centro del nostro cuore. Gesù è perennemente dalla volontà del Padre, è quotidianamente in essa. Lui vive per fare la volontà del Padre: </w:t>
      </w:r>
      <w:r w:rsidRPr="00785A47">
        <w:rPr>
          <w:rFonts w:ascii="Arial" w:hAnsi="Arial" w:cs="Arial"/>
          <w:bCs/>
          <w:i/>
          <w:sz w:val="24"/>
          <w:szCs w:val="24"/>
        </w:rPr>
        <w:t>“Mio cibo è fare la volontà del padre è compiere le sue opere”.</w:t>
      </w:r>
      <w:r w:rsidRPr="00785A47">
        <w:rPr>
          <w:rFonts w:ascii="Arial" w:hAnsi="Arial" w:cs="Arial"/>
          <w:bCs/>
          <w:sz w:val="24"/>
          <w:szCs w:val="24"/>
        </w:rPr>
        <w:t xml:space="preserve"> Gesù si nutrire, si alimenta, mangia, divora la volontà del Padre. È chiaro che se Lui cammina nella volontà del Padre e un altro nella sua propria volontà, mai si potranno incontrare. Manca il terreno comune si cui incontrarsi: sul terreno e sul campo della volontà Dio. Non parliamo della relazione dell’uomo con Dio, ma dell’uomo con l’uomo, anche nel campo della stessa fede. Una relazione sbagliata, fallimentare con l’uomo attesta che stiamo vivendo una relazione sbagliata con il Signore, con il nostro Dio. In una relazione di gelosia, invidia, superbia, avarizia, gola, accidia, ira, di vizio anche lieve, la nostra fede anziché brillare di purissima verità nella volontà del nostro Dio, viene oscurata dalle tenebre che regnano nel nostro cuore. La fede brilla nelle virtù. È spenta nei vizi. È luce fioca nei peccati veniali. È fumo nero nei peccati gravi. Vergine Maria, Madre della Redenzione, Angeli, Santi, fateci di fede viva, vera, splendente. </w:t>
      </w:r>
    </w:p>
    <w:p w14:paraId="2F536D04" w14:textId="77777777" w:rsidR="00790978" w:rsidRPr="00785A47" w:rsidRDefault="00790978" w:rsidP="00785A47">
      <w:pPr>
        <w:jc w:val="both"/>
        <w:rPr>
          <w:rFonts w:ascii="Arial" w:hAnsi="Arial" w:cs="Arial"/>
          <w:bCs/>
          <w:sz w:val="24"/>
          <w:szCs w:val="24"/>
        </w:rPr>
      </w:pPr>
    </w:p>
    <w:p w14:paraId="00A97499" w14:textId="77777777" w:rsidR="00785A47" w:rsidRPr="00785A47" w:rsidRDefault="00785A47" w:rsidP="00785A47">
      <w:pPr>
        <w:jc w:val="both"/>
        <w:rPr>
          <w:rFonts w:ascii="Arial" w:hAnsi="Arial" w:cs="Arial"/>
          <w:sz w:val="24"/>
          <w:szCs w:val="24"/>
        </w:rPr>
      </w:pPr>
    </w:p>
    <w:p w14:paraId="7FEAB0E6" w14:textId="77777777" w:rsidR="00785A47" w:rsidRPr="00785A47" w:rsidRDefault="00785A47" w:rsidP="00B63E53">
      <w:pPr>
        <w:pStyle w:val="Titolo3"/>
      </w:pPr>
      <w:bookmarkStart w:id="267" w:name="_Toc181995394"/>
      <w:bookmarkStart w:id="268" w:name="_Toc182133542"/>
      <w:bookmarkStart w:id="269" w:name="_Toc183755588"/>
      <w:r w:rsidRPr="00785A47">
        <w:t>Rallégrati, piena di grazia: il Signore è con te</w:t>
      </w:r>
      <w:bookmarkEnd w:id="267"/>
      <w:bookmarkEnd w:id="268"/>
      <w:bookmarkEnd w:id="269"/>
    </w:p>
    <w:p w14:paraId="699164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fedele e devoto figlio della Vergine Maria, con una antica invocazione, così si rivolge alla Madre celeste: “Dignare me laudare te, Virgo sacrata. </w:t>
      </w:r>
      <w:r w:rsidRPr="00785A47">
        <w:rPr>
          <w:rFonts w:ascii="Arial" w:hAnsi="Arial" w:cs="Arial"/>
          <w:sz w:val="24"/>
          <w:szCs w:val="24"/>
          <w:lang w:val="la-Latn"/>
        </w:rPr>
        <w:t>Da mihi virtutem contra hostes tuos</w:t>
      </w:r>
      <w:r w:rsidRPr="00785A47">
        <w:rPr>
          <w:rFonts w:ascii="Arial" w:hAnsi="Arial" w:cs="Arial"/>
          <w:sz w:val="24"/>
          <w:szCs w:val="24"/>
        </w:rPr>
        <w:t xml:space="preserve">”. “Rendimi degno di lodare te, Vergine santa. Dammi la forza contro i tuoi nemici”. Nessun uomo sulla terra è capace di celebrare degnamente le lodi della Vergine Maria. Tutte le parole umane, le frasi più nobili, i concetti più elevati e profondi sono sempre inadeguati. La Vergine Maria è infinitamente oltre ogni nostro pensiero, ogni nostra formulazione di lode, ogni </w:t>
      </w:r>
      <w:r w:rsidRPr="00785A47">
        <w:rPr>
          <w:rFonts w:ascii="Arial" w:hAnsi="Arial" w:cs="Arial"/>
          <w:sz w:val="24"/>
          <w:szCs w:val="24"/>
        </w:rPr>
        <w:lastRenderedPageBreak/>
        <w:t>nostra concettualizzazione dell’altissimo mistero che il Padre nostro celeste ha voluto e vuole realizzare attraverso di lei, la Donna grandissima per la sua umiltà.</w:t>
      </w:r>
    </w:p>
    <w:p w14:paraId="09D91F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Solo lo Spirito Santo può cantare in pienezza di verità le lodi della sua Mistica Sposa, della vera Figlia del Padre, della Madre del Verbo della vita. Lui però ha nascosto tutto nel suo cuore, ha sigillato il mistero della Madre di Dio. Solo di volta in volta dona qualche goccia di conoscenza e di sapienza, perché mai ci abituiamo alla grandezza della Madre celeste.  La Vergine Maria dovrà essere sempre più nuova ai nostri occhi, sempre più vera, sempre più immersa nel mistero, sempre più eccelsa ed elevata, sempre più facente parte in modo unico della mistero della redenzione. Così agendo ci dona la gioia di scoprire sempre cose nuove sulla Madre di Dio, cose inimmaginabili, impensabili anche per la fantasia più fantasiosa. Questa grazia dobbiamo chiederla sempre anche alla Vergine Maria. Lodare degnamente la Vergine Santa  è pura grazia di Dio. Lui ha pensato e fatto così la Madre del suo Divin Figlio. Lui deve concederci la sapienza, la saggezza, l‘intelligenza per comprendere la bellezza del suo Capolavoro. </w:t>
      </w:r>
    </w:p>
    <w:p w14:paraId="69A1124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4807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il vero Capolavoro di Dio. È lo splendore della sua creazione. È l’ideale perfettissimo di ogni opera del Padre. È opera così unica, così originale, così speciale, così particolare che anche se volesse, non ne potrebbe creare una simile. Maria è l’unicità di Dio. La sua immagina esatta. In Lei può rispecchiarsi quasi per intero. Può vedere se stesso più che nell’intera sua creazione. Possiamo affermare che la Vergine Maria è l’immacolata concezione di Dio. Questa affermazione significa una cosa sola: Maria, nel disegno eterno di Dio, è l’opera nella quale non si riscontra alcuna imperfezione. In tutte le altre creature, uomini e angeli, Dio può trovare dei difetti, avrebbe potuto crearli in un altro modo. Maria poteva essere creata solo in questo modo e in nessun altro. Se un altro modo fosse stato possibile, Dio l’avrebbe fatto. Nessuna bellezza deve essere negata a Maria. Nessuna santità. Nessuna perfezione. Nessuna virtù. È questo il motivo per cui Dio si può rispecchiare tutto in Maria.</w:t>
      </w:r>
    </w:p>
    <w:p w14:paraId="5D5DA97C"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lastRenderedPageBreak/>
        <w:t xml:space="preserve">Quanto Elifaz dice degli Angeli e degli uomini, mai potrà essere detto per la Vergine Maria: </w:t>
      </w:r>
      <w:r w:rsidRPr="00785A47">
        <w:rPr>
          <w:rFonts w:ascii="Arial" w:hAnsi="Arial" w:cs="Arial"/>
          <w:i/>
          <w:color w:val="000000"/>
          <w:sz w:val="24"/>
          <w:szCs w:val="24"/>
        </w:rPr>
        <w:t>“Può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785A47">
        <w:rPr>
          <w:rFonts w:ascii="Arial" w:hAnsi="Arial" w:cs="Arial"/>
          <w:color w:val="000000"/>
          <w:sz w:val="24"/>
          <w:szCs w:val="24"/>
        </w:rPr>
        <w:t xml:space="preserve"> (Gb 4,17-21). Di Maria la nostra lode può proclamare tutto il bene, il bene pensato e da pensare, immaginato e da immaginare, la bellezza vista e quella da vedere. Alla Vergine Maria manca solo la divinità, l’eternità.  Ogni altra cosa le è stata conferita da Dio. Lei non è stata privata di nessuna bellezza fisica, spirituale, morale. Dio l’ha voluta senza alcuna macchia. L’ha voluta tutta bella.  Angeli e Santi, aiutateci a cantare le lodi della Vergine Maria con la bocca e il cuore dello Spirito Santo di Dio. È il solo modo per dire di Lei secondo verità, giustizia, realtà piena.</w:t>
      </w:r>
    </w:p>
    <w:p w14:paraId="335DD125" w14:textId="77777777" w:rsidR="00790978" w:rsidRPr="00785A47" w:rsidRDefault="00790978" w:rsidP="00785A47">
      <w:pPr>
        <w:spacing w:after="120"/>
        <w:jc w:val="both"/>
        <w:rPr>
          <w:rFonts w:ascii="Arial" w:hAnsi="Arial" w:cs="Arial"/>
          <w:color w:val="000000"/>
          <w:sz w:val="24"/>
          <w:szCs w:val="24"/>
        </w:rPr>
      </w:pPr>
    </w:p>
    <w:p w14:paraId="6D3BF35A" w14:textId="77777777" w:rsidR="00785A47" w:rsidRPr="00785A47" w:rsidRDefault="00785A47" w:rsidP="00B63E53">
      <w:pPr>
        <w:pStyle w:val="Titolo3"/>
      </w:pPr>
      <w:bookmarkStart w:id="270" w:name="_Toc181995395"/>
      <w:bookmarkStart w:id="271" w:name="_Toc182133543"/>
      <w:bookmarkStart w:id="272" w:name="_Toc183755589"/>
      <w:r w:rsidRPr="00785A47">
        <w:t>Novena dell’Immacolata</w:t>
      </w:r>
      <w:bookmarkEnd w:id="272"/>
      <w:r w:rsidRPr="00785A47">
        <w:t xml:space="preserve"> </w:t>
      </w:r>
      <w:bookmarkEnd w:id="270"/>
      <w:bookmarkEnd w:id="271"/>
    </w:p>
    <w:p w14:paraId="2FF3C6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Domani inizia la Novena dell’Immacolata. La Chiesa celebra il primo istante della vita della Donna che Dio ha scelto fin dall’eternità per essere la Madre del suo Figlio Unigenito.</w:t>
      </w:r>
    </w:p>
    <w:p w14:paraId="361F3B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mentalità comune del popolo di Dio si pensa e si crede che la Vergine Maria sia stata preservata dal Padre celeste dal contrarre la macchia del peccato originale. Ella è concepita senza l’eredità di Adamo. È generata piena di grazia. Dio abita in Lei fin dal primo momento della sua vita. Lei inizia ad esistere così; tutta pura, tutta bella, tutta santa, immacolata. </w:t>
      </w:r>
    </w:p>
    <w:p w14:paraId="67340B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è tanta, ma non è tutta. La gloria di Maria va ben oltre. Ella non è simile ad Eva, pari a lei. La Vergine di Nazaret è infinitamente oltre tutto l’universo creato, angeli e uomini compresi. Non vi è creatura né sulla terra e né nei cieli, nella quale Dio possa rispecchiarsi, vedersi in tutto il suo splendore di grazia, verità, santità, onnipotenza, luce, amore, giustizia, misericordia, carità. Possiamo dire che Dio in Maria vede tutto se stesso. È come se in Lei Dio avesse creato un altro se stesso. È come se Dio per conoscere la sua grandezza avesse bisogno di questo specchio umano. Dio crea lo specchio perfetto, si guarda in esso, si riconosce. Questo sono io, proprio io. Maria è la verità creata di Dio. </w:t>
      </w:r>
    </w:p>
    <w:p w14:paraId="52BACA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un momento. Dio ha creato il cielo e la terra. In questo specchio può riflettere la sua onnipotenza, saggezza, verità. Ha creato gli Angeli. In essi riflette qualcosa della sua eterna luce. Ha creato l’uomo a sua immagine e somiglianza. In lui ha posto in modo assai tenue la sua comunione trinitaria, la sua saggezza, sapienza, vita. Riflette qualcosa di sé, ma non riflette tutto se stesso. Tutto l’universo creato mai potrà contenere Dio. Egli l’immenso, l’infinito, l’eterno. Il divino, l’immortale, il santo. È in ogni cosa, ma sempre sopra ogni cosa. </w:t>
      </w:r>
    </w:p>
    <w:p w14:paraId="6302374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Dio ha compiuto la liberazione dei figli di Israele dell’Egitto. Ha spaccato in due il mare per fare passare il suo popolo. Ha reso pieno di vita un deserto inospitale, compiendo per i figli di Israele segni e prodigi in abbondanza. Ha liberato i prigionieri dalla dura schiavitù babilonese, trasformando in deserto un giardino per far passare il suo popolo. Baruc così descrive questo grande prodigio di Dio: </w:t>
      </w:r>
      <w:r w:rsidRPr="00785A47">
        <w:rPr>
          <w:rFonts w:ascii="Arial" w:hAnsi="Arial" w:cs="Arial"/>
          <w:i/>
          <w:sz w:val="24"/>
          <w:szCs w:val="24"/>
        </w:rPr>
        <w:lastRenderedPageBreak/>
        <w:t>“</w:t>
      </w:r>
      <w:r w:rsidRPr="00785A47">
        <w:rPr>
          <w:rFonts w:ascii="Arial" w:hAnsi="Arial" w:cs="Arial"/>
          <w:i/>
          <w:color w:val="000000"/>
          <w:sz w:val="24"/>
          <w:szCs w:val="24"/>
        </w:rPr>
        <w:t xml:space="preserve">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w:t>
      </w:r>
      <w:r w:rsidRPr="00785A47">
        <w:rPr>
          <w:rFonts w:ascii="Arial" w:hAnsi="Arial" w:cs="Arial"/>
          <w:color w:val="000000"/>
          <w:sz w:val="24"/>
          <w:szCs w:val="24"/>
        </w:rPr>
        <w:t xml:space="preserve">(Bar 5,6-9). In tutti questi “specchi di sé” che Dio ha creato vi è qualcosa di Lui, non vi è tutto il Signore. </w:t>
      </w:r>
    </w:p>
    <w:p w14:paraId="670F19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alla Vergine Maria il cielo tace, la terra fa silenzio, il mare si ferma, gli alberi rimangono immobili, tanto grande è lo stupore che colpisce i loro occhi. Questa Donna è rivestita di Dio. Il Signore l’ha avvolta di sé, della sua luce divina. L’ha ricolmata del suo Santo Spirito. L’ha resa creatura unica, irripetibile nel suo regno. L’ha fatta bellissima. Ha messo in Lei tutta la bellezza della creazione visibile e invisibile. Più alta di ogni essere angelico. Più splendente di ogni santo. Più ricca di ogni grazia. Più splendente di ogni luce. </w:t>
      </w:r>
    </w:p>
    <w:p w14:paraId="493FD5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supera in splendore tutta la luce degli angeli e dei santi mesa insieme, tutta la loro potenza di intercessione, tutte le loro virtù, tutti i loro meriti, tutta la loro santità. Dio in Lei riesce a specchiarsi, vedersi, contemplarsi, ammirarsi. In Maria non vi è alcun difetto, alcuna imperfezione, alcun macchia. Dio non può dire: Avrei potuto farla più bella, più santa, più splendente, più gloriosa. Non può, perché oltre Lei c’è solo la divinità, c’è Dio nella sua luce eterna e divina. Maria è ai piedi della Trinità. Possiamo dire che è il punto oltre il quale Dio deve fermarsi. Solo l’umanità di Cristo è oltre Maria. Ma il mistero di Cristo è mistero dello stesso Dio.</w:t>
      </w:r>
    </w:p>
    <w:p w14:paraId="30F011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 la Novena dell’Immacolata. Deve essere di contemplazione di questa grandezza in modo da poterci elevare verso di essa. Oggi il mondo manca di trascendenza. Vive di bassa, bassissima immanenza. È incapace di elevarsi. Ogni giorno si sprofonda in un baratro di male e di peccato, i cui frutti nefasti vengono sbandierati ai quattro venti. Dobbiamo dare alla nostra umanità un desiderio nuovo, una speranza nuova, un anelito di cielo, di bellezza eterna, di soprannaturalità. Non possiamo impantanarci nelle sabbie mobili della bassezza morale e spirituale. La Vergine Maria può aiutarci in questo. Può prenderci per mano e innalzarci verso Dio. Sono certo che mettendo ogni impegno a vivere bene questi giorni in sua compagnia, Lei ci aiuterà, ci innalzerà, ci condurrà verso il Cielo, ci farà innamorare della sua luce, riempirà il nostro cuore di una verità nuova. Ci fa contemplare attraverso la sua vita la divina bellezza eterna del nostro Dio. È questa la nostra vocazione: elevarci fino a Dio. Con Lei è possibile. </w:t>
      </w:r>
    </w:p>
    <w:p w14:paraId="04DF640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facci gustare quanto è grande il nostro Dio.</w:t>
      </w:r>
    </w:p>
    <w:p w14:paraId="04F1D8DB" w14:textId="77777777" w:rsidR="00790978" w:rsidRPr="00785A47" w:rsidRDefault="00790978" w:rsidP="00785A47">
      <w:pPr>
        <w:spacing w:after="120"/>
        <w:jc w:val="both"/>
        <w:rPr>
          <w:rFonts w:ascii="Arial" w:hAnsi="Arial" w:cs="Arial"/>
          <w:sz w:val="24"/>
          <w:szCs w:val="24"/>
        </w:rPr>
      </w:pPr>
    </w:p>
    <w:p w14:paraId="090D7E1F" w14:textId="77777777" w:rsidR="00785A47" w:rsidRPr="00785A47" w:rsidRDefault="00785A47" w:rsidP="00B63E53">
      <w:pPr>
        <w:pStyle w:val="Titolo3"/>
      </w:pPr>
      <w:bookmarkStart w:id="273" w:name="_Toc181995396"/>
      <w:bookmarkStart w:id="274" w:name="_Toc182133544"/>
      <w:bookmarkStart w:id="275" w:name="_Toc183755590"/>
      <w:r w:rsidRPr="00785A47">
        <w:t>Il bambino che è generato in lei viene dallo Spirito Santo</w:t>
      </w:r>
      <w:bookmarkEnd w:id="273"/>
      <w:bookmarkEnd w:id="274"/>
      <w:bookmarkEnd w:id="275"/>
    </w:p>
    <w:p w14:paraId="65AC1E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 vocazione umana, naturale e vocazione soprannaturale, divina vi è un abisso. La prima è dalla natura. La seconda è direttamente dalla volontà attuale di Dio, manifestata per il compimento di un suo disegno di vera salvezza. La prima vocazione è in ordine alla vita dell’uomo sulla terra. La seconda è in ordine alla </w:t>
      </w:r>
      <w:r w:rsidRPr="00785A47">
        <w:rPr>
          <w:rFonts w:ascii="Arial" w:hAnsi="Arial" w:cs="Arial"/>
          <w:sz w:val="24"/>
          <w:szCs w:val="24"/>
        </w:rPr>
        <w:lastRenderedPageBreak/>
        <w:t>vita soprannaturale, divina, o vita eterna che il Signore vuole portare nella nostra umanità. La prima compie l’uomo naturale. La seconda realizza l’uomo soprannaturale. Mentre la prima vocazione viene dalla stessa natura dell’uomo, la seconda può venire solo dalla volontà attuale del Signore manifestata direttamente alla persona. Senza vera rivelazione non vi può essere alcuna vocazione soprannaturale.</w:t>
      </w:r>
    </w:p>
    <w:p w14:paraId="1715AA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modi in cui il Signore manifesta la sua attuale volontà e di conseguenza la chiamata per dare una missione soprannaturale sono molteplici. La Scrittura Santa ne conosce molti. Una di queste modalità è il sogno. Il Signore manda un suo Angelo o Lui stesso di manifesta con particolare teofania e rivela all’uomo qual è la sua volontà. Gli indica la missione da svolgere. A volte gliela manifesta, ma come storia che di certo si compirà, anche se la manifestazione è enigmatica, arcana, assai misteriosa. Ma tutti i profeti contengono di queste rivelazioni che sono altamente arcane e misteriose. Solo con il loro compimento e con un altro profeta che ne indica la realizzazione si può affermare che quella parola di Dio si è trasformata in storia, in salvezza. </w:t>
      </w:r>
    </w:p>
    <w:p w14:paraId="354D26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ricevette la visita dell’Angelo in modo cosciente. Tra Lei e l’Angelo vi fu un lungo dialogo di richieste e di risposte. La parola del Signore fu affidata al suo cuore ed anche alla sua sapienza e intelligenza. Il sì di Maria è insieme frutto del cuore, della mente, di tutto il suo spirito. Nel suo sì vi è tutta la sua vita che confluisce. Con Giuseppe invece nulla di tutto questo. La chiamata è totalmente differente. Un Angelo del Signore gli va in sogno. In sogno gli parla. Gli dice cosa è successo in Maria. Gli rivela quale è il suo compito, la missione che deve svolgere. Lo illumina sul rapporto o relazione che dovrà vivere con la Madre di Gesù, del Salvatore del suo popolo. L’Angelo non attende nessuna risposta. Porta il suo messaggio e se ne ritorna in Cielo. Poi è Giuseppe che si sveglia e obbedisce al comando dell’Angelo. Stabilisce con la sua decisione di obbedienza di eseguire quanto gli era stato ordinato. Accetta Giuseppe di entra nel mistero della salvezza come sposo della Madre del Salvatore del suo popolo. In questo mistero Lui è di vitale importanza. Lui dovrà dare la discendenza legale al figlio di Dio. Lo dovrà costituire figlio di Davide, Messia del Signore. </w:t>
      </w:r>
    </w:p>
    <w:p w14:paraId="6BD6EC4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2F333D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vocazione soprannaturale nessuna salvezza si compie. La persona però deve porre ogni attenzione a che si viva solo la missione che è strettamente </w:t>
      </w:r>
      <w:r w:rsidRPr="00785A47">
        <w:rPr>
          <w:rFonts w:ascii="Arial" w:hAnsi="Arial" w:cs="Arial"/>
          <w:sz w:val="24"/>
          <w:szCs w:val="24"/>
        </w:rPr>
        <w:lastRenderedPageBreak/>
        <w:t>legata alla vocazione, alla chiamata. Non vi alcuna autonomia nella missione. Dall’inizio sino alla fine essa dovrà consistere in una obbedienza perfetta. Vocazione e missione sono una sola obbedienza, un solo ordine, una sola parola, una sola opera. Il Dio che chiama è anche il Dio che ordine, che comanda i termini le modalità della missione. Oggi è proprio questo il grave errore che si commette. Da quasi tutti, da chi sta in alto a chi sta in basso, si separa vocazione e missione. Si accoglie la vocazione, ma poi si vive la missione in modo autonomo, del tutto emancipati dall’Autore di essa. È questo il falso più deleterio per la vita soprannaturale. Questa autonomia può investire non solo la vocazione soprannaturale, ma anche quella naturale. È la fine della missione. In effetti oggi molti missioni non esistono più nei contenuti stabiliti dal Signore perché vissute in totale indipendenza, in piena autonomia, con larga scissione del Signore. Questa legge vale per Papi, Vescovi, Presbiteri, Religiosi, Consacrati Laici, Cresimati, Battezzati. Vale anche per il carisma, dono soprannaturale dello Spirito Santo da viversi sempre secondo la sua divina ed eterna sapienza e volontà. È urgente che questa separazione o dicotomia si risolva.</w:t>
      </w:r>
    </w:p>
    <w:p w14:paraId="5BBDE7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aiutateci ad essere sempre da Dio.</w:t>
      </w:r>
    </w:p>
    <w:p w14:paraId="1F6A97AD" w14:textId="77777777" w:rsidR="00785A47" w:rsidRPr="00785A47" w:rsidRDefault="00785A47" w:rsidP="00785A47">
      <w:pPr>
        <w:spacing w:after="120"/>
        <w:rPr>
          <w:rFonts w:ascii="Arial" w:hAnsi="Arial" w:cs="Arial"/>
          <w:sz w:val="24"/>
          <w:szCs w:val="24"/>
        </w:rPr>
      </w:pPr>
    </w:p>
    <w:p w14:paraId="57497913" w14:textId="24622523" w:rsidR="00785A47" w:rsidRDefault="00790978" w:rsidP="00790978">
      <w:pPr>
        <w:pStyle w:val="Titolo2"/>
      </w:pPr>
      <w:bookmarkStart w:id="276" w:name="_Toc183755591"/>
      <w:r w:rsidRPr="00785A47">
        <w:t>ANNO 2014</w:t>
      </w:r>
      <w:bookmarkEnd w:id="276"/>
    </w:p>
    <w:p w14:paraId="2665ADBC" w14:textId="77777777" w:rsidR="00790978" w:rsidRPr="00790978" w:rsidRDefault="00790978" w:rsidP="00790978"/>
    <w:p w14:paraId="38B6B4B4" w14:textId="77777777" w:rsidR="00785A47" w:rsidRPr="00785A47" w:rsidRDefault="00785A47" w:rsidP="00B63E53">
      <w:pPr>
        <w:pStyle w:val="Titolo3"/>
      </w:pPr>
      <w:bookmarkStart w:id="277" w:name="_Toc181998892"/>
      <w:bookmarkStart w:id="278" w:name="_Toc182133547"/>
      <w:bookmarkStart w:id="279" w:name="_Toc183755592"/>
      <w:r w:rsidRPr="00785A47">
        <w:t>Ecco: la vergine concepirà e partorirà un figlio, che chiamerà Emmanuele</w:t>
      </w:r>
      <w:bookmarkEnd w:id="277"/>
      <w:bookmarkEnd w:id="278"/>
      <w:bookmarkEnd w:id="279"/>
    </w:p>
    <w:p w14:paraId="543F3F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Spesso si chiedono a Dio dei segni che attestino la sua presenza, rivelino il suo amore, manifestino la sua vicinanza, dicano il suo essere per l’uomo e con l’uomo. Altre volte si osa anche sfidare il Signore e lo si provoca perché manifesti la sua potenza, intervenga efficacemente, agisca con forza. La prima richiesta è fatta da persone che avvertono il bisogno di sentire il Signore accanto a loro. Sono deboli, fragili, miseri, insicure, vivono con una fede assai povera, mancano di vera formazione nella verità. Il Signore vede questo stato miserevole della sua umanità, così ridotta dal peccato, e sempre manifesta la sua misericordia. Nel secondo caso invece non si lascia tentare dall’uomo. Dona ugualmente i segni della sua presenza, ma non come vuole l’uomo, bensì come è suggerito dalla sua divina sapienza che sempre interviene con un amore di salvezza. Dio è sempre per la salvezza della sua creatura.</w:t>
      </w:r>
    </w:p>
    <w:p w14:paraId="196D16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richiesta di segni, miracoli, prodigi attesta una fede ancora non sufficientemente matura. Quando siamo noi a chiederli. Se invece è un altro che chiede per noi, rivela e manifesta la sua grande carità, il suo immenso amore, la sua squisita misericordia nei nostri confronti. Man mano che si cresce nella fede si giunge alla perfezione di Cristo nell’Orto degli Ulivi che chiese al Padre suo nella preghiera ogni forza per sottomettere il suo corpo alla croce. Non chiese di non passare per la croce, ma di poterla vivere nella più alta santità. La vera preghiera non è richiesta di miracoli, è invece domanda di aiuto, sostegno, perché si possa fare sempre la volontà di Dio. È impetrazione di ogni sapienza, forza, saggezza, intelligenza perché il regno di Dio venga in noi e in noi si compia la sua volontà, siamo liberati dal male e non cadiamo nella tentazione. Si chiede </w:t>
      </w:r>
      <w:r w:rsidRPr="00785A47">
        <w:rPr>
          <w:rFonts w:ascii="Arial" w:hAnsi="Arial" w:cs="Arial"/>
          <w:sz w:val="24"/>
          <w:szCs w:val="24"/>
        </w:rPr>
        <w:lastRenderedPageBreak/>
        <w:t xml:space="preserve">anche un tozzo di pane, ma non per miracolo, bensì come un aiuto, un sostegno, perché noi possiamo procurarcelo con il sudore della nostra fronte. </w:t>
      </w:r>
    </w:p>
    <w:p w14:paraId="08F725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però è persona in cammino nella fede. Dio non ha dinanzi a sé una persona perfetta. Vede sempre un essere storico, fatto di grazia, ma anche di debolezza infinita. La sua pietà si commuove. La sua misericordia geme. La sua carità soffre. La sua compassione smuove tutto il suo essere. Non può abbandonare l’uomo a se stesso attendendo che cresca. Deve aiutarlo, vuole aiutarlo. Lo aiuta intervenendo efficacemente. Gli dona tutti quegli aiuti necessari perché possa vivere una vita degna della sua altissima nobiltà di origine. Attende però che l’uomo cresca in sapienza e grazia, si fortifichi nel suo spirito e nella sua anima, viva di purissima fede. Il cammino è però lungo, molto lungo e su questa via che mai giunge a termine sempre il Signore è presente con la sua divina ed eterna misericordia, senza mai stancarsi di amare.</w:t>
      </w:r>
    </w:p>
    <w:p w14:paraId="0C623DA8" w14:textId="77777777" w:rsidR="00785A47" w:rsidRPr="00785A47" w:rsidRDefault="00785A47" w:rsidP="00785A47">
      <w:pPr>
        <w:spacing w:after="120"/>
        <w:jc w:val="both"/>
        <w:rPr>
          <w:rFonts w:ascii="Arial" w:hAnsi="Arial" w:cs="Arial"/>
          <w:bCs/>
          <w:i/>
          <w:color w:val="000000"/>
          <w:sz w:val="24"/>
          <w:szCs w:val="24"/>
        </w:rPr>
      </w:pPr>
      <w:r w:rsidRPr="00785A47">
        <w:rPr>
          <w:rFonts w:ascii="Arial" w:hAnsi="Arial" w:cs="Arial"/>
          <w:bCs/>
          <w:i/>
          <w:color w:val="000000"/>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2FE3FEB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Acaz è un re empio. Non crede nella parola del suo Dio. Il profeta lo invita a chiedere al Signore un segno della sua presenza, della sua vicinanza. Lo invita a chiedere perché, vedendo Dio presente nella storia del suo popolo, si converta e viva. Invece si rifiuta di chiederlo, adducendo come motivazione che lui non vuole tentare il Signore. Si tenta il Signore quando non vi è alcuna parola sulla quale fondare la nostra richiesta. Quando vi è una parola di Dio, allora mai si tenta il Signore. È Lui che chiede e domanda. Mai si tenta il Signore se il segno parte da Lui. Il profeta dona lo stesso il segno. Annunzia all’empio re: </w:t>
      </w:r>
      <w:r w:rsidRPr="00785A47">
        <w:rPr>
          <w:rFonts w:ascii="Arial" w:hAnsi="Arial" w:cs="Arial"/>
          <w:i/>
          <w:sz w:val="24"/>
          <w:szCs w:val="24"/>
        </w:rPr>
        <w:t>“Ecco: la vergine concepirà e partorirà un figlio, che chiamerà Emmanuele”</w:t>
      </w:r>
      <w:r w:rsidRPr="00785A47">
        <w:rPr>
          <w:rFonts w:ascii="Arial" w:hAnsi="Arial" w:cs="Arial"/>
          <w:sz w:val="24"/>
          <w:szCs w:val="24"/>
        </w:rPr>
        <w:t>. È questo un segno veramente unico. In Israele per l’onnipotenza di Dio hanno partorito donne sterili, donne avanzate negli anni. Mai si è udita una cosa simile. È un segno che va ben oltre la fede finora conosciuta. Questa è l’onnipotenza di Dio. La sua capacità di fare partorire una vergine, rimanendo essa vergine, cioè non conosciuta da alcun uomo. Nulla è impossibile alla sua onnipotenza. Passano gli anni, trascorrono i secoli. Lo Spirito Santo ci rivela attraverso l’Apostolo San Matteo che questa Vergine che partorisce è Maria di Nazaret. Ella ha concepito per opera dello Spirito Santo. Chi nasce da Lei è il Figlio Eterno di Dio. È il Verbo del Padre che in Lei si fa carne. Non è solamente il Dio con noi, è il Dio che si è fatto noi, si è fatto uno di noi. Sempre la Parola di Dio si compie. Il segno è dato. Vergine Maria, Madre della Redenzione, Angeli, Santi, dateci una fede purissima nella Parola.</w:t>
      </w:r>
    </w:p>
    <w:p w14:paraId="59856C24" w14:textId="77777777" w:rsidR="00790978" w:rsidRPr="00785A47" w:rsidRDefault="00790978" w:rsidP="00785A47">
      <w:pPr>
        <w:spacing w:after="120"/>
        <w:jc w:val="both"/>
        <w:rPr>
          <w:rFonts w:ascii="Arial" w:hAnsi="Arial" w:cs="Arial"/>
          <w:b/>
          <w:sz w:val="24"/>
          <w:szCs w:val="24"/>
        </w:rPr>
      </w:pPr>
    </w:p>
    <w:p w14:paraId="58AFA485" w14:textId="77777777" w:rsidR="00785A47" w:rsidRPr="00785A47" w:rsidRDefault="00785A47" w:rsidP="00B63E53">
      <w:pPr>
        <w:pStyle w:val="Titolo3"/>
      </w:pPr>
      <w:bookmarkStart w:id="280" w:name="_Toc181998893"/>
      <w:bookmarkStart w:id="281" w:name="_Toc182133548"/>
      <w:bookmarkStart w:id="282" w:name="_Toc183755593"/>
      <w:r w:rsidRPr="00785A47">
        <w:lastRenderedPageBreak/>
        <w:t>Annunciazione della Beata Vergine Maria</w:t>
      </w:r>
      <w:bookmarkEnd w:id="280"/>
      <w:bookmarkEnd w:id="281"/>
      <w:bookmarkEnd w:id="282"/>
    </w:p>
    <w:p w14:paraId="65476DB0"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 xml:space="preserve">in questo giorno il Verbo Eterno di Dio, il Figlio consustanziale al Padre, Colui che è stato generato da Lui nell’eternità, si è fatto carne nel suo seno verginale. Il vero Dio in te si è fatto vero uomo. Il vero Figlio di Dio è divenuto vero figlio dell’uomo. Per te l’umanità si è arricchita di un figlio e di un fratello divino. </w:t>
      </w:r>
    </w:p>
    <w:p w14:paraId="0047DD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un fratello come tutti gli altri. Lui è i l fratello salvatore di ogni altro fratello, è il loro redentore. Non li redime e non li salva pagando un prezzo deperibile, offrendo a Dio oro e argento. Non ne aveva. Era il più povero tra i poveri. Sulla terra Lui neanche la polvere attaccava ai suoi piedi. Visse la più alta, la divina libertà dalle nostre cose.</w:t>
      </w:r>
    </w:p>
    <w:p w14:paraId="601A3A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Aveva però un cuore grande. In Lui vi era il cuore del Padre e con questo cuore ci ha amati, mosso sempre dallo Spirito Santo. Il sommo del suo amore lo ha manifestato sulla Croce, quando si lasciò squarciare il petto perché sgorgasse anche per noi la divina ricchezza che lo animava dentro. In quel sangue e in quell’acqua c’è il dono di tutto Dio e di tutto l’uomo. </w:t>
      </w:r>
    </w:p>
    <w:p w14:paraId="694A97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Ce ne ha fatto un regalo, perché anche noi ci lasciassimo inondare dalla divina ricchezza di questo suo amore e iniziassimo una nuova vita, nella carità e in quella donazione totale agli altri, per la loro redenzione e salvezza. Tutto questo è avvenuto per il tuo sì, proferito all’Angelo Gabriele, oggi, nella casa di Nazaret. Il Signore ha chiesto il tuo corpo santo e tu glielo ha donato. Ti ha chiesto il cuore e tu glielo hai donato. Ti ha chiesto l’anima e tu gliela hai donata. Ha chiesto tutto di te e tu ti sei messa a sua disposizione, al servizio dell’Onnipotente: </w:t>
      </w:r>
      <w:r w:rsidRPr="00785A47">
        <w:rPr>
          <w:rFonts w:ascii="Arial" w:hAnsi="Arial" w:cs="Arial"/>
          <w:i/>
          <w:sz w:val="24"/>
          <w:szCs w:val="24"/>
        </w:rPr>
        <w:t>“Ecco la serva del Signore, avvenga secondo la Parola che mi è stata annunziata”</w:t>
      </w:r>
      <w:r w:rsidRPr="00785A47">
        <w:rPr>
          <w:rFonts w:ascii="Arial" w:hAnsi="Arial" w:cs="Arial"/>
          <w:sz w:val="24"/>
          <w:szCs w:val="24"/>
        </w:rPr>
        <w:t xml:space="preserve">. </w:t>
      </w:r>
    </w:p>
    <w:p w14:paraId="6DAF8E15"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Oggi vorrei pensare a Te. Per te oggi è un giorno speciale. Questo giorno trova il suo compimento presso la Croce, sul Golgota. Il Padre ti ha chiesto di offrire in olocausto il tuo Figlio Unigenito, l’unico Figlio che avevi, e tu, più che Abramo, con cuore ricco di amore per il tuo Signore, ancora una volta hai obbedito. Hai fatto la sua volontà. Hai sacrificato te stessa, sacrificando il Figlio. Hai offerta te stessa, offrendo il Figlio. Hai donato te stessa, donando il tuo unico figlio. Ti sei immolata, immolando il Figlio. Sei divenuta martire nell’anima, trapassata dal  dolore e dalla indicibile sofferenza.</w:t>
      </w:r>
    </w:p>
    <w:p w14:paraId="02EAB5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sempre la tua vita è stata un sacrificio, una perfetta oblazione, una rinunzia ad ogni desiderio di madre. Dal primo momento del concepimento, Gesù era un dono da offrire al Padre, perché Lui era solo dalla divina volontà. Mai è stato dalla tua. Mai dal tuo cuore. Mai dai tuoi desideri, anche se santissimi. Mai dai tuoi sentimenti di Madre purissima. Tu sei la Donna del dono più santo, della rinuncia più grande, dal sacrificio quotidiano. Tu sei la Donna per il Figlio. Tu sei la Donna consumata nel sacrificio del Figlio, immolata nel suo martirio.</w:t>
      </w:r>
    </w:p>
    <w:p w14:paraId="013A974E"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Madre mia,</w:t>
      </w:r>
      <w:r w:rsidRPr="00785A47">
        <w:rPr>
          <w:rFonts w:ascii="Arial" w:hAnsi="Arial" w:cs="Arial"/>
          <w:sz w:val="24"/>
          <w:szCs w:val="24"/>
        </w:rPr>
        <w:t xml:space="preserve"> La tua bellezza non si può racchiudere in una statua, un dipinto, una raffigurazione, un film, un libro, un canto, qualsiasi altra cosa che scaturisce dal nostro cuore. Tu sei infinitamente oltre. Un colore di terra non può dipingere il tuo viso divinizzato, né uno scalpello raffigurati nel tuo immenso amore per il Padre celeste e per noi. Per te non ci sono parole adatte. Tu sei oltre ogni parola, ogni idea, ogni pensiero.</w:t>
      </w:r>
    </w:p>
    <w:p w14:paraId="3FCB4B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Quando vedo qualche statua o qualche dipinto, non riesco a contemplare te. Lì vi è una immagine offuscata, piccola, povera. Dice una scintilla della tua grandezza, e spesso neanche. Lì vi è un cuore umano che ti ha tratteggiata. Ha messo un suo desiderio su di te. Ha realizzato ciò che lui pensa di te.</w:t>
      </w:r>
    </w:p>
    <w:p w14:paraId="752124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tuo scultore, Madre mia, il tuo disegnatore, il tuo artefice, il tuo artista può essere uno solo: lo Spirito Santo. Per mezzo di Lui il Padre ti ha plasmata nella più grande santità, per mezzo di Lui oggi si può scorgere qualcosa della tua stupenda bellezza. </w:t>
      </w:r>
    </w:p>
    <w:p w14:paraId="137368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non ti dipinge fuori di noi, non ti tratteggia dal di fuori di noi. Deve essere tutto in noi, deve tratteggiare, dipingere noi guardando perennemente ciò che Lui ha fatto per te, ha fatto di te. Solo dipingendo te in noi, noi cominciamo a conoscerti. Ti conosciamo per conformazione al tuo essere, perché Lui dipinge in noi la tua bellezza che incanta e trascina il cuore in una dimensione di vera eternità.</w:t>
      </w:r>
    </w:p>
    <w:p w14:paraId="4D75C7F6"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Ti vorrei conoscere. Vorrei lasciarmi rapire dalla tua bellezza. Vorrei immergermi nella tua anima. Abitare nel tuo cuore. Fare del tuo spirito e della tua mente il mio spirito e la mia mente.</w:t>
      </w:r>
    </w:p>
    <w:p w14:paraId="3A850E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 però che è un desiderio irrealizzabile. Lo Spirito Santo dovrà lavorare molto, tanto, ancora è solo agli inizi. Ha preso appena lo scalpello nelle sue mani. Non ha iniziato a dare la prima scalpellata. Sono ancora un blocco di pietra, pietra grezza, impura, molto inadatta perché Lui possa tratteggiare te in me.</w:t>
      </w:r>
    </w:p>
    <w:p w14:paraId="1D9287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distanza che mi separa da te è infinita. Tu sei, io non so sono. Tu ami, io non amo ancora. Tu sei di Dio, io sono di me stesso. Il tuo sì è stato purissimo, il mio è stato impuro, è impuro.</w:t>
      </w:r>
    </w:p>
    <w:p w14:paraId="195E7D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 ti sei immersa in Dio e come il ferro nel fuoco ti sei trasformata in fuoco divino d’amore. Io ancora a questa forgia eterna neanche mi sono accostato. Sono troppo lontano per essere trasformato in fuoco, in modo da amare il Padre celeste come tu lo ami ed offrire la mia vita come tu l’hai offerta.</w:t>
      </w:r>
    </w:p>
    <w:p w14:paraId="58F700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 una cosa però sono certo: il tuo amore mai mi ha lasciato per un istante. Se rivedo la mia piccola e misera vita, devo confessarti che sempre mi hai salvato, sempre liberato, sempre tratto al largo, sempre sei venuta in mio soccorso, sempre ha vigilato su di me, sempre mi hai aperto le porte del tuo cuore.</w:t>
      </w:r>
    </w:p>
    <w:p w14:paraId="16DAED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Scorrendo come in un lungo libro i miei giorni devo attestare che mai ti sei stancata di me, mai sei venuta meno nel tuo amore di Madre, mai mi hai abbandonato alla mia stoltezza e insipienza. Questo lo devo confessare per renderti gloria. La tua presenza è stata la mia salvezza. La tua vicinanza la mia unica e sola possibilità di allontanarmi dal male.</w:t>
      </w:r>
    </w:p>
    <w:p w14:paraId="67D99172"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quanto vorrei che questo giorno segnasse il mio dono totale al Signore. Vorrei imitarti in questo tuo dono, in questa tua offerta. Il mio è però solo un desiderio, se tu non lo fai tuo e ogni giorno non mi sostieni con il tuo potente amore di prevenzione.</w:t>
      </w:r>
    </w:p>
    <w:p w14:paraId="20ADA9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Quel lontano giorno ho dato il mio sì a te. Ti ho promesso tante cose. Finora non ne ho realizzata neanche una. Vorrei da oggi ricominciare, iniziare.</w:t>
      </w:r>
    </w:p>
    <w:p w14:paraId="414184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 te chiedo di avvolgermi nel tuo cuore, di darmi i tuoi pensieri, di farmi dono della tua volontà, di concedermi un po’ delle tue virtù. Senza di te, la strada non si percorre, il cammino non si compie, la via è oscura e tenebrosa.</w:t>
      </w:r>
    </w:p>
    <w:p w14:paraId="0994C7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Vorrei dirti tante cose, ma sono confuso, smarrito. Come si fa a parlare ad una Madre così santa, così celeste, così pura, così umile, così casta, così tutta di Dio?</w:t>
      </w:r>
    </w:p>
    <w:p w14:paraId="2BC943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ti voglio chiedere umilmente perdono. Sigillami nel tuo cuore e butta la chiave perché mai più possa uscire da esso.</w:t>
      </w:r>
    </w:p>
    <w:p w14:paraId="634091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questo giorno santo, donami o Madre mia, di amarti sempre secondo i tuoi desideri che sono di salvezza e di redenzione per tutti i tuoi figli.</w:t>
      </w:r>
    </w:p>
    <w:p w14:paraId="3F1E8FFF" w14:textId="77777777" w:rsid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Auguri perché oggi è il tuo giorno, il giorno luce per ogni altro giorno, il giorno in cui la luce eterna si è fatta luce di carne. Che nel Cielo e sulla terra si faccia una grande festa. Tutto questo è avvenuto e avviene per il tu sì.  Auguri, Madre mia, Auguri!</w:t>
      </w:r>
    </w:p>
    <w:p w14:paraId="48B45EC8" w14:textId="77777777" w:rsidR="00790978" w:rsidRPr="00785A47" w:rsidRDefault="00790978" w:rsidP="00785A47">
      <w:pPr>
        <w:spacing w:after="120"/>
        <w:jc w:val="both"/>
        <w:rPr>
          <w:rFonts w:ascii="Arial" w:hAnsi="Arial" w:cs="Arial"/>
          <w:sz w:val="24"/>
          <w:szCs w:val="24"/>
        </w:rPr>
      </w:pPr>
    </w:p>
    <w:p w14:paraId="1286F551" w14:textId="77777777" w:rsidR="00785A47" w:rsidRPr="00785A47" w:rsidRDefault="00785A47" w:rsidP="00B63E53">
      <w:pPr>
        <w:pStyle w:val="Titolo3"/>
      </w:pPr>
      <w:bookmarkStart w:id="283" w:name="_Toc181998896"/>
      <w:bookmarkStart w:id="284" w:name="_Toc182133551"/>
      <w:bookmarkStart w:id="285" w:name="_Toc183755594"/>
      <w:r w:rsidRPr="00785A47">
        <w:t>Il Signore crea una cosa nuova sulla terra</w:t>
      </w:r>
      <w:bookmarkEnd w:id="283"/>
      <w:bookmarkEnd w:id="284"/>
      <w:bookmarkEnd w:id="285"/>
    </w:p>
    <w:p w14:paraId="5E7DE96F"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La cosa nuova che Dio crea sulla terra è rivelata con una sola parola: la donna circonderà l’uomo</w:t>
      </w:r>
      <w:r w:rsidRPr="00785A47">
        <w:rPr>
          <w:rFonts w:ascii="Arial" w:hAnsi="Arial" w:cs="Arial"/>
          <w:sz w:val="24"/>
          <w:szCs w:val="24"/>
          <w:lang w:val="la-Latn"/>
        </w:rPr>
        <w:t xml:space="preserve"> (</w:t>
      </w:r>
      <w:r w:rsidRPr="00785A47">
        <w:rPr>
          <w:rFonts w:ascii="Arial" w:hAnsi="Arial" w:cs="Arial"/>
          <w:i/>
          <w:sz w:val="24"/>
          <w:szCs w:val="24"/>
          <w:lang w:val="la-Latn"/>
        </w:rPr>
        <w:t>Creavit Dominus novum super terram: femina circumdabit virum).</w:t>
      </w:r>
      <w:r w:rsidRPr="00785A47">
        <w:rPr>
          <w:rFonts w:ascii="Arial" w:hAnsi="Arial" w:cs="Arial"/>
          <w:i/>
          <w:sz w:val="24"/>
          <w:szCs w:val="24"/>
        </w:rPr>
        <w:t xml:space="preserve"> </w:t>
      </w:r>
      <w:r w:rsidRPr="00785A47">
        <w:rPr>
          <w:rFonts w:ascii="Arial" w:hAnsi="Arial" w:cs="Arial"/>
          <w:sz w:val="24"/>
          <w:szCs w:val="24"/>
        </w:rPr>
        <w:t>È questa una profezia misteriosa. I Padri della Chiesa hanno intravisto in essa il concepimento verginale della Madre di Dio. Quanto è avvenuto in Maria è veramente una cosa nuova, non solo nuova, unica, irripetibile. Va al di là di ogni legge della creazione. Ci riporta nello stesso mistero di Dio.</w:t>
      </w:r>
    </w:p>
    <w:p w14:paraId="1F712C54"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sz w:val="24"/>
          <w:szCs w:val="24"/>
        </w:rPr>
        <w:t xml:space="preserve">Per prima cosa viene superata la stessa legge della Genesi: </w:t>
      </w:r>
      <w:r w:rsidRPr="00785A47">
        <w:rPr>
          <w:rFonts w:ascii="Arial" w:hAnsi="Arial" w:cs="Arial"/>
          <w:i/>
          <w:sz w:val="24"/>
          <w:szCs w:val="24"/>
        </w:rPr>
        <w:t>“</w:t>
      </w:r>
      <w:r w:rsidRPr="00785A47">
        <w:rPr>
          <w:rFonts w:ascii="Arial" w:hAnsi="Arial" w:cs="Arial"/>
          <w:bCs/>
          <w:i/>
          <w:color w:val="000000"/>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r w:rsidRPr="00785A47">
        <w:rPr>
          <w:rFonts w:ascii="Arial" w:hAnsi="Arial" w:cs="Arial"/>
          <w:bCs/>
          <w:color w:val="000000"/>
          <w:sz w:val="24"/>
          <w:szCs w:val="24"/>
        </w:rPr>
        <w:t xml:space="preserve">La donna, secondo questo racconto, non viene generata dall’uomo. È creata da Dio in modo diretto, assumendo la natura di lei dalla natura di lui. L’uomo dona a Dio solo la materia. Ogni altra cosa è il Signore che la realizza. Dona la donna all’uomo come moglie, per formare con lei una sola carne, aperta al dono della vita. </w:t>
      </w:r>
    </w:p>
    <w:p w14:paraId="53BE66A9"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bCs/>
          <w:color w:val="000000"/>
          <w:sz w:val="24"/>
          <w:szCs w:val="24"/>
        </w:rPr>
        <w:t>Nel misero della donna che circonda l’uomo, si deve andare ben oltre il mondo della creazione. Dobbiamo risalire allo stesso mistero di Dio, del nostro Dio, che è il mistero trinitario. È da questo mistero che si potrà comprendere il nuovo assoluto e irripetibile che Dio si sta accingendo a compiere sulla nostra terra. Analizzata e contemplata dal mistero di Dio, la profezia si riveste realmente di un significato nuovo. Ci annunzia e ci rivela qual è la vera immagine che Dio ha posto nell’uomo e che si può realizzare solo nel mistero della donna che circonda l’uomo, o mistero dell’Incarnazione del Figlio dell’Altissimo.</w:t>
      </w:r>
    </w:p>
    <w:p w14:paraId="4A753A8F"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bCs/>
          <w:color w:val="000000"/>
          <w:sz w:val="24"/>
          <w:szCs w:val="24"/>
        </w:rPr>
        <w:t xml:space="preserve">Il nostro Dio è Padre, Figlio e Spirito. La natura è una, una sola. In questa sola ed unica natura sussistono Padre, Figlio e Spirito Santo. Lo specifico, o la novità è data dalla relazioni che intercorrono tra le divine persone. Il Padre non è </w:t>
      </w:r>
      <w:r w:rsidRPr="00785A47">
        <w:rPr>
          <w:rFonts w:ascii="Arial" w:hAnsi="Arial" w:cs="Arial"/>
          <w:bCs/>
          <w:color w:val="000000"/>
          <w:sz w:val="24"/>
          <w:szCs w:val="24"/>
        </w:rPr>
        <w:lastRenderedPageBreak/>
        <w:t>generato. È principio non principiato. È principio eterno, fonte, sorgente di ogni altro principio sia eterno che nel tempo. Il Padre, nella comunione eterna con lo Spirito Santo, genera il suo Figlio Unigenito nell’oggi dell’eternità. È una generazione senza principio e senza fine. Il Padre genera il Figlio nella comunione dello Spirito Santo. Il Figlio è generato dal Padre nella comunione dello Spirito Santo. È questo il mistero eterno di Dio. L’eternità è l’essenza del nostro Dio. È eternità perché senza principio e senza fine. Come questo avviene va al di là di ogni mente creata. In questa generazione la relazione non è come quella tra Adamo ed Eva, uomo e donna, per formare una sola carne, è di Paternità e di Figliolanza, perfetta in se stessa, sempre nella comunione dello Spirito Santo.</w:t>
      </w:r>
    </w:p>
    <w:p w14:paraId="0E545FA3"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bCs/>
          <w:color w:val="000000"/>
          <w:sz w:val="24"/>
          <w:szCs w:val="24"/>
        </w:rPr>
        <w:t xml:space="preserve">Questo mistero eterno in qualche modo lo troviamo realizzato nella Vergine Maria. Nella comunione e per opera dello Spirito Santo il Figlio Unigenito del Padre viene generato nella Donna. Adamo non è padre di Eva. Maria è vera Madre di Gesù. La vita umana del Verbo, anche se per opera dello Spirito Santo, viene interamente da lei. Tra Maria e Gesù vi è la stessa relazione che regna tra il Verbo e Dio. È una relazione di Paternità e di Figliolanza. È questa la perfetta immagine di Dio sulla nostra terra. Cristo Gesù, anche in quanto vero uomo, è l’immagine del Dio invisibile. L’uomo è ancora ad immagine del Dio invisibile. Questa distinzione è sostanziale, essenziale, non è accidentale, superficiale. Questa nuova creazione, che si compie per generazione nel seno della Vergine Maria è la vera cosa nuova di Dio. Supera ogni legge della creazione. Come in Dio la generazione eterna è unica e sola. Così in Maria le generazione del Verbo dell’Altissimo nel suo grembo è unica e irripetibile, unica e sola. </w:t>
      </w:r>
    </w:p>
    <w:p w14:paraId="55E5A1F7" w14:textId="77777777" w:rsidR="00785A47" w:rsidRPr="00785A47" w:rsidRDefault="00785A47" w:rsidP="00785A47">
      <w:pPr>
        <w:spacing w:after="120"/>
        <w:jc w:val="both"/>
        <w:rPr>
          <w:rFonts w:ascii="Arial" w:hAnsi="Arial" w:cs="Arial"/>
          <w:bCs/>
          <w:i/>
          <w:color w:val="000000"/>
          <w:sz w:val="24"/>
          <w:szCs w:val="24"/>
        </w:rPr>
      </w:pPr>
      <w:r w:rsidRPr="00785A47">
        <w:rPr>
          <w:rFonts w:ascii="Arial" w:hAnsi="Arial" w:cs="Arial"/>
          <w:bCs/>
          <w:i/>
          <w:color w:val="000000"/>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(Ger 31,21-22). </w:t>
      </w:r>
    </w:p>
    <w:p w14:paraId="658371F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l’uomo non è più ad immagine di Dio, ma diviene e si fa vera immagine di Dio? Quando anche lui viene generato in Maria, in Cristo Gesù, per opera dello Spirito Santo. Questo grande prodigio si realizza nelle acque del Battesimo. La Vergine Maria dona allo Spirito Santo il suo mistico grembo e Lui genera il battezzato, facendolo vero figlio del Padre nel Figlio suo Gesù Cristo, rendendolo partecipe della divina natura. Tutto questo avviene per vera generazione dall’Alto. Siamo veri figli, vera immagine di Dio, non più ad immagine. Si supera il mistero della creazione. Si entra nello stesso mistero trinitario del nostro Dio e Signore. Questa cosa nuova si realizza, avviene in ogni Battezzato. È questo il mistero che la Chiesa dovrà sempre compiere. Vergine Maria, Madre della Redenzione, Angeli, Santi, fateci entrare nella verità del mistero. </w:t>
      </w:r>
    </w:p>
    <w:p w14:paraId="74C725F5" w14:textId="77777777" w:rsidR="00790978" w:rsidRPr="00785A47" w:rsidRDefault="00790978" w:rsidP="00785A47">
      <w:pPr>
        <w:spacing w:after="120"/>
        <w:jc w:val="both"/>
        <w:rPr>
          <w:rFonts w:ascii="Arial" w:hAnsi="Arial" w:cs="Arial"/>
          <w:sz w:val="24"/>
          <w:szCs w:val="24"/>
        </w:rPr>
      </w:pPr>
    </w:p>
    <w:p w14:paraId="7EB73C5C" w14:textId="77777777" w:rsidR="00785A47" w:rsidRPr="00785A47" w:rsidRDefault="00785A47" w:rsidP="00B63E53">
      <w:pPr>
        <w:pStyle w:val="Titolo3"/>
        <w:rPr>
          <w:color w:val="000000"/>
        </w:rPr>
      </w:pPr>
      <w:bookmarkStart w:id="286" w:name="_Toc181998898"/>
      <w:bookmarkStart w:id="287" w:name="_Toc182133553"/>
      <w:bookmarkStart w:id="288" w:name="_Toc183755595"/>
      <w:r w:rsidRPr="00785A47">
        <w:t>Elisabetta fu colmata di Spirito Santo</w:t>
      </w:r>
      <w:bookmarkEnd w:id="286"/>
      <w:bookmarkEnd w:id="287"/>
      <w:bookmarkEnd w:id="288"/>
    </w:p>
    <w:p w14:paraId="569381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Zaccaria vi sono due donne e due bambini. Quest’ultimi non sono nati, perché ancora ognuno nel grembo della propria madre. Chi è Elisabetta? Chi è Maria? Chi è Giovanni il Battista? Chi è Gesù? Elisabetta e Giovanni sono figura di ogni uomo, bisogno di ricevere la visita dello Spirito Santo e di Cristo Signore per entrare nella purezza della verità, della fede, della gioia, della pace, </w:t>
      </w:r>
      <w:r w:rsidRPr="00785A47">
        <w:rPr>
          <w:rFonts w:ascii="Arial" w:hAnsi="Arial" w:cs="Arial"/>
          <w:sz w:val="24"/>
          <w:szCs w:val="24"/>
        </w:rPr>
        <w:lastRenderedPageBreak/>
        <w:t>della retta confessione del vero Dio. Senza la visita dello Spirito Santo e di Cristo non vi sarà mai passaggio dal naturale al soprannaturale e l’uomo continuerà a vivere nella sua natura di peccato, di tenebre, di ignoranza, non sapienza, non saggezza, non verità.</w:t>
      </w:r>
    </w:p>
    <w:p w14:paraId="73D7CF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e Gesù sono invece vera immagine del cristiano. Chi è il cristiano? È colui sul quale sempre deve aleggiare lo Spirito Santo, su di lui soffiare, lui inondare, vivificare, ricolmare. Lo Spirito del Signore deve assolvere ad una missione particolare, unica, di nessun altro. Egli deve formare Cristo in ogni cristiano. Come ha formato Gesù nel seno purissimo della Vergine Maria così lo deve formare nel cuore di ogni uomo che ha accolto Cristo e che nel battesimo si è lasciato incorporare in Lui. L’uomo sarà vero nella misura in cui Cristo in lui verrà formato dallo Spirito Santo con opera interrotta. Se la formazione di Cristo non viene più realizzata, l’uomo da cristiano ritorna ad essere mondo. Non potrà mai più compiere la sua specifica missione. Non potrà fungere più da Maria nelle case del mondo. </w:t>
      </w:r>
    </w:p>
    <w:p w14:paraId="394B58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viene. Entra nella casa di Zaccaria. Saluta Elisabetta. Lo Spirito Santo che è su di Lei si posa su Elisabetta. Gesù che è nel suo seno con la sua potenza di grazia e di verità agisce, opera su Giovanni e lo ricolma di Spirito Santo. Elisabetta, afferrata dalla luce dello Spirito, vede in un istante chi è colei che le sta di fronte: è la Madre del suo Signore, del suo Dio, del suo Cristo, del suo Messia. Vede la cugina in tutta la sua grandezza celeste. Vede questo senza che Maria le dicesse una sola parola sulla sua missione. Non solo vede, conosce anche il motivo per cui Maria è grande, è beata, è benedetta fra le donne. Maria è tutto questo perché ha creduto nell’adempimento della parola del Signore. La fede l’ha fatta grande.</w:t>
      </w:r>
    </w:p>
    <w:p w14:paraId="1A9DFA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è la Scrittura che ci offre la conoscenza di Dio. La Scrittura è un Libro dal quale si può estrarre ogni eresia, ogni falsità, ogni menzogna su Dio. Essa è un libro complesso, difficile da interpretare, impossibile da leggere. Non sono le grandi summe, i grandi trattati di teologia che ci offrono la conoscenza del Signore. A volte il loro linguaggio è astruso, fuori tempo, incomprensibile, elaborato,  costruito ad arte e con scienza perché nulla si comprenda. Non sono neanche i nostri sermoni, le nostre conferenze, i nostri meeting, le nostre vie e le infinite nostre parole che ci svelano la verità di Dio. Maria non disse alla cugina Elisabetta neanche una parola. La salutò semplicemente. Quel saluto in lei è vero soffio di Spirito Santo. Vero alito divino che si diffonde per la casa e invade Elisabetta più che intenso profumo.</w:t>
      </w:r>
    </w:p>
    <w:p w14:paraId="39AE00E6"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bCs/>
          <w:i/>
          <w:position w:val="4"/>
          <w:sz w:val="24"/>
          <w:szCs w:val="24"/>
        </w:rPr>
        <w:t xml:space="preserve"> </w:t>
      </w:r>
      <w:r w:rsidRPr="00785A47">
        <w:rPr>
          <w:rFonts w:ascii="Arial" w:hAnsi="Arial" w:cs="Arial"/>
          <w:bCs/>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2,39-45). </w:t>
      </w:r>
    </w:p>
    <w:p w14:paraId="636540C2"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noi tutti ci lamentiamo che la fede non attecchisce nei cuori e che la verità non penetra nello spirito dell’uomo. Vi è come una specie di disperazione </w:t>
      </w:r>
      <w:r w:rsidRPr="00785A47">
        <w:rPr>
          <w:rFonts w:ascii="Arial" w:hAnsi="Arial" w:cs="Arial"/>
          <w:bCs/>
          <w:sz w:val="24"/>
          <w:szCs w:val="24"/>
        </w:rPr>
        <w:lastRenderedPageBreak/>
        <w:t>universale. Sono molti coloro che hanno la convinzione di lavorare per il nulla. Tutto questo avviene perché abbiamo pensato, stiamo pensando che la nostra semplice opera basti. Invece essa non basta. La nostra opera è nulla se non portiamo con noi lo Spirito Santo. Ma lo Spirito del Signore non si porta ben stipato in una valigia, una beauty-case, una trousse, un borsello, e cose del genere. Lo Spirito del Signore è portato dalla nostra santità, dalla nostra crescita nella fede, nella carità, nella speranza, in ogni altra virtù, in quella obbedienza a Dio fino alla morte di croce per attestare che Lui è il Signore della nostra vita. La Vergine Maria consegna tutta se stessa alla volontà del suo Signore. Gli dona il suo corpo immacolato, il suo spirito vergine, non inquinato da falsità, la sua anima incontaminata dal male. Cancella ogni suo progetto e tutta si mette nelle mani del suo Dio. Lo Spirito Santo può afferrarla in ogni parte di essa. Può penetrare in ogni sua cellula. Può ricolmarla interamente di sé. Con questa potenza divina entra nella casa della cugina e la sconvolge. Questa pienezza è richiesta ad ogni discepolo di Gesù se vuole creare fede, speranza, carità nella casa del mondo. Nessuno si presenti dinanzi ad un altro uomo senza questa divina potenza. Senza lo Spirito Santo il mistero cristiano mai sarà conosciuto. Non sarà conosciuto perché non siamo mistero di Cristo. L’altro conosce ciò che siamo e noi non siamo. Vergine Maria, Madre della Redenzione, Angeli, Santi, fateci mistero di Cristo e dello Spirito.</w:t>
      </w:r>
    </w:p>
    <w:p w14:paraId="7EF83A1E" w14:textId="77777777" w:rsidR="00790978" w:rsidRPr="00785A47" w:rsidRDefault="00790978" w:rsidP="00785A47">
      <w:pPr>
        <w:spacing w:after="120"/>
        <w:jc w:val="both"/>
        <w:rPr>
          <w:rFonts w:ascii="Arial" w:hAnsi="Arial" w:cs="Arial"/>
          <w:bCs/>
          <w:sz w:val="24"/>
          <w:szCs w:val="24"/>
        </w:rPr>
      </w:pPr>
    </w:p>
    <w:p w14:paraId="3E723E13" w14:textId="77777777" w:rsidR="00785A47" w:rsidRPr="00785A47" w:rsidRDefault="00785A47" w:rsidP="00B63E53">
      <w:pPr>
        <w:pStyle w:val="Titolo3"/>
      </w:pPr>
      <w:bookmarkStart w:id="289" w:name="_Toc181998899"/>
      <w:bookmarkStart w:id="290" w:name="_Toc182133554"/>
      <w:bookmarkStart w:id="291" w:name="_Toc183755596"/>
      <w:r w:rsidRPr="00785A47">
        <w:t>Avvenga per me secondo la tua parola</w:t>
      </w:r>
      <w:bookmarkEnd w:id="289"/>
      <w:bookmarkEnd w:id="290"/>
      <w:bookmarkEnd w:id="291"/>
    </w:p>
    <w:p w14:paraId="3FC4327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Tutte le buone promesse di Dio, ogni sua santa profezia, tutte le porte della speranza che Lui ha stabilito di aprire per noi, sono e rimangono </w:t>
      </w:r>
      <w:r w:rsidRPr="00785A47">
        <w:rPr>
          <w:rFonts w:ascii="Arial" w:hAnsi="Arial" w:cs="Arial"/>
          <w:i/>
          <w:sz w:val="24"/>
          <w:szCs w:val="24"/>
        </w:rPr>
        <w:t>“un grande romanzo di fantascienza”</w:t>
      </w:r>
      <w:r w:rsidRPr="00785A47">
        <w:rPr>
          <w:rFonts w:ascii="Arial" w:hAnsi="Arial" w:cs="Arial"/>
          <w:sz w:val="24"/>
          <w:szCs w:val="24"/>
        </w:rPr>
        <w:t xml:space="preserve"> senza il sì pineo di una creatura. Come Dio ha deciso di farsi dono in tutto se stesso all’uomo, così vuole che sulla terra vi sia una creatura che si faccia dono totale a Lui. Anima, corpo, spirito devono essere donati a Lui senza alcuna riserva, alcuna clausola, alcuna restrizione.</w:t>
      </w:r>
    </w:p>
    <w:p w14:paraId="64D02D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creatura alla quale Dio chiede di farsi questo dono è la Vergine Maria, una umilissima donna che vive in una altrettanto umile città della Galilea, che si chiama Nazaret. Perchè la Donna si dia tutta a Lui, Dio la fa immacolata, ricca di grazia, piena di sé. La custodisce e la tiene lontano dal peccato. La protegge come la pupilla dei suoi occhi, veglia su di Lei come il più tenero dei Padri. Il male non la dovrà neanche sfiorare. Lei dovrà vincere ogni insidia di Satana e per questo Lei è perennemente illuminata dallo Spirito Santo.</w:t>
      </w:r>
    </w:p>
    <w:p w14:paraId="2170A1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l’Angelo Gabriele il nome di Maria non è Maria. È invece </w:t>
      </w:r>
      <w:r w:rsidRPr="00785A47">
        <w:rPr>
          <w:rFonts w:ascii="Arial" w:hAnsi="Arial" w:cs="Arial"/>
          <w:i/>
          <w:sz w:val="24"/>
          <w:szCs w:val="24"/>
        </w:rPr>
        <w:t>“Piena di Grazia”</w:t>
      </w:r>
      <w:r w:rsidRPr="00785A47">
        <w:rPr>
          <w:rFonts w:ascii="Arial" w:hAnsi="Arial" w:cs="Arial"/>
          <w:sz w:val="24"/>
          <w:szCs w:val="24"/>
        </w:rPr>
        <w:t xml:space="preserve">. Il secondo nome è: </w:t>
      </w:r>
      <w:r w:rsidRPr="00785A47">
        <w:rPr>
          <w:rFonts w:ascii="Arial" w:hAnsi="Arial" w:cs="Arial"/>
          <w:i/>
          <w:sz w:val="24"/>
          <w:szCs w:val="24"/>
        </w:rPr>
        <w:t>“Il Signore è con te”</w:t>
      </w:r>
      <w:r w:rsidRPr="00785A47">
        <w:rPr>
          <w:rFonts w:ascii="Arial" w:hAnsi="Arial" w:cs="Arial"/>
          <w:sz w:val="24"/>
          <w:szCs w:val="24"/>
        </w:rPr>
        <w:t>.  Essere piena di grazia vuole che Dio non ha usato la polvere del suolo per formare questa Donna nel grembo di sua madre. Ha preso la sua grazia divina ed eterna e con essa ha formato la sua anima, il suo spirito, il suo corpo. Anima di grazia, spirito di grazia, corpo di grazia. È come se l’essenza di Maria, la sua natura fosse tutta di grazia. Questo è il grande dono che il Signore le ha fatto fin dal primo istante del suo concepimento. Mai nessuna creatura è stata formata così dal Signore Dio. La sua è verissima carne, ma immacolata.</w:t>
      </w:r>
    </w:p>
    <w:p w14:paraId="78E676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ci chiediamo il motivo è presto detto. Il Padre doveva formare una degna carne dalla quale trarre la carne, il corpo per il Figlio suo. Questa volta però non </w:t>
      </w:r>
      <w:r w:rsidRPr="00785A47">
        <w:rPr>
          <w:rFonts w:ascii="Arial" w:hAnsi="Arial" w:cs="Arial"/>
          <w:sz w:val="24"/>
          <w:szCs w:val="24"/>
        </w:rPr>
        <w:lastRenderedPageBreak/>
        <w:t xml:space="preserve">come ha fatto con Adamo. Non toglie la costola alla Donna e con essa forma il corpo da dare al suo Figlio Unigenito. La carne è carne di vera madre, non di sorella, non di amica, non di altra relazione. Maria dovrà essere verissima Madre del Figlio dell’Altissimo. Gesù dovrà nascere non solo dal suo seno che è purissimamente vergine, ma anche dalla sua anima e dal suo spirito che sono dati a Dio nella più pura e santa verginità. Mai essi sono appartenuti alla creatura. </w:t>
      </w:r>
    </w:p>
    <w:p w14:paraId="3C5468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questa carne purissima Dio attinge la carne per il Figlio suo. Quella di Maria è carne che appartiene tutta a Dio, dal primo istante del suo concepimento fino all’ultimo respiro emesso sulla nostra terra. Oggi la sua carne è gloriosa, spirituale, immortale, tutta di luce nel Cielo. Contemplando questa donna, la mente rimane senza pensieri. Non vi sono pensieri umani per poter parlare di Lei. Di Lei si può parlare solo con i pensieri di Dio. Perché Lei è il pensiero di Dio più nobile, più santo, più puro, più alto dopo Cristo Gesù, che è il Pensiero Divino del Padre, Pensiero a Lui consustanziale, Pensiero eterno che si fa Pensiero incarnato. </w:t>
      </w:r>
    </w:p>
    <w:p w14:paraId="0D4610D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400C5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Regina dell’Avvento. È per Lei e in Lei che tutto si compie. Tutto inizia dal suo sì. </w:t>
      </w:r>
      <w:r w:rsidRPr="00785A47">
        <w:rPr>
          <w:rFonts w:ascii="Arial" w:hAnsi="Arial" w:cs="Arial"/>
          <w:i/>
          <w:sz w:val="24"/>
          <w:szCs w:val="24"/>
        </w:rPr>
        <w:t>“Avvenga di me secondo la tua parola”</w:t>
      </w:r>
      <w:r w:rsidRPr="00785A47">
        <w:rPr>
          <w:rFonts w:ascii="Arial" w:hAnsi="Arial" w:cs="Arial"/>
          <w:sz w:val="24"/>
          <w:szCs w:val="24"/>
        </w:rPr>
        <w:t xml:space="preserve">. Tu chiedi ed io obbedisco. Fu vuoi farmi ed io mi lascio fare. Tu desideri ed io ti offro. Tu hai bisogno del mio corpo ed io te lo dono. Nulla di ciò che sono mi appartiene. Tutto è tuo. Sono più che creta nelle tue mani. Modellami secondo il tuo volere. Lei si consegna alla divina parola e la Parola eterna diviene carne in Lei. Per la potenza dello Spirito Santo Lei è fatta Madre del Figlio dell’Altissimo, rimanendo vergine in eterno. Veramente Lei può dire: </w:t>
      </w:r>
      <w:r w:rsidRPr="00785A47">
        <w:rPr>
          <w:rFonts w:ascii="Arial" w:hAnsi="Arial" w:cs="Arial"/>
          <w:i/>
          <w:sz w:val="24"/>
          <w:szCs w:val="24"/>
        </w:rPr>
        <w:t>“Grandi cose ha fatto per me l’Onnipotente e santo è il suo nome”</w:t>
      </w:r>
      <w:r w:rsidRPr="00785A47">
        <w:rPr>
          <w:rFonts w:ascii="Arial" w:hAnsi="Arial" w:cs="Arial"/>
          <w:sz w:val="24"/>
          <w:szCs w:val="24"/>
        </w:rPr>
        <w:t xml:space="preserve">. La tua santità, la tua grazia fa paura a molti cuori, i quali hanno stabilito di non onorarti come si conviene pensando che l’onore dato a te possa oscurare quello di Dio. Siamo stolti. L’opera di Dio mai potrà oscurare Dio. Ne mostra invece tutta la sua onnipotenza e grandezza.  Tu sei la verità visibile più alta che Dio abbia scritto nella sua creazione. Oltre non si può, mai si potrà. Angeli, Santi aiutateci a contemplare tutta la grandezza di Dio nella Madre della Redenzione. </w:t>
      </w:r>
    </w:p>
    <w:p w14:paraId="49C49601" w14:textId="77777777" w:rsidR="00790978" w:rsidRPr="00785A47" w:rsidRDefault="00790978" w:rsidP="00785A47">
      <w:pPr>
        <w:spacing w:after="120"/>
        <w:jc w:val="both"/>
        <w:rPr>
          <w:rFonts w:ascii="Arial" w:hAnsi="Arial" w:cs="Arial"/>
          <w:sz w:val="24"/>
          <w:szCs w:val="24"/>
        </w:rPr>
      </w:pPr>
    </w:p>
    <w:p w14:paraId="3CAD2358" w14:textId="77777777" w:rsidR="00785A47" w:rsidRPr="00785A47" w:rsidRDefault="00785A47" w:rsidP="00B63E53">
      <w:pPr>
        <w:pStyle w:val="Titolo3"/>
      </w:pPr>
      <w:bookmarkStart w:id="292" w:name="_Toc181998901"/>
      <w:bookmarkStart w:id="293" w:name="_Toc182133556"/>
      <w:bookmarkStart w:id="294" w:name="_Toc183755597"/>
      <w:r w:rsidRPr="00785A47">
        <w:t>Come avverrà questo, poiché non conosco uomo?</w:t>
      </w:r>
      <w:bookmarkEnd w:id="292"/>
      <w:bookmarkEnd w:id="293"/>
      <w:bookmarkEnd w:id="294"/>
    </w:p>
    <w:p w14:paraId="5931AD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data da Gesù ad ogni suo discepolo come vera Madre. A Lei non si devono chiedere solo grazia. Lei non è data solo perché interceda presso il Figlio nei momenti di grandi o di piccole necessità, urgenze, bisogni sia dell’anima, che del corpo e dello spirito. Chiedere a Lei è cosa santissima. Lei sempre apre le porte del cuore alla speranza. Chi si rivolge a Lei non resta mai deluso. Lei chiude le porte dell’inferno. Apre sempre quelle del Paradiso. Sbarra le porte della morte spirituale. Spalanca quella della vera vita.</w:t>
      </w:r>
    </w:p>
    <w:p w14:paraId="61CA98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ci ha fatto dono di una così eccelsa Madre, perché noi la possiamo imitare in ogni momento della nostra vita. Alle nozze di Cana Maria è per noi modello di sapienza nell’intercessione. Noi non possiamo. Sappiamo però chi può. A Lui chiediamo con fermezza, determinazione, prontezza di cuore. Alla Croce Maria è Modello di umiltà. Lei si lascia fare dal Figlio Madre del discepolo. Si lascia prendere dal discepolo nella sua casa. Dopo la risurrezione gloriosa, Maria è guida della preghiera della Chiesa che sta per nascere. Lei sa come si prega e insegna a pregare. Pregando, chiede allo Spirito Santo di adombrare la Chiesa come lei è stata adombrata perché possa divenire anch’essa madre di una moltitudine di figli. Se la Chiesa non è perennemente adombrata dallo Spirito Santo, il suo seno rimarrà sempre sterile. Senza lo Spirito del Signore nessuno potrà mai concepire, generare, partorire, allevare un solo figlio per il Padre celeste. Ogni grembo senza lo Spirito è sempre avvizzito, sterile, vecchio, di pietra.</w:t>
      </w:r>
    </w:p>
    <w:p w14:paraId="3457F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Nazaret Maria ci insegna che l’ascolto della Parola e l’obbedienza ad essa mai coincidono. Noi ascoltiamo una parola. Non conosciamo le modalità del suo compimento o realizzazione nella storia. Se siamo noi a scegliere le modalità per la sua trasformazione in storia in noi, di certo sbagliamo. Noi abbiamo ascoltato. Ma quali sono le modalità secondo le quali la sua parola dovrà realizzarsi? È quanto sta succedendo oggi con molti figli della Chiesa. Realizzano la Parola, il Vangelo, con modalità selvagge che nulla hanno a che vedere con quelle stabilite e volute oggi dal Padre dei cieli. Le nostre modalità non ci rendono fecondi di vita spirituale. Sono le modalità di Dio che donano la vera fecondità spirituale. Ma le modalità di Dio le conosce solo Dio e il suo Santo Spirito. Esse vanno sempre chieste al Signore.</w:t>
      </w:r>
    </w:p>
    <w:p w14:paraId="2DFE52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questo la Vergine Maria va imitata. Lei ascolta un parola che dovrà dare una nuova dimensione a tutta la sua esistenza. Secondo quali modalità questa parola va realizzata, eseguita, compiuta? L’Angelo le risponde che Lei non dovrà fare nulla, niente. Lei dovrà lasciarsi fare interamente dallo Spirito Santo. È lo Spirito del Signore l’Agente. È la potenza dell’Altissimo che dovrà operare in Lei e per Lei. Questa è la modalità di Dio da seguire. Come fino a questo momento Maria è stata  sempre l’opera di Dio, così per il futuro di madre vergine dovrà essere solo lo Spirito ad agire in Lei e per Lei. Maria si dovrà solo consegnare interamente allo Spirito, senza opporre alcuna resistenza.</w:t>
      </w:r>
    </w:p>
    <w:p w14:paraId="10A8BEA7"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i/>
          <w:sz w:val="24"/>
          <w:szCs w:val="24"/>
        </w:rPr>
        <w:t xml:space="preserve">Al sesto mese, l’angelo Gabriele fu mandato da Dio in una città della Galilea, chiamata Nàzaret, a una vergine, promessa sposa di un uomo della casa di Davide, di nome Giuseppe. La vergine si chiamava Maria. Entrando da lei, disse: </w:t>
      </w:r>
      <w:r w:rsidRPr="00785A47">
        <w:rPr>
          <w:rFonts w:ascii="Arial" w:hAnsi="Arial" w:cs="Arial"/>
          <w:bCs/>
          <w:i/>
          <w:sz w:val="24"/>
          <w:szCs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4A6BC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ascolta l’Angelo e si consegna alla parola da lui annunziata. Lei si dichiara la serva del Signore. Tu comandi ed io obbedisco. Tu operi e io mi lascio operare. Di me puoi fare ciò che vuoi. Questa fede oggi serve al discepolo di Gesù: mettersi interamente nelle mani dello Spirito Santo. Uscire da una religione di idolatria nella quale l’uomo, il suo pensiero, la sua scienza, la sua teologia, la sua dottrina, ha preso il posto di Dio, per ritornare all’essenza della fede. È Dio il Creatore della nostra vita oggi, domani, sempre. Noi invece vogliamo essere i creatori di Dio, i signori della sua parola, gli interpreti del suo pensiero, gli elargitori della sua grazia. I molti problemi della chiesa di oggi sono tutti di vera religione, vera fede, vera pietà, vera adorazione. Oggi si vorrebbero modalità diverse per vivere la fede che rischiano di trasformarsi in modalità per vivere di non fede, di non verità. Sempre le modalità sono di Dio, non nostre. </w:t>
      </w:r>
    </w:p>
    <w:p w14:paraId="7B90A3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Angeli, Santi, fateci umili dinanzi a Dio in tutto come Vergine Maria, Madre della Redenzione.</w:t>
      </w:r>
    </w:p>
    <w:p w14:paraId="77A73996" w14:textId="77777777" w:rsidR="00790978" w:rsidRPr="00785A47" w:rsidRDefault="00790978" w:rsidP="00785A47">
      <w:pPr>
        <w:spacing w:after="120"/>
        <w:jc w:val="both"/>
        <w:rPr>
          <w:rFonts w:ascii="Arial" w:hAnsi="Arial" w:cs="Arial"/>
          <w:sz w:val="24"/>
          <w:szCs w:val="24"/>
        </w:rPr>
      </w:pPr>
    </w:p>
    <w:p w14:paraId="76EA389B" w14:textId="77777777" w:rsidR="00785A47" w:rsidRPr="00785A47" w:rsidRDefault="00785A47" w:rsidP="00B63E53">
      <w:pPr>
        <w:pStyle w:val="Titolo3"/>
      </w:pPr>
      <w:bookmarkStart w:id="295" w:name="_Toc181998903"/>
      <w:bookmarkStart w:id="296" w:name="_Toc182133558"/>
      <w:bookmarkStart w:id="297" w:name="_Toc183755598"/>
      <w:r w:rsidRPr="00785A47">
        <w:t>Elisabetta fu colmata di Spirito Santo</w:t>
      </w:r>
      <w:bookmarkEnd w:id="295"/>
      <w:bookmarkEnd w:id="296"/>
      <w:bookmarkEnd w:id="297"/>
    </w:p>
    <w:p w14:paraId="128A99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Nuovo Testamento avviene una </w:t>
      </w:r>
      <w:r w:rsidRPr="00785A47">
        <w:rPr>
          <w:rFonts w:ascii="Arial" w:hAnsi="Arial" w:cs="Arial"/>
          <w:i/>
          <w:sz w:val="24"/>
          <w:szCs w:val="24"/>
        </w:rPr>
        <w:t>“rivoluzione”</w:t>
      </w:r>
      <w:r w:rsidRPr="00785A47">
        <w:rPr>
          <w:rFonts w:ascii="Arial" w:hAnsi="Arial" w:cs="Arial"/>
          <w:sz w:val="24"/>
          <w:szCs w:val="24"/>
        </w:rPr>
        <w:t xml:space="preserve"> nell’economia della salvezza. Nell’Antico Testamento era sempre il Signore che dava il suo Spirito. Era lo Spirito che direttamente investiva una persona e la costituiva strumento per manifestare la gloria del Signore. Nel Nuovo invece lo Spirito del Signore si posa direttamente sopra di uno, perché sia l’uno a portarlo nel mondo e a diffonderlo. È dall’uno che Lui passa in altri cuori come Spirito di luce, conversione, pentimento, richiesta di grazia e di verità.</w:t>
      </w:r>
    </w:p>
    <w:p w14:paraId="6A3D30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nuova economia vi sono due modi per dare lo Spirito Santo: nei Sacramenti e nella Parola. Mentre la via sacramentale non è di tutti, perché riservata ad alcuni uomini – tranne quella del battesimo -, la via della Parola invece appartiene ad ogni discepolo del Signore. Tutti devono attraverso la parola del Vangelo che essi annunziano dare lo Spirito della conversione, del pentimento, dell’illuminazione, della richiesta di grazia e di verità perché nei sacramenti della salvezza avvenga sia la rigenerazione che la perfetta conformazione a Cristo Signore. Se chi dona la Parola non è portatore dello Spirito di Dio, l’azione sacramentale non produce i suoi effetti. È come se si seminasse il buon grano sulla strada, sul terreno sassoso, tra le spine. </w:t>
      </w:r>
    </w:p>
    <w:p w14:paraId="4880B5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Pieni di Spirito Santo devono essere i genitori, i catechisti, i conferenzieri, i predicatori, i teologi, i professori della sacra dottrina, i maestri e i dottori della scienza della verità rivelata, tutti coloro che hanno una quale relazione con la Parola. Poiché ogni discepolo di Gesù deve annunziare la Parola, con una evangelizzazione senza sosta, tutti sono chiamati a vivere nello Spirito di Dio nella pienezza dei suo santi sette doni. Se questo non avviene la loro opera missionaria è senza frutto. O tutti parliamo nello Spirito Santo, o è il fallimento nel dono della Parola.</w:t>
      </w:r>
    </w:p>
    <w:p w14:paraId="0CCE8D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Modello e perenne esempio nel dono dello Spirito attraverso la Parola è la Vergine Maria. Lei si reca nella casa di Zaccaria. Saluta Elisabetta. Il suo saluto è un vero soffio si Spirito Santo. È come se la Madre di Gesù avesse come respiro lo Spirito di Dio. Fosse vera immagine del Padre. Lui soffia nelle narici di Adamo e l’uomo diviene un essere vivente. Gesù soffia, alita sui discepoli, ed essi vengono illuminati nella comprensione delle Scritture, vengono creati come uomini nuovi. Maria è vera immagine del Padre e del Figlio. Anche il suo alito, il solo suo alito, entra potentemente in Elisabetta come Spirito di luce, comprensione, illuminazione, profezia. Senza alcuna spiegazione, in un istante Elisabetta sa chi è Maria e chi porta nel grembo. Mistero della potenza dello Spirito di Dio </w:t>
      </w:r>
      <w:r w:rsidRPr="00785A47">
        <w:rPr>
          <w:rFonts w:ascii="Arial" w:hAnsi="Arial" w:cs="Arial"/>
          <w:i/>
          <w:sz w:val="24"/>
          <w:szCs w:val="24"/>
        </w:rPr>
        <w:t>“soffiato”</w:t>
      </w:r>
      <w:r w:rsidRPr="00785A47">
        <w:rPr>
          <w:rFonts w:ascii="Arial" w:hAnsi="Arial" w:cs="Arial"/>
          <w:sz w:val="24"/>
          <w:szCs w:val="24"/>
        </w:rPr>
        <w:t xml:space="preserve"> da Maria in essa! </w:t>
      </w:r>
    </w:p>
    <w:p w14:paraId="6B27630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10E40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w:t>
      </w:r>
    </w:p>
    <w:p w14:paraId="7ACC99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piena dello Spirito portato da Maria nel suo cuore, canta la verità di Maria. Maria, piena dello Spirito del Signore, che direttamente si era posato su di Lei, canta la verità di Dio. Molti cristiani oggi, semplici e anche dotti, professori, dottori, illustri e famosi teologi, poiché privi dello Spirito Santo, cantano falsamente sia la verità dell’uomo che quella del loro Dio e Signore. Non potrebbe essere diversamente. Senza lo Spirito di Dio in noi, non conosciamo il mistero del nostro Creatore e Signore e di conseguenza mai potremo conoscere il mistero dell’uomo. Si parla erroneamente, ereticamente, parzialmente, del nostro Dio, perché siamo privi dello Spirito del Signore in noi. Tutto è dallo Spirito Santo nel </w:t>
      </w:r>
      <w:r w:rsidRPr="00785A47">
        <w:rPr>
          <w:rFonts w:ascii="Arial" w:hAnsi="Arial" w:cs="Arial"/>
          <w:sz w:val="24"/>
          <w:szCs w:val="24"/>
        </w:rPr>
        <w:lastRenderedPageBreak/>
        <w:t xml:space="preserve">cristiano. Più cresce in lui la potenza dello Spirito di Dio e più il suo soffio è soffio creatore di vita nuova. Se invece lo Spirito rimane rachitico o addirittura muore, anche il suo alito è di morte e non di vita. È giusto allora che ognuno si chieda: vivo io nello Spirito di Dio? Cresco quotidianamente in esso? Le mie opere sono frutto della sua luce e verità? Oppure vivo secondo la carne?  Vergine Maria, Madre della Redenzione, Angeli Santi, fateci forti nello Spirito Santo. </w:t>
      </w:r>
    </w:p>
    <w:p w14:paraId="161C71A5" w14:textId="77777777" w:rsidR="00785A47" w:rsidRPr="00785A47" w:rsidRDefault="00785A47" w:rsidP="00785A47">
      <w:pPr>
        <w:spacing w:after="120"/>
        <w:rPr>
          <w:rFonts w:ascii="Arial" w:hAnsi="Arial" w:cs="Arial"/>
          <w:b/>
          <w:bCs/>
          <w:sz w:val="24"/>
          <w:szCs w:val="24"/>
        </w:rPr>
      </w:pPr>
    </w:p>
    <w:p w14:paraId="5C407FD0" w14:textId="709E28A1" w:rsidR="00785A47" w:rsidRDefault="00790978" w:rsidP="00790978">
      <w:pPr>
        <w:pStyle w:val="Titolo2"/>
      </w:pPr>
      <w:bookmarkStart w:id="298" w:name="_Toc183755599"/>
      <w:r w:rsidRPr="00790978">
        <w:t>ANNO 2015</w:t>
      </w:r>
      <w:bookmarkEnd w:id="298"/>
    </w:p>
    <w:p w14:paraId="362ABB20" w14:textId="77777777" w:rsidR="00790978" w:rsidRPr="00790978" w:rsidRDefault="00790978" w:rsidP="00790978"/>
    <w:p w14:paraId="3174233C" w14:textId="77777777" w:rsidR="00785A47" w:rsidRPr="00785A47" w:rsidRDefault="00785A47" w:rsidP="00B63E53">
      <w:pPr>
        <w:pStyle w:val="Titolo3"/>
      </w:pPr>
      <w:bookmarkStart w:id="299" w:name="_Toc182000675"/>
      <w:bookmarkStart w:id="300" w:name="_Toc182133561"/>
      <w:bookmarkStart w:id="301" w:name="_Toc183755600"/>
      <w:r w:rsidRPr="00785A47">
        <w:t>La Vergine Maria vera immagine del cristiano</w:t>
      </w:r>
      <w:bookmarkEnd w:id="299"/>
      <w:bookmarkEnd w:id="300"/>
      <w:bookmarkEnd w:id="301"/>
      <w:r w:rsidRPr="00785A47">
        <w:t xml:space="preserve"> </w:t>
      </w:r>
    </w:p>
    <w:p w14:paraId="4F7872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amo quella Chiesa che si mostra angosciata, nevrotica, affannata, psicotica, stanca, lamentosa, criticona, insoddisfatta, triste, avvilita, delusa, preoccupata, disincantata, infedele, atea, areligiosa, efficientista, priva di Spirito Santo, nella quale l’uomo decide il bene e il male, il giusto e l’ingiusto, il sacro ed il profano, le opere e le non opere, la missione e la non missione, il presente e il futuro. Non è questa la Chiesa pensata dall’amore del Padre, fondata sulla grazia  del sangue di Cristo, edificata nella verità della comunione dello Spirito Santo.</w:t>
      </w:r>
    </w:p>
    <w:p w14:paraId="5ABAC6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invece quella Chiesa che ogni giorno contempla la Madre di Gesù e cammina seguendo le sue orme. D’altronde se Lei è vera Madre del discepolo, non può il discepolo non contemplare Lei e secondo il suo stile di vita camminare nella storia. Ecco allora che deve nascere nel cuore di ogni cristiano un solo desiderio: vivere come la Madre sua, imitandola in tutti i momenti che la Scrittura Santa offre alla nostra contemplazione e meditazione.</w:t>
      </w:r>
    </w:p>
    <w:p w14:paraId="4A55DF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entra con potenza nella storia dell’umanità con due semplici parole che interpellano la nostra saggezza e intelligenza: </w:t>
      </w:r>
      <w:r w:rsidRPr="00785A47">
        <w:rPr>
          <w:rFonts w:ascii="Arial" w:hAnsi="Arial" w:cs="Arial"/>
          <w:i/>
          <w:sz w:val="24"/>
          <w:szCs w:val="24"/>
        </w:rPr>
        <w:t xml:space="preserve">“Come avverrà questo, poiché non conosco uomo?” (Lc 1,34). “Ecco la serva del Signore: avvenga per me secondo la tua parola” (Lc 1,38). </w:t>
      </w:r>
      <w:r w:rsidRPr="00785A47">
        <w:rPr>
          <w:rFonts w:ascii="Arial" w:hAnsi="Arial" w:cs="Arial"/>
          <w:sz w:val="24"/>
          <w:szCs w:val="24"/>
        </w:rPr>
        <w:t>La Chiesa che amo è quella che sempre si lascia annunziare da Dio la sua volontà su di essa. Non amo quella che si interpreta da sé la parola dell’annunzio. Invece amo quella che si pone in umiltà e ogni giorno chiede allo Spirito Santo che le interpreti la Scrittura, la Rivelazione, la volontà che momento per momento il Padre dei cieli le manifesta, le annunzia, le rivela.</w:t>
      </w:r>
    </w:p>
    <w:p w14:paraId="5B70AF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Chiesa che si interpreta Dio è traditrice della sua essenza, della sua natura, della sua missione. La Chiesa rimane nella sua verità di origine se sempre si lascia interpretare dal suo Dio e Signore, sempre da Lui si lascia illuminare, sempre si fa da Lui condurre nella storia per il compimento della sua volontà che deve risplendere perennemente attuale su di lei. Quando la Chiesa si interpreta e interpreta la vita dei suoi figli e del mondo rischia di precipita nel baratro dell’idolatria e dell’empietà. È una Chiesa che non è più Madre di vita.</w:t>
      </w:r>
    </w:p>
    <w:p w14:paraId="0D02F7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fedele invece quella Chiesa che dopo aver chiesto a Dio e ricevuto l’interpretazione della sua vocazione, si abbandona con la stessa pienezza di donazione fatta dalla Madre sua. </w:t>
      </w:r>
      <w:r w:rsidRPr="00785A47">
        <w:rPr>
          <w:rFonts w:ascii="Arial" w:hAnsi="Arial" w:cs="Arial"/>
          <w:i/>
          <w:sz w:val="24"/>
          <w:szCs w:val="24"/>
        </w:rPr>
        <w:t>“Ecco la serva del Signore: avvenga di me secondo la tua parola”</w:t>
      </w:r>
      <w:r w:rsidRPr="00785A47">
        <w:rPr>
          <w:rFonts w:ascii="Arial" w:hAnsi="Arial" w:cs="Arial"/>
          <w:sz w:val="24"/>
          <w:szCs w:val="24"/>
        </w:rPr>
        <w:t xml:space="preserve">. Maria si dona alla Parola del suo Dio secondo le modalità da Lui stabilite. Non si dona seguendo sue modalità, sue vie, sue strategie, suoi </w:t>
      </w:r>
      <w:r w:rsidRPr="00785A47">
        <w:rPr>
          <w:rFonts w:ascii="Arial" w:hAnsi="Arial" w:cs="Arial"/>
          <w:sz w:val="24"/>
          <w:szCs w:val="24"/>
        </w:rPr>
        <w:lastRenderedPageBreak/>
        <w:t>desideri, sue interpretazioni. Lei non segue il suo cuore, ma il cuore del Padre celeste, messo nel suo petto e nella sua mente ininterrottamente dallo Spirito Santo.</w:t>
      </w:r>
    </w:p>
    <w:p w14:paraId="45E9DF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questa la Chiesa che amo. Quella Chiesa che non teme di chiedere a Dio che le manifesti giorno per giorno la sua volontà e nella stessa preghiera lo implora perché le interpreti le vie sulle quali muovere i suoi passi. Se questo non avviene, la Chiesa non è più vera Chiesa, manca della perfetta imitazione della Madre sua celeste. È una Chiesa nella quale non regna il Signore, ma l’uomo e le sue volontà di realizzazione di questo o di quell’altro progetto, che può essere anche ambizioso, ma è un progetto che Dio non ha rivelato e neanche spiegato, interpretato, illuminato. Questa è una chiesa empia, areligiosa, atea. Percorre le sue vie non quelle del suo Signore. È una Chiesa che non contempla la Madre sua.</w:t>
      </w:r>
    </w:p>
    <w:p w14:paraId="3835AB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vera vive di perfetta obbedienza alla volontà del suo Signore che giorno per giorno le manifesta. Anche la Scrittura deve essere spiegata a Lei quotidianamente dallo Spirito Santo. Una Chiesa che avanza con la sola lettera della Scrittura e non invece con la luce soprannaturale della sapienza dello Spirito Santo, non può essere chiamata vera Chiesa. Le manca il cuore, l’anima, il pensiero, la luce, la verità, il principio soprannaturale che la rende organismo vivente, la fa operatrice della retta e santa volontà di Dio nella storia degli uomini.</w:t>
      </w:r>
    </w:p>
    <w:p w14:paraId="7DF42526"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Le assunzioni letterali della Scrittura non giovano alla Chiesa. Con esse entra in una visione ereticale di se stessa. Le manca la verità, la sapienza, la saggezza che è nella Parola di Dio, di Cristo Gesù, dello Spirito Santo. Assumere la frase di Gesù: </w:t>
      </w:r>
      <w:r w:rsidRPr="00785A47">
        <w:rPr>
          <w:rFonts w:ascii="Arial" w:hAnsi="Arial" w:cs="Arial"/>
          <w:i/>
          <w:iCs/>
          <w:sz w:val="24"/>
          <w:szCs w:val="24"/>
        </w:rPr>
        <w:t xml:space="preserve">“Chi di voi, se ha cento pecore e ne perde una, non lascia le novantanove nel deserto e va in cerca di quella perduta, finché non la trova?” (Lc 15,4), </w:t>
      </w:r>
      <w:r w:rsidRPr="00785A47">
        <w:rPr>
          <w:rFonts w:ascii="Arial" w:hAnsi="Arial" w:cs="Arial"/>
          <w:iCs/>
          <w:sz w:val="24"/>
          <w:szCs w:val="24"/>
        </w:rPr>
        <w:t>secondo la lettera o secondo lo Spirito non è la stessa cosa. Assunta secondo lo Spirito del Signore, essa ci fa entrare nella perfetta contemplazione del cuore di   Cristo Gesù. Dal suo cuore tutto si vede in modo nuovo, vero, attuale, santo.</w:t>
      </w:r>
    </w:p>
    <w:p w14:paraId="1A421A2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Gesù è venuto dal Cielo per cercare tutti noi, rivelandoci il suo amore, la sua misericordia, donandoci la grazia e la verità, morendo in croce per noi. Cercare la pecorella smarrita è l’attitudine essenziale del cristiano, è il suo anelito soprannaturale, è il suo soffio vitale. Lui vive per darsi come via, sacramento, strumento di salvezza per il mondo. Ma chi è la pecora smarrita? È colui che gli sta sempre accanto. È chi non conosce Cristo. Chi lo ha abbandonato, tradito, rinnegato. Chi non cammina nel Vangelo.</w:t>
      </w:r>
    </w:p>
    <w:p w14:paraId="74F2A4B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Cercare la pecorella smarrita è entrare in un’altra dimensione dello spirito e dell’anima. Non è un movimento fisico, un andare del corpo. È invece un movimento spirituale, un andare dell’anima, dello spirito, del cuore. È l’offerta della propria vita a Dio per la conversione dei cuori. La pecorella smarrita Gesù l’ha cercata dalla croce, da Crocifisso. Se confondiamo l’andare fisico con l’andare spirituale, dell’anima, costruiamo la Chiesa secondo gli uomini, non certo secondo Dio. Nel mondo sono senza numero i movimenti che vanno in cerca della pecorella smarrita, ma per farne cosa? Spesso un figlio della perdizione. E sempre se ne fa un figlio della perdizione, ogni qualvolta il nostro andare è solo fisico e non spirituale.</w:t>
      </w:r>
    </w:p>
    <w:p w14:paraId="1BA6943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Pensare il nostro andare dalla croce, da crocifissi in Cristo Crocifisso è la via santa che sempre si deve percorrere. L’andare del cuore, dello spirito, dell’anima, dei sentimenti, di tutto il nostro essere che viene offerta a Dio per la salvezza delle anime: è questo il vero significato. Prendere alla lettera il Vangelo e viverlo alla lettera, non ci fa missionari di Gesù. Della lettera è specialista Satana. Dello Spirito della lettera è specialista Gesù Signore.</w:t>
      </w:r>
    </w:p>
    <w:p w14:paraId="6090EC9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perché sempre dobbiamo chiedere al Signore che ci riveli la sua volontà ed anche che ce la interpreti. Nella Chiesa che amo ognuno è mosso personalmente dallo Spirito Santo, sempre però per un lavoro di comunione, nella pace e nella verità, nella giustizia e nella carità. L’andare dell’uno non è l’andare dell’altro, la missione di uno non è la missione dell’altro. Se leggiamo il Vangelo secondo la lettera, le missioni saranno per tutti uguali. Se invece lasciamo che lo Spirito ci interpreti la lettera, allora ognuno riceve una sua particolare missione, una personale via sulla quale incamminarsi per cercare la pecorella smarrita.</w:t>
      </w:r>
    </w:p>
    <w:p w14:paraId="32D1BBF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L’imitazione della Vergine Maria non si esaurisce nel giorno dell’Annunciazione, anche se è un momento fondante della nostra contemplazione e meditazione. Altro momento altrettanto fondante, essenziale, primario lo troviamo nel racconto che Giovanni ci offre con le Nozze di Cana. Lo Sposalizio è tra Cristo Gesù e l’umanità. Molti sono gli invitati. Nel corso del banchetto viene a mancare il vino. Un banchetto nuziale senza vino è tristezza oltre che vergogna e grande umiliazione per gli sposi. Nozze e  miseria non si accordano e neanche sposalizio e povertà. Quando ci si sposa ci si deve mettere sulle spalle ogni sacrificio perché il banchetto nuziale lasci soddisfatti tutti i commensali. Tutti devono lodare lo sposa e la sposa.</w:t>
      </w:r>
    </w:p>
    <w:p w14:paraId="3325D64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D99C4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Pensiamo per un istante al grande simbolismo di questo banchetto. Esso è segno, figura della storia dell’umanità. Essa manca del vino della verità e della grazia. Manca semplicemente di Cristo Gesù. La prima cosa è sapere cosa manca all’umanità. La seconda è sapere cosa è l’essenziale e cosa è il secondario. La terza cosa è conoscere chi può intervenire e chi non può intervenire, chi può dare la vera soluzione e chi darà soluzioni sempre false, non vere, non giuste, non risolutrici del problema che affligge ogni uomo. </w:t>
      </w:r>
    </w:p>
    <w:p w14:paraId="1F05B5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vede. Lei nulla può fare. Lei però vede bene. Vede bene l’uomo. Vede bene Dio. Sa cosa deve fare l’uomo e cosa deve fare Dio. Lei sa che solo Cristo Gesù può risolvere il problema che in questo momento turba il banchetto e lo rende triste. A Lui chiede un immediato intervento. Sa anche che Gesù ha bisogno di molti collaboratori. Chiede ai collaboratori, cioè ai servi, di mettersi a disposizione di Gesù. </w:t>
      </w:r>
    </w:p>
    <w:p w14:paraId="391C39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la Chiesa che amo. Quella Chiesa nella quale ognuno dei suoi membri vede ciò che è urgente fare e all’istante si presenta al suo Signore e chiede che sia Lui ad intervenire con un’azione efficace, immediata. Cristo da solo non può agire. Ha bisogno dei servi che lo aiutino. Ecco allora il vero cristiano. È colui che vede, che ricorre a Cristo, che si mette a disposizione di Cristo. Maria non dice: </w:t>
      </w:r>
      <w:r w:rsidRPr="00785A47">
        <w:rPr>
          <w:rFonts w:ascii="Arial" w:hAnsi="Arial" w:cs="Arial"/>
          <w:i/>
          <w:sz w:val="24"/>
          <w:szCs w:val="24"/>
        </w:rPr>
        <w:t>“Fate quello che io vi dirò”</w:t>
      </w:r>
      <w:r w:rsidRPr="00785A47">
        <w:rPr>
          <w:rFonts w:ascii="Arial" w:hAnsi="Arial" w:cs="Arial"/>
          <w:sz w:val="24"/>
          <w:szCs w:val="24"/>
        </w:rPr>
        <w:t xml:space="preserve">. Così anche la Chiesa non può dire ai suoi figli: </w:t>
      </w:r>
      <w:r w:rsidRPr="00785A47">
        <w:rPr>
          <w:rFonts w:ascii="Arial" w:hAnsi="Arial" w:cs="Arial"/>
          <w:i/>
          <w:sz w:val="24"/>
          <w:szCs w:val="24"/>
        </w:rPr>
        <w:t>“Fate quello che io vi dirò”</w:t>
      </w:r>
      <w:r w:rsidRPr="00785A47">
        <w:rPr>
          <w:rFonts w:ascii="Arial" w:hAnsi="Arial" w:cs="Arial"/>
          <w:sz w:val="24"/>
          <w:szCs w:val="24"/>
        </w:rPr>
        <w:t xml:space="preserve">. Ma sempre: </w:t>
      </w:r>
      <w:r w:rsidRPr="00785A47">
        <w:rPr>
          <w:rFonts w:ascii="Arial" w:hAnsi="Arial" w:cs="Arial"/>
          <w:i/>
          <w:sz w:val="24"/>
          <w:szCs w:val="24"/>
        </w:rPr>
        <w:t>“Fate quello che Lui vi dirà”</w:t>
      </w:r>
      <w:r w:rsidRPr="00785A47">
        <w:rPr>
          <w:rFonts w:ascii="Arial" w:hAnsi="Arial" w:cs="Arial"/>
          <w:sz w:val="24"/>
          <w:szCs w:val="24"/>
        </w:rPr>
        <w:t>. Fate quello che lo Spirito Santo, Cristo Gesù, il Padre celeste oggi vi chiedono. La Chiesa è vera se essa insegna ai suoi figli la volontà del loro Dio e Signore perché la facciamo con vera libertà evangelica.</w:t>
      </w:r>
    </w:p>
    <w:p w14:paraId="0AD542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quella Chiesa nella quale sempre si opera questa profonda, vera, reale distinzione: tra volontà di Dio e volontà degli uomini, interpretazione di Dio e interpretazione degli uomini, desiderio di Dio e desiderio degli uomini. Amo quella Chiesa che insegna ai suoi figli l’obbedienza perfetta a Cristo Gesù. La Chiesa sempre deve presentare a Cristo le esigenze attuali di salvezza e di redenzione. Ma è sempre Cristo Gesù che deve decidere modalità, vie e forme per il dono della grazia e della verità, della giustizia e della pace.</w:t>
      </w:r>
    </w:p>
    <w:p w14:paraId="325F52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quella Chiesa nella quale i due piani rimangono sempre separati e distinti. Gesù mai ha preso una decisione che provenisse dal suo cuore. Sempre l’ha presa dal cuore del Padre, nella più santa comunione dello Spirito Santo. La Vergine Maria vede, intercede, invita a mettersi tutti in ascolto del Figlio suo, Gesù.</w:t>
      </w:r>
    </w:p>
    <w:p w14:paraId="0DE946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Forse allora è giusto che ci chiediamo: ma cosa è veramente, nella sua più pura essenza, la Chiesa di Gesù? Come possiamo definirla o descriverla senza peccare contro la sua eterna e divina verità che porta nel suo grembo e che la costituisce vera Madre nell’ordine della salvezza? Qual è il suo statuto perenne secondo il quale dovrà vivere sulla nostra terra?</w:t>
      </w:r>
    </w:p>
    <w:p w14:paraId="493744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di Gesù è un </w:t>
      </w:r>
      <w:r w:rsidRPr="00785A47">
        <w:rPr>
          <w:rFonts w:ascii="Arial" w:hAnsi="Arial" w:cs="Arial"/>
          <w:i/>
          <w:sz w:val="24"/>
          <w:szCs w:val="24"/>
        </w:rPr>
        <w:t>“Organismo vivente animato in ogni sua cellula dallo Spirito Santo”</w:t>
      </w:r>
      <w:r w:rsidRPr="00785A47">
        <w:rPr>
          <w:rFonts w:ascii="Arial" w:hAnsi="Arial" w:cs="Arial"/>
          <w:sz w:val="24"/>
          <w:szCs w:val="24"/>
        </w:rPr>
        <w:t>. È lo Spirito di Dio che deve manifestare ad ogni persona che vive nel Corpo di Cristo cosa il Padre dei Cieli ha stabilito per essa fin dall’eternità. Se dimentichiamo questo principio soprannaturale facciamo della Chiesa un insieme amorfo e indistinto nel  quale le persone vengono sacrificate al volere ora dell’uno ora dell’altro. La Chiesa deve essere invece quell’organismo mirabile dove regna sempre sovrana la mozione dello Spirito di Dio sopra ogni cuore, ogni spirito, ogni anima.</w:t>
      </w:r>
    </w:p>
    <w:p w14:paraId="6853AB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Essa non è però un organismo di singole anime, singoli spiriti, singoli corpi ognuno vagante per se stesso. In questo organismo vige una regola divina: Dio si serve dell’uno per dare vita soprannaturale ad ogni altro. Tutti sono portatori di vita in questo organismo e tutti la ricevono. La vita è data e ricevuta. È questa la </w:t>
      </w:r>
      <w:r w:rsidRPr="00785A47">
        <w:rPr>
          <w:rFonts w:ascii="Arial" w:hAnsi="Arial" w:cs="Arial"/>
          <w:sz w:val="24"/>
          <w:szCs w:val="24"/>
        </w:rPr>
        <w:lastRenderedPageBreak/>
        <w:t>carità: dare vita all’organismo donando la propria vita portata al grado più alto della santità, che è la perfezione della carità.</w:t>
      </w:r>
    </w:p>
    <w:p w14:paraId="6CE135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Chiesa di Dio si può dare vita in un solo modo: crescendo ogni giorno nella santità, che è perfetta conformazione a Cristo, il Crocifisso, che si fece vita dell’umanità, vita nell’anima, nello spirito, nel corpo. Anche il suo corpo Lui trasformò in vita eterna per noi sulla croce. Noi attingiamo vita dal suo corpo reale che viene a noi dato nell’Eucaristia.</w:t>
      </w:r>
    </w:p>
    <w:p w14:paraId="16D8A8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Così l’Eucaristia diviene il mistero che deve sempre animare la Chiesa. Cristo ha fatto del suo corpo un’Eucaristia di vita per la sua Chiesa. Nella sua Chiesa, ogni persona si nutre di Eucaristia per divenire essa stessa Eucarestia per i suoi fratelli. Ma si diviene Eucaristia solo sulla croce, lasciandoci trasformare in sacrificio, in olocausto in obbedienza al Padre celeste.</w:t>
      </w:r>
    </w:p>
    <w:p w14:paraId="10C4F9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riceve l’Eucaristia per divenire Eucaristia vivente in mezzo ai fratelli. Senza questa finalità, l’Eucaristia è ricevuta non secondo la sua verità. Dare un fine diverso ad essa, è snaturare la sua verità. È fare altro di essa. La Chiesa è amministratrice dell’Eucaristia, non padrona di essa. Sempre la deve dare secondo la volontà di Cristo, mai secondo la sua propria volontà. </w:t>
      </w:r>
    </w:p>
    <w:p w14:paraId="6FA6D2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nel mistero dell’Eucaristia che ci compie il nostro uscire, il nostro andare. Si esce da noi stessi, dal nostro cuore, dai nostri pensieri, dalla nostra anima per entrare nei pensieri, nell’anima, nel cuore di Cristo Gesù. Entrati in Lui, ci si lascia fare dallo Spirito una sola offerta di salvezza per i fratelli. Si compie la nostra missione evangelizzatrice. Dallo Spirito siamo trasformati in olocausto d’amore, in sacrificio di redenzione.</w:t>
      </w:r>
    </w:p>
    <w:p w14:paraId="6DE9DD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trasformare la nostra fisicità in vero sacramento di salvezza è lo Spirito del Signore a suggerirlo ad ogni cuore e nessun altro. Ogni altro però è obbligato a mostrare al fratello come Lui concretamente, fisicamente, è divenuto olocausto di salvezza per i suoi fratelli. La sua esemplarità deve trascinare. La sua parola invitare a che tutti ci lasciamo condurre dallo Spirito. Si vive così l’insegnamento di Gesù: </w:t>
      </w:r>
      <w:r w:rsidRPr="00785A47">
        <w:rPr>
          <w:rFonts w:ascii="Arial" w:hAnsi="Arial" w:cs="Arial"/>
          <w:i/>
          <w:sz w:val="24"/>
          <w:szCs w:val="24"/>
        </w:rPr>
        <w:t>“Imparate da me che sono mite e umile di cuore e troverete pace per le vostre anime”</w:t>
      </w:r>
      <w:r w:rsidRPr="00785A47">
        <w:rPr>
          <w:rFonts w:ascii="Arial" w:hAnsi="Arial" w:cs="Arial"/>
          <w:sz w:val="24"/>
          <w:szCs w:val="24"/>
        </w:rPr>
        <w:t>. Ecco allora il grande mistero della Chiesa che amo. In essa ognuno diviene esempio che attrae, trascina, conquista, invita a divenire Eucaristia vivente.</w:t>
      </w:r>
    </w:p>
    <w:p w14:paraId="3FE047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che amo è quella che ogni giorno prende la Madre di Gesù come sua vera Madre e da Lei ogni giorno si lascia ammaestrare sulla fede, la speranza, la carità. È un ammaestramento personale e non collettivo, del singolo e non della massa. La Vergine Maria non è Madre della massa. È Madre unica, singolare, speciale per ogni suo figlio. Ognuno di noi è come se fosse per Lei un figlio unico. Non ve ne sono altri. Ad ognuno Lei deve insegnare come si ama Cristo Gesù. È in questo insegnamento la sua missione materna. Ed è anche questa la missione materna della Chiesa: insegnare personalmente ad ogni suo figlio come si ama Cristo Signore. È in questo insegnamento che ognuno esce da se stesso e si inabissa nel cuore di Cristo, per essere con Lui un solo cuore, un solo amore, una sola missione. Vergine Maria, Madre della Redenzione, Angeli, Santi, fateci vera Chiesa di Cristo Gesù. </w:t>
      </w:r>
    </w:p>
    <w:p w14:paraId="7A65505D" w14:textId="77777777" w:rsidR="00790978" w:rsidRPr="00785A47" w:rsidRDefault="00790978" w:rsidP="00785A47">
      <w:pPr>
        <w:spacing w:after="120"/>
        <w:jc w:val="both"/>
        <w:rPr>
          <w:rFonts w:ascii="Arial" w:hAnsi="Arial" w:cs="Arial"/>
          <w:sz w:val="24"/>
          <w:szCs w:val="24"/>
        </w:rPr>
      </w:pPr>
    </w:p>
    <w:p w14:paraId="1A2CC680" w14:textId="77777777" w:rsidR="00785A47" w:rsidRPr="00785A47" w:rsidRDefault="00785A47" w:rsidP="00B63E53">
      <w:pPr>
        <w:pStyle w:val="Titolo3"/>
      </w:pPr>
      <w:bookmarkStart w:id="302" w:name="_Toc182000677"/>
      <w:bookmarkStart w:id="303" w:name="_Toc182133563"/>
      <w:bookmarkStart w:id="304" w:name="_Toc183755601"/>
      <w:r w:rsidRPr="00785A47">
        <w:lastRenderedPageBreak/>
        <w:t>Ella diede alla luce un figlio ed egli lo chiamò Gesù</w:t>
      </w:r>
      <w:bookmarkEnd w:id="302"/>
      <w:bookmarkEnd w:id="303"/>
      <w:bookmarkEnd w:id="304"/>
    </w:p>
    <w:p w14:paraId="42C7CF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mistero del Natale come è legato intimamente, essenzialmente alla Vergine Maria, così, allo stesso modo, se non in una forma ancora più grande, è legato intimamente, essenzialmente a Giuseppe, che è lo Sposo di Maria e il Padre adottivo di Gesù.</w:t>
      </w:r>
    </w:p>
    <w:p w14:paraId="0679DB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Nei Vangeli, in Giovanni non vi è nessun riferimento diretto alla figura di Giuseppe. Il suo nome è ricordato solo due volte: da Filippo e dai Giudei nella sinagoga di Cafarnao.</w:t>
      </w:r>
    </w:p>
    <w:p w14:paraId="0BF52C7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Filippo incontrò Natanaele e gli disse: "Abbiamo trovato colui del quale hanno scritto Mosè nella Legge e i Profeti, Gesù, figlio di Giuseppe di Nazaret" (Gv 1,45). </w:t>
      </w:r>
    </w:p>
    <w:p w14:paraId="57B8AAE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dicevano: "Costui non è forse Gesù, il figlio di Giuseppe? Di lui conosciamo il padre e la madre. Come può dunque dire: Sono disceso dal cielo?" (Gv 6,42). </w:t>
      </w:r>
    </w:p>
    <w:p w14:paraId="628029B1" w14:textId="77777777" w:rsidR="00785A47" w:rsidRPr="00785A47" w:rsidRDefault="00785A47" w:rsidP="00785A47">
      <w:pPr>
        <w:spacing w:after="120"/>
        <w:jc w:val="both"/>
        <w:rPr>
          <w:rFonts w:ascii="Arial" w:hAnsi="Arial" w:cs="Arial"/>
          <w:bCs/>
          <w:iCs/>
          <w:sz w:val="24"/>
          <w:szCs w:val="24"/>
        </w:rPr>
      </w:pPr>
      <w:r w:rsidRPr="00785A47">
        <w:rPr>
          <w:rFonts w:ascii="Arial" w:hAnsi="Arial" w:cs="Arial"/>
          <w:bCs/>
          <w:iCs/>
          <w:sz w:val="24"/>
          <w:szCs w:val="24"/>
        </w:rPr>
        <w:t xml:space="preserve">In Marco non vi è alcuna menzione di Lui. Ciò non deve destare meraviglia. Marco è tutto intento a presentare Gesù vero Figlio di Dio. Neanche la Vergine Maria viene ricordata. Di Lei si parla una sola volta da quanti sono presenti nella sinagoga di Nazaret. </w:t>
      </w:r>
    </w:p>
    <w:p w14:paraId="69CC4EB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Non è costui il falegname, il figlio di Maria, il fratello di Giacomo, di Ioses, di Giuda e di Simone? E le sue sorelle, non stanno qui da noi?». Ed era per loro motivo di scandalo (Mc 6,3). </w:t>
      </w:r>
    </w:p>
    <w:p w14:paraId="5DF537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Luca, Giuseppe è sempre accanto a Maria. È presente nella vita del Bambino e della Madre, ma senza specificare qual è il suo ruolo, la sua missione, la sua rilevanza specifica, essenziale nella vita di Maria e di Giuseppe. È come se i riflettori fossero interamente orientati su Gesù e Maria e solo di riflesso su Giuseppe. </w:t>
      </w:r>
    </w:p>
    <w:p w14:paraId="23535C2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(Lc 1,26-27). </w:t>
      </w:r>
    </w:p>
    <w:p w14:paraId="5002CF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Sarà grande e verrà chiamato Figlio dell’Altissimo; il Signore Dio gli darà il trono di Davide suo padre e regnerà per sempre sulla casa di Giacobbe e il suo regno non avrà fine» (Lc 2,32-33). </w:t>
      </w:r>
    </w:p>
    <w:p w14:paraId="16D5EC5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Anche Giuseppe, dalla Galilea, dalla città di Nàzaret, salì in Giudea alla città di Davide chiamata Betlemme: egli apparteneva infatti alla casa e alla famiglia di Davide. Doveva farsi censire insieme a Maria, sua sposa, che era incinta. (Lc 2,4). </w:t>
      </w:r>
    </w:p>
    <w:p w14:paraId="27D7DB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Andarono, senza indugio, e trovarono Maria e Giuseppe e il bambino, adagiato nella mangiatoia. (Lc 2,16).  </w:t>
      </w:r>
    </w:p>
    <w:p w14:paraId="1F071C8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padre e la madre di Gesù si stupivano delle cose che si dicevano di lui (Lc 2,33). </w:t>
      </w:r>
    </w:p>
    <w:p w14:paraId="6EDE6B8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«Figlio, perché ci hai fatto questo? Ecco, tuo padre e io, angosciati, ti cercavamo». Ed egli rispose loro: «Perché mi cercavate? Non sapevate che io devo occuparmi delle cose del Padre mio?» (Lc 2,48-49). </w:t>
      </w:r>
    </w:p>
    <w:p w14:paraId="65CF862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Gesù, quando cominciò il suo ministero, aveva circa trent’anni ed era figlio, come si riteneva, di Giuseppe, figlio di Eli… figlio di Abramo…. figlio di Enos, figlio di Set, figlio di Adamo, figlio di Dio (Lc 3,23.38). </w:t>
      </w:r>
    </w:p>
    <w:p w14:paraId="655BB4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Tutti gli davano testimonianza ed erano meravigliati delle parole di grazia che uscivano dalla sua bocca e dicevano: «Non è costui il figlio di Giuseppe?» (Lc 4,22). </w:t>
      </w:r>
    </w:p>
    <w:p w14:paraId="0A1C33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cosa cambia invece quando si entra nel Vangelo secondo Matteo. Qui tutto è centrato sulla figura di Giuseppe. È Lui che dona verità, essenzialità, finalità santa a Maria e a Gesù.</w:t>
      </w:r>
    </w:p>
    <w:p w14:paraId="76E750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leggiamo quanto l’Evangelista riferisce circa Giuseppe. Poi vi rifletteremo su, in modo che lo Sposo della Vergine Maria e il Padre adottivo di Gesù sia presentato secondo quella verità divina che il Signore Dio Onnipotente ha stabilito per lui. </w:t>
      </w:r>
    </w:p>
    <w:p w14:paraId="22F7043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Giacobbe generò Giuseppe, lo sposo di Maria, dalla quale è nato Gesù, chiamato Cristo (Mt 1,1.16). </w:t>
      </w:r>
    </w:p>
    <w:p w14:paraId="7968ED9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(Mt 1,18-21).</w:t>
      </w:r>
    </w:p>
    <w:p w14:paraId="496EDA1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si destò dal sonno, Giuseppe fece come gli aveva ordinato l’angelo del Signore e prese con sé la sua sposa; senza che egli la conoscesse, ella diede alla luce un figlio ed egli lo chiamò Gesù (Mt 1,24-25), </w:t>
      </w:r>
    </w:p>
    <w:p w14:paraId="3CB1C5D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w:t>
      </w:r>
    </w:p>
    <w:p w14:paraId="0AFF1A3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Egli si alzò, nella notte, prese il bambino e sua madre e si rifugiò in Egitto, dove rimase fino alla morte di Erode, perché si compisse ciò che era stato detto dal Signore per mezzo del profeta: Dall’Egitto ho chiamato mio figlio (Mt 2,13-15). </w:t>
      </w:r>
    </w:p>
    <w:p w14:paraId="779CFB9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5C6D44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missione di Giuseppe non è marginale nella vita di Gesù e di Maria. Lui non è stato scelto per essere il sostegno materiale e spirituale di una Madre Vergine e di un Bambino che è lo stesso figlio di Dio. Lui non è Padre di carità, misericordia, pietà, sostentamento, assistenza, protezione, custodia della Madre e del Bambino.</w:t>
      </w:r>
    </w:p>
    <w:p w14:paraId="66E6B8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di ogni cosa è lo Sposo di Maria. Sposo castissimo, santissimo, vergine. Non si tratta però di uno sposalizio fittizio, apparente, di facciata, legale, solo per nascondere agli occhi del mondo il prodigio impensabile e incomprensibile che si è compiuto in Maria. </w:t>
      </w:r>
    </w:p>
    <w:p w14:paraId="3C385B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Maria, Giuseppe è una sola vita, un solo respiro, un solo soffio vitale. Il suo è però uno sposalizio diverso. È uno sposalizio del corpo e dello spirito, ma senza l’unione della carne. </w:t>
      </w:r>
    </w:p>
    <w:p w14:paraId="59288E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 è una similitudine tra Maria e Giuseppe ed è giusto che venga messa in evidenza.</w:t>
      </w:r>
    </w:p>
    <w:p w14:paraId="03FAB8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ha concepito nel suo corpo il Figlio di Dio senza il concorso di Giuseppe, così Giuseppe dovrà concepire il Figlio di Dio nel suo spirito senza il concorso fisico della Donna. Come Gesù è nato fisicamente da Maria, così dovrà nascere spiritualmente da Lui. Lui dovrà essere vero Padre di Gesù nello Spirito Santo. Paternità spirituale vera, reale, sostanziale. </w:t>
      </w:r>
    </w:p>
    <w:p w14:paraId="447178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in questo è purissima immagine di Dio. Il Padre celeste ci concepisce nel suo seno per opera dello Spirito Santo e ci fa suoi veri figli di adozione. Non è però una adozione legale, giuridica. È una adozione per generazione spirituale. </w:t>
      </w:r>
    </w:p>
    <w:p w14:paraId="502C3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Giuseppe è Padre adottivo di Gesù per generazione del Figlio dell’Altissimo nel suo cuore e nel suo spirito, nella sua anima, per opera dello Spirito Santo,. Essendo la sua paternità vera, reale, anche se spirituale, è per questa paternità che Gesù diviene figlio di Davide, Figlio di Abramo.</w:t>
      </w:r>
    </w:p>
    <w:p w14:paraId="4BA9E5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quanto Figlio di Abramo in Gesù saranno benedette tutte le genti. È Lui la benedizione del Padre per l’umanità esausta e consumata dalla maledizione del peccato e della morte.</w:t>
      </w:r>
    </w:p>
    <w:p w14:paraId="4FCB51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quanto Figlio di Davide, Gesù viene per instaurare sulla terra e nei cieli il regno del Padre suo, che è regno di verità, giustizia, amore, comunione, pace, fratellanza universale, dono di vita che ogni uomo fa di se stesso ad ogni suo fratello.</w:t>
      </w:r>
    </w:p>
    <w:p w14:paraId="461142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è un regno politico, alla maniera e secondo le modalità dei regni di questo mondo. È un regno diverso. È il regno nel quale risplende solo la verità dell’uomo, la sua vera umanità, dove brilla quell’immagine della Beata Trinità con la quale il Padre dei cieli aveva impastato l’uomo creandolo. I regni del mondo governano nel peccato. Cristo Gesù governa con la sua grazia.</w:t>
      </w:r>
    </w:p>
    <w:p w14:paraId="1F29D0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Giuseppe, per il suo vero concepimento e parto nello Spirito Santo, Gesù è vero Figlio di Davide e di Abramo. In Lui si compiono tutte le antiche profezie. Lui è il Messia, il Servo Sofferente, l’Agnello della Pasqua, Il Trafitto per le nostre colpe, il Crocifisso per amore, il Salvatore dell’uomo, il Redentore del mondo. Non vi è alcuna profezia che in Lui non si compia. Tutte le parole di Dio in Lui divengono sì. Il Padre nulla più deve realizzare della sua Parola.</w:t>
      </w:r>
    </w:p>
    <w:p w14:paraId="2231A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Come vero Padre nello Spirito Santo, Giuseppe dona il nome al Figlio che nella carne nasce da Maria e nell’anima e nel cuore nasce spiritualmente da Lui. Il nome però non è Lui a sceglierlo. Lui glielo dona. Lo dovrà chiamare Gesù: </w:t>
      </w:r>
      <w:r w:rsidRPr="00785A47">
        <w:rPr>
          <w:rFonts w:ascii="Arial" w:hAnsi="Arial" w:cs="Arial"/>
          <w:i/>
          <w:sz w:val="24"/>
          <w:szCs w:val="24"/>
        </w:rPr>
        <w:t>“Dio salva”, “Dio è la salvezza”.</w:t>
      </w:r>
      <w:r w:rsidRPr="00785A47">
        <w:rPr>
          <w:rFonts w:ascii="Arial" w:hAnsi="Arial" w:cs="Arial"/>
          <w:sz w:val="24"/>
          <w:szCs w:val="24"/>
        </w:rPr>
        <w:t xml:space="preserve"> </w:t>
      </w:r>
    </w:p>
    <w:p w14:paraId="64DD0B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Viene all’istante specificato di che salvezza si tratta: Gesù -  </w:t>
      </w:r>
      <w:r w:rsidRPr="00785A47">
        <w:rPr>
          <w:rFonts w:ascii="Arial" w:hAnsi="Arial" w:cs="Arial"/>
          <w:i/>
          <w:sz w:val="24"/>
          <w:szCs w:val="24"/>
        </w:rPr>
        <w:t>“Dio salva”</w:t>
      </w:r>
      <w:r w:rsidRPr="00785A47">
        <w:rPr>
          <w:rFonts w:ascii="Arial" w:hAnsi="Arial" w:cs="Arial"/>
          <w:sz w:val="24"/>
          <w:szCs w:val="24"/>
        </w:rPr>
        <w:t xml:space="preserve"> – salva il suo popolo dai suoi peccati. Il popolo è quello di Israele, ma è anche il nuovo popolo di Dio, tutti coloro che per la fede in Lui, saranno generati come figli del Padre da acqua e da Spirito Santo. Questo popolo è la Chiesa ed è tratto dall’intera umanità. San Pietro così presenta questo nuovo popolo. Così vuole che si vedano tutti i credenti in Cristo Gesù.</w:t>
      </w:r>
    </w:p>
    <w:p w14:paraId="0F1A371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7BC0977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785A47">
        <w:rPr>
          <w:rFonts w:ascii="Arial" w:hAnsi="Arial" w:cs="Arial"/>
          <w:i/>
          <w:iCs/>
          <w:sz w:val="24"/>
          <w:szCs w:val="24"/>
        </w:rPr>
        <w:t>non-popolo</w:t>
      </w:r>
      <w:r w:rsidRPr="00785A47">
        <w:rPr>
          <w:rFonts w:ascii="Arial" w:hAnsi="Arial" w:cs="Arial"/>
          <w:i/>
          <w:sz w:val="24"/>
          <w:szCs w:val="24"/>
        </w:rPr>
        <w:t xml:space="preserve">, ora invece siete popolo di Dio; un tempo eravate </w:t>
      </w:r>
      <w:r w:rsidRPr="00785A47">
        <w:rPr>
          <w:rFonts w:ascii="Arial" w:hAnsi="Arial" w:cs="Arial"/>
          <w:i/>
          <w:iCs/>
          <w:sz w:val="24"/>
          <w:szCs w:val="24"/>
        </w:rPr>
        <w:t>esclusi dalla misericordia</w:t>
      </w:r>
      <w:r w:rsidRPr="00785A47">
        <w:rPr>
          <w:rFonts w:ascii="Arial" w:hAnsi="Arial" w:cs="Arial"/>
          <w:i/>
          <w:sz w:val="24"/>
          <w:szCs w:val="24"/>
        </w:rPr>
        <w:t xml:space="preserve">, ora invece avete ottenuto misericordia (1Pt 2,1-10). </w:t>
      </w:r>
    </w:p>
    <w:p w14:paraId="267EB0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Dare il nome appartiene al Padre. Giuseppe riconosce Gesù come suo vero figlio, da Lui generato nel suo cuore, nella sua nima, nel suo spirito per opera dello Spirito Santo. A Gesù Lui non ha dato la carne, Gesù però ha dato a Lui il suo spirito e il suo cuore. Così tra Gesù e Giuseppe vi è un solo cuore, un solo spirito, una sola anima. Più che se vi fosse un solo corpo. È questa la bellezza della generazione spirituale. </w:t>
      </w:r>
    </w:p>
    <w:p w14:paraId="653F5E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Oltre che immagine di Dio Padre, Giuseppe è anche vera immagine della Chiesa, chiamata a generare per opera dello Spirito Santo, nel suo seno mistico, molti figli a Dio. Ogni uomo diviene vero suo figlio, come Gesù è vero figlio del Padre. Non solo della Chiesa, ma di ogni discepolo di Cristo Signore, chiamato anche lui a fare di ogni uomo un suo figlio, da amare come vero figlio in Cristo Gesù. Di questa figliolanza spirituale così parla Paolo.</w:t>
      </w:r>
    </w:p>
    <w:p w14:paraId="4B0A189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w:t>
      </w:r>
    </w:p>
    <w:p w14:paraId="5D5EFA9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8-12). </w:t>
      </w:r>
    </w:p>
    <w:p w14:paraId="1FC0CF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Finché l’altro non sarà generato nel nostro cuore allo stesso modo che Giuseppe ha generato Cristo Gesù, si vive un religione tra estranei. Ora l’estraneità è il contrario della verità nella quale Cristo Gesù è venuto a rigenerarci, farci nascere. Lui ha abolito la nostra estraneità con Dio e con gli uomini, facendoci figli adottivi del Padre e fratelli e figli gli uni degli altri.</w:t>
      </w:r>
    </w:p>
    <w:p w14:paraId="42DD58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nella Casa di Nazaret ha il posto di Dio. È a Lui che il Signore si rivolge. A Lui Maria e Gesù devono obbedienza come a Dio. Lui porta nella famiglia la volontà di Dio, Maria e Gesù si sottometto a Dio che parla loro per mezzo di Giuseppe. </w:t>
      </w:r>
    </w:p>
    <w:p w14:paraId="40A926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Sottomettendosi a Giuseppe, Gesù vive quella stupenda obbedienza verso il Padre. Obbedienza che è la sua stessa vita nei cieli e sulla terra, nel tempo e nell’eternità. </w:t>
      </w:r>
    </w:p>
    <w:p w14:paraId="3425DC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può constatare, Giuseppe non vive un ruolo marginale, di puro sostegno materiale, di protezione fisica, di custodia di Gesù e di Maria. Il suo ruolo è nella verità, nella giustizia, nell’obbedienza, nella relazione, che non vengono dall’uomo ma da Dio stesso.</w:t>
      </w:r>
    </w:p>
    <w:p w14:paraId="2B88E6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porta il mistero del Natale nella sua verità eterna. E quanto è richiesto ad ognuno di noi: dare attraverso la nostra vita al Santo Natale la sua verità eterna, divina, soprannaturale. È la nostra missione che farà sì che il Natale sia secondo Dio e non secondo gli uomini. Senza Giuseppe il Natale sarebbe stato un fatto eccezionale, unico, singolare, irripetibile. Sarebbe però mancato della sua verità di missione, di profezia. Per Giuseppe Gesù  viene rivestito di ogni verità della missione che erano state a Lui  attribuite dalle molteplici profezie.</w:t>
      </w:r>
    </w:p>
    <w:p w14:paraId="3DF337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ministero vale oggi per ogni cristiano. È per Lui che Gesù viene rivestito delle sue verità di profezia e di Vangelo. È per lui che Gesù Signore può essere oggi il Salvatore e il Redentore dell’uomo. Dalla verità di Giuseppe è la verità di Cristo. Dalla verità del cristiano è la verità del Redentore e del Salvatore oggi.</w:t>
      </w:r>
    </w:p>
    <w:p w14:paraId="36AD72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l’errore che non può essere consentito al cristiano: pensare il mistero di Gesù indipendente dalla sua vita, fuori del suo corpo, del suo spirito, della sua anima.</w:t>
      </w:r>
    </w:p>
    <w:p w14:paraId="371BC2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il cristiano oggi la verità salvatrice e redentrice. Il nome di Gesù – </w:t>
      </w:r>
      <w:r w:rsidRPr="00785A47">
        <w:rPr>
          <w:rFonts w:ascii="Arial" w:hAnsi="Arial" w:cs="Arial"/>
          <w:i/>
          <w:sz w:val="24"/>
          <w:szCs w:val="24"/>
        </w:rPr>
        <w:t>“Dio salva”</w:t>
      </w:r>
      <w:r w:rsidRPr="00785A47">
        <w:rPr>
          <w:rFonts w:ascii="Arial" w:hAnsi="Arial" w:cs="Arial"/>
          <w:sz w:val="24"/>
          <w:szCs w:val="24"/>
        </w:rPr>
        <w:t xml:space="preserve"> – quello che Giuseppe gli ha dato, è un nome che va compreso in pienezza di verità. Dio salva in Gesù, per Gesù. Salva attraverso la sua carne, il suo corpo, nel suo corpo, nella sua carne.</w:t>
      </w:r>
    </w:p>
    <w:p w14:paraId="3F13C9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oggi corpo, sangue, carne attraverso cui Dio salva? Certamente è il corpo di Cristo, è la sua carne. Ma corpo e sangue oggi sono trasfigurati, trasformati in luce divina. Dio ha bisogno della carne, del sangue, del corpo del cristiano, che è divenuto nel battesimo, corpo e sangue di Cristo per operare la redenzione del mondo, la salvezza della storia.</w:t>
      </w:r>
    </w:p>
    <w:p w14:paraId="7538A83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“Dio salva”</w:t>
      </w:r>
      <w:r w:rsidRPr="00785A47">
        <w:rPr>
          <w:rFonts w:ascii="Arial" w:hAnsi="Arial" w:cs="Arial"/>
          <w:sz w:val="24"/>
          <w:szCs w:val="24"/>
        </w:rPr>
        <w:t xml:space="preserve"> per la carne del cristiano che è divenuta carne di Cristo Signore. È questo il tuo nome, cristiano. Anche te Giuseppe deve generare nello spirito e nell’anima, per opera dello Spirito Santo, e anche te deve chiamare </w:t>
      </w:r>
      <w:r w:rsidRPr="00785A47">
        <w:rPr>
          <w:rFonts w:ascii="Arial" w:hAnsi="Arial" w:cs="Arial"/>
          <w:i/>
          <w:sz w:val="24"/>
          <w:szCs w:val="24"/>
        </w:rPr>
        <w:t>“Gesù, Dio salva”</w:t>
      </w:r>
      <w:r w:rsidRPr="00785A47">
        <w:rPr>
          <w:rFonts w:ascii="Arial" w:hAnsi="Arial" w:cs="Arial"/>
          <w:sz w:val="24"/>
          <w:szCs w:val="24"/>
        </w:rPr>
        <w:t xml:space="preserve">. </w:t>
      </w:r>
    </w:p>
    <w:p w14:paraId="199AB7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tu ti approprierai di questo tuo nome e credi fermissimamente nella tua missione, Cristo oggi nasce per redimere il suo popolo dai suoi peccati.</w:t>
      </w:r>
    </w:p>
    <w:p w14:paraId="5F8067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tu pensi invece che tutto è opera di Dio e che la carne non serve più per la redenzione dell’uomo, allora il Natale è un evento inutile.</w:t>
      </w:r>
    </w:p>
    <w:p w14:paraId="5BFF2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un evento che non dona salvezza, perché a Dio manca il corpo della salvezza e il corpo che gli manca è il tuo. Così anche il nome che gli manca è il tuo.</w:t>
      </w:r>
    </w:p>
    <w:p w14:paraId="67C855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carne che salva la carne. È la carne viva che redime la carne viva. La redime attraverso la tua carne che è carne di Cristo. La salva attraverso il tuo corpo che è corpo di Cristo.</w:t>
      </w:r>
    </w:p>
    <w:p w14:paraId="0B7D61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la nostra responsabilità. Noi possiamo fare vero o falso il Natale di Gesù. Lo possiamo rendere infruttuoso o fruttuoso, efficace o inefficace, vano o utile. </w:t>
      </w:r>
    </w:p>
    <w:p w14:paraId="640CDF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non diveniamo vero corpo di Cristo, assunto da Dio, per opera dello Spirito Santo, nelle acque del Battesimo e santificato e reso purissimo come il corpo di Giuseppe, la missione di Gesù sarà sterile. Lui non potrà redimere il mondo perché gli manca il corpo della redenzione.</w:t>
      </w:r>
    </w:p>
    <w:p w14:paraId="5CF8BC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sia necessario il corpo nella redenzione, corpo vivo, corpo di sangue e carne reali, ce lo attesta la Lettera agli Ebrei, parlando di Gesù Signore.</w:t>
      </w:r>
    </w:p>
    <w:p w14:paraId="4D6570E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7A9B41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 non hai voluto né sacrificio né offerta, un corpo invece mi hai preparato. </w:t>
      </w:r>
      <w:r w:rsidRPr="00785A47">
        <w:rPr>
          <w:rFonts w:ascii="Arial" w:hAnsi="Arial" w:cs="Arial"/>
          <w:i/>
          <w:position w:val="4"/>
          <w:sz w:val="24"/>
          <w:szCs w:val="24"/>
        </w:rPr>
        <w:t xml:space="preserve"> </w:t>
      </w:r>
      <w:r w:rsidRPr="00785A47">
        <w:rPr>
          <w:rFonts w:ascii="Arial" w:hAnsi="Arial" w:cs="Arial"/>
          <w:i/>
          <w:sz w:val="24"/>
          <w:szCs w:val="24"/>
        </w:rPr>
        <w:t>Non hai gradito né olocausti né sacrifici per il peccato. Allora ho detto: «Ecco, io vengo – poiché di me sta scritto nel rotolo del libro – per fare, o Dio, la tua volontà</w:t>
      </w:r>
      <w:r w:rsidRPr="00785A47">
        <w:rPr>
          <w:rFonts w:ascii="Arial" w:hAnsi="Arial" w:cs="Arial"/>
          <w:i/>
          <w:iCs/>
          <w:sz w:val="24"/>
          <w:szCs w:val="24"/>
        </w:rPr>
        <w:t>»</w:t>
      </w:r>
      <w:r w:rsidRPr="00785A47">
        <w:rPr>
          <w:rFonts w:ascii="Arial" w:hAnsi="Arial" w:cs="Arial"/>
          <w:i/>
          <w:sz w:val="24"/>
          <w:szCs w:val="24"/>
        </w:rPr>
        <w:t>.</w:t>
      </w:r>
    </w:p>
    <w:p w14:paraId="546EFC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85A47">
        <w:rPr>
          <w:rFonts w:ascii="Arial" w:hAnsi="Arial" w:cs="Arial"/>
          <w:i/>
          <w:position w:val="4"/>
          <w:sz w:val="24"/>
          <w:szCs w:val="24"/>
        </w:rPr>
        <w:t xml:space="preserve"> </w:t>
      </w:r>
      <w:r w:rsidRPr="00785A47">
        <w:rPr>
          <w:rFonts w:ascii="Arial" w:hAnsi="Arial" w:cs="Arial"/>
          <w:i/>
          <w:sz w:val="24"/>
          <w:szCs w:val="24"/>
        </w:rPr>
        <w:t xml:space="preserve">Mediante quella volontà siamo stati santificati per mezzo dell’offerta del corpo di Gesù Cristo, una volta per sempre (Eb 10,1-10). </w:t>
      </w:r>
    </w:p>
    <w:p w14:paraId="40E9BB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corpo ha dato a noi il Signore per darlo a Cristo, affinché Lui possa vivere la sua missione di redenzione per tutto il genere umano in ogni momento della sua storia.</w:t>
      </w:r>
    </w:p>
    <w:p w14:paraId="61C75E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Questo corpo manca. Non gli viene dato. La Vergine Maria ha dato fisicamente il suo corpo al Verbo Eterno del Padre. Giuseppe ha dato spiritualmente il suo corpo a Cristo Signore. Gli ha dato tutta la sua verità spirituale e storica, cioè di vero figlio di Davide. Anche a te Gesù chiede il tuo corpo secondo tutta la tua verità storica e di fede. Se tu gli farai questo dono, Lui potrà sempre continuare a salvare, altrimenti nulla potrà, perché </w:t>
      </w:r>
      <w:r w:rsidRPr="00785A47">
        <w:rPr>
          <w:rFonts w:ascii="Arial" w:hAnsi="Arial" w:cs="Arial"/>
          <w:i/>
          <w:sz w:val="24"/>
          <w:szCs w:val="24"/>
        </w:rPr>
        <w:t>“Dio salva”</w:t>
      </w:r>
      <w:r w:rsidRPr="00785A47">
        <w:rPr>
          <w:rFonts w:ascii="Arial" w:hAnsi="Arial" w:cs="Arial"/>
          <w:sz w:val="24"/>
          <w:szCs w:val="24"/>
        </w:rPr>
        <w:t xml:space="preserve"> attraverso la carne viva. Oggi </w:t>
      </w:r>
      <w:r w:rsidRPr="00785A47">
        <w:rPr>
          <w:rFonts w:ascii="Arial" w:hAnsi="Arial" w:cs="Arial"/>
          <w:i/>
          <w:sz w:val="24"/>
          <w:szCs w:val="24"/>
        </w:rPr>
        <w:t>“carne viva”</w:t>
      </w:r>
      <w:r w:rsidRPr="00785A47">
        <w:rPr>
          <w:rFonts w:ascii="Arial" w:hAnsi="Arial" w:cs="Arial"/>
          <w:sz w:val="24"/>
          <w:szCs w:val="24"/>
        </w:rPr>
        <w:t xml:space="preserve"> di Gesù è il tuo corpo, la tua vita, la tua storia. </w:t>
      </w:r>
    </w:p>
    <w:p w14:paraId="38748C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Giuseppe ti ottenga la grazia di comprendere quanto sia prezioso il dono del tuo corpo alla missione redentrice e salvatrice del suo Divin Figlio, che Lui ha generato nel suo spirito. </w:t>
      </w:r>
    </w:p>
    <w:p w14:paraId="6A33BF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Madre della Redenzione, Angeli, Santi, ti ottengano ogni dono celeste perché il tuo corpo sia dato a Cristo con la stessa purezza e verginità spirituale con la quale lo ha offerto San Giuseppe. Sia questo il tuo Natale più vero e più santo, perché vero Natale in te di Cristo Signore. Auguri!</w:t>
      </w:r>
    </w:p>
    <w:p w14:paraId="18FA4B7A" w14:textId="77777777" w:rsidR="00790978" w:rsidRPr="00785A47" w:rsidRDefault="00790978" w:rsidP="00785A47">
      <w:pPr>
        <w:spacing w:after="120"/>
        <w:jc w:val="both"/>
        <w:rPr>
          <w:rFonts w:ascii="Arial" w:hAnsi="Arial" w:cs="Arial"/>
          <w:sz w:val="24"/>
          <w:szCs w:val="24"/>
        </w:rPr>
      </w:pPr>
    </w:p>
    <w:p w14:paraId="5E416B7D" w14:textId="77777777" w:rsidR="00785A47" w:rsidRPr="00785A47" w:rsidRDefault="00785A47" w:rsidP="00B63E53">
      <w:pPr>
        <w:pStyle w:val="Titolo3"/>
      </w:pPr>
      <w:bookmarkStart w:id="305" w:name="_Toc182000679"/>
      <w:bookmarkStart w:id="306" w:name="_Toc182133565"/>
      <w:bookmarkStart w:id="307" w:name="_Toc183755602"/>
      <w:r w:rsidRPr="00785A47">
        <w:t>Ora prendetene e portatene a colui che dirige il banchetto</w:t>
      </w:r>
      <w:bookmarkEnd w:id="305"/>
      <w:bookmarkEnd w:id="306"/>
      <w:bookmarkEnd w:id="307"/>
    </w:p>
    <w:p w14:paraId="0EC57B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questo brano del Vangelo vi sono ben quattro dialoghi: il primo è tra Maria e Gesù. Il secondo tra Maria è i servi. Il terzo tra Gesù e i servi. Il quarto tra colui che dirige il banchetto e lo sposo. La verità piena è il frutto finale che questi dialoghi producono: la fede dei discepoli in Gesù Signore. Se un dialogo è senza il frutto finale, esso è vano, inutile, perdita di tempo. Chi governa ogni cosa perché si giunga al frutto finale è sempre lo Spirito Santo. </w:t>
      </w:r>
    </w:p>
    <w:p w14:paraId="4917C0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Di Lei si serve perché veda che il vino è finito e sempre di Lei si serve perché vada da Cristo Gesù per chiedere un suo intervento immediato. Dopo aver dialogato con il Figlio suo, ancora una volta lo Spirito si serve di Lei perché dia ai servi un comando ben preciso: </w:t>
      </w:r>
      <w:r w:rsidRPr="00785A47">
        <w:rPr>
          <w:rFonts w:ascii="Arial" w:hAnsi="Arial" w:cs="Arial"/>
          <w:i/>
          <w:sz w:val="24"/>
          <w:szCs w:val="24"/>
        </w:rPr>
        <w:t>“Qualsiasi cosa vi dica, fatela”</w:t>
      </w:r>
      <w:r w:rsidRPr="00785A47">
        <w:rPr>
          <w:rFonts w:ascii="Arial" w:hAnsi="Arial" w:cs="Arial"/>
          <w:sz w:val="24"/>
          <w:szCs w:val="24"/>
        </w:rPr>
        <w:t>. La Vergine Maria è docilissima serva nella mani dello Spirito Santo. La sua obbedienza è immediata, senza intervalli.</w:t>
      </w:r>
    </w:p>
    <w:p w14:paraId="2F4AF4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è pieno di Spirito Santo. Lo Spirito lo muove perché compia il suo primo miracolo. Lui chiede ai servi che riempiano le anfore di acqua e questi subito obbediscono. Poi chiede ancora che attingano acqua dalle anfore e la portino a colui che dirige il banchetto. In questo dialogo vi è un ordine e un’obbedienza, un altro ordine e un’altra obbedienza. I servi attingono acqua e portano acqua. Non portano vino. Chi deve constatare il miracolo non sono i servi, ma colui che dirige il banchetto. È lui l’intenditore e il verificatore della bontà di quanto viene servito ed è lui che lo deve attestare. A chi lo attesta? Allo sposo. Lo attesta complimentandosi con lui per non aver seguito le regole convenzionali: prima il vino buono e poi quello meno buono. Lui ha dato prima il vino buono e poi quello ottimo. </w:t>
      </w:r>
    </w:p>
    <w:p w14:paraId="699FF3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non ha guidato la Vergine Maria, Cristo Gesù, i servi, colui che dirige il banchetto, lo sposo a constatare un miracolo per un miracolo. Gesù non fa miracoli perché gli uomini hanno bisogno delle cose della terra. Gesù deve fare un solo miracolo in questo mondo ed esso durerà fino alla fine della storia. Il miracolo di Cristo è dare il vero Dio ad ogni cuore. Ogni cuore si deve nutrire, dissetare del vero Dio che è il Padre suo. Poi sarà il Padre suo che darà ogni </w:t>
      </w:r>
      <w:r w:rsidRPr="00785A47">
        <w:rPr>
          <w:rFonts w:ascii="Arial" w:hAnsi="Arial" w:cs="Arial"/>
          <w:sz w:val="24"/>
          <w:szCs w:val="24"/>
        </w:rPr>
        <w:lastRenderedPageBreak/>
        <w:t xml:space="preserve">cosa ai suoi figli. È questo il grande peccato della Chiesa di ogni tempo. Si è fermata al miracolo, ma non al fine del miracolo. Fermandosi al miracolo, anch’essa compie miracoli, ma senza il fine vero che è quello di generare la verità del vero Padre in ogni cuore. </w:t>
      </w:r>
    </w:p>
    <w:p w14:paraId="385D0BA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494257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226DF10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Questo, a Cana di Galilea, fu l’inizio dei segni compiuti da Gesù; egli manifestò la sua gloria e i suoi discepoli credettero in lui. Dopo questo fatto scese a Cafàrnao, insieme a sua madre, ai suoi fratelli e ai suoi discepoli. Là rimasero pochi giorni (Gv 2,1-12). </w:t>
      </w:r>
    </w:p>
    <w:p w14:paraId="6EC3F5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è giusto che ci chiediamo: qual è il fine di tutti i miracoli che sono nel Vangelo? Diciamo subito che essi non sono opera di pura misericordia per la pura misericordia. Il fine di tutti i miracoli è prima di tutto quello di creare una fede vera, pura, santa nel cuore dei discepoli sulla Persona di Gesù e sulla sua missione. Senza una fede perfetta nei discepoli, la verità di Cristo si smarrisce, non viene data. È quanto sta succedendo oggi nella Chiesa.</w:t>
      </w:r>
    </w:p>
    <w:p w14:paraId="6EAB41A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Tutti sono intenti a fare ognuno i suoi propri miracoli, ognuno seguendo le sue vie, buone, non buone, lecite, non lecite, legali e illegali, evangeliche e non evangeliche, proprie e improprie. Però sono miracoli fine a se stessi. Non servono a creare la verità della Chiesa, unico e solo vero sacramento di redenzione e di salvezza. Non portano alla vera fede in Cristo Gesù e di conseguenza non danno il vero Dio ai cuori e alle menti. Questi miracoli sono inutili. Mancano della vera finalità. Non sono mossi dallo Spirito Santo. Vengono dal cuore dell’uomo. Il vero miracolo crea vera fede. Crea vera fede nella Chiesa, vera fede in Cristo, vera fede nel Padre, vera fede nell’uomo, vera fede nella storia. I miracoli per i miracoli, veri o falsi che siano, senza questa finalità sono semplicemente opera vana. Non nasce nei cristiani una fede più convinta e più vera. Anzi oggi Cristo Gesù ha perso la sua verità, la sua identicità, la sua unicità. Vergine Maria, Madre della Redenzione, Angeli, Santi, aiutateci a vivere di vera finalità.</w:t>
      </w:r>
    </w:p>
    <w:p w14:paraId="3001FFAF" w14:textId="77777777" w:rsidR="00790978" w:rsidRPr="00785A47" w:rsidRDefault="00790978" w:rsidP="00785A47">
      <w:pPr>
        <w:spacing w:after="120"/>
        <w:jc w:val="both"/>
        <w:rPr>
          <w:rFonts w:ascii="Arial" w:hAnsi="Arial" w:cs="Arial"/>
          <w:sz w:val="24"/>
          <w:szCs w:val="24"/>
        </w:rPr>
      </w:pPr>
    </w:p>
    <w:p w14:paraId="3B032CB1" w14:textId="77777777" w:rsidR="00785A47" w:rsidRPr="00785A47" w:rsidRDefault="00785A47" w:rsidP="00B63E53">
      <w:pPr>
        <w:pStyle w:val="Titolo3"/>
      </w:pPr>
      <w:bookmarkStart w:id="308" w:name="_Toc182000681"/>
      <w:bookmarkStart w:id="309" w:name="_Toc182133567"/>
      <w:bookmarkStart w:id="310" w:name="_Toc183755603"/>
      <w:r w:rsidRPr="00785A47">
        <w:t>La sua misericordia per quelli che lo temono</w:t>
      </w:r>
      <w:bookmarkEnd w:id="308"/>
      <w:bookmarkEnd w:id="309"/>
      <w:bookmarkEnd w:id="310"/>
    </w:p>
    <w:p w14:paraId="03D647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Riflettere sulla misericordia di Dio, comprenderla nella sua più pura essenza, inserirla nella pienezza della verità rivelata, aiuta il credente ed ogni altro uomo </w:t>
      </w:r>
      <w:r w:rsidRPr="00785A47">
        <w:rPr>
          <w:rFonts w:ascii="Arial" w:hAnsi="Arial" w:cs="Arial"/>
          <w:sz w:val="24"/>
          <w:szCs w:val="24"/>
        </w:rPr>
        <w:lastRenderedPageBreak/>
        <w:t>ad avere con essa un rapporto di giustificazione, redenzione, salvezza, santificazione, vita eterna. Alcuni brani del Vangelo ed altri attinti da tutta la Scrittura, Antico e Nuovo Testamento, ci guideranno. La Parola scritta a nulla serve se lo Spirito Santo non viene e non ci svela in pienezza di luce divina il mistero in essa contenuto. Ogni Parola è sigillata nel suo cuore e solo Lui possiede la chiave per entrare in essa e da essa estrarre la luce con la quale illuminare le menti.</w:t>
      </w:r>
    </w:p>
    <w:p w14:paraId="4E8606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 da subito diciamo che vi è una misericordia preveniente che apre le porte ad ogni altra misericordia. Se questa misericordia è rifiutata, le altre misericordie, tutte le altre non potranno essere raccolte e fatte proprie e l’uomo rimane nella sua miseria e morte spirituale che potrà anche consumarsi in morte eterna. Qual è questa misericordia preveniente, o madre di ogni altra misericordia, o porta che apre le porte ad ogni altra grazia del Signore? Questa misericordia preveniente la canta la Vergine Maria nel suo Magnificat: </w:t>
      </w:r>
      <w:r w:rsidRPr="00785A47">
        <w:rPr>
          <w:rFonts w:ascii="Arial" w:hAnsi="Arial" w:cs="Arial"/>
          <w:i/>
          <w:sz w:val="24"/>
          <w:szCs w:val="24"/>
        </w:rPr>
        <w:t>“Di generazione in generazione la sua misericordia per quelli che lo temono”</w:t>
      </w:r>
      <w:r w:rsidRPr="00785A47">
        <w:rPr>
          <w:rFonts w:ascii="Arial" w:hAnsi="Arial" w:cs="Arial"/>
          <w:sz w:val="24"/>
          <w:szCs w:val="24"/>
        </w:rPr>
        <w:t xml:space="preserve">. </w:t>
      </w:r>
    </w:p>
    <w:p w14:paraId="06A823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si può constatare la Vergine Maria nel suo canto di lode al Signore unisce misericordia di Dio e timore di Dio. </w:t>
      </w:r>
      <w:r w:rsidRPr="00785A47">
        <w:rPr>
          <w:rFonts w:ascii="Arial" w:hAnsi="Arial" w:cs="Arial"/>
          <w:i/>
          <w:sz w:val="24"/>
          <w:szCs w:val="24"/>
        </w:rPr>
        <w:t>“La misericordia di Dio di generazione in generazione è per quelli che lo temono”.</w:t>
      </w:r>
      <w:r w:rsidRPr="00785A47">
        <w:rPr>
          <w:rFonts w:ascii="Arial" w:hAnsi="Arial" w:cs="Arial"/>
          <w:sz w:val="24"/>
          <w:szCs w:val="24"/>
        </w:rPr>
        <w:t xml:space="preserve"> Cosa significa temere il Signore? Semplice: Ascoltare la sua Parola e metterla in pratica. Per chi è allora la misericordia di Dio? Per coloro che vivono di Parola del Signore. Qual è la Parola del Signore? È quella che Cristo Gesù ci ha lasciato. È il suo Discorso della Montagna. Sono le sue Beatitudini. Sono le sue Parabole. È ogni altra Parola che è uscita dalla sua bocca. Il Vangelo accolto e vissuto è la chiave che apre le porte della misericordia di Dio.</w:t>
      </w:r>
    </w:p>
    <w:p w14:paraId="7B5750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allora che ci chiediamo: Qual è la misericordia preveniente dalla quale dipende ogni altra grazia? La risposta è sorprendente. La  misericordia preveniente è il dono del Vangelo. Chi teme il Signore? Chi crede che il Vangelo è la Parola della misericordia preveniente di Dio per ogni uomo. Infatti, essendo il Vangelo la misericordia preveniente di Dio, esso è dato ad ogni uomo. Nessun uomo potrà essere escluso da dono della Parola di Cristo Gesù. Essendo la misericordia preveniente universale, non personale, particolare, per pochi, essa va data a tutti. Gesù manda i suoi discepoli in tutto il mondo per fare suoi discepoli tutti gli uomini.</w:t>
      </w:r>
    </w:p>
    <w:p w14:paraId="5FC180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il Vangelo notiamo che i conti tornano. </w:t>
      </w:r>
      <w:r w:rsidRPr="00785A47">
        <w:rPr>
          <w:rFonts w:ascii="Arial" w:hAnsi="Arial" w:cs="Arial"/>
          <w:i/>
          <w:sz w:val="24"/>
          <w:szCs w:val="24"/>
        </w:rPr>
        <w:t>“Chi crederà, sarà battezzato, sarà salvo. Chi non crederà, sarà condannato”</w:t>
      </w:r>
      <w:r w:rsidRPr="00785A47">
        <w:rPr>
          <w:rFonts w:ascii="Arial" w:hAnsi="Arial" w:cs="Arial"/>
          <w:sz w:val="24"/>
          <w:szCs w:val="24"/>
        </w:rPr>
        <w:t>. Chi accetta il Vangelo come vera misericordia preveniente, universale, data a tutti, attraverso la fede – fede significa accoglierlo come unica norma della propria esistenza, unica legge di vita – sarà battezzato, riceverà la misericordia di essere perdonato dai suoi peccati, la misericordia di essere elevato all’altissima dignità di figlio di Dio, la misericordia di essere fatto corpo di Cristo e tempio vivo dello Spirito, la misericordia di essere costituito membro della Chiesa, la misericordia del diritto di ricevere la vita eterna.</w:t>
      </w:r>
    </w:p>
    <w:p w14:paraId="1D7E160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w:t>
      </w:r>
      <w:r w:rsidRPr="00785A47">
        <w:rPr>
          <w:rFonts w:ascii="Arial" w:hAnsi="Arial" w:cs="Arial"/>
          <w:i/>
          <w:iCs/>
          <w:sz w:val="24"/>
          <w:szCs w:val="24"/>
        </w:rPr>
        <w:lastRenderedPageBreak/>
        <w:t xml:space="preserve">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9207D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misericordia è preveniente perché precede, è prima di ogni azione dell’uomo. È preveniente perché ha la sua sorgente, la sua fonte solo nel cuore del Padre e nella sua eterna e infinita carità. Nel suo eterno consiglio Dio ha deciso di non negare mai il suo amore di salvezza all’uomo. Adamo ha appena peccato. Il Signore va, lo chiama, pronuncia la giusta sentenza per la colpa in modo che tutta l’umanità inizi ad espiare la sua pena, gli promette – parlando a Satana - una redenzione eterna, o meglio, gli preannunzia che porrà  inimicizia tra la stipe del diavolo e la stirpe della donna. Questa avrebbe schiacciato il suo capo. </w:t>
      </w:r>
    </w:p>
    <w:p w14:paraId="3E742D5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Adamo nulla ha fatto per meritare una misericordia così grande. Sappiamo che la stirpe della donna è Cristo Gesù. Vi è misericordia preveniente più grande di Gesù Signore? È Lui la vera, la fonte, la sorgente, di ogni altra misericordia susseguente. Chi accoglie Cristo nella fede, accogliendo la sua Parola e la sua grazia nella fede, sarà ricolmato di ogni altra misericordia di Dio. Se Cristo non è accolto nella fede come Parola e grazia, le altre porte non potranno essere aperte. Il Padre non potrà aprirle perché Cristo Gesù è stato rifiutato. A Lui non sono state aperte le porte del nostro cuore. Teme il Signore chi accoglie la Parola di Gesù e la vive. Vergine Maria, Madre della Redenzione, Angeli, Santi, dateci la vera fede nella misericordia.</w:t>
      </w:r>
    </w:p>
    <w:p w14:paraId="137A33AD" w14:textId="77777777" w:rsidR="00790978" w:rsidRPr="00785A47" w:rsidRDefault="00790978" w:rsidP="00785A47">
      <w:pPr>
        <w:spacing w:after="120"/>
        <w:jc w:val="both"/>
        <w:rPr>
          <w:rFonts w:ascii="Arial" w:hAnsi="Arial" w:cs="Arial"/>
          <w:sz w:val="24"/>
          <w:szCs w:val="24"/>
        </w:rPr>
      </w:pPr>
    </w:p>
    <w:p w14:paraId="09FB72AB" w14:textId="77777777" w:rsidR="00785A47" w:rsidRPr="00785A47" w:rsidRDefault="00785A47" w:rsidP="00B63E53">
      <w:pPr>
        <w:pStyle w:val="Titolo3"/>
      </w:pPr>
      <w:bookmarkStart w:id="311" w:name="_Toc182000682"/>
      <w:bookmarkStart w:id="312" w:name="_Toc182133568"/>
      <w:bookmarkStart w:id="313" w:name="_Toc183755604"/>
      <w:r w:rsidRPr="00785A47">
        <w:t>Da dove gli vengono queste cose?</w:t>
      </w:r>
      <w:bookmarkEnd w:id="311"/>
      <w:bookmarkEnd w:id="312"/>
      <w:bookmarkEnd w:id="313"/>
    </w:p>
    <w:p w14:paraId="0E6AAF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operare la salvezza di Dio, è obbligato a rivelarsi agli altri in pienezza di verità. Non però con una verità adattata alla sua persona o scelta da se stesso, ma secondo la più pura verità che Dio ha scritto per lui. Ogni alterazione nella verità scritta da Dio, ostacola, rallenta, impedisce la realizzazione della salvezza posta dal Signore in quella verità. Nella falsità o nell’abbandono della verità, anche parziale, mai nessuna salvezza si compirà. </w:t>
      </w:r>
    </w:p>
    <w:p w14:paraId="2DD640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nella sinagoga di Nazaret, si rivela nella pienezza della verità scritta per Lui da Padre. Si noti bene. È il Padre che ha deciso ciò che Cristo Gesù dovrà dire ed operare. È stato Lui ha stabilire ogni cosa. È il Padre sempre che dal primo istante del suo concepimento nel seno della Vergine Maria lo ha condotto, guidato, mosso, consegnandolo interamente allo Spirito Santo. Possiamo affermare che Cristo Gesù è tutto e sempre dal Padre. </w:t>
      </w:r>
    </w:p>
    <w:p w14:paraId="0F81C7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viene da scuole umane, decisioni umane, pensieri umani, soluzioni umane. Come vero uomo viene da una Madre Vergine e da una Vergine Madre, ma questo nessuno lo sa. Nessuno sa ancora che Lui è stato concepito per opera dello Spirito Santo e nessuno sa che Lui è il Figlio Eterno del Padre. Quelli di Nazaret lo vedono come il figlio di un falegname povero, semplice, umile, senza alcuna appartenenza alla gente che umanamente conta.</w:t>
      </w:r>
    </w:p>
    <w:p w14:paraId="00D9F1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li scandalizza. Essi vivono in una storia, ma senza la verità della loro storia. Non sanno che sempre il Signore ha scelto gente semplice, umile, povera, </w:t>
      </w:r>
      <w:r w:rsidRPr="00785A47">
        <w:rPr>
          <w:rFonts w:ascii="Arial" w:hAnsi="Arial" w:cs="Arial"/>
          <w:sz w:val="24"/>
          <w:szCs w:val="24"/>
        </w:rPr>
        <w:lastRenderedPageBreak/>
        <w:t>piccola, e si è servito di queste persone come suoi strumenti per far risuonare la sua parola e per compiere le opere della sua salvezza. Davide, prima che fosse elevato alla dignità di re, era un umile pastore. Era tanto umile che il padre neanche lo ha convocato per presentarlo a Samuele.</w:t>
      </w:r>
    </w:p>
    <w:p w14:paraId="4401CF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comprendere Dio nelle sue opere deve sempre ricordarsi la verità piena della storia vissuta da Dio con gli uomini. Anche Gesù per rinnovare il mondo non sceglie persone di alto livello, alta cultura, alta ricchezza. Si serve di umili pescatori, di persone semplici, di gente che agli occhi del mondo non conta nulla. Dio vuole che sempre, in ogni cosa, tutto si riveli come opera sua e nulla come opera dell’uomo. È Dio che opera tutto in tutti, sempre.</w:t>
      </w:r>
    </w:p>
    <w:p w14:paraId="14822F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di questa incredulità si meraviglia, perché è immotivata. La sua </w:t>
      </w:r>
      <w:r w:rsidRPr="00785A47">
        <w:rPr>
          <w:rFonts w:ascii="Arial" w:hAnsi="Arial" w:cs="Arial"/>
          <w:i/>
          <w:sz w:val="24"/>
          <w:szCs w:val="24"/>
        </w:rPr>
        <w:t>“piccolezza e pochezza umana”</w:t>
      </w:r>
      <w:r w:rsidRPr="00785A47">
        <w:rPr>
          <w:rFonts w:ascii="Arial" w:hAnsi="Arial" w:cs="Arial"/>
          <w:sz w:val="24"/>
          <w:szCs w:val="24"/>
        </w:rPr>
        <w:t xml:space="preserve">, entra a pieno titolo nel paradigma delle opere di Dio. Per creare il cielo e la terra ha preso il nulla. Per creare l’uomo ha preso la polvere del suolo. Per liberare il suo popolo ha scelto un uomo ormai vecchio di ottanta anni. Per annunziare la sua parola ha scelto persone sconosciute. Si è servito anche di adolescenti, come Samuele o di giovanissimi come Geremia. </w:t>
      </w:r>
    </w:p>
    <w:p w14:paraId="61624A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12C966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Dio, il Padre, che rende idonea una persona per le sue opere. È Dio che giorno per giorno fa la persona che deve fare le sue opere. Non è la famiglia, non sono i vicini e né i lontani, non sono le alte scuole e neanche le università, non sono le ricchezze e neanche le povertà. È solo Lui, il Signore, che fa colui che deve fare le sue cose. Sempre dal Signore si deve lasciare fare colui che vuole fare le opere del Signore. È legge perenne. Sarà sempre così.</w:t>
      </w:r>
    </w:p>
    <w:p w14:paraId="5378D55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Nell’incredulità Gesù però non opera. Lui mai sfida l’incredulità della gente. In Gesù si deve credere per la parola che Lui dice. La verità della parola va verificata nell’agire storico di Dio sempre. Quelli di Nazaret avrebbero avuto ogni buon motivo per credere nella manifestazione fatta da Gesù sulla sua verità. Evidentemente essi non conoscono Dio, né il suo agire nella storia. Essi vivono in una religione, ma non nella sua verità. Vivono di una fede non fondata nella vera rivelazione. Spesso questo accade. La storia stanca la fede, la sbiadisce, la soffoca, la fa arretrare anziché farla progredire e avanzare. Per questo Gesù è venuto: per rimettere il Padre sul candelabro della storia in modo che la sua verità brilli in tutto il suo splendore. Ora però Gesù sa quanto sarà difficile la sua opera. Dovrà lottare contro muri di bronzo. Sarà addirittura impossibile scalfirli. Questa loro chiusura al vero Dio sarà la causa della sua morte per crocifissione. Nazaret che si scandalizza è immagine di tutto un popolo che si scandalizza e si ritira da Lui. È immagine di una fede arretrata e ridotta a sistema religioso senza verità.  </w:t>
      </w:r>
      <w:r w:rsidRPr="00785A47">
        <w:rPr>
          <w:rFonts w:ascii="Arial" w:hAnsi="Arial" w:cs="Arial"/>
          <w:sz w:val="24"/>
          <w:szCs w:val="24"/>
        </w:rPr>
        <w:lastRenderedPageBreak/>
        <w:t>Vergine Maria, Madre della Redenzione, Angeli, Santi, liberateci da ogni religiosità morta.</w:t>
      </w:r>
    </w:p>
    <w:p w14:paraId="44EA5502" w14:textId="77777777" w:rsidR="00790978" w:rsidRPr="00785A47" w:rsidRDefault="00790978" w:rsidP="00785A47">
      <w:pPr>
        <w:spacing w:after="120"/>
        <w:jc w:val="both"/>
        <w:rPr>
          <w:rFonts w:ascii="Arial" w:hAnsi="Arial" w:cs="Arial"/>
          <w:sz w:val="24"/>
          <w:szCs w:val="24"/>
        </w:rPr>
      </w:pPr>
    </w:p>
    <w:p w14:paraId="5D9CED14" w14:textId="77777777" w:rsidR="00785A47" w:rsidRPr="00785A47" w:rsidRDefault="00785A47" w:rsidP="00B63E53">
      <w:pPr>
        <w:pStyle w:val="Titolo3"/>
      </w:pPr>
      <w:bookmarkStart w:id="314" w:name="_Toc182000684"/>
      <w:bookmarkStart w:id="315" w:name="_Toc182133570"/>
      <w:bookmarkStart w:id="316" w:name="_Toc183755605"/>
      <w:r w:rsidRPr="00785A47">
        <w:t>Ecco la serva del Signore: avvenga per me secondo la tua parola</w:t>
      </w:r>
      <w:bookmarkEnd w:id="314"/>
      <w:bookmarkEnd w:id="315"/>
      <w:bookmarkEnd w:id="316"/>
    </w:p>
    <w:p w14:paraId="683FF1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L’Autore dell’uomo sia nella creazione che nel suo rinnovamento o nuova creazione è uno solo: Dio. Così la preghiera della Chiesa nel giorno del Natale di nostro Signore Gesù Cristo: </w:t>
      </w:r>
      <w:r w:rsidRPr="00785A47">
        <w:rPr>
          <w:rFonts w:ascii="Arial" w:hAnsi="Arial" w:cs="Arial"/>
          <w:i/>
          <w:sz w:val="24"/>
          <w:szCs w:val="24"/>
        </w:rPr>
        <w:t>“O Dio, che in modo mirabile ci hai creati a tua immagine e in modo più mirabile ci hai rinnovati e redenti, fa’ che possiamo condividere la vita divina del tuo Figlio, che oggi ha voluto assumere la nostra natura umana”</w:t>
      </w:r>
      <w:r w:rsidRPr="00785A47">
        <w:rPr>
          <w:rFonts w:ascii="Arial" w:hAnsi="Arial" w:cs="Arial"/>
          <w:sz w:val="24"/>
          <w:szCs w:val="24"/>
        </w:rPr>
        <w:t>. Ecco la sorgente dell’uomo nuovo Cristo Gesù. Il nuovo umanesimo ha un solo nome: condivisione della vita divina di Cristo Signore.</w:t>
      </w:r>
    </w:p>
    <w:p w14:paraId="782F27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la creazione e la redenzione vi è un abisso che va senz’altro compreso, perché è solo in questa intelligenza e sapienza dell’opera di Dio che possiamo scoprire le modalità da porre in atto perché il Signore possa essere oggi e sempre il Rinnovatore o il Creatore dell’uomo nuovo. Nella prima creazione Dio ha fatto l’uomo senza chiedere nulla all’uomo. Non esisteva. Ma anche ha creato la donna dall’uomo, senza neanche interpellare l’uomo. Tutto è stato dalla sua volontà onnipotente e creatrice. Tutto cambia quando è tempo di ricreare l’uomo.</w:t>
      </w:r>
    </w:p>
    <w:p w14:paraId="441955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senza il concorso della donna, come nella prima creazione, questa volta forma la donna. La forma immacolata, purissima, piena di grazia, santissima. Prima però di inondarla con il suo Santo Spirito per la generazione nel suo seno verginale del suo Figlio eterno, che deve nascere come vero uomo, rimanendo però vero Dio, chiede a Lei il suo assenso. La Vergine deve volere essere Madre del Figlio dell’Altissimo. A Dio occorre la sua volontà, data non per un istante, ma per l’eternità. Lei dovrà essere solo e sempre dalla volontà del Padre.</w:t>
      </w:r>
    </w:p>
    <w:p w14:paraId="1AEE1D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Attraverso il dono della sua volontà al Padre, la Vergine è ricolmata di Spirito Santo e questi può operare in Lei l’incarnazione del Verbo Eterno. Nasce l’Uomo Nuovo, nel quale ogni altro uomo dovrà essere fatto nuovo. La via da seguire è sempre la stessa: tutto deve avvenire per opera dello Spirito Santo, questa volta non più dato direttamente dal Padre Celeste, ma versato su coloro che vogliono divenire uomini nuovi dal corpo di Cristo sulla Croce, dal Corpo di Cristo che è la Chiesa, che dona a Dio tutta e sempre la sua volontà.</w:t>
      </w:r>
    </w:p>
    <w:p w14:paraId="3BF50D6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30EF71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w:t>
      </w:r>
      <w:r w:rsidRPr="00785A47">
        <w:rPr>
          <w:rFonts w:ascii="Arial" w:hAnsi="Arial" w:cs="Arial"/>
          <w:i/>
          <w:sz w:val="24"/>
          <w:szCs w:val="24"/>
        </w:rPr>
        <w:lastRenderedPageBreak/>
        <w:t xml:space="preserve">ha concepito anch’essa un figlio e questo è il sesto mese per lei, che era detta sterile: nulla è impossibile a Dio». Allora Maria disse: «Ecco la serva del Signore: avvenga per me secondo la tua parola». E l’angelo si allontanò da lei (Lc 1,26-38). </w:t>
      </w:r>
    </w:p>
    <w:p w14:paraId="3028F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ha potuto versare lo Spirito Santo come suo frutto d’amore per il dono della sua volontà al Padre, volontà che lo ha condotto ad una obbedienza fino alla morte e alla morte di croce. Il corpo di Cristo, che  la Chiesa, come Cristo, è tutto pieno di Spirito Santo. Lo potrà però versare sull’umanità ad una sola condizione: che anch’essa, come Cristo Signore, come la Vergine Maria, consegni la sua volontà al Padre dei cieli. Questo dono non è però comunitario, è personale. È chiesto ad ogni membro della Chiesa, ad ogni discepolo di Gesù.</w:t>
      </w:r>
    </w:p>
    <w:p w14:paraId="2F7806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celeste, in Cristo Gesù, per opera del suo Santo Spirito, potrà costruire, formare, edificare l’uomo nuovo, attraverso un altro uomo che ha consegnato a Lui a sua volontà, come hanno fatto Gesù Signore e la Vergine Maria. Se osserviamo la storia della Chiesa, chi sono stati gli strumenti attraverso i quali il Padre celeste ha rinnovato il mondo? Solo quegli uomini e quelle donne che si sono consegnati interamente e per sempre alla sua divina volontà. Nel dono della loro volontà, il Padre li ha assunti come suoi veri strumenti .</w:t>
      </w:r>
    </w:p>
    <w:p w14:paraId="2AA1A3D3"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 “Ecco, io vengo, o Padre, per fare la tua volontà. Sul rotolo del Libro è scritto che io faccia il tuo volere. Questo io voglio e la tua legge è nel profondo del mio cuore”</w:t>
      </w:r>
      <w:r w:rsidRPr="00785A47">
        <w:rPr>
          <w:rFonts w:ascii="Arial" w:hAnsi="Arial" w:cs="Arial"/>
          <w:sz w:val="24"/>
          <w:szCs w:val="24"/>
        </w:rPr>
        <w:t xml:space="preserve">. Dice Gesù Signore. La stessa cosa dice la Madre del Figlio dell’Altissimo: </w:t>
      </w:r>
      <w:r w:rsidRPr="00785A47">
        <w:rPr>
          <w:rFonts w:ascii="Arial" w:hAnsi="Arial" w:cs="Arial"/>
          <w:i/>
          <w:sz w:val="24"/>
          <w:szCs w:val="24"/>
        </w:rPr>
        <w:t>“Ecco la serva del Signore: avvenga per secondo la tua parola”</w:t>
      </w:r>
      <w:r w:rsidRPr="00785A47">
        <w:rPr>
          <w:rFonts w:ascii="Arial" w:hAnsi="Arial" w:cs="Arial"/>
          <w:sz w:val="24"/>
          <w:szCs w:val="24"/>
        </w:rPr>
        <w:t xml:space="preserve">. </w:t>
      </w:r>
      <w:r w:rsidRPr="00785A47">
        <w:rPr>
          <w:rFonts w:ascii="Arial" w:hAnsi="Arial" w:cs="Arial"/>
          <w:i/>
          <w:sz w:val="24"/>
          <w:szCs w:val="24"/>
        </w:rPr>
        <w:t>“Tu, o Dio, mi vuoi tutta e sempre per te, nel mistero della mia verginità, ed io mi consegno a te. Fa’ di me ciò che tu vuoi”</w:t>
      </w:r>
      <w:r w:rsidRPr="00785A47">
        <w:rPr>
          <w:rFonts w:ascii="Arial" w:hAnsi="Arial" w:cs="Arial"/>
          <w:sz w:val="24"/>
          <w:szCs w:val="24"/>
        </w:rPr>
        <w:t>.  Finché ci sarà sulla terra una persona, nella Chiesa, che darà la sua volontà al Signore, sempre il Signore formerà l’uomo nuovo. Vergine Maria, Madre della Redenzione, Angeli Santi, fateci un dono per il nostro Dio.</w:t>
      </w:r>
    </w:p>
    <w:p w14:paraId="71591E01" w14:textId="77777777" w:rsidR="00790978" w:rsidRPr="00785A47" w:rsidRDefault="00790978" w:rsidP="00785A47">
      <w:pPr>
        <w:spacing w:after="120"/>
        <w:jc w:val="both"/>
        <w:rPr>
          <w:rFonts w:ascii="Arial" w:hAnsi="Arial" w:cs="Arial"/>
          <w:sz w:val="24"/>
          <w:szCs w:val="24"/>
        </w:rPr>
      </w:pPr>
    </w:p>
    <w:p w14:paraId="1616AEBF" w14:textId="77777777" w:rsidR="00785A47" w:rsidRPr="00785A47" w:rsidRDefault="00785A47" w:rsidP="00B63E53">
      <w:pPr>
        <w:pStyle w:val="Titolo3"/>
      </w:pPr>
      <w:bookmarkStart w:id="317" w:name="_Toc182000686"/>
      <w:bookmarkStart w:id="318" w:name="_Toc182133572"/>
      <w:bookmarkStart w:id="319" w:name="_Toc183755606"/>
      <w:r w:rsidRPr="00785A47">
        <w:t>Solennità dell’immacolato concepimento di Maria</w:t>
      </w:r>
      <w:bookmarkEnd w:id="317"/>
      <w:bookmarkEnd w:id="318"/>
      <w:bookmarkEnd w:id="319"/>
    </w:p>
    <w:p w14:paraId="7F3A87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L’immacolato concepimento della Vergine Maria, per una specialissima grazia di Cristo, segna l’inizio della Nuova Creazione. Dio ha fatto un cuore, un’anima, un corpo, una Donna, nella quale si riflette, come su purissimo specchio, superficie incontaminata, lucente, senza neanche un piccolissimo granello di polvere, tutto lo splendore della sua divinità, la sua potenza di verità, la sua gloria eterna e immortale. Dio ha rivestito di sé questa Creatura chiamandola ad essere la vera Madre del suo Figlio Unigenito, del Verbo della Vita. Questa Donna è il nuovo tempio santo di Dio. In Lei vi abita con la pienezza della sua grazia. </w:t>
      </w:r>
    </w:p>
    <w:p w14:paraId="037639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Donna è stata investita dal Padre celeste a dare vita, per opera dello Spirito Santo, al Movimento Apostolico, costituendolo suo strumento, quasi prolungamento del suo cuore, per il ricordo e il dono al mondo della Parola di suo Figlio Gesù. Dare la Parola è vera missione di vita. Questa opera è iniziata da Dio all’inizio della storia, quando Lui stesso, il Signore e il Creatore, diede all’uomo il comandamento della vita contro ogni morte, la parola dell’immortalità, il Vangelo della sua umanità.</w:t>
      </w:r>
    </w:p>
    <w:p w14:paraId="6997F7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Questa missione Dio l’ha esercitata nella storia personalmente e attraverso tutti i suoi profeti. La Parola eterna del Padre, il suo Verbo, il Figlio Unigenito, si è fatto carne e dalla carne ci ha mostrato come si vive di Parola, ma anche come la Parola si dona agli uomini. La missione del Figlio è stata consegnata agli Apostoli, alla Chiesa. Nella Chiesa, in comunione con gli Apostoli, per la Chiesa, dalla Chiesa, la Vergine Maria ha chiesto al Movimento Apostolico di assumere questa opera che è del Padre celeste, di Cristo Signore, degli Apostoli, di tutta la Chiesa e di darle pienezza di vita, lasciandosi confortare, sostenere, aiutare dallo Spirito Santo.</w:t>
      </w:r>
    </w:p>
    <w:p w14:paraId="05EFBC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celeste, chiamandoci alla missione attraverso la Vergine Maria, ha voluto anche indicarci le modalità attraverso le quali, la nostra opera va portata a compimento. Modello per noi non sono né i profeti, né gli Apostoli, neanche i Santi che ci hanno preceduti e neppure quanti ogni giorno si affaticano, martiri e confessori, per la diffusione del Vangelo. Il nostro modello è uno solo: il cuore immacolato, ma soprattutto materno, della Madre della Redenzione. La nostra missione deve iniziare da questo cuore di Donna e in esso terminare.</w:t>
      </w:r>
    </w:p>
    <w:p w14:paraId="5928C1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di Maria è un cuore pieno di grazia, verità, saggezza. È un cuore colmo di Spirito Santo. È la dimora di Dio. Possiamo dire: il suo Paradiso, la sua abitazione. Nel cuore di Maria Dio sta bene, vive bene, si trova a suo agio. Il cuore di Maria è tutto suo, a Lui consegnato. Questa consegna non è stata fatta una volta per sempre. Essa avviene ogni giorno, istante per istante. Il Signore chiede e Lei si dona. Il Signore vuole e Lei si offre. Il Signore comanda e Lei obbedisce. Sempre disponibile ad ogni suo desiderio. Quella di Maria è cuore delicato e sensibile, amabile e paziente, attento e preveniente ogni nostra richiesta. </w:t>
      </w:r>
    </w:p>
    <w:p w14:paraId="0B935A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il Movimento Apostolico deve svolgere la missione dal cuore di Maria, anche il cuore di ogni singolo aderente – per gli assistenti ecclesiastici vale la stessa regola spirituale – è giusto che esso sia puro, libero, sgombro da ogni peccato, vizio, imperfezione. Un  cuore nel quale abita superbia, avarizia, lussuria, ira, gola, invidia, accidia, tiepidezza, carenza di vero amore, chiusura allo Spirito Santo, non è adatto alla nostra missione. Non è configurato né configurabile al cuore della Madre della Redenzione. È un cuore della terra e non del cielo.</w:t>
      </w:r>
    </w:p>
    <w:p w14:paraId="2EF88A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missione sul modello della Madre di Dio inizia pertanto verso noi stessi, verso il nostro cuore. È in esso che va scritta tutta la Parola di Dio. Si scrive in esso la Parola, scrivendo il cuore di Maria in ciascuno di noi. Ecco il fine di ogni nostro cammino spirituale: formare il nostro cuore con il cuore della Madre della Redenzione. Formato questo cuore, anche il cuore di Cristo Gesù si formerà. Questa opera dobbiamo chiedere allo Spirito Santo che la realizzi in noi.</w:t>
      </w:r>
    </w:p>
    <w:p w14:paraId="0FF4BB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il cuore di Maria, il cuore di Cristo Gesù non è in noi, nessuna missione sarà possibile. Faremo cose, molte cose, infinite cose, ma non saremo i missionari della Parola. Ci manca il cuore dal quale la Parola sempre deve sgorgare, ma anche il cuore che la Parola deve realizzare nella storia, perché essa, quando viene proferita, possa essere creduta ed accolta.</w:t>
      </w:r>
    </w:p>
    <w:p w14:paraId="3ACD98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Pensare, immaginare, ideare e concretizzare vie diverse è insana perdita di tempo. Al Movimento Apostolico è stata fatta una richiesta esplicita. È stata affidata una missione speciale. Manifestare la Parola attingendola dal cuore della </w:t>
      </w:r>
      <w:r w:rsidRPr="00785A47">
        <w:rPr>
          <w:rFonts w:ascii="Arial" w:hAnsi="Arial" w:cs="Arial"/>
          <w:sz w:val="24"/>
          <w:szCs w:val="24"/>
        </w:rPr>
        <w:lastRenderedPageBreak/>
        <w:t xml:space="preserve">Madre di Gesù. Mostrare il cuore della Madre di Gesù operante attraverso la nostra vita. Noi siamo stati chiamati ad essere </w:t>
      </w:r>
      <w:r w:rsidRPr="00785A47">
        <w:rPr>
          <w:rFonts w:ascii="Arial" w:hAnsi="Arial" w:cs="Arial"/>
          <w:i/>
          <w:sz w:val="24"/>
          <w:szCs w:val="24"/>
        </w:rPr>
        <w:t>“Madri di Redenzione, di Salvezza”.</w:t>
      </w:r>
      <w:r w:rsidRPr="00785A47">
        <w:rPr>
          <w:rFonts w:ascii="Arial" w:hAnsi="Arial" w:cs="Arial"/>
          <w:sz w:val="24"/>
          <w:szCs w:val="24"/>
        </w:rPr>
        <w:t xml:space="preserve"> Ogni aderente genera, ma prima ancora concepisce per opera dello Spirito Santo la Parola che poi deve partorire come cuore di Maria e offrirlo al mondo per la sua redenzione e salvezza, giustificazione e rigenerazione. </w:t>
      </w:r>
    </w:p>
    <w:p w14:paraId="7C6412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Ispiratrice – Fondatrice riesce nella sua missione, perché Lei ogni giorno attinge nel cuore di Maria il cuore di Gesù e dona il cuore di Maria nel quale è il cuore di Gesù ad ogni persona che incontra sul suo cammino. Missione altamente materna: partorire il cuore di Maria in ogni altro cuore. In questo cuore dare il cuore di Cristo, che deve fecondare di grazia, nello Spirito Santo, il cuore che lo riceve, perché si possa aprire alla fede e accogliere la salvezza.</w:t>
      </w:r>
    </w:p>
    <w:p w14:paraId="2621E3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Giorno 8 Dicembre, Solennità Liturgia in cui si celebrano i primi istanti di vita di questa Donna, attraverso la Quale Dio ha voluto dare inizio alla sua Nuova Creazione, dovrà essere per tutto il Movimento Apostolico un momento di contemplazione della grandezza della Madre nostra. Dobbiamo tutti innamorarci della sua bellezza spirituale, della luce che illumina il suo volto, della grazia che inonda il suo cuore, dell’umiltà che anima il suo spirito, della magnificenza della sua obbedienza, della totale consegna al Signore, in modo da dare un orientamento mariano alla nostra missione. In questo giorno dobbiamo chiedere alla Madre della Redenzione che ci conceda di essere nel mondo irradiazione della luce che risplende e brilla sul suo volto.</w:t>
      </w:r>
    </w:p>
    <w:p w14:paraId="7D157B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Quanti possono, perché vicini o perché liberi da altri impegni di servizio religioso o da altri oneri cui sono obbligati per missione o per ministero, sono invitata nella Chiesa Parrocchiale in Santo Janni di Catanzaro. Celebreremo un momento di grande festa in onore di questa Donna data a noi da Cristo Signore, per volontà del Padre Celeste, su eterno consiglio dello Spirito Santo, quale nostro modello, nostro cuore, nostra vita, nostra umiltà, nostra vera via per adorare Cristo nei nostri cuori con una pronta e immediata obbedienza alla sua santa volontà.</w:t>
      </w:r>
    </w:p>
    <w:p w14:paraId="3C1FBB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Celebrare Maria è celebrare Cristo, dal cui seno verginale Lui è nato. È celebrare il Padre celeste che ha creato questa nuova sublime Creatura. È celebrare lo Spirito Santo che l’ha adombrata e resa Madre del Salvatore. Ma è anche ringraziare e benedire il Signore perché una così grande Donna, Vergine e Mare, una così eccelsa ed elevata Creatura ha messo dinanzi al nostro cammino missionario, perché dal suo cuore fatto nostro, attingiamo la Parola della vita e il suo cuore doniamo come fonte perenne di ogni speranza e ogni desiderio di rinascita vera dell’uomo. Nel mistero di Maria è il nostro mistero che si fa vero e diviene capace di molti frutti di vita eterna, nella nostra santificazione, per la conversione di molti cuori.</w:t>
      </w:r>
    </w:p>
    <w:p w14:paraId="28778C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può e vuole può venire in Santo Janni. Sarà un giorno di grande festa. Maria risplenderà in mezzo a noi e noi la celebreremo come la si celebra nel Cielo, cantando senza fine le meraviglie, le grandi cose che il Signore ogni giorno compie per Lei, attraverso di Lei.</w:t>
      </w:r>
    </w:p>
    <w:p w14:paraId="0D4CEB4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Angeli e Santi venite in nostro soccorso. Dateci la gioia di celebrare in modo sempre nuovo la Madre della Redenzione, chiedendo allo Spirito Santo che ci crei un cuore sempre nuovo, ci doni il cuore della Madre di Dio come nostro vero cuore.</w:t>
      </w:r>
    </w:p>
    <w:p w14:paraId="1DF284BF" w14:textId="77777777" w:rsidR="00790978" w:rsidRPr="00785A47" w:rsidRDefault="00790978" w:rsidP="00785A47">
      <w:pPr>
        <w:spacing w:after="120"/>
        <w:jc w:val="both"/>
        <w:rPr>
          <w:rFonts w:ascii="Arial" w:hAnsi="Arial" w:cs="Arial"/>
          <w:sz w:val="24"/>
          <w:szCs w:val="24"/>
        </w:rPr>
      </w:pPr>
    </w:p>
    <w:p w14:paraId="5AEA4C05" w14:textId="77777777" w:rsidR="00785A47" w:rsidRPr="00785A47" w:rsidRDefault="00785A47" w:rsidP="00B63E53">
      <w:pPr>
        <w:pStyle w:val="Titolo3"/>
      </w:pPr>
      <w:bookmarkStart w:id="320" w:name="_Toc182000687"/>
      <w:bookmarkStart w:id="321" w:name="_Toc182133573"/>
      <w:bookmarkStart w:id="322" w:name="_Toc183755607"/>
      <w:r w:rsidRPr="00785A47">
        <w:t>E beata colei che ha creduto</w:t>
      </w:r>
      <w:bookmarkEnd w:id="320"/>
      <w:bookmarkEnd w:id="321"/>
      <w:bookmarkEnd w:id="322"/>
    </w:p>
    <w:p w14:paraId="69733E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Lucifero, l’Angelo dalla luce più splendente di tutto il Paradiso, si invaghì della sua bellezza e si proclamò uguale a Dio. Si rifiutò di riconoscersi creatura dell’Onnipotente Signore. Si auto-dichiarò Dio e Signore: </w:t>
      </w:r>
      <w:r w:rsidRPr="00785A47">
        <w:rPr>
          <w:rFonts w:ascii="Arial" w:hAnsi="Arial" w:cs="Arial"/>
          <w:i/>
          <w:sz w:val="24"/>
          <w:szCs w:val="24"/>
        </w:rPr>
        <w:t>“Io sono Dio”</w:t>
      </w:r>
      <w:r w:rsidRPr="00785A47">
        <w:rPr>
          <w:rFonts w:ascii="Arial" w:hAnsi="Arial" w:cs="Arial"/>
          <w:sz w:val="24"/>
          <w:szCs w:val="24"/>
        </w:rPr>
        <w:t>. La sua superbia lo trasformò in fitta tenebra e lo precipitò nell’inferno eterno. Fu scacciato dal Paradiso. Se Lucifero è Dio che si faccia lui il suo Paradiso. Poiché in verità non è Dio, può costruirsi solo un inferno. Infatti Lui è il dannato eterno.</w:t>
      </w:r>
    </w:p>
    <w:p w14:paraId="052311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ci rivela che Lui, il dannato eterno, per invidia contro l’uomo, che abitava in un giardino di delizie, venne e lo tentò, invitandolo ad uscire dalla dipendenza del suo Signore e autoproclamarsi come Dio, uguale a Lui. La donna e l’uomo caddero nel suo tranello e anziché alberi di vita, divennero alberi di morte. La storia ogni giorno attesta e rivela questa tragica realtà. L’uomo sa solo produrre frutti di morte per sé e per gli altri. Tutta la creazione soffre una continua morte a causa della superbia dell’uomo, che si concretizza come stoltezza, insipienza, immoralità, trasgressione ad ogni livello di ogni legge di vita. </w:t>
      </w:r>
    </w:p>
    <w:p w14:paraId="2D5373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vita, ogni vita, è dall’obbedienza al Signore, al Creatore, a Dio. Ciò che l’uomo deve fare per essere albero di vita dal primo istante della creazione, sempre il Signore glielo ha manifestato. Ma dopo il primo peccato l’uomo è divenuto sordo, cieco, muto. Non ascolta il suo Dio a causa della durezza del suo cuore. Ma non ascoltando il Signore, non prestando a Lui ogni obbedienza, sempre di più diviene albero di morte e non di vita. Bene e male non è l’uomo che deve deciderli. A lui il Signore non ha dato questa scienza. Lui deve solo ascoltare. Nell’ascolto diviene albero di vita. Nel non ascolto rimane albero di morte. La relazione di ascolto e di obbedienza è essenza del rapporto dell’uomo con il suo Creatore e Signore. Dove non vi è ascolto, non vi è vita. L’uomo rimane in eterno albero di morte.</w:t>
      </w:r>
    </w:p>
    <w:p w14:paraId="757FEE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stata creata da Dio infinitamente superiore all’angelo della luce. Lei è piena di grazia, dimora del suo Dio, tempio vivo della sua gloria, immacolata, preservata da ogni colpa, condotta dallo Spirito Santo di virtù in virtù. Ebbene di questa sua bellezza non se ne fece un vanto. Non si è innalzata. Anzi si è dichiarata la serva del Signore, l’umilissima sua serva. È l’obbedienza la sorgente perenne della sua beatitudine. Lei è beata non perché è stata fatta “specialissima” da Dio, ma perché ha creduto. In che cosa Maria ha creduto? Che il Signore è il Signore e solo Lui. Che Lei può essere solo creta nelle sue mani. Lei non è Signore. È serva. Serva vuole rimanere in eterno. Dio dice e Lei obbedisce. Lui comanda e Lei esegue. Il Signore vuole e Lei ascolta. Nulla in Lei dovrà essere dalla sua volontà. Tutto dovrà rimanere in eterno dalla volontà del suo Signore.</w:t>
      </w:r>
    </w:p>
    <w:p w14:paraId="47F8C58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sz w:val="24"/>
          <w:szCs w:val="24"/>
        </w:rPr>
        <w:lastRenderedPageBreak/>
        <w:t>sussultato di gioia nel mio grembo. E beata colei che ha creduto nell’adempimento di ciò che il Signore le ha detto».</w:t>
      </w:r>
    </w:p>
    <w:p w14:paraId="2DBF89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questa immediata, perenne, sempre disponibile e pronta obbedienza a Dio, la Vergine Maria è vero albero di vita. Non </w:t>
      </w:r>
      <w:r w:rsidRPr="00785A47">
        <w:rPr>
          <w:rFonts w:ascii="Arial" w:hAnsi="Arial" w:cs="Arial"/>
          <w:i/>
          <w:sz w:val="24"/>
          <w:szCs w:val="24"/>
        </w:rPr>
        <w:t>“produce”</w:t>
      </w:r>
      <w:r w:rsidRPr="00785A47">
        <w:rPr>
          <w:rFonts w:ascii="Arial" w:hAnsi="Arial" w:cs="Arial"/>
          <w:sz w:val="24"/>
          <w:szCs w:val="24"/>
        </w:rPr>
        <w:t xml:space="preserve"> nella sua carne, per opera dello Spirito Santo, solo il Figlio dell’Altissimo come vero e perfetto uomo. Porta anche e dona come suo soffio di vita lo Spirito Santo. È come se lo Spirito Santo si fosse trasformato in Lei in alito, in soffio, in respiro. Infatti Lei entra nella casa di Zaccaria, saluta Elisabetta, il suo soffio di saluto è carico di Spirito Santo. La voce di Maria effonde lo Spirito. Lo Spirito entra nel cuore di Elisabetta e la illumina sul mistero di Maria. Si posa nel suo grembo e il bambino sussulta di gioia. Si compie la profezia dell’Angelo: </w:t>
      </w:r>
      <w:r w:rsidRPr="00785A47">
        <w:rPr>
          <w:rFonts w:ascii="Arial" w:hAnsi="Arial" w:cs="Arial"/>
          <w:i/>
          <w:sz w:val="24"/>
          <w:szCs w:val="24"/>
        </w:rPr>
        <w:t>“Sarà pieno di Spirito Santo fin dal grembo di sua madre”</w:t>
      </w:r>
      <w:r w:rsidRPr="00785A47">
        <w:rPr>
          <w:rFonts w:ascii="Arial" w:hAnsi="Arial" w:cs="Arial"/>
          <w:sz w:val="24"/>
          <w:szCs w:val="24"/>
        </w:rPr>
        <w:t xml:space="preserve">. </w:t>
      </w:r>
    </w:p>
    <w:p w14:paraId="281C971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diviene così vera immagine, vera realtà di ciò che dovrà essere la Chiesa: Albero di vera vita. Ma questo potrà avvenire solo nella sua purissima obbedienza. Quando Essa farà della Parola del Signore, data perennemente dallo Spirito Santo, la sua stessa vita, la sua voce si trasformerà in veicolo dello Spirito del Signore. Non appena la sua voce tocca un cuore, esso sussulta, come è sussultato Giovanni il Battista nel grembo di Elisabetta. Anche la mente si apre al mistero di Cristo e lo accoglie. Maria non spiega il suo mistero. È lo Spirito che illumina Elisabetta ed essa diviene a sua volta voce dello Spirito che rivela quanto è nascosto nel cuore e nel seno della Madre di Dio. L’evangelizzazione è opera dello Spirito Santo. Lo Spirito è però il frutto di una purissima obbedienza allo Spirito. Vergine Maria, Madre della Redenzione, Angeli, Santi, fateci veri ascoltatori dello Spirito Santo.</w:t>
      </w:r>
    </w:p>
    <w:p w14:paraId="56FFD6EE" w14:textId="77777777" w:rsidR="00790978" w:rsidRPr="00785A47" w:rsidRDefault="00790978" w:rsidP="00785A47">
      <w:pPr>
        <w:spacing w:after="120"/>
        <w:jc w:val="both"/>
        <w:rPr>
          <w:rFonts w:ascii="Arial" w:hAnsi="Arial" w:cs="Arial"/>
          <w:sz w:val="24"/>
          <w:szCs w:val="24"/>
        </w:rPr>
      </w:pPr>
    </w:p>
    <w:p w14:paraId="6BDDC07F" w14:textId="77777777" w:rsidR="00785A47" w:rsidRPr="00785A47" w:rsidRDefault="00785A47" w:rsidP="00B63E53">
      <w:pPr>
        <w:pStyle w:val="Titolo3"/>
      </w:pPr>
      <w:bookmarkStart w:id="323" w:name="_Toc182000689"/>
      <w:bookmarkStart w:id="324" w:name="_Toc182133575"/>
      <w:bookmarkStart w:id="325" w:name="_Toc183755608"/>
      <w:r w:rsidRPr="00785A47">
        <w:t>Come è scritto nella legge del Signore</w:t>
      </w:r>
      <w:bookmarkEnd w:id="323"/>
      <w:bookmarkEnd w:id="324"/>
      <w:bookmarkEnd w:id="325"/>
    </w:p>
    <w:p w14:paraId="352EB2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sono delle cose che sono così semplici, da risultare incomprensibili ad ogni mente umana. Oggi si parla di umanesimo, nuovo umanesimo, umanesimo integrale, umanesimo filosofico, teologico. Su questo argomento si dicono mille cose. Nessuno però pensa che sarebbe sufficiente questa semplice frase del Vangelo secondo Luca, per risolvere alla radice ogni problematica: </w:t>
      </w:r>
      <w:r w:rsidRPr="00785A47">
        <w:rPr>
          <w:rFonts w:ascii="Arial" w:hAnsi="Arial" w:cs="Arial"/>
          <w:i/>
          <w:sz w:val="24"/>
          <w:szCs w:val="24"/>
        </w:rPr>
        <w:t>“Come è scritto nella legge del Signore”</w:t>
      </w:r>
      <w:r w:rsidRPr="00785A47">
        <w:rPr>
          <w:rFonts w:ascii="Arial" w:hAnsi="Arial" w:cs="Arial"/>
          <w:sz w:val="24"/>
          <w:szCs w:val="24"/>
        </w:rPr>
        <w:t xml:space="preserve">. </w:t>
      </w:r>
      <w:r w:rsidRPr="00785A47">
        <w:rPr>
          <w:rFonts w:ascii="Arial" w:hAnsi="Arial" w:cs="Arial"/>
          <w:i/>
          <w:sz w:val="24"/>
          <w:szCs w:val="24"/>
        </w:rPr>
        <w:t>“Come è scritto nel Vangelo di Cristo Gesù”</w:t>
      </w:r>
      <w:r w:rsidRPr="00785A47">
        <w:rPr>
          <w:rFonts w:ascii="Arial" w:hAnsi="Arial" w:cs="Arial"/>
          <w:sz w:val="24"/>
          <w:szCs w:val="24"/>
        </w:rPr>
        <w:t>. Vi è semplicità più semplice? Eppure quanta complessità sulla parola del Signore!</w:t>
      </w:r>
    </w:p>
    <w:p w14:paraId="5B7889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e Maria sono persone povere. Vivono del modesto e umile lavoro di Giuseppe. Lui è falegname di un piccolo paese della Galilea. Maria nulla fa mancare del suo amore e della sua sapienza nelle faccende domestiche. Sono poveri. La loro povertà è la loro ricchezza, perché vissuta nella piena osservanza della Legge del Signore. Il Bambino deve essere offerto a Dio e riscattato. Così prescrive la legge dell’Esodo. Il Signore aveva risparmiato tutti i primogeniti degli uomini e degli animali.  Li aveva dichiarato suoi per sempre e a Lui andavano offerti. Gli animali puri venivano sacrificati. I figli degli uomini invece venivano offerti e subito riscattati. </w:t>
      </w:r>
    </w:p>
    <w:p w14:paraId="3A3D0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provassimo ad osservare tutte le prescrizioni del Vangelo, manifesteremmo al mondo il vero uomo secondo Dio. Sapremmo tutti cosa è la vera misericordia. Essa è vita nella Parola del Signore. È osservanza del suo </w:t>
      </w:r>
      <w:r w:rsidRPr="00785A47">
        <w:rPr>
          <w:rFonts w:ascii="Arial" w:hAnsi="Arial" w:cs="Arial"/>
          <w:sz w:val="24"/>
          <w:szCs w:val="24"/>
        </w:rPr>
        <w:lastRenderedPageBreak/>
        <w:t xml:space="preserve">Vangelo. È obbedienza al Comandamento Nuovo di Cristo Gesù. Non sono le nostre vie che fanno il vero uomo. Sono invece le leggi del Signore da osservare per tutti i giorni della nostra vita. Si pensi per un solo istante se tutti osservassimo i comandamenti. Non vi </w:t>
      </w:r>
      <w:r w:rsidRPr="00785A47">
        <w:rPr>
          <w:rFonts w:ascii="Arial" w:hAnsi="Arial" w:cs="Arial"/>
          <w:sz w:val="24"/>
          <w:szCs w:val="24"/>
          <w:u w:val="single"/>
        </w:rPr>
        <w:t>s</w:t>
      </w:r>
      <w:r w:rsidRPr="00785A47">
        <w:rPr>
          <w:rFonts w:ascii="Arial" w:hAnsi="Arial" w:cs="Arial"/>
          <w:sz w:val="24"/>
          <w:szCs w:val="24"/>
        </w:rPr>
        <w:t>arebbero aborti, omicidi, furti, false testimonianza, frodi, inganni, bancherotte fraudolente, speculazioni, divorzi. Se poi mettessimo in pratica il Vangelo, non vi sarebbero liti, contrapposizione, divergenze per le cose di questo mondo. Nella Parola di Dio osservata tutto diviene semplice. Fuori della Parola vi è complessità.</w:t>
      </w:r>
    </w:p>
    <w:p w14:paraId="535FB17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1928B0E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916382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7474DB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è uomo giusto, timorato del Signore. Cammina nella sua Legge. Lo Spirito Santo gli promette un grande dono: lui non sarebbe morto prima di aver veduto il Messia del Signore. Vede il Messia e qual è la sua preghiera? Chiede al Signore di lasciare questa terra. Ha visto il suo Dio. Non devi. Il suo cammino è finito. E Anna, la profetessa, come vive? Di digiuni e di preghiere. È una portatrice di vera speranza. Essa presta la voce al Signore per dire ad ogni uomo che la redenzione di Gerusalemme si sta per compiere. Amore, misericordia, speranza possono essere fondate solo sulla Parola del Signore, sulla fede nella Parola. Se la fede viene meno, anche la vera carità e la vera misericordia assieme alla speranza svaniscono. L’umanesimo semplice, perché vero, viene solo dalla Parola vissuta, predicata, accolta, trasformata in nostra carne e </w:t>
      </w:r>
      <w:r w:rsidRPr="00785A47">
        <w:rPr>
          <w:rFonts w:ascii="Arial" w:hAnsi="Arial" w:cs="Arial"/>
          <w:sz w:val="24"/>
          <w:szCs w:val="24"/>
        </w:rPr>
        <w:lastRenderedPageBreak/>
        <w:t xml:space="preserve">sangue. Se la Parola di Dio e il Dio della Parola vengono taciuti, anche la vera misericordia, la vera carità, il vero umanesimo mai si vedranno sulla nostra terra. Speranze e misericordie senza Parola di Dio sono semplicemente umane. </w:t>
      </w:r>
    </w:p>
    <w:p w14:paraId="4209313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fateci creatori di vero umanesimo.</w:t>
      </w:r>
    </w:p>
    <w:p w14:paraId="6F68EA17" w14:textId="77777777" w:rsidR="00790978" w:rsidRPr="00785A47" w:rsidRDefault="00790978" w:rsidP="00785A47">
      <w:pPr>
        <w:spacing w:after="120"/>
        <w:jc w:val="both"/>
        <w:rPr>
          <w:rFonts w:ascii="Arial" w:hAnsi="Arial" w:cs="Arial"/>
          <w:sz w:val="24"/>
          <w:szCs w:val="24"/>
        </w:rPr>
      </w:pPr>
    </w:p>
    <w:p w14:paraId="75B25CDA" w14:textId="77777777" w:rsidR="00785A47" w:rsidRPr="00785A47" w:rsidRDefault="00785A47" w:rsidP="00B63E53">
      <w:pPr>
        <w:pStyle w:val="Titolo3"/>
      </w:pPr>
      <w:bookmarkStart w:id="326" w:name="_Toc182000690"/>
      <w:bookmarkStart w:id="327" w:name="_Toc182133576"/>
      <w:bookmarkStart w:id="328" w:name="_Toc183755609"/>
      <w:r w:rsidRPr="00785A47">
        <w:t>Non sapevate che io devo occuparmi delle cose del Padre mio?</w:t>
      </w:r>
      <w:bookmarkEnd w:id="326"/>
      <w:bookmarkEnd w:id="327"/>
      <w:bookmarkEnd w:id="328"/>
    </w:p>
    <w:p w14:paraId="56A10E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vita governata tutta dal Padre. Vi è in Lui un </w:t>
      </w:r>
      <w:r w:rsidRPr="00785A47">
        <w:rPr>
          <w:rFonts w:ascii="Arial" w:hAnsi="Arial" w:cs="Arial"/>
          <w:i/>
          <w:sz w:val="24"/>
          <w:szCs w:val="24"/>
        </w:rPr>
        <w:t>“devo”</w:t>
      </w:r>
      <w:r w:rsidRPr="00785A47">
        <w:rPr>
          <w:rFonts w:ascii="Arial" w:hAnsi="Arial" w:cs="Arial"/>
          <w:sz w:val="24"/>
          <w:szCs w:val="24"/>
        </w:rPr>
        <w:t xml:space="preserve">, che indica un obbligo eterno. Infatti il Figlio si è legato al Padre con un patto eterno, già prima del tempo, per una obbedienza senza riserve. In questo </w:t>
      </w:r>
      <w:r w:rsidRPr="00785A47">
        <w:rPr>
          <w:rFonts w:ascii="Arial" w:hAnsi="Arial" w:cs="Arial"/>
          <w:i/>
          <w:sz w:val="24"/>
          <w:szCs w:val="24"/>
        </w:rPr>
        <w:t>“devo”</w:t>
      </w:r>
      <w:r w:rsidRPr="00785A47">
        <w:rPr>
          <w:rFonts w:ascii="Arial" w:hAnsi="Arial" w:cs="Arial"/>
          <w:sz w:val="24"/>
          <w:szCs w:val="24"/>
        </w:rPr>
        <w:t xml:space="preserve"> vi è tutta la missione di salvezza, redenzione, giustificazione dell’umanità. Questo </w:t>
      </w:r>
      <w:r w:rsidRPr="00785A47">
        <w:rPr>
          <w:rFonts w:ascii="Arial" w:hAnsi="Arial" w:cs="Arial"/>
          <w:i/>
          <w:sz w:val="24"/>
          <w:szCs w:val="24"/>
        </w:rPr>
        <w:t>“devo”</w:t>
      </w:r>
      <w:r w:rsidRPr="00785A47">
        <w:rPr>
          <w:rFonts w:ascii="Arial" w:hAnsi="Arial" w:cs="Arial"/>
          <w:sz w:val="24"/>
          <w:szCs w:val="24"/>
        </w:rPr>
        <w:t xml:space="preserve"> attesta e rivela che la sua vita non è nelle sue mani, ma è tutta invece nelle mani del Padre, il quale la conduce per mozione e guida dello Spirito Santo. </w:t>
      </w:r>
    </w:p>
    <w:p w14:paraId="7BC0E49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 </w:t>
      </w:r>
    </w:p>
    <w:p w14:paraId="320EA8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già a dodici anni possiede questa altissima coscienza e conoscenza di sé. Lui è dal Padre. Dal Padre deve rimanere in eterno. È dal Padre per generazione eterna. Deve essere dal Padre per dono della sua volontà. Il Padre comanda e Lui obbedisce. Fuori di questa relazione di obbedienza nulla si comprende della vita di Gesù Signore. Anche la Vergine Maria e Giuseppe sono dalla volontà del Padre. Il loro sposalizio è per comando del Signore. La loro perenne verginità è per volontà del loro Dio. Nulla vi è in essi che non venga dal Cielo. Sanno che Gesù è dal Padre per una missione speciale. Non sanno ancora, perché non era stato loro rivelato, che Gesù deve al Padre una pronta e immediata obbedienza, senza avvertire prima i genitori. Non è per inadempienza di Gesù e neanche per loro colpa. Serve loro come ammaestramento, insegnamento per il futuro. Spesso il Signore si serve della storia come vera rivelazione, vera manifestazione della sua volontà. Il dolore, la sofferenza, la passione è potentissimo strumento perché un insegnamento mai venga dimenticato. Gesù è solo di Dio. </w:t>
      </w:r>
    </w:p>
    <w:p w14:paraId="7764596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w:t>
      </w:r>
      <w:r w:rsidRPr="00785A47">
        <w:rPr>
          <w:rFonts w:ascii="Arial" w:hAnsi="Arial" w:cs="Arial"/>
          <w:i/>
          <w:sz w:val="24"/>
          <w:szCs w:val="24"/>
        </w:rPr>
        <w:lastRenderedPageBreak/>
        <w:t>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p>
    <w:p w14:paraId="5FC773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consacrato eterno all’amore del Padre. La legge che vale per Lui, vale per ogni altro consacrato all’amore e alla verità del Padre. Papa, Vescovi, Presbiteri, Diaconi che sono ordinati direttamente a Cristo e alla sua missione, anche per loro vige questa legge del </w:t>
      </w:r>
      <w:r w:rsidRPr="00785A47">
        <w:rPr>
          <w:rFonts w:ascii="Arial" w:hAnsi="Arial" w:cs="Arial"/>
          <w:i/>
          <w:sz w:val="24"/>
          <w:szCs w:val="24"/>
        </w:rPr>
        <w:t>“devo”</w:t>
      </w:r>
      <w:r w:rsidRPr="00785A47">
        <w:rPr>
          <w:rFonts w:ascii="Arial" w:hAnsi="Arial" w:cs="Arial"/>
          <w:sz w:val="24"/>
          <w:szCs w:val="24"/>
        </w:rPr>
        <w:t xml:space="preserve">. Essi mai dovranno essere dalla loro volontà. Se sono dalla loro volontà, è come se rompessero il voto della loro consacrazione e della consegna. Quando però si è da se stessi, nessuna salvezza si potrà realizzare. È sempre il Padre che deve comandare, dire, ordinare, volere, decidere come, chi, attraverso quali vie salvare. Ma è sempre il Padre che deve governare anche la nostra vita personale perché sia insieme strumento di salvezza e vita salvata in Cristo e per Lui. Il consacrato a Cristo non deve solo salvare gli altri. Salva gli altri salvando se stesso. Insegna agli altri come si obbedisce, obbedendo lui sempre alla volontà del Signore in ordine alla sua vita. Nessuno può insegnare agli altri se non fa dell’obbedienza la legge della sua vita. </w:t>
      </w:r>
    </w:p>
    <w:p w14:paraId="019E4C21" w14:textId="77777777" w:rsidR="00785A47" w:rsidRPr="00785A47" w:rsidRDefault="00785A47" w:rsidP="00785A47">
      <w:pPr>
        <w:spacing w:after="120"/>
        <w:jc w:val="both"/>
        <w:rPr>
          <w:sz w:val="24"/>
          <w:szCs w:val="24"/>
        </w:rPr>
      </w:pPr>
      <w:r w:rsidRPr="00785A47">
        <w:rPr>
          <w:rFonts w:ascii="Arial" w:hAnsi="Arial" w:cs="Arial"/>
          <w:sz w:val="24"/>
          <w:szCs w:val="24"/>
        </w:rPr>
        <w:t xml:space="preserve">Quando non si produce salvezza è segno che al </w:t>
      </w:r>
      <w:r w:rsidRPr="00785A47">
        <w:rPr>
          <w:rFonts w:ascii="Arial" w:hAnsi="Arial" w:cs="Arial"/>
          <w:i/>
          <w:sz w:val="24"/>
          <w:szCs w:val="24"/>
        </w:rPr>
        <w:t xml:space="preserve">“devo” </w:t>
      </w:r>
      <w:r w:rsidRPr="00785A47">
        <w:rPr>
          <w:rFonts w:ascii="Arial" w:hAnsi="Arial" w:cs="Arial"/>
          <w:sz w:val="24"/>
          <w:szCs w:val="24"/>
        </w:rPr>
        <w:t>si è sostituito</w:t>
      </w:r>
      <w:r w:rsidRPr="00785A47">
        <w:rPr>
          <w:rFonts w:ascii="Arial" w:hAnsi="Arial" w:cs="Arial"/>
          <w:i/>
          <w:sz w:val="24"/>
          <w:szCs w:val="24"/>
        </w:rPr>
        <w:t xml:space="preserve"> </w:t>
      </w:r>
      <w:r w:rsidRPr="00785A47">
        <w:rPr>
          <w:rFonts w:ascii="Arial" w:hAnsi="Arial" w:cs="Arial"/>
          <w:sz w:val="24"/>
          <w:szCs w:val="24"/>
        </w:rPr>
        <w:t xml:space="preserve">il </w:t>
      </w:r>
      <w:r w:rsidRPr="00785A47">
        <w:rPr>
          <w:rFonts w:ascii="Arial" w:hAnsi="Arial" w:cs="Arial"/>
          <w:i/>
          <w:sz w:val="24"/>
          <w:szCs w:val="24"/>
        </w:rPr>
        <w:t>“voglio”,</w:t>
      </w:r>
      <w:r w:rsidRPr="00785A47">
        <w:rPr>
          <w:rFonts w:ascii="Arial" w:hAnsi="Arial" w:cs="Arial"/>
          <w:sz w:val="24"/>
          <w:szCs w:val="24"/>
        </w:rPr>
        <w:t xml:space="preserve"> all’obbedienza la nostra volontà, ai progetti del Signore la nostra misera, povera, meschina progettualità umana. Di ogni salvezza non operata perché si è rotto il patto della consacrazione a Dio, si è responsabili in eterno. Si è impedito al Signore di poter portare anime nel cielo. Vangelo per noi non sono solo le parole da Lui proferite per noi, ma anche e soprattutto le parole da Lui proferite per Lui. Finché noi pensiamo che Vangelo per gli altri siano le parole per gli altri e non anche le parole proferite oggi da Dio per noi, nulla abbiamo compreso del nostro Divin Maestro. Vergine Maria, Madre della Redenzione, Angeli, Santi, insegnateci il nostro </w:t>
      </w:r>
      <w:r w:rsidRPr="00785A47">
        <w:rPr>
          <w:rFonts w:ascii="Arial" w:hAnsi="Arial" w:cs="Arial"/>
          <w:i/>
          <w:sz w:val="24"/>
          <w:szCs w:val="24"/>
        </w:rPr>
        <w:t>“devo”</w:t>
      </w:r>
      <w:r w:rsidRPr="00785A47">
        <w:rPr>
          <w:rFonts w:ascii="Arial" w:hAnsi="Arial" w:cs="Arial"/>
          <w:sz w:val="24"/>
          <w:szCs w:val="24"/>
        </w:rPr>
        <w:t xml:space="preserve"> presso Dio. </w:t>
      </w:r>
      <w:bookmarkStart w:id="329" w:name="_Toc182000692"/>
      <w:bookmarkStart w:id="330" w:name="_Toc182133578"/>
      <w:r w:rsidRPr="00785A47">
        <w:rPr>
          <w:sz w:val="24"/>
          <w:szCs w:val="24"/>
        </w:rPr>
        <w:t>Contemplando il Salvatore con il cuore di Maria, di Giuseppe, dei Pastori</w:t>
      </w:r>
      <w:bookmarkEnd w:id="329"/>
      <w:bookmarkEnd w:id="330"/>
    </w:p>
    <w:p w14:paraId="30DB3F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immaginare la Vergine Maria, mentre tiene tra le sue braccia il Dio del cielo e della terra, il Signore dell’universo, il Creatore del mondo e ora anche il suo Salvatore potente, immersa in un mistero, di cui Lei è anche Autrice per volontà eterna del Padre celeste, per opera dello Spirito Santo, che non può essere contenuto né nel suo cuore, né nella sua mente. È un mistero che neanche gli Angeli riescono a comprendere, nonostante la loro scienza per visione e la loro intelligenza che in nessun modo è gravata dalla tenda d’argilla.</w:t>
      </w:r>
    </w:p>
    <w:p w14:paraId="662367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nascita opera uno stravolgimento in seno alla Beata Trinità, all’umanità e allo stesso universo. Dalla Vergine Maria è nato Dio, il Figlio di Dio, il Verbo Eterno, l’Unigenito del Padre, il Santo d’Israele, il Giusto. Nella Beata Trinità il Figlio non è più solo purissimo spirito, eternità, generazione dal Padre, è Figlio incarnato, fattosi uomo. Tutta la creazione nell’umanità del Verbo è ora in Dio, </w:t>
      </w:r>
      <w:r w:rsidRPr="00785A47">
        <w:rPr>
          <w:rFonts w:ascii="Arial" w:hAnsi="Arial" w:cs="Arial"/>
          <w:sz w:val="24"/>
          <w:szCs w:val="24"/>
        </w:rPr>
        <w:lastRenderedPageBreak/>
        <w:t xml:space="preserve">abita nel seno della Santissima Trinità. Non vi è elevazione più alta, nobiltà più nobile. </w:t>
      </w:r>
    </w:p>
    <w:p w14:paraId="773882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creazione per la Parola di Dio Onnipotente è uscita da Dio. Per la Parola dell’umile Serva del Signore è ora collocata in Dio, anzi Dio si è fatta creatura e di conseguenza creazione. Nessuna mente creata potrà comprendere quanto è avvenuto in quel Bambino che Maria prima tiene tra le sue braccia per avvolgerlo con fasce secondo l’antica tradizione e poi per deporlo in una mangiatoia perché potesse riposare. Il Dio che i cieli dei cieli non possono contenere è ora giacente in una mangiatoia, come a significare che fin dal primo istante lui è venuto per essere cibo dell’uomo, cibo di verità, grazia, santità, vita, misericordia, perdono.</w:t>
      </w:r>
    </w:p>
    <w:p w14:paraId="4DF4E1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verità va senz’altro aggiunta. Gli animali non mangiano la paglia in modo spirituale. La mangiano in modo reale. Così dicasi anche per Cristo. Lui non è adagiato nella mangiatoia della storia per essere mangiato solo spiritualmente, nella sua Parola, nel suo insegnamento, nella sua dottrina, nella sua Legge. Lui si è posto nella mangiatoia per esse consumato realmente, per farsi vero cibo, vera bevanda, vera carne, vero sangue.  Ma nella vera carne e nel vero sangue vi è tutto Dio, la Beata Trinità. Realmente, veramente, sostanzialmente si mangia quel Bambino e mangiando Lui, ci si nutre di Dio. Dio in Lui è il cibo dell’uomo.</w:t>
      </w:r>
    </w:p>
    <w:p w14:paraId="468DA8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Deponendolo nella mangiatoia, la Vergine Maria, ci offre il Figlio come nostro cibo e nostra bevanda. In questo gesto lei anticipa tutto il mistero della Croce, perché è sulla Croce che si compirà il dono perfetto di Cristo al Padre per la nostra vita eterna. Il Padre ci doma Cristo, La Vergine Maria ci dona Cristo come nostro nutrimento, il Figlio si dona al Padre, il Padre per opera dello Spirito Santo e per il ministero della Chiesa ci dona il Figlio perché ognuno possa mangiarlo e mangiandolo nutrirsi di Lui, fare proprio il cuore di Dio, e da questo cuore lasciarsi trasformare in dono, sempre in Cristo, con Cristo, per Cristo, per essere anche Lui mangiato e attraverso di Lui ogni altro uomo giungere fino a Dio.</w:t>
      </w:r>
    </w:p>
    <w:p w14:paraId="43750D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quella mangiatoia è come se la Vergine Maria contemplasse tutto il futuro del Figlio suo nella nostra storia. Carne data per essere mangiata. Sangue offerto per essere bevuto. Il Figlio è sempre in quella mangiatoia e lì vi rimane fino all’avvento dei nuovi cieli e della nuova terra. Allora è stata la Madre a deporvelo. Oggi è la Chiesa che sempre deve deporre Cristo nella mangiatoia perché ogni uomo se ne possa nutrire. Se la Chiesa non depone Cristo nella mangiatoia, la sua missione materna fallisce. </w:t>
      </w:r>
    </w:p>
    <w:p w14:paraId="7C9127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in verità l’uomo alla Chiesa non chiede Cristo. Di Lui non sa che farsene. Oggi le chiede del pane di grano e altri alimenti per nutrire il so corpo. Ci si è dimenticati che non di solo pane vivrà l’uomo, ma di ogni Parola che esce dalla bocca di Dio. E la Parola che esce dal cuore di Dio e nel cuore di Dio rimane in eterno è il suo Figlio Unigenito, quel Bambino che la Vergine Maria depone nella mangiatoia perché tutti lo possano mangiare, mangiando Dio, alimentandosi di vita eterna. Ogni altra cosa è effimera.</w:t>
      </w:r>
    </w:p>
    <w:p w14:paraId="67B1B4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Entrare nella grotta e contemplare il Salvatore con il cuore di Maria, significa volontà di porre se stessi nella mangiatoia, di svolgere noi per noi questa missione mariana, in modo che il mondo possa mangiare noi, ma mangiando noi, mangi in noi Cristo e in Cristo mangi tutta la Beata Trinità, si ricolmi dell’amore del Padre, della grazia di Cristo, della comunione dello Spirito Santo. Tutto questo </w:t>
      </w:r>
      <w:r w:rsidRPr="00785A47">
        <w:rPr>
          <w:rFonts w:ascii="Arial" w:hAnsi="Arial" w:cs="Arial"/>
          <w:sz w:val="24"/>
          <w:szCs w:val="24"/>
        </w:rPr>
        <w:lastRenderedPageBreak/>
        <w:t>potrà accadere se il cristiano si depone da se stesso nella mangiatoia, facendosi dono al Padre, in Cristo, per opera dello Spirito Santo. È questo il solo vero modo di contemplare Cristo Gesù. Farsi in Lui dono al Padre, perché il Padre lo faccia cibo di salvezza, non solo spirituale, ma anche reale. Il cristiano è persona che si lascia mangiare, perché mangiando lui, il mondo si nutra del suo Signore, del suo Creatore, del suo Redentore e Salvatore.</w:t>
      </w:r>
    </w:p>
    <w:p w14:paraId="2777AC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Contemplare il Nato Re e adorarlo con il cuore di Maria è vedere la Vergine Maria come il Nuovo Giardino dell’Eden, nel quale cresce l’albero della vita, Cristo Signore. Da lei infatti è nato il Nuovo Albero della vita, posto nella mangiatoia, perché noi non mangiamo solo i suoi frutti, ma Lui tutto intero. Lo mangiamo perché anche noi diveniamo albero di vita, perché il mondo, mangiando noi, mangi Cristo, e ritorni in vita.  Ma se la Vergine Maria è il giardino nel quale cresce il Nuovo Albero della vita, se noi non ci lasciamo da lei generare e dare alla luce, come veri suoi figli, mai diverremo questo nuovo albero di vita in Cristo. Possiamo anche mangiare Cristo Gesù. Mai però diverremo alberi di vita, perché non siamo generati, dati alla luce e da Lei posti nella mangiatoia perché il mondo possa nutrirsi di noi.</w:t>
      </w:r>
    </w:p>
    <w:p w14:paraId="351A51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Apparentemente in quella Grotta è il nulla, in verità in essa avviene una creazione al contrario. Nella prima creazione Dio ha donato tutto all’uomo. Nella grotta La Vergine Maria dona tutto a Dio. Dio ha dato a Lei il suo Figlio Unigenito. Lei dona a Lui il suo Figlio Unigenito, il Figlio di Dio nato dalla sua carne. Lo dona come nuovo albero di vota perché il Padre lo possa donare ad ogni altro uomo, sempre in Lei e per Lei, per la sua salvezza e redenzione. Per Maria la creazione è data  tutta a Dio nel suo Figlio Unigenito. È data come nuovo albero di vita, perché ogni uomo, nutrendosi di esso, diventi anche lui albero di vita da consegnarsi al Padre, nello Spirito Santo, per la vita del mondo.</w:t>
      </w:r>
    </w:p>
    <w:p w14:paraId="4DAEDC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quella grotta non c’è povertà, c’è capovolgimento della creazione. C’è una nuova creazione. C’è una creazione al contrario. C’è tutto l’universo che ritorna al suo Signore per il cuore della Madre di Dio. Non è un evento puramente morale, una scelta di umiltà, semplicità, libertà dai condizionamenti degli uomini. È invece un evento altamente teologico, che naturalmente comporta un aspetto morale. L’evento teologico consiste nello scambio operato da Maria e dal Padre celeste. Il Padre celeste dona a Maria il suo Figlio Unigenito. Per opera dello Spirito Santo, Maria lo fa divenire sua carne, suo sangue, suo vero figlio. Come suo vero figlio lo dona alla luce e appena dato alla luce, lo dona al Padre, come albero della nuova vita, come cibo e alimento di vita eterna, perché ogni uomo possa ritornare in Lui e per Lui al Padre. In quella grotta si vive tutto il mistero della Croce. Anche al Golgota è Maria che offre al Padre, in quanto Madre, il Figlio suo per la redenzione del mondo. Il Figlio è suo ed è Lei che deve offrirlo. Cristo si offre attraverso la sua offerta. </w:t>
      </w:r>
    </w:p>
    <w:p w14:paraId="48467F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Entrando in quella grotta i pensieri si inabissano nell’indicibile e nell’inafferrabile. Ci si può solo inginocchiare e adorare la divina volontà che ha creato l’evento, servendosi della Vergine Madre per dare il nuovo pane della vita alle sue creature, abituate a mangiare un pane di morte, di peccato, un pane avvelenato di concupiscenza e superbia per la loro distruzione. </w:t>
      </w:r>
    </w:p>
    <w:p w14:paraId="5397BD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 in quella grotta santa, in questo nuovo Giardino dell’Eden, non vi è solo la Vergine Maria, vi è anche Giuseppe, lo Sposo Vergine e Casto della Madre del Signore.  Giuseppe è il custode del mistero della Madre e del Figlio. Giuseppe è stato posto attorno alla Madre e al Figlio come vero cherubino dalla fiamma della spada guizzante perché il mistero possa essere realizzato e vissuto secondo la volontà di Dio. Lui è lì per proteggere, vigilare, stare attento che nessun elemento estraneo turbi il perfetto compimento della volontà di Dio in Maria e in Gesù. Lui è un consacrato, un consegnato alla custodia, alla protezione, alla difesa del mistero.</w:t>
      </w:r>
    </w:p>
    <w:p w14:paraId="7F5B43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affermare che Giuseppe ha il posto di Dio. Ciò che Dio fa in modo invisibile per la custodia della Madre e del Bambino, Giuseppe, per esplicito comando del Signore, lo compie in modo visibile. Il Padre parla e Lui obbedisce. Il Padre comanda e Lui esegue. Il Padre vuole e Lui fa. La sua vita è stata posta nelle mani di Dio e Dio se ne serve perché il mistero possa giungere al suo perfetto compimento. Se vogliamo dare onore a quest’uomo, dobbiamo dire di Lui che è tutto del suo Dio. È persona consegnata a Dio. È più che una foglia secca sulle ali del vento. Il Padre celeste sa che può contare sempre su di Lui. Mai riceverà un rifiuto, mai un ritardo. Sempre Giuseppe sarà pronto a fare quanto il suo Signore gli comanda per il più grande bene della sua nuova creazione, dalla quale la vita dovrà nascere per ogni altro essere.</w:t>
      </w:r>
    </w:p>
    <w:p w14:paraId="6B3ADB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 mistero di Maria e del Figlio, Giuseppe è come se si sentisse inadeguato. Lui è il nulla, dinanzi a Lui vi è il tutto, l’infinito, l’eterno, il divino. Potrà mai il niente essere a servizio del tutto, portarlo sulle sua spalle, custodirlo e proteggerlo? Potrà solo per obbedienza, per ascolto, per compimento della volontà di Dio che di volta in volta gli suggerisce cosa fare e come. Giuseppe è la presenza che rassicura, dona certezza, libera da ogni paura, porta pace nei cuori, toglie ogni turbamento. Lui è presenza visibile di Dio nella vita della Madre e del Figlio.</w:t>
      </w:r>
    </w:p>
    <w:p w14:paraId="4C100D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dato da Dio come modello ad ogni uomo che sulla terra è chiamato ad occupare un posto di responsabilità. A quanti dipendono da lui, egli deve dare sicurezza, creare pace, infondere tranquillità, offrire sempre certezze, indicare vie di speranza. Deve far sentire la presenza di Dio nella sua vita. Anche Lui deve servire per purissima obbedienza alla volontà di Dio, mai in schiavitù alle immorali leggi degli uomini e ai loro disonesti statuti che spesso sono per dare morte e non vita, disperazione e non speranza, tenebre e non luce, ingiustizia e non giustizia, disumanità e non vera umanità. Contemplando Giuseppe e imitandolo, tutti i responsabili degli uomini e dei popoli, saranno veri costruttori di pace.</w:t>
      </w:r>
    </w:p>
    <w:p w14:paraId="1EE7F3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però non è un estraneo nella vita di Maria e di Gesù. Di Maria è vero sposo. È lo Sposo custode, saggio, obbediente. Di Gesù è vero Padre. Non è però Padre secondo la carne, ma nello spirito, nell’anima, nel cuore. Come in Maria il Figlio di Dio si è fatto carne della sua carne per opera dello Spirito Santo, così in Giuseppe, sempre per opera dello Spirito Santo il Figlio di Dio si è fatto spirito del suo spirito e anima della sua anima, vita della su vita. Questa generazione spirituale e questa nascita nel cuore e nell’anima è più potente, più forte, più eccelsa di ogni concezione e generazione secondo la carne. </w:t>
      </w:r>
    </w:p>
    <w:p w14:paraId="43853F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Per opera dello Spirito Santo Gesù è vero Figlio di Giuseppe, è Padre più che per adozione, Giuseppe è Padre del Figlio di Dio, come il Padre celeste è Padre di ogni uomo che nasce in Cristo per opera dello Spirito Santo. Padre per adozione, ma anche Padre per partecipazione della sua natura divina. Giuseppe è Padre nello Spirito Santo per partecipazione a Cristo del suo cuore, della sua anima, del suo spirito. Giuseppe è Padre più di ogni altro padre, anche se la sua paternità è tutta spirituale, senza la partecipazione della carne. Dire di Giuseppe che è padre solo putativo, solo </w:t>
      </w:r>
      <w:r w:rsidRPr="00785A47">
        <w:rPr>
          <w:rFonts w:ascii="Arial" w:hAnsi="Arial" w:cs="Arial"/>
          <w:i/>
          <w:sz w:val="24"/>
          <w:szCs w:val="24"/>
        </w:rPr>
        <w:t>“creduto”</w:t>
      </w:r>
      <w:r w:rsidRPr="00785A47">
        <w:rPr>
          <w:rFonts w:ascii="Arial" w:hAnsi="Arial" w:cs="Arial"/>
          <w:sz w:val="24"/>
          <w:szCs w:val="24"/>
        </w:rPr>
        <w:t xml:space="preserve"> o </w:t>
      </w:r>
      <w:r w:rsidRPr="00785A47">
        <w:rPr>
          <w:rFonts w:ascii="Arial" w:hAnsi="Arial" w:cs="Arial"/>
          <w:i/>
          <w:sz w:val="24"/>
          <w:szCs w:val="24"/>
        </w:rPr>
        <w:t>“ritenuto”</w:t>
      </w:r>
      <w:r w:rsidRPr="00785A47">
        <w:rPr>
          <w:rFonts w:ascii="Arial" w:hAnsi="Arial" w:cs="Arial"/>
          <w:sz w:val="24"/>
          <w:szCs w:val="24"/>
        </w:rPr>
        <w:t xml:space="preserve"> tale, senza che sia vero Padre, è troppo poco. Veramente lo Spirito Santo ha concepito spiritualmente il Figlio di Dio nel suo cuore e nella sua anima.</w:t>
      </w:r>
    </w:p>
    <w:p w14:paraId="69E9EB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Giuseppe nella grotta dona il Figlio suo, il Figlio della sua anima e del suo spirito, al Padre, perché faccia di Lui il pane della vita, vero frutto di salvezza per tutti coloro che nella fede vogliono nutrirsi di Lui per entrare nella vita eterna. Giuseppe dona Cristo al Padre, donando se stesso a  Dio. Non c’è dono del Figlio se non vi è il dono del Padre. E dal primo istante in cui Dio irrompe nella sua vita, sempre Giuseppe si è interamente consegnato alla volontà del suo Dio. Tutto in Giuseppe è obbedienza per purissima fede. Ha creduto, si consegnato, si è offerto, si è dato. Donandosi può donare il Figlio. </w:t>
      </w:r>
    </w:p>
    <w:p w14:paraId="4DFF6B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Giuseppe vive vale per ogni ministero di Cristo Gesù. Come può un ministro di Cristo offrire Cristo al Padre, se Lui non si offre in Cristo e per Cristo? Come può dare Cristo al mondo se Lui non si dona per Cristo e in Cristo? Il dono di Cristo e il dono del ministro devono essere un solo dono, anzi è nel dono del ministro al Padre che Cristo Gesù potrà essere donato. Se il ministro non si dona, neanche Cristo è donato e ciò che si dona al mondo è solo apparenza, segni vuoti. Anche l’Eucaristia è un segno vuoto – anche se presenza reale, vera, sostanziale di Cristo Signore – se chi la dona non si dona, anzi se essa non è donata nel dono che il donante fa di se stesso e chi la riceve non si dona nel Donato al Padre.</w:t>
      </w:r>
    </w:p>
    <w:p w14:paraId="5AB9B2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il donato al Padre che dona il Figlio al Padre. È l’offerto a Dio che offre il figlio da Lui concepito nel suo cuore e nel suo spirito dallo Spirito Santo. È il </w:t>
      </w:r>
      <w:r w:rsidRPr="00785A47">
        <w:rPr>
          <w:rFonts w:ascii="Arial" w:hAnsi="Arial" w:cs="Arial"/>
          <w:i/>
          <w:sz w:val="24"/>
          <w:szCs w:val="24"/>
        </w:rPr>
        <w:t xml:space="preserve">“sacerdote” </w:t>
      </w:r>
      <w:r w:rsidRPr="00785A47">
        <w:rPr>
          <w:rFonts w:ascii="Arial" w:hAnsi="Arial" w:cs="Arial"/>
          <w:sz w:val="24"/>
          <w:szCs w:val="24"/>
        </w:rPr>
        <w:t xml:space="preserve">che si immola alla volontà del Padre e nella sua immolazione, immola il Figlio per la redenzione degli uomini. Giuseppe è il modello di quanti sono chiamati ad offrire Cristo. Egli può essere offerto solo nell’offerta della persona che lo offre. Se la persona non si offre, l’offerta di Cristo è vana, non produce alcun frutto. Per questo tutti dobbiamo guardare a Giuseppe. Lui vive quella paternità spirituale vera, autentica che ogni altro uomo è chiamato a vivere e per questo deve chiedere allo Spirito del Signore che lo renda vero Padre di Cristo nell’anima e nello spirito, perché solo se Gesù è frutto del suo spirito e della sua anima, lo potrà donare al mondo per la sua redenzione. Nessuno potrà offrire a Dio ciò che non è suo. Per lo Spirito Santo si diviene veri padri di Cristo, padri nello spirito e nell’anima, e l’offerta potrà essere fatta al Signore e da Lui accolta e trasformata in potentissima grazia di salvezza. Se oggi la Chiesa non genera salvezza è perché Cristo è dato dai suoi figli non come loro vero Figlio, ma come Figlio di Dio, Figlio di Maria, Figlio di altri, ma non come vero loro figlio, generato in loro dalla potenza dello Spirito Santo. Cristo non è nostro spirito, non è nostra carne, non è vita dalla nostra vita, spirito dal nostro spirito, anima della nostra anima e Dio mai potrà gradire un’offerta che non sia la nostra stessa vita. </w:t>
      </w:r>
      <w:r w:rsidRPr="00785A47">
        <w:rPr>
          <w:rFonts w:ascii="Arial" w:hAnsi="Arial" w:cs="Arial"/>
          <w:sz w:val="24"/>
          <w:szCs w:val="24"/>
        </w:rPr>
        <w:lastRenderedPageBreak/>
        <w:t>Questo deve suscitare in noi la nostra andata nella Grotta Santa, attraverso la contemplazione di Maria e Giuseppe e la visione secondo purissima fede del Figlio di Maria e di Giuseppe.</w:t>
      </w:r>
    </w:p>
    <w:p w14:paraId="20FBF3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nella Grotta vi sono i Pastori. Chi sono costoro e perché è necessario che anche loro si trovino in questo luogo? I Pastori sono i testimoni di Dio del grande evento della Redenzione. Mentre Maria e Giuseppe vivono attuando e celebrando nel silenzio il grande mistero della nascita e dell’offerta del Figlio di Dio e loro Figlio, i pastori invece sono la voce che spiega, che illumina, che rende comprensibile alla mente e al cuore quanto avviene in quella Grotta.</w:t>
      </w:r>
    </w:p>
    <w:p w14:paraId="7CAAD0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Loro sono stati mandati dall’Angelo di Dio per svelare il mistero di quel Bambino. Quel Bambino non è un Bambino come tutti gli altri. In quel presepe non giace solo il Figlio di Dio. Sarebbe una nascita per sé e non per gli altri. Quel Bambino è il loro Salvatore, il loro Redentore, è il nuovo albero della vita, è il pane della vita ed è per questo che giace nella mangiatoia. Egli è posto lì per essere mangiato con la mente, con lo spirito, con l’anima, con la volontà, con i desideri, con il cuore, con il pensiero. Domani anche per essere mangiato fisicamente con il corpo, anche se di una presenza spirituale, ma non per questo non reale, non vera, non sostanziale. Dio vuole sempre che vi siano testimoni nei suoi avvenimenti.</w:t>
      </w:r>
    </w:p>
    <w:p w14:paraId="401113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sue opere vanno sempre certificate nella loro luce più potente di grazia e verità. Gesù nasce. Il Redentore viene al mondo. Il Salvatore viene esposto nella mangiatoia per essere trasformato in vita, così come il bue trasforma in sua vita la paglia che il padrone gli mette nella greppia. Se questo mistero non viene svelato dal Signore, nessuno si accosta ad esso. Nessuno lo vive secondo la fede. I pastori, illuminai e mandati da Dio, vengono, illuminano, chiarificano, dicono chi è quel Bambino, tutta la gente loda e benedice il Signore.</w:t>
      </w:r>
    </w:p>
    <w:p w14:paraId="6A1332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è questa illuminazione che manca al mondo. Si celebra il Natale, ma come evento di cultura, tradizione, costume di un popolo. Mancano i pastori che spieghino, che dicano ad ogni uomo chi è quel Bambino. Rivelino loro perché è stato adagiato nella mangiatoia. Senza la spiegazione, l’illuminazione, la rivelazione della verità del mistero, esso rimane solo un evento cui l’uomo darà tutti i suoi significati mondani. Manca la verità che libera e salva, redime e giustifica, crea una vita nuova, se quel Bambino ognuno la prende, lo mangia, lo fa sua carnee suo sangue, perché possa nascere come nuova creatura, perché anche lui a sua volta si faccia pane di vita, si adagi nella mangiatoia, perché tutti, mangiando lui, possa mangiare Cristo, unico e solo pane di vita eterna. Ma Cristo si può mangiare secondo verità, solo se colui che lo dona si fa nel Dono anche lui pane di vita. Solo mangiando il donante che si è fatto dono nel Donato, si può mangiare il Donato e trasformarsi in donanti di vita eterna.</w:t>
      </w:r>
    </w:p>
    <w:p w14:paraId="7D7706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di Gesù, Madre che poni Cristo nella mangiatoia della nostra storia perché ognuno possa nutrirsi di Lui, facci tuoi veri figli, così potrai offrire anche noi come vero pane di vita ad ogni uomo che anela a rivestirsi della verità e della grazia che sono in Cristo Gesù. Se tu non ci offri, noi non possiamo offrire Cristo e il mondo rimane nella sua fame, percorrendo vie di tenebre e mani di luce. Mai raggiungerà la vita eterna.</w:t>
      </w:r>
    </w:p>
    <w:p w14:paraId="5A371B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Angeli e Santi di Dio, prendeteci per mano, conduceteci nella grotta, aprite i nostri occhi perché vedano, illuminate la nostra intelligenza perché comprenda cosa sta avvenendo per la salvezza del mondo. Non permettete che il Natale di Gesù sia da noi vissuto solo come vuota tradizione umana, fatta di molta esteriorità, ma di totale assenza della trasformazione del mistero di Cristo, di Maria e di Giuseppe in nostro mistero di vita per la vita del mondo.</w:t>
      </w:r>
    </w:p>
    <w:p w14:paraId="0F21AA7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Natale quando Cristo nasce in noi per opera dello Spirito Santo e per mezzo nostro nasce in ogni cuore. Cristo dovrà essere il nostro parto spirituale in ogni anima. Allora è Natale. Allora è un Buon Natale! È Buon Natale perché non è il ricordo di un evento, ma è dare vita oggi, attraverso noi, a quell’evento che ha capovolto tutta la creazione e tutta l’eternità. </w:t>
      </w:r>
    </w:p>
    <w:p w14:paraId="3F8BA10D" w14:textId="77777777" w:rsidR="00790978" w:rsidRPr="00785A47" w:rsidRDefault="00790978" w:rsidP="00785A47">
      <w:pPr>
        <w:spacing w:after="120"/>
        <w:jc w:val="both"/>
        <w:rPr>
          <w:rFonts w:ascii="Arial" w:hAnsi="Arial" w:cs="Arial"/>
          <w:sz w:val="24"/>
          <w:szCs w:val="24"/>
        </w:rPr>
      </w:pPr>
    </w:p>
    <w:p w14:paraId="19952505" w14:textId="390FC497" w:rsidR="00785A47" w:rsidRPr="00785A47" w:rsidRDefault="00785A47" w:rsidP="00B63E53">
      <w:pPr>
        <w:pStyle w:val="Titolo3"/>
      </w:pPr>
      <w:bookmarkStart w:id="331" w:name="_Toc438736284"/>
      <w:bookmarkStart w:id="332" w:name="_Toc182000694"/>
      <w:bookmarkStart w:id="333" w:name="_Toc182133580"/>
      <w:bookmarkStart w:id="334" w:name="_Toc428370826"/>
      <w:bookmarkStart w:id="335" w:name="_Toc183755610"/>
      <w:r w:rsidRPr="00785A47">
        <w:t>L’anima mia magnifica il Signore</w:t>
      </w:r>
      <w:bookmarkEnd w:id="335"/>
      <w:r w:rsidRPr="00785A47">
        <w:t xml:space="preserve"> </w:t>
      </w:r>
      <w:bookmarkEnd w:id="331"/>
      <w:bookmarkEnd w:id="332"/>
      <w:bookmarkEnd w:id="333"/>
    </w:p>
    <w:bookmarkEnd w:id="334"/>
    <w:p w14:paraId="09B9F47B"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Dopo che l’Angelo ha parlato, Maria si dichiara </w:t>
      </w:r>
      <w:r w:rsidRPr="00785A47">
        <w:rPr>
          <w:rFonts w:ascii="Arial" w:hAnsi="Arial" w:cs="Arial"/>
          <w:i/>
          <w:sz w:val="24"/>
          <w:szCs w:val="24"/>
        </w:rPr>
        <w:t>“La serva del Signore”</w:t>
      </w:r>
      <w:r w:rsidRPr="00785A47">
        <w:rPr>
          <w:rFonts w:ascii="Arial" w:hAnsi="Arial" w:cs="Arial"/>
          <w:sz w:val="24"/>
          <w:szCs w:val="24"/>
        </w:rPr>
        <w:t xml:space="preserve">. Dopo che Elisabetta nello Spirito Santo, le ha manifestato il suo mistero, Maria prende la parola per lodare il suo Dio: </w:t>
      </w:r>
      <w:r w:rsidRPr="00785A47">
        <w:rPr>
          <w:rFonts w:ascii="Arial" w:hAnsi="Arial" w:cs="Arial"/>
          <w:i/>
          <w:sz w:val="24"/>
          <w:szCs w:val="24"/>
        </w:rPr>
        <w:t>“Allora Maria disse”</w:t>
      </w:r>
      <w:r w:rsidRPr="00785A47">
        <w:rPr>
          <w:rFonts w:ascii="Arial" w:hAnsi="Arial" w:cs="Arial"/>
          <w:sz w:val="24"/>
          <w:szCs w:val="24"/>
        </w:rPr>
        <w:t>.  È cosa buona, anzi più che giusta, chiedersi: quando Maria dice? Un confronto con Mosè e con la stessa Anna, la madre di Samuele, ci aiuta a cogliere la differenza che manifesta tutta la grandezza della fede della Madre di Dio. La sua è una fede mai esistita prima.</w:t>
      </w:r>
    </w:p>
    <w:p w14:paraId="3DE4C6FC"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0CB28326"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w:t>
      </w:r>
      <w:r w:rsidRPr="00785A47">
        <w:rPr>
          <w:rFonts w:ascii="Arial" w:hAnsi="Arial" w:cs="Arial"/>
          <w:i/>
          <w:sz w:val="24"/>
          <w:szCs w:val="24"/>
        </w:rPr>
        <w:lastRenderedPageBreak/>
        <w:t xml:space="preserve">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75DF4DD"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A8794A2"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Quando il popolo canta l’inno di lode e di benedizione al suo Signore? Quando vede il Faraone e il suo esercito in fondo al Mare. Quando è dall’altra parte del Mare. Quando Anna canta la sua lode al suo Dio? Quando ha avuto il figlio. Dopo che ha visto l’esaudimento della sua preghiera. Quando invece canta il suo </w:t>
      </w:r>
      <w:r w:rsidRPr="00785A47">
        <w:rPr>
          <w:rFonts w:ascii="Arial" w:hAnsi="Arial" w:cs="Arial"/>
          <w:i/>
          <w:sz w:val="24"/>
          <w:szCs w:val="24"/>
        </w:rPr>
        <w:t>“Magnificat”</w:t>
      </w:r>
      <w:r w:rsidRPr="00785A47">
        <w:rPr>
          <w:rFonts w:ascii="Arial" w:hAnsi="Arial" w:cs="Arial"/>
          <w:sz w:val="24"/>
          <w:szCs w:val="24"/>
        </w:rPr>
        <w:t xml:space="preserve"> la Madre di Dio? Quando nulla ancora è compiuto. Quando tutto è visto con gli occhi della più pura fede. Lei fa sempre la differenza nella fede.</w:t>
      </w:r>
    </w:p>
    <w:p w14:paraId="2E5DD63B"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La Vergine Maria inizia il suo canto di lode, dicendo che la sua anima magnifica il Signore: </w:t>
      </w:r>
      <w:r w:rsidRPr="00785A47">
        <w:rPr>
          <w:rFonts w:ascii="Arial" w:hAnsi="Arial" w:cs="Arial"/>
          <w:i/>
          <w:sz w:val="24"/>
          <w:szCs w:val="24"/>
        </w:rPr>
        <w:t xml:space="preserve">“L’anima mia magnifica il Signore”. </w:t>
      </w:r>
      <w:r w:rsidRPr="00785A47">
        <w:rPr>
          <w:rFonts w:ascii="Arial" w:hAnsi="Arial" w:cs="Arial"/>
          <w:sz w:val="24"/>
          <w:szCs w:val="24"/>
        </w:rPr>
        <w:t>La sua anima vuole rendere grande il Signore, grandissimo. Su quale fondamento e perché la sua anima ha questo desiderio di proclamare che il suo Dio è grande, è grande senza misura, è l’eccelso, l’insuperabile, colui oltre il quale nulla esiste di più grande? Lasciandoci aiutare dalla Scrittura Antica anche in questo desiderio della Madre di Dio, troveremo la differenza che distingue il suo cuore da ogni altro cuore che magnifica il Signore.</w:t>
      </w:r>
    </w:p>
    <w:p w14:paraId="60F064EE"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Davide chiede al Signore che il suo nome venga per sempre magnificato e suggerisce anche la formula: </w:t>
      </w:r>
      <w:r w:rsidRPr="00785A47">
        <w:rPr>
          <w:rFonts w:ascii="Arial" w:hAnsi="Arial" w:cs="Arial"/>
          <w:i/>
          <w:sz w:val="24"/>
          <w:szCs w:val="24"/>
        </w:rPr>
        <w:t>“Il Signore degli eserciti è il Dio d’Israele”</w:t>
      </w:r>
      <w:r w:rsidRPr="00785A47">
        <w:rPr>
          <w:rFonts w:ascii="Arial" w:hAnsi="Arial" w:cs="Arial"/>
          <w:sz w:val="24"/>
          <w:szCs w:val="24"/>
        </w:rPr>
        <w:t xml:space="preserve">. Il Signore è grande perché è il Dio degli eserciti, il Dio onnipotente, il Dio che compie ciò che vuole sulla terra e nei cieli. Davide loda il Signore perché gli ha promesso che il suo trono sarebbe rimasto stabile in eterno. </w:t>
      </w:r>
    </w:p>
    <w:p w14:paraId="015CF3F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w:t>
      </w:r>
      <w:r w:rsidRPr="00785A47">
        <w:rPr>
          <w:rFonts w:ascii="Arial" w:hAnsi="Arial" w:cs="Arial"/>
          <w:i/>
          <w:sz w:val="24"/>
          <w:szCs w:val="24"/>
        </w:rPr>
        <w:lastRenderedPageBreak/>
        <w:t>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p>
    <w:p w14:paraId="660783EC"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7,18-29. Cfr. 1Cro 17, 16-27).</w:t>
      </w:r>
    </w:p>
    <w:p w14:paraId="495CDBFD"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Anche il Salmista vuole innalzare la magnificenza del Signore sopra i cieli. Se i cieli sono belli, se l’uomo è sua opera stupenda, quanto più bello è il Signore e quanto più grande. La sua magnificenza è sopra ogni altra magnificenza, anzi è la sorgente di ogni magnificenza creata, </w:t>
      </w:r>
    </w:p>
    <w:p w14:paraId="0A70436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FD61BF0"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La vergine Maria non loda il Signore per le grandi cose da Lui fatte. Non contempla né la terra, né il Cielo, né gli Angeli, né altra creatura da Lui chiamata all’essere. Questa contemplazione appartiene a tutta la Scrittura Antica. Essa vede la creazione, vede le stupende opere di Dio, le grandi e meravigliose sue opere e grida al suo Signore lo stupore del cuore e dell’anima. La Madre di Dio va ben oltre queste cose. Queste cose sono un nulla, ma veramente un nulla dinanzi a ciò che il Signore sta compiendo ed è sotto i suoi occhi. Per questa sua opera va magnificato.</w:t>
      </w:r>
    </w:p>
    <w:p w14:paraId="23FA7A0A"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Non solo l’anima della Vergine Maria vuole magnificare il Signore, anche il suo spirito desidera esultare nel suo Dio, nel suo Salvatore: </w:t>
      </w:r>
      <w:r w:rsidRPr="00785A47">
        <w:rPr>
          <w:rFonts w:ascii="Arial" w:hAnsi="Arial" w:cs="Arial"/>
          <w:i/>
          <w:sz w:val="24"/>
          <w:szCs w:val="24"/>
        </w:rPr>
        <w:t>“E il mio spirito esulta in Dio, mio salvatore”</w:t>
      </w:r>
      <w:r w:rsidRPr="00785A47">
        <w:rPr>
          <w:rFonts w:ascii="Arial" w:hAnsi="Arial" w:cs="Arial"/>
          <w:sz w:val="24"/>
          <w:szCs w:val="24"/>
        </w:rPr>
        <w:t xml:space="preserve">. </w:t>
      </w:r>
    </w:p>
    <w:p w14:paraId="5B289FC8"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Un uomo giusto, retto, non può non lodare il Signore, non può non esultare nel suo Signore. Poiché retto e giusto, sa che tutto il bene viene dal Signore. Non vi è nulla sulla terra e nei cieli che non venga da Lui. Solo il male non viene da Lui, </w:t>
      </w:r>
      <w:r w:rsidRPr="00785A47">
        <w:rPr>
          <w:rFonts w:ascii="Arial" w:hAnsi="Arial" w:cs="Arial"/>
          <w:sz w:val="24"/>
          <w:szCs w:val="24"/>
        </w:rPr>
        <w:lastRenderedPageBreak/>
        <w:t xml:space="preserve">perché esso ha origine dalla creatura. Il Signore invece è colui che tutto compie in vista del più grande bene di tutti. </w:t>
      </w:r>
    </w:p>
    <w:p w14:paraId="4086A6CE"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p>
    <w:p w14:paraId="08B9FCF0"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w:t>
      </w:r>
    </w:p>
    <w:p w14:paraId="62293D55"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Chi dona la salvezza se non il Signore? Chi opera il bene se non il nostro Dio? Chi protegge dal male se non il Signore onnipotente? Chi contempla il Signore, chi sa contemplarlo, non può non confessare che è il Signore la sorgente di tutto il bene che lo avvolge. Nulla è dall’uomo, tutto invece è dal suo Dio e per questo si deve esultare, gioire, rallegrarsi. </w:t>
      </w:r>
    </w:p>
    <w:p w14:paraId="6322BDEB"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(1-12). </w:t>
      </w:r>
    </w:p>
    <w:p w14:paraId="46DCCA9F"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Per la Madre di Dio, vi sono ragioni più profonde per esultare nel suo Dio, nel suo Salvatore. Lo abbiamo già detto, è giusto che questa verità venga ribadita: la Vergine Maria è infinitamente oltre quanto su Dio è stato detto in tutta la Scrittura Santa. Lei è ben oltre Mosè, oltre Davide, oltre i Salmisti, oltre i Profeti, oltre ogni Saggio, oltre ogni Agiografo, oltre tutto quanto su Dio è stato rivelato, pensato, profetizzato, manifestato, scritto, compreso. Poiché Lei è tutta intessuta di grazia, piena di Dio, ricolma di Spirito Santo, adesso anche nella sua carne porta il Figlio </w:t>
      </w:r>
      <w:r w:rsidRPr="00785A47">
        <w:rPr>
          <w:rFonts w:ascii="Arial" w:hAnsi="Arial" w:cs="Arial"/>
          <w:sz w:val="24"/>
          <w:szCs w:val="24"/>
        </w:rPr>
        <w:lastRenderedPageBreak/>
        <w:t>dell’Altissimo, meglio il Figlio dell’Altissimo è anche carne della sua e dalla sua carne, ciò che il Signore manifesta a Lei non lo ha mai manifestato a nessun altro. Lei è nell’ordine di un’altra magnificenza, un’altra esaltazione, un’altra glorificazione, un’altra celebrazione del suo Signore e Salvatore. Lei è dove nessuno mai finora è giunto, neanche per divina ispirazione.</w:t>
      </w:r>
    </w:p>
    <w:p w14:paraId="1F55FEF8"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Ora finalmente la Vergine Maria svela il motivo per cui Lei la sua anima magnifica il Signore e il suo spirito esulta, in Dio, suo Salvatore: </w:t>
      </w:r>
      <w:r w:rsidRPr="00785A47">
        <w:rPr>
          <w:rFonts w:ascii="Arial" w:hAnsi="Arial" w:cs="Arial"/>
          <w:i/>
          <w:sz w:val="24"/>
          <w:szCs w:val="24"/>
        </w:rPr>
        <w:t xml:space="preserve">“Perché ha guardato l’umiltà della sua serva”. </w:t>
      </w:r>
      <w:r w:rsidRPr="00785A47">
        <w:rPr>
          <w:rFonts w:ascii="Arial" w:hAnsi="Arial" w:cs="Arial"/>
          <w:sz w:val="24"/>
          <w:szCs w:val="24"/>
        </w:rPr>
        <w:t>Il Signore ha osservato, ha scrutato la terra, ha visto tutte le sue creature  e chi più e chi meno sono in qualche modo tutte piene di sé. Dio invece ha trovate Lei vuota di sé. Nulla che vi è in Lei appartiene a Lei, viene da Lei. Tutto è invece in Lei opera del suo Signore.</w:t>
      </w:r>
    </w:p>
    <w:p w14:paraId="4123355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L’umiltà della Vergine Maria non appartiene all’ordine morale. Nel senso che lei si vede creatura di Dio, vede il suo Signore alto, potente, stupendo, e di conseguenza confessa il suo essere creatura. Questa non è la verità cantata da Maria, la verità per la quale Lei magnifica ed esulta. L’umiltà di Maria è tutta da collocarsi nell’ordine teologale. Maria è la sola creatura presa da Dio dal primo attimo del suo concepimento e da Lui modellata sempre secondo il suo cuore.</w:t>
      </w:r>
    </w:p>
    <w:p w14:paraId="7EC1AB0F"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La Vergine Maria vede se stessa tutta opera del suo Dio. Nulla a Lei viene dalla terra, dal suo cuore, dalla sua mente, dai suoi desideri, dai suoi pensieri. Nulla viene dagli uomini. Lei non è un frutto della storia, sia del bene che del male, sia della giustizia che dell’ingiustizia, sia della grazia che del peccato, sia dei meriti che dei demeriti che sempre accompagnano la vita degli uomini. La storia dinanzi a Lei si ferma, si arresta. La storia su di Lei non ha alcun potere.</w:t>
      </w:r>
    </w:p>
    <w:p w14:paraId="66CC4C97"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Lei non è neanche creta nelle mani del vasaio.  La creta possiede una sua natura, un suo essere. Certo, il vasaio la modella come lui vuole, le dona la forma che vuole, costruisce il vaso o l’oggetto che vuole. Ma l’essenza, la natura gli è data. Lui modella l’esistente. Noi siamo creta di peccato, la storia questo ha fatto di noi. Dio ci prende e come un vasaio ci dona forma, nella misura in cui può darci forma, essendo la nostra creta non solo creta, ma anche duro ferro. </w:t>
      </w:r>
    </w:p>
    <w:p w14:paraId="46A33DA8"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Di Maria invece questa verità non si può affermare. Dio fin dal primo istante ha formato la creta, impastandola tutta con la sua grazia, evitando e impedendo che un solo granello di peccato si infiltrasse in essa. Formata la creta secondo la sua volontà e i bisogni futuri dell’opera che Lui vuole realizzare in essa, sempre il Signore attimo dopo attimo, senza mai togliere lo sguardo da essa, ha curato la sua creta perché risultasse perfetta nelle sue mani.</w:t>
      </w:r>
    </w:p>
    <w:p w14:paraId="7F813915"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Se vogliamo lasciarci aiutare da una similitudine, non ne possiamo trovare una migliore in tutta la Scrittura, sia del Nuovo che dell’Antico Testamento, della parabola della zizzania. È detto in questa parabola che il padrone seminò del buon seme nel suo campo. Mentre però tutti dormivano, venne il suo nemico e seminò la zizzania. Pensiamo al Paradiso Terrestre. Dio non era nel Giardino. Venne il serpente e seminò la superbia nel cuore della donna.</w:t>
      </w:r>
    </w:p>
    <w:p w14:paraId="1B77DFC7"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Questo con la Vergine Maria mai è avvenuto. Gli occhi del Signore erano sempre rivolti verso questa sua creatura. Neanche per un istante li ha tolti da essa per dirigerli altrove. Sempre fissi sulla sua opera, perché nessuna creatura in qualche modo potesse inquinarla. Possiamo ben dire che Maria è stata sempre custodita </w:t>
      </w:r>
      <w:r w:rsidRPr="00785A47">
        <w:rPr>
          <w:rFonts w:ascii="Arial" w:hAnsi="Arial" w:cs="Arial"/>
          <w:sz w:val="24"/>
          <w:szCs w:val="24"/>
        </w:rPr>
        <w:lastRenderedPageBreak/>
        <w:t>nel cuore di Dio. Questo è il suo giardino. In questo Paradiso Divino non vi è alcun posto per Satana. A lui è vietato ogni accesso.</w:t>
      </w:r>
    </w:p>
    <w:p w14:paraId="60D0A697"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Possiamo affermare che la Vergine Maria è la perfetta antitesi di Lucifero. Lui, Angelo di luce, si proclamò Dio per la sua superbia. Lei, quasi di luce divina, grida il suo niente dinanzi al Signore. Lucifero era una modesta fiammella di luce di candela e dinanzi al sole di Dio si proclama sole. Grandissima stoltezza e insipienza. Maria è invece più lucente del sole e si tutte le altre stelle e cosa dice di sé? La mia è una luce invisibile dinanzi a quella del mio Dio.</w:t>
      </w:r>
    </w:p>
    <w:p w14:paraId="3F93CBC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Ecco la fede di Maria: Lui, il Signore mi ha fatto, mi ha voluto così, mi ha impastato a suo piacimento, mi ha scelto secondo la sua volontà. Chi sono io? Solo opera di Dio, solo per opera di Dio. Non sono neanche creta nelle sue mani. Faccia di me cioè vuole, mi usi secondo il suo cuore, mi porti dove vuole, si serva di me secondo la sua volontà. Io non mi appartengo. Anche la mia volontà Lui l’ha fatta per essere solo sua. Così il mio cuore, la mia anima, il mio corpo.</w:t>
      </w:r>
    </w:p>
    <w:p w14:paraId="23FD0109"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Se la Vergine Maria ci prestasse per un attimo il suo cuore, vedremmo Dio e in Dio vedremmo noi stessi sotto altra luce. Vedremmo l’infinito amore con il quale il Signore ci ama. Se riuscissimo a guardare quel Bambino posto nella mangiatoia con i suoi occhi e amarlo con il suo cuore, di certo per noi il Natale sarebbe veramente diverso.</w:t>
      </w:r>
    </w:p>
    <w:p w14:paraId="3C1D8026" w14:textId="77777777" w:rsidR="00785A47" w:rsidRPr="00785A47" w:rsidRDefault="00785A47" w:rsidP="00785A47">
      <w:pPr>
        <w:spacing w:after="120"/>
        <w:rPr>
          <w:rFonts w:ascii="Arial" w:hAnsi="Arial" w:cs="Arial"/>
          <w:b/>
          <w:bCs/>
          <w:sz w:val="24"/>
          <w:szCs w:val="24"/>
        </w:rPr>
      </w:pPr>
    </w:p>
    <w:p w14:paraId="52CA0F64" w14:textId="77777777" w:rsidR="00785A47" w:rsidRDefault="00785A47" w:rsidP="00790978">
      <w:pPr>
        <w:pStyle w:val="Titolo2"/>
      </w:pPr>
      <w:bookmarkStart w:id="336" w:name="_Toc183755611"/>
      <w:r w:rsidRPr="00785A47">
        <w:t>ANNO 2016</w:t>
      </w:r>
      <w:bookmarkEnd w:id="336"/>
    </w:p>
    <w:p w14:paraId="43B69466" w14:textId="77777777" w:rsidR="00790978" w:rsidRPr="00790978" w:rsidRDefault="00790978" w:rsidP="00790978"/>
    <w:p w14:paraId="2CBD4426" w14:textId="77777777" w:rsidR="00785A47" w:rsidRPr="00785A47" w:rsidRDefault="00785A47" w:rsidP="00B63E53">
      <w:pPr>
        <w:pStyle w:val="Titolo3"/>
      </w:pPr>
      <w:bookmarkStart w:id="337" w:name="_Toc438736274"/>
      <w:bookmarkStart w:id="338" w:name="_Toc182026054"/>
      <w:bookmarkStart w:id="339" w:name="_Toc182133589"/>
      <w:bookmarkStart w:id="340" w:name="_Toc183755612"/>
      <w:r w:rsidRPr="00785A47">
        <w:t>Scoppiò una guerra nel cielo</w:t>
      </w:r>
      <w:bookmarkEnd w:id="337"/>
      <w:bookmarkEnd w:id="338"/>
      <w:bookmarkEnd w:id="339"/>
      <w:bookmarkEnd w:id="340"/>
    </w:p>
    <w:p w14:paraId="73EC30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Lucifero, o il drago, o il serpente antico, o Satana è riuscito a tentare un terzo di Angeli e se non vi fosse stato l’intervento tempestivo e immediato di Michele, ne avrebbe trascinati un numero ancora più considerevole, possiamo noi uomini pensare di essere sicuri dinanzi alla sua seduzione e tentazione? Se Gesù fu tentato in ogni momento della sua vita, dal deserto fin sulla croce, mentre viveva la più pura e perfetta obbedienza al Padre suo, possiamo noi ritenerci senza alcuna tentazione? Gesù ci dice che Satana cerca di vagliarci come si vaglia il grano.</w:t>
      </w:r>
    </w:p>
    <w:p w14:paraId="471F07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l’Apocalisse oggi ci rivela, deve convincere il nostro cuore che ogni uomo che ama i suoi fratelli, si deve comportare come l’Arcangelo Michele. Ogni giorno deve scendere in campo per difendere i suoi fratelli, custodirli, proteggerli, perché non cadano nella tentazione, che spesso è così sottile da neanche essere percepita come un male. L’amore vero per gli altri inizia quando li aiutiamo perché non finiscano nelle mani di Satana. Michele con la sua azione di guerra contro Satana salvò due terzi di Angeli. Se lui non fosse sceso in campo, il Paradiso si sarebbe svuotato. Questo il cristiano deve pensare: se lui non scende in campo e non ingaggia una dura lotta contro il principe di questo mondo, si svuota il Paradiso e si riempie l’inferno. </w:t>
      </w:r>
    </w:p>
    <w:p w14:paraId="0C81440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i/>
          <w:position w:val="4"/>
          <w:sz w:val="24"/>
          <w:szCs w:val="24"/>
        </w:rPr>
        <w:t xml:space="preserve"> </w:t>
      </w:r>
      <w:r w:rsidRPr="00785A47">
        <w:rPr>
          <w:rFonts w:ascii="Arial" w:hAnsi="Arial" w:cs="Arial"/>
          <w:i/>
          <w:sz w:val="24"/>
          <w:szCs w:val="24"/>
        </w:rPr>
        <w:t xml:space="preserve">Era incinta, e gridava per le doglie e il travaglio del parto. Allora apparve un altro segno nel cielo: un enorme </w:t>
      </w:r>
      <w:r w:rsidRPr="00785A47">
        <w:rPr>
          <w:rFonts w:ascii="Arial" w:hAnsi="Arial" w:cs="Arial"/>
          <w:i/>
          <w:sz w:val="24"/>
          <w:szCs w:val="24"/>
        </w:rPr>
        <w:lastRenderedPageBreak/>
        <w:t>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61AB9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5A5796D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testo sacrò lo dice con chiarezza: il drago è sempre in guerra contro i discepoli di Gesù. Non vuole che essi si salvino. Li vuole dannati. Essi sono prede prelibate per lui. Sono le sole prede non ancora in suo possesso. Tutti gli altri sono a suo servizio e comando. Fanno la sua volontà. Sono suoi luogotenenti, suoi ministri, suoi strumenti. Il cristiano invece, essendo servo di Gesù Cristo, mai gli dovrà appartenere, ma sempre dovrà combattere contro il suo regno per trappare quante più anime è nelle sue possibilità, ma anche per impedire che anime da Cristo passino a lui. L’Arcangelo Michele con la sua battaglia salvò due terzi di Angeli. Il non permettere, l’aiutare che quanti sono nella luce non passino nelle tenebre è vero combattimento spirituale. Se il discepolo di Gesù non combatte questa dura battaglia spirituale, le anime si perdono. A nulla serve che le nutriamo di sacramenti. Senza l’aiuto del cristiano verso l’altro cristiano, Satana sa come trasformare ogni sacramento in un vano rito e in una sterile celebrazione. Invece quando il cristiano mette tutta la sua luce a servizio di ogni suo fratello quanti sono luce riescono a rimanere luce e quanti sono tenebra riescono a passare nella luce. Dobbiamo tutti convincerci. Il cristiano è lui la forza del regno di Cristo Gesù. Se lui non combatte la buona battaglia della luce, Satana riempirà l’inferno e impedirà che molti possano raggiungere il Paradiso. </w:t>
      </w:r>
      <w:r w:rsidRPr="00785A47">
        <w:rPr>
          <w:rFonts w:ascii="Arial" w:hAnsi="Arial" w:cs="Arial"/>
          <w:sz w:val="24"/>
          <w:szCs w:val="24"/>
        </w:rPr>
        <w:lastRenderedPageBreak/>
        <w:t>Sta a noi lavorare perché tutti possano andare in Cielo. È la sola battaglia vera di ogni giorno. Vergine Maria, Madre della Redenzione, Angeli, Santi, fateci veri soldati di Gesù Signore.</w:t>
      </w:r>
    </w:p>
    <w:p w14:paraId="1D436A01" w14:textId="77777777" w:rsidR="00790978" w:rsidRPr="00785A47" w:rsidRDefault="00790978" w:rsidP="00785A47">
      <w:pPr>
        <w:spacing w:after="120"/>
        <w:jc w:val="both"/>
        <w:rPr>
          <w:rFonts w:ascii="Arial" w:hAnsi="Arial" w:cs="Arial"/>
          <w:sz w:val="24"/>
          <w:szCs w:val="24"/>
        </w:rPr>
      </w:pPr>
    </w:p>
    <w:p w14:paraId="6D437380" w14:textId="77777777" w:rsidR="00785A47" w:rsidRPr="00785A47" w:rsidRDefault="00785A47" w:rsidP="00B63E53">
      <w:pPr>
        <w:pStyle w:val="Titolo3"/>
      </w:pPr>
      <w:bookmarkStart w:id="341" w:name="_Toc182026056"/>
      <w:bookmarkStart w:id="342" w:name="_Toc182133591"/>
      <w:bookmarkStart w:id="343" w:name="_Toc183755613"/>
      <w:r w:rsidRPr="00785A47">
        <w:t>Sua madre disse ai servitori: «Qualsiasi cosa vi dica, fatela»</w:t>
      </w:r>
      <w:bookmarkEnd w:id="341"/>
      <w:bookmarkEnd w:id="342"/>
      <w:bookmarkEnd w:id="343"/>
    </w:p>
    <w:p w14:paraId="4FB2DF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alla luce della relazione che vi era in Egitto tra il Faraone, Giuseppe e il popolo, dobbiamo confessare che le parole della Vergine Maria ai servi vanno ben oltre la richiesta di una pura obbedienza. Esse attestano che Gesù è il Mediatore unico tra Dio e l’umanità. Il Padre celeste tutto ha messo nelle sue mani. L’amministrazione dei beni della salvezza sono stati consegnati a Lui. Nessun altro è il Mediatore e tutti hanno bisogna della sua mediazione. Abramo, Mosè, i Giudici,  Profeti, i Sapienti, di Israele e ogni altra persona, a qualsiasi religione appartenga, necessita di Gesù Signore. Dio a tutti dice: </w:t>
      </w:r>
      <w:r w:rsidRPr="00785A47">
        <w:rPr>
          <w:rFonts w:ascii="Arial" w:hAnsi="Arial" w:cs="Arial"/>
          <w:i/>
          <w:sz w:val="24"/>
          <w:szCs w:val="24"/>
        </w:rPr>
        <w:t>“Qualsiasi cosa vi dica, fatela”</w:t>
      </w:r>
      <w:r w:rsidRPr="00785A47">
        <w:rPr>
          <w:rFonts w:ascii="Arial" w:hAnsi="Arial" w:cs="Arial"/>
          <w:sz w:val="24"/>
          <w:szCs w:val="24"/>
        </w:rPr>
        <w:t>.</w:t>
      </w:r>
    </w:p>
    <w:p w14:paraId="1C4171E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Ci fu carestia in ogni paese, ma in tutta la terra d’Egitto c’era il pane. Poi anche tutta la terra d’Egitto cominciò a sentire la fame e il popolo gridò al faraone per avere il pane. Il faraone disse a tutti gli Egiziani: «Andate da Giuseppe; fate quello che vi dirà» (Gen 41,41-44.54-55). </w:t>
      </w:r>
    </w:p>
    <w:p w14:paraId="15BB73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verità essenziale da evidenziare ci dice che questo miracolo deve essere per noi modello per ogni altro miracolo che noi siamo chiamati a fare. La sua peculiarità è nel porre a disposizione del miracolo da compiere ognuno il suo personale carisma o ministero. Nella comunità sia ecclesiale che civile, se ognuno mette a servizio degli altri il suo ministero e il suo carisma, con onesta, sincerità, verità, prontezza di obbedienza alla storia, l’umanità sarà alluvionata da una pioggia ininterrotta di miracoli per il suo più grande bene. La Vergine Maria intercede. Cristo ascolta. I servi obbediscono. Il maestro di tavola constata la bontà del vino, gli invitati gustano il dono di Cristo Gesù, i discepoli credono. O costruiamo la vita sulla terra in questa comunione mirabile di partecipazione, oppure il ministero e il carisma del singolo a nulla servono. Gesù vive di onnipotenza vana. La Vergine Maria prega inutilmente. I servi lasciano le giare vuote. La tavola è senza vino. Il matrimonio è senza gioia. Il maestro di tavola è confuso perché non ha fatto ogni cosa secondo sapienza e intelligenza.</w:t>
      </w:r>
    </w:p>
    <w:p w14:paraId="533796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w:t>
      </w:r>
      <w:r w:rsidRPr="00785A47">
        <w:rPr>
          <w:rFonts w:ascii="Arial" w:hAnsi="Arial" w:cs="Arial"/>
          <w:i/>
          <w:sz w:val="24"/>
          <w:szCs w:val="24"/>
        </w:rPr>
        <w:lastRenderedPageBreak/>
        <w:t>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16A0FB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povertà dell’umanità e anche della Chiesa è l’individualismo. È il non mettere il proprio ministero e carisma a servizio del miracolo del bene comune. Lavorando ognuno per se stesso, vi è un consumo vano di energie, perché nessuno da solo potrà mai compiere il miracolo. Per legge eterna del Padre, il miracolo lo si compie se mettiamo in comunione tutte le forze: Cristo Gesù, la Vergine Maria, i servi, il maestro di tavola, gli sposi, gli invitati, chi comanda, chi obbedisce, chi progetta, chi lavora in alto e chi in basso, siamo tutti operatore di un solo miracolo. O lo compiamo insieme, o esso mai si realizzerà. La nostra ricchezza individuale a nulla serve. Essa diviene vita nel momento in cui la si mette a servizio di ogni altra ricchezza individuale. La forza più dirompente del peccato è proprio questa: la rottura della comunione, che rende impossibile il miracolo. Per questo motivo gli uomini senza Cristo sono incapaci di qualsiasi miracolo. Manca loro colui che li risani e li costituisca nuovamente in unità, in comunione, rendendoli abili per ogni miracolo. Senza però la Madre di Gesù che porta la nostra preghiera a Cristo Signore, neanche in questo caso il miracolo si compie. I servi, le persone più umili, anche loro sono essenziali perché il miracolo avvenga. L’acqua non si sposta da sola da un luogo ad un altro. Questa sinergia di comunione è la vera ricchezza dell’umanità ed essa è il frutto della fede in Cristo Signore. Dio non ha posto alcun limite al nostro bene. Vuole però che siamo noi a fare i miracoli. Ma per questo dobbiamo prima noi lasciarci fare di Lui, in Cristo, per opera dello Spirito Santo, persone nuove, persone liberi da ogni egoismo. Vergine Maria, Madre della Redenzione, Angeli, Santi, liberateci da ogni egoismo.</w:t>
      </w:r>
    </w:p>
    <w:p w14:paraId="2F56C63E" w14:textId="77777777" w:rsidR="00790978" w:rsidRPr="00785A47" w:rsidRDefault="00790978" w:rsidP="00785A47">
      <w:pPr>
        <w:spacing w:after="120"/>
        <w:jc w:val="both"/>
        <w:rPr>
          <w:rFonts w:ascii="Arial" w:hAnsi="Arial" w:cs="Arial"/>
          <w:sz w:val="24"/>
          <w:szCs w:val="24"/>
        </w:rPr>
      </w:pPr>
    </w:p>
    <w:p w14:paraId="38CE2356" w14:textId="77777777" w:rsidR="00785A47" w:rsidRPr="00785A47" w:rsidRDefault="00785A47" w:rsidP="00B63E53">
      <w:pPr>
        <w:pStyle w:val="Titolo3"/>
      </w:pPr>
      <w:bookmarkStart w:id="344" w:name="_Toc182026057"/>
      <w:bookmarkStart w:id="345" w:name="_Toc182133592"/>
      <w:bookmarkStart w:id="346" w:name="_Toc183755614"/>
      <w:r w:rsidRPr="00785A47">
        <w:t>Non è costui il figlio di Giuseppe?</w:t>
      </w:r>
      <w:bookmarkEnd w:id="344"/>
      <w:bookmarkEnd w:id="345"/>
      <w:bookmarkEnd w:id="346"/>
    </w:p>
    <w:p w14:paraId="572E5C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Anticamente, fino a Mosè, la fede era una relazione personale tra Dio e l’uomo. Sappiamo che Eva e Adamo non ascoltarono il Signore e neanche Caino lo fece. Noè, Abramo, Isacco, Giacobbe Giuseppe, sempre camminarono alla presenza del Signore. Furono fedeli ascoltatori della sua voce, dalla prontissima obbedienza ad ogni suo comando. Con Mosè tutto è cambiato. La fede diviene una relazione con Dio, ma attraverso un suo Mediatore. Se il Mediatore cade dalla fede, tutto il popolo precipita anch’esso nella non fede, si abbandona all’idolatria, all’immoralità, ad ogni trasgressione. Mosè fu punito per aver dubitato presso le acque di Meriba. Aronne per un atto di non fede fece precipitare nell’idolatria tutto il suo popolo.</w:t>
      </w:r>
    </w:p>
    <w:p w14:paraId="28A463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mediazione nella fede diviene istituzione, prima con i sacerdoti, che sono per diritto tutti i discendenti maschi di Aronne, poi con re. Mentre i sacerdoti sono chiamati a insegnare al popolo ciò che è giusto e ciò che ingiusto, ciò che è mondo e ciò che non è mondo, ciò che è vero secondo Dio e ciò che è falso secondo la sua Legge, i re devono guidare il popolo a camminare nella legge del </w:t>
      </w:r>
      <w:r w:rsidRPr="00785A47">
        <w:rPr>
          <w:rFonts w:ascii="Arial" w:hAnsi="Arial" w:cs="Arial"/>
          <w:sz w:val="24"/>
          <w:szCs w:val="24"/>
        </w:rPr>
        <w:lastRenderedPageBreak/>
        <w:t>Signore, amministrando per essi la giustizia secondo verità. Sappiamo che sia gli uni che gli altri, fallirono nella loro missione e il popolo di Dio si abbandonò alle peggiori idolatrie e ad ogni sorta di ingiustizia, immoralità, nefandezza. Furono essi i responsabili della dissoluzione e anche distruzione morale, spirituale, fisica del popolo di Dio.</w:t>
      </w:r>
    </w:p>
    <w:p w14:paraId="4594BA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supplire alle istituzioni che avevano fallito su ogni campo il loro mandato, il Signore di volta in volta chiamava i suoi profeti. Persone senza alcuna dinastia, scelte direttamente, secondo necessità, dal Signore. Decise anche di “crearsi” lui un vero re, uno della discendenza di Davide, al quale avrebbe affidato il suo regno eterno. Non solo. Il suo re sarebbe stato anche vero sacerdote non però secondo Aronne, bensì alla maniera di Melchisedek, e suo profeta. Vero re, vero sacerdote, vero profeta. Questa la missione che il Messia di Dio viene a vivere sulla nostra terra. A  queste tre missioni, il Signore ve ne aggiunge una quarta: quella di espiare con la sua sofferenza tutte le colpe degli uomini. Si tratta di vera espiazione vicaria, vera redenzione. Con il sono della sua vita avrebbe offerto al Padre un vero sacrificio di espiazione per i peccati del mondo intero. Questa verità reca sulle spalle il Cristo di Dio. </w:t>
      </w:r>
    </w:p>
    <w:p w14:paraId="75C6D88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86E34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Mosso dallo Spirito, che si è posato su di Lui con ogni potenza e pienezza, Gesù si reca nella sinagoga di Nazaret, prende il rotolo del profeta Isaia, legge la profezia del Capitolo 61 e annunzia a quanti lo stavano ascoltando che quanto da Lui letto, si è compiuto. Oggi si compie. È lo scandalo. Non può essere. Gesù è uomo semplice, piccolo, umile, quasi insignificante, senza storia. Non ha alcuna grandezza terrea. È il figlio di un falegname. Potrà mai quest’uomo essere il Messia del Signore? Se lo è, lo deve anche attestare con grandi segni e prodigi. Gesù non dona segni, vuole che si creda sulla sua Parola. I segni verranno dopo, mentre la missione si svolge. La verità di un inviato di Dio è la sua vita. Prima di ogni cosa si crede nella Parola da lui proferita nel nome del Signore. Poi sarà la sua vita, le sue opere, non i suoi segni e prodigi, ad attestare la verità della missione affidatagli dal Signore. La vita nella vera Parola è il segno. </w:t>
      </w:r>
    </w:p>
    <w:p w14:paraId="66DB0AE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qualche segno lo dona. Prima di tutto svela i segreti del loro cuore. Attesta di conoscere la loro incredulità e il loro desiderio di vedere segni e prodigi per </w:t>
      </w:r>
      <w:r w:rsidRPr="00785A47">
        <w:rPr>
          <w:rFonts w:ascii="Arial" w:hAnsi="Arial" w:cs="Arial"/>
          <w:sz w:val="24"/>
          <w:szCs w:val="24"/>
        </w:rPr>
        <w:lastRenderedPageBreak/>
        <w:t>credere. Quando poi lo portano sul ciglio del monte per buttarlo giù, dona il segno di essere vero profeta del Dio vivente. Il Signore non permette che lui venga toccato. Essi diventano come sassi. Lui passa in mezzo a loro e si dirige in altri villaggi. Altro segno di verità, Gesù attesta loro che i veri profeti non sono mandati per operare miracoli e prodigi, ma per annunziare la Parola del Signore. È la Parola che si compie il segno e il prodigio del vero profeta. Quanto è accaduto non è per rivelare l’incredulità del popolo. È invece per manifestare a Cristo Gesù la verità della sua vita. Lui si dovrà preparare al patibolo della croce. Oggi il Signore lo ha salvato dalla morte, perché ancora non era giunta la sua ora. Domani dovrà lasciare che lo prendano e lo crocifiggano. Vergine Maria, Madre della Redenzione, Angeli, Santi, aiutateci per una fede immediata.</w:t>
      </w:r>
    </w:p>
    <w:p w14:paraId="46222ED9" w14:textId="77777777" w:rsidR="00790978" w:rsidRPr="00785A47" w:rsidRDefault="00790978" w:rsidP="00785A47">
      <w:pPr>
        <w:spacing w:after="120"/>
        <w:jc w:val="both"/>
        <w:rPr>
          <w:rFonts w:ascii="Arial" w:hAnsi="Arial" w:cs="Arial"/>
          <w:sz w:val="24"/>
          <w:szCs w:val="24"/>
        </w:rPr>
      </w:pPr>
    </w:p>
    <w:p w14:paraId="7C3D3DB0" w14:textId="77777777" w:rsidR="00785A47" w:rsidRPr="00785A47" w:rsidRDefault="00785A47" w:rsidP="00B63E53">
      <w:pPr>
        <w:pStyle w:val="Titolo3"/>
      </w:pPr>
      <w:bookmarkStart w:id="347" w:name="_Toc182026059"/>
      <w:bookmarkStart w:id="348" w:name="_Toc182133594"/>
      <w:bookmarkStart w:id="349" w:name="_Toc183755615"/>
      <w:r w:rsidRPr="00785A47">
        <w:t>E da quell’ora il discepolo l’accolse con sé</w:t>
      </w:r>
      <w:bookmarkEnd w:id="347"/>
      <w:bookmarkEnd w:id="348"/>
      <w:bookmarkEnd w:id="349"/>
    </w:p>
    <w:p w14:paraId="547494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solo colui che si dona al Padre ma è anche colui che si dona tutto all’uomo. È verità: più ci si dona a Dio e più ci si dona all’uomo. Meno ci si dona a Dio e meno ci si darà gli uomini. Poiché Cristo Gesù si è consegnato tutto al Padre, può darsi tutto all’uomo senza risparmiarsi in nulla. In verità nella misura in cui Cristo si dona al Padre Lui può darci il Padre ed è anche nella misura in cui Lui si dona allo Spirito Santo, si consegna a Lui, che Lui può donarci lo Spirito. Se il dono a Dio è parziale, anche il dono agli uomini è parziale. Questo principio vale per ogni suo discepolo. È nella misura in cui il discepolo si dona a Cristo che può donare Cristo ed è secondo la grandezza della sua consegna allo Spirito Santo che Lui potrà dare lo Spirito Santo. Quando non ci si dona a Cristo, Cristo da noi mai potrà essere donato. Quando non ci si abbandona allo Spirito del Signore, lo Spirito del Signore mai potrà essere dato per noi.</w:t>
      </w:r>
    </w:p>
    <w:p w14:paraId="178427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croce il dono di Cristo è pieno. Nulla vi manca. Il Padre ha dato a Lui una Madre. Il Figlio è dalla vita della Madre non per pochi giorni, ma per sempre. Gesù sta per salire al cielo. La nuova creatura che nascerà dal suo costato per opera dello Spirito Santo avrà anch’essa bisogno di una Madre. Gesù cosa fa? Le dona la Madre sua. Costituisce Maria come vera Madre della Chiesa. Da Maria la Chiesa dovrà sempre attingere la sua vita. L’Apostolo Giovanni ci dice questa verità con una semplicissima frase: </w:t>
      </w:r>
      <w:r w:rsidRPr="00785A47">
        <w:rPr>
          <w:rFonts w:ascii="Arial" w:hAnsi="Arial" w:cs="Arial"/>
          <w:i/>
          <w:sz w:val="24"/>
          <w:szCs w:val="24"/>
        </w:rPr>
        <w:t>“E da quell’ora il discepolo l’accolse con sé”.</w:t>
      </w:r>
      <w:r w:rsidRPr="00785A47">
        <w:rPr>
          <w:rFonts w:ascii="Arial" w:hAnsi="Arial" w:cs="Arial"/>
          <w:sz w:val="24"/>
          <w:szCs w:val="24"/>
        </w:rPr>
        <w:t xml:space="preserve"> La Chiesa ora ha la sua Madre, la sua vera Madre. Con questa sua vera Madre sempre dovrà camminare per conservarsi in vita. Il giorno in cui essa si distaccherà dalla Madre, non vi sarà più vita per essa. Entrerà in un processo di morte. Si smarrirà nei pensieri del mondo. Si lascerà condurre da Satana perché le manca il seno perenne della sua vita. </w:t>
      </w:r>
    </w:p>
    <w:p w14:paraId="43E808B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lo consegnò loro perché fosse crocifisso. 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w:t>
      </w:r>
      <w:r w:rsidRPr="00785A47">
        <w:rPr>
          <w:rFonts w:ascii="Arial" w:hAnsi="Arial" w:cs="Arial"/>
          <w:i/>
          <w:sz w:val="24"/>
          <w:szCs w:val="24"/>
        </w:rPr>
        <w:lastRenderedPageBreak/>
        <w:t>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37A3F33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19,16-30). </w:t>
      </w:r>
    </w:p>
    <w:p w14:paraId="27B6FD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Sul Golgota, dalla croce, Gesù costituisce la nuova famiglia per ogni uomo: il Padre Celeste, unico e solo vero Padre, Maria, unica e sola vera Madre, il discepolo di Gesù. La famiglia è fatta di un Padre – Dio –,  di una Madre – Maria –, di molti figli – I discepoli di Gesù –. Se il discepolo è senza il Padre o senza la Madre non è più vera famiglia di Dio. È fuori dell’ordine stabilito da Cristo Gesù. È uno senza vita, perché la vita Dio la dona sempre attraverso la Madre. Il Padre procura la grazia. È la Madre che la dona ai suoi figli perché si nutrano di essa per tutti i giorni della loro vita. È la Madre che deve donarci Cristo Gesù, purissima grazia del Padre. È la Madre che ci deve nutrire della comunione dello Spirito Santo, perché è Lei nella nuova famiglia di Dio l’elemento che crea la vera comunione dello Spirito di Dio nei cuori. Quando Maria viene estromessa dalla nostra vita, è il vero disastro spirituale. È la morte del cuore.</w:t>
      </w:r>
    </w:p>
    <w:p w14:paraId="322B7D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storia conferma questa verità. Quanti non hanno la Vergine Maria nella loro vita, mancano del Padre, dello Spirito Santo, di Cristo Gesù. Non sono vera famiglia di Dio. Sono famiglia separata dagli uomini, perché sono famiglia separata dalla Madre e di conseguenza anche dal Padre. Ma chi è separato dalla Madre e del Padre, anche da Cristo e dallo Spirito Santo è separato. Vive in una condizione di soffocamento del suo spirito. Si cade all’istante nella sterilità in ordine alla verità, alla conoscenza di Dio, alla carità, alla compassione, al fine stesso della nostra vita. Urge correre ai ripari. Ci si deve affrettare a cercare Colei che ci manca perché ritorni ad essere il cuore del nostro cuore e la luce dei nostri occhi, la verità del nostro spirito. Vergine Maria, Madre della Redenzione, Angeli, Santi, fateci vera famiglia di Dio.</w:t>
      </w:r>
    </w:p>
    <w:p w14:paraId="26B7FDA0" w14:textId="77777777" w:rsidR="00790978" w:rsidRPr="00785A47" w:rsidRDefault="00790978" w:rsidP="00785A47">
      <w:pPr>
        <w:spacing w:after="120"/>
        <w:jc w:val="both"/>
        <w:rPr>
          <w:rFonts w:ascii="Arial" w:hAnsi="Arial" w:cs="Arial"/>
          <w:sz w:val="24"/>
          <w:szCs w:val="24"/>
        </w:rPr>
      </w:pPr>
    </w:p>
    <w:p w14:paraId="498A8812" w14:textId="77777777" w:rsidR="00785A47" w:rsidRPr="00785A47" w:rsidRDefault="00785A47" w:rsidP="00B63E53">
      <w:pPr>
        <w:pStyle w:val="Titolo3"/>
      </w:pPr>
      <w:bookmarkStart w:id="350" w:name="_Toc182026061"/>
      <w:bookmarkStart w:id="351" w:name="_Toc182133596"/>
      <w:bookmarkStart w:id="352" w:name="_Toc183755616"/>
      <w:r w:rsidRPr="00785A47">
        <w:t>Genealogia di Gesù Cristo figlio di Davide, figlio di Abramo</w:t>
      </w:r>
      <w:bookmarkEnd w:id="350"/>
      <w:bookmarkEnd w:id="351"/>
      <w:bookmarkEnd w:id="352"/>
    </w:p>
    <w:p w14:paraId="629303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 dal primo rigo del suo Vangelo San Matteo vuole che ogni suo lettore non si perda in chiacchiere, inutili elucubrazioni, stolte fantasie, pensieri insensati, sottili immaginazioni. All’istante il lettore deve sapere di chi si parla e chi è colui del quale di parla. Lui, Matteo, parlerà di Gesù Cristo, di Gesù Messia, di Gesù l’Atteso del popolo dei Giudei e del mondo. Gesù non solo è il Cristo, il Messia, il Figlio di Davide che viene per instaurare il regno eterno del Padre, ma anche il </w:t>
      </w:r>
      <w:r w:rsidRPr="00785A47">
        <w:rPr>
          <w:rFonts w:ascii="Arial" w:hAnsi="Arial" w:cs="Arial"/>
          <w:sz w:val="24"/>
          <w:szCs w:val="24"/>
        </w:rPr>
        <w:lastRenderedPageBreak/>
        <w:t>Portatore della benedizione per tutti i popoli e tutte le nazioni promessa da Dio ad Abramo, nella sua discendenza, perché lui ha obbedito al suo comando di amore.</w:t>
      </w:r>
    </w:p>
    <w:p w14:paraId="3CF4E5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Compiendosi queste due profezie e promesse, in Cristo Gesù si compie ogni altra profezia e promessa di Dio. Tutta la Scrittura si compie in Lui. Lui è tutta la Parola Antica del Padre che si fa storia, diviene carne, benedizione, salvezza, redenzione, espiazione, vita nova, luce, verità, giustizia, santità per tutte le genti, tutti i popoli, tutte le nazioni. Cristo Gesù è il frutto che la Scrittura e Abramo dovranno produrre. È il frutto che deve essere mangiato, per avere la benedizione e il regno eterno di Dio, non solo dal mondo dei pagani, da quanti cioè non sono discendenza di Abramo, ma ogni figlio di Abramo dovrà mangiarlo, se vuole gustare la benedizione promessa. Cristo Gesù è benedizione universale, salvezza per tutti. Nessun uomo, se vuole essere benedetto, potrà fare a meno di Lui. È Lui la benedizione di Dio per il mondo.</w:t>
      </w:r>
    </w:p>
    <w:p w14:paraId="1A03C4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genealogia che l’evangelista Matteo ci narra ci rivela un’altra altissima verità. Passano gli anni, muoiono gli uomini, si contorce la storia, prendendo vie e sentieri che sembrano voler distruggere la promessa di Dio fatta ad Abramo e a Davide. Rimane in eterno sempre valida la Parola data. Dio che dona la Parola è anche il garante di essa. Lui vigila perennemente con la sua onnipotenza e onniscienza perché essa si possa eternamente realizzare. La storia la vuole cancellare. Gli uomini con la loro stoltezza e insipienza lavorano contro di essa. Essa è però indistruttibile, immortale, rimane viva in eterno. Nella confusione della terra e nel suo smarrimento di peccato, la Parola del Signore è la sola luce che rimane immutata e immutabile. Quando tutto sembra finire, resta sempre in piedi la promessi di Dio, la sua profezia.</w:t>
      </w:r>
    </w:p>
    <w:p w14:paraId="1D8972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CE91AB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55B1B41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Ultimo anello di congiunzione di questa ininterrotta catena genealogica, che va da Abramo a Cristo Signore, è Giuseppe. E tuttavia Gesù non è carne di </w:t>
      </w:r>
      <w:r w:rsidRPr="00785A47">
        <w:rPr>
          <w:rFonts w:ascii="Arial" w:hAnsi="Arial" w:cs="Arial"/>
          <w:sz w:val="24"/>
          <w:szCs w:val="24"/>
        </w:rPr>
        <w:lastRenderedPageBreak/>
        <w:t>Giuseppe. È carne di Abramo, ma non di Giuseppe. Giuseppe dovrà dare a Gesù solo la discendenza legale. La discendenza secondo la carne, gliela dona la Vergine Maria, per opera dello Spirito Santo. È tuttavia quella di Giuseppe è vera paternità, ma è spirituale, non secondo la carne. Gesù è persona unica, è la Persona divina che si fa carne e nessuna persona può avere due padri e due madri. Uno è il Padre e una è la Madre. Secondo la natura divina e umana è questa legge eterna di Dio. Padri spirituali, legali, adottivi ve ne possono essere tanti. Gesù ha un solo Padre, il Padre suo che è nei cieli e una sola Madre, la Vergine Maria. Anche questo è mistero da meditare e sul quale riflettere. Se Dio non ha dato al Figlio suo un padre secondo la carne, il motivo è altissimo ed è nella sua relazione eterna con il suo Unigenito. Il nostro Dio non può condividere la Paternità con nessuno. La Paternità di Cristo è solo sua. Lui è Padre nell’eternità ed è Padre nel tempo per opera dello Spirito Santo. Dovrebbero riflettere quanti oggi vogliono essere dichiarati padri naturali per legge. Maternità e paternità sono la cosa più sacra e più santa che esiste in natura. La madre è madre per sempre. Paternità e maternità sono nel dono della propria carne e del proprio sangue. Altre maternità e paternità sono pratiche abominevoli, contro natura. Sovvertono l’ordine stabilito da Dio. Per natura un solo padre e una sola madre. Vergine Maria, Madre della Redenzione, Angeli, Santi, fateci comprendere il mistero di Gesù.</w:t>
      </w:r>
    </w:p>
    <w:p w14:paraId="15012046" w14:textId="77777777" w:rsidR="00790978" w:rsidRPr="00785A47" w:rsidRDefault="00790978" w:rsidP="00785A47">
      <w:pPr>
        <w:spacing w:after="120"/>
        <w:jc w:val="both"/>
        <w:rPr>
          <w:rFonts w:ascii="Arial" w:hAnsi="Arial" w:cs="Arial"/>
          <w:sz w:val="24"/>
          <w:szCs w:val="24"/>
        </w:rPr>
      </w:pPr>
    </w:p>
    <w:p w14:paraId="1D56D49D" w14:textId="77777777" w:rsidR="00785A47" w:rsidRPr="00785A47" w:rsidRDefault="00785A47" w:rsidP="00B63E53">
      <w:pPr>
        <w:pStyle w:val="Titolo3"/>
      </w:pPr>
      <w:bookmarkStart w:id="353" w:name="_Toc182026063"/>
      <w:bookmarkStart w:id="354" w:name="_Toc182133598"/>
      <w:bookmarkStart w:id="355" w:name="_Toc183755617"/>
      <w:r w:rsidRPr="00785A47">
        <w:t>Giuseppe, figlio di Davide, non temere di prendere con te Maria</w:t>
      </w:r>
      <w:bookmarkEnd w:id="353"/>
      <w:bookmarkEnd w:id="354"/>
      <w:bookmarkEnd w:id="355"/>
    </w:p>
    <w:p w14:paraId="272740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giusto secondo la Legge. Questa giustizia produce un duplice frutto: ci fa operare il bene pensato ieri per noi dal Signore, predispone il cuore e la mente a compiere tutto il bene che oggi pensa per noi il nostro Dio. Senza l’osservanza della Legge non si vive il bene già stabilito da Dio, neanche si potrà mai vivere il bene che Dio penserà per noi. Giuseppe è perfetto osservante della Legge del Signore. Anzi vive una giustizia che va oltre la lettera della Legge. Vive la giustizia secondo lo spirito della Legge, che lo Spirito del Signore suggerisce al suo cuore. Lui decide di agire nel più alto rispetto per la Madre di Dio. Non sa cosa sta avvenendo in Lei e per questo sceglie di ritirarsi da Lei in segreto, in silenzio, senza esporre la Madre di Dio neanche ad un semplice pensiero meno buono o meno onesto da parte della gente. Tanto grande è la delicatezza del suo cuore. Tanta luce versa in esso lo Spirito Santo. </w:t>
      </w:r>
    </w:p>
    <w:p w14:paraId="27F4D4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il Signore Dio ha un altissimo progetto su Giuseppe e per mezzo del suo Angelo glielo manifesta nella notte. Giuseppe da obbediente alla Legge diviene all’istante obbediente alla volontà del suo Signore. Come prima aveva consegnato tutta la vita alla Legge, così ora la consegna alla volontà che il suo Signore gli ha comunicato. È questa in verità la vera giustizia di quest’uomo: essere interamente, tutto, sempre, in ogni cosa dalla volontà del suo Dio. Ora che conosce quanto il Signore desidera che lui faccia, subito si alza ed esegue l’ordine ricevuto. Immediatezza di obbedienza prima, immediatezza di obbedienza dopo. In Giuseppe nulla cambia: Lui è sempre obbediente a Dio. Prima Dio gli parlava attraverso la Legge e Lui obbediva. Ora gli parla per mezzo dell’Angelo e Lui obbedisce. Parola di Dio è la Legge, Parola di Dio è la voce dell’Angelo. Prontissimo ascolto prima, prontissimo ascolto dopo. </w:t>
      </w:r>
    </w:p>
    <w:p w14:paraId="769BFF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Quando Dio è nel cuore attraverso la Legge entra nel cuore anche attraverso la voce dell’Angelo. Il Dio che è dentro sempre riconosce il Dio che è fuori. Quando invece Dio non abita dentro attraverso la Legge neanche lo si riconoscerà quando parla dal di fuori del cuore. Questa verità vale anche per il Vangelo. Quando si cerca la giustizia che viene dal Vangelo sempre si è pronti a vivere la giustizia, cioè la purissima obbedienza a Dio, che viene dalla Parola attuale del Signore. Se però il Vangelo viene trasgredito, disonorato, disprezzato, vanificato con orrendi peccati, neanche se l’uomo vedesse in visione il Signore gli crederebbe. Dovrebbe convertirsi. È verità storica. Tutti gli oppositori di Cristo nel Vangelo, sono tutti oppositori di Dio. Non osservano la Legge del Signore. La trasgrediscono. La eludono. La trasformano. Fanno della religione un uso a vantaggio della propria gloria, del proprio peccato. </w:t>
      </w:r>
    </w:p>
    <w:p w14:paraId="599722D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1620CFE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fedeltà alla Legge è tutto per l’uomo. Anzi, secondo l’insegnamento del Libro del Qoelet, l’osservanza di essa è tutto l’uomo. L’uomo è nella Legge, fuori della Legge lui non è, mai potrà essere: </w:t>
      </w:r>
      <w:r w:rsidRPr="00785A47">
        <w:rPr>
          <w:rFonts w:ascii="Arial" w:hAnsi="Arial" w:cs="Arial"/>
          <w:i/>
          <w:sz w:val="24"/>
          <w:szCs w:val="24"/>
        </w:rPr>
        <w:t>“</w:t>
      </w:r>
      <w:r w:rsidRPr="00785A47">
        <w:rPr>
          <w:rFonts w:ascii="Arial" w:hAnsi="Arial" w:cs="Arial"/>
          <w:i/>
          <w:color w:val="000000"/>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w:t>
      </w:r>
      <w:r w:rsidRPr="00785A47">
        <w:rPr>
          <w:rFonts w:ascii="Arial" w:hAnsi="Arial" w:cs="Arial"/>
          <w:color w:val="000000"/>
          <w:sz w:val="24"/>
          <w:szCs w:val="24"/>
        </w:rPr>
        <w:t xml:space="preserve"> (Cfr. Qo 12,1-14). Giuseppe è tutto in questa giustizia. Lui è tutto nella Parola.</w:t>
      </w:r>
    </w:p>
    <w:p w14:paraId="03D4881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Angeli, Santi, fateci oggi e sempre dal Vangelo. </w:t>
      </w:r>
    </w:p>
    <w:p w14:paraId="0A7C47C0" w14:textId="77777777" w:rsidR="00790978" w:rsidRPr="00785A47" w:rsidRDefault="00790978" w:rsidP="00785A47">
      <w:pPr>
        <w:spacing w:after="120"/>
        <w:jc w:val="both"/>
        <w:rPr>
          <w:rFonts w:ascii="Arial" w:hAnsi="Arial" w:cs="Arial"/>
          <w:color w:val="000000"/>
          <w:sz w:val="24"/>
          <w:szCs w:val="24"/>
        </w:rPr>
      </w:pPr>
    </w:p>
    <w:p w14:paraId="0B74C208" w14:textId="77777777" w:rsidR="00785A47" w:rsidRPr="00785A47" w:rsidRDefault="00785A47" w:rsidP="00B63E53">
      <w:pPr>
        <w:pStyle w:val="Titolo3"/>
      </w:pPr>
      <w:bookmarkStart w:id="356" w:name="_Toc182026065"/>
      <w:bookmarkStart w:id="357" w:name="_Toc182133600"/>
      <w:bookmarkStart w:id="358" w:name="_Toc183755618"/>
      <w:r w:rsidRPr="00785A47">
        <w:t>Genealogia di Gesù Cristo figlio di Davide, figlio di Abramo</w:t>
      </w:r>
      <w:bookmarkEnd w:id="356"/>
      <w:bookmarkEnd w:id="357"/>
      <w:bookmarkEnd w:id="358"/>
    </w:p>
    <w:p w14:paraId="194455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è dalla conoscenza di Cristo Signore. Chi non conosce Cristo non conosce Dio, non conosce l’uomo, non conosce il creato, non conosce le cose, non conosce il tempo, non conosce l’eternità. Chi non conosce Cristo cammina sulla terra ma come un cieco. Gli manca la luce dei suoi occhi. Non solo. È una sordo alla voce del suo cuore e della sua coscienza che aspirano ad una sola cosa: conoscere Cristo sorgente di ogni altra conoscenza. </w:t>
      </w:r>
    </w:p>
    <w:p w14:paraId="6D9D13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allora che ognuno di noi si chieda: il Cristo che io conosco, del quale parlo, o anche insegno, perché ministro di Lui e della sua Parola, quanto è frutto dei miei desideri, dei miei pensieri, delle mie aspirazioni, della mia fantasia e quanto invece è frutto in me dello Spirito Santo? Coltivare nel cuore un falso Cristo non solo è stoltezza per noi, ma anche è stoltezza per il mondo intero. Si dona ad esso un idolo che né salva e né redime.</w:t>
      </w:r>
    </w:p>
    <w:p w14:paraId="3E0241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Eppure per molti oggi il loro Cristo altro non è che un idolo sofisticato, abilmente elaborato, costruito su cellule di parola del Signore. Ma non è prendendo cellule da un cadavere che si costruisce un vero uomo. Il vero uomo è frutto di una generazione. Il vero Cristo è anche Lui il frutto di una generazione: della generazione dello Spirito Santo nel nostro cuore, nella nostra anima, nel nostro corpo. Senza questa generazione, di lui abbiamo solo un ammasso di cellule morte, che non danno alcun Cristo vero, alcun Cristo vivo, alcun Cristo Salvatore e redentore.</w:t>
      </w:r>
    </w:p>
    <w:p w14:paraId="778D80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lo Spirito Santo possa generare Cristo nel nostro cuore abbiamo bisogno di un seno verginale, purissimo, del seno della Madre di Dio. Questa volta lo Spirito Santo porta noi nel cuore purissimo della Madre di Gesù ed è in quel cuore che forma Cristo in noi, formando noi in  Cristo Signore. È evidente che chi è privo della Madre di Gesù, costruirà sempre il suo Cristo con cellule morte di parola del Signore. Questo Cristo costruito con cellule morte di parola di Dio è il più pericoloso e il più dannoso degli idoli. È un idolo che inganna i cuori e li illude.</w:t>
      </w:r>
    </w:p>
    <w:p w14:paraId="0A97CDA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Iesse generò il re Davide.</w:t>
      </w:r>
    </w:p>
    <w:p w14:paraId="7CBA4E1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1251FBC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w:t>
      </w:r>
      <w:r w:rsidRPr="00785A47">
        <w:rPr>
          <w:rFonts w:ascii="Arial" w:hAnsi="Arial" w:cs="Arial"/>
          <w:i/>
          <w:sz w:val="24"/>
          <w:szCs w:val="24"/>
        </w:rPr>
        <w:lastRenderedPageBreak/>
        <w:t xml:space="preserve">generò Giuseppe, lo sposo di Maria, dalla quale è nato Gesù, chiamato Cristo (Mt 1,1-16). </w:t>
      </w:r>
    </w:p>
    <w:p w14:paraId="6E34E9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Poiché la missione di ogni discepolo di Gesù è quella di dare il vero Cristo ad ogni uomo, lui dovrà perennemente abitare nel cuore della Madre di Dio, lasciarsi fecondare di Cristo dallo Spirito Santo, dallo Spirito Santo farsi creare immagine perfetta di Gesù, in modo che Gesù possa donarsi per mezzo di esso ad ogni altro uomo. La pastorale non è scienza verso gli altri, è prima di ogni cosa scienza verso se stessi. È scienza divina nello Spirito Santo che ci rivela come noi possiamo divenire perfetta immagine di Cristo, perché Cristo si riveli e si doni attraverso noi ad ogni altro uomo. La formazione di Cristo in noi mai dovrà dirsi conclusa.</w:t>
      </w:r>
    </w:p>
    <w:p w14:paraId="7EE3E0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Cristo è necessario ad ogni uomo? Perché la benedizione di ogni uomo è Lui, non è però fuori di Lui, ma in Lui. Si diviene una sola vita con Lui, si entra nella benedizione di Dio. Si esce da Lui, non si vuole entrare in Lui, si rimane nella maledizione, cioè nella nostra non vita. La benedizione è vera vita. La maledizione è vita falsa, vita di male e di peccato, vita di vizio e di malaffare, vita di ogni corruzione e di inquinamento del corpo, dell’anima, dello spirito. Ma Cristo non può essere conosciuto se non per visione. Chi deve manifestare, far vedere Cristo è ogni suo discepolo. Per questa ragione il discepolo deve chiedere allo Spirito che lo porti giorno per giorno nel cuore della Madre di Dio, il solo luogo ove è possibile la trasformazione di un uomo in Cristo, sempre per opera dello Spirito Santo. Senza questa </w:t>
      </w:r>
      <w:r w:rsidRPr="00785A47">
        <w:rPr>
          <w:rFonts w:ascii="Arial" w:hAnsi="Arial" w:cs="Arial"/>
          <w:i/>
          <w:sz w:val="24"/>
          <w:szCs w:val="24"/>
        </w:rPr>
        <w:t>“celeste clinica”</w:t>
      </w:r>
      <w:r w:rsidRPr="00785A47">
        <w:rPr>
          <w:rFonts w:ascii="Arial" w:hAnsi="Arial" w:cs="Arial"/>
          <w:sz w:val="24"/>
          <w:szCs w:val="24"/>
        </w:rPr>
        <w:t xml:space="preserve"> della Madre di Dio, l’uomo rimarrà sempre uomo e mai diverrà Cristo e mai manifesterà Cristo e il mondo rimane nell’ignoranza di Lui. Gli possiamo leggere tutte le parole morte. Gli daranno un Cristo morto. Il Cristo vivo lo dona il cristiano che dallo Spirito Santo è trasformato in Cristo.</w:t>
      </w:r>
    </w:p>
    <w:p w14:paraId="0730782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aiutateci a lasciarci trasformare in Cristo.</w:t>
      </w:r>
    </w:p>
    <w:p w14:paraId="04FC271E" w14:textId="77777777" w:rsidR="00790978" w:rsidRPr="00785A47" w:rsidRDefault="00790978" w:rsidP="00785A47">
      <w:pPr>
        <w:spacing w:after="120"/>
        <w:jc w:val="both"/>
        <w:rPr>
          <w:rFonts w:ascii="Arial" w:hAnsi="Arial" w:cs="Arial"/>
          <w:sz w:val="24"/>
          <w:szCs w:val="24"/>
        </w:rPr>
      </w:pPr>
    </w:p>
    <w:p w14:paraId="697EB933" w14:textId="77777777" w:rsidR="00785A47" w:rsidRPr="00785A47" w:rsidRDefault="00785A47" w:rsidP="00B63E53">
      <w:pPr>
        <w:pStyle w:val="Titolo3"/>
      </w:pPr>
      <w:bookmarkStart w:id="359" w:name="_Toc182026067"/>
      <w:bookmarkStart w:id="360" w:name="_Toc182133602"/>
      <w:bookmarkStart w:id="361" w:name="_Toc183755619"/>
      <w:r w:rsidRPr="00785A47">
        <w:t>A lui sarà dato il nome di Emmanuele</w:t>
      </w:r>
      <w:bookmarkEnd w:id="359"/>
      <w:bookmarkEnd w:id="360"/>
      <w:bookmarkEnd w:id="361"/>
    </w:p>
    <w:p w14:paraId="3D93C07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figlio che nascerà dalla Vergine che concepisce, sarà chiamato Emmanuele: </w:t>
      </w:r>
      <w:r w:rsidRPr="00785A47">
        <w:rPr>
          <w:rFonts w:ascii="Arial" w:hAnsi="Arial" w:cs="Arial"/>
          <w:i/>
          <w:sz w:val="24"/>
          <w:szCs w:val="24"/>
        </w:rPr>
        <w:t xml:space="preserve">“Dio con noi”. </w:t>
      </w:r>
      <w:r w:rsidRPr="00785A47">
        <w:rPr>
          <w:rFonts w:ascii="Arial" w:hAnsi="Arial" w:cs="Arial"/>
          <w:sz w:val="24"/>
          <w:szCs w:val="24"/>
        </w:rPr>
        <w:t xml:space="preserve">La realtà è infinitamente oltre tutto ciò che il passato dice sul </w:t>
      </w:r>
      <w:r w:rsidRPr="00785A47">
        <w:rPr>
          <w:rFonts w:ascii="Arial" w:hAnsi="Arial" w:cs="Arial"/>
          <w:i/>
          <w:sz w:val="24"/>
          <w:szCs w:val="24"/>
        </w:rPr>
        <w:t>“Dio con noi”</w:t>
      </w:r>
      <w:r w:rsidRPr="00785A47">
        <w:rPr>
          <w:rFonts w:ascii="Arial" w:hAnsi="Arial" w:cs="Arial"/>
          <w:sz w:val="24"/>
          <w:szCs w:val="24"/>
        </w:rPr>
        <w:t xml:space="preserve">. Dio è con Abramo, è con Giacobbe. Giacobbe confessa che Dio è il suo Pastore da quando lui esiste: </w:t>
      </w:r>
      <w:r w:rsidRPr="00785A47">
        <w:rPr>
          <w:rFonts w:ascii="Arial" w:hAnsi="Arial" w:cs="Arial"/>
          <w:i/>
          <w:color w:val="000000"/>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r w:rsidRPr="00785A47">
        <w:rPr>
          <w:rFonts w:ascii="Arial" w:hAnsi="Arial" w:cs="Arial"/>
          <w:color w:val="000000"/>
          <w:sz w:val="24"/>
          <w:szCs w:val="24"/>
        </w:rPr>
        <w:t xml:space="preserve"> (Gen 48,15-16). </w:t>
      </w:r>
    </w:p>
    <w:p w14:paraId="684BF830"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Dio è stato con Mosè di una maniera unica: “</w:t>
      </w:r>
      <w:r w:rsidRPr="00785A47">
        <w:rPr>
          <w:rFonts w:ascii="Arial" w:hAnsi="Arial" w:cs="Arial"/>
          <w:i/>
          <w:color w:val="000000"/>
          <w:sz w:val="24"/>
          <w:szCs w:val="24"/>
        </w:rPr>
        <w:t xml:space="preserve">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3,9-12). «Ascoltate le mie parole! Se ci sarà un vostro profeta, io, il Signore, in visione </w:t>
      </w:r>
      <w:r w:rsidRPr="00785A47">
        <w:rPr>
          <w:rFonts w:ascii="Arial" w:hAnsi="Arial" w:cs="Arial"/>
          <w:i/>
          <w:color w:val="000000"/>
          <w:sz w:val="24"/>
          <w:szCs w:val="24"/>
        </w:rPr>
        <w:lastRenderedPageBreak/>
        <w:t xml:space="preserve">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12,6-9).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14:paraId="457D2A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gli Apostoli e con i suoi discepoli Gesù sarà sempre con loro: </w:t>
      </w:r>
      <w:r w:rsidRPr="00785A47">
        <w:rPr>
          <w:rFonts w:ascii="Arial" w:hAnsi="Arial" w:cs="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Allora essi partirono e predicarono dappertutto, mentre il Signore agiva insieme con loro e confermava la Parola con i segni che la accompagnavano”</w:t>
      </w:r>
      <w:r w:rsidRPr="00785A47">
        <w:rPr>
          <w:rFonts w:ascii="Arial" w:hAnsi="Arial" w:cs="Arial"/>
          <w:sz w:val="24"/>
          <w:szCs w:val="24"/>
        </w:rPr>
        <w:t xml:space="preserve"> (Mc 16,20). </w:t>
      </w:r>
    </w:p>
    <w:p w14:paraId="6DD5FF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che nascerà dalla Vergine Maria non è solamente con noi alla maniera in cui Dio era con il suo popolo, anzi, con l’uomo iniziando dal primo istante della creazione. Quella modalità è finita per sempre. Il Figlio che nascerà dalla Vergine è il Figlio Unigenito del Padre che si è fatto vero uomo. È con noi non solo come vero Dio. È con noi come vero uomo. Lui si è fatto uno di noi, in tutto uguale a noi, tranne che nel peccato, che Lui mai ha conosciuto. Lui è il Dio uomo, vero Dio e vero uomo, che è con noi. È con noi dalla sua umanità. È con noi facendo noi parte di se stesso, sua vera essenza, sua sostanza, sua vita. Questa è la novità della sua presenza. </w:t>
      </w:r>
    </w:p>
    <w:p w14:paraId="45C7CA0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1C9DC7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Cambia anche il nostro modo di essere con Lui. Noi siamo con Lui, divenendo parte di Lui, divenendo suo corpo e suo sangue, sua vita. Come Lui è divenuto nostra vita, così noi, in Lui, per Lui, con Lui, diveniamo sua vita nella storia. Siamo chiamati ad essere sua presenza, sua testimonianza, sua vera essenza. Il cristiano è essenza di Cristo, essenza visibile. Chi vede lui deve vedere Cristo, allo stesso modo che chi vedeva Cristo vedeva il Padre. Essendo corpo di Cristo, </w:t>
      </w:r>
      <w:r w:rsidRPr="00785A47">
        <w:rPr>
          <w:rFonts w:ascii="Arial" w:hAnsi="Arial" w:cs="Arial"/>
          <w:sz w:val="24"/>
          <w:szCs w:val="24"/>
        </w:rPr>
        <w:lastRenderedPageBreak/>
        <w:t xml:space="preserve">siamo anche </w:t>
      </w:r>
      <w:r w:rsidRPr="00785A47">
        <w:rPr>
          <w:rFonts w:ascii="Arial" w:hAnsi="Arial" w:cs="Arial"/>
          <w:i/>
          <w:sz w:val="24"/>
          <w:szCs w:val="24"/>
        </w:rPr>
        <w:t>“natura umana di Cristo”</w:t>
      </w:r>
      <w:r w:rsidRPr="00785A47">
        <w:rPr>
          <w:rFonts w:ascii="Arial" w:hAnsi="Arial" w:cs="Arial"/>
          <w:sz w:val="24"/>
          <w:szCs w:val="24"/>
        </w:rPr>
        <w:t xml:space="preserve">, come natura umana di Cristo diveniamo anche </w:t>
      </w:r>
      <w:r w:rsidRPr="00785A47">
        <w:rPr>
          <w:rFonts w:ascii="Arial" w:hAnsi="Arial" w:cs="Arial"/>
          <w:i/>
          <w:sz w:val="24"/>
          <w:szCs w:val="24"/>
        </w:rPr>
        <w:t>“partecipi della natura divina”</w:t>
      </w:r>
      <w:r w:rsidRPr="00785A47">
        <w:rPr>
          <w:rFonts w:ascii="Arial" w:hAnsi="Arial" w:cs="Arial"/>
          <w:sz w:val="24"/>
          <w:szCs w:val="24"/>
        </w:rPr>
        <w:t xml:space="preserve">. E tutto si compie nel corpo di Cristo, del quale siamo fatti parte per opera dello Spirito Santo, nelle acque del Battesimo. Con Gesù cambia sostanzialmente sia il suo modo di essere di Lui con noi ma anche il nostro modo di essere noi con Lui. Tutto avviene per partecipazione di natura. Lui si è fatto materialmente nostra natura umana. Nella sua natura umana noi ci facciamo, per opera dello Spirito Santo, sua natura spirituale. Diveniamo in Lui creature nuove, capaci di amare Dio come Lui lo ama e di servirlo come Lui lo serve. In Lui, con Lui, per Lui </w:t>
      </w:r>
      <w:r w:rsidRPr="00785A47">
        <w:rPr>
          <w:rFonts w:ascii="Arial" w:hAnsi="Arial" w:cs="Arial"/>
          <w:i/>
          <w:sz w:val="24"/>
          <w:szCs w:val="24"/>
        </w:rPr>
        <w:t>“è nato il nuovo Dio” ed “è nato il nuovo uomo”</w:t>
      </w:r>
      <w:r w:rsidRPr="00785A47">
        <w:rPr>
          <w:rFonts w:ascii="Arial" w:hAnsi="Arial" w:cs="Arial"/>
          <w:sz w:val="24"/>
          <w:szCs w:val="24"/>
        </w:rPr>
        <w:t xml:space="preserve">. Vergine Maria, Madre della Redenzione, Angeli, Santi, fateci nuovi in Cristo Gesù </w:t>
      </w:r>
      <w:r w:rsidRPr="00785A47">
        <w:rPr>
          <w:rFonts w:ascii="Arial" w:hAnsi="Arial" w:cs="Arial"/>
          <w:i/>
          <w:sz w:val="24"/>
          <w:szCs w:val="24"/>
        </w:rPr>
        <w:t>“Nuovo Dio”</w:t>
      </w:r>
      <w:r w:rsidRPr="00785A47">
        <w:rPr>
          <w:rFonts w:ascii="Arial" w:hAnsi="Arial" w:cs="Arial"/>
          <w:sz w:val="24"/>
          <w:szCs w:val="24"/>
        </w:rPr>
        <w:t>.</w:t>
      </w:r>
    </w:p>
    <w:p w14:paraId="64F29CEA" w14:textId="77777777" w:rsidR="00790978" w:rsidRPr="00785A47" w:rsidRDefault="00790978" w:rsidP="00785A47">
      <w:pPr>
        <w:spacing w:after="120"/>
        <w:jc w:val="both"/>
        <w:rPr>
          <w:rFonts w:ascii="Arial" w:hAnsi="Arial" w:cs="Arial"/>
          <w:sz w:val="24"/>
          <w:szCs w:val="24"/>
        </w:rPr>
      </w:pPr>
    </w:p>
    <w:p w14:paraId="6C070732" w14:textId="77777777" w:rsidR="00785A47" w:rsidRPr="00785A47" w:rsidRDefault="00785A47" w:rsidP="00B63E53">
      <w:pPr>
        <w:pStyle w:val="Titolo3"/>
      </w:pPr>
      <w:bookmarkStart w:id="362" w:name="_Toc182026069"/>
      <w:bookmarkStart w:id="363" w:name="_Toc182133604"/>
      <w:bookmarkStart w:id="364" w:name="_Toc183755620"/>
      <w:r w:rsidRPr="00785A47">
        <w:t>Dov’è colui che è nato, il re dei Giudei?</w:t>
      </w:r>
      <w:bookmarkEnd w:id="362"/>
      <w:bookmarkEnd w:id="363"/>
      <w:bookmarkEnd w:id="364"/>
    </w:p>
    <w:p w14:paraId="64ABEF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vasto dibattito tra scienza e fede, è giusto offrire una parola di luce, necessaria per comprendere gli ambiti specifici dell’una e dell’altra. La scienza esamina la realtà visibile, storica, visibile e anche invisibile, servendosi di tutti quegli strumenti che la mente dell’uomo ha saputo e saprà costruire perché nulla di ciò che è nell’universo rimanga una frontiera sconosciuta, inesplorata. Così essa potrà sempre spaziare dal “nano” cosmo, al micro, al macro, fino a  giungere ai confini dell’universo senza confini. Essa però ha l’obbligo di essere onesta con se stessa e mai dovrà valicare i limiti che le sono imposti per natura. Essa è anche obbligata a porsi delle domande, ma non spetta ad essa darsele, vanno oltre la sua competenza, oltre l’oggetto di se stessa. È allora che essa non è più scienza e diviene altro, ma se è altro non è scienza e non può ingannare in nome della scienza, dicendo scienza ciò che scienza mai potrà essere. Oggi è in questo spostamento dalla scienza alla non scienza che si sta uccidendo l’uomo. Lo si sta riducendo ad una macchina, si sta facendo si lui una cosa.</w:t>
      </w:r>
    </w:p>
    <w:p w14:paraId="330D99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Altro principio che la scienza dovrà rispettare è la non assolutizzazione di se stessa, dichiarandosi unica e sola verità dell’uomo. L’uomo non è solo materia. L’uomo è spirito. L’uomo immanenza con vocazione alla trascendenza. È sulla terra ma convocazione all’eternità. Ora tutta questa ricchezza non cade sotto l’occhio della pura scienza. Essa potrà dire come è fatto il corpo, ma non potrà porre sotto la sua analisi l’anima dell’uomo. Per questa analisi occorre un’altra scienza e un altro scienziato e questa scienza uno solo la possiede: il Signore. Uno solo è lo scienziato: lo stesso che ha formato l’uomo a sua immagine e somiglianza. La verità scientifica è una verità, non la verità, mai lo potrà essere. Ridurre la verità scientifica a sola verità dell’uomo è la più catastrofica delle povertà e delle miserie nelle quali si può imprigionare un uomo, è la più nefasta schiavitù. È la condanna a morte dell’uomo. L’uomo vive, ma è come se fosse morto. Senza le altre verità, si fa della scienza un veleno di morte. Anche il progresso secondo la sola verità della scienza è veleno di morte.</w:t>
      </w:r>
    </w:p>
    <w:p w14:paraId="2BCC0F6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w:t>
      </w:r>
      <w:r w:rsidRPr="00785A47">
        <w:rPr>
          <w:rFonts w:ascii="Arial" w:hAnsi="Arial" w:cs="Arial"/>
          <w:i/>
          <w:sz w:val="24"/>
          <w:szCs w:val="24"/>
        </w:rPr>
        <w:lastRenderedPageBreak/>
        <w:t>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4E76DE2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413600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4FD012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scienza si chiede la stessa umiltà dei Magi. Essi vendono qualcosa che va oltre la loro scienza. Vedono un segno non spiegabile dal loro pensiero alto e profondo. Si mettono in cammino per trovare la verità di esso. Giungono a Gerusalemme, si pongono in grande umiltà e chiedono. Chiedono però alla persona sbagliata. Il re Erode possiede la scienza e la verità della politica e anche lui, suo malgrado, deve porsi in ascolto di coloro che possono dare una verità certa che sveli il contenuto del segno. Lui ricorre ai ministri della scienza di Dio, della rivelazione, agli scienziati delle Scritture che non vengono da essi, ma da Dio, per luce soprannaturale. È questa la vera umiltà di ogni uomo: sapere cosa viene dalla sua scienza, cosa viene dalla scienza di Dio, cosa viene dallo studio della materia e cosa invece viene da colui che ha fatto la materia e ogni altra cosa esistente nel suo universo visibile e invisibile.</w:t>
      </w:r>
    </w:p>
    <w:p w14:paraId="7C6CDFE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Senza questa umiltà, ogni verità diviene assoluta e uccide l’uomo. Ogni verità deve essere servizio ad ogni altra verità. Nel momento in cui una verità, anche quella sacra, rivelata, esclude le altre verità, diviene servizio di morte per l’uomo. La verità vivifica quando riceve luce e forza dalle altre verità. In fondo va applicata alla verità la stessa legge che vale per i carismi. Ognuno ha ricevuto una verità particolare per il bene di ogni altra verità. Ma per accogliere questo principio si deve essere umili. Ma una scienza atea, senza Dio, creatrice di se stessa, mancando dell’apertura a Dio, diviene scienza per la morte e non per la vita. Non c’è vita vera se non nella comunione delle verità. Assolutizzare la verità è porsi fuori della verità. Vergine Maria, Madre della Redenzione, Angeli, Santi, fateci umili cercatori della verità.</w:t>
      </w:r>
    </w:p>
    <w:p w14:paraId="1C1B4F42" w14:textId="77777777" w:rsidR="00790978" w:rsidRPr="00785A47" w:rsidRDefault="00790978" w:rsidP="00785A47">
      <w:pPr>
        <w:spacing w:after="120"/>
        <w:jc w:val="both"/>
        <w:rPr>
          <w:rFonts w:ascii="Arial" w:hAnsi="Arial" w:cs="Arial"/>
          <w:sz w:val="24"/>
          <w:szCs w:val="24"/>
        </w:rPr>
      </w:pPr>
    </w:p>
    <w:p w14:paraId="77D5FCE0" w14:textId="77777777" w:rsidR="00785A47" w:rsidRPr="00785A47" w:rsidRDefault="00785A47" w:rsidP="00B63E53">
      <w:pPr>
        <w:pStyle w:val="Titolo3"/>
      </w:pPr>
      <w:bookmarkStart w:id="365" w:name="_Toc182026071"/>
      <w:bookmarkStart w:id="366" w:name="_Toc182133606"/>
      <w:bookmarkStart w:id="367" w:name="_Toc183755621"/>
      <w:r w:rsidRPr="00785A47">
        <w:t>Un angelo del Signore apparve in sogno a Giuseppe</w:t>
      </w:r>
      <w:bookmarkEnd w:id="365"/>
      <w:bookmarkEnd w:id="366"/>
      <w:bookmarkEnd w:id="367"/>
    </w:p>
    <w:p w14:paraId="67530F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il Salvatore del Salvatore dell’uomo. Lui vigila perché nessuno gli faccia del male fisico fino al momento della sua consegna alla morte di croce. Gesù dovrà morire solo di questa morte e di nessun’altra. Per questo il Padre veglia su di Lui, lo custodisce, lo protegge, lo salva. Per fare questo ha bisogno dell’aiuto di Giuseppe. È lui il Custode del Figlio suo. Nelle sue mani è stato posto e dovranno </w:t>
      </w:r>
      <w:r w:rsidRPr="00785A47">
        <w:rPr>
          <w:rFonts w:ascii="Arial" w:hAnsi="Arial" w:cs="Arial"/>
          <w:sz w:val="24"/>
          <w:szCs w:val="24"/>
        </w:rPr>
        <w:lastRenderedPageBreak/>
        <w:t>esser le sue mani a portarlo in salvo. Dio mai si sostituisce agli uomini. Ciò che Dio ha affidato loro, sempre chiede che siano loro a realizzarlo.</w:t>
      </w:r>
    </w:p>
    <w:p w14:paraId="788620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Spesso però l’uomo è ignaro delle vie di morte che l’altro uomo pensa e vuole operare nella storia. Il Dio che affida un ministero, un compito, una missione, è anche il Dio che sempre mette il suo </w:t>
      </w:r>
      <w:r w:rsidRPr="00785A47">
        <w:rPr>
          <w:rFonts w:ascii="Arial" w:hAnsi="Arial" w:cs="Arial"/>
          <w:i/>
          <w:sz w:val="24"/>
          <w:szCs w:val="24"/>
        </w:rPr>
        <w:t>“ministro”</w:t>
      </w:r>
      <w:r w:rsidRPr="00785A47">
        <w:rPr>
          <w:rFonts w:ascii="Arial" w:hAnsi="Arial" w:cs="Arial"/>
          <w:sz w:val="24"/>
          <w:szCs w:val="24"/>
        </w:rPr>
        <w:t xml:space="preserve"> nella condizioni di svolgere bene ogni sua mansione. Dio e il </w:t>
      </w:r>
      <w:r w:rsidRPr="00785A47">
        <w:rPr>
          <w:rFonts w:ascii="Arial" w:hAnsi="Arial" w:cs="Arial"/>
          <w:i/>
          <w:sz w:val="24"/>
          <w:szCs w:val="24"/>
        </w:rPr>
        <w:t>“ministro”</w:t>
      </w:r>
      <w:r w:rsidRPr="00785A47">
        <w:rPr>
          <w:rFonts w:ascii="Arial" w:hAnsi="Arial" w:cs="Arial"/>
          <w:sz w:val="24"/>
          <w:szCs w:val="24"/>
        </w:rPr>
        <w:t xml:space="preserve"> vivono perennemente di rivelazione e di obbedienza. Il Signore manifesta cosa fare e il </w:t>
      </w:r>
      <w:r w:rsidRPr="00785A47">
        <w:rPr>
          <w:rFonts w:ascii="Arial" w:hAnsi="Arial" w:cs="Arial"/>
          <w:i/>
          <w:sz w:val="24"/>
          <w:szCs w:val="24"/>
        </w:rPr>
        <w:t>“ministro”</w:t>
      </w:r>
      <w:r w:rsidRPr="00785A47">
        <w:rPr>
          <w:rFonts w:ascii="Arial" w:hAnsi="Arial" w:cs="Arial"/>
          <w:sz w:val="24"/>
          <w:szCs w:val="24"/>
        </w:rPr>
        <w:t xml:space="preserve"> con immediata obbedienza, senza alcun intervallo di tempo, compie l’opera che gli viene chiesta. Senza l’immediata obbedienza non c’è salvezza né redenzione. C’è vittoria del male.</w:t>
      </w:r>
    </w:p>
    <w:p w14:paraId="4CA626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Dio mai lascia un solo suo ministero da solo. Ha posto su di lui il suo Santo Spirito. Il ministro però deve vivere in ascolto dello Spirito Santo. Come? Prima di tutto chiedendo con grande umiltà che gli manifesti in ogni momento tutta la volontà di Dio. In secondo luogo disponendo il suo cuore ad accogliere ogni sua ispirazione e mozione. Per questo urge che tra il </w:t>
      </w:r>
      <w:r w:rsidRPr="00785A47">
        <w:rPr>
          <w:rFonts w:ascii="Arial" w:hAnsi="Arial" w:cs="Arial"/>
          <w:i/>
          <w:sz w:val="24"/>
          <w:szCs w:val="24"/>
        </w:rPr>
        <w:t>“ministro”</w:t>
      </w:r>
      <w:r w:rsidRPr="00785A47">
        <w:rPr>
          <w:rFonts w:ascii="Arial" w:hAnsi="Arial" w:cs="Arial"/>
          <w:sz w:val="24"/>
          <w:szCs w:val="24"/>
        </w:rPr>
        <w:t xml:space="preserve"> di Dio e lo Spirito Santo vi sia una ininterrotta comunione e questo può avvenire solo se il </w:t>
      </w:r>
      <w:r w:rsidRPr="00785A47">
        <w:rPr>
          <w:rFonts w:ascii="Arial" w:hAnsi="Arial" w:cs="Arial"/>
          <w:i/>
          <w:sz w:val="24"/>
          <w:szCs w:val="24"/>
        </w:rPr>
        <w:t xml:space="preserve">“ministro” </w:t>
      </w:r>
      <w:r w:rsidRPr="00785A47">
        <w:rPr>
          <w:rFonts w:ascii="Arial" w:hAnsi="Arial" w:cs="Arial"/>
          <w:sz w:val="24"/>
          <w:szCs w:val="24"/>
        </w:rPr>
        <w:t>cammina di virtù in virtù e di verità in verità. Nei vizi non c’è comunione.</w:t>
      </w:r>
    </w:p>
    <w:p w14:paraId="1D1FF3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sempre il Salvatore che va salvato. Oggi chi deve essere salvato? Chi “Erode” sta cercando di uccidere? Il Salvatore che oggi va salvato è la Chiesa una, santa, cattolica, apostolica. “Erode” sta scatenando contro di essa tutte le potenze dell’inferno per distruggerla. Dobbiamo confessare che sta riuscendo molto bene, a causa della disinvoltura, a volte anche della stoltezza di quanti sono incaricati di salvare la Chiesa e pensano di salvarla con metodi umani. I metodi umani non salvano il </w:t>
      </w:r>
      <w:r w:rsidRPr="00785A47">
        <w:rPr>
          <w:rFonts w:ascii="Arial" w:hAnsi="Arial" w:cs="Arial"/>
          <w:i/>
          <w:sz w:val="24"/>
          <w:szCs w:val="24"/>
        </w:rPr>
        <w:t>“Salvatore”</w:t>
      </w:r>
      <w:r w:rsidRPr="00785A47">
        <w:rPr>
          <w:rFonts w:ascii="Arial" w:hAnsi="Arial" w:cs="Arial"/>
          <w:sz w:val="24"/>
          <w:szCs w:val="24"/>
        </w:rPr>
        <w:t>. La Chiesa è salvata solo con metodi divini.</w:t>
      </w:r>
    </w:p>
    <w:p w14:paraId="6DC9E7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Quali sono questi metodi divini con i quali la Chiesa va salvata? Metodo divino è uno solo: ascoltare lo Spirito Santo e ogni suo suggerimento, ogni sua indicazione. Giuseppe non deve prendere Gesù e sua madre di giorno, ma di notte, nel segreto, nel silenzio, quando nessuno vede. Quante cose andrebbero fatte nella “camera della carità” e non invece alla luce potente della </w:t>
      </w:r>
      <w:r w:rsidRPr="00785A47">
        <w:rPr>
          <w:rFonts w:ascii="Arial" w:hAnsi="Arial" w:cs="Arial"/>
          <w:i/>
          <w:sz w:val="24"/>
          <w:szCs w:val="24"/>
        </w:rPr>
        <w:t>“telecamera”</w:t>
      </w:r>
      <w:r w:rsidRPr="00785A47">
        <w:rPr>
          <w:rFonts w:ascii="Arial" w:hAnsi="Arial" w:cs="Arial"/>
          <w:sz w:val="24"/>
          <w:szCs w:val="24"/>
        </w:rPr>
        <w:t xml:space="preserve">. Tra </w:t>
      </w:r>
      <w:r w:rsidRPr="00785A47">
        <w:rPr>
          <w:rFonts w:ascii="Arial" w:hAnsi="Arial" w:cs="Arial"/>
          <w:i/>
          <w:sz w:val="24"/>
          <w:szCs w:val="24"/>
        </w:rPr>
        <w:t xml:space="preserve">“camera caritatis” </w:t>
      </w:r>
      <w:r w:rsidRPr="00785A47">
        <w:rPr>
          <w:rFonts w:ascii="Arial" w:hAnsi="Arial" w:cs="Arial"/>
          <w:sz w:val="24"/>
          <w:szCs w:val="24"/>
        </w:rPr>
        <w:t xml:space="preserve">e </w:t>
      </w:r>
      <w:r w:rsidRPr="00785A47">
        <w:rPr>
          <w:rFonts w:ascii="Arial" w:hAnsi="Arial" w:cs="Arial"/>
          <w:i/>
          <w:sz w:val="24"/>
          <w:szCs w:val="24"/>
        </w:rPr>
        <w:t>“telecamera”</w:t>
      </w:r>
      <w:r w:rsidRPr="00785A47">
        <w:rPr>
          <w:rFonts w:ascii="Arial" w:hAnsi="Arial" w:cs="Arial"/>
          <w:sz w:val="24"/>
          <w:szCs w:val="24"/>
        </w:rPr>
        <w:t xml:space="preserve"> vi è l’abisso infernale. La </w:t>
      </w:r>
      <w:r w:rsidRPr="00785A47">
        <w:rPr>
          <w:rFonts w:ascii="Arial" w:hAnsi="Arial" w:cs="Arial"/>
          <w:i/>
          <w:sz w:val="24"/>
          <w:szCs w:val="24"/>
        </w:rPr>
        <w:t>“telecamera”</w:t>
      </w:r>
      <w:r w:rsidRPr="00785A47">
        <w:rPr>
          <w:rFonts w:ascii="Arial" w:hAnsi="Arial" w:cs="Arial"/>
          <w:sz w:val="24"/>
          <w:szCs w:val="24"/>
        </w:rPr>
        <w:t xml:space="preserve"> è strumento satanico di perdizione, scandalo, turbamento. La </w:t>
      </w:r>
      <w:r w:rsidRPr="00785A47">
        <w:rPr>
          <w:rFonts w:ascii="Arial" w:hAnsi="Arial" w:cs="Arial"/>
          <w:i/>
          <w:sz w:val="24"/>
          <w:szCs w:val="24"/>
        </w:rPr>
        <w:t xml:space="preserve">“camera della carità” è </w:t>
      </w:r>
      <w:r w:rsidRPr="00785A47">
        <w:rPr>
          <w:rFonts w:ascii="Arial" w:hAnsi="Arial" w:cs="Arial"/>
          <w:sz w:val="24"/>
          <w:szCs w:val="24"/>
        </w:rPr>
        <w:t xml:space="preserve">vera via di Dio per il ristabilimento della sua verità nei cuori. Il danno della </w:t>
      </w:r>
      <w:r w:rsidRPr="00785A47">
        <w:rPr>
          <w:rFonts w:ascii="Arial" w:hAnsi="Arial" w:cs="Arial"/>
          <w:i/>
          <w:sz w:val="24"/>
          <w:szCs w:val="24"/>
        </w:rPr>
        <w:t>“telecamera”</w:t>
      </w:r>
      <w:r w:rsidRPr="00785A47">
        <w:rPr>
          <w:rFonts w:ascii="Arial" w:hAnsi="Arial" w:cs="Arial"/>
          <w:sz w:val="24"/>
          <w:szCs w:val="24"/>
        </w:rPr>
        <w:t xml:space="preserve"> è vera uccisione. </w:t>
      </w:r>
    </w:p>
    <w:p w14:paraId="75B38FC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 </w:t>
      </w:r>
    </w:p>
    <w:p w14:paraId="049EF2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Salvare il </w:t>
      </w:r>
      <w:r w:rsidRPr="00785A47">
        <w:rPr>
          <w:rFonts w:ascii="Arial" w:hAnsi="Arial" w:cs="Arial"/>
          <w:i/>
          <w:sz w:val="24"/>
          <w:szCs w:val="24"/>
        </w:rPr>
        <w:t>“Salvatore”</w:t>
      </w:r>
      <w:r w:rsidRPr="00785A47">
        <w:rPr>
          <w:rFonts w:ascii="Arial" w:hAnsi="Arial" w:cs="Arial"/>
          <w:sz w:val="24"/>
          <w:szCs w:val="24"/>
        </w:rPr>
        <w:t xml:space="preserve"> è obbligo di Dio per la salvezza dei suoi figli. Il </w:t>
      </w:r>
      <w:r w:rsidRPr="00785A47">
        <w:rPr>
          <w:rFonts w:ascii="Arial" w:hAnsi="Arial" w:cs="Arial"/>
          <w:i/>
          <w:sz w:val="24"/>
          <w:szCs w:val="24"/>
        </w:rPr>
        <w:t xml:space="preserve">“Salvatore” </w:t>
      </w:r>
      <w:r w:rsidRPr="00785A47">
        <w:rPr>
          <w:rFonts w:ascii="Arial" w:hAnsi="Arial" w:cs="Arial"/>
          <w:sz w:val="24"/>
          <w:szCs w:val="24"/>
        </w:rPr>
        <w:t xml:space="preserve"> va però salvato secondo le modalità stabilite da Dio, non secondo quelle volute e pensate dall’uomo. Per Giuseppe Dio si serve di un angelo. Per ogni salvatore del “Salvatore”, oggi della Chiesa, il Signore si serve di vie particolari, personali, irripetibili, uniche. Ad ognuno l’obbligo di mettersi in ascolto del Signore per dare a Lui una pronta e immediata obbedienza. Dio sempre manifesta queste vie. Spetta ad ognuno lasciarsi ammaestrare da Lui, altrimenti non c’è vera salvezza.</w:t>
      </w:r>
    </w:p>
    <w:p w14:paraId="60B897D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va salvata, non si salva esponendo i peccati dei suoi figli, anche se orrendi e abominevoli ai riflettori della </w:t>
      </w:r>
      <w:r w:rsidRPr="00785A47">
        <w:rPr>
          <w:rFonts w:ascii="Arial" w:hAnsi="Arial" w:cs="Arial"/>
          <w:i/>
          <w:sz w:val="24"/>
          <w:szCs w:val="24"/>
        </w:rPr>
        <w:t>“telecamere”</w:t>
      </w:r>
      <w:r w:rsidRPr="00785A47">
        <w:rPr>
          <w:rFonts w:ascii="Arial" w:hAnsi="Arial" w:cs="Arial"/>
          <w:sz w:val="24"/>
          <w:szCs w:val="24"/>
        </w:rPr>
        <w:t xml:space="preserve"> o alle </w:t>
      </w:r>
      <w:r w:rsidRPr="00785A47">
        <w:rPr>
          <w:rFonts w:ascii="Arial" w:hAnsi="Arial" w:cs="Arial"/>
          <w:i/>
          <w:sz w:val="24"/>
          <w:szCs w:val="24"/>
        </w:rPr>
        <w:t>“finestre di ogni giornale</w:t>
      </w:r>
      <w:r w:rsidRPr="00785A47">
        <w:rPr>
          <w:rFonts w:ascii="Arial" w:hAnsi="Arial" w:cs="Arial"/>
          <w:sz w:val="24"/>
          <w:szCs w:val="24"/>
        </w:rPr>
        <w:t xml:space="preserve">”. Questa è strategia e tattica di Santana, ma agendo con fermezza, immediatezza, riservatezza. Quando Saul peccò e Dio gli tolse il regno, chiese a Samuele che gli manifestasse rispetto dinanzi ai suoi soldati. Uno scandalo esposto alle </w:t>
      </w:r>
      <w:r w:rsidRPr="00785A47">
        <w:rPr>
          <w:rFonts w:ascii="Arial" w:hAnsi="Arial" w:cs="Arial"/>
          <w:i/>
          <w:sz w:val="24"/>
          <w:szCs w:val="24"/>
        </w:rPr>
        <w:t>“telecamere”</w:t>
      </w:r>
      <w:r w:rsidRPr="00785A47">
        <w:rPr>
          <w:rFonts w:ascii="Arial" w:hAnsi="Arial" w:cs="Arial"/>
          <w:sz w:val="24"/>
          <w:szCs w:val="24"/>
        </w:rPr>
        <w:t xml:space="preserve"> crea più disastri nei cuori che mille terremoti. Oggi per questa insipienza di peccato, Satana se la ride. Molti figli della Chiesa stanno adottando le sue strategie. Sono a servizio delle sue tecniche distruttrici. Il male va estirpato, ma non secondo le modalità di Satana, bensì secondo le vie di Dio. Dio estirpa il male, non distrugge il bene. Vergine Maria, Madre della Redenzione, Angeli, Santi, fateci veri salvatori del </w:t>
      </w:r>
      <w:r w:rsidRPr="00785A47">
        <w:rPr>
          <w:rFonts w:ascii="Arial" w:hAnsi="Arial" w:cs="Arial"/>
          <w:i/>
          <w:sz w:val="24"/>
          <w:szCs w:val="24"/>
        </w:rPr>
        <w:t>“Salvatore”</w:t>
      </w:r>
      <w:r w:rsidRPr="00785A47">
        <w:rPr>
          <w:rFonts w:ascii="Arial" w:hAnsi="Arial" w:cs="Arial"/>
          <w:sz w:val="24"/>
          <w:szCs w:val="24"/>
        </w:rPr>
        <w:t>.</w:t>
      </w:r>
    </w:p>
    <w:p w14:paraId="6C4386A6" w14:textId="77777777" w:rsidR="00790978" w:rsidRPr="00785A47" w:rsidRDefault="00790978" w:rsidP="00785A47">
      <w:pPr>
        <w:spacing w:after="120"/>
        <w:jc w:val="both"/>
        <w:rPr>
          <w:sz w:val="24"/>
          <w:szCs w:val="24"/>
        </w:rPr>
      </w:pPr>
    </w:p>
    <w:p w14:paraId="24A5F903" w14:textId="77777777" w:rsidR="00785A47" w:rsidRPr="00785A47" w:rsidRDefault="00785A47" w:rsidP="00B63E53">
      <w:pPr>
        <w:pStyle w:val="Titolo3"/>
      </w:pPr>
      <w:bookmarkStart w:id="368" w:name="_Toc182026073"/>
      <w:bookmarkStart w:id="369" w:name="_Toc182133608"/>
      <w:bookmarkStart w:id="370" w:name="_Toc183755622"/>
      <w:r w:rsidRPr="00785A47">
        <w:t>Coloro che ascoltano la parola di Dio e la mettono in pratica</w:t>
      </w:r>
      <w:bookmarkEnd w:id="368"/>
      <w:bookmarkEnd w:id="369"/>
      <w:bookmarkEnd w:id="370"/>
    </w:p>
    <w:p w14:paraId="0E4E9C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dichiara con solennità che è finito il tempo della religione che nasce dalla carne, dal sangue. Lui è venuto sulla nostra terra per annunziare e instaurare con il suo Vangelo, il suo Sangue e il suo Spirito, la religione che nasce dalla Parola del Padre suo. Si ascolta la Parola, si crede in essa, si vive, si diviene figli di Dio per adozione, si è anche fratelli di Cristo Gesù. Gesù non conoscerà nessuno come suo fratello o sua madre, se non è prima di ogni cosa figlio di adozione del Padre suo. Prima che Madre sua, la Vergine Maria è figlia del Padre ed è tutta consegnata allo Spirito Santo per la sua pronta obbedienza alla Parola di Dio. Nel Nuovo Testamento tutto si compie sulla terra e nell’eternità per l’obbedienza alla Parola. </w:t>
      </w:r>
    </w:p>
    <w:p w14:paraId="78E0D94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 quanti però lo hanno accolto ha dato potere di diventare figli di Dio: a quelli che credono nel suo nome, i quali, non da sangue né da volere di carne né da volere di uomo, ma da Dio sono stati generati (Gv 1,12-13). </w:t>
      </w:r>
    </w:p>
    <w:p w14:paraId="64FC5C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w:t>
      </w:r>
      <w:r w:rsidRPr="00785A47">
        <w:rPr>
          <w:rFonts w:ascii="Arial" w:hAnsi="Arial" w:cs="Arial"/>
          <w:i/>
          <w:sz w:val="24"/>
          <w:szCs w:val="24"/>
        </w:rPr>
        <w:lastRenderedPageBreak/>
        <w:t xml:space="preserve">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1,3-5.13-25). </w:t>
      </w:r>
    </w:p>
    <w:p w14:paraId="408790C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2BC8FC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dalla religione di Gesù togliamo la Parola ascoltata e vissuta con pronta e immediata obbedienza, facciamo di essa una religione vana. Se ci poniamo fuori della Parola, Gesù mai ci riconoscerà come suoi, e noi saremo tolti per sempre dalle dimore eterne. Neanche ci sarà consentito avvicinarsi ad esse. Gesù non ci conoscerà, perché noi non abbiamo voluto conoscere la Parola. Oggi vi è una tentazione brutta, molto brutta, per la Chiesa: costruire se stessa senza la Parola. O crediamo che per noi la Parola è tutto, o nulla mai realizzeremo senza la Parola. Nella religione di Gesù tutto è obbedienza alla Parola, anche la carità, la misericordia, la pietà, la compassione, la giustizia, la santità, ogni altra opera è purissima obbedienza alla Parola. Si esce dalla Parola, si cade nella religione della carne, secondo la carne, qualsiasi cosa si faccia. Gesù non vuole che si cada in questa tentazione. </w:t>
      </w:r>
    </w:p>
    <w:p w14:paraId="58990EA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 </w:t>
      </w:r>
    </w:p>
    <w:p w14:paraId="02D35C1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 Vergine Maria Gesù conferisce la sua più pura verità. Lei è Madre di Gesù non per un fatto naturale, ma per un evento altissimo di fede. Maria è Madre perché ha creduto, perché si è dichiarata la serva del Signore, perché si è consegnata interamente alla volontà del Padre manifestatale dall’Angelo: </w:t>
      </w:r>
      <w:r w:rsidRPr="00785A47">
        <w:rPr>
          <w:rFonts w:ascii="Arial" w:hAnsi="Arial" w:cs="Arial"/>
          <w:i/>
          <w:sz w:val="24"/>
          <w:szCs w:val="24"/>
        </w:rPr>
        <w:t>“Sono la serva del Signore. Si compia in me secondo la sua Parola. Quello che Lui chiede io lo faccio. Anzi mi lascio interamente fare secondo la sua volontà”</w:t>
      </w:r>
      <w:r w:rsidRPr="00785A47">
        <w:rPr>
          <w:rFonts w:ascii="Arial" w:hAnsi="Arial" w:cs="Arial"/>
          <w:sz w:val="24"/>
          <w:szCs w:val="24"/>
        </w:rPr>
        <w:t xml:space="preserve">. Quanto dice Maria al suo Signore, deve dirlo ogni uomo a Cristo Gesù. È Cristo Gesù </w:t>
      </w:r>
      <w:r w:rsidRPr="00785A47">
        <w:rPr>
          <w:rFonts w:ascii="Arial" w:hAnsi="Arial" w:cs="Arial"/>
          <w:i/>
          <w:sz w:val="24"/>
          <w:szCs w:val="24"/>
        </w:rPr>
        <w:t>“L’Angelo che porta la Parola del Padre ad ogni uomo. Chi ascolta Lui vive, chi non lo ascolta, muore”</w:t>
      </w:r>
      <w:r w:rsidRPr="00785A47">
        <w:rPr>
          <w:rFonts w:ascii="Arial" w:hAnsi="Arial" w:cs="Arial"/>
          <w:sz w:val="24"/>
          <w:szCs w:val="24"/>
        </w:rPr>
        <w:t xml:space="preserve">.  Vergine Maria, Madre della Redenzione, Angeli, Santi, dateci una purissima fede nella Parola. </w:t>
      </w:r>
    </w:p>
    <w:p w14:paraId="0F8BAB31" w14:textId="77777777" w:rsidR="00790978" w:rsidRPr="00785A47" w:rsidRDefault="00790978" w:rsidP="00785A47">
      <w:pPr>
        <w:spacing w:after="120"/>
        <w:jc w:val="both"/>
        <w:rPr>
          <w:rFonts w:ascii="Arial" w:hAnsi="Arial" w:cs="Arial"/>
          <w:sz w:val="24"/>
          <w:szCs w:val="24"/>
        </w:rPr>
      </w:pPr>
    </w:p>
    <w:p w14:paraId="01805571" w14:textId="77777777" w:rsidR="00785A47" w:rsidRPr="00785A47" w:rsidRDefault="00785A47" w:rsidP="00B63E53">
      <w:pPr>
        <w:pStyle w:val="Titolo3"/>
      </w:pPr>
      <w:bookmarkStart w:id="371" w:name="_Toc182026074"/>
      <w:bookmarkStart w:id="372" w:name="_Toc182133609"/>
      <w:bookmarkStart w:id="373" w:name="_Toc183755623"/>
      <w:r w:rsidRPr="00785A47">
        <w:lastRenderedPageBreak/>
        <w:t>Giuseppe fece come gli aveva ordinato l’angelo del Signore</w:t>
      </w:r>
      <w:bookmarkEnd w:id="371"/>
      <w:bookmarkEnd w:id="372"/>
      <w:bookmarkEnd w:id="373"/>
    </w:p>
    <w:p w14:paraId="335A92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se vuole essere vero servo del Signore, deve camminare con tre verità nel cuore: La verità del Padre, la verità del Figlio, la verità dello Spirito Santo. La verità del Padre non si vive se non attraverso la verità del Figlio, la verità del Figlio si vive nello Spirito Santo. La verità del Padre, del Figlio e dello Spirito Santo, necessitano di una quarta verità: della verità della Parola contenuta nella Scrittura Santa, Antico e Nuovo Testamento. Tutto inizia dall’osservanza della Parola della Scrittura. Giuseppe è nella Parola scritta. È uomo giusto. Quando apprende che la Vergine Maria è incinta, va ben oltre la stessa lettera la Parola e decide che la sua promessa sposa non dovrà essere colpita da nessun male. Per questo lui si ritirerà in grande silenzio dalla sua vita. Lui non conosce il mistero. È infinitamente oltre la sua mente. Lui conosce la Scrittura, conosce il bene e sa che sempre si deve cercare per gli altri il più grande bene. Conosce la Parola, ma non conosce la verità che Dio ha pensato per lui. È incompleto, imperfetto. Fa bene, ma non fa il bene. Ogni uomo è chiamato a fare il bene, non a limitarsi a fare solamente bene ogni cosa. Fare bene viene dalla Scrittura. Fare il bene è la volontà attuale del Signore su di noi, dal compimento della quale l’uomo entra nel pieno mistero della salvezza. </w:t>
      </w:r>
    </w:p>
    <w:p w14:paraId="34AB01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chiede a Giuseppe di lasciare ciò che è giusto, cioè che è bene e mettersi a totale servizio del bene e del giusto. Il bene e il giusto è uno solo: che lui prenda con sé, come sua sposa, Maria e il bambino che Maria porta nel grembo. Al bambino dovrà dare nome Gesù. È Lui l’Emmanuele, Colui che salverà il popolo dai suoi peccati. Giuseppe obbedisce. Quanto il Signore gli chiede, lui lo fa all’istante. La sua disponibilità è immediata. Entra così nella verità del Padre, il solo che scrive, sa scrivere, nella sua saggezza eterna, il bene che ogni uomo dovrà compiere per divenire verità del Figlio e verità dello Spirito Santo. Come Giuseppe diviene verità del Figlio? Mettendo tutta la sua vita a suo servizio. Lui lavora per Cristo, perché Cristo domani possa redimere il mondo. Ecco la verità di Cristo che oggi manca al cristiano: la chiusura della propria vita in se stesso, nel suo piccolo mondo. Del cristiano, invece, tutto: corpo, anima, spirito, volontà, pensieri, sentimenti, desideri, aspirazioni devono essere messi a servizio di Cristo, perché Lui oggi, attraverso il suo Corpo che è la Chiesa, possa continuare a redimere e a salvare l’umanità. Se la nostra vita di cristiani non è consegnata alla Chiesa, come Giuseppe  consegnò la sua vita a Cristo, nessuna salvezza sarà mai operata. </w:t>
      </w:r>
    </w:p>
    <w:p w14:paraId="1F5B381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w:t>
      </w:r>
      <w:r w:rsidRPr="00785A47">
        <w:rPr>
          <w:rFonts w:ascii="Arial" w:hAnsi="Arial" w:cs="Arial"/>
          <w:i/>
          <w:sz w:val="24"/>
          <w:szCs w:val="24"/>
        </w:rPr>
        <w:lastRenderedPageBreak/>
        <w:t xml:space="preserve">destò dal sonno, Giuseppe fece come gli aveva ordinato l’angelo del Signore e prese con sé la sua sposa. </w:t>
      </w:r>
    </w:p>
    <w:p w14:paraId="0984CC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essere servi di Cristo, si deve essere servi della volontà del Padre, si deve essere servi della comunione dello Spirito Santo. È la terza verità che oggi manca al cristiano. La comunione deve essere di tutto il corpo: del Papa con i Vescovi e dei Vescovi con il Papa, dei Vescovi con i Presbiteri e dei Presbiteri con i Vescovi, dei Diaconi con i Presbiteri e dei Presbiteri con i Diaconi. Dei Presbiteri con i Fedeli Laici e dei Fedeli Laici con i Presbiteri. Dei Fedeli Laici con i Fedeli Laici. Quando si rompe la comunione sia nel non mettere il proprio dono a servizio del corpo, sia nel non servirsi dei doni del corpo, la verità dello Spirito Santo non è in noi. Noi non siamo nella verità di Cristo. La nostra vita non è a servizio del corpo di Cristo per la salvezza. Non siamo servi del Padre. Senza la verità di Cristo e dello Spirito, mai potremo realizzare il bene, il giusto che il Padre ha scritto per noi. In Giuseppe le quattro verità vivono di perfetta armonia. Lui è nella Parola ed è giusto. Lui è nell’obbedienza al Padre. Compie il giusto secondo Dio. Pone tutta la sua vita a servizio di Cristo, perché Cristo possa adempiere la sua missione di Salvatore e Redentore. Si lascia sempre ispirare dallo Spirito Santo, perché è un uomo dal silenzio pieno. Lui fa silenzio dinanzi agli uomini, perché deve ascoltare ogni sospiro dello Spirito Santo, nel quale è racchiusa la salvezza del Figlio di Maria, che è anche suo vero Figlio per concepimento spirituale nel suo cuore, nel suo spirito, nella sua anima. La Vergine Maria per opera dello Spirito Santo ha concepito Cristo Gesù nel suo corpo, ma anche nella sua anima e nel suo spirito. Giuseppe, per opera dello Spirito Santo, lo ha concepito nel suo spirito, nel suo cuore, nella sua anima. È grande il mistero di quest’uomo. Dalla Legge lui obbedisce al Padre, si mette tutto a servizio di Cristo, lasciando guidare dalla comunione dello Spirito Santo. Lui vive le quattro verità che fanno di un uomo un vero servo di Dio.  Vergine Maria, Madre della Redenzione, Angeli, Santi, fateci veri servi come Giuseppe.</w:t>
      </w:r>
    </w:p>
    <w:p w14:paraId="46B473C5" w14:textId="77777777" w:rsidR="00785A47" w:rsidRPr="00785A47" w:rsidRDefault="00785A47" w:rsidP="00785A47">
      <w:pPr>
        <w:spacing w:after="120"/>
        <w:jc w:val="both"/>
        <w:rPr>
          <w:rFonts w:ascii="Arial" w:hAnsi="Arial" w:cs="Arial"/>
          <w:sz w:val="24"/>
          <w:szCs w:val="24"/>
        </w:rPr>
      </w:pPr>
    </w:p>
    <w:p w14:paraId="13CA2C37" w14:textId="77777777" w:rsidR="00785A47" w:rsidRDefault="00785A47" w:rsidP="00790978">
      <w:pPr>
        <w:pStyle w:val="Titolo2"/>
      </w:pPr>
      <w:bookmarkStart w:id="374" w:name="_Toc183755624"/>
      <w:r w:rsidRPr="00785A47">
        <w:t>ANNO 2017</w:t>
      </w:r>
      <w:bookmarkEnd w:id="374"/>
      <w:r w:rsidRPr="00785A47">
        <w:t xml:space="preserve"> </w:t>
      </w:r>
    </w:p>
    <w:p w14:paraId="4E0EFB78" w14:textId="77777777" w:rsidR="00785A47" w:rsidRPr="00785A47" w:rsidRDefault="00785A47" w:rsidP="00B63E53">
      <w:pPr>
        <w:pStyle w:val="Titolo3"/>
      </w:pPr>
      <w:bookmarkStart w:id="375" w:name="_Toc182027382"/>
      <w:bookmarkStart w:id="376" w:name="_Toc182133611"/>
      <w:bookmarkStart w:id="377" w:name="_Toc183755625"/>
      <w:r w:rsidRPr="00785A47">
        <w:t>Riferirono ciò che del bambino era stato detto loro</w:t>
      </w:r>
      <w:bookmarkEnd w:id="375"/>
      <w:bookmarkEnd w:id="376"/>
      <w:bookmarkEnd w:id="377"/>
    </w:p>
    <w:p w14:paraId="2FD1FA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Signore che parla, l’ascolto deve essere senza indugio, subito, immediato, all’istante. Un solo minuto di ritardo potrebbe compromettere tutto il mistero della salvezza. Questa verità va applicata anche al momento della nostra conversione. Se passa il momento favorevole, non è detto che esso ritornerà e la salvezza potrebbe essere compromessa per l’eternità. Sempre si deve chiedere al Signore, in modo preventivo, che quando la sua voce giunge al nostro orecchio, subito le diamo immediata obbedienza. Un secondo prima e un secondo dopo nella risposta non sono la stessa cosa. Un’anima si potrebbe perdere o salvare per l’eternità. Non è cosa di poco conto. Sappiamo che Gesù sempre camminava in ascolto del Padre. Il Padre chiedeva e Gesù rispondeva, senza intervalli, neanche di pochissimi istanti di esitazione o presi per una approfondita valutazione. All’uomo di fede non spetta alcuna valutazione, alcun discernimento sulle motivazioni della chiamata. È chiesta invece solo immediata obbedienza.</w:t>
      </w:r>
    </w:p>
    <w:p w14:paraId="2596B8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L’Angelo Gabriele si presenta a Zaccaria. Gli annunzia la nascita di un figlio. Lui non crede. Rimane muto. Canta il suo inno di ringraziamento e di benedizione al Signore dopo ben nove mesi, quando tutto si è compiuto, secondo la parola dell’Angelo. La Vergine Maria non solo dona all’Angelo immediata risposta, dichiarandosi la Serva del Signore, in fetta, perché mossa dallo Spirito Santo, si reca dalla cugina Elisabetta, porta in quella casa lo Spirito Santo, Giovanni il Battista sussulta nel grembo della madre, Maria canta il suo Magnificat al suo Dio, all’Onnipotente che è il Santo e che ha fatto grandi cose, guardando all’umiltà della sua serva. Anche Giuseppe risponde con altrettanta immediatezza ogni qualvolta l’Angelo viene e gli rivela cosa lui deve fare. Se Giuseppe avesse ritardato nell’obbedienza, la vita stessa di Gesù sarebbe stata gravemente in pericolo di morte. Infatti Erode cercava il bambino per ucciderlo. I pastori ascoltano la rivelazione dell’angelo e senza indugio si dirigono verso Betlemme.</w:t>
      </w:r>
    </w:p>
    <w:p w14:paraId="2228DC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 è il significato dell’invio dei pastori a Betlemme? Essi sono i primi missionari che devono rivelare al mondo il mistero di quel bambino che è nella grotta e che è deposto in una mangiatoia. Questo bambino dal presepe, si dona come segno al mondo dalla croce, da Crocifisso. Un crocifisso non è il Crocifisso. Perché un crocifisso diventi il Crocifisso è necessario che vi siamo i rivelatori della sua verità. Rivelatori sono tutti i suoi discepoli. Ma questi oggi sono impegnati in altre cose e il Crocifisso è divenuto un crocifisso, come tutti i crocifissi che sono sulle strade, le vie, le città, i colli di questo mondo. Il discepolo del Crocifisso, il suo evangelizzatore, a furia di vedere tutti gli uomini crocifissi, si è dimenticato di annunziare al mondo che uno solo è il Crocifisso dal quale viene la vita per l’intera umanità e che ogni altro crocifisso se vuole la vita, deve necessariamente passare per la fede in Lui, il Crocifisso per amore, il Crocifisso che ha preso su di sé tutti i peccati del mondo ed è per questa ragione che Lui è il Differente e da un crocifisso è divenuto il Crocifisso per l’eternità. Oggi questa verità non è più gridata e i crocifissi sono senza alcuna speranza, mancano di ogni prospettiva di vita. Grave peccato di evangelizzazione. Pesante omissione nell’obbedienza al Padre celeste. </w:t>
      </w:r>
    </w:p>
    <w:p w14:paraId="14AB903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4C895D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svelano il mistero. Quanti ascoltano rimangono senza parola. Anche la Madre di Gesù rimane senza parola e volendo comprendere ogni cosa, mette tutto nel cuore e medita ogni evento e ogni parola, chiedendo più luce allo Spirito Santo. Se il cristiano meditasse un po’ di più sul Crocifisso, lo custodisse gelosamente nel cuore, di certo non cadrebbe in quelle assurde decisioni, gridate come vero amore per l’uomo. Se Dio non si è vergognato di mostrarsi il Crocifisso per dare salvezza all’uomo, può il discepolo di Gesù provare amore per l’uomo, rispetto o riverenza, in nome dell’amore, se l’amore per ogni uomo è solo dal dono del Crocifisso? Queste argomentazioni di amore, rispetto, non sono il frutto </w:t>
      </w:r>
      <w:r w:rsidRPr="00785A47">
        <w:rPr>
          <w:rFonts w:ascii="Arial" w:hAnsi="Arial" w:cs="Arial"/>
          <w:sz w:val="24"/>
          <w:szCs w:val="24"/>
        </w:rPr>
        <w:lastRenderedPageBreak/>
        <w:t>della meditazione, ma veri suggerimenti del principe di questo mondo, il quale sa che più il Crocifisso viene oscurato dai suoi discepoli e più lui potrà governare il mondo e portarselo nelle sue tenebre eterne. Ma anche del bambino avvolto in fasce e posto nel presepe oggi ci si vergogna, sempre per amore dell’uomo, per rispetto verso di lui. Anche questa vergogna è un sottile suggerimento di Satana per oscurare la verità di questa nascita dalla quale è la vita del mondo. Quando questo succede è il segno che ormai Satana ci possiede, non nel corpo, lui di un corpo non sa cosa farsene. Ci possiede nei pensieri, nelle valutazioni, nei discernimenti, nelle decisioni. Lui sa che su di noi può contare. Ormai facciamo solo la sua infernale volontà per la distruzione di Gesù Signore. Vergine Maria, Madre della Redenzione, Angeli, Santi, liberateci da questo male infernale.</w:t>
      </w:r>
    </w:p>
    <w:p w14:paraId="0373F211" w14:textId="77777777" w:rsidR="00B63E53" w:rsidRPr="00785A47" w:rsidRDefault="00B63E53" w:rsidP="00785A47">
      <w:pPr>
        <w:spacing w:after="120"/>
        <w:jc w:val="both"/>
        <w:rPr>
          <w:rFonts w:ascii="Arial" w:hAnsi="Arial" w:cs="Arial"/>
          <w:sz w:val="24"/>
          <w:szCs w:val="24"/>
        </w:rPr>
      </w:pPr>
    </w:p>
    <w:p w14:paraId="6E28A58D" w14:textId="77777777" w:rsidR="00785A47" w:rsidRPr="00785A47" w:rsidRDefault="00785A47" w:rsidP="00B63E53">
      <w:pPr>
        <w:pStyle w:val="Titolo3"/>
      </w:pPr>
      <w:bookmarkStart w:id="378" w:name="_Toc182027384"/>
      <w:bookmarkStart w:id="379" w:name="_Toc182133613"/>
      <w:bookmarkStart w:id="380" w:name="_Toc183755626"/>
      <w:r w:rsidRPr="00785A47">
        <w:t>Chi è mia madre e chi sono i miei fratelli?</w:t>
      </w:r>
      <w:bookmarkEnd w:id="378"/>
      <w:bookmarkEnd w:id="379"/>
      <w:bookmarkEnd w:id="380"/>
    </w:p>
    <w:p w14:paraId="286413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figlio di Maria, perché Maria ha creduto, ha obbedito, si è dichiarata la serva del Signore: </w:t>
      </w:r>
      <w:r w:rsidRPr="00785A47">
        <w:rPr>
          <w:rFonts w:ascii="Arial" w:hAnsi="Arial" w:cs="Arial"/>
          <w:i/>
          <w:sz w:val="24"/>
          <w:szCs w:val="24"/>
        </w:rPr>
        <w:t>“Ecco la serva del Signore, Avvenga di me secondo la tua Parola”. “Il Signore mi chiede e io lascio che Lui mi chieda”</w:t>
      </w:r>
      <w:r w:rsidRPr="00785A47">
        <w:rPr>
          <w:rFonts w:ascii="Arial" w:hAnsi="Arial" w:cs="Arial"/>
          <w:sz w:val="24"/>
          <w:szCs w:val="24"/>
        </w:rPr>
        <w:t xml:space="preserve">. Anche Gesù deve essere vero figlio di Dio, nella sua umanità, per la perfetta consegna alla volontà del Padre. In questo suo dono al Padre non deve entrare alcuna interferenza umana: né della Madre, né dei suoi parenti, né di altre persone. Nulla deve ostacolare, impedire, rallentare, ritardare il dono di Cristo al Padre secondo il comando immediato che il Padre rivolge a Lui per mezzo del suo Santo Spirito. Gesù non ha dato al Padre solo la volontà, gli ha dato anche tutto corpo. Tutta la sua Persona è del Padre ed è sempre pronta ad ogni suo comando. Questa verità viene rivelata in modo mirabile anche dalla Lettera agli Ebrei, che fa sua la profezia del Salmo: </w:t>
      </w:r>
      <w:r w:rsidRPr="00785A47">
        <w:rPr>
          <w:rFonts w:ascii="Arial" w:hAnsi="Arial" w:cs="Arial"/>
          <w:i/>
          <w:sz w:val="24"/>
          <w:szCs w:val="24"/>
        </w:rPr>
        <w:t xml:space="preserve">“È impossibile infatti che il sangue di tori e di capri elimini i peccati. Per questo, entrando nel mondo, Cristo dice: Tu non hai voluto né sacrificio né offerta, un corpo invece mi hai preparato. </w:t>
      </w:r>
      <w:r w:rsidRPr="00785A47">
        <w:rPr>
          <w:rFonts w:ascii="Arial" w:hAnsi="Arial" w:cs="Arial"/>
          <w:i/>
          <w:position w:val="4"/>
          <w:sz w:val="24"/>
          <w:szCs w:val="24"/>
        </w:rPr>
        <w:t xml:space="preserve"> </w:t>
      </w:r>
      <w:r w:rsidRPr="00785A47">
        <w:rPr>
          <w:rFonts w:ascii="Arial" w:hAnsi="Arial" w:cs="Arial"/>
          <w:i/>
          <w:sz w:val="24"/>
          <w:szCs w:val="24"/>
        </w:rPr>
        <w:t>Non hai gradito né olocausti né sacrifici per il peccato. Allora ho detto: «Ecco, io vengo – poiché di me sta scritto nel rotolo del libro – per fare, o Dio, la tua volontà</w:t>
      </w:r>
      <w:r w:rsidRPr="00785A47">
        <w:rPr>
          <w:rFonts w:ascii="Arial" w:hAnsi="Arial" w:cs="Arial"/>
          <w:i/>
          <w:iCs/>
          <w:sz w:val="24"/>
          <w:szCs w:val="24"/>
        </w:rPr>
        <w:t>»</w:t>
      </w:r>
      <w:r w:rsidRPr="00785A47">
        <w:rPr>
          <w:rFonts w:ascii="Arial" w:hAnsi="Arial" w:cs="Arial"/>
          <w:i/>
          <w:sz w:val="24"/>
          <w:szCs w:val="24"/>
        </w:rPr>
        <w:t>. 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85A47">
        <w:rPr>
          <w:rFonts w:ascii="Arial" w:hAnsi="Arial" w:cs="Arial"/>
          <w:i/>
          <w:position w:val="4"/>
          <w:sz w:val="24"/>
          <w:szCs w:val="24"/>
        </w:rPr>
        <w:t xml:space="preserve"> </w:t>
      </w:r>
      <w:r w:rsidRPr="00785A47">
        <w:rPr>
          <w:rFonts w:ascii="Arial" w:hAnsi="Arial" w:cs="Arial"/>
          <w:i/>
          <w:sz w:val="24"/>
          <w:szCs w:val="24"/>
        </w:rPr>
        <w:t xml:space="preserve">Mediante quella volontà siamo stati santificati per mezzo dell’offerta del corpo di Gesù Cristo, una volta per sempre” (Eb 10,4-10). </w:t>
      </w:r>
      <w:r w:rsidRPr="00785A47">
        <w:rPr>
          <w:rFonts w:ascii="Arial" w:hAnsi="Arial" w:cs="Arial"/>
          <w:sz w:val="24"/>
          <w:szCs w:val="24"/>
        </w:rPr>
        <w:t>Tutto in Cristo è del Padre: desideri, pensieri, movimenti, azioni, parole, tempi. Nulla è più suo. Se qualcosa fosse suo o da Lui, Lui non sarebbe più pienamente, veramente, totalmente Figlio di Dio. Sarebbe per natura vero Figlio di Dio, ma non lo sarebbe per dono di tutta la sua vita. Gesù è sempre Figlio di Dio.</w:t>
      </w:r>
    </w:p>
    <w:p w14:paraId="2251AF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stessa figliolanza Gesù chiede ad ogni suo discepolo, da Lui chiamato per inviarlo domani nel mondo a predicare il Vangelo, dare lo Spirito Santo, insegnare ad ogni uomo come si è veri figli di Dio, in Cristo Gesù, sempre mossi dallo Spirito in obbedienza alla Parola del Padre: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w:t>
      </w:r>
      <w:r w:rsidRPr="00785A47">
        <w:rPr>
          <w:rFonts w:ascii="Arial" w:hAnsi="Arial" w:cs="Arial"/>
          <w:i/>
          <w:sz w:val="24"/>
          <w:szCs w:val="24"/>
        </w:rPr>
        <w:lastRenderedPageBreak/>
        <w:t xml:space="preserve">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r w:rsidRPr="00785A47">
        <w:rPr>
          <w:rFonts w:ascii="Arial" w:hAnsi="Arial" w:cs="Arial"/>
          <w:sz w:val="24"/>
          <w:szCs w:val="24"/>
        </w:rPr>
        <w:t>Non si può dare la volontà al Padre, senza dargli anche il corpo, né si può dare il corpo senza dargli la volontà, i pensieri, i desideri. Gesù chiede un dono totale, perfetto, completo, senza alcuna interruzione, alcuna intromissione susseguente. Invece si dona il corpo, ma non la volontà, si dona la volontà, ma non il corpo. È chiaro che questo dono non è dono. Quanto si dona con il corpo lo si riprende con la volontà e quanto si dona con la volontà lo si riprende con il corpo. Quando questo succede – e succede più di quanto non si pensi – non si è di Dio e Dio nulla potrà fare con noi, per noi. Non può disporre di noi secondo la sua volontà e si ritira, ritirando il suo Santo Spirito. Apparentemente si è di Dio, realmente si è di se stessi. La crisi dei ministeri e delle vocazioni non è nel numero. Dio mai farà mancare alla sua Chiesa i suoi ministri, i suoi sacerdoti, gli apostoli del Vangelo. La vera crisi è nella sottrazione a Dio del nostro corpo o della nostra volontà. Dio può lavorare con colui che gli dona e volontà e corpo.</w:t>
      </w:r>
    </w:p>
    <w:p w14:paraId="32BDFB9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 </w:t>
      </w:r>
    </w:p>
    <w:p w14:paraId="3D692CD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Gesù si è dato al Padre nella volontà e nel corpo. Non può più avere desideri, pensieri, decisioni che vengono dal suo cuore. Cosa chiede ai suoi parenti? Che lo rispettino nella sua obbedienza verso il Padre suo. Essi faranno la volontà di Dio, permettendo a Gesù che faccia tutta la volontà di Dio. Questa verità obbliga ogni discepolo di Gesù non solo nell’obbedire lui in modo perfetto e pieno al Padre, ma anche permettendo, lasciando, aiutando ogni altro discepolo di Gesù che faccia sempre e in tutto la volontà del Padre. Ognuno deve mettere ogni attenzione affinché tra lui e il Padre non si intrometta neanche un piccolissimo desiderio, dalla durata di un secondo – Gesù neanche per un istante si è mai allontanato dal compimento della volontà del Padre –,  ponendo anche ogni cura perché lui stesso non introduca negli altri elementi di disturbo nel compimento della volontà di Dio nella loro vita. La vera maternità, la vera fratellanza deve essere solo aiuto, sostegno, esortazione perché solo e sempre l’altro faccia la volontà di Dio. È obbligo che dovrà essere rispettato per sé e per gli altri. Vergine Maria, Madre della Redenzione, Angeli, Santi, fateci obbedienti sempre al nostro Dio.</w:t>
      </w:r>
    </w:p>
    <w:p w14:paraId="7576EB1E" w14:textId="77777777" w:rsidR="00B63E53" w:rsidRPr="00785A47" w:rsidRDefault="00B63E53" w:rsidP="00785A47">
      <w:pPr>
        <w:spacing w:after="120"/>
        <w:jc w:val="both"/>
        <w:rPr>
          <w:rFonts w:ascii="Arial" w:hAnsi="Arial" w:cs="Arial"/>
          <w:sz w:val="24"/>
          <w:szCs w:val="24"/>
        </w:rPr>
      </w:pPr>
    </w:p>
    <w:p w14:paraId="06EAFACC" w14:textId="77777777" w:rsidR="00785A47" w:rsidRPr="00785A47" w:rsidRDefault="00785A47" w:rsidP="00B63E53">
      <w:pPr>
        <w:pStyle w:val="Titolo3"/>
      </w:pPr>
      <w:bookmarkStart w:id="381" w:name="_Toc182027386"/>
      <w:bookmarkStart w:id="382" w:name="_Toc182133615"/>
      <w:bookmarkStart w:id="383" w:name="_Toc183755627"/>
      <w:r w:rsidRPr="00785A47">
        <w:t>Chi è mia madre e chi sono i miei fratelli?</w:t>
      </w:r>
      <w:bookmarkEnd w:id="381"/>
      <w:bookmarkEnd w:id="382"/>
      <w:bookmarkEnd w:id="383"/>
    </w:p>
    <w:p w14:paraId="7FA415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la persona che nell’eternità e nel tempo, da perfetto vero Dio e da perfetto vero uomo è sempre dal Padre, nella comunione dello Spirito Santo. È la persona che mai è stata dall’uomo, né dalle sue necessità, né dalle sue preghiere, né dalle sue invocazioni, né dalle sue malattie, né dalla sua fame, né dalla sua sete, né dalla sua nudità. È dal Padre nei tempi, nelle modalità, nelle </w:t>
      </w:r>
      <w:r w:rsidRPr="00785A47">
        <w:rPr>
          <w:rFonts w:ascii="Arial" w:hAnsi="Arial" w:cs="Arial"/>
          <w:sz w:val="24"/>
          <w:szCs w:val="24"/>
        </w:rPr>
        <w:lastRenderedPageBreak/>
        <w:t xml:space="preserve">parole, nei gesti, nei miracoli, in ogni relazione. È dal Padre anche nei luoghi in cui recarsi e per le persone da incontrare e nel dialogo da instaurare con esse. Gesù Signore è  purissima obbedienza, santissima </w:t>
      </w:r>
      <w:r w:rsidRPr="00785A47">
        <w:rPr>
          <w:rFonts w:ascii="Arial" w:hAnsi="Arial" w:cs="Arial"/>
          <w:i/>
          <w:sz w:val="24"/>
          <w:szCs w:val="24"/>
        </w:rPr>
        <w:t xml:space="preserve">“dipendenza”, </w:t>
      </w:r>
      <w:r w:rsidRPr="00785A47">
        <w:rPr>
          <w:rFonts w:ascii="Arial" w:hAnsi="Arial" w:cs="Arial"/>
          <w:sz w:val="24"/>
          <w:szCs w:val="24"/>
        </w:rPr>
        <w:t xml:space="preserve">altissima riverenza, profondissima adorazione della volontà del Padre suo. Lui è il Servo del Padre. Mai è stato servo dell’uomo, neanche nell’ascolto di un solo pensiero, una sola idea, una sola richiesta, un solo suggerimento. Gesù è la persona alla quale il Padre ha scritto un suo dettagliato programma che comprende tutti gli attimi del tempo e dell’eternità e del quale Lui realizza ogni più piccolo, minimo particolare, anche quello che agli occhi del mondo potrebbe apparire insignificante. Nella dipendenza di amore obbediente dal Padre non ci sono eccezioni di alcun genere, né di ordine spirituale, né di ordine materiale, né familiare e né sociale. Anche familiari, parenti, amici, discepoli, la stessa religione devono stare fuori da questa relazione. Lui è solo il Servo del Padre. Il Padre chiede e Lui fa. Comanda e Lui obbedisce. Lo invia e Lui vi si reca con immediata decisione. </w:t>
      </w:r>
    </w:p>
    <w:p w14:paraId="54E4AA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il Vangelo secondo Luca, la prima che, quando Gesù aveva ancora dodici anni, non sapeva che Lui è solo dalla volontà del Padre suo, è stata sua Madre. Lo dice questa risposta: </w:t>
      </w:r>
      <w:r w:rsidRPr="00785A47">
        <w:rPr>
          <w:rFonts w:ascii="Arial" w:hAnsi="Arial" w:cs="Arial"/>
          <w:i/>
          <w:sz w:val="24"/>
          <w:szCs w:val="24"/>
        </w:rPr>
        <w:t>“Dopo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sz w:val="24"/>
          <w:szCs w:val="24"/>
        </w:rPr>
        <w:t xml:space="preserve"> (Lc 2,46-50). Chi ancora non conosce questa verità di Cristo Signore è Giovanni il Battista, quando gli suggerisce che il suo battesimo non è per Lui: </w:t>
      </w:r>
      <w:r w:rsidRPr="00785A47">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w:t>
      </w:r>
      <w:r w:rsidRPr="00785A47">
        <w:rPr>
          <w:rFonts w:ascii="Arial" w:hAnsi="Arial" w:cs="Arial"/>
          <w:sz w:val="24"/>
          <w:szCs w:val="24"/>
        </w:rPr>
        <w:t xml:space="preserve">(Mt 3,13-15). Il diavolo invece conosce la verità di Cristo Gesù e per questo lo tenta nel deserto. Vuole che Lui si distacchi dall’obbedienza al Padre. Neanche Pietro e i discepoli conoscono che Gesù è sempre dal Padre e per questo lo tentano: </w:t>
      </w:r>
      <w:r w:rsidRPr="00785A47">
        <w:rPr>
          <w:rFonts w:ascii="Arial" w:hAnsi="Arial" w:cs="Arial"/>
          <w:i/>
          <w:sz w:val="24"/>
          <w:szCs w:val="24"/>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(Mc 1,35-38). </w:t>
      </w:r>
      <w:r w:rsidRPr="00785A47">
        <w:rPr>
          <w:rFonts w:ascii="Arial" w:hAnsi="Arial" w:cs="Arial"/>
          <w:sz w:val="24"/>
          <w:szCs w:val="24"/>
        </w:rPr>
        <w:t xml:space="preserve">Gesù mai è stato da noi, ma sempre dal Padre. </w:t>
      </w:r>
    </w:p>
    <w:p w14:paraId="6364E26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304F1C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può essere cercato, ma non sempre può lasciare che venga cercato. Se il Padre vuole che Lui sia cercato, si lascia cercare. Se il Padre non lo vuole, </w:t>
      </w:r>
      <w:r w:rsidRPr="00785A47">
        <w:rPr>
          <w:rFonts w:ascii="Arial" w:hAnsi="Arial" w:cs="Arial"/>
          <w:sz w:val="24"/>
          <w:szCs w:val="24"/>
        </w:rPr>
        <w:lastRenderedPageBreak/>
        <w:t>neanche Gesù lo vuole. Una è la volontà che governa la sua vita: quella del Padre suo. Rispondendo alla sua stessa domanda:</w:t>
      </w:r>
      <w:r w:rsidRPr="00785A47">
        <w:rPr>
          <w:rFonts w:ascii="Arial" w:hAnsi="Arial" w:cs="Arial"/>
          <w:i/>
          <w:sz w:val="24"/>
          <w:szCs w:val="24"/>
        </w:rPr>
        <w:t xml:space="preserve"> “Chi è mia madre e chi sono i miei fratelli?”, </w:t>
      </w:r>
      <w:r w:rsidRPr="00785A47">
        <w:rPr>
          <w:rFonts w:ascii="Arial" w:hAnsi="Arial" w:cs="Arial"/>
          <w:sz w:val="24"/>
          <w:szCs w:val="24"/>
        </w:rPr>
        <w:t xml:space="preserve">tendendo la mano verso i suoi discepoli: </w:t>
      </w:r>
      <w:r w:rsidRPr="00785A47">
        <w:rPr>
          <w:rFonts w:ascii="Arial" w:hAnsi="Arial" w:cs="Arial"/>
          <w:i/>
          <w:sz w:val="24"/>
          <w:szCs w:val="24"/>
        </w:rPr>
        <w:t>“Ecco mia madre e i miei fratelli! Perché chiunque fa la volontà del Padre mio che è nei cieli, egli è per me fratello, sorella e madre”</w:t>
      </w:r>
      <w:r w:rsidRPr="00785A47">
        <w:rPr>
          <w:rFonts w:ascii="Arial" w:hAnsi="Arial" w:cs="Arial"/>
          <w:sz w:val="24"/>
          <w:szCs w:val="24"/>
        </w:rPr>
        <w:t xml:space="preserve">, Gesù vuole dare un insegnamento universale. Dalla parentela, dalla famiglia secondo la carne con lui si deve passare alla parentela e alla famiglia secondo lo Spirito Santo, nello Spirito Santo. Famiglia di Cristo si diviene per generazione da Dio, nello Spirito di Dio. Per la via sacramentale si realizza. Per la via dell’ascolto si vive. Si ascolta Cristo, si è generati da Dio, si diviene familiari di Cristo, si cammina dietro Cristo, divenendo suoi discepoli. Così il pensiero di Gesù, purissimo pensiero del Padre, diviene facile da essere compreso: </w:t>
      </w:r>
      <w:r w:rsidRPr="00785A47">
        <w:rPr>
          <w:rFonts w:ascii="Arial" w:hAnsi="Arial" w:cs="Arial"/>
          <w:i/>
          <w:sz w:val="24"/>
          <w:szCs w:val="24"/>
        </w:rPr>
        <w:t>“Maria è madre di Gesù secondo la carne nella fede alla Parola del Padre. Ora Maria deve devenire discepola di Gesù, deve essere concepita come sua vera Madre dall’ascolto della Parola di Cristo Signore. Anche la Madre sua deve passare dall’ascolto di Dio all’ascolto di Cristo”</w:t>
      </w:r>
      <w:r w:rsidRPr="00785A47">
        <w:rPr>
          <w:rFonts w:ascii="Arial" w:hAnsi="Arial" w:cs="Arial"/>
          <w:sz w:val="24"/>
          <w:szCs w:val="24"/>
        </w:rPr>
        <w:t>. Sappiamo che la Vergine Maria è il frutto più alto e più eccelso prodotto, sempre per grazia di Dio, dall’Antico Popolo di Dio. Ora Maria è chiamata ad essere il frutto più alto e più eccelso del Nuovo Popolo di Dio e per questo deve passare dal perfetto discepolato di Dio al perfetto discepolato di Cristo Signore. Da Madre di Cristo per la fede a generata in Cristo dallo Spirito Santo per la fede. Questo vale per tutto l’Antico Popolo del Signore. Deve esso passare dalla perfetta sequela del Padre alla perfetta sequela del Figlio. Non è più discepolo del Padre, chi non diviene discepolo del Figlio. Vale per Maria, vale per il popolo. Vergine Maria, Madre della Redenzione, Angeli, Santi, fateci veri discepoli di Cristo Gesù.</w:t>
      </w:r>
    </w:p>
    <w:p w14:paraId="41F0FC36" w14:textId="77777777" w:rsidR="00B63E53" w:rsidRPr="00785A47" w:rsidRDefault="00B63E53" w:rsidP="00785A47">
      <w:pPr>
        <w:spacing w:after="120"/>
        <w:jc w:val="both"/>
        <w:rPr>
          <w:rFonts w:ascii="Arial" w:hAnsi="Arial" w:cs="Arial"/>
          <w:sz w:val="24"/>
          <w:szCs w:val="24"/>
        </w:rPr>
      </w:pPr>
    </w:p>
    <w:p w14:paraId="66018D15" w14:textId="77777777" w:rsidR="00785A47" w:rsidRPr="00785A47" w:rsidRDefault="00785A47" w:rsidP="00B63E53">
      <w:pPr>
        <w:pStyle w:val="Titolo3"/>
      </w:pPr>
      <w:bookmarkStart w:id="384" w:name="_Toc182027388"/>
      <w:bookmarkStart w:id="385" w:name="_Toc182133617"/>
      <w:bookmarkStart w:id="386" w:name="_Toc183755628"/>
      <w:r w:rsidRPr="00785A47">
        <w:t>Tu invece hai tenuto da parte il vino buono finora</w:t>
      </w:r>
      <w:bookmarkEnd w:id="384"/>
      <w:bookmarkEnd w:id="385"/>
      <w:bookmarkEnd w:id="386"/>
    </w:p>
    <w:p w14:paraId="648E4D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w:t>
      </w:r>
      <w:r w:rsidRPr="00785A47">
        <w:rPr>
          <w:rFonts w:ascii="Arial" w:hAnsi="Arial" w:cs="Arial"/>
          <w:i/>
          <w:sz w:val="24"/>
          <w:szCs w:val="24"/>
        </w:rPr>
        <w:t>“Nozze di Cana”</w:t>
      </w:r>
      <w:r w:rsidRPr="00785A47">
        <w:rPr>
          <w:rFonts w:ascii="Arial" w:hAnsi="Arial" w:cs="Arial"/>
          <w:sz w:val="24"/>
          <w:szCs w:val="24"/>
        </w:rPr>
        <w:t xml:space="preserve"> sono la manifestazione dell’eleganza della comunione, la rivelazione dell’armonia dei doni dello Spirito Santo, l’esposizione al mondo intero della bellezza del proprio limite quando è offerto all’altro perché da esso riceva la vita. In fondo il nostro Dio nel suo mistero di Unità è Trinità non vive di questa armonia, eleganza, bellezza nel dare una persona alle altre persone ciò che le altre non possiedono pur essendo Dio? Se non ci fosse questa </w:t>
      </w:r>
      <w:r w:rsidRPr="00785A47">
        <w:rPr>
          <w:rFonts w:ascii="Arial" w:hAnsi="Arial" w:cs="Arial"/>
          <w:i/>
          <w:sz w:val="24"/>
          <w:szCs w:val="24"/>
        </w:rPr>
        <w:t>“eterna carenza”</w:t>
      </w:r>
      <w:r w:rsidRPr="00785A47">
        <w:rPr>
          <w:rFonts w:ascii="Arial" w:hAnsi="Arial" w:cs="Arial"/>
          <w:sz w:val="24"/>
          <w:szCs w:val="24"/>
        </w:rPr>
        <w:t xml:space="preserve"> avremmo tre “Dio” fotocopia, uno perfettissimamente uguale all’altro. Invece non abbiamo tre “Dio”, ma tre Persone divine sussistenti tutte e tre nell’unica e sola natura divina. Mistero della comunione eterna nel dono di una persona alle altre persone. Il Padre dona al Figlio la sua paternità eterna. Non la dona in modo diretto, ma nello Spirito Santo, per lo Spirito Santo. Il Figlio dona al Padre la sua figliolanza eterna, Non la dona in modo diretto, ma nello Spirito Santo, per lo Spirito Santo. Senza lo Spirito Santo il Padre non sarebbe Padre e il Figlio non sarebbe Figlio. Ma anche senza il Padre e il Figlio, lo Spirito Santo non sarebbe Spirito Santo, essendo Lui l’amore del Padre eternamente donato al Figlio e l’amore del Figlio eternamente donato al Padre. Essendo l’uomo fatto ad immagine e somiglianza di Dio, nella comunione esso vive, nella separazione muore. Questa Legge è della natura. Deve essere assunta tutta dalla volontà e trasformata in costante e ininterrotta opera. Nasce la vita.</w:t>
      </w:r>
    </w:p>
    <w:p w14:paraId="4240E0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 Cana il mistero eterno della comunione si vive in tutto il suo splendore. È come se fossimo in paradiso, nell’eternità, in Dio stesso, così grande è la perfezione in ogni cosa.  Il Principio eterno della Comunione è lo Spirito Santo. Sappiamo che lo Spirito del Signore abita in Maria, il suo cuore, la sua anima, il suo stesso corpo sono pieni, colmi di Lui. Lo Spirito Santo mette in comunione il cuore di Maria con il cuore di Cristo Gesù e il cuore dei servi. Mette in comunione il cuore di Cristo Gesù con il cuore del Padre e il cuore dei servi. Mette il cuore dei servi in comunione con il cuore di Maria e il cuore di Cristo Gesù. Sempre lo Spirito Santo mette in comunione il cuore del maestro di tavola con il cuore dello sposo. Infine sempre lo Spirito Santo mette in comunione il cuore dei discepoli con la verità di Gesù Signore. Tutto è per opera dello Spirito Santo. Niente avviene  a Cana senza di Lui. Queste nozze sono figura, immagine della vera Chiesa di Cristo Gesù. Se nella Chiesa in ogni persona non abita lo Spirito Santo, la comunione tra le diverse persone non si compie secondo verità e ognuno  vive </w:t>
      </w:r>
      <w:r w:rsidRPr="00785A47">
        <w:rPr>
          <w:rFonts w:ascii="Arial" w:hAnsi="Arial" w:cs="Arial"/>
          <w:i/>
          <w:sz w:val="24"/>
          <w:szCs w:val="24"/>
        </w:rPr>
        <w:t>“la sua verità, la sua santità, i suoi pensieri, la sua volontà, la sua giustizia, il suo diritto, le sue visioni, ogni altra cosa, ma senza alcuna comunione</w:t>
      </w:r>
      <w:r w:rsidRPr="00785A47">
        <w:rPr>
          <w:rFonts w:ascii="Arial" w:hAnsi="Arial" w:cs="Arial"/>
          <w:sz w:val="24"/>
          <w:szCs w:val="24"/>
        </w:rPr>
        <w:t xml:space="preserve">”. La vita nasce dalla comunione, frutto dello Spirito Santo, in ogni cuore. Un solo cuore senza lo Spirito Santo e il buon vino non potrà mai rallegrare il cuore degli invitati. Uno solo senza lo Spirito Santo e si impedisce il più grande bene. </w:t>
      </w:r>
    </w:p>
    <w:p w14:paraId="4E01B6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2BE1E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Chiesa di Dio lo Spirito Santo deve colmare il cuore del Papa per essere in perfetta comunione di luce, verità, grazia con i Vescovi. Deve colmare il cuore dei Vescovi perché siano in perfetta comunione con il Papa e con i loro Presbiteri. Deve colmare il cuore dei Presbiteri perché siano in comunione con il cuore del Vescovo e con il cuore di ogni fedele laico. Deve abitare nel cuore di ogni fedele laico perché sia in comunione con i presbiteri e con ogni altro uomo, da condurre a Cristo Gesù. Senza la comunione visibile di ogni figlio della Chiesa con l’altro figlio della Chiesa, non ci sarà comunione vera né con il Padre, né con Cristo Gesù, né con la divina ed eterna verità e neanche con la grazia. Manca la nostra abitazione nel Principio eterno della Comunione che è lo Spirito Santo. È sufficiente che in questa mirabile armonia, eleganza, bellezza, sinfonia della comunione un solo cuore sia senza lo Spirito Santo e tutto diviene o difficile o rallentato o impossibile. Nella Chiesa ognuno è obbligato a cercare, desiderare, </w:t>
      </w:r>
      <w:r w:rsidRPr="00785A47">
        <w:rPr>
          <w:rFonts w:ascii="Arial" w:hAnsi="Arial" w:cs="Arial"/>
          <w:sz w:val="24"/>
          <w:szCs w:val="24"/>
        </w:rPr>
        <w:lastRenderedPageBreak/>
        <w:t>aspirare alla più alta comunione nello Spirito Santo nello Spirito Santo per lo Spirito Santo. Poi sarà lo Spirito Santo a lavorare perché altri entrino nella sua Comunione. Senza lo Spirito Santo nel cuore, mai vi sarà comunione con un altro cuore, si vivrà di accordi, trattati, ordinamenti, regolamenti, ma non di comunione. Anche l’obbedienza sarà solo formale, ma non vitale. Nulla è vero se non si è nella comunione dello Spirito Santo perché tutto è da essa in Lui. Senza lo Spirito Santo, dono perenne di Cristo Gesù, la Chiesa vivrà sempre lacerata. Vergine Maria, Madre della Redenzione, Angeli, Santi, fateci persone di vera comunione.</w:t>
      </w:r>
    </w:p>
    <w:p w14:paraId="39156292" w14:textId="77777777" w:rsidR="00B63E53" w:rsidRPr="00785A47" w:rsidRDefault="00B63E53" w:rsidP="00785A47">
      <w:pPr>
        <w:spacing w:after="120"/>
        <w:jc w:val="both"/>
        <w:rPr>
          <w:rFonts w:ascii="Arial" w:hAnsi="Arial" w:cs="Arial"/>
          <w:sz w:val="24"/>
          <w:szCs w:val="24"/>
        </w:rPr>
      </w:pPr>
    </w:p>
    <w:p w14:paraId="42B5175B" w14:textId="77777777" w:rsidR="00785A47" w:rsidRPr="00785A47" w:rsidRDefault="00785A47" w:rsidP="00B63E53">
      <w:pPr>
        <w:pStyle w:val="Titolo3"/>
      </w:pPr>
      <w:bookmarkStart w:id="387" w:name="_Toc182027389"/>
      <w:bookmarkStart w:id="388" w:name="_Toc182133618"/>
      <w:bookmarkStart w:id="389" w:name="_Toc183755629"/>
      <w:r w:rsidRPr="00785A47">
        <w:t>Mistero Donna</w:t>
      </w:r>
      <w:bookmarkEnd w:id="387"/>
      <w:bookmarkEnd w:id="388"/>
      <w:bookmarkEnd w:id="389"/>
    </w:p>
    <w:p w14:paraId="384DCC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troviamo sei Donne: La Vergine Maria, la Samaritana, Marta e Maria, sorelle di Lazzaro, Maria madre di Clèopa, Maria di Magdala. Ognuna di questa donne è chiamata a porsi tutta a servizio di Cristo, perché Cristo possa essere il Redentore, il Salvatore, la Via, la Vita, la Verità di ogni uomo. Se una sola di queste Donne cade o precipita dalla sua vocazione, l’umanità viene quasi privata di un così altissimo dono di salvezza fatto ad essa dal Padre. Il Vangelo è come se perdesse di efficacia. Allora è giusto chiedersi: </w:t>
      </w:r>
      <w:r w:rsidRPr="00785A47">
        <w:rPr>
          <w:rFonts w:ascii="Arial" w:hAnsi="Arial" w:cs="Arial"/>
          <w:i/>
          <w:sz w:val="24"/>
          <w:szCs w:val="24"/>
        </w:rPr>
        <w:t>“Faccio io, Donna, parte di questo mistero di efficacia o questo ministero è per sempre scomparso, tramontato, abolito dalla storia?</w:t>
      </w:r>
      <w:r w:rsidRPr="00785A47">
        <w:rPr>
          <w:rFonts w:ascii="Arial" w:hAnsi="Arial" w:cs="Arial"/>
          <w:sz w:val="24"/>
          <w:szCs w:val="24"/>
        </w:rPr>
        <w:t xml:space="preserve">”. Altra domanda: </w:t>
      </w:r>
      <w:r w:rsidRPr="00785A47">
        <w:rPr>
          <w:rFonts w:ascii="Arial" w:hAnsi="Arial" w:cs="Arial"/>
          <w:i/>
          <w:sz w:val="24"/>
          <w:szCs w:val="24"/>
        </w:rPr>
        <w:t>“Se sono parte io, Donna, di questo altissimo mistero di vita, qual è la mia responsabilità in ordine a Cristo, al Vangelo, alla Chiesa, all’umanità?”</w:t>
      </w:r>
      <w:r w:rsidRPr="00785A47">
        <w:rPr>
          <w:rFonts w:ascii="Arial" w:hAnsi="Arial" w:cs="Arial"/>
          <w:sz w:val="24"/>
          <w:szCs w:val="24"/>
        </w:rPr>
        <w:t>. Una risposta secondo verità di Spirito Santo potrà dare fede viva e vera ad ogni Donna.</w:t>
      </w:r>
    </w:p>
    <w:p w14:paraId="1BB6F7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Donna eternamente in preghiera. Posta da Gesù al centro della sua Chiesa, a Lei è dato il ministero della vigilanza. Lei deve osservare, scrutare, discernere, vedere, notare  ogni ammanco del vino evangelico o del vino che è Cristo nel suo mistero di verità e vita, luce e via, grazia e Spirito Santo, e subito intervenire presso Il Figlio perché provveda, altrimenti vi sarà un fortissimo calo di fede. Se la fede cala nella Chiesa, tutto il mondo soffrirà di mancanza di vera luce, dalla quale è la vera vita. Ogni Donna, chiamata a interpretare il ministero materno della Vergine Maria, sempre deve avere questo particolare rapporto di preghiera e di intercessione presso Gesù Signore. Se la Donna interrompe questo dialogo con Cristo, lei sempre vedrà che attorno a sé, ma anche nel mondo intero, vi è un ammanco di luce, grazia, verità, vita, Spirito Santo. Il suo dialogo d’amore illumina i cuori.</w:t>
      </w:r>
    </w:p>
    <w:p w14:paraId="553CA6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va a visitare ogni uomo. Si reca di villaggio in villaggio, di città in città. La sua missione è insufficiente. Non può raggiungere ogni uomo. Anche Lui, perché vero uomo, è soggetto al limite fisico del corpo. Ma qui entra in scena una seconda Donna, la Samaritana. Cristo ricolma il suo cuore di Spirito Santo, lo Spirito Santo illumina la sua mente della pienezza della verità di Cristo, Lei all’istante si fa sua missionaria. Porta ogni uomo a Cristo, perché Cristo faccia a loro lo stesso dono che ha fatto a Lei. La Donna nel mondo è sempre colei che dona completezza alla missione degli Apostoli nella Chiesa. Se però l’Apostolo lascia la Donna nella sua ignoranza di Cristo, non la ricolma di Spirito Santo, nessuna missione sarà fatta, ma di questa omissione missionaria responsabile è l’Apostolo. Non ha dato alla Donna la pienezza dello Spirito Santo, perché potesse svolgere con frutti la missione secondo il volere di Gesù.</w:t>
      </w:r>
    </w:p>
    <w:p w14:paraId="12D1C5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Marta, nel Vangelo secondo Luca, è presentata nella veste di colei che è talmente animata nel fare cose buone per Cristo Gesù, fino a dimenticarsi di ascoltare la Parola del Maestro. L’Evangelista Giovanni ce la presente in modo del tutto diverso, opposto. Marta è colei che invece dice a Cristo qual è la sua verità. Gli manifesta la sua fede in Lui: </w:t>
      </w:r>
      <w:r w:rsidRPr="00785A47">
        <w:rPr>
          <w:rFonts w:ascii="Arial" w:hAnsi="Arial" w:cs="Arial"/>
          <w:i/>
          <w:sz w:val="24"/>
          <w:szCs w:val="24"/>
        </w:rPr>
        <w:t>“Io credo che tu sei il Cristo, il Figlio di Dio, colui che viene nel mondo”</w:t>
      </w:r>
      <w:r w:rsidRPr="00785A47">
        <w:rPr>
          <w:rFonts w:ascii="Arial" w:hAnsi="Arial" w:cs="Arial"/>
          <w:sz w:val="24"/>
          <w:szCs w:val="24"/>
        </w:rPr>
        <w:t xml:space="preserve"> (Gv 11,27). È questo il fine per cui Giovanni ha scritto il suo Vangelo: </w:t>
      </w:r>
      <w:r w:rsidRPr="00785A47">
        <w:rPr>
          <w:rFonts w:ascii="Arial" w:hAnsi="Arial" w:cs="Arial"/>
          <w:i/>
          <w:sz w:val="24"/>
          <w:szCs w:val="24"/>
        </w:rPr>
        <w:t>“Questi segni sono stati scritti perché crediate che Gesù è il Cristo, il Figlio di Dio, e perché, credendo, abbiate la vita nel suo nome”</w:t>
      </w:r>
      <w:r w:rsidRPr="00785A47">
        <w:rPr>
          <w:rFonts w:ascii="Arial" w:hAnsi="Arial" w:cs="Arial"/>
          <w:sz w:val="24"/>
          <w:szCs w:val="24"/>
        </w:rPr>
        <w:t xml:space="preserve"> (Gv 20,31). Missione altissima quella di Marta: </w:t>
      </w:r>
      <w:r w:rsidRPr="00785A47">
        <w:rPr>
          <w:rFonts w:ascii="Arial" w:hAnsi="Arial" w:cs="Arial"/>
          <w:i/>
          <w:sz w:val="24"/>
          <w:szCs w:val="24"/>
        </w:rPr>
        <w:t>“Dire all’apostolo e alla Chiesa tutta qual è la loro verità”</w:t>
      </w:r>
      <w:r w:rsidRPr="00785A47">
        <w:rPr>
          <w:rFonts w:ascii="Arial" w:hAnsi="Arial" w:cs="Arial"/>
          <w:sz w:val="24"/>
          <w:szCs w:val="24"/>
        </w:rPr>
        <w:t>. Vi sono giorni tristi nella storia della Chiesa e degli Apostoli del Signore. La loro verità è come smarrita, dimenticata, obliata. Sono questi i momenti di Marta:</w:t>
      </w:r>
      <w:r w:rsidRPr="00785A47">
        <w:rPr>
          <w:rFonts w:ascii="Arial" w:hAnsi="Arial" w:cs="Arial"/>
          <w:i/>
          <w:sz w:val="24"/>
          <w:szCs w:val="24"/>
        </w:rPr>
        <w:t xml:space="preserve"> “Dire alla Chiesa e all’uomo la loro verità”.</w:t>
      </w:r>
    </w:p>
    <w:p w14:paraId="148298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la sorella di Lazzaro, è invece la donna della fede che prima ascolta e poi opera. Lei ascolta Cristo, trasforma in vita ogni parola di Cristo. Maria è la Donna che tutto vuole vivere dal cuore, dalla mente, dai desideri di Gesù Signore. Possiamo definire Maria immagine perfetta di Cristo, naturalmente con tutti i limiti della sua umanità. Chi è Cristo? Colui che vive dal cuore, dalla volontà, dalla mente, dai desideri, dallo Spirito del Padre. Maria vuole essere vero modello di Cristo in mezzo ai suoi fratelli, nel mondo e nella Chiesa. Vedendo Cristo, il mondo intero vedeva il Padre. Vedendo Maria, ogni uomo deve vedere Cristo. Oggi e sempre la Chiesa e l’umanità intera hanno bisogno di questa visione di Gesù Signore. È questa vera altissima vocazione della Donna. Lei deve sempre impegnarsi perché mai si oscuri, anzi sempre più risplenda la verità di Cristo tramite il suo corpo e la sua vita, i suoi pensieri, la sua volontà. </w:t>
      </w:r>
    </w:p>
    <w:p w14:paraId="712F0E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madre di Clèopa, apparentemente sembra senza alcuna rilevanza o importanza. Appare senza alcun suo specifico ministero. Invece il suo è il ministero della compagnia, che si fa compassione, assunzione del dolore e della sofferenza. Anche Maria madre di Clèopa, è vera immagine di Gesù. Cristo Signore prende su di sé tutti i peccati del mondo per espiarli. Ha bisogno di qualcuno che condivida con Lui il peso. Possiamo definire Maria madre di Clèopa, il Cireneo silenzioso, muto di Cristo e della Vergine Maria. Di questi Cirenei silenziosi sempre la Chiesa e il mondo hanno bisogno. Il Cireneo è Colui che condivide, partecipa, assume, fa suo. La Donna sa condividere, assumere, portare ogni peso, fare compagnia, abitare nel dolore altrui, stare ai piedi di ogni croce. Maria madre di Clèopa, insegna ad ogni Donna come “</w:t>
      </w:r>
      <w:r w:rsidRPr="00785A47">
        <w:rPr>
          <w:rFonts w:ascii="Arial" w:hAnsi="Arial" w:cs="Arial"/>
          <w:i/>
          <w:sz w:val="24"/>
          <w:szCs w:val="24"/>
        </w:rPr>
        <w:t>stare ai piedi della croce della Chiesa e dell’umanità, per recare il conforto della sua condivisione”.</w:t>
      </w:r>
    </w:p>
    <w:p w14:paraId="3556E6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di Magdala è la Donna della ricerca che mai si arrende. La fede si compone di due facce: il lato invisibile e quello visibile. Cristo Gesù è insieme visibile e invisibile. È Dio e uomo, vero Dio invisibile, vero uomo visibile. Aver consegnato la fede alla speculazione “maschile” degli Apostoli, dei Dottori, dei teologi è senz’altro cosa divina. La speculazione è essenza della verità. Ma la speculazione non è tutta la fede. Maria di Magdala è il completamento della fede di Pietro e Giovanni, degli Apostoli e Dottori, dei Maestri e Teologi. Essa mostra alla Chiesa che è Cristo la sua vita, non la verità di Cristo. La verità senza Cristo a nulla serve. Alla Chiesa occorre la verità di Cristo e Cristo verità. Maria cerca Cristo verità, amore, luce, pienezza della sua vita e lo dona alla Chiesa. Oh se la </w:t>
      </w:r>
      <w:r w:rsidRPr="00785A47">
        <w:rPr>
          <w:rFonts w:ascii="Arial" w:hAnsi="Arial" w:cs="Arial"/>
          <w:sz w:val="24"/>
          <w:szCs w:val="24"/>
        </w:rPr>
        <w:lastRenderedPageBreak/>
        <w:t xml:space="preserve">Donna vivesse oggi e sempre questo altissimo ministero!  La Chiesa si rivestirebbe di Cristo. Nel mondo si accenderebbe una luce nuova. </w:t>
      </w:r>
    </w:p>
    <w:p w14:paraId="61E2E4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me, Donna, l’obbligo, il dovere di attestare che nella mia vita ho conosciuto questa Donna, l’ho incontrata. In Lei ho visto la Madre di Gesù, la Samaritana, Maria e Marta sorelle di Lazzaro, Maria madre di Clèopa, Maria di Magdala. In Lei ho visto la Donna evangelicamente perfetta, perché Cristo Gesù l’ha scelta e mandata in mezzo a noi, perché ci mostrasse chi è la Donna nel mistero della Chiesa e quale la sua altissima missione. Missione che non è data dagli uomini, ma direttamente dallo Spirito Santo. Missione immediatamente conferita dal Cielo che ogni Donna può svolgere in ogni momento, senza alcun mandato umano, purché sempre la Donna rimanga nei </w:t>
      </w:r>
      <w:r w:rsidRPr="00785A47">
        <w:rPr>
          <w:rFonts w:ascii="Arial" w:hAnsi="Arial" w:cs="Arial"/>
          <w:i/>
          <w:sz w:val="24"/>
          <w:szCs w:val="24"/>
        </w:rPr>
        <w:t>“limiti senza limiti”</w:t>
      </w:r>
      <w:r w:rsidRPr="00785A47">
        <w:rPr>
          <w:rFonts w:ascii="Arial" w:hAnsi="Arial" w:cs="Arial"/>
          <w:sz w:val="24"/>
          <w:szCs w:val="24"/>
        </w:rPr>
        <w:t xml:space="preserve"> di questo altissimo mistero. Il mistero della Donna è di purissima consacrazione all’amore. È la Donna l’amore visibile, reale, in tutto simile a quello di Cristo Gesù. Lei è chiamata a fecondare di questo amore vero tutta la Chiesa e l’umanità.</w:t>
      </w:r>
    </w:p>
    <w:p w14:paraId="586DA1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Te, Donna, che mi hai rivelato, mostra, insegnato il mio mistero di Donna, dico grazie con tutto me stessa. Vorrei avere il cuore della Madre di Gesù e il suo Santo Spirito, per innalzare anch’io il mio Magnificat al Signore. Il dono che mi ha fatto supera le attese pensabili da mente umana. Chi mai avrebbe solamente potuto immaginare che un giorno nella mia vita mi trovassi dinanzi ad una Donna, nella quale il mistero Donna si manifestasse e si rivelasse in tutta la sua magnificenza! Quando ti ho incontrata sono rimasta folgorata dai tuoi occhi e dal tuo guardo, dal tuo corpo e da tutto il tuo essere. Poi a poco a poco, giorno dopo giorno, ho iniziato a comprendere che Dio mi ha mostrato te, Donna, perché ogni altra Donna vedesse il suo mistero e si decidesse a viverlo per intero, perché è in questa vita la sua perfetta realizzazione. Il mistero Donna è nella stessa Donna. Essa ha solo l’obbligo di farlo divenire mistero di Cristo.</w:t>
      </w:r>
    </w:p>
    <w:p w14:paraId="00E783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te, Donna, che ti senti frustata, delusa, affranta, stanca di essere donna. A te, Donna, che fai di tutto per non essere Donna, perché vuoi essere altro. A te, donna, scontenta di te stessa, perché pensi che qualcuno ti abbia depredata della tua identità. A te, Donna, che oggi sei chiamata dalle tenebre del mondo a porti al loro servizio, facendoti schiava di ogni perverso pensiero, io, Donna come te, ti dico che la tua verità è solo nel tuo mistero e in esso è anche la tua vita. Ma il tuo mistero diviene vero nel momento in cui incontri Cristo. Tutte le Donne che Giovanni ci presenta nel suo Vangelo, hanno cambiato nel momento in cui Cristo è entrato con potenza nella loro vita. Se tu, Donna, non cerchi Cristo, mai potrai essere te stessa. Non c’è Donna vera nel mondo senza il Cristo vero. Io, per grazia di Dio, ho incontrata la Donna vera, con il Cristo vero, mi ha mostrato il Cristo vero, il Cristo visibile in Lei. È cambiata la mia vita.</w:t>
      </w:r>
    </w:p>
    <w:p w14:paraId="4CAD057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di Gesù, scendi con potenza nella nostra storia. Prendi per mano ogni Donna affranta, avvilita, sfruttata, ingannata, tradita, umiliata, defraudata della sua Femminilità e portala da tuo Figlio Gesù. È in Lui che il loro mistero si libera dalla schiavitù dell’asservimento al peccato e si riveste di una grande Luce. Madre Santa, aiuta me perché possa aiutare te a portare a te ogni Donna che incontro sul mia cammino, perché sia  tu a portarla a Cristo e a consegnarla a Lui come fosse il tuo stesso cuore. È la Donna che da te si lascia portare a Cristo e in Cristo trova la verità del suo mistero la salvezza vera di ogni altra Donna. Tutte </w:t>
      </w:r>
      <w:r w:rsidRPr="00785A47">
        <w:rPr>
          <w:rFonts w:ascii="Arial" w:hAnsi="Arial" w:cs="Arial"/>
          <w:sz w:val="24"/>
          <w:szCs w:val="24"/>
        </w:rPr>
        <w:lastRenderedPageBreak/>
        <w:t>però abbiamo bisogno ci confrontarci con te, perché in te il Signore ha posto la verità del nostro mistero. Madre di Dio, abbiamo bisogno di te. Abita oggi e sempre in mezzo a noi. Rivelati nella tua bellezza. Fa’ che ogni Donna si innamori di te e per te di Cristo. È questa per noi la vera Pasqua. Auguri.</w:t>
      </w:r>
    </w:p>
    <w:p w14:paraId="71CF14DB" w14:textId="77777777" w:rsidR="00B63E53" w:rsidRPr="00785A47" w:rsidRDefault="00B63E53" w:rsidP="00785A47">
      <w:pPr>
        <w:spacing w:after="120"/>
        <w:jc w:val="both"/>
        <w:rPr>
          <w:rFonts w:ascii="Arial" w:hAnsi="Arial" w:cs="Arial"/>
          <w:sz w:val="24"/>
          <w:szCs w:val="24"/>
        </w:rPr>
      </w:pPr>
    </w:p>
    <w:p w14:paraId="24B78E02" w14:textId="77777777" w:rsidR="00785A47" w:rsidRPr="00785A47" w:rsidRDefault="00785A47" w:rsidP="00B63E53">
      <w:pPr>
        <w:pStyle w:val="Titolo3"/>
      </w:pPr>
      <w:bookmarkStart w:id="390" w:name="_Toc182027391"/>
      <w:bookmarkStart w:id="391" w:name="_Toc182133620"/>
      <w:bookmarkStart w:id="392" w:name="_Toc183755630"/>
      <w:r w:rsidRPr="00785A47">
        <w:t>Chi è mia madre e chi sono i miei fratelli?</w:t>
      </w:r>
      <w:bookmarkEnd w:id="390"/>
      <w:bookmarkEnd w:id="391"/>
      <w:bookmarkEnd w:id="392"/>
    </w:p>
    <w:p w14:paraId="30CFB7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l’uomo dal cuore consegnato tutto al Padre suo. Nulla di Cristo appartiene a Cristo: né cuore, né pensieri, né volontà, né desideri, né sentimenti, né decisioni, né scelte, né operazioni. Tutto è del Padre. A Lui ne ha fatto dono il giorno del Battesimo, quando nelle acque del Giordano è si è spogliato di sé per rivestirsi interamente del Padre. Se è del Padre, dal Padre, non può essere dell’uomo, dall’uomo. Se non è dall’uomo, non può essere dai desideri neanche della Madre sua o dei suoi parenti. Questa verità è l’essenza di Gesù. Senza questa verità mai si potrebbe conoscere chi è Cristo Signore per noi. Satana vuole che Cristo non sia dal Padre, dalla sua volontà. Vuole che si faccia dalla sua volontà e per questo lo tenta. Per tentarlo, si serve anche delle opere di carità, compassione, amore. Utilizza anche la sofferenza, la malattia, le mille difficoltà in cui l’uomo versa. Oggi si serve di un desiderio santo dei suoi fratelli e della stessa Madre sua. Che cosa vi è di più santo di un cuore di Madre che ama il Figlio e desidera stare un secondo con Lui? Gesù risponde alla Madre e ai suoi fratelli e a tutta la folla che Lui non è signore, padrone neanche di un solo secondo della sua vita. Tutto di Lui appartiene al Padre. Con Lui ha fatto un patto di alleanza. Il Padre gli ha chiesto tutta la vita, in ogni momento di essa e in cambio gli avrebbe dato molte anime da salvare, redimere, portare nel suo regno eterno. Ora ogni patto va osservato. Cristo ama sia il Padre suo che l’umanità intera. Vuole la salvezza di ogni anima e sa che essa costa la piena fedeltà ad ogni desiderio del Padre suo. Essendo anche i secondi del Padre, a Lui vanno consegnati. Di nessuno di essi ci si può appropriare. Si violerebbe il patto, ci si porrebbe fuori dell’obbedienza, non si sarebbe più fedeli, non si salverebbero le anime. Per questo neanche un solo secondo va sottratto al Signore, al Padre suo. Questa è la scienza e la coscienza di Gesù Signore.</w:t>
      </w:r>
    </w:p>
    <w:p w14:paraId="2BC420E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1E2E5A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Confrontandoci con questa coscienza di Cristo, dobbiamo confessare che la nostra è alquanto larga nelle sue maglie. Sottraiamo al Signore non secondi, non minuti, non ore, non giorni, non settimane, non anni, non decenni, ma spesso tutta la nostra vita è dalla nostra volontà e non dalla volontà di Gesù Signore. Il patto con Cristo è chiaro: </w:t>
      </w:r>
      <w:r w:rsidRPr="00785A47">
        <w:rPr>
          <w:rFonts w:ascii="Arial" w:hAnsi="Arial" w:cs="Arial"/>
          <w:i/>
          <w:sz w:val="24"/>
          <w:szCs w:val="24"/>
        </w:rPr>
        <w:t xml:space="preserve">“Tu mi dai tutto di te ed io ti do tutto di me. Tu mi dai la tua vita e io ti dono la mia. Tu ti consacri a me e io consegno le anime a te perché tu le redima in me e per me. Tu salverai tante anime per quanto mi darai di te. Nulla mi darai e nessuna anima salverai. Poco mi darai e poche anime salverai. </w:t>
      </w:r>
      <w:r w:rsidRPr="00785A47">
        <w:rPr>
          <w:rFonts w:ascii="Arial" w:hAnsi="Arial" w:cs="Arial"/>
          <w:i/>
          <w:sz w:val="24"/>
          <w:szCs w:val="24"/>
        </w:rPr>
        <w:lastRenderedPageBreak/>
        <w:t>Tu non ti doni e io non mi posso dare”</w:t>
      </w:r>
      <w:r w:rsidRPr="00785A47">
        <w:rPr>
          <w:rFonts w:ascii="Arial" w:hAnsi="Arial" w:cs="Arial"/>
          <w:sz w:val="24"/>
          <w:szCs w:val="24"/>
        </w:rPr>
        <w:t>. Il nostro patto non è con il Padre dei cieli, ma con Cristo, nello Spirito Santo. Se veniamo meno, anche Gesù verrà meno nella promessa. Non viene meno nel suo amore che lo spinge sempre a venire da noi per chiederci il rispetto del patto stipulato, sottoscritto, firmato, sigillato in ogni sacramento da noi ricevuto. In una Chiesa che salta Cristo Signore per rifugiarsi in un Dio senza volto, con il quale non abbiamo stretto nessun patto e nessuna alleanza, quale speranza di salvezza potrà mai nascere? La salvezza è nel rispetto del patto sigillato con Cristo, in Cristo. Saltiamo Cristo, saltano tutti gli accordi. Rimaniamo senza alcun contratto e di conseguenza Lui non potrà più affidarci nessuna anima da portare a Lui. Diveniamo cristiani per la terra e non più per il cielo. Cristiani per il mondo, ma non per Cristo. Cristiani per noi stessi, ma non per le anime da salvare e condurre nell’unico ovile di Cristo Signore. A che serve essere cristiani per la terra, per il mondo, per noi stessi, se nessuna anima per noi si salverà e nessuna vedrà il regno glorioso del nostro Signore e Cristo? Dobbiamo pure interrogare la nostra coscienza. Non possiamo vivere come se tutto fosse in ordine. Ogni disordine spirituale ci impedisce e ci ostacola nella missione che ci è stata affidata e che abbiamo fatto nostra.</w:t>
      </w:r>
    </w:p>
    <w:p w14:paraId="7363850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ci vuole Madre di Lui. Cioè ci vuole datori di Lui al mondo. Non però datori secondo la nostra volontà. Ma datori secondo il suo cuore. Questo avviene solo se ascoltiamo la sua voce e facciamo quanto Lui ci comanda. Avviene, se come la Madre sua diciamo: </w:t>
      </w:r>
      <w:r w:rsidRPr="00785A47">
        <w:rPr>
          <w:rFonts w:ascii="Arial" w:hAnsi="Arial" w:cs="Arial"/>
          <w:i/>
          <w:sz w:val="24"/>
          <w:szCs w:val="24"/>
        </w:rPr>
        <w:t>“Ecco il servo, la serva del Signore, avvenga di me secondo la tua Parola”</w:t>
      </w:r>
      <w:r w:rsidRPr="00785A47">
        <w:rPr>
          <w:rFonts w:ascii="Arial" w:hAnsi="Arial" w:cs="Arial"/>
          <w:sz w:val="24"/>
          <w:szCs w:val="24"/>
        </w:rPr>
        <w:t>. Ma Gesù ci vuole anche suoi fratelli? Chi è il fratello nella Scrittura? Colui sul quale incombe l’obbligo di redimere il fratello. Gesù ci vuole redentori in Lui di ogni altro uomo. Ma per divenirlo, dobbiamo sempre essere una sola volontà con la sua. La sua volontà è sempre dal Padre. La nostra deve essere da Lui, in Lui, per Lui. Facendo la sua volontà, si fa la volontà del Padre. Qual è la volontà del Padre che noi sempre dobbiamo fare? Lasciare libero Cristo perché sia sempre dalla divina volontà, dal cuore del Padre. Avere un solo desiderio su Cristo è tentazione per noi, perché lo vogliamo dalla nostra volontà e non dalla volontà del Padre suo. Questo vale per ogni discepolo di  Gesù verso ogni altro discepolo. Sempre dobbiamo lasciare che ogni discepolo sia dalla volontà di Cristo e mai dalla nostra. La salvezza è solo nel permettere che ognuno obbedisca a Cristo.  Vergine Maria, Madre della Redenzione, Angeli, Santi, fateci tutti dalla volontà di Cristo Gesù.</w:t>
      </w:r>
    </w:p>
    <w:p w14:paraId="1B0ECB9D" w14:textId="77777777" w:rsidR="00B63E53" w:rsidRPr="00785A47" w:rsidRDefault="00B63E53" w:rsidP="00785A47">
      <w:pPr>
        <w:spacing w:after="120"/>
        <w:jc w:val="both"/>
        <w:rPr>
          <w:rFonts w:ascii="Arial" w:hAnsi="Arial" w:cs="Arial"/>
          <w:sz w:val="24"/>
          <w:szCs w:val="24"/>
        </w:rPr>
      </w:pPr>
    </w:p>
    <w:p w14:paraId="4BF411B9" w14:textId="77777777" w:rsidR="00785A47" w:rsidRPr="00785A47" w:rsidRDefault="00785A47" w:rsidP="00B63E53">
      <w:pPr>
        <w:pStyle w:val="Titolo3"/>
      </w:pPr>
      <w:bookmarkStart w:id="393" w:name="_Toc182027392"/>
      <w:bookmarkStart w:id="394" w:name="_Toc182133621"/>
      <w:bookmarkStart w:id="395" w:name="_Toc183755631"/>
      <w:r w:rsidRPr="00785A47">
        <w:t>Ed ecco, concepirai un figlio</w:t>
      </w:r>
      <w:bookmarkEnd w:id="393"/>
      <w:bookmarkEnd w:id="394"/>
      <w:bookmarkEnd w:id="395"/>
    </w:p>
    <w:p w14:paraId="6D58C3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nelle Vergine Maria, deve avvenire in ogni discepolo di Gesù. Maria riceve Cristo nel suo seno per opera dello Spirito Santo, diviene in Lei e per Lei carne dalla sua carne. Nella carne dona al mondo il Verbo Eterno del Padre. Dalla sua vita il Figlio di Dio riceve vita. In questa vita ricevuta, Lui si dona al Padre perché il Padre lo doni al mondo per la sua redenzione e salvezza. In Dio il Verbo è vita da vita, luce da luce, Dio vero da Dio vero. In Maria è carne dalla carne, uomo vero da donna vera, per opera dello Spirito Santo. Maria è la donna che si consegna tutta al Padre, al Figlio, allo Spirito Santo. Sono Loro che agiscono in Lei, e per Lei fanno grandi cose per la redenzione dell’umanità, </w:t>
      </w:r>
      <w:r w:rsidRPr="00785A47">
        <w:rPr>
          <w:rFonts w:ascii="Arial" w:hAnsi="Arial" w:cs="Arial"/>
          <w:sz w:val="24"/>
          <w:szCs w:val="24"/>
        </w:rPr>
        <w:lastRenderedPageBreak/>
        <w:t xml:space="preserve">facendo anche Lei grandissima, la fanno Madre del Figlio dell’Altissimo, Madre di Dio, ma anche vera Madre dell’umanità. </w:t>
      </w:r>
    </w:p>
    <w:p w14:paraId="0150981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1,26-39). </w:t>
      </w:r>
    </w:p>
    <w:p w14:paraId="0BE73945"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Quanto è avvenuto in Maria, deve avvenire in ogni discepolo di Gesù, se si vuole dare Cristo al mondo. Lo Spirito Santo deve prima fecondare il seme della Parola caduto nel nostro cuore, per mezzo della predicazione. Poi deve formare Cristo in noi, tutto Cristo, in modo che noi possiamo partorirlo e darlo a molti altri cuori. Paolo così vedeva il suo ministero apostolico. </w:t>
      </w:r>
      <w:r w:rsidRPr="00785A47">
        <w:rPr>
          <w:rFonts w:ascii="Arial" w:hAnsi="Arial" w:cs="Arial"/>
          <w:i/>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(1Cor 4,14-16).  È bello invece essere circondati di premure nel bene sempre, e non solo quando io mi trovo presso di voi, figli miei, che io di nuovo partorisco nel dolore finché Cristo non sia formato in voi! (Gal 4,18-19).  Ti prego per Onèsimo, figlio mio, che ho generato nelle catene, lui, che un giorno ti fu inutile, ma che ora è utile a te e a me. Te lo rimando, lui che mi sta tanto a cuore (Fm 10-12). </w:t>
      </w:r>
    </w:p>
    <w:p w14:paraId="408CC52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Anche l’Apostolo Giovanni dona il Cristo, che è divenuto suo vita. In lui si è fatto carne, spirito, anima. Come sua carne, spirito, anima, lo dona al mondo. Anche se in modo altamente differenti: luce da luce in Dio, vera carne da vera carne in Maria, vero corpo da vero corpo nei missionari del Vangelo. Il missionario dona il Cristo che è divenuto suo corpo, sua vita. </w:t>
      </w:r>
      <w:r w:rsidRPr="00785A47">
        <w:rPr>
          <w:rFonts w:ascii="Arial" w:hAnsi="Arial" w:cs="Arial"/>
          <w:i/>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 </w:t>
      </w:r>
    </w:p>
    <w:p w14:paraId="7374AA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Padre dona il Verbo per generazione eterna. La Vergine Maria dona il Figlio di per generazione nel tempo. Anche Cristo Gesù dona lo Spirito Santo per un parto speciale. Lui lo Spirito lo partorisce sulla Croce, dal suo corpo squarciato, trafitto dalla lancia. </w:t>
      </w:r>
      <w:r w:rsidRPr="00785A47">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785A47">
        <w:rPr>
          <w:rFonts w:ascii="Arial" w:hAnsi="Arial" w:cs="Arial"/>
          <w:sz w:val="24"/>
          <w:szCs w:val="24"/>
        </w:rPr>
        <w:t>O noi diamo Cristo con parto dal nostro corpo e dalla nostra anima, o Cristo non è dato. Dio da Dio, carne da carne, corpo da corpo, vita da vita. Il missionario di Gesù – e ogni cristiano  è missionario . deve formare Cristo nel suo corpo. Madre del Verbo Eterno, Angeli, Santi, aiutateci a formare Cristo in noi per dare Cristo.</w:t>
      </w:r>
    </w:p>
    <w:p w14:paraId="7C56DC05" w14:textId="77777777" w:rsidR="00B63E53" w:rsidRPr="00785A47" w:rsidRDefault="00B63E53" w:rsidP="00785A47">
      <w:pPr>
        <w:spacing w:after="120"/>
        <w:jc w:val="both"/>
        <w:rPr>
          <w:rFonts w:ascii="Arial" w:hAnsi="Arial" w:cs="Arial"/>
          <w:sz w:val="24"/>
          <w:szCs w:val="24"/>
        </w:rPr>
      </w:pPr>
    </w:p>
    <w:p w14:paraId="5DCFD1FF" w14:textId="77777777" w:rsidR="00785A47" w:rsidRPr="00785A47" w:rsidRDefault="00785A47" w:rsidP="00B63E53">
      <w:pPr>
        <w:pStyle w:val="Titolo3"/>
      </w:pPr>
      <w:bookmarkStart w:id="396" w:name="_Toc182027393"/>
      <w:bookmarkStart w:id="397" w:name="_Toc182133622"/>
      <w:bookmarkStart w:id="398" w:name="_Toc183755632"/>
      <w:r w:rsidRPr="00785A47">
        <w:t>Ogni cosa secondo la Legge del Signore</w:t>
      </w:r>
      <w:bookmarkEnd w:id="396"/>
      <w:bookmarkEnd w:id="397"/>
      <w:bookmarkEnd w:id="398"/>
    </w:p>
    <w:p w14:paraId="08B7FE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cristiano si sta lasciando conquistare da una tentazione capace da sola di mandare al macero non solo la bimillenaria sana dottrina della Chiesa, non solo il Vangelo, non solo la Scrittura, non solo la sua ricchissima Tradizione e il suo Magistero, ma lo stesso Cristo Gesù. Se cade Cristo, non cade unicamente il solo Dio vivo e vero, il Creatore il Signore dell’universo assieme allo Spirito Santo, anche la Chiesa rischia l’inabissamento nelle spire soffocatrici dell’indifferenza e dell’indeterminazione. Questa tentazione ha un solo nome: annullamento della verità oggettiva della Rivelazione. Cancellazione di ciò che è scritto. Eliminazione della volontà di Dio e di Cristo codificata. Intronizzazione del pensiero del singolo come unico principio di verità e di giustizia. È sufficiente che il pensiero dell’uomo partorisca una frase, una idea e pensiero e idea divengono verità da seguire. Prima si diceva: </w:t>
      </w:r>
      <w:r w:rsidRPr="00785A47">
        <w:rPr>
          <w:rFonts w:ascii="Arial" w:hAnsi="Arial" w:cs="Arial"/>
          <w:i/>
          <w:sz w:val="24"/>
          <w:szCs w:val="24"/>
        </w:rPr>
        <w:t>Penso, dunque sono</w:t>
      </w:r>
      <w:r w:rsidRPr="00785A47">
        <w:rPr>
          <w:rFonts w:ascii="Arial" w:hAnsi="Arial" w:cs="Arial"/>
          <w:sz w:val="24"/>
          <w:szCs w:val="24"/>
        </w:rPr>
        <w:t xml:space="preserve">. Oggi si dice: </w:t>
      </w:r>
      <w:r w:rsidRPr="00785A47">
        <w:rPr>
          <w:rFonts w:ascii="Arial" w:hAnsi="Arial" w:cs="Arial"/>
          <w:i/>
          <w:sz w:val="24"/>
          <w:szCs w:val="24"/>
        </w:rPr>
        <w:t>Parlo dunque è verità</w:t>
      </w:r>
      <w:r w:rsidRPr="00785A47">
        <w:rPr>
          <w:rFonts w:ascii="Arial" w:hAnsi="Arial" w:cs="Arial"/>
          <w:sz w:val="24"/>
          <w:szCs w:val="24"/>
        </w:rPr>
        <w:t>. Il dire dell’uomo oggi sta sostituendo tutta la Parola del vero Dio.</w:t>
      </w:r>
    </w:p>
    <w:p w14:paraId="15B200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invece attesta che Maria e Giuseppe sono piantati nella Parola scritta del loro Dio. Quanto dice la Scrittura essi lo vivono. A quanto in essa è comandato è prestata da loro la più perfetta obbedienza. Non è la loro vocazione la loro grandezza morale, ma l’obbedienza anche alle più piccole norme della Scrittura. Questa obbedienza li fa giusti. L’amore a questa obbedienza prepara il cuore ad ascoltare ogni altra Parola del loro Dio e Signore. Se manca l’obbedienza a ciò che è scritto – per noi è il Vangelo – nessun’altra obbedienza sarà possibile. Il cuore non è preparato all’ascolto. Non è nella Legge del Signore. Non dimora nella sua volontà. D’altronde sarebbe veramente strano pensare di obbedire alla voce attuale di Dio se non si obbedisce alla voce da Lui messa sulla pietra o sulla carta. Questo lo si constata tutti i giorni. L’obbedienza ad un Comando attuale sempre naufraga quando non  vi è l’obbedienza al Comando scritto. Solo osservando ciò che è Scritto si potrà osservare ciò che è Attuale. </w:t>
      </w:r>
    </w:p>
    <w:p w14:paraId="68DA41E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w:t>
      </w:r>
    </w:p>
    <w:p w14:paraId="181F823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w:t>
      </w:r>
    </w:p>
    <w:p w14:paraId="0BD3CB3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572765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crisi di ascolto della voce attuale di Dio, ogni fallimento delle missioni personali, compreso anche naufragio del proprio ministero sacro, profano, ordinato, non ordinato, dello stesso carisma e della vocazione, sono tutti da attribuire ad una vita non piantata nella Parola scritta del Signore. Quando una persona esce dalla Scrittura, si priva di cuore, spirito, anima, mente, orecchi, desiderio, volontà e diviene impossibile ascoltare il Signore. Un albero per svettare verso il cielo e produrre abbondanti frutti, per essere docile ad ogni azione del contadino su di esso, deve avere radici profonde nel terreno. Così dicasi del discepolo di Gesù. Se lui non mette profonde radici nel Vangelo, nella Parola scritta, nella sana dottrina, nella verità rivelata, mai potrà essere coltivato dal suo Signore e Dio. Il Signore curerebbe un albero senza vita. Ma anche quando il Signore viene e chiama, prima ci pianta nel Vangelo, nella Parola, nella Scrittura. Poi viene la missione particolare. Gesù prima piantò i suoi discepoli nella Legge, nei Profeti, nei Salmi sulla verità che riguardava la sua Persona, poi li mandò ad evangelizzare il mondo. Come si fa oggi ad evangelizzare se di Cristo non sappiamo neanche che Lui è vero Dio e vero uomo? Che Lui è il solo, l’unico Redentore, Salvatore dell’uomo? Che Lui è il solo, l’unico Mediatore tra Dio e tutto l’universo creato? Se non ci si pianta nella verità di Cristo e non si obbedisce alla sua Parola scritta, ogni missione sarà un vero fallimento. Vi sarà solo morte. </w:t>
      </w:r>
      <w:r w:rsidRPr="00785A47">
        <w:rPr>
          <w:rFonts w:ascii="Arial" w:hAnsi="Arial" w:cs="Arial"/>
          <w:sz w:val="24"/>
          <w:szCs w:val="24"/>
        </w:rPr>
        <w:lastRenderedPageBreak/>
        <w:t>Madre di Dio, Angeli, Santi, piantateci nella Parola scritta di Dio. Lo esige la nostra missione.</w:t>
      </w:r>
    </w:p>
    <w:p w14:paraId="1D6BEBA2" w14:textId="77777777" w:rsidR="00785A47" w:rsidRPr="00785A47" w:rsidRDefault="00785A47" w:rsidP="00785A47">
      <w:pPr>
        <w:spacing w:after="120"/>
        <w:jc w:val="both"/>
        <w:rPr>
          <w:rFonts w:ascii="Arial" w:hAnsi="Arial" w:cs="Arial"/>
          <w:sz w:val="24"/>
          <w:szCs w:val="24"/>
        </w:rPr>
      </w:pPr>
    </w:p>
    <w:p w14:paraId="503B6D2F" w14:textId="77777777" w:rsidR="00785A47" w:rsidRDefault="00785A47" w:rsidP="00B63E53">
      <w:pPr>
        <w:pStyle w:val="Titolo2"/>
      </w:pPr>
      <w:bookmarkStart w:id="399" w:name="_Toc183755633"/>
      <w:r w:rsidRPr="00785A47">
        <w:t>ANNO 2018</w:t>
      </w:r>
      <w:bookmarkEnd w:id="399"/>
    </w:p>
    <w:p w14:paraId="63C0089B" w14:textId="77777777" w:rsidR="00B63E53" w:rsidRPr="00B63E53" w:rsidRDefault="00B63E53" w:rsidP="00B63E53"/>
    <w:p w14:paraId="12D87AEB" w14:textId="77777777" w:rsidR="00785A47" w:rsidRPr="00785A47" w:rsidRDefault="00785A47" w:rsidP="00B63E53">
      <w:pPr>
        <w:pStyle w:val="Titolo3"/>
      </w:pPr>
      <w:bookmarkStart w:id="400" w:name="_Toc182032906"/>
      <w:bookmarkStart w:id="401" w:name="_Toc182133625"/>
      <w:bookmarkStart w:id="402" w:name="_Toc183755634"/>
      <w:r w:rsidRPr="00785A47">
        <w:t>Ecco, appena il tuo saluto è giunto ai miei orecchi</w:t>
      </w:r>
      <w:bookmarkEnd w:id="400"/>
      <w:bookmarkEnd w:id="401"/>
      <w:bookmarkEnd w:id="402"/>
    </w:p>
    <w:p w14:paraId="15F050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ben dire che la Scrittura è in tutto simile ad una Matrioska al contrario. Mentre la Matriosca dal più grande si apre verso il più piccolo, la Scrittura invece dal più piccolo si apre verso il più grande, fino a raggiungere il cuore di Dio, dal quale è il cuore dell’uomo per creazione. Vi è anche il cuore di Cristo per dono nello Spirito Santo. In Cristo infatti il Padre ha donato a noi il suo cuore, donandoci il cuore di Cristo, nel quale Lui abita e dimora. Diciamo questo perché più la Scrittura si legge e si comprende e più la verità si allarga, divenendo lunga, lunghissima, profonda, profondissima. Essendo in essa contenuto il mistero infinito ed eterno di Dio, dal quale è anche il mistero dell’uomo, mai essa finirà di essere nuova. Sapendo Satana che la Scrittura, rettamente interpretata dalla Tradizione e perennemente data secondo verità dal Magistero della Chiesa, è la fonte di tutto, con fine astuzia sta convincendo le menti perché facciano di essa un libro del passato, senza più alcuna rilevanza per il tempo attuale. Togliendo la Scrittura dal cuore e dalla mente dei credenti, permettendo di essa solo una lettura storico-critica, sventrandola del suo mistero, essa è divenuta solo un libro di ricordi, più o meno come una favola antica, di cui oggi neanche più se ne parla. È una cosa d’altri tempi, per altri uomini. Così della nostra fonte della luce se n’è fatto un libro pesante, inutile, da leggere con criteri di scienza moderna, secondo i quali il pensiero dell’uomo deve sostituire del tutto il pensiero di Dio. Di esso non deve rimanere alcuna traccia. Anzi si sta andando anche molto oltre. Al posto della Scrittura, oggi vi è il pensiero di Dio. Ognuno in nome di Dio recita le sue profezie, tutte però a giustificazione del peccato dell’uomo. Dal Dio pubblico e universale, dal Dio dalla rivelazione pubblica e cattolica, se ne è fatto un Dio privato, con pensieri privati. Ogni profeta dei tempi nuovi e ogni uomo oggi è un profeta, è un portatore di un oracolo privato del suo Dio. Quando oggi si parla di Dio non si parla più del Dio pubblico e universale, del Dio della rivelazione pubblica e cattolica, ma del Dio personale, del Dio dalla rivelazione personale, del Dio dall’oracolo personalissimo. Non stupisce che oggi in nome di Dio si facciano dichiarazioni in netto contrasto con le antiche profezie e gli antichi oracoli, l’antica Legge e l’Antico Vangelo. Ormai questa moda ha conquistato tutti i cuori. Neanche più è possibile un qualche dialogo. Gli Dèi personali sono concordi solo nella falsità. Per trovare la verità si dovrebbe ritornare al vecchio Dio, alla vecchia Scrittura, al vecchio Cristo Gesù, al vecchio Vangelo, alla vecchia Chiesa. Ma tutte queste realtà sono state sepolte e sulla porta del sepolcro è stata fatta rotolare una grossa pietra che gli uomini non possono più rimuovere. Occorre la Potenza dall’Alto. </w:t>
      </w:r>
    </w:p>
    <w:p w14:paraId="3F5A9FF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w:t>
      </w:r>
      <w:r w:rsidRPr="00785A47">
        <w:rPr>
          <w:rFonts w:ascii="Arial" w:hAnsi="Arial" w:cs="Arial"/>
          <w:i/>
          <w:sz w:val="24"/>
          <w:szCs w:val="24"/>
        </w:rPr>
        <w:lastRenderedPageBreak/>
        <w:t xml:space="preserve">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2B7F9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oggi vuole portare il Dio pubblico e universale, il Cristo pubblico e universale, lo Spirito Santo pubblico e universale, deve vivere ed operare imitando la Vergine Maria. Prima di ogni cosa deve divenire pieno di grazia. Si diviene pieni di grazia, liberandoci da ogni vizio, trasgressione, omissione, agendo sempre conformemente alla rivelazione pubblica e universale del nostro Dio Padre e del nostro Cristo Gesù, secondo la luce e la verità dello Spirito Santo. Essere pieni di grazia non basta. Si deve chiedere allo Spirito Santo che diventi nostro fiato, nostra parola, nostro alito, così come Lui si fatto alito, fiato, parola, sulle labbra della Vergine Maria. Solo Lui può fecondare un cuore di se stesso, nella verità e nella luce. Solo Lui si può riversare in un cuore, aprendolo alla verità e alla luce. Nessun uomo ha questo potere. Solo lo Spirito Santo ha questo potere e solo Lui lo potrà esercitare. Ma neanche questo ancora è sufficiente .Si deve cercare la piena conformazione a Cristo Crocifisso. Lo Spirito Santo agisce ed opera solo dal corpo di Cristo, dal suo cuore. Il corpo di Cristo e della Vergine sono un solo corpo. Dal cuore di Cristo, cuore della Vergine Maria, lo Spirito Santo entra nel cuore di Elisabetta e del Bambino. Trasforma il cuore sia di Elisabetta che del Bambino. Ecco la triplice unità che necessita al cristiano: unità di grazia, di Spirito Santo, di Cristo. Cristo e il cristiano diventano un solo corpo. Il Cristo e lo Spirito Santo un solito alito di vita. La grazia e il cristiano una sola realtà soprannaturale. Solo attraverso questa via non sarà impossibile cadere nella tentazione dell’adorazione del Dio privato, personale, che fa del nostro peccato una profezia privata e personale. Tutto però inizia dalla nostra obbedienza alla Parola pubblica e universale, al Vangelo pubblico e universale, dalla nostra permanenza nella Rivelazione pubblica e universale. L’obbedienza alla Parola aumenta in noi la grazia. L’aumento della grazia ci conforma di più a Cristo Signore. La conformazione a Cristo Signore aumenta in noi la potenza dello Spirito Santo e il nostro alito diviene suo alito e la nostra voce il veicolo attraverso il quale Lui entra nei cuori per la loro conversione, salvezza, redenzione, santificazione. Via divina! Madre di Dio, Angeli, Santi, fateci crescere come Gesù in grazia e in sapienza nello Spirito. </w:t>
      </w:r>
    </w:p>
    <w:p w14:paraId="6307A1A3" w14:textId="77777777" w:rsidR="00B63E53" w:rsidRPr="00785A47" w:rsidRDefault="00B63E53" w:rsidP="00785A47">
      <w:pPr>
        <w:spacing w:after="120"/>
        <w:jc w:val="both"/>
        <w:rPr>
          <w:rFonts w:ascii="Arial" w:hAnsi="Arial" w:cs="Arial"/>
          <w:sz w:val="24"/>
          <w:szCs w:val="24"/>
        </w:rPr>
      </w:pPr>
    </w:p>
    <w:p w14:paraId="36DA99FA" w14:textId="77777777" w:rsidR="00785A47" w:rsidRPr="00785A47" w:rsidRDefault="00785A47" w:rsidP="00B63E53">
      <w:pPr>
        <w:pStyle w:val="Titolo3"/>
      </w:pPr>
      <w:bookmarkStart w:id="403" w:name="_Toc182032908"/>
      <w:bookmarkStart w:id="404" w:name="_Toc182133627"/>
      <w:bookmarkStart w:id="405" w:name="_Toc183755635"/>
      <w:r w:rsidRPr="00785A47">
        <w:t>Perché ha guardato l’umiltà della sua serva</w:t>
      </w:r>
      <w:bookmarkEnd w:id="403"/>
      <w:bookmarkEnd w:id="404"/>
      <w:bookmarkEnd w:id="405"/>
    </w:p>
    <w:p w14:paraId="7B51EA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L’umiltà è la più pura, perfetta, alta confessione della nostra verità. L’uomo è essere, non solo fatto da Dio, ma che attimo per attimo è fatto da Dio a servizio della sua gloria. Senza questa prima, essenziale, fondamentale umiltà, l’uomo è fuori della sua verità di origine e di fine. Se l’uomo vuole essere vero uomo, deve lasciarsi fare dal suo Dio. Ma anche se vuole essere vero uomo, deve porsi interamente al servizio della gloria del suo Dio. Nel suo disegno di amore eterno per l’uomo, Dio ha deciso di fare l’uomo in Cristo, con Cristo, per Cristo, per opera dello Spirito Santo, per la mediazione di Parola e di sacramento della Chiesa. Il cristiano non solo è umile se si lascia fare nuova creatura ogni giorno dallo Spirito Santo come vero corpo di Cristo, a servizio della gloria del Padre in Cristo, con </w:t>
      </w:r>
      <w:r w:rsidRPr="00785A47">
        <w:rPr>
          <w:rFonts w:ascii="Arial" w:hAnsi="Arial" w:cs="Arial"/>
          <w:sz w:val="24"/>
          <w:szCs w:val="24"/>
        </w:rPr>
        <w:lastRenderedPageBreak/>
        <w:t>Cristo, per Cristo, ma è anche umile se si pone a servizio di questo disegno di amore eterno del Padre, dal quale nasce e si costruire il vero uomo. l’umiltà è di conseguenza il pieno inserimento dell’uomo nel disegno eterno del Padre.</w:t>
      </w:r>
    </w:p>
    <w:p w14:paraId="10996D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umile perché vede se stessa interamente opera del Padre. Lei fin dal primo istante del concepimento è tutta dalla divina volontà. Un vasaio prende la creta e la modella. La creta è umile perché si lascia modellare dal vasaio senza porre alcuna resistenza. Vi è però una sostanziale differenza tra l’umiltà della creta e l’umiltà della Vergine Maria. Il vasaio prende una materia che non è sua, da lui non fatta, non creata. Dio invece prima crea la materia immacolata, purissima, senza macchia di peccato, piena di grazia e poi la modella secondo la sua divina volontà, a gloria del suo progetto di redenzione e di salvezza. La stessa verità va predicata di Gesù Signore. Lui è umile di cuore perché è tutto e sempre dalla volontà del Padre a servizio della volontà del Padre, nella perfettissima comunione e mozione dello Spirito Santo. L’umiltà non è solamente essere fatti da Dio ieri, oggi, domani, sempre, ma è anche ieri, oggi, domani, sempre porsi a servizio della gloria di Dio. Le due verità deve stare sempre insieme.</w:t>
      </w:r>
    </w:p>
    <w:p w14:paraId="691AB2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una Chiesa è umile. Quando essa ogni giorno si lascia fare da Dio perché sia interamente a servizio della sua gloria che è Cristo Signore. Le due verità mai potranno essere divise, separate. Non si può essere a servizio della gloria di Dio se ogni giorno non ci si lascia fare da Lui. Ma neanche si è umili se ci si lascia fare da Lui per essere a servizio dei nostri pensieri. Se la prima umiltà è vera, necessariamente anche la seconda è vera. Se la seconda è falsa, necessariamente la prima sarà falsa. Quando un presbitero è umile? Quando mette ogni sua volontà perché il Padre lo faccia presbitero secondo il suo cuore, in Cristo, per lo Spirito Santo, per essere totalmente a servizio di Cristo. Se Il presbitero non si lascia fare da Dio, neanche potrà essere a servizio della gloria di Dio. La sua opera sarà vana. Lavora, ma non come essere fatto da Dio. Ora come potrà un presbitero lavorare per la gloria di Dio se si fa da se stesso? Origine e finalità devono essere una cosa sola. Guai a farne due.</w:t>
      </w:r>
    </w:p>
    <w:p w14:paraId="40485C8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 </w:t>
      </w:r>
    </w:p>
    <w:p w14:paraId="331336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detto sull’essenza dell’umiltà: essere da Dio a servizio della sua gloria, vale per ogni altro discepolo di Cristo Gesù. Chi deve fare l’uomo a servizio della gloria di Dio oggi è la Chiesa. Se essa non lavora per questo fine, non è umile, perché è dai suoi pensieri e non dal pensiero di amore eterno del Padre. Dobbiamo constatare che oggi si preferisce essere dalle mode del momento. Si vuole essere per questa o per quell’altra finalità. Ma di certo non sono finalità </w:t>
      </w:r>
      <w:r w:rsidRPr="00785A47">
        <w:rPr>
          <w:rFonts w:ascii="Arial" w:hAnsi="Arial" w:cs="Arial"/>
          <w:sz w:val="24"/>
          <w:szCs w:val="24"/>
        </w:rPr>
        <w:lastRenderedPageBreak/>
        <w:t>secondo Dio. Infatti la prima finalità del Signore Dio nostro è che si diventi in Cristo nuova creatura. La prima finalità è che Cristo sia confessato come il solo nome nel quale è stabilito che possiamo essere salvati. La prima finalità è annunziare il Vangelo a tutte le creature, facendo ogni creatura corpo di Cristo. Senza questa finalità e tutte le altre che Gesù ci ha manifestato, noi non siamo umili. Ogni finalità che viene dall’uomo e non da Cristo Gesù, è una finalità che ci rende superbi. Dov’è la superbia? È nel pensare che il nostro pensiero sia superiore al pensiero di Dio. È nel pensare che le nostre vie siano migliori si quelle di Dio. È nel pensare che servire l’uomo dalla carne per la carne sia vero servizio di salvezza, mentre Gesù ha sempre servito l’uomo dallo Spirito Santo per la santificazione dell’anima e dello spirito. Che poi ogni discepolo di Gesù debba vivere tutto il Vangelo, facendo anche questo per la gloria di Dio, è ben altra cosa. Il fine personale e il fine verso gli altri non possono essere confusi, perché è sempre il Signore che decide ogni cosa. Basta un solo nostro pensiero introdotto nei pensieri di Dio e la nostra umiltà rischia di offuscarsi se non addirittura scomparire del tutto. Madre di Dio, Angeli, Santi, aiutateci ad essa da Dio per essere per il Signore sempre.</w:t>
      </w:r>
    </w:p>
    <w:p w14:paraId="0AE4B7B9" w14:textId="77777777" w:rsidR="00B63E53" w:rsidRPr="00785A47" w:rsidRDefault="00B63E53" w:rsidP="00785A47">
      <w:pPr>
        <w:spacing w:after="120"/>
        <w:jc w:val="both"/>
        <w:rPr>
          <w:rFonts w:ascii="Arial" w:hAnsi="Arial" w:cs="Arial"/>
          <w:sz w:val="24"/>
          <w:szCs w:val="24"/>
        </w:rPr>
      </w:pPr>
    </w:p>
    <w:p w14:paraId="032A75C6" w14:textId="77777777" w:rsidR="00785A47" w:rsidRPr="00785A47" w:rsidRDefault="00785A47" w:rsidP="00B63E53">
      <w:pPr>
        <w:pStyle w:val="Titolo3"/>
      </w:pPr>
      <w:bookmarkStart w:id="406" w:name="_Toc182032910"/>
      <w:bookmarkStart w:id="407" w:name="_Toc182133629"/>
      <w:bookmarkStart w:id="408" w:name="_Toc183755636"/>
      <w:r w:rsidRPr="00785A47">
        <w:t>E anche a te una spada trafiggerà l’anima</w:t>
      </w:r>
      <w:bookmarkEnd w:id="406"/>
      <w:bookmarkEnd w:id="407"/>
      <w:bookmarkEnd w:id="408"/>
    </w:p>
    <w:p w14:paraId="0EF4E6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la Madre di Gesù, dovrà essere perfetta discepola del Figlio suo. Il discepolo è colui che cammina dietro il Maestro. Osserviamo bene. Gesù deve portare lo Spirito Santo nella casa di Zaccaria. Gesù si mette in cammino nel grembo della Madre e la Madre lo segue. Gesù deve nascere in Betlemme. Ancora una volta si mette in cammino e Maria lo segue. Cammina dietro di Lui. Nel tempio di Gerusalemme Simeone Le dice che Lei il Maestro lo dovrà seguire fino al Golgota. Non però come Madre, ma come vera discepola, anche Lei cioè dovrà essere crocifissa come il Figlio, non nel suo corpo, ma nella sua anima, nel suo spirito, nel suo cuore. Le parole di Simeone sono purissima rivelazione per la Vergine Maria: </w:t>
      </w:r>
      <w:r w:rsidRPr="00785A47">
        <w:rPr>
          <w:rFonts w:ascii="Arial" w:hAnsi="Arial" w:cs="Arial"/>
          <w:i/>
          <w:sz w:val="24"/>
          <w:szCs w:val="24"/>
        </w:rPr>
        <w:t>“Anche a te una spada trafiggerà l’anima”</w:t>
      </w:r>
      <w:r w:rsidRPr="00785A47">
        <w:rPr>
          <w:rFonts w:ascii="Arial" w:hAnsi="Arial" w:cs="Arial"/>
          <w:sz w:val="24"/>
          <w:szCs w:val="24"/>
        </w:rPr>
        <w:t xml:space="preserve">. Da quale istante la Vergine Maria dovrà camminare dietro il Figlio? Fin da subito. Iniziando dal momento del suo concepimento. Dove va il Figlio lì dovrà essere la Madre. Questo fino al momento della morte. Poi dovrà iniziare una seconda missione: dovrà accompagnare tutti i figli di Dio generati da acqua e da Spirito Santo nel battesimo. Lei dovrà abitare nella casa di ogni figlio di Dio in Cristo per insegnare ad ognuno come se segue Cristo Signore. Lei, vera discepola di Gesù, dovrà insegnare come si diviene veri discepoli di Gesù. Sappiamo che non sempre Maria comprendeva all’istante quanto avveniva nella sua vita. Un giorno si dimenticò di questa verità. Lei ancora pensava che dovesse essere Gesù a seguire Lei e non invece che fosse sempre Lei a dover Gesù. Prese la via del ritorno a casa, credendo Gesù dietro di Lei. Invece Gesù era stato mandato dal Padre nel tempio di Gerusalemme e furono per la Madre tre giorni di grande angoscia. Questo sempre avviene quando la Parola della profezia ancora non riesce a divenire nostro cuore, nostra carne, nostra anima. nostro spirito, nostra mente. Nostra volontà, a causa del suo altissimo mistero in essa contenuto. Un’altra seconda volta la Vergine Maria, sempre per non perfettissima comprensione della sua vocazione, avrebbe voluto vedere Gesù. Gesù ancora una volta ricorda a Lei e agli altri che chi vuole essere suo fratello e sua Madre, </w:t>
      </w:r>
      <w:r w:rsidRPr="00785A47">
        <w:rPr>
          <w:rFonts w:ascii="Arial" w:hAnsi="Arial" w:cs="Arial"/>
          <w:sz w:val="24"/>
          <w:szCs w:val="24"/>
        </w:rPr>
        <w:lastRenderedPageBreak/>
        <w:t xml:space="preserve">deve porsi in ascolto della Parola del Padre suo. Chi ama Lui, deve seguire Lui, senza alcuna pretesa. Si segue e basta, Poi sa il Maestro cosa dire, fare, come parlare, a chi parlare. Il discepolo segue, segue sempre, sta dietro. </w:t>
      </w:r>
    </w:p>
    <w:p w14:paraId="6448FC5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5F0530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Vergine Maria, Donna Immacolata, Purissima, Piena di Spirito Santo, deve custodire ogni cosa nel cuore, meditandola giorno e notte, al fine di poterla comprendere nello splendore della sua verità piena, possiamo noi, persone distratte, indaffarate, sempre occupate nelle faccende della terra, sperare di conoscere subito le cose di Dio? Può un presbitero meditare, studiare le cose del Signore, se è tutto immerso nelle cose della terra? Ma se un presbitero non conosce le cose di Dio, le potrà mai insegnare agli uomini? Se lui non ha tempo neanche per leggere una pagina di Scrittura, perché consumato nell’umano, potrà mai manifestare la bellezza del soprannaturale alla quale ogni uomo è chiamato in Cristo Gesù? Se il presbitero vuole che l’uomo guardi verso Cristo, Lui mai dovrà distogliere lo sguardo da Cristo Crocifisso. Qualcuno potrebbe obiettare: ma l’uomo è anche terra. Lo si deve servire anche dalla terra come terra. Si risponde che nel corpo di Cristo vi sono molti doni, molti carismi, molti ministeri. Quelli che devono servire l’uomo dalla terra, lo servano dalla terra. Chi lo deve servire dal cielo, lo serva dal cielo. Il presbitero lo deve servire dal cielo. Questa la sua missione, la sua vocazione.  Madre di Dio, Angeli, Santi, fateci veri discepoli di Gesù, ognuno secondo il suo ministero. </w:t>
      </w:r>
    </w:p>
    <w:p w14:paraId="7EB48644" w14:textId="77777777" w:rsidR="00B63E53" w:rsidRPr="00785A47" w:rsidRDefault="00B63E53" w:rsidP="00785A47">
      <w:pPr>
        <w:spacing w:after="120"/>
        <w:jc w:val="both"/>
        <w:rPr>
          <w:rFonts w:ascii="Arial" w:hAnsi="Arial" w:cs="Arial"/>
          <w:sz w:val="24"/>
          <w:szCs w:val="24"/>
        </w:rPr>
      </w:pPr>
    </w:p>
    <w:p w14:paraId="6514475D" w14:textId="77777777" w:rsidR="00785A47" w:rsidRPr="00785A47" w:rsidRDefault="00785A47" w:rsidP="00B63E53">
      <w:pPr>
        <w:pStyle w:val="Titolo3"/>
      </w:pPr>
      <w:bookmarkStart w:id="409" w:name="_Toc182032912"/>
      <w:bookmarkStart w:id="410" w:name="_Toc182133631"/>
      <w:bookmarkStart w:id="411" w:name="_Toc183755637"/>
      <w:r w:rsidRPr="00785A47">
        <w:lastRenderedPageBreak/>
        <w:t>Chi fa la volontà di Dio</w:t>
      </w:r>
      <w:bookmarkEnd w:id="409"/>
      <w:bookmarkEnd w:id="410"/>
      <w:bookmarkEnd w:id="411"/>
    </w:p>
    <w:p w14:paraId="5602B1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chiedersi: qual è la volontà di Dio che dobbiamo fare per essere fratello, sorella, madre di Gesù? La volontà di Dio è una sola: che si creda in Gesù, mandato da Dio come suo Messia, Salvatore e Redentore, Mediatore universale nella creazione e nella redenzione, nella salvezza e nella giustificazione, nel dono della vita eterna e della gloriosa risurrezione. Si creda in Lui Signore e Giudice di tutta la terra. Si professi la fede che Lui è il Verbo Unigenito del Padre che si è fatto carne ed è venuto ad abitare in mezzo a noi per darci la grazia e la verità. Non solo che si creda, ma anche che si diventi con Lui una cosa sola, attraverso i sacramenti della salvezza, la conversione al suo Vangelo, al fine di entrare nel Regno che Lui è venuto a portare sulla nostra terra. Fede è accogliere il suo Mistero come nostro mistero divenendo mistero del suo mistero. Divenendo corpo del suo corpo, diveniamo fratello, sorella e madre. Credere non è solamente confessare queste verità, è divenire verità dalla verità di Cristo e grazia dalla sua grazia, per essere nel mondo portatoti e datori della sua verità e grazia. </w:t>
      </w:r>
    </w:p>
    <w:p w14:paraId="406ABD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 dice che il mondo non vuole Cristo. È una sua scelta. Si dice che il mondo neanche vuole sentire che si parli di Cristo, lo si annunzi, lo si predichi. È una sua scelta. Se il cristiano non può parlare di Cristo con le parole, deve sempre parlare di Lui con il suo corpo, la sua vita, le sue scelte, i suoi pensieri. Ad esempio: sarebbe sufficiente dire al mondo: Caro mondo, io non penso come te, perché il mio Maestro non pensa come te. Se tu hai la “libertà” di pensare come il tuo maestro pensa, anch’io posso e debbo avere la “libertà” di pensare come il mio Maestro pensa. Non ti faccio torto se penso come il mio Maestro. Come io non posso obbligarti a pensare come il mio Maestro, così tu non puoi obbligarmi a pensare come il tuo. Sarebbe un uso distorto della libertà che tu invochi per te. Se tu vuoi pensare come il tuo maestro, deve permettere anche a me di pensare come il mio Maestro. Se tu vuoi essere “libero” di privarti di ogni libertà spirituale perché così ti comanda il tuo maestro, mi deve permettere di godere ogni libertà spirituale così come comanda il mio Maestro. È questione di coerenza.</w:t>
      </w:r>
    </w:p>
    <w:p w14:paraId="59F445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lascia l’uomo nella volontà di scegliere anche l’inferno, la perdizione, la morte. Anche questa è volontà di Dio. Lui non può costringere qualcuno ad amarlo. Neanche il cristiano può costringere qualcuno ad amare il Signore. È il cristiano invece che, essendo nel mondo l’amore di Dio e di Cristo, nello Spirito Santo, deve manifestare la sua scelta di procedere nella verità al fine di conquistare il regno eterno. Con tutto il suo corpo, in ogni momento, in ogni azione, parole, opera, il cristiano deve testimoniare la sua scelta. Quando il cristiano vive la sua vita nella grazia e nella verità di Gesù Signore, lo Spirito Santo sempre spingerà altre persone perché si lascino ammaestrare dal cristiano perché anche loro dallo Spirito Santo dovranno essere trasferiti del Regno del Figlio Eterno del Padre. Se però il cristiano non vive tutta la vita nuova di Cristo, sorretto e guidato dallo Spirito, lo Spirito non può mandare a Lui nessuna persona. Mandandola, se ne farebbe di essa un figlio della perdizione e della Geènna. Chi non cammina nella verità mai potrà aiutare un altro a camminare nella verità. Alla verità si attrae dalla verità, alla fede dalla fede, alla santità dalla santità, a Cristo da trasformati in Cristo, per la potenza dello Spirito Santo. È illusione pensare di attrarre a Cristo vivendo noi fuori di Lui. </w:t>
      </w:r>
    </w:p>
    <w:p w14:paraId="0B2D01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3,33-35). </w:t>
      </w:r>
    </w:p>
    <w:p w14:paraId="58A347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da più parti, si sente dire nella Chiesa, che il mondo è ostile alla Parola e di conseguenza ci si deve adattare al mondo. Si deve divenire mondo con il mondo. Quanti chiedono la resa del cristiano o della Chiesa al mondo, si sono già resi al mondo, consegnati ad esso. Nessuno che vive la vita di Cristo, vita di verità e grazia, obbedienza e conversione, purezza e carità, misericordia, giustizia e santità, afferma simili falsità e menzogne. Il mondo mai ha voluto Cristo e mai lo vorrà. Cristo invece è stato mandato nel mondo come vera luce, sapienza, santità, giustizia, verità, misericordia, compassione, pietà. Anche Cristo Gesù ha mandato ogni suo discepolo come sua vera luce, sapienza, santità, giustizia, verità, misericordia, compassione. È questa la volontà di Dio su ogni discepolo di Gesù. È il corpo del discepolo che deve manifestare, rivelare, rendere presente Cristo nel nostro mondo. Se il discepolo non manifesta Cristo, è responsabile lui in eterno della perdizione del mondo. Il cristiano, per il semplice fatto di essere vero cristiano, è già salvezza per il mondo. È salvezza perché vedendo il cristiano, il mondo vede tutto l’amore del Padre e ogni grazia che Dio ha concesso all’intera umanità con il dono di un vero discepolo di Gesù. Questa grazia mai dovrà essere negata al mondo. Oggi la si sta negando in nome della nostra stoltezza e insipienza. Neghiamo Cristo al mondo, priviamo il mondo di Cristo, perché ci siamo già noi privati di Lui. Le parole vane che diciamo sul mondo sono il frutto della nostra stoltezza. È stoltezza perché non siamo nella volontà di Dio. Madre di Dio, Angeli, Santi fate che per noi Cristo sia manifestato e rivelato al mondo. </w:t>
      </w:r>
    </w:p>
    <w:p w14:paraId="4B92CBFF" w14:textId="77777777" w:rsidR="00B63E53" w:rsidRPr="00785A47" w:rsidRDefault="00B63E53" w:rsidP="00785A47">
      <w:pPr>
        <w:spacing w:after="120"/>
        <w:jc w:val="both"/>
        <w:rPr>
          <w:rFonts w:ascii="Arial" w:hAnsi="Arial" w:cs="Arial"/>
          <w:sz w:val="24"/>
          <w:szCs w:val="24"/>
        </w:rPr>
      </w:pPr>
    </w:p>
    <w:p w14:paraId="0B08B7BD" w14:textId="77777777" w:rsidR="00785A47" w:rsidRPr="00785A47" w:rsidRDefault="00785A47" w:rsidP="00B63E53">
      <w:pPr>
        <w:pStyle w:val="Titolo3"/>
      </w:pPr>
      <w:bookmarkStart w:id="412" w:name="_Toc182032914"/>
      <w:bookmarkStart w:id="413" w:name="_Toc182133633"/>
      <w:bookmarkStart w:id="414" w:name="_Toc183755638"/>
      <w:r w:rsidRPr="00785A47">
        <w:t>Genealogia di Gesù Cristo figlio di Davide, figlio di Abramo</w:t>
      </w:r>
      <w:bookmarkEnd w:id="412"/>
      <w:bookmarkEnd w:id="413"/>
      <w:bookmarkEnd w:id="414"/>
    </w:p>
    <w:p w14:paraId="687D87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Parola del Vangelo è portatrice di una verità che è oltre ogni mente, anche della mente dell’uomo che nella storia porta la verità che è contenuta nella Parola. Al serpente il Signore fece una promessa solenne: </w:t>
      </w:r>
      <w:r w:rsidRPr="00785A47">
        <w:rPr>
          <w:rFonts w:ascii="Arial" w:hAnsi="Arial" w:cs="Arial"/>
          <w:i/>
          <w:sz w:val="24"/>
          <w:szCs w:val="24"/>
        </w:rPr>
        <w:t>“Io porrò inimicizia tra le e la donna, tra la tua stirpe e la sua stirpe. Questa ti schiaccerà la testa e tu le insidierai il calcagno”</w:t>
      </w:r>
      <w:r w:rsidRPr="00785A47">
        <w:rPr>
          <w:rFonts w:ascii="Arial" w:hAnsi="Arial" w:cs="Arial"/>
          <w:sz w:val="24"/>
          <w:szCs w:val="24"/>
        </w:rPr>
        <w:t xml:space="preserve">. Il soggetto agente è Dio. Solo Dio può attraversare secoli e secoli di umanità che avanza di peccato in peccato e giungere al compimento della sua Parola. La stessa verità va applicata per la Parola detta ad Abramo: </w:t>
      </w:r>
      <w:r w:rsidRPr="00785A47">
        <w:rPr>
          <w:rFonts w:ascii="Arial" w:hAnsi="Arial" w:cs="Arial"/>
          <w:i/>
          <w:sz w:val="24"/>
          <w:szCs w:val="24"/>
        </w:rPr>
        <w:t>“Saranno benedette per la tua discendenza tutte le nazioni della terra, perché tu hai obbedito alla mia voce"</w:t>
      </w:r>
      <w:r w:rsidRPr="00785A47">
        <w:rPr>
          <w:rFonts w:ascii="Arial" w:hAnsi="Arial" w:cs="Arial"/>
          <w:sz w:val="24"/>
          <w:szCs w:val="24"/>
        </w:rPr>
        <w:t xml:space="preserve">. Anche per il compimento di questa secondo Parola, che è esplicativa e comprensiva della prima, passano anni e anni di storia di una popolo che non cammina affatto verso la benedizione. La Scrittura Santa lo rivela in ogni sua pagina. Solo il Signore può attuare la sua Parola, nonostante tutto, sempre, ogni giorno. Anche a Davide il Signore dice una Parola puntuale: </w:t>
      </w:r>
      <w:r w:rsidRPr="00785A47">
        <w:rPr>
          <w:rFonts w:ascii="Arial" w:hAnsi="Arial" w:cs="Arial"/>
          <w:i/>
          <w:sz w:val="24"/>
          <w:szCs w:val="24"/>
        </w:rPr>
        <w:t>“La tua casa e il tuo regno saranno saldi per sempre davanti a me e il tuo trono sarà reso stabile per sempre"</w:t>
      </w:r>
      <w:r w:rsidRPr="00785A47">
        <w:rPr>
          <w:rFonts w:ascii="Arial" w:hAnsi="Arial" w:cs="Arial"/>
          <w:sz w:val="24"/>
          <w:szCs w:val="24"/>
        </w:rPr>
        <w:t xml:space="preserve">. Chi Legge i Libri Sacri nota che quasi tutti i re di Giuda tutto hanno fatto per distruggere la monarchia. Dopo la caduta di Gerusalemme e </w:t>
      </w:r>
      <w:r w:rsidRPr="00785A47">
        <w:rPr>
          <w:rFonts w:ascii="Arial" w:hAnsi="Arial" w:cs="Arial"/>
          <w:sz w:val="24"/>
          <w:szCs w:val="24"/>
        </w:rPr>
        <w:lastRenderedPageBreak/>
        <w:t xml:space="preserve">l’esilio in Babilonia, neanche più è esistito il regno di Giuda. È come se la discendenza di Davide fosse scomparsa. Eppure essa è rimasta viva, vera, come se ogni giorno il Signore la dicesse nuovamente. È questa la grandezza del nostro Dio. Non solo Lui dice la Parola, veglia sempre affinché si compia. Anche questa verità Lui rivale al suo profeta Geremia: </w:t>
      </w:r>
      <w:r w:rsidRPr="00785A47">
        <w:rPr>
          <w:rFonts w:ascii="Arial" w:hAnsi="Arial" w:cs="Arial"/>
          <w:i/>
          <w:sz w:val="24"/>
          <w:szCs w:val="24"/>
        </w:rPr>
        <w:t>“Hai visto bene, poiché io vigilo sulla mia parola per realizzarla"</w:t>
      </w:r>
      <w:r w:rsidRPr="00785A47">
        <w:rPr>
          <w:rFonts w:ascii="Arial" w:hAnsi="Arial" w:cs="Arial"/>
          <w:sz w:val="24"/>
          <w:szCs w:val="24"/>
        </w:rPr>
        <w:t xml:space="preserve">. È come se l’uomo facesse di tutto perché la Parola non si compia. Mentre il Signore tutto opera perché nonostante ogni forza di opposizione essa giunga a compimento. L’umanità si schiera contro la Parola del Signore. Il Signore si schiera per la sua Parola e quanto dice lo realizza, perché la sua onnipotenza ha creato il cielo e la terra e per essa può governare non solamente un segmento della storia, ma tutta la storia e l’eternità.  </w:t>
      </w:r>
    </w:p>
    <w:p w14:paraId="32D5819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43DA6C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stiamo assistendo ad una storia più tormentata di quella vissuta dall’umanità prima del compimento della Parola di Dio detta ad Abramo e a Davide. Molti figli della Chiesa sono alacremente impegnati non a impedire il compimento di una sola Parola, ma vogliono dichiarare vano, nullo tutto il Vangelo. Ci riusciranno a far sì che il Vangelo diventi un libro di antiche favole? Otterranno che alla rivelazione si dia lo stesso valore che si dona ad ogni altro libero antico? Si pensi cioè che sia un libro del passato che in nessun caso potrà oggi essere annunziato come il Libro dell’infallibile ed eterna Parola di Gesù, che è Parola di Dio, perché Lui è eternamente Dio nella sua umanità? In verità sono molti coloro che oggi stanno celebrando il rito funebre al Vangelo. Ma sappiamo che nei secoli passati sono stati molti che hanno celebrato anche la morte di Dio, dichiarando la fine della religione, ignorando che il giorno in cui si dovesse cancellare la vera religione dalla terra, con essa si celebrerebbero i riti funebri della morte dell’umanità, quella creata da Dio a sua immagine e somiglianza e redenta da Cristo versando il suo sangue dalla croce. Resterebbe l’altra umanità, quella che si dice sia nata dalla scimmia. Ma questa sarebbe una umanità animale, non spirituale; mortale, non immortale. Questa umanità finirebbe con la morte. L’umanità secondo Dio rimane in eterno. Io ne sono certo. Posso fare, </w:t>
      </w:r>
      <w:r w:rsidRPr="00785A47">
        <w:rPr>
          <w:rFonts w:ascii="Arial" w:hAnsi="Arial" w:cs="Arial"/>
          <w:sz w:val="24"/>
          <w:szCs w:val="24"/>
        </w:rPr>
        <w:lastRenderedPageBreak/>
        <w:t xml:space="preserve">parafrasandola, la stessa professione di fede di Giobbe: </w:t>
      </w:r>
      <w:r w:rsidRPr="00785A47">
        <w:rPr>
          <w:rFonts w:ascii="Arial" w:hAnsi="Arial" w:cs="Arial"/>
          <w:i/>
          <w:color w:val="000000"/>
          <w:sz w:val="24"/>
          <w:szCs w:val="24"/>
        </w:rPr>
        <w:t>“Oh,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w:t>
      </w:r>
      <w:r w:rsidRPr="00785A47">
        <w:rPr>
          <w:rFonts w:ascii="Arial" w:hAnsi="Arial" w:cs="Arial"/>
          <w:color w:val="000000"/>
          <w:sz w:val="24"/>
          <w:szCs w:val="24"/>
        </w:rPr>
        <w:t xml:space="preserve"> (Gb 19,23-27). Io so che il Signore sta attendendo per vedere fin dove giungerà la stoltezza e l’insipienza dei credenti in Cristo Gesù. Poi di nuovo prenderà in mano la sua Chiesa e la purificherà dalle sue falsità. </w:t>
      </w:r>
      <w:r w:rsidRPr="00785A47">
        <w:rPr>
          <w:rFonts w:ascii="Arial" w:hAnsi="Arial" w:cs="Arial"/>
          <w:sz w:val="24"/>
          <w:szCs w:val="24"/>
        </w:rPr>
        <w:t xml:space="preserve">Madre di Dio, Angeli, Santi, intercedete perché il Signore venga presto con la sua grande luce. </w:t>
      </w:r>
    </w:p>
    <w:p w14:paraId="16BE3E81" w14:textId="77777777" w:rsidR="00B63E53" w:rsidRPr="00785A47" w:rsidRDefault="00B63E53" w:rsidP="00785A47">
      <w:pPr>
        <w:spacing w:after="120"/>
        <w:jc w:val="both"/>
        <w:rPr>
          <w:rFonts w:ascii="Arial" w:hAnsi="Arial" w:cs="Arial"/>
          <w:sz w:val="24"/>
          <w:szCs w:val="24"/>
        </w:rPr>
      </w:pPr>
    </w:p>
    <w:p w14:paraId="2D7D9BBD" w14:textId="2856A6BE" w:rsidR="00785A47" w:rsidRPr="00B63E53" w:rsidRDefault="00B63E53" w:rsidP="00B63E53">
      <w:pPr>
        <w:pStyle w:val="Titolo3"/>
      </w:pPr>
      <w:bookmarkStart w:id="415" w:name="_Toc182032916"/>
      <w:bookmarkStart w:id="416" w:name="_Toc182133635"/>
      <w:bookmarkStart w:id="417" w:name="_Toc183755639"/>
      <w:r w:rsidRPr="00B63E53">
        <w:t>che significa Dio con noi</w:t>
      </w:r>
      <w:bookmarkEnd w:id="415"/>
      <w:bookmarkEnd w:id="416"/>
      <w:bookmarkEnd w:id="417"/>
    </w:p>
    <w:p w14:paraId="46CC5F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si compie la parola di Isaia, data all’empio re Acaz come segno della verità della promessa che il Signore per mezzo del suo profeta gli stava facendo. Sono momenti difficile della storia del popolo del Signore. Il re e la sua corte stavano per abbandonare il Signore, reputandolo non capace di proteggere e di salvare il suo popolo. Urgeva allearsi con i popoli, se si desiderava la salvezza di Gerusalemme. Dio è ritenuto non vero Dio onnipotente.</w:t>
      </w:r>
    </w:p>
    <w:p w14:paraId="2985FEE5"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p>
    <w:p w14:paraId="149062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per mezzo dell’agiografo Matteo, ci rivela che è Maria di Nazaret la Vergine annunziata dal profeta. È il Figlio di Lei il segno della verità, </w:t>
      </w:r>
      <w:r w:rsidRPr="00785A47">
        <w:rPr>
          <w:rFonts w:ascii="Arial" w:hAnsi="Arial" w:cs="Arial"/>
          <w:sz w:val="24"/>
          <w:szCs w:val="24"/>
        </w:rPr>
        <w:lastRenderedPageBreak/>
        <w:t>dell’onnipotenza, dell’amore, della misericordia di Dio verso il suo popolo. È Lui che salverà il suo popolo, non dai nemici esterni, ma da quelli interni all’uomo stesso che sono il peccato e la morte. L’Emmanuele, che non è solo il Dio con noi, il Dio che abita in mezzo a noi, come abitava nel tempio di Gerusalemme o nel cuore dei suoi giusti, ma che è il Dio che si è fatto carne, che è divenuto uno di noi, nella sua carne ha assunto tutti noi per redimerci, salvarci, condurci nella vera giustizia. Il segno Dio lo ha donato, ora spetta a noi accoglierlo per convertirci ed essere salvati di vera salvezza.</w:t>
      </w:r>
    </w:p>
    <w:p w14:paraId="02280A4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551F330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Oltre Gesù, il Figlio di Dio che si fatto carne per operare nella carne l’umana redenzione, il Padre non ha altri segni di verità da offrire. Se il Padre non ha altri segni di verità, può forse la Chiesa averne qualcuno in riserva? Altri segni di verità non esistono. Mai potranno esistere. Come Dio ha dato questo unico segno di verità, della verità del suo amore, così la Chiesa deve dare quest’unico segno di verità, in questo segno, donando questo segno, deve dare anche se stessa. Mai senza Cristo Gesù, mai fuori di Cristo Gesù. Cristo e la Chiesa devono essere un solo segno, il solo segno del Padre. Quanti nella Chiesa pensano, vogliono, reputano stoltamente, contro Dio, contro Cristo, contro se stessi, che Gesù di Nazaret non sia più il segno e che neanche loro siano più segno di Dio in Lui e per Lui, sappiamo che lavorano per la perdizione dell’uomo, mai per la sua vita. Sono a servizio delle potenze degli inferi, non dell’unica potenza e forza di salvezza e di redenzione. Urge convincersi subito che Gesù di Nazaret mai potrà essere privato della sua verità di unico segno, anzi unico sacramento del Padre per il dono della grazia e della verità. Senza Cristo, non c’è vera salvezza nel mondo.  Madre di Dio, Angeli, Santi, liberateci da ogni stoltezza che ci fa datori di morte e non di vita.</w:t>
      </w:r>
    </w:p>
    <w:p w14:paraId="1841037D" w14:textId="77777777" w:rsidR="00B63E53" w:rsidRPr="00785A47" w:rsidRDefault="00B63E53" w:rsidP="00785A47">
      <w:pPr>
        <w:spacing w:after="120"/>
        <w:jc w:val="both"/>
        <w:rPr>
          <w:rFonts w:ascii="Arial" w:hAnsi="Arial" w:cs="Arial"/>
          <w:sz w:val="24"/>
          <w:szCs w:val="24"/>
        </w:rPr>
      </w:pPr>
    </w:p>
    <w:p w14:paraId="28F5DA08" w14:textId="77777777" w:rsidR="00785A47" w:rsidRPr="00785A47" w:rsidRDefault="00785A47" w:rsidP="00B63E53">
      <w:pPr>
        <w:pStyle w:val="Titolo3"/>
      </w:pPr>
      <w:bookmarkStart w:id="418" w:name="_Toc182032918"/>
      <w:bookmarkStart w:id="419" w:name="_Toc182133637"/>
      <w:bookmarkStart w:id="420" w:name="_Toc183755640"/>
      <w:r w:rsidRPr="00785A47">
        <w:t>Gli offrirono in dono oro, incenso e mirra</w:t>
      </w:r>
      <w:bookmarkEnd w:id="418"/>
      <w:bookmarkEnd w:id="419"/>
      <w:bookmarkEnd w:id="420"/>
    </w:p>
    <w:p w14:paraId="7ABA35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ogni pagina del Vangelo è affermata la divinità di Cristo Gesù. Non si tratta però di una divinità pensata, dichiarata, immaginata dall’uomo. È invece vera divinità, provata con molti segni e prodigi dallo stesso Gesù Signore. Gesù è di natura divina. Lui prova che è di natura divina in ogni sua opera e parola. Se non è Lui che la prova, è il Padre suo che interviene direttamente come è accaduto </w:t>
      </w:r>
      <w:r w:rsidRPr="00785A47">
        <w:rPr>
          <w:rFonts w:ascii="Arial" w:hAnsi="Arial" w:cs="Arial"/>
          <w:sz w:val="24"/>
          <w:szCs w:val="24"/>
        </w:rPr>
        <w:lastRenderedPageBreak/>
        <w:t>con i Magi. Il Padre dona a questi uomini sapienti un segno nel suo cielo, i Magi lo vedono, sanno leggerlo e interpretarlo, si mettono in cammino per andare ad adorare il nato Re dei Giudei. Chi è questo nato Re per i Magi? Egli è prima di tutto il Re. Lo attestano offrendogli dell’oro, metallo nobile con il quale vengono onorati i re. Poi gli offrono incenso. Per essi l’incenso va offerto a Dio. Gesù è il Re Dio, il Dio Re, il Dio Messia, il Dio Salvatore, il Dio Redentore. Ma questo Re Dio è vero uomo e come vero uomo sarà avvolto da una grande sofferenza. La sofferenza del Re Dio Uomo è attestata dall’amara mirra. La mirra serviva anche a imbalsamare i corpi dei defunti. Venivano conservati in attesa della risurrezione. Gesù è vero Re, vero Dio, vero Uomo, vero Sofferente. La sua sofferenza è oltre ogni umana sofferenza perché è la sofferenza del Re Dio Uomo. È il dolore del Figlio Eterno del Padre fattosi carne nel seno della vergine Maria. La storia del Figlio di Dio Incarnato attesterà che quanto i Magi confessano è purissima verità. Dopo la gloriosa risurrezione di Gesù, sarà lo Spirito Santo a condurre i discepoli a tutta la verità di Cristo, nella quale è la verità di ogni altro essere esistente, compreso il Padre e lo Spirito Santo, la Chiesa e i suoi divini misteri, l’uomo nel tempo e nell’eternità. Si toglie la verità di Cristo dalla terra e la terra tornerà ad essere materia informe e inerte, confusa e caotica. Senza Cristo l’umanità smarrisce la via della vita e si inabissa nelle tenebre eterne. Con Cristo si è nella luce. Senza di Lui si è nelle tenebre. Con Cristo si vive di verità e di vita eterna. Senza di Lui si rimane nella falsità e nella morte eterna. A chi spetta offrire a tutti la verità di Cristo come sua personale verità e la vita eterna come sua personale vita eterna? Questo ministero è dei vescovi. Loro lo esercitano in comunione gerarchica con i presbiteri. Vescovi e presbiteri lo esercitano, sempre in comunione gerarchica con ogni diacono, cresimato e battezzato. Il diacono in modo particolare manifesta di Cristo la verità della sua carità, del suo amore che si prende cura dell’uomo anche nelle cose della terra.</w:t>
      </w:r>
    </w:p>
    <w:p w14:paraId="54AD069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0CE2311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chiediamoci: Chi è Gesù per noi? Se si dovesse rispondere con verità storica, attuale, si dovrebbe dire che Cristo Signore è stato ridotto ad una idea, pura idea. </w:t>
      </w:r>
      <w:r w:rsidRPr="00785A47">
        <w:rPr>
          <w:rFonts w:ascii="Arial" w:hAnsi="Arial" w:cs="Arial"/>
          <w:sz w:val="24"/>
          <w:szCs w:val="24"/>
        </w:rPr>
        <w:lastRenderedPageBreak/>
        <w:t xml:space="preserve">È stato privato della sua verità eterna, divina, umana. Non lo si vede più come il solo Re Dio Uomo, dal quale è la salvezza per ogni popolo, nazione, lingua. Molti lo vedono come una invenzione dei cristiani. Per altri è solo il Salvatore dei Cristiani. Quasi tutti oggi più non lo considerano. Lo si è spogliato della veste della sua purissima identità. Lo si vuole nudo da ogni sua verità di essenza. Non si vuole che Lui parli al mondo neanche da Crocifisso, muto, appeso ad una parete. Deve essere tolto perché nessuno si deve turbare o pensare altro solo vedendolo. Il nostro è un tempo di totale oscuramento della verità e di ogni luce che scende dall’Alto. Nel nostro mondo vi è solo spazio per quanto invece viene dalle tenebre dell’inferno. Non potrebbe essere se non così. Essendo solo Lui la luce del mondo, se Lui viene oscurato, ogni luce si oscura. Ma se la luce si oscura, non c’è più vita sulla terra. Non si  riesce più neanche a concepire e quella poca vita che si concepisce la si espelle dall’utero materno, perché le tenebre hanno deciso così. Secondo la profezia del Deuteronomio, ogni frutto dell’utero vivrà senza vita. Senza vita </w:t>
      </w:r>
      <w:r w:rsidRPr="00785A47">
        <w:rPr>
          <w:rFonts w:ascii="Arial" w:hAnsi="Arial" w:cs="Arial"/>
          <w:color w:val="000000"/>
          <w:sz w:val="24"/>
          <w:szCs w:val="24"/>
        </w:rPr>
        <w:t xml:space="preserve">sarà il frutto del tuo grembo e il frutto del tuo suolo, i parti delle tue vacche e i nati delle tue pecore (Cfr. Dt 28,18). Urge il ritorno a Cristo Gesù. Ma nessuno potrà tornare a Cristo se non mette nel suo cuore la sua verità divina, eterna, umana, di salvezza, redenzione che è per tutto il genere umano. Possiamo anche mettere Cristo al bando, ognuno sappia però che è l’umanità che viene messa al bando. Senza Cristo siamo condannati a vivere nella morte.  </w:t>
      </w:r>
      <w:r w:rsidRPr="00785A47">
        <w:rPr>
          <w:rFonts w:ascii="Arial" w:hAnsi="Arial" w:cs="Arial"/>
          <w:sz w:val="24"/>
          <w:szCs w:val="24"/>
        </w:rPr>
        <w:t xml:space="preserve">Madre di Dio, Angeli, Santi, aiutaci a portare Cristo Gesù nel nostro mondo, nel nostro cuore. </w:t>
      </w:r>
    </w:p>
    <w:p w14:paraId="04B125F2" w14:textId="77777777" w:rsidR="00B63E53" w:rsidRPr="00785A47" w:rsidRDefault="00B63E53" w:rsidP="00785A47">
      <w:pPr>
        <w:spacing w:after="120"/>
        <w:jc w:val="both"/>
        <w:rPr>
          <w:rFonts w:ascii="Arial" w:hAnsi="Arial" w:cs="Arial"/>
          <w:sz w:val="24"/>
          <w:szCs w:val="24"/>
        </w:rPr>
      </w:pPr>
    </w:p>
    <w:p w14:paraId="5C82D4BD" w14:textId="77777777" w:rsidR="00785A47" w:rsidRPr="00785A47" w:rsidRDefault="00785A47" w:rsidP="00B63E53">
      <w:pPr>
        <w:pStyle w:val="Titolo3"/>
      </w:pPr>
      <w:bookmarkStart w:id="421" w:name="_Toc182032920"/>
      <w:bookmarkStart w:id="422" w:name="_Toc182133639"/>
      <w:bookmarkStart w:id="423" w:name="_Toc183755641"/>
      <w:r w:rsidRPr="00785A47">
        <w:t>Erode vuole cercare il bambino per ucciderlo</w:t>
      </w:r>
      <w:bookmarkEnd w:id="421"/>
      <w:bookmarkEnd w:id="422"/>
      <w:bookmarkEnd w:id="423"/>
    </w:p>
    <w:p w14:paraId="222841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Poniamo per un istante Dio al posto del sole e l’uomo al posto della terra. Se la terra si allontanasse dal sole, prendesse la decisione di non stare nella sua orbita, diverrebbe un enorme masso di ghiaccio. La vita scomparirebbe dalla sua superficie. Così dicasi dell’uomo. Quando lui decide di allontanarsi dal suo Dio, Signore, Creatore, il suo cuore diviene un enorme masso di peccato dal quale non solo scompare il bene, ma anche il male non conosce alcun limite. Diviene male di natura. Di esso però si è responsabili. Oggi è proprio questa responsabilità che è stata cancellata, abrogata, dichiarata inesistente. Chi opera una tale dichiarazione, si rende responsabile di tutto il male che una tale parola insipiente produce nella storia. Ma anche chi emette una tale sentenza di non responsabilità attesta che il suo cuore è già masso di peccato. Il cuore santo dice parole sante, il cuore masso di peccato dice parole false, bugiarde, senza alcuna verità né umana e né soprannaturale. Sempre la parola rivela il cuore. Ognuno è ciò che esce dal suo cuore. </w:t>
      </w:r>
    </w:p>
    <w:p w14:paraId="7D5793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nasce a Betlemme. Non esiste alcun motivo umano perché Lui venga ucciso. È ancora un bambino. Non ha fatto nulla di male. Neanche ha proferito un solo desiderio. È Innocente. Santo. Giusto, vive nella riservatezza. Attorno a Lui non ci sono clamori. È come se il silenzio eterno fosse divenuto silenzio della terra. Una persona si può uccidere se ha fatto qualcosa di male. Non si uccide una persona perché nasce o perché viene concepita. Solo per timore infondato Erode uccide Gesù. Lo vede come un pericolo per il suo regno. Quale motivo vi è per uccidere cinquantasei milioni di persone appena concepite? Nessuna. </w:t>
      </w:r>
      <w:r w:rsidRPr="00785A47">
        <w:rPr>
          <w:rFonts w:ascii="Arial" w:hAnsi="Arial" w:cs="Arial"/>
          <w:sz w:val="24"/>
          <w:szCs w:val="24"/>
        </w:rPr>
        <w:lastRenderedPageBreak/>
        <w:t xml:space="preserve">Neanche il timore di subire un qualche danno, ma solo per puro egoismo, fondato su un falso diritto dell’autodeterminazione della donna e dell’uso del suo corpo. È però questo un egoismo che genera morte fisica di persone innocenti, senza aver fatto nulla di male. Non sono state loro a chiedere di venire a mondo. Molte volte è stato un peccato di lussuria non governata al quale si vuole rimediare con un altro peccato ancora più triste e più grave. Ma il cuore, masso di peccato, così pensa e così opera. È una strage di innocenti che mai si arresta, finché il cuore sarà masso di peccato e dal masso di peccato si trovano giustificazioni di peccato. </w:t>
      </w:r>
    </w:p>
    <w:p w14:paraId="23C0F5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queste cose neanche più possono essere dette. Si è detti pessimisti, integralisti, fondamentalisti, medievali, fuori dalla modernità, dal progresso, dal contesto nel quale oggi l’uomo vive. È moderno, progressista, attuale chi pensa ed agisce dal cuore masso di peccato. Chi giustifica le parole, le azioni, le omissioni di ogni altro cuore masso di peccato. Per quanti ancora credono nella Rivelazione e nella Legge del Signore sembra non esserci più spazio in questo mondo. Ma noi abbiamo stretto un patto di alleanza con Cristo. Abbiamo promesso a Lui di credere solo nella sua Parola. Quanto la Parola dice noi lo crediamo e anche lo professiamo. Non lo imponiamo però a nessun altro uomo. D’altronde Gesù nella sua predicazione ha un solo verbo che regola ogni relazione con Lui: “</w:t>
      </w:r>
      <w:r w:rsidRPr="00785A47">
        <w:rPr>
          <w:rFonts w:ascii="Arial" w:hAnsi="Arial" w:cs="Arial"/>
          <w:i/>
          <w:sz w:val="24"/>
          <w:szCs w:val="24"/>
        </w:rPr>
        <w:t>Se vuoi essere mio discepolo…. se vuoi la vita eterna…. Se vuoi essere riconosciuto da me… se vuoi abitare nella mia casa… se vuoi”</w:t>
      </w:r>
      <w:r w:rsidRPr="00785A47">
        <w:rPr>
          <w:rFonts w:ascii="Arial" w:hAnsi="Arial" w:cs="Arial"/>
          <w:sz w:val="24"/>
          <w:szCs w:val="24"/>
        </w:rPr>
        <w:t xml:space="preserve">. Il </w:t>
      </w:r>
      <w:r w:rsidRPr="00785A47">
        <w:rPr>
          <w:rFonts w:ascii="Arial" w:hAnsi="Arial" w:cs="Arial"/>
          <w:i/>
          <w:sz w:val="24"/>
          <w:szCs w:val="24"/>
        </w:rPr>
        <w:t>“se vuoi”</w:t>
      </w:r>
      <w:r w:rsidRPr="00785A47">
        <w:rPr>
          <w:rFonts w:ascii="Arial" w:hAnsi="Arial" w:cs="Arial"/>
          <w:sz w:val="24"/>
          <w:szCs w:val="24"/>
        </w:rPr>
        <w:t xml:space="preserve"> non significa che vi sono altre vie di salvezza e di redenzione. Il </w:t>
      </w:r>
      <w:r w:rsidRPr="00785A47">
        <w:rPr>
          <w:rFonts w:ascii="Arial" w:hAnsi="Arial" w:cs="Arial"/>
          <w:i/>
          <w:sz w:val="24"/>
          <w:szCs w:val="24"/>
        </w:rPr>
        <w:t>“se vuoi”</w:t>
      </w:r>
      <w:r w:rsidRPr="00785A47">
        <w:rPr>
          <w:rFonts w:ascii="Arial" w:hAnsi="Arial" w:cs="Arial"/>
          <w:sz w:val="24"/>
          <w:szCs w:val="24"/>
        </w:rPr>
        <w:t xml:space="preserve"> significa una cosa solo: </w:t>
      </w:r>
      <w:r w:rsidRPr="00785A47">
        <w:rPr>
          <w:rFonts w:ascii="Arial" w:hAnsi="Arial" w:cs="Arial"/>
          <w:i/>
          <w:sz w:val="24"/>
          <w:szCs w:val="24"/>
        </w:rPr>
        <w:t>“Io ti faccio l’offerta della vera vita. Solo io la posso fare. Se tu la vuoi, queste sono le condizioni. Se tu non la vuoi, rimani nella morte. Non perché io ti condanno, ma perché sei già nella morte”</w:t>
      </w:r>
      <w:r w:rsidRPr="00785A47">
        <w:rPr>
          <w:rFonts w:ascii="Arial" w:hAnsi="Arial" w:cs="Arial"/>
          <w:sz w:val="24"/>
          <w:szCs w:val="24"/>
        </w:rPr>
        <w:t xml:space="preserve">. Anche il Padre suo diceva: </w:t>
      </w:r>
      <w:r w:rsidRPr="00785A47">
        <w:rPr>
          <w:rFonts w:ascii="Arial" w:hAnsi="Arial" w:cs="Arial"/>
          <w:i/>
          <w:sz w:val="24"/>
          <w:szCs w:val="24"/>
        </w:rPr>
        <w:t>“Io metto dinanzi a te l’acqua e il fuoco, dove vuoi stendi la mano. Dinanzi a te vi è la vita e la morte, prendi ciò che vuoi”</w:t>
      </w:r>
      <w:r w:rsidRPr="00785A47">
        <w:rPr>
          <w:rFonts w:ascii="Arial" w:hAnsi="Arial" w:cs="Arial"/>
          <w:sz w:val="24"/>
          <w:szCs w:val="24"/>
        </w:rPr>
        <w:t xml:space="preserve">. Se vuoi scegli la vita. . </w:t>
      </w:r>
    </w:p>
    <w:p w14:paraId="3C87BB3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 </w:t>
      </w:r>
    </w:p>
    <w:p w14:paraId="3E250AF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di Erode non ha alcuna giustificazione. È un peccato di crudeltà, frutto del suo cuore che è divenuto un masso gelido di peccato, cattiveria, malvagità. Ma nessun peccato è giustificabile. Tutti i peccati sono perdonabili, tranne quello commesso contro lo Spirito Santo. Nessuno però potrà essere giustificato. Si giustifica il peccatore nel pentimento, nella conversione, nella richiesta a Dio di perdono. Il peccato rimane peccato in eterno, anche se perdonato, perché esso è azione storica che rimane per l’eternità. Il peccato genera un mare di dolore. Ma l’uomo stolto oggi vorrebbe abolire il dolore, lasciando intatto il peccato. Vuole </w:t>
      </w:r>
      <w:r w:rsidRPr="00785A47">
        <w:rPr>
          <w:rFonts w:ascii="Arial" w:hAnsi="Arial" w:cs="Arial"/>
          <w:sz w:val="24"/>
          <w:szCs w:val="24"/>
        </w:rPr>
        <w:lastRenderedPageBreak/>
        <w:t xml:space="preserve">continuare a peccare, ma non ama i frutti di morte che il peccato sempre genera e produce. Madre di Dio, Angeli, Santi, dateci tanta sapienza e intelligenza per stare lontano dal peccato. </w:t>
      </w:r>
    </w:p>
    <w:p w14:paraId="41654D0E" w14:textId="77777777" w:rsidR="00B63E53" w:rsidRPr="00785A47" w:rsidRDefault="00B63E53" w:rsidP="00785A47">
      <w:pPr>
        <w:spacing w:after="120"/>
        <w:jc w:val="both"/>
        <w:rPr>
          <w:sz w:val="24"/>
          <w:szCs w:val="24"/>
        </w:rPr>
      </w:pPr>
    </w:p>
    <w:p w14:paraId="2E234AA0" w14:textId="77777777" w:rsidR="00785A47" w:rsidRPr="00785A47" w:rsidRDefault="00785A47" w:rsidP="00B63E53">
      <w:pPr>
        <w:pStyle w:val="Titolo3"/>
      </w:pPr>
      <w:bookmarkStart w:id="424" w:name="_Toc182032923"/>
      <w:bookmarkStart w:id="425" w:name="_Toc182133642"/>
      <w:bookmarkStart w:id="426" w:name="_Toc183755642"/>
      <w:r w:rsidRPr="00785A47">
        <w:t>Sarà chiamato Nazareno</w:t>
      </w:r>
      <w:bookmarkEnd w:id="424"/>
      <w:bookmarkEnd w:id="425"/>
      <w:bookmarkEnd w:id="426"/>
    </w:p>
    <w:p w14:paraId="1AF2B7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ispira l’Evangelista Matteo a vedere nella decisione di Giuseppe di lasciare la Giudea per andare ad abitare in Nazaret, il compimento delle antiche profezie sul virgulto che spunta dalla radice di Iesse e che è il Messia di Dio, il suo Cristo. Così Isaia nel suo Libro.</w:t>
      </w:r>
    </w:p>
    <w:p w14:paraId="6C6C743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7B2CE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secondo il profeta Isaia, Gesù non è solo il Messia di Dio, è anche il suo Servo Sofferente, colui che compie l’espiazione vicaria dei peccati dell’umanità. In un sola parola è rivelato tutto il grande mistero di Cristo Signore. Lui è il Messia e il Servo Sofferente.</w:t>
      </w:r>
    </w:p>
    <w:p w14:paraId="41BA1505"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1AC54B5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lastRenderedPageBreak/>
        <w:t xml:space="preserve">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DE913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noi diciamo: Gesù Nazareno, o Gesù il Nazareno, Gesù il Virgulto, confessiamo tutta la nostra fede in Gesù, Cristo di Dio e Servo Sofferente, in Gesù Agnello di Dio che toglie il peccato del mondo. Gesù Nazareno è il Crocifisso già nel nome che porta. Il Virgulto è il Sofferente al posto nostro. È l’Innalzato in vece nostra. Così grande è il suo amore per noi. </w:t>
      </w:r>
    </w:p>
    <w:p w14:paraId="11ABE06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(Mc 2,19-23). </w:t>
      </w:r>
    </w:p>
    <w:p w14:paraId="09CC7E1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questa fede in Cristo è gravemente ammalata. Come Giàiro dobbiamo chiedere a Gesù che venga e la guarisca, la risani nel cuore dei suoi discepoli. Se questa fede muore, non c’è salvezza per il mondo, perché solo Lui è il Nazareno, Nessun altro è nostro Nazareno. Madre di Dio, Angeli, Santi, chiedete al nostro Nazareno che venga e risusciti la fede in Lui. </w:t>
      </w:r>
    </w:p>
    <w:p w14:paraId="0E5CEF57" w14:textId="77777777" w:rsidR="00B63E53" w:rsidRPr="00785A47" w:rsidRDefault="00B63E53" w:rsidP="00785A47">
      <w:pPr>
        <w:spacing w:after="120"/>
        <w:jc w:val="both"/>
        <w:rPr>
          <w:rFonts w:ascii="Arial" w:hAnsi="Arial" w:cs="Arial"/>
          <w:sz w:val="24"/>
          <w:szCs w:val="24"/>
        </w:rPr>
      </w:pPr>
    </w:p>
    <w:p w14:paraId="050E6525" w14:textId="77777777" w:rsidR="00785A47" w:rsidRPr="00785A47" w:rsidRDefault="00785A47" w:rsidP="00B63E53">
      <w:pPr>
        <w:pStyle w:val="Titolo3"/>
      </w:pPr>
      <w:bookmarkStart w:id="427" w:name="_Toc182032924"/>
      <w:bookmarkStart w:id="428" w:name="_Toc182133643"/>
      <w:bookmarkStart w:id="429" w:name="_Toc183755643"/>
      <w:r w:rsidRPr="00785A47">
        <w:t>E che sapienza è quella che gli è stata data?</w:t>
      </w:r>
      <w:bookmarkEnd w:id="427"/>
      <w:bookmarkEnd w:id="428"/>
      <w:bookmarkEnd w:id="429"/>
    </w:p>
    <w:p w14:paraId="144AEA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Quella di Gesù è una sapienza unica nella sua natura e nel suo operare. Non è una sapienza che gli è stata data. È una sapienza che momento per momento gli viene data. La sapienza in Lui non è neanche solo grazia creata da Dio nel cuore o nella sua mente, ma è lo Spirito Santo che lo avvolge tutto e per preghiera e per volontà, sempre donata allo Spirito perché donata al Padre, in Lui vive, con Lui cammina, per Lui parla, rivela, insegna, ammaestra, converte, dice la parola giusta al momento giusto. Quanto Gesù insegna ai suoi discepoli, vale infinitamente di più per Lui. In Lui è lo Spirito Santo che sempre parla, più che con i profeti, più che con lo stesso Mosè, più che con ogni saggio dell’Antico Testamento. Infinitamente di più. </w:t>
      </w:r>
    </w:p>
    <w:p w14:paraId="1919A51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p>
    <w:p w14:paraId="07DF770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12,1-8). </w:t>
      </w:r>
    </w:p>
    <w:p w14:paraId="22E6950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785A47">
        <w:rPr>
          <w:rFonts w:ascii="Arial" w:hAnsi="Arial" w:cs="Arial"/>
          <w:i/>
          <w:iCs/>
          <w:sz w:val="24"/>
          <w:szCs w:val="24"/>
        </w:rPr>
        <w:t>come</w:t>
      </w:r>
      <w:r w:rsidRPr="00785A47">
        <w:rPr>
          <w:rFonts w:ascii="Arial" w:hAnsi="Arial" w:cs="Arial"/>
          <w:i/>
          <w:sz w:val="24"/>
          <w:szCs w:val="24"/>
        </w:rPr>
        <w:t xml:space="preserve"> servitore, per dare testimonianza di ciò che doveva essere annunciato più tardi. Cristo, invece, lo fu come figlio, posto sopra la sua casa. E la sua casa siamo noi, se conserviamo la libertà e la speranza di cui ci vantiamo (Eb 3,1-6). </w:t>
      </w:r>
    </w:p>
    <w:p w14:paraId="02EED6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si constata che la sapienza è superiore, se dinanzi ad essa si rimane senza parola, se anche i miracoli destano stupore, può la condizione famigliare di povertà e semplicità essere di ostacolo a credere nella rivelazione che Gesù fa ai suoi concittadini? La conoscenza della loro storia dovrebbe convincerli a pensare in modo diverso. Tutti i grandi del passato d’Israele sono stati sempre innalzati dal Signore, da Lui sostenuti, guidati, condotti per mano. Nessuno proveniva da mobile famiglia. Lo stesso re Davide era un pastore di gregge. Cosa impedisce loro di credere che Gesù è veramente, realmente ciò che dice di essere, cioè il Messia del Signore, anche se la rivelazione è stata data in modo indiretto e non diretto a motivo della profezia che è stata letta e dichiarata compiuta oggi? Il motivo dell’incredulità non è in Gesù, nelle sue parole, nella sua persona. È nel cuore di chi sta ascoltando. Il loro cuore è chiuso alla verità, alla rivelazione, alla vera parola del Signore. È un cuore che si nutre o di falsità e menzogne o di illusioni e chimere. Chi oggi non vede la superiorità di Gesù su ogni altro fondatore di religione? Eppure c’è un cuore così indurito, da soffocare la verità nell’ingiustizia.</w:t>
      </w:r>
    </w:p>
    <w:p w14:paraId="1FB05A1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4B7DDB6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Quando il cuore è chiuso alla luce del Signore, non c’è parola che possa entrare in esso. In questo caso cercare di convincere o di persuadere diviene impossibile, potrebbe addirittura irritare di più i cuori. In questi casi è preferibile lasciare ogni cosa e dirigersi altrove. Madre di Dio, Angeli, Santi, liberate ogni cuore dal male perché Cristo sia accolto e seguito.</w:t>
      </w:r>
    </w:p>
    <w:p w14:paraId="39F6E456" w14:textId="77777777" w:rsidR="00B63E53" w:rsidRPr="00785A47" w:rsidRDefault="00B63E53" w:rsidP="00785A47">
      <w:pPr>
        <w:spacing w:after="120"/>
        <w:jc w:val="both"/>
        <w:rPr>
          <w:rFonts w:ascii="Arial" w:hAnsi="Arial" w:cs="Arial"/>
          <w:sz w:val="24"/>
          <w:szCs w:val="24"/>
        </w:rPr>
      </w:pPr>
    </w:p>
    <w:p w14:paraId="36562F12" w14:textId="77777777" w:rsidR="00785A47" w:rsidRPr="00785A47" w:rsidRDefault="00785A47" w:rsidP="00B63E53">
      <w:pPr>
        <w:pStyle w:val="Titolo3"/>
      </w:pPr>
      <w:bookmarkStart w:id="430" w:name="_Toc182032927"/>
      <w:bookmarkStart w:id="431" w:name="_Toc182133646"/>
      <w:bookmarkStart w:id="432" w:name="_Toc183755644"/>
      <w:r w:rsidRPr="00785A47">
        <w:t>E da quell’ora il discepolo l’accolse con sé</w:t>
      </w:r>
      <w:bookmarkEnd w:id="430"/>
      <w:bookmarkEnd w:id="431"/>
      <w:bookmarkEnd w:id="432"/>
    </w:p>
    <w:p w14:paraId="235891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dovessi paragonare la Madre di Dio con una qualche donna della Scrittura Antica – circa la vitale importanza, l’assoluta necessità, l’indispensabile presenza, il costante e perenne accompagnamento nella vita dei discepoli di Gesù – non esisterai a scegliere. Sarebbe la Madre dei sette fratelli Maccabei. Il Testo Sacro ci aiuterà a scoprire il motivo di una tale scelta. </w:t>
      </w:r>
    </w:p>
    <w:p w14:paraId="17D9159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E1D9B0A"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Il re, divenuto furibondo, si sfogò su di lui più crudelmente che sugli altri, sentendosi invelenito dallo scherno. Così anche costui passò all’altra vita puro, confidando pienamente nel Signore. Ultima dopo i figli, anche la madre incontrò la morte  (2Mac 7,1-42). </w:t>
      </w:r>
    </w:p>
    <w:p w14:paraId="50D1CB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r w:rsidRPr="00785A47">
        <w:rPr>
          <w:rFonts w:ascii="Arial" w:hAnsi="Arial" w:cs="Arial"/>
          <w:i/>
          <w:sz w:val="24"/>
          <w:szCs w:val="24"/>
        </w:rPr>
        <w:t>“</w:t>
      </w:r>
      <w:r w:rsidRPr="00785A47">
        <w:rPr>
          <w:rFonts w:ascii="Arial" w:hAnsi="Arial" w:cs="Arial"/>
          <w:i/>
          <w:color w:val="000000"/>
          <w:sz w:val="24"/>
          <w:szCs w:val="24"/>
        </w:rPr>
        <w:t xml:space="preserve">L’occhio che guarda con scherno il padre e si rifiuta di ubbidire alla madre sia cavato dai corvi della valle e divorato dagli aquilotti” (Pr 30,17). </w:t>
      </w:r>
      <w:r w:rsidRPr="00785A47">
        <w:rPr>
          <w:rFonts w:ascii="Arial" w:hAnsi="Arial" w:cs="Arial"/>
          <w:sz w:val="24"/>
          <w:szCs w:val="24"/>
        </w:rPr>
        <w:t xml:space="preserve">La Vergine Maria è vera nostra mistica genitrice. In Lei, nel suo mistico seno, diveniamo suoi veri figli, nel Figlio suo Gesù. È grande il mistero della Donna. Neanche nei cieli lo comprenderemo. </w:t>
      </w:r>
    </w:p>
    <w:p w14:paraId="1B747F7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19,25-30). </w:t>
      </w:r>
    </w:p>
    <w:p w14:paraId="5F49C9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 Madre di Dio, Angeli, Santi, non permette che il dono di Cristo dalla Croce venga vanificato. </w:t>
      </w:r>
    </w:p>
    <w:p w14:paraId="4C139AB8" w14:textId="77777777" w:rsidR="00B63E53" w:rsidRPr="00785A47" w:rsidRDefault="00B63E53" w:rsidP="00785A47">
      <w:pPr>
        <w:spacing w:after="120"/>
        <w:jc w:val="both"/>
        <w:rPr>
          <w:rFonts w:ascii="Arial" w:hAnsi="Arial" w:cs="Arial"/>
          <w:sz w:val="24"/>
          <w:szCs w:val="24"/>
        </w:rPr>
      </w:pPr>
    </w:p>
    <w:p w14:paraId="2CCF7658" w14:textId="77777777" w:rsidR="00785A47" w:rsidRPr="00785A47" w:rsidRDefault="00785A47" w:rsidP="00B63E53">
      <w:pPr>
        <w:pStyle w:val="Titolo3"/>
      </w:pPr>
      <w:bookmarkStart w:id="433" w:name="_Toc182032929"/>
      <w:bookmarkStart w:id="434" w:name="_Toc182133648"/>
      <w:bookmarkStart w:id="435" w:name="_Toc183755645"/>
      <w:r w:rsidRPr="00785A47">
        <w:lastRenderedPageBreak/>
        <w:t>Si trovò incinta per opera dello Spirito Santo</w:t>
      </w:r>
      <w:bookmarkEnd w:id="433"/>
      <w:bookmarkEnd w:id="434"/>
      <w:bookmarkEnd w:id="435"/>
    </w:p>
    <w:p w14:paraId="2DFBE2A4"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Oggi l’uomo sembra aver scelto come suo sport preferito la distruzione di tutte le verità della fede. Non conosce alcun limite di età. Non è sottoposto a nessun regolamento. Non richiede nessuno stage di apprendimento. Si è già capaci fin dall’uso della ragione. Questo gioco comporta anche l’esaltazione della falsità a unico e solo Dio dei giocatori. Facciamo un po’ di conti. Dio è stato distrutto nel suo mistero eterno di Padre, Figlio, Spirito Santo, Creatore e Signore di tutte le cose vivibili e invisibili. Distrutto è stato anche tutto il mistero dell’Incarnazione, Passione, Morte, Risurrezione, Ascensione al Cielo di Cristo Gesù, suo innalzamento a Signore dell’universo e della storia e a Giudice dei vive e dei morti. Distrutta è tutta l’opera santificatrice dello Spirito Santo. Se scendiamo sulla terra e guardiamo in faccia le cose così come stanno, senza alcuna finzione di ipocrisia e senza menzognero e ingannevole buonismo, distrutta è la Chiesa come Luce delle Genti e Sacramento di salvezza per tutto il genere umano. Distrutta è la verità della Successione Apostolica e della Comunione Gerarchica all’interno della Chiesa. Senza verità vengono oggi richiesti i sacramenti. Si celebrano per molti solo come apparato della tradizione. Distrutta è la Scrittura e la Tradizione assieme al Magistero come fondamento della verità della salvezza. Distrutta è la sana dottrina. Della morale non se ne parli neanche. Solo ad accennare alla necessaria esigenza di osservare qualche Comandamento, quale ad esempio non commettere adulterio, neanche se ne parli. Si viene condannati come rigidi moralisti. Oggi è il tempo dalla morale dalle maglie larghe, anzi larghissime e per larghissime s’intende una morale senza obblighi vincolanti. </w:t>
      </w:r>
    </w:p>
    <w:p w14:paraId="33326ACC"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sz w:val="24"/>
          <w:szCs w:val="24"/>
        </w:rPr>
        <w:t xml:space="preserve">Possiamo forse parlare di inferno? È stato anch’esso distrutto, cancellato. Che dire del paradiso? Anch’esso è senza alcuna verità. Non c’è bisogno di obbedienza al Vangelo per entrare in esso. Basta solo che si entri nell’eternità. Eternità e Paradiso sono una cosa sola. Per noi cristiani neanche si può applicare la profezia di Isaia sui cani muti incapaci di abbaiare; </w:t>
      </w:r>
      <w:r w:rsidRPr="00785A47">
        <w:rPr>
          <w:rFonts w:ascii="Arial" w:hAnsi="Arial" w:cs="Arial"/>
          <w:i/>
          <w:sz w:val="24"/>
          <w:szCs w:val="24"/>
        </w:rPr>
        <w:t>“</w:t>
      </w:r>
      <w:r w:rsidRPr="00785A47">
        <w:rPr>
          <w:rFonts w:ascii="Arial" w:hAnsi="Arial" w:cs="Arial"/>
          <w:i/>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785A47">
        <w:rPr>
          <w:rFonts w:ascii="Arial" w:hAnsi="Arial" w:cs="Arial"/>
          <w:color w:val="000000"/>
          <w:sz w:val="24"/>
          <w:szCs w:val="24"/>
        </w:rPr>
        <w:t xml:space="preserve"> (Is 56,9-12). In tutto questo ha senso ancora parlare di concepimento per opera dello Spirito Santo, di Verginità della Madre di Dio, di Gesù che nasce per la salvezza del suo popolo? O anche di Giuseppe che è chiamato ad essere Sposo Castissimo di Maria e Padre Putativo di Cristo Signore o Padre di adozione? In questo diluvio universale c’è qualcuno che costruisce un’arca per la vita sulla terra della verità di Dio e dell’uomo, verità della salvezza e della redenzione, verità della vita e della morte eterna?</w:t>
      </w:r>
    </w:p>
    <w:p w14:paraId="3037D6F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85A47">
        <w:rPr>
          <w:rFonts w:ascii="Arial" w:hAnsi="Arial" w:cs="Arial"/>
          <w:i/>
          <w:sz w:val="24"/>
          <w:szCs w:val="24"/>
        </w:rPr>
        <w:lastRenderedPageBreak/>
        <w:t xml:space="preserve">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93DDCA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risposta è una sola. Si. Ha senso e valore difendere la verità rivelata. Ha senso e valore difendere il concepimento verginale, per opera dello Spirito Santo, della Madre di Dio. Ha senso e valore difendere la sua divina maternità. Ha senso per un motivo assai semplice. Qualcuno di buona volontà potrebbe accoglierla nel suo cuore, obbedire ad essa, entrare nella salvezza, camminare verso la beatitudine eterna nel cielo di Dio. Anche per una sola persona al mondo vale la pena difendere, diffondere, annunziare, proclamare la verità della rivelazione in ogni sua più piccola parte o dettaglio. Difendere il concepimento di Maria per opera dello Spirito Santo, è iniziare a costruire la sana Cristologia, dalla sana Cristologia è possibile passare alla sana Teologia, dalla sana Teologia alla sana morale, sana sacramentaria, sana ecclesiologia, sana spiritualità, sana vita cristiana. Salvato un punto fermo, tutto il resto può essere salvato. Avviene come se un albero che è l’unico su tutta la terra, stesse per bruciare. È sufficiente salvare solo un piccolo seme, e potrà nascere un nuovo albero, non certo in un giorno, ma in pochi anni è possibile rivedere l’albero che cresce e fruttifica secondo la sua antica natura. Dobbiamo avere questa fede nello Spirito Santo. Anche perché secondo le antiche profezie è lo stesso nostro Dio e Signore che vigila sulla sua Parola, perché essa produca il frutto per cui è stata mandata. Madre di Dio Angelo, Santi, aiutateci a costruire l’arca in cui custodire gelosamente la verità. </w:t>
      </w:r>
    </w:p>
    <w:p w14:paraId="4C6F409D" w14:textId="77777777" w:rsidR="00B63E53" w:rsidRPr="00785A47" w:rsidRDefault="00B63E53" w:rsidP="00785A47">
      <w:pPr>
        <w:spacing w:after="120"/>
        <w:jc w:val="both"/>
        <w:rPr>
          <w:rFonts w:ascii="Arial" w:hAnsi="Arial" w:cs="Arial"/>
          <w:sz w:val="24"/>
          <w:szCs w:val="24"/>
        </w:rPr>
      </w:pPr>
    </w:p>
    <w:p w14:paraId="0546CB3D" w14:textId="77777777" w:rsidR="00785A47" w:rsidRPr="00785A47" w:rsidRDefault="00785A47" w:rsidP="00B63E53">
      <w:pPr>
        <w:pStyle w:val="Titolo3"/>
      </w:pPr>
      <w:bookmarkStart w:id="436" w:name="_Toc182032931"/>
      <w:bookmarkStart w:id="437" w:name="_Toc182133650"/>
      <w:bookmarkStart w:id="438" w:name="_Toc183755646"/>
      <w:r w:rsidRPr="00785A47">
        <w:t>Gli offrirono in dono oro, incenso e mirra</w:t>
      </w:r>
      <w:bookmarkEnd w:id="436"/>
      <w:bookmarkEnd w:id="437"/>
      <w:bookmarkEnd w:id="438"/>
    </w:p>
    <w:p w14:paraId="07EF8B1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Ogni Parola della Scrittura non è verità, diviene verità se è unita alle altre Parole, portatrici della verità che fa verità la verità di ogni altra Parola. I Comandamenti da soli non sono verità. Sono verità se intimamente connessi al Signore dal cui cuore essi sono sgorgati. Anche se i Comandamenti sono verità perché creduti provenienti dalla sorgente eterna, non sono ancora verità di salvezza, se vengono disgiunti e separati dalla Parola che promette la benedizione e la vita per chi li osserva. Ma neanche ancora sono verità se non crediamo che ogni Parola proferita dal Signore infallibilmente si compie. Poiché noi oggi stiamo gridando ai quattro venti che Dio non giudica nessuno, che l’inferno è vuoto, che il Paradiso è per tutti, abbiamo reso falsità ogni Parola del nostro Dio e Signore e anche tutto il Vangelo del nostro Redentore e Salvatore. Lo stesso procedimento possiamo applicarlo oggi alla Chiesa. Se noi affermiamo la verità della Parola che riguarda il Papa, ma priviamo di verità la Parola che riguarda il Vescovo, la Parola del Papa viene affidata all’aria. Ognuno la prende e la trasforma in ciò che vuole che sia trasformata. Invece la Parola del Papa consegnata alla sapienza nello Spirito Santo del vescovo, rimane Parola di verità. </w:t>
      </w:r>
      <w:r w:rsidRPr="00785A47">
        <w:rPr>
          <w:rFonts w:ascii="Arial" w:hAnsi="Arial" w:cs="Arial"/>
          <w:sz w:val="24"/>
          <w:szCs w:val="24"/>
        </w:rPr>
        <w:lastRenderedPageBreak/>
        <w:t>Se però il vescovo priva di verità la Parola che riguarda il presbitero, anche la sua Parola è affidata al vento. Ognuno le dona il valore che lui vuole che le venga donato. La volta e la rivolta a suo piacimento. La interpreta a seconda dei suoi gusti di peccato, stoltezza, insipienza. Se invece l’affida alla sapienza della verità contenuta nella Parola riguardante i presbiteri, saranno essi a coltivarla in ogni cuore, perché produca buoni frutti. Se la comunione delle tre Parola – papa, vescovo, presbitero – non viene ricomposta in unità, ognuno lavora seminando la sua Parola al vento. Essa mai potrà dirsi Parola di verità.</w:t>
      </w:r>
    </w:p>
    <w:p w14:paraId="0BB810C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Vengono i Magi ad adorare il nato Re dei Giudei. Se gli avessero offerto un solo dono, non avremmo avuto la verità di Cristo Gesù. Invece gli offrono tre doni nei quali è simboleggiata e contenuta tutta la verità di Gesù. Con l’offerta dell’oro essi confessano che Gesù è vero Re. È il Re dei Giudei. Il Re dei Giudei è il Cristo di Dio, il suo Messia. Si compiono in Gesù tutte le antiche profezie, ad iniziare da quella fatta al serpente, poi ad Abramo, a Davide. Il Vangelo secondo Matteo così inizia: genealogia di Gesù Cristo, figlio di Davide, figlio di Abramo. Il Figlio di Davide è il Re. Il Figlio di Abramo è la benedizione di ogni popolo, lingua, tribù, nazione. Ma Lui non è solamente Re. Se fosse solo Re, non avrebbe potuto compiere l’umana Redenzione.  Lui è anche Dio. L’incenso rivela la divinità di Gesù. Lui è insieme vero uomo, il Re, ma anche vero Dio, il Figlio di Dio, generato dal Padre nell’oggi dell’eternità. Nulla esisteva. Lui esisteva in principio. Nulla esisteva. Per Lui tutto ha iniziato a esistere. Lui è il Re Dio e il Dio Re.  Lui solo è vero uomo e vero Dio, vero Re e vero Dio. Ma neanche questo basta per definire la verità di Gesù. Lui è anche il Giusto sofferente. Lui è il Servo Sofferente del Signore. Lo attesta la mirra. Unguento amarissimo simbolo della grande sofferenza che si sarebbe abbattuta su Gesù. Nel simbolismo di questi tre doni è contenuta e rivelata tutta la verità di Gesù. In Lui si potranno compiere tutte le profezie. Se una di queste verità viene tolta a Cristo, tutta la verità è tolta. </w:t>
      </w:r>
    </w:p>
    <w:p w14:paraId="2F6976B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7BFB45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 </w:t>
      </w:r>
    </w:p>
    <w:p w14:paraId="71A84FF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Ogni Parola della Scrittura dona la verità alle altre Parole. Si toglie la verità ad una sola Parola, tutte le altre Parole sono senza verità. Il Padre è dalla verità di Cristo, nello Spirito Santo. Cristo è dalla verità del Padre, nello Spirito Santo. Lo Spirito Santo procede dalla verità del Padre e del Figlio. Si toglie una sola verità, le altre sono senza verità. Oggi si è tolto Cristo alla verità della salvezza, il Padre è senza alcuna salvezza e anche lo Spirito Santo è senza alcuna salvezza. Gli esempi che si possono addurre sono moltissimi. Il sacerdote ordinato è la verità dell’Eucaristia. Ma anche il pane e il vino naturali sono la verità dell’eucaristia. Si toglie il presbitero ordinato nella successione apostolica, non c’è Eucaristia. Ma anche si toglie il pane o il vino naturali e non c’è Eucaristia. L’Eucaristia si mangia per nutrirsi di vita eterna. È il suo fine.  Madre di Dio, Angeli, Santi, fate che ogni cristiano dia ad ogni altro la sua verità in Cristo Gesù.</w:t>
      </w:r>
    </w:p>
    <w:p w14:paraId="3B0C653A" w14:textId="77777777" w:rsidR="00B63E53" w:rsidRPr="00785A47" w:rsidRDefault="00B63E53" w:rsidP="00785A47">
      <w:pPr>
        <w:spacing w:after="120"/>
        <w:jc w:val="both"/>
        <w:rPr>
          <w:rFonts w:ascii="Arial" w:hAnsi="Arial" w:cs="Arial"/>
          <w:sz w:val="24"/>
          <w:szCs w:val="24"/>
        </w:rPr>
      </w:pPr>
    </w:p>
    <w:p w14:paraId="610FDE63" w14:textId="77777777" w:rsidR="00785A47" w:rsidRPr="00785A47" w:rsidRDefault="00785A47" w:rsidP="00B63E53">
      <w:pPr>
        <w:pStyle w:val="Titolo3"/>
      </w:pPr>
      <w:bookmarkStart w:id="439" w:name="_Toc182032933"/>
      <w:bookmarkStart w:id="440" w:name="_Toc182133652"/>
      <w:bookmarkStart w:id="441" w:name="_Toc183755647"/>
      <w:r w:rsidRPr="00785A47">
        <w:t>Dall’Egitto ho chiamato mio figlio</w:t>
      </w:r>
      <w:bookmarkEnd w:id="439"/>
      <w:bookmarkEnd w:id="440"/>
      <w:bookmarkEnd w:id="441"/>
    </w:p>
    <w:p w14:paraId="38D37653"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sz w:val="24"/>
          <w:szCs w:val="24"/>
        </w:rPr>
        <w:t>Israele è dichiarato dal Signore il figlio suo primogenito. È il primogenito perché ogni altro popolo, per la benedizione che verrà nella discendenza di Abramo, dovrà divenire suo figlio. Attualmente, nel momento cioè in cui il Signore parla, il suo figlio primogenito è nella dura schiavitù  d’Egitto. Il Signore scende, manda Mosè, perché liberi il suo popolo. O meglio, perché chieda al faraone la liberazione del suo figlio primogenito: “</w:t>
      </w:r>
      <w:r w:rsidRPr="00785A47">
        <w:rPr>
          <w:rFonts w:ascii="Arial" w:hAnsi="Arial" w:cs="Arial"/>
          <w:i/>
          <w:color w:val="000000"/>
          <w:sz w:val="24"/>
          <w:szCs w:val="24"/>
        </w:rPr>
        <w:t xml:space="preserve">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 </w:t>
      </w:r>
      <w:r w:rsidRPr="00785A47">
        <w:rPr>
          <w:rFonts w:ascii="Arial" w:hAnsi="Arial" w:cs="Arial"/>
          <w:color w:val="000000"/>
          <w:sz w:val="24"/>
          <w:szCs w:val="24"/>
        </w:rPr>
        <w:t xml:space="preserve">Sappiamo che Israele, il figlio primogenito di Dio, figlio di adozione, per scelta, cade nella schiavitù. Questa volta non nella schiavitù fisica, bensì schiavitù morale. Diviene idolatra e si consegna all’immoralità. Il profeta Osea ricorda al suo popolo che lui era stato chiamato per essere un popolo libero. Dio lo aveva fatto uscire con mano potente e braccio teso, per mostrare ad ogni uomo come si vive da figli di Dio nella libertà, nella verità, nella giustizia, nel grande amore. Ora il Signore deve intervenire per liberarlo da questa nuova schiavitù sette volte peggiore della prima. In Egitto era schiavo il corpo. Ora è schiava l’anima. </w:t>
      </w:r>
    </w:p>
    <w:p w14:paraId="236F196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w:t>
      </w:r>
      <w:r w:rsidRPr="00785A47">
        <w:rPr>
          <w:rFonts w:ascii="Arial" w:hAnsi="Arial" w:cs="Arial"/>
          <w:i/>
          <w:color w:val="000000"/>
          <w:sz w:val="24"/>
          <w:szCs w:val="24"/>
        </w:rPr>
        <w:lastRenderedPageBreak/>
        <w:t xml:space="preserve">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r w:rsidRPr="00785A47">
        <w:rPr>
          <w:rFonts w:ascii="Arial" w:hAnsi="Arial" w:cs="Arial"/>
          <w:color w:val="000000"/>
          <w:sz w:val="24"/>
          <w:szCs w:val="24"/>
        </w:rPr>
        <w:t xml:space="preserve">Noi sappiamo che per operare questa liberazione, prima il Signore ha dovuto permettere la dura, pesante schiavitù di Babilonia. Poi Lui nuovamente è intervenuto, è sceso in Babilonia e ha ridato la libertà al suo popolo. </w:t>
      </w:r>
    </w:p>
    <w:p w14:paraId="782D862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 </w:t>
      </w:r>
    </w:p>
    <w:p w14:paraId="0580D0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Perché lo Spirito Santo dice che questa profezia di Osea – Dall’Egitto ho chiamato mio Figlio –  si compie in Gesù? Chiediamoci: Chi è Gesù? Colui che prende su di sé tutte le colpe, i peccati, i misfatti, i delitti degli uomini al fine di espiarli sulla croce. Per questa sua misericordia, carità, amore, compassione, lui cade nella schiavitù della morte. Non del peccato, che mai ha conosciuto. Ma della morte. La morte ha aperto le sue fauci per ingoiarlo e tenerlo con sé in eterno. La morte di Cristo fu vera, reale. Il Padre è sceso nell’Egitto della morte, nel regno della schiavitù universale e ha chiamato il Figlio suo. Lo Spirito Santo non si riferisce al momento storico – anche a questo – dell’uscita del Figlio Primogenito del Signore dall’Egitto. Lì era sceso per sfuggire alla morte fisica. Non era ancora giunta per Lui l’ora di entrare nel regno della morte. Nella morte fisica – mai in quella spirituale – Gesù entra sulla croce. Dalla croce passa nell’oscurità del sepolcro. È nel regno della morte. Il Padre scende, lo scioglie, gli dona libertà eterna dalla morte. Cristo risorto più non muore. Il Padre gli dona la potestà di liberare ogni altro uomo prima dalla morte spirituale e poi alla fine del tempo dalla morte fisica. Per chi è in Cristo ogni schiavitù del corpo non è più schiavitù. Non è schiavitù la fame, la nudità, la persecuzione. Queste cose sono state da Lui trasformate in mezzi per sconfiggere la morte con la sua gloriosa risurrezione. Il mistero è oltremodo grande. In ogni Parola della Scrittura il mistero è così alto, profondo, largo e mai sarà conosciuto in pienezza. Nel Paradiso ogni cosa si svelerà. Madre di Dio, Angeli, Santi, fate che ogni discepolo di Gesù creda nella Parola della Scrittura.</w:t>
      </w:r>
    </w:p>
    <w:p w14:paraId="06076EDE" w14:textId="77777777" w:rsidR="00B63E53" w:rsidRPr="00785A47" w:rsidRDefault="00B63E53" w:rsidP="00785A47">
      <w:pPr>
        <w:spacing w:after="120"/>
        <w:jc w:val="both"/>
        <w:rPr>
          <w:rFonts w:ascii="Arial" w:hAnsi="Arial" w:cs="Arial"/>
          <w:sz w:val="24"/>
          <w:szCs w:val="24"/>
        </w:rPr>
      </w:pPr>
    </w:p>
    <w:p w14:paraId="39D05C2C" w14:textId="77777777" w:rsidR="00785A47" w:rsidRPr="00785A47" w:rsidRDefault="00785A47" w:rsidP="00B63E53">
      <w:pPr>
        <w:pStyle w:val="Titolo3"/>
      </w:pPr>
      <w:bookmarkStart w:id="442" w:name="_Toc182032935"/>
      <w:bookmarkStart w:id="443" w:name="_Toc182133654"/>
      <w:bookmarkStart w:id="444" w:name="_Toc183755648"/>
      <w:r w:rsidRPr="00785A47">
        <w:t>Prendi con te il bambino e sua madre e va’ nella terra d’Israele</w:t>
      </w:r>
      <w:bookmarkEnd w:id="442"/>
      <w:bookmarkEnd w:id="443"/>
      <w:bookmarkEnd w:id="444"/>
    </w:p>
    <w:p w14:paraId="096CD9D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Tutti gli uomini di Dio sono nelle mani di Dio. Lui li ha chiamati per una missione di salvezza e Lui vigila perché la missione sia portata a compimento. Questa </w:t>
      </w:r>
      <w:r w:rsidRPr="00785A47">
        <w:rPr>
          <w:rFonts w:ascii="Arial" w:hAnsi="Arial" w:cs="Arial"/>
          <w:sz w:val="24"/>
          <w:szCs w:val="24"/>
        </w:rPr>
        <w:lastRenderedPageBreak/>
        <w:t>verità non è custodita nel cuore del Padre. Non la conosce solo Lui. La conoscono anche quanti da Lui sono stati chiamati.</w:t>
      </w:r>
    </w:p>
    <w:p w14:paraId="2FEE60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«Il Dio, alla cui presenza hanno camminato i miei padri, Abramo e Isacco, il Dio che è stato il mio pastore da quando esisto fino ad oggi, l’angelo che mi ha liberato da ogni male (Gen 48,15-16).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1,17-19).  </w:t>
      </w:r>
      <w:r w:rsidRPr="00785A47">
        <w:rPr>
          <w:rFonts w:ascii="Arial" w:hAnsi="Arial" w:cs="Arial"/>
          <w:i/>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6EC925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Gesù non è uno tra i tanti chiamati dal Signore Dio. Lui è il fine per il quale tutti gli altri sono stati, sono chiamati oggi, saranno chiamati domani, fino al giorno del giudizio universale. Lui è Colui verso il quale tutti dovranno guardare se vogliono ritornare nella vita, se vogliono operare il passaggio dalla perdizione alla salvezza. Gesù è la discendenza promessa ad Abramo nella quale saranno benedette tutte le tribù della terra. Lo so. Oggi predicare Cristo dispiace anche ai cristiani. Se dispiace è segno che essi vivono nelle tenebre. Cristo però non è un piatto di lenticchie che si può vendere per una misera gloria umana e neanche si può rinunciare a Lui per amore dell’uomo. Che amore è verso l’uomo quell’amore che vede l’uomo correre verso la morte eterna e si lascia che precipiti nell’inferno? Lasciare che un uomo finisca nella perdizione eterna non è amore. Mille volte è preferibile il ricco epulone. Lui Lazzaro non lo ha amato, ha lasciato che morisse di fame. Ma Lazzaro per la sua giustizia fu portato dagli Angeli nel seno di Abramo. Cristo è il principio della creazione nuova. È il Signore del cielo e della terra. È il Crocifisso che oggi è il Risorto e il Vivente Eterno. È il Creatore, il Redentore, il Salvatore dell’uomo. È anche il suo solo vero Giudice. Tutti i nati da Adamo, ed ogni uomo è figlio di Adamo, dovrà presentarsi a Lui per il giudizio </w:t>
      </w:r>
      <w:r w:rsidRPr="00785A47">
        <w:rPr>
          <w:rFonts w:ascii="Arial" w:hAnsi="Arial" w:cs="Arial"/>
          <w:sz w:val="24"/>
          <w:szCs w:val="24"/>
        </w:rPr>
        <w:lastRenderedPageBreak/>
        <w:t xml:space="preserve">eterno. Se Gesù è tutto per il Padre, potrà il Padre non vigilare su di Lui ora e per tutti i giorni della sua vita? Potrà lasciarlo nelle sole mani degli uomini, anche se mani santi come quelle di Giuseppe? Lui vigila, governa volontà e pensieri di Giuseppe, perché Cristo non subisca alcun danno. Per Lui è il suo Agnello Immolato. </w:t>
      </w:r>
    </w:p>
    <w:p w14:paraId="1CB6CDF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2C08B6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paura di Giuseppe è creata nel cuore dal Padre. Ma anche il suo dubbio sul licenziamento della Vergine Maria fu creato dal Padre. Tutto il mondo, per l’eternità, dovrà sapere che la vita del Figlio di Dio, del suo Unigenito, è solo e tutto dalla volontà del Padre. Nulla nella vita di Cristo è solo dalla volontà degli uomini. Il Padre dinanzi a Cristo fa sì che ogni uomo manifesti di sé giustizia, amore, verità, desiderio di salvezza, ma anche superbia, ipocrisia, cattiveria e malvagità, stolta diplomazia, ferocia, insensibilità, invidia, cecità. Il Vangelo è la manifestazione secondo verità storica del cuore dell’uomo in ogni suo pensiero, desiderio, volontà. Dinanzi a Gesù ognuno rivela gli abissi della sua anima e del suo spirito. Anche oggi è così. Madre di Dio, Angeli, Santi, fate che il cristiano comprenda che anche oggi lui si sta rivelando.</w:t>
      </w:r>
    </w:p>
    <w:p w14:paraId="3CA52F26" w14:textId="77777777" w:rsidR="00B63E53" w:rsidRPr="00785A47" w:rsidRDefault="00B63E53" w:rsidP="00785A47">
      <w:pPr>
        <w:spacing w:after="120"/>
        <w:jc w:val="both"/>
        <w:rPr>
          <w:rFonts w:ascii="Arial" w:hAnsi="Arial" w:cs="Arial"/>
          <w:sz w:val="24"/>
          <w:szCs w:val="24"/>
        </w:rPr>
      </w:pPr>
    </w:p>
    <w:p w14:paraId="654A6B4D" w14:textId="77777777" w:rsidR="00785A47" w:rsidRPr="00785A47" w:rsidRDefault="00785A47" w:rsidP="00B63E53">
      <w:pPr>
        <w:pStyle w:val="Titolo3"/>
      </w:pPr>
      <w:bookmarkStart w:id="445" w:name="_Toc182032937"/>
      <w:bookmarkStart w:id="446" w:name="_Toc182133656"/>
      <w:bookmarkStart w:id="447" w:name="_Toc183755649"/>
      <w:r w:rsidRPr="00785A47">
        <w:t>Ora prendetene e portatene a colui che dirige il banchetto</w:t>
      </w:r>
      <w:bookmarkEnd w:id="445"/>
      <w:bookmarkEnd w:id="446"/>
      <w:bookmarkEnd w:id="447"/>
    </w:p>
    <w:p w14:paraId="730359A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Leggiamo questo brano del Vangelo secondo Giovanni operando una sostituzione: al posto dell’acqua poniamo la divina Parola del Vangelo, lasciandoci aiutare dalla profezia di Ezechiele: </w:t>
      </w:r>
      <w:r w:rsidRPr="00785A47">
        <w:rPr>
          <w:rFonts w:ascii="Arial" w:hAnsi="Arial" w:cs="Arial"/>
          <w:i/>
          <w:sz w:val="24"/>
          <w:szCs w:val="24"/>
        </w:rPr>
        <w:t>“</w:t>
      </w:r>
      <w:r w:rsidRPr="00785A47">
        <w:rPr>
          <w:rFonts w:ascii="Arial" w:hAnsi="Arial" w:cs="Arial"/>
          <w:i/>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w:t>
      </w:r>
    </w:p>
    <w:p w14:paraId="6293AFC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Mi disse: «Queste acque scorrono verso la regione orientale, scendono nell’Araba ed entrano nel mare: sfociate nel mare, ne risanano le acque. Ogni essere vivente che si muove dovunque arriva il torrente, vivrà: il pesce vi sarà </w:t>
      </w:r>
      <w:r w:rsidRPr="00785A47">
        <w:rPr>
          <w:rFonts w:ascii="Arial" w:hAnsi="Arial" w:cs="Arial"/>
          <w:i/>
          <w:color w:val="000000"/>
          <w:sz w:val="24"/>
          <w:szCs w:val="24"/>
        </w:rPr>
        <w:lastRenderedPageBreak/>
        <w:t xml:space="preserve">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785A47">
        <w:rPr>
          <w:rFonts w:ascii="Arial" w:hAnsi="Arial" w:cs="Arial"/>
          <w:color w:val="000000"/>
          <w:sz w:val="24"/>
          <w:szCs w:val="24"/>
        </w:rPr>
        <w:t xml:space="preserve">Le acque escono dal lato destro del nuovo tempio. Il Nuovo Tempio è Cristo Crocifisso. Dal lato destro di questo Nuovo Tempio del Signore esce l’acqua della vita, cioè lo Spirito Santo, che è sempre nuovo. Mai è lo Spirito Santo di ieri, perché Lui è eterna comunione nella verità e la sua verità è eterna, quindi eterna novità, eterna bontà. </w:t>
      </w:r>
    </w:p>
    <w:p w14:paraId="56CBBAEA"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Lo Spirito però non deve sgorgare più dal Cristo Crocifisso, ma dal suo corpo che è la Chiesa. Quanto è avvenuto sulla Croce, deve avvenire oggi, domani, sempre dal corpo del discepolo di Gesù, vero corpo di Cristo nella storia: “</w:t>
      </w:r>
      <w:r w:rsidRPr="00785A47">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785A47">
        <w:rPr>
          <w:rFonts w:ascii="Arial" w:hAnsi="Arial" w:cs="Arial"/>
          <w:sz w:val="24"/>
          <w:szCs w:val="24"/>
        </w:rPr>
        <w:t xml:space="preserve"> Quando questo miracolo si compie? Quando il discepolo di Gesù attinge l’acqua della Parola della salvezza dal Vangelo di Cristo Signore e la porta sulla tavola dell’umanità. </w:t>
      </w:r>
    </w:p>
    <w:p w14:paraId="60CE776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BC68B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avvenuto a Cana di Galilea era il miracolo perenne di Gesù Signore. Gesù attingeva la Parola dal cuore del Padre, la versava nei cuori e si convertivano, la diceva ai corpi ed essi sanavano, la gridava ai morti ed essi </w:t>
      </w:r>
      <w:r w:rsidRPr="00785A47">
        <w:rPr>
          <w:rFonts w:ascii="Arial" w:hAnsi="Arial" w:cs="Arial"/>
          <w:sz w:val="24"/>
          <w:szCs w:val="24"/>
        </w:rPr>
        <w:lastRenderedPageBreak/>
        <w:t xml:space="preserve">risuscitavano. La Parola del Vangelo, detta nello Spirito Santo, mai invecchia, è sempre nuova, attuale, perché oggi attinta dallo Spirito Santo nel cuore del Padre, che è nel cuore di Cristo Gesù. Chi obbedisce a Cristo Signore e porta l’acqua del Vangelo agli uomini, essi gusteranno una verità sempre nuova. Se invece i discepoli non obbediscono e lasciano l’acqua nelle giare della Scrittura, il mondo sarà senza vera salvezza. Madre di Dio, Angeli, Santi, fateci obbedienti come Gesù ad ogni Parola del Vangelo della vita. </w:t>
      </w:r>
    </w:p>
    <w:p w14:paraId="4BCA5D64" w14:textId="77777777" w:rsidR="00B63E53" w:rsidRPr="00785A47" w:rsidRDefault="00B63E53" w:rsidP="00785A47">
      <w:pPr>
        <w:spacing w:after="120"/>
        <w:jc w:val="both"/>
        <w:rPr>
          <w:rFonts w:ascii="Arial" w:hAnsi="Arial" w:cs="Arial"/>
          <w:sz w:val="24"/>
          <w:szCs w:val="24"/>
        </w:rPr>
      </w:pPr>
    </w:p>
    <w:p w14:paraId="3AF3963C" w14:textId="77777777" w:rsidR="00785A47" w:rsidRPr="00785A47" w:rsidRDefault="00785A47" w:rsidP="00B63E53">
      <w:pPr>
        <w:pStyle w:val="Titolo3"/>
      </w:pPr>
      <w:bookmarkStart w:id="448" w:name="_Toc182032938"/>
      <w:bookmarkStart w:id="449" w:name="_Toc182133657"/>
      <w:bookmarkStart w:id="450" w:name="_Toc183755650"/>
      <w:r w:rsidRPr="00785A47">
        <w:t>Appena Elisabetta ebbe udito il saluto di Maria</w:t>
      </w:r>
      <w:bookmarkEnd w:id="448"/>
      <w:bookmarkEnd w:id="449"/>
      <w:bookmarkEnd w:id="450"/>
    </w:p>
    <w:p w14:paraId="2DD755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Osserviamo quanto avviene nel giardino dell’Eden: </w:t>
      </w:r>
      <w:r w:rsidRPr="00785A47">
        <w:rPr>
          <w:rFonts w:ascii="Arial" w:hAnsi="Arial" w:cs="Arial"/>
          <w:i/>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r w:rsidRPr="00785A47">
        <w:rPr>
          <w:rFonts w:ascii="Arial" w:hAnsi="Arial" w:cs="Arial"/>
          <w:sz w:val="24"/>
          <w:szCs w:val="24"/>
        </w:rPr>
        <w:t xml:space="preserve">Osserviamo quanto avviene nel Cenacolo: </w:t>
      </w:r>
      <w:r w:rsidRPr="00785A47">
        <w:rPr>
          <w:rFonts w:ascii="Arial" w:hAnsi="Arial" w:cs="Arial"/>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785A47">
        <w:rPr>
          <w:rFonts w:ascii="Arial" w:hAnsi="Arial" w:cs="Arial"/>
          <w:sz w:val="24"/>
          <w:szCs w:val="24"/>
        </w:rPr>
        <w:t xml:space="preserve">Osserviamo quanto avviene il giorno di Pentecoste con Pietro: </w:t>
      </w:r>
      <w:r w:rsidRPr="00785A47">
        <w:rPr>
          <w:rFonts w:ascii="Arial" w:hAnsi="Arial" w:cs="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r w:rsidRPr="00785A47">
        <w:rPr>
          <w:rFonts w:ascii="Arial" w:hAnsi="Arial" w:cs="Arial"/>
          <w:sz w:val="24"/>
          <w:szCs w:val="24"/>
        </w:rPr>
        <w:t>Il Signore Dio soffia l’alito della vitae la creta diviene un essere vivente. Gesù alita il suo Santo Spirito ed è creata la nuova umanità che dovrà fare nuovo ogni altro uomo. Pietro trasforma il suo alito in Parola e la Parola, che è alito di Spirito Santo, entra nei cuori, li trafigge, li trasforma. Essi si lasciano battezzare e divengono uomini nuovi.</w:t>
      </w:r>
    </w:p>
    <w:p w14:paraId="38E620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cosa avviene – prima della morte e risurrezione di Gesù – con la Madre del Cristo di Dio. Lei entra nella casa di Zaccaria, saluta Elisabetta. L’alito di Maria, vero alito di Spirito Santo, entra nel cuore della sua parente e subito Giovanni, il figlio da lei portato nel grembo, sussulta di esultanza. È colmo di Spirito Santo. Si compie la Parola dell’Arcangelo Gabriele. La stessa Elisabetta fi piena di Spirito Santo e in un istante vede chi è la Donna che le sta dinanzi. È la Madre del suo Signore. Il Bambino che lei porta nel grembo è il suo Signore, il suo Dio. Potenza dello Spirito di Dio. Questo evento, come gli altri tre, devono insegnarci una purissima verità. Lo Spirito Santo è la comunione tra il cuore di </w:t>
      </w:r>
      <w:r w:rsidRPr="00785A47">
        <w:rPr>
          <w:rFonts w:ascii="Arial" w:hAnsi="Arial" w:cs="Arial"/>
          <w:sz w:val="24"/>
          <w:szCs w:val="24"/>
        </w:rPr>
        <w:lastRenderedPageBreak/>
        <w:t>Dio e il cuore dell’uomo. È il datore della verità di Dio ad ogni uomo. Egli però non opera direttamente, se non in caso rari. Lui opera se portato dal discepolo di Gesù, in misura e secondo finalità che sono proprie del sacramento che si riceve. Se il discepolo di Gesù è privo della Spirito Santo, è anche privo di ogni comunione tra il cuore di Dio e il cuore degli uomini. È anche privo della Parola che trafigge il cuore e lo apre all’accoglienza della Parola della salvezza. Il Padre tutto opera nel suo Santo Spirito. Cristo tutto opera nello Spirito Santo. La Chiesa tutto deve operare nello Spirito Santo. Ogni discepolo di Gesù deve preoccuparsi di una sola cosa: esse sempre colmo di Spirito Santo.</w:t>
      </w:r>
    </w:p>
    <w:p w14:paraId="6F89D1B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53FBE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data dal Signore Dio come immagine purissima cui il cristiano deve sempre guardare. Maria è colma di Spirito Santo. È colma perché piena di grazia. È piena di grazia, perché creata senza macchia di peccato, ma anche perché Lei ha fatto della sua vita un dono alla volontà del Padre. È questo il vero segreto della Madre di Dio. Piena di grazia. Tutto della volontà del Padre. Tutta colma di Spirito Santo. Qualcuno potrebbe obiettare: la Madre di Dio è stata concepita piena di grazia. Anche noi siamo generati alla vita nuova pieni di grazia. Maria non aveva l’Eucaristia. Noi l’Eucaristia l’abbiamo. Con la sua forza possiamo compiere tutta e sempre la volontà del Padre, per essere anche noi pieni di Spirito Santo. Maria mai è venuta meno nell’obbedienza. Sempre è stata dalla Volontà del Padre per la Volontà del Padre. Lo Spirito Santo in Lei è stato versato senza misura. È questo il motivo per cui il suo alito era alito di Spirito Santo. Noi invece siamo disobbedienti al Padre e lo Spirito Santo non può trovare in noi una degna dimora nella quale abitare. I frutti della sua non abitazione li conosciamo. La nostra parola non è colma di Spirito Santo e nessuna comunione per noi avviene tra il cuore del Padre, il cuore di Cristo Gesù e il cuore dell’uomo. Anche se parliamo, il cuore rimane sempre di pietra perché manca Colui che deve trasformarlo in cuore di carne, capace di amare e di ascoltare la voce del suo Signore che lo chiama a conversione.  È il miracolo dell’obbedienza. Madre di Dio, Angeli, Santi, insegnateci ad obbedire al nostro Dio e Signore con volontà piena. </w:t>
      </w:r>
    </w:p>
    <w:p w14:paraId="38A68DAD" w14:textId="77777777" w:rsidR="00B63E53" w:rsidRPr="00785A47" w:rsidRDefault="00B63E53" w:rsidP="00785A47">
      <w:pPr>
        <w:spacing w:after="120"/>
        <w:jc w:val="both"/>
        <w:rPr>
          <w:rFonts w:ascii="Arial" w:hAnsi="Arial" w:cs="Arial"/>
          <w:sz w:val="24"/>
          <w:szCs w:val="24"/>
        </w:rPr>
      </w:pPr>
    </w:p>
    <w:p w14:paraId="496F12D2" w14:textId="77777777" w:rsidR="00785A47" w:rsidRPr="00785A47" w:rsidRDefault="00785A47" w:rsidP="00B63E53">
      <w:pPr>
        <w:pStyle w:val="Titolo3"/>
      </w:pPr>
      <w:bookmarkStart w:id="451" w:name="_Toc182032940"/>
      <w:bookmarkStart w:id="452" w:name="_Toc182133659"/>
      <w:bookmarkStart w:id="453" w:name="_Toc183755651"/>
      <w:r w:rsidRPr="00785A47">
        <w:t>Figlio, perché ci hai fatto questo?</w:t>
      </w:r>
      <w:bookmarkEnd w:id="451"/>
      <w:bookmarkEnd w:id="452"/>
      <w:bookmarkEnd w:id="453"/>
      <w:r w:rsidRPr="00785A47">
        <w:t xml:space="preserve"> </w:t>
      </w:r>
    </w:p>
    <w:p w14:paraId="4531D9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 dal racconto che viene a noi dal Vangelo secondo Matteo e sia da tutto ciò che è scritto nel Vangelo secondo Luca, appare con tutta evidenza che la Santa Famiglia di Gesù, Maria e Giuseppe nasce dalla fede, che è ascolto della voce dell’Angelo del Signore, vive sia per l’ascolto della voce sempre dell’Angelo che guida Giuseppe attimo per attimo, e sia dall’obbedienza alla Legge di Dio, Legge consegnata da Lui ai Padri e che si trasmette di generazione in generazione, </w:t>
      </w:r>
      <w:r w:rsidRPr="00785A47">
        <w:rPr>
          <w:rFonts w:ascii="Arial" w:hAnsi="Arial" w:cs="Arial"/>
          <w:sz w:val="24"/>
          <w:szCs w:val="24"/>
        </w:rPr>
        <w:lastRenderedPageBreak/>
        <w:t>come statuto perenne. Inoltre Gesù è sotto la perenne guida, mozione, voce dello Spirito Santo, che conduce la sua vita in una obbedienza immediata al Padre. Per Gesù, quando il Padre parla al suo orecchio o lo Spirito Santo muove il suo cuore, non ci sono altre voci, neanche esistono le persone, con le quali Lui vive. La voce del Padre lo attrae così fortemente e lui deve obbedire così prontamente più che una freccia al suo bersaglio. Possiamo paragonare l’obbedienza di Gesù ad un proiettile di fucile capace di raggiungere un oggetto a chilometri di distanza. È evidente che la velocità è così elevata da non consentire se non il raggiungimento del bersaglio. È impensabile che il proiettile possa compiere altre azioni, se non l’unica che è il fine per cui è stato messo in movimento. Così dicasi di Gesù. Il conseguimento del fine contenuto nel comando ricevuto dal Padre, nello Spirito, occupa così tanto il cuore, la volontà, l’anima, lo spirito, i sentimenti e i desideri di Cristo da far scomparire il mondo attorno a sé. A Gesù si chiede di fermarsi a Gerusalemme e Lui si ferma nella città santa. Gli si ordina di recarsi nel tempio e Lui va nel tempio. Nel tempio il Padre vuole che Lui discuta con i maestri e Lui discute con essi, manifestando la sua sapienza e intelligenza. Perché il Padre ha chiesto questo è un mistero che non è ci dato di conoscere.</w:t>
      </w:r>
    </w:p>
    <w:p w14:paraId="2477D3E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nulla ancora conoscono di questo mistero di Gesù. Lo sanno obbediente, sottomesso, pronto all’ascolto, sempre rigorosamente rispettoso di ogni loro decisione. Quando si vive con una Persona così devota, non ci si preoccupa. Maria e Giuseppe partono per il viaggio di ritorno. Maria è certa che Gesù sia con Giuseppe – a quei tempi la carovana procedeva donne con donne e uomini con uomini, i bambini potevano stare con gli uomini o con le donne o anche spostarsi ora con gli uomini ora con le donne – Giuseppe è sicuro che sia con Maria, o con gli altri parenti e vicini che con loro erano in viaggio verso Nazaret. Alla sera le famiglie si ricongiungevano per la notte. Ed è in questo istante che Maria vede che Gesù non è con Giuseppe e Giuseppe vede che non è con Maria. Dove sarà? Va cercato. Di notte non si viaggia. Le strade sono pericolosissime. Si attende l’alba. Si fa una giornata di cammino. Si giunge a sera a Gerusalemme. Di notte non si cerca. Si aspetta che venga il nuovo giorno. Maria e Giuseppe si recano nel tempio ed è lì che Gesù viene trovato. È in mezzo ai maestri in dialogo. Lui chiede e i maestri rispondono. A Lui è chiesto ed egli risponde. Gesù rivela loro quanto è potente in Lui la sapienza dello Spirito Santo e la conoscenza che Lui ha di Dio.</w:t>
      </w:r>
    </w:p>
    <w:p w14:paraId="240A196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w:t>
      </w:r>
      <w:r w:rsidRPr="00785A47">
        <w:rPr>
          <w:rFonts w:ascii="Arial" w:hAnsi="Arial" w:cs="Arial"/>
          <w:i/>
          <w:sz w:val="24"/>
          <w:szCs w:val="24"/>
        </w:rPr>
        <w:lastRenderedPageBreak/>
        <w:t>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p>
    <w:p w14:paraId="327CF9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risposta di Gesù a Maria – Perché mi cercavate? Non sapevate che io devo occuparmi delle cose del Padre mio? – vale per ogni figlio che viene alla luce sulla nostra terra. Oggi si vuole il figlio per l’uomo o per la donna, per colmare un vuoto di natura, di essenza. In qualsiasi modo venga, nel matrimonio, fuori del matrimonio, con utero in affitto, comprato, adottato, concepito in modo santo, non santo, non ha alcuna valenza morale. Anzi si spinge a creare leggi in tal senso. Tutto ormai deve essere concesso all’uomo in modo legale, per un diritto di volontà e non di natura. Nella nostra fede si concepisce per il Signore, per un suo comando, per sua benedizione. Il Signore ha bisogno di figli per riversare su di essi la sua sapienza, grazia, misericordia. Per dare ad essi se stesso nel suo amore eterno. Perché questo possa accadere, il figlio deve essere interamente del Padre, sempre sotto obbedienza e mozione dello Spirito Santo. Gesù oggi diviene vero modello per ogni altro figlio. Ogni altro figlio è chiamato ad imitare Gesù. Gesù obbedisce al Padre, nello Spirito Santo. Ogni altro figlio deve obbedire al Padre nello Spirito Santo. È verità. Molte vocazioni non giungono a maturazione perché i genitori considerano i figli loro esclusiva proprietà. Invece ogni figlio è del Signore. Madre di Dio, Angeli, Santi, liberate i cristiani da ogni ateismo che sradica la verità dai cuori.</w:t>
      </w:r>
    </w:p>
    <w:p w14:paraId="7F7E8975" w14:textId="77777777" w:rsidR="00785A47" w:rsidRPr="00785A47" w:rsidRDefault="00785A47" w:rsidP="00785A47">
      <w:pPr>
        <w:spacing w:after="120"/>
        <w:rPr>
          <w:rFonts w:ascii="Arial" w:hAnsi="Arial" w:cs="Arial"/>
          <w:sz w:val="24"/>
          <w:szCs w:val="24"/>
        </w:rPr>
      </w:pPr>
    </w:p>
    <w:p w14:paraId="346C5BA5" w14:textId="77777777" w:rsidR="00785A47" w:rsidRPr="00785A47" w:rsidRDefault="00785A47" w:rsidP="00B63E53">
      <w:pPr>
        <w:pStyle w:val="Titolo2"/>
      </w:pPr>
      <w:bookmarkStart w:id="454" w:name="_Toc183755652"/>
      <w:r w:rsidRPr="00785A47">
        <w:t>ANNO 2019</w:t>
      </w:r>
      <w:bookmarkEnd w:id="454"/>
    </w:p>
    <w:p w14:paraId="3C049272" w14:textId="77777777" w:rsidR="00785A47" w:rsidRPr="00785A47" w:rsidRDefault="00785A47" w:rsidP="00B63E53">
      <w:pPr>
        <w:pStyle w:val="Titolo3"/>
      </w:pPr>
      <w:bookmarkStart w:id="455" w:name="_Toc182034242"/>
      <w:bookmarkStart w:id="456" w:name="_Toc182133662"/>
      <w:bookmarkStart w:id="457" w:name="_Toc183755653"/>
      <w:r w:rsidRPr="00785A47">
        <w:t>Qualsiasi cosa vi dica, fatela</w:t>
      </w:r>
      <w:bookmarkEnd w:id="455"/>
      <w:bookmarkEnd w:id="456"/>
      <w:bookmarkEnd w:id="457"/>
    </w:p>
    <w:p w14:paraId="167300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stravolgimento del mondo, la rivoluzione culturale, politica, religiosa, economica, filosofica, antropologica, scientifica per il più grande bene dell’umanità, sia per tutta la durate del tempo che per l’eternità, è ogni giorno possibile, attuabile, fattibile, operabile. Basta osservare il comando dato dalla Madre di Gesù ai servi: </w:t>
      </w:r>
      <w:r w:rsidRPr="00785A47">
        <w:rPr>
          <w:rFonts w:ascii="Arial" w:hAnsi="Arial" w:cs="Arial"/>
          <w:sz w:val="24"/>
          <w:szCs w:val="24"/>
          <w:lang w:val="la-Latn"/>
        </w:rPr>
        <w:t xml:space="preserve">“Quodcumque dixerit vobis facite” </w:t>
      </w:r>
      <w:r w:rsidRPr="00785A47">
        <w:rPr>
          <w:rFonts w:ascii="Arial" w:hAnsi="Arial" w:cs="Arial"/>
          <w:sz w:val="24"/>
          <w:szCs w:val="24"/>
        </w:rPr>
        <w:t>- “</w:t>
      </w:r>
      <w:r w:rsidRPr="00785A47">
        <w:rPr>
          <w:rFonts w:ascii="Greek" w:hAnsi="Greek" w:cs="Arial"/>
          <w:sz w:val="24"/>
          <w:szCs w:val="24"/>
        </w:rPr>
        <w:t>O ti ¨n lšgV Øm‹n poi»sate</w:t>
      </w:r>
      <w:r w:rsidRPr="00785A47">
        <w:rPr>
          <w:rFonts w:ascii="Arial" w:hAnsi="Arial" w:cs="Arial"/>
          <w:sz w:val="24"/>
          <w:szCs w:val="24"/>
        </w:rPr>
        <w:t>. Tutto ciò che vi dice, fatelo”. È sufficiente obbedire a questo comando ed è il rinnovamento dell’intero pianeta fino alla fine del mondo. Le parole della Madre di Gesù non sono però riferite solo al momento particolare delle nozze di Cana. Esse riguardano ogni momento della nostra storia. Oggi, domani, sempre, fino a che non verranno i cieli nuovi e la terra nuova. Il comando è semplice, ma va ben compreso. Esso non dice: Fate tutto ciò che voi pensate, tutto ciò che volete, tutto ciò che desiderate, tutto ciò che voi immaginate. Il comando imposta una relazione perenne, senza interruzione, tra colui che parla e colui che ascolta. Chi deve parlare è sempre Gesù. Chi ascolta sono sempre i servi, cioè i discepoli di Gesù. Gesù è il Signore che vede qual è il bene più grande per l’umanità. Il discepolo è colui che obbedisce ad ogni comando dato da Gesù perché il bene possa essere realizzato. Non è il servo che opera il bene. Il bene è operato da Gesù. Il discepolo pone le condizioni storiche perché Gesù possa operare il bene. Se il discepolo non pone le condizioni storiche, Gesù non può operare.</w:t>
      </w:r>
    </w:p>
    <w:p w14:paraId="54E7D7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applichiamo questo triplice principio – Gesù parla, i servi pongono le condizioni storiche, Gesù opera il miracolo – alla nostra storia. Gesù dice ai servi di ricordare la sua Parola, il suo Vangelo. Gesù vuole trasformare la sua Casa </w:t>
      </w:r>
      <w:r w:rsidRPr="00785A47">
        <w:rPr>
          <w:rFonts w:ascii="Arial" w:hAnsi="Arial" w:cs="Arial"/>
          <w:sz w:val="24"/>
          <w:szCs w:val="24"/>
        </w:rPr>
        <w:lastRenderedPageBreak/>
        <w:t>nella quale non c’è più il vino dei cristiani, in una Casa dove vi è abbondanza di figli di Dio. Se i servi non attingono dal pozzo dello Spirito Santo l’acqua pura del Vangelo e poi ponendola nel secchio del loro cuore, non la portano nel mondo, Lui non può trasformare la Casa del Padre suo senza cristiani in Chiesa che abbonda di discepoli di Gesù. Gesù dice, comanda, vuole. I servi, cioè i discepoli, obbediscono, eseguono, ricordano, annunziano, portano nel mondo la Parola. Poste queste necessarie condizioni, Gesù può operare il grande miracolo della conversione e della salvezza di molti cuori. Se noi non attingiamo dal pozzo dello Spirito la Parola di Cristo Gesù, il suo Vangelo, non lo mettiamo nel nostro cuore, non lo versiamo attraverso il nostro annunzio e il nostro ricordo nel cuore dei nostri fratelli, Gesù non può compiere alcun miracolo. Non sono i servi che fanno il miracolo. Il miracolo lo compie, lo opera sempre Gesù Signore. A noi sono chieste due cose: attingere dall’anfora dello Spirito Santo l’acqua pura del Vangelo e portarlo nel mondo. Altro non è stato chiesto e altro non possiamo fare. Dobbiamo consegnarci a questa obbedienza. Se questa regola così lineare, semplice, non viene percorsa, sempre la casa del Padre rimarrà vuota.</w:t>
      </w:r>
    </w:p>
    <w:p w14:paraId="5D4C5D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55A445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ricordiamo la Parola del Signore possiamo riempiere night, discoteche, stadi, piazze, teatri, mille altri luoghi più o meno vasti, ma di certo la Casa del Padre non si riempirà mai, perché il cristiano non pone le condizioni storiche essenziali perché Gesù possa compiere il grande miracolo: riempire la Casa del Padre, la sua Chiesa. La verità della nostra obbedienza è il miracolo che Gesù compie. Se il miracolo non è compiuto da Gesù, è segno evidente che noi non abbiamo obbedito al suo comando e non abbiamo fatto quanto Lui ci ha chiesto. Abbiamo ascoltato il nostro cuore e ci siamo mossi secondo i nostri pensieri. Qualche anno addietro sentivo una persona che parlava male di un’altra persona, la quale, obbedendo al comando di Gesù, annunziava al mondo la Parola di Cristo Signore, attingendola sempre viva e fresca dall’anfora dello Spirito Santo. Le dissi con semplicità. Sai qual è la differenza tra te e la persona contro la quale sparli? Tu la Casa del Signore la stai vuotando con la tua parola. Lei la sta riempiendo con la Parola di Gesù. Pensaci e astieniti da ogni pensiero e parole cattiva. Ogni uomo è obbligato ad una essenziale, fondamentale onestà. Se una persona riempie la Casa del Signore e consegna ogni anima al Parroco di quella </w:t>
      </w:r>
      <w:r w:rsidRPr="00785A47">
        <w:rPr>
          <w:rFonts w:ascii="Arial" w:hAnsi="Arial" w:cs="Arial"/>
          <w:sz w:val="24"/>
          <w:szCs w:val="24"/>
        </w:rPr>
        <w:lastRenderedPageBreak/>
        <w:t>Chiesa perché la nutra di Cristo Pane di Parola e Pane di Eucaristia, dopo averla rigenerata nel sacramento della penitenza, allora è giusto confessare che questo è solo miracolo di Cristo Gesù. Ma anche è giusto riconoscere che Gesù ha potuto fare il miracolo perché la persona ha posto in essere le condizioni richieste. Madre di Gesù, Angeli, Santi, aiutateci ad obbedire a Cristo Gesù oggi, domani, sempre.</w:t>
      </w:r>
    </w:p>
    <w:p w14:paraId="485A23C7" w14:textId="77777777" w:rsidR="00B63E53" w:rsidRPr="00785A47" w:rsidRDefault="00B63E53" w:rsidP="00785A47">
      <w:pPr>
        <w:spacing w:after="120"/>
        <w:jc w:val="both"/>
        <w:rPr>
          <w:rFonts w:ascii="Arial" w:hAnsi="Arial" w:cs="Arial"/>
          <w:sz w:val="24"/>
          <w:szCs w:val="24"/>
        </w:rPr>
      </w:pPr>
    </w:p>
    <w:p w14:paraId="1A0C8E8F" w14:textId="77777777" w:rsidR="00785A47" w:rsidRPr="00785A47" w:rsidRDefault="00785A47" w:rsidP="00B63E53">
      <w:pPr>
        <w:pStyle w:val="Titolo3"/>
      </w:pPr>
      <w:bookmarkStart w:id="458" w:name="_Toc182034245"/>
      <w:bookmarkStart w:id="459" w:name="_Toc182133665"/>
      <w:bookmarkStart w:id="460" w:name="_Toc183755654"/>
      <w:r w:rsidRPr="00785A47">
        <w:t>Chi è mia madre e chi sono i miei fratelli?</w:t>
      </w:r>
      <w:bookmarkEnd w:id="458"/>
      <w:bookmarkEnd w:id="459"/>
      <w:bookmarkEnd w:id="460"/>
    </w:p>
    <w:p w14:paraId="6EC5CC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Scrittura Santa, la Madre incarna l’amore spinto al sommo del sacrificio e dell’abnegazione. San Paolo rivela ai Tessalonicesi che lui ha avuto cura di loro con lo stesso amore di una madre: “</w:t>
      </w:r>
      <w:r w:rsidRPr="00785A47">
        <w:rPr>
          <w:rFonts w:ascii="Arial" w:hAnsi="Arial" w:cs="Arial"/>
          <w:i/>
          <w:sz w:val="24"/>
          <w:szCs w:val="24"/>
        </w:rPr>
        <w:t xml:space="preserve">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w:t>
      </w:r>
      <w:r w:rsidRPr="00785A47">
        <w:rPr>
          <w:rFonts w:ascii="Arial" w:hAnsi="Arial" w:cs="Arial"/>
          <w:sz w:val="24"/>
          <w:szCs w:val="24"/>
        </w:rPr>
        <w:t xml:space="preserve">(1Ts 7,5-12). Gesù non ha bisogno di una sola madre, ma di molte madri. Ha bisogno di molti madri, perché essendo il suo corpo uno ma infinito, uno ma onnipresente, ovunque ci sarà un suo discepolo dovrà esserci un altro che si prende cura di esso, come Lui, Gesù si sta prendendo cura dei suoi discepoli. Ma chi potrà essere sua vera madre. Chi può essere suo vero fratello che si lascia muovere per il riscatto di tutti i suoi fratelli? Solo chi fa la volontà del Padre suo.  </w:t>
      </w:r>
    </w:p>
    <w:p w14:paraId="3533F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dalla croce dona al discepolo che Lui amava, la Madre sua come vera Madre. Giovanni alla scuola di Maria dovrà imparare ad unire alla fortezza dell’apostolo tutta la tenerezza e la delicatezza di un amore senza misura: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785A47">
        <w:rPr>
          <w:rFonts w:ascii="Arial" w:hAnsi="Arial" w:cs="Arial"/>
          <w:sz w:val="24"/>
          <w:szCs w:val="24"/>
        </w:rPr>
        <w:t xml:space="preserve">Ancora Paolo ricorda a Timoteo di avere la stessa fede della nonna e della madre: </w:t>
      </w:r>
      <w:r w:rsidRPr="00785A47">
        <w:rPr>
          <w:rFonts w:ascii="Arial" w:hAnsi="Arial" w:cs="Arial"/>
          <w:i/>
          <w:sz w:val="24"/>
          <w:szCs w:val="24"/>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w:t>
      </w:r>
      <w:r w:rsidRPr="00785A47">
        <w:rPr>
          <w:rFonts w:ascii="Arial" w:hAnsi="Arial" w:cs="Arial"/>
          <w:i/>
          <w:sz w:val="24"/>
          <w:szCs w:val="24"/>
        </w:rPr>
        <w:lastRenderedPageBreak/>
        <w:t xml:space="preserve">la forza di Dio, soffri con me per il Vangelo” (2Tm 1,3-8). </w:t>
      </w:r>
      <w:r w:rsidRPr="00785A47">
        <w:rPr>
          <w:rFonts w:ascii="Arial" w:hAnsi="Arial" w:cs="Arial"/>
          <w:sz w:val="24"/>
          <w:szCs w:val="24"/>
        </w:rPr>
        <w:t>A noi cosa chiede Gesù? Di vivere la stessa fede della Madre nostra, che è la Madre sua. La Vergine Maria è la Donna della fede. Essendo la Donna della fede, è anche la Donna della carità e della speranza. Alla sua scuola possiamo veramente imparare  come si obbedisce a Dio sul modello e l’esempio di Gesù.</w:t>
      </w:r>
    </w:p>
    <w:p w14:paraId="26BA346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507A306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L’Antico Testamento ci offre molti modelli di madri esemplari. Ne ricordo una per la sua fortezza. Essa ha esortato tutti e sette i suoi figli a subire il martirio in obbedienza alle sacre Leggi del loro Dio e Signore: </w:t>
      </w:r>
      <w:r w:rsidRPr="00785A47">
        <w:rPr>
          <w:rFonts w:ascii="Arial" w:hAnsi="Arial" w:cs="Arial"/>
          <w:i/>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r w:rsidRPr="00785A47">
        <w:rPr>
          <w:rFonts w:ascii="Arial" w:hAnsi="Arial" w:cs="Arial"/>
          <w:sz w:val="24"/>
          <w:szCs w:val="24"/>
        </w:rPr>
        <w:t xml:space="preserve"> (2Mac 7,20-23). Al discepolo di Gesù la Madre è stata data. Essa però non va presa per essere collocata in qualche ripostiglio del nostro cuore. Essa deve essere invece il cuore del nostro cuore. Chi dona alla Madre l’onore a Lei dovuto, mai devierà dalla retta fede, mai percorrerà sentieri di male, mai smarrirà il cammino della vita. La Madre sarà sempre al suo fianco e sempre lo guiderà per sentieri retti e giusti, fino a quando non sarà entrato nel regno eterno del Padre. Quel cristiano che si vergogna di Maria, pensando di togliere onore a Cristo, deve sapere che è stato Cristo a dargliela come sua vera Madre. Questo dono è l’ultimo suo comandamento. Chi osserva questo comandamento osserverà gli altri. Chi non osserva quest’ultimo neanche gli altri potrà mai osservare. Gli manca la Madre che lo instrada sul cammino della verità. Madre di Dio, Angeli, Santi, fate che amiamo il comandamento ultimo di Gesù Signore. </w:t>
      </w:r>
    </w:p>
    <w:p w14:paraId="4ED10965" w14:textId="77777777" w:rsidR="00B63E53" w:rsidRPr="00785A47" w:rsidRDefault="00B63E53" w:rsidP="00785A47">
      <w:pPr>
        <w:spacing w:after="120"/>
        <w:jc w:val="both"/>
        <w:rPr>
          <w:rFonts w:ascii="Arial" w:hAnsi="Arial" w:cs="Arial"/>
          <w:sz w:val="24"/>
          <w:szCs w:val="24"/>
        </w:rPr>
      </w:pPr>
    </w:p>
    <w:p w14:paraId="7AA0EF4F" w14:textId="77777777" w:rsidR="00785A47" w:rsidRPr="00785A47" w:rsidRDefault="00785A47" w:rsidP="00B63E53">
      <w:pPr>
        <w:pStyle w:val="Titolo3"/>
      </w:pPr>
      <w:bookmarkStart w:id="461" w:name="_Toc182034247"/>
      <w:bookmarkStart w:id="462" w:name="_Toc182133667"/>
      <w:bookmarkStart w:id="463" w:name="_Toc183755655"/>
      <w:r w:rsidRPr="00785A47">
        <w:t>Chiunque fa la volontà del Padre mio che è nei cieli</w:t>
      </w:r>
      <w:bookmarkEnd w:id="461"/>
      <w:bookmarkEnd w:id="462"/>
      <w:bookmarkEnd w:id="463"/>
    </w:p>
    <w:p w14:paraId="0B09938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Dice Gesù:</w:t>
      </w:r>
      <w:r w:rsidRPr="00785A47">
        <w:rPr>
          <w:rFonts w:ascii="Arial" w:hAnsi="Arial" w:cs="Arial"/>
          <w:i/>
          <w:sz w:val="24"/>
          <w:szCs w:val="24"/>
        </w:rPr>
        <w:t xml:space="preserve"> “Chiunque fa la volontà del Padre mio che è nei cieli, egli è per me fratello, sorella e madre”.</w:t>
      </w:r>
      <w:r w:rsidRPr="00785A47">
        <w:rPr>
          <w:rFonts w:ascii="Arial" w:hAnsi="Arial" w:cs="Arial"/>
          <w:sz w:val="24"/>
          <w:szCs w:val="24"/>
        </w:rPr>
        <w:t xml:space="preserve"> Chiediamoci: </w:t>
      </w:r>
      <w:r w:rsidRPr="00785A47">
        <w:rPr>
          <w:rFonts w:ascii="Arial" w:hAnsi="Arial" w:cs="Arial"/>
          <w:i/>
          <w:sz w:val="24"/>
          <w:szCs w:val="24"/>
        </w:rPr>
        <w:t>“Chi fa la volontà del Padre mio, cioè del Padre di Cristo Gesù”</w:t>
      </w:r>
      <w:r w:rsidRPr="00785A47">
        <w:rPr>
          <w:rFonts w:ascii="Arial" w:hAnsi="Arial" w:cs="Arial"/>
          <w:sz w:val="24"/>
          <w:szCs w:val="24"/>
        </w:rPr>
        <w:t xml:space="preserve">? Chi ascolta la sua Parola e la mette in pratica, la osserva, la vive. Quale Parola di Gesù si deve vivere? Si deve vivere tutta la sua Parola. Nessuna va esclusa dalla nostra obbedienza. Si deve vivere tutto il Discorso della Montagna: </w:t>
      </w:r>
      <w:r w:rsidRPr="00785A47">
        <w:rPr>
          <w:rFonts w:ascii="Arial" w:hAnsi="Arial" w:cs="Arial"/>
          <w:i/>
          <w:sz w:val="24"/>
          <w:szCs w:val="24"/>
        </w:rPr>
        <w:t xml:space="preserve">“Non chiunque mi dice: “Signore, Signore”, entrerà nel regno dei cieli, ma colui che fa la volontà del Padre mio che è nei cieli. In quel giorno molti mi diranno: “Signore, Signore, non abbiamo forse profetato nel tuo nome? E nel tuo </w:t>
      </w:r>
      <w:r w:rsidRPr="00785A47">
        <w:rPr>
          <w:rFonts w:ascii="Arial" w:hAnsi="Arial" w:cs="Arial"/>
          <w:i/>
          <w:sz w:val="24"/>
          <w:szCs w:val="24"/>
        </w:rPr>
        <w:lastRenderedPageBreak/>
        <w:t>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85A47">
        <w:rPr>
          <w:rFonts w:ascii="Arial" w:hAnsi="Arial" w:cs="Arial"/>
          <w:sz w:val="24"/>
          <w:szCs w:val="24"/>
        </w:rPr>
        <w:t xml:space="preserve"> (Mt 7,21-27). Si deve vivere ogni Comando di Gesù dato ai suoi Apostoli:</w:t>
      </w:r>
      <w:r w:rsidRPr="00785A47">
        <w:rPr>
          <w:rFonts w:ascii="Arial" w:hAnsi="Arial" w:cs="Arial"/>
          <w:i/>
          <w:sz w:val="24"/>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85A47">
        <w:rPr>
          <w:rFonts w:ascii="Arial" w:hAnsi="Arial" w:cs="Arial"/>
          <w:sz w:val="24"/>
          <w:szCs w:val="24"/>
        </w:rPr>
        <w:t xml:space="preserve"> (Mt 28,18-20). Si deve vivere la Parola sul battesimo e sull’Eucaristia.</w:t>
      </w:r>
    </w:p>
    <w:p w14:paraId="096C5B4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i/>
          <w:sz w:val="24"/>
          <w:szCs w:val="24"/>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785A47">
        <w:rPr>
          <w:rFonts w:ascii="Arial" w:hAnsi="Arial" w:cs="Arial"/>
          <w:sz w:val="24"/>
          <w:szCs w:val="24"/>
        </w:rPr>
        <w:t xml:space="preserve"> (Gv 3,3-8). </w:t>
      </w:r>
      <w:r w:rsidRPr="00785A47">
        <w:rPr>
          <w:rFonts w:ascii="Arial" w:hAnsi="Arial" w:cs="Arial"/>
          <w:i/>
          <w:sz w:val="24"/>
          <w:szCs w:val="24"/>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w:t>
      </w:r>
      <w:r w:rsidRPr="00785A47">
        <w:rPr>
          <w:rFonts w:ascii="Arial" w:hAnsi="Arial" w:cs="Arial"/>
          <w:sz w:val="24"/>
          <w:szCs w:val="24"/>
        </w:rPr>
        <w:t>Gv 6,43-58). Come fa un discepolo di Gesù a dichiarare nulla la verità sui sacramenti della salvezza e dirsi fratello di Gesù? Come fa un cristiano a svuotare la Parola di Gesù di ogni verità e poi proclamarsi suoi fedele amico e servo? Si confessa la verità della Parola, la si vive, si è di Gesù. Non si confessa la verità della Parola, non la si vive, mai si potrà essere di Gesù.</w:t>
      </w:r>
    </w:p>
    <w:p w14:paraId="1CF5D0F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1D5D58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ci si dice di Cristo, ma senza la fede in Cristo, senza la confessione della sua verità, senza la professione del suo mistero, senza essere suoi veri testimoni. Gesù lo ha detto: chi lo riconoscerà davanti agli uomini, da lui sarà riconosciuto </w:t>
      </w:r>
      <w:r w:rsidRPr="00785A47">
        <w:rPr>
          <w:rFonts w:ascii="Arial" w:hAnsi="Arial" w:cs="Arial"/>
          <w:sz w:val="24"/>
          <w:szCs w:val="24"/>
        </w:rPr>
        <w:lastRenderedPageBreak/>
        <w:t xml:space="preserve">davanti al Padre suo: </w:t>
      </w:r>
      <w:r w:rsidRPr="00785A47">
        <w:rPr>
          <w:rFonts w:ascii="Arial" w:hAnsi="Arial" w:cs="Arial"/>
          <w:i/>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Pr="00785A47">
        <w:rPr>
          <w:rFonts w:ascii="Arial" w:hAnsi="Arial" w:cs="Arial"/>
          <w:sz w:val="24"/>
          <w:szCs w:val="24"/>
        </w:rPr>
        <w:t xml:space="preserve"> (Mt 10,32-39). O fondiamo la nostra fede sulla Parola di Gesù, secondo la verità posta in essa dallo Spirito Santo, o la nostra fede è vana. Se Cristo non è Cristo secondo tutta la pienezza della sua verità, a nulla serve credere in Lui. Non ha senso. È la verità di Cristo che dona verità alla nostra fede in Lui. Si toglie la verità da Cristo, Cristo Gesù diviene un recipienti vuoto. Ognuno vi mette in esso ciò che vuole. Questo sta accadendo con Cristo, perché questo sta accadendo con la Parola del Vangelo. Una Chiesa nella quale si vive senza la vera fede in Cristo, è lo scandalo del mondo, perché in essa necessariamente si vivrà anche senza la morale di Cristo. Madre di Dio, Angeli, Santi, fate che nessun cristiano si separi dalla verità di Cristo Signore. </w:t>
      </w:r>
    </w:p>
    <w:p w14:paraId="51F8A03B" w14:textId="77777777" w:rsidR="00B63E53" w:rsidRPr="00785A47" w:rsidRDefault="00B63E53" w:rsidP="00785A47">
      <w:pPr>
        <w:spacing w:after="120"/>
        <w:jc w:val="both"/>
        <w:rPr>
          <w:rFonts w:ascii="Arial" w:hAnsi="Arial" w:cs="Arial"/>
          <w:sz w:val="24"/>
          <w:szCs w:val="24"/>
        </w:rPr>
      </w:pPr>
    </w:p>
    <w:p w14:paraId="211869F6" w14:textId="77777777" w:rsidR="00785A47" w:rsidRPr="00785A47" w:rsidRDefault="00785A47" w:rsidP="00B63E53">
      <w:pPr>
        <w:pStyle w:val="Titolo3"/>
      </w:pPr>
      <w:bookmarkStart w:id="464" w:name="_Toc182034249"/>
      <w:bookmarkStart w:id="465" w:name="_Toc182133669"/>
      <w:bookmarkStart w:id="466" w:name="_Toc183755656"/>
      <w:r w:rsidRPr="00785A47">
        <w:t>Rallégrati, piena di grazia: il Signore è con te</w:t>
      </w:r>
      <w:bookmarkEnd w:id="464"/>
      <w:bookmarkEnd w:id="465"/>
      <w:bookmarkEnd w:id="466"/>
    </w:p>
    <w:p w14:paraId="40A5BE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Alcune verità della nostra fede di certo ci aiuteranno a comprendere il mistero dell’Immacolata Concezione della Beata Vergine Maria. Prima verità. Mai la Vergine Maria potrà recitare il Salmo di Davide, preghiera rivolta a Dio per chiedere perdono e domandare la grazia di un cuore nuovo. Mai la Vergine Maria potrà dire: nel peccato mi ha concepito mia madre: </w:t>
      </w:r>
      <w:r w:rsidRPr="00785A47">
        <w:rPr>
          <w:rFonts w:ascii="Arial" w:hAnsi="Arial" w:cs="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r w:rsidRPr="00785A47">
        <w:rPr>
          <w:rFonts w:ascii="Arial" w:hAnsi="Arial" w:cs="Arial"/>
          <w:sz w:val="24"/>
          <w:szCs w:val="24"/>
        </w:rPr>
        <w:t xml:space="preserve"> (Sal 51 (50), 3-14). Maria per un singolarissimo privilegio è stata concepita piena di grazia, colma di luce, impastata di santità nell’anima e nel corpo. Non ha conosciuto la colpa originale. </w:t>
      </w:r>
    </w:p>
    <w:p w14:paraId="3196E1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la Vergine Maria potrà recitare un solo atto di dolore per un peccato commesso né veniale e né mortale, né nei pensieri, né nelle parole, né nelle opere: </w:t>
      </w:r>
      <w:r w:rsidRPr="00785A47">
        <w:rPr>
          <w:rFonts w:ascii="Arial" w:hAnsi="Arial" w:cs="Arial"/>
          <w:i/>
          <w:sz w:val="24"/>
          <w:szCs w:val="24"/>
        </w:rPr>
        <w:t xml:space="preserve">“Mio Dio, mi pento e mi dolgo con tutto il cuore dei miei peccati, perché peccando ho meritato i tuoi castighi e molto più perché ho offeso te, infinitamente buono e degno di essere amato sopra ogni cosa. Propongo con il tuo santo aiuto </w:t>
      </w:r>
      <w:r w:rsidRPr="00785A47">
        <w:rPr>
          <w:rFonts w:ascii="Arial" w:hAnsi="Arial" w:cs="Arial"/>
          <w:i/>
          <w:sz w:val="24"/>
          <w:szCs w:val="24"/>
        </w:rPr>
        <w:lastRenderedPageBreak/>
        <w:t>di non offenderti mai più e di fuggire le occasioni prossime di peccato. Signore, misericordia, perdonami”</w:t>
      </w:r>
      <w:r w:rsidRPr="00785A47">
        <w:rPr>
          <w:rFonts w:ascii="Arial" w:hAnsi="Arial" w:cs="Arial"/>
          <w:sz w:val="24"/>
          <w:szCs w:val="24"/>
        </w:rPr>
        <w:t xml:space="preserve">. Neanche potrà mai recitare la preghiera del Confiteor: </w:t>
      </w:r>
      <w:r w:rsidRPr="00785A47">
        <w:rPr>
          <w:rFonts w:ascii="Arial" w:hAnsi="Arial" w:cs="Arial"/>
          <w:i/>
          <w:sz w:val="24"/>
          <w:szCs w:val="24"/>
        </w:rPr>
        <w:t xml:space="preserve">“Confesso a Dio onnipotente e a voi fratelli che ho molto peccato in pensieri, parole, opere e omissioni per mia colpa, mia colpa, mia grandissima colpa. E supplico la beata sempre Vergine Maria, gli angeli, i santi e voi fratelli di pregare per me il Signore Dio nostro”. </w:t>
      </w:r>
      <w:r w:rsidRPr="00785A47">
        <w:rPr>
          <w:rFonts w:ascii="Arial" w:hAnsi="Arial" w:cs="Arial"/>
          <w:sz w:val="24"/>
          <w:szCs w:val="24"/>
        </w:rPr>
        <w:t xml:space="preserve">Lei non solo è stata concepita piena di grazia, nella grazia è sempre rimasta, nella grazia ha sempre dimorato, crescendo di grazia in grazia e nello Spirito Santo per tutti i giorni della sua vita. Celebrare l’Immacolato Concepimento della Madre di Dio non significa solo professare la nostra fede nell’atto iniziale della sua vita che è senza peccato. Essere senza peccato non equivale ad essere piena di grazia. Maria è senza peccato originale e piena di grazia. È senza peccato ma è anche purissimo tempio dello Spirito Santo, stupenda abitazione di Dio. Maria è vero tempio santissimo del nostro Dio e Signore. Da questa purissima santità il Padre per lo Spirito Santo ha tratto il corpo del suo Divin Figlio, quando il Verbo si è fatto carne ed è venuto ad abitare in mezzo a noi. Il primo Adamo è stato tratto dalla polvere del suolo. Il secondo Adamo è stato tratto dal corpo, dall’anima, dallo spirito più santi di tutta la terra e di tutto il cielo. </w:t>
      </w:r>
    </w:p>
    <w:p w14:paraId="045A6E5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C48212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cresce in grazia, più grande è la sua abitazione nella nostra anima, nel nostro spirito, più immediata è la nostra sapienza e intelligenza e più pronta e senza ritardi la nostra obbedienza. Che la Vergine Maria sia di una sapienza senza misura lo attesta la domanda che Lei rivolge all’Angelo. Che sia colma anche di grazia e di Spirito Santo senza misura lo manifesta la sua pronta obbedienza: “Ecco la serva del Signore: avvenga per me secondo la tua parola”. Quando ci si ribella alla Parola del Signore, quando non si obbedisce ad essa, quando la si contesta, quando ad essa ci si oppone, allora è il segno che siamo senza grazia e senza sapienza. Senza grazia e senza sapienza, dalla nostra bocca profetizza il peccato. La Vergine Maria è la creatura più eccelsa nella creazione di Dio. In Lei, nella sua immacolata verginità, il Figlio del Padre, il suo Unigenito eterno di è fatto carne. In Lei Dio si fa uomo. Questo mistero mai potrà compiersi in nessun’altra donna. Un solo Figlio eterno, un solo Padre eterno, una </w:t>
      </w:r>
      <w:r w:rsidRPr="00785A47">
        <w:rPr>
          <w:rFonts w:ascii="Arial" w:hAnsi="Arial" w:cs="Arial"/>
          <w:sz w:val="24"/>
          <w:szCs w:val="24"/>
        </w:rPr>
        <w:lastRenderedPageBreak/>
        <w:t xml:space="preserve">sola Madre terrena. Beato chi confessa questa verità con desiderio di grande imitazione. Madre della Redenzione, Angeli, Santi, fate che cresciamo in grazia e sapienza senza misura. </w:t>
      </w:r>
    </w:p>
    <w:p w14:paraId="7CFC670B" w14:textId="77777777" w:rsidR="00B63E53" w:rsidRPr="00785A47" w:rsidRDefault="00B63E53" w:rsidP="00785A47">
      <w:pPr>
        <w:spacing w:after="120"/>
        <w:jc w:val="both"/>
        <w:rPr>
          <w:rFonts w:ascii="Arial" w:hAnsi="Arial" w:cs="Arial"/>
          <w:sz w:val="24"/>
          <w:szCs w:val="24"/>
        </w:rPr>
      </w:pPr>
    </w:p>
    <w:p w14:paraId="162CA053" w14:textId="77777777" w:rsidR="00785A47" w:rsidRPr="00785A47" w:rsidRDefault="00785A47" w:rsidP="00B63E53">
      <w:pPr>
        <w:pStyle w:val="Titolo3"/>
      </w:pPr>
      <w:bookmarkStart w:id="467" w:name="_Toc182034251"/>
      <w:bookmarkStart w:id="468" w:name="_Toc182133671"/>
      <w:bookmarkStart w:id="469" w:name="_Toc183755657"/>
      <w:r w:rsidRPr="00785A47">
        <w:t>Quando un angelo del Signore apparve in sogno a Giuseppe</w:t>
      </w:r>
      <w:bookmarkEnd w:id="467"/>
      <w:bookmarkEnd w:id="468"/>
      <w:bookmarkEnd w:id="469"/>
    </w:p>
    <w:p w14:paraId="490F4A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applicare a Gesù il Salmo. Lui è custodito dal Signore in ogni suo momento. Sarà consegnato nelle mani dei suoi nemici solo quando giungerà la sua ora: </w:t>
      </w:r>
      <w:r w:rsidRPr="00785A47">
        <w:rPr>
          <w:rFonts w:ascii="Arial" w:hAnsi="Arial" w:cs="Arial"/>
          <w:i/>
          <w:sz w:val="24"/>
          <w:szCs w:val="24"/>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w:t>
      </w:r>
      <w:r w:rsidRPr="00785A47">
        <w:rPr>
          <w:rFonts w:ascii="Arial" w:hAnsi="Arial" w:cs="Arial"/>
          <w:sz w:val="24"/>
          <w:szCs w:val="24"/>
        </w:rPr>
        <w:t xml:space="preserve"> (Sal 91 (90) 1-16). Oggi Gesù non può morire. Il Padre prontamente interviene e salva il Figlio suo da sicura morte.</w:t>
      </w:r>
    </w:p>
    <w:p w14:paraId="6AB35C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l’altro Salmo possiamo applicare a Gesù. Cambiano le circostanze storiche. Lui è esposto a sicura morte. Se il Padre non viene, non scende, Erode lo priverà della sua vita: “</w:t>
      </w:r>
      <w:r w:rsidRPr="00785A47">
        <w:rPr>
          <w:rFonts w:ascii="Arial" w:hAnsi="Arial" w:cs="Arial"/>
          <w:i/>
          <w:sz w:val="24"/>
          <w:szCs w:val="24"/>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r w:rsidRPr="00785A47">
        <w:rPr>
          <w:rFonts w:ascii="Arial" w:hAnsi="Arial" w:cs="Arial"/>
          <w:i/>
          <w:sz w:val="24"/>
          <w:szCs w:val="24"/>
        </w:rPr>
        <w:lastRenderedPageBreak/>
        <w:t>Il Signore mi tratta secondo la mia giustizia, mi ripaga secondo l’innocenza delle mie mani, perché ho custodito le vie del Signore, non ho abbandonato come un empio il mio Dio”</w:t>
      </w:r>
      <w:r w:rsidRPr="00785A47">
        <w:rPr>
          <w:rFonts w:ascii="Arial" w:hAnsi="Arial" w:cs="Arial"/>
          <w:sz w:val="24"/>
          <w:szCs w:val="24"/>
        </w:rPr>
        <w:t xml:space="preserve"> (Sal 18 (17,1-22). È il Signore la salvezza dei suoi giusti. Vi è forse uno più giusto di Gesù? Gesù è il Giusto ed è anche la fonte della giustizia. </w:t>
      </w:r>
    </w:p>
    <w:p w14:paraId="7DFECEE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35419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verità va gridata oggi al mondo. Il Signore salva per via diretta, intervenendo Lui, personalmente nella salvezza de suoi giusti, ma interviene anche indirettamente, per mezzo di uomini che Lui costituisce suoi strumenti nella custodia dei suoi eletti. Il Padre celeste non manda un Angelo perché prenda Gesù e lo nasconda agli occhi di Erode. L’Angelo invece è mandato per avvisare Giuseppe perché sia lui a salvare il Bambino e la Madre. Questa verità oggi va gridata ad ogni padre e ad ogni madre. Sono loro i salvatori dei loro figli. Quando Erode, che è la personificazione del male, rapisce un bambino e lo conduce nella sua morte, nel vizio, nelle trasgressioni, responsabili sono i genitori che non hanno vigilato. Se i genitori vivono una vita con Dio, nel Vangelo, intessuta di grazia e verità, che si attingono nella Chiesa, il Signore sempre veglia su di essi e sempre li avvisa perché mettano in salvo i loro bambini. Se si vive una vita senza Dio, perché senza Cristo e senza la Chiesa, il Signore nulla potrà fare. Madre della Redenzione, Angeli, Santi, fateci essere da Cristo Signore e dalla Chiesa.</w:t>
      </w:r>
    </w:p>
    <w:p w14:paraId="3C503845" w14:textId="77777777" w:rsidR="00785A47" w:rsidRPr="00785A47" w:rsidRDefault="00785A47" w:rsidP="00785A47">
      <w:pPr>
        <w:spacing w:after="120"/>
        <w:jc w:val="both"/>
        <w:rPr>
          <w:rFonts w:ascii="Arial" w:hAnsi="Arial" w:cs="Arial"/>
          <w:sz w:val="24"/>
          <w:szCs w:val="24"/>
        </w:rPr>
      </w:pPr>
    </w:p>
    <w:p w14:paraId="6C8B8109" w14:textId="77777777" w:rsidR="00785A47" w:rsidRDefault="00785A47" w:rsidP="00B63E53">
      <w:pPr>
        <w:pStyle w:val="Titolo2"/>
      </w:pPr>
      <w:bookmarkStart w:id="470" w:name="_Toc183755658"/>
      <w:r w:rsidRPr="00785A47">
        <w:t>ANN0 2019</w:t>
      </w:r>
      <w:bookmarkEnd w:id="470"/>
    </w:p>
    <w:p w14:paraId="4EC80F00" w14:textId="77777777" w:rsidR="00B63E53" w:rsidRPr="00B63E53" w:rsidRDefault="00B63E53" w:rsidP="00B63E53"/>
    <w:p w14:paraId="3EE22B88" w14:textId="77777777" w:rsidR="00785A47" w:rsidRPr="00785A47" w:rsidRDefault="00785A47" w:rsidP="00B63E53">
      <w:pPr>
        <w:pStyle w:val="Titolo3"/>
      </w:pPr>
      <w:bookmarkStart w:id="471" w:name="_Toc182035983"/>
      <w:bookmarkStart w:id="472" w:name="_Toc182133677"/>
      <w:bookmarkStart w:id="473" w:name="_Toc183755659"/>
      <w:r w:rsidRPr="00785A47">
        <w:t>E da quell’ora il discepolo l’accolse con sé</w:t>
      </w:r>
      <w:bookmarkEnd w:id="471"/>
      <w:bookmarkEnd w:id="472"/>
      <w:bookmarkEnd w:id="473"/>
    </w:p>
    <w:p w14:paraId="05ACE4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dona a Giovanni. A Giovanni la dona come sua vera Madre. Alla Madre dona Giovanni come suo vero Figlio. Il Vangelo </w:t>
      </w:r>
      <w:r w:rsidRPr="00785A47">
        <w:rPr>
          <w:rFonts w:ascii="Arial" w:hAnsi="Arial" w:cs="Arial"/>
          <w:sz w:val="24"/>
          <w:szCs w:val="24"/>
        </w:rPr>
        <w:lastRenderedPageBreak/>
        <w:t xml:space="preserve">così conclude questo mirabile evento: </w:t>
      </w:r>
      <w:r w:rsidRPr="00785A47">
        <w:rPr>
          <w:rFonts w:ascii="Arial" w:hAnsi="Arial" w:cs="Arial"/>
          <w:i/>
          <w:sz w:val="24"/>
          <w:szCs w:val="24"/>
        </w:rPr>
        <w:t>“E da quell’ora il discepolo l’accolse con sé”.</w:t>
      </w:r>
      <w:r w:rsidRPr="00785A47">
        <w:rPr>
          <w:rFonts w:ascii="Arial" w:hAnsi="Arial" w:cs="Arial"/>
          <w:sz w:val="24"/>
          <w:szCs w:val="24"/>
        </w:rPr>
        <w:t xml:space="preserve"> La prese con sé come sua vera Madre. Giovanni prende il posto di Gesù nel cuore della Madre sua. Ora è giusto che ci chiediamo: qual è il significa teologico, cristologico, ecclesiologico di questo dono?</w:t>
      </w:r>
    </w:p>
    <w:p w14:paraId="54CA22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 comando di Gesù e comando di Gesù è lasciarsi sempre ammaestrare dalla Madre sua. Quanti si vergognano di avere Maria come Madre non potranno mai avere Gesù come fratello. </w:t>
      </w:r>
    </w:p>
    <w:p w14:paraId="69A2803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A1EF2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186AEC4E" w14:textId="77777777" w:rsidR="00B63E53" w:rsidRDefault="00785A47" w:rsidP="00785A47">
      <w:pPr>
        <w:spacing w:after="120"/>
        <w:jc w:val="both"/>
        <w:rPr>
          <w:rFonts w:ascii="Arial" w:hAnsi="Arial" w:cs="Arial"/>
          <w:sz w:val="24"/>
          <w:szCs w:val="24"/>
        </w:rPr>
      </w:pPr>
      <w:r w:rsidRPr="00785A47">
        <w:rPr>
          <w:rFonts w:ascii="Arial" w:hAnsi="Arial" w:cs="Arial"/>
          <w:sz w:val="24"/>
          <w:szCs w:val="24"/>
        </w:rPr>
        <w:lastRenderedPageBreak/>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 Madre della Redenzione, Angeli, Santi, fate che comprendiamo questo ineffabile mistero.</w:t>
      </w:r>
    </w:p>
    <w:p w14:paraId="3055EE0E" w14:textId="6BF45B99"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6B9A566A" w14:textId="77777777" w:rsidR="00785A47" w:rsidRPr="00785A47" w:rsidRDefault="00785A47" w:rsidP="00B63E53">
      <w:pPr>
        <w:pStyle w:val="Titolo3"/>
      </w:pPr>
      <w:bookmarkStart w:id="474" w:name="_Toc182035985"/>
      <w:bookmarkStart w:id="475" w:name="_Toc182133679"/>
      <w:bookmarkStart w:id="476" w:name="_Toc183755660"/>
      <w:r w:rsidRPr="00785A47">
        <w:t>E anche a te una spada trafiggerà l’anima</w:t>
      </w:r>
      <w:bookmarkEnd w:id="474"/>
      <w:bookmarkEnd w:id="475"/>
      <w:bookmarkEnd w:id="476"/>
    </w:p>
    <w:p w14:paraId="1AF21D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sempre si parla del dolore, della sofferenza, della grande passione del Servo del Signore o del suo Cristo. Non vi è alcuna profezia esplicita che parli del dolore della Madre di Gesù. La Chiesa ha sempre visto nel dolore di Gerusalemme il dolore della Madre di Dio. Così nel Libro delle Lamentazioni: </w:t>
      </w:r>
      <w:r w:rsidRPr="00785A47">
        <w:rPr>
          <w:rFonts w:ascii="Arial" w:hAnsi="Arial" w:cs="Arial"/>
          <w:i/>
          <w:sz w:val="24"/>
          <w:szCs w:val="24"/>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w:t>
      </w:r>
      <w:r w:rsidRPr="00785A47">
        <w:rPr>
          <w:rFonts w:ascii="Arial" w:hAnsi="Arial" w:cs="Arial"/>
          <w:i/>
          <w:sz w:val="24"/>
          <w:szCs w:val="24"/>
        </w:rPr>
        <w:lastRenderedPageBreak/>
        <w:t xml:space="preserve">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1,11-22). </w:t>
      </w:r>
      <w:r w:rsidRPr="00785A47">
        <w:rPr>
          <w:rFonts w:ascii="Arial" w:hAnsi="Arial" w:cs="Arial"/>
          <w:sz w:val="24"/>
          <w:szCs w:val="24"/>
        </w:rPr>
        <w:t xml:space="preserve">Vi è però una altissima differenza tra il dolore della Madre di Gesù e il dolore di Gerusalemme. Gerusalemme piange per i peccati dei suoi figli, per le loro idolatrie e immoralità. Piange perché i suoi figli hanno abbandonato il loro Signore. Lo hanno tradito e rinnegato. Si sono prostituiti agli idoli. La Madre di Gesù piange invece perché il peccato del mondo si è abbattuto sul Figlio suo e lo ha crocifisso e proprio Lei, più che Abramo, che è chiamata ad offrirlo al Padre in olocausto, perché per la sua morte la benedizione si riversi su ogni uomo della terra. </w:t>
      </w:r>
    </w:p>
    <w:p w14:paraId="556ABD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AE2EE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del Vecchio Simeone si riveste di valore universale. La Vergine Maria avrà questa spada che le trapassa l’anima fino al giorno della Parusia. Fino a quel giorno ogni suo figlio, nel Figlio suo Gesù Cristo, è chiamato al martirio e lei deve stare presso la sua croce. Anche questo sacrificio, questo olocausto di amore e di obbedienza Lei dovrà offrire al Padre per la redenzione del mondo. Un solo corpo, il corpo di Cristo, un solo sacrificio, quello di ogni discepolo di Cristo, una sola offerta al Padre: quella della Madre di Gesù e Madre nostra. La Madre di Gesù è colei che sempre dovrà assisterci perché noi ci facciamo sacrificio di amore per il nostro Dio e Signore e Lei dovrà fare al Padre l’offerta di </w:t>
      </w:r>
      <w:r w:rsidRPr="00785A47">
        <w:rPr>
          <w:rFonts w:ascii="Arial" w:hAnsi="Arial" w:cs="Arial"/>
          <w:sz w:val="24"/>
          <w:szCs w:val="24"/>
        </w:rPr>
        <w:lastRenderedPageBreak/>
        <w:t xml:space="preserve">questo nostro olocausto di fede. Angeli, Santi, fate che comprendiamo e viviamo il mistero della Madre di Dio e Madre nostra. </w:t>
      </w:r>
    </w:p>
    <w:p w14:paraId="61186C0A" w14:textId="77777777" w:rsidR="00A04CEC" w:rsidRPr="00785A47" w:rsidRDefault="00A04CEC" w:rsidP="00785A47">
      <w:pPr>
        <w:spacing w:after="120"/>
        <w:jc w:val="both"/>
        <w:rPr>
          <w:rFonts w:ascii="Arial" w:hAnsi="Arial" w:cs="Arial"/>
          <w:sz w:val="24"/>
          <w:szCs w:val="24"/>
        </w:rPr>
      </w:pPr>
    </w:p>
    <w:p w14:paraId="6ED1F0EF" w14:textId="77777777" w:rsidR="00785A47" w:rsidRPr="00785A47" w:rsidRDefault="00785A47" w:rsidP="00A04CEC">
      <w:pPr>
        <w:pStyle w:val="Titolo3"/>
      </w:pPr>
      <w:bookmarkStart w:id="477" w:name="_Toc182035987"/>
      <w:bookmarkStart w:id="478" w:name="_Toc182133681"/>
      <w:bookmarkStart w:id="479" w:name="_Toc183755661"/>
      <w:r w:rsidRPr="00785A47">
        <w:t>D’ora in poi tutte le generazioni mi chiameranno beata.</w:t>
      </w:r>
      <w:bookmarkEnd w:id="477"/>
      <w:bookmarkEnd w:id="478"/>
      <w:bookmarkEnd w:id="479"/>
    </w:p>
    <w:p w14:paraId="0714E6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Mettere in luce tutta la ricchezza della verità, dell’ amore, della lode, della profezia, che sono nel cuore della Madre di Dio e Madre nostra, Uno solo lo può: lo Spirito Santo. Ogni uomo può solo balbettare qualche parola e neanche. Il cuore che parla è troppo pieno di Spirito Santo per poter essere afferrato, sezionato, letto, interpretato, compreso, messo in piena luce. Il nostro cuore è troppo piccolo per leggere il cuore della Madre di Dio. Noi sappiamo che ogni persona parla dalla pienezza del cuore. Poiché il cuore della Madre di Dio è stracolmo di Spirito Santo, ogni parola che esce da questo cuore è come se fosse alito di Spirito Santo. È come se a parlare fosse lo Spirito di Dio e non la Madre di Dio.  Più è penetrante e invadente nel cuore lo Spirito del Signore e più la parola di chi parla gode del profumo della verità, della luce, della giustizia, della santità, della profezia dello Spirito di Dio. Un cuore senza lo Spirito ha parole che creano nausea di falsità e menzogna.  </w:t>
      </w:r>
    </w:p>
    <w:p w14:paraId="47E728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lo Spirito Santo, la falsità e la menzogna sono anche nel discernimento. Anche il Vangelo, senza lo Spirito Santo, diviene un libro ermetico, chiuso, sigillato. Senza la potenza dello Spirito del Signore si si fa dire al Vangelo ciò che il nostro cuore brama e desidera.  Lo Spirito Santo per bocca di Maria prima di tutto vuole gridare la grandezza del suo Signore. Perché il Signore è grande? Forse perché ha creato non da materia preesistente il cielo e la terra e quanto vi è in essi? Forse perché ha creato l’uomo a sua immagine e somiglianza?  Forse perché ha promesso di riversare sulla terra la sua eterna e divina misericordia? Certo. Per tutte queste cose il Signore è grande. Va magnificato. Innalzato. Esaltato. Lodato. Celebrato grandemente. </w:t>
      </w:r>
    </w:p>
    <w:p w14:paraId="0A0BA0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il Signore è grande per un motivo ancora più sorprendente.  Il Signore va magnificato perché ha fatto una cosa ancora più grande del cielo e della terra. Ha preparato un cuore per dare vera vita umana al suo Figlio Unigenito per opera dello Spirito Santo, senza il concorso dell’uomo. Questo cuore è la più alta creazione di Dio. Per questo cuore Dio ha messo all’opera tutta la sua sapienza, intelligenza, amore, onnipotenza, luce, verità. Ha messo tutto se stesso, senza risparmiare nessuna sua eterna e divina energia. Un altro cuore simile a quello della Madre di Dio mai più esisterà.  </w:t>
      </w:r>
    </w:p>
    <w:p w14:paraId="7B197B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preparare questo cuore santissimo, ha fatto la donna santissima. È come se l‘avesse plasmata di grazia, verità, luce, rendendola partecipe fin dall’istante del suo concepimento della divina natura. Nessuna creatura potrà mai raggiungere la bellezza di Maria.  Non esiste creatura così eccelsa, elevata, santa, pura, vergine, colmata di ogni bellezza celeste. Maria è il paradiso di Dio sulla nostra terra. È la dimora scelta da Lui come abitazione perenne.  Nel suo cuore Dio sta bene. In questo cuore trova la sua gioia.  Da questo cuore sente di essere veramente accolto come Dio, nella sua vera essenza di Signore e Creatore, Redentore e Salvatore. Accogliere Dio nel proprio cuore nel rispetto della santità di Dio è la sola cosa che Lui gradisce. Ama. Desidera. </w:t>
      </w:r>
    </w:p>
    <w:p w14:paraId="1BA9D3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In Maria si compie questo desiderio. Lui è Dio. È il Signore è vuole il posto che gli è dovuto. Dovremmo pensarci. Ma il Signore non ha creato una Donna così eccelsa perché nel suo cuore abitasse solo Lui con tutta la ricchezza della sua verità, luce, grazia, vita eterna, bontà, misericordia, perdono.  Ha creato il cuore della Madre del suo Figlio – ed è questa l’altra straordinaria cosa frutto della divina onnipotenza – anche perché fosse la casa, la dimora di ogni uomo. Se l’uomo non abita nel cuore di Maria, mancherà sempre della vera gioia. Mancherà della sua verità.  La gioia della vita è posta in questo cuore. Chi abita in esso abita nella vera gioia. Chi non abita in esso, si annegherà nelle effimere gioie della terra, che non sono per la vita ma per la morte. </w:t>
      </w:r>
    </w:p>
    <w:p w14:paraId="5D226A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l’uomo ha scelto di non abitare più nel cuore della Madre di Dio. Molti hanno scelto come loro casa, il cuore del principe del mondo e di conseguenza abitano nel cuore del vizio, del peccato, della disobbedienza, di ogni trasgressione della Legge del Signore. È questa un’abitazione di infimità tristezza.  Poveri e infelici sono tutti coloro che abitano in questo cuore di peccato e di morte. Miseri e senza speranza sono tutti coloro che rinnegano la Madre di Dio, rinnegando così la casa della vera vita, della benedizione, della pace, del vero amore. Chiamare Beata la Vergine Maria questo significa: trovare nel suo cuore la propria abitazione e innalzare a Dio un inno di lode e di benedizione per questo grande dono. Ma chi può chiamare beata la Madre di Dio e Madre sua?  Solo chi abita nel suo cuore. Chi l’ha scelta come sua dimora. Solo chi la ama con un amore che mai viene meno e che sempre cresce. Per questo urge che quanti abitano in questo cuore, invitino il mondo intero ad entrare in esso, la sola casa della pace.</w:t>
      </w:r>
    </w:p>
    <w:p w14:paraId="0C661E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w:t>
      </w:r>
    </w:p>
    <w:p w14:paraId="44AD94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cuore è stracolmo di Spirito Santo, gli occhi sono così puri da vedere Dio in ogni sua azione in favore degli uomini. Cosa vede la Madre di Dio con i suoi occhi purissimi, dal momento che anche in essi abita lo Spirito Santo con tutta la potenza della sua luce?  Vede il Signore che si china sugli umili e sugli affamati. Chi sono gli umili e gli affamati? Gli umili sono tutti coloro che hanno consegnato la loro volontà al Signore, facendo a Lui dono della loro vita. Se la vita è di Dio, a Lui va offerta, data. Nelle sue mani va posta. Lui faccia di essa secondo il suo volere. Gli affamati sono coloro che hanno fame e sete di Dio e per questo sempre lo cercano e lo invocano. Mentre superbi, potenti, ricchi sono coloro la cui vita è nelle loro mani. Costoro non hanno bisogno di Dio, del loro Signore. </w:t>
      </w:r>
    </w:p>
    <w:p w14:paraId="523371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vi è vita più misera di quella che l’uomo pone nelle sue mani. È una vita senza speranza di vita. È una vita condannata alla morte.  Cosa fa Dio, il loro </w:t>
      </w:r>
      <w:r w:rsidRPr="00785A47">
        <w:rPr>
          <w:rFonts w:ascii="Arial" w:hAnsi="Arial" w:cs="Arial"/>
          <w:sz w:val="24"/>
          <w:szCs w:val="24"/>
        </w:rPr>
        <w:lastRenderedPageBreak/>
        <w:t xml:space="preserve">Signore perché si possa prendere coscienza che solo nella sua mani la vita vive e non muore?  Li scalza dalla loro potenza di peccato. Li fa precipitare dai troni della loro superbia, vanagloria, stoltezza, perché dalla cenere e dal nulla inizino a cercare il Signore, il solo che dona la vera vita. Questo abbassamento e scalzamento è opera del suo purissimo amore.  Dio può essere cercato finché il respiro è nel nostro corpo. Al momento della morte ogni ricerca si interrompe. La morte si sigilla per l’eternità sia nella giustizia che nell’ingiustizia, sia nella luce che nelle tenebre, sia nella vita che nella morte eterna. </w:t>
      </w:r>
    </w:p>
    <w:p w14:paraId="1AA603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Quanti hanno scelto di abitare nel cuore di Maria, della loro Madre, andranno nella luce eterna a cantare le glorie del Signore, a celebrare il loro Magnificat eterno per il loro Dio e Creatore, Redentore, Salvatore, Padre.  Madre della Redenzione, Angeli, Santi, fate che il cuore della Madre di Dio sia la nostra casa. Solo in questa casa troveremo il Padre e il Figlio e lo Spirito Santo ed entreremo in familiarità di amore e di obbedienza con Essi.</w:t>
      </w:r>
    </w:p>
    <w:p w14:paraId="028BB0E7" w14:textId="77777777" w:rsidR="00B63E53" w:rsidRPr="00785A47" w:rsidRDefault="00B63E53" w:rsidP="00785A47">
      <w:pPr>
        <w:spacing w:after="120"/>
        <w:jc w:val="both"/>
        <w:rPr>
          <w:sz w:val="24"/>
          <w:szCs w:val="24"/>
        </w:rPr>
      </w:pPr>
    </w:p>
    <w:p w14:paraId="6DD6FDD8" w14:textId="77777777" w:rsidR="00785A47" w:rsidRPr="00785A47" w:rsidRDefault="00785A47" w:rsidP="00B63E53">
      <w:pPr>
        <w:pStyle w:val="Titolo3"/>
      </w:pPr>
      <w:bookmarkStart w:id="480" w:name="_Toc182035989"/>
      <w:bookmarkStart w:id="481" w:name="_Toc182133683"/>
      <w:bookmarkStart w:id="482" w:name="_Toc183755662"/>
      <w:r w:rsidRPr="00785A47">
        <w:t>Ordinò che si facesse il censimento di tutta la terra</w:t>
      </w:r>
      <w:bookmarkEnd w:id="480"/>
      <w:bookmarkEnd w:id="481"/>
      <w:bookmarkEnd w:id="482"/>
    </w:p>
    <w:p w14:paraId="6BD53A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della storia è Dio, il Creatore dell’uomo. Tutto ciò che in essa avviene, è per mettere nell’uomo un desiderio e una volontà di vera salvezza. La storia è combattuta quotidianamente da due eserciti: l’esercito del Signore e l’esercito del principe del mondo. Vince il Signore quando i suoi combattenti ascoltano la sua voce ed eseguono ogni suo ordine. Mentre quando non eseguono i suoi ordini, vince il principe del mondo e il suo esercito crea disastri di ogni sorta. I disastri che oggi stanno devastando l’umanità sono il frutto di una totale disobbedienza dell’esercito del Signore ai suoi comandi. Se l’esercito del Signore non riprende nuovamente ad obbedire ai comandi del suo Dio, mai il mondo potrà essere liberato, risanata, purificato, riportato nell’armonia che viene dalla redenzione di Cristo Signore, per opera dello Spirito Santo. Cristo Gesù e lo Spirito operano con il cristiano e per il cristiano. Se il cristiano si sottrare alla loro grazia, verità, mozione, ispirazione, conduzione, luce, l’esercito di Satana condurrà l’umanità ad una devastazione così grande da trasformare la tutta terra in un deserto senza vita. Quanto il Libro della Sapienza dice della città di Sodoma e Gomorra è veramente un niente: </w:t>
      </w:r>
      <w:r w:rsidRPr="00785A47">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(Sap 10,6-7).</w:t>
      </w:r>
      <w:r w:rsidRPr="00785A47">
        <w:rPr>
          <w:rFonts w:ascii="Arial" w:hAnsi="Arial" w:cs="Arial"/>
          <w:sz w:val="24"/>
          <w:szCs w:val="24"/>
        </w:rPr>
        <w:t xml:space="preserve"> Ma tutto questo è sempre in vista del pentimento:</w:t>
      </w:r>
      <w:r w:rsidRPr="00785A47">
        <w:rPr>
          <w:rFonts w:ascii="Arial" w:hAnsi="Arial" w:cs="Arial"/>
          <w:i/>
          <w:sz w:val="24"/>
          <w:szCs w:val="24"/>
        </w:rPr>
        <w:t xml:space="preserve">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w:t>
      </w:r>
      <w:r w:rsidRPr="00785A47">
        <w:rPr>
          <w:rFonts w:ascii="Arial" w:hAnsi="Arial" w:cs="Arial"/>
          <w:i/>
          <w:sz w:val="24"/>
          <w:szCs w:val="24"/>
        </w:rPr>
        <w:lastRenderedPageBreak/>
        <w:t xml:space="preserve">Signore (Sap 11,22-12,2). </w:t>
      </w:r>
      <w:r w:rsidRPr="00785A47">
        <w:rPr>
          <w:rFonts w:ascii="Arial" w:hAnsi="Arial" w:cs="Arial"/>
          <w:sz w:val="24"/>
          <w:szCs w:val="24"/>
        </w:rPr>
        <w:t>Perché</w:t>
      </w:r>
      <w:r w:rsidRPr="00785A47">
        <w:rPr>
          <w:rFonts w:ascii="Arial" w:hAnsi="Arial" w:cs="Arial"/>
          <w:i/>
          <w:sz w:val="24"/>
          <w:szCs w:val="24"/>
        </w:rPr>
        <w:t xml:space="preserve"> </w:t>
      </w:r>
      <w:r w:rsidRPr="00785A47">
        <w:rPr>
          <w:rFonts w:ascii="Arial" w:hAnsi="Arial" w:cs="Arial"/>
          <w:sz w:val="24"/>
          <w:szCs w:val="24"/>
        </w:rPr>
        <w:t>l’uomo possa pentirsi e ritornare sulla sua verità, anzi in una verità ancora più grande, il Signore oggi ha bisogno del corpo di Cristo. Non solo di Cristo, non solo dello Spirito Santo, ma del corpo di Cristo. Ogni membro del corpo di Cristo è chiamato ad obbedire ad ogni comando del suo Signore. O il cristiano obbedisce o dalla devastazione non sorgerà alcuna conversione. Ma oggi chi deve convertirsi è proprio il cristiano. È il corpo di Cristo che deve risorgere dal suo torpore.</w:t>
      </w:r>
    </w:p>
    <w:p w14:paraId="6E3739B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57AEB5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Entriamo ora un po’ più da vicino nel mistero della storia. Il profeta Michea aveva annunciato che il Messia sarebbe nato a Betlemme. La Vergine Maria e Giuseppe vivono a Nazaret, che è nella Galilea e non in Giudea. Il Signore questa volta non manda un angelo perché dica a Giuseppe di recarsi con Maria in Betlemme. Questa volta si serve di un editto proveniente dall’Imperatore di Roma. L’Imperato ordina il censimento di tutta la terra da lui governata e Maria e Giuseppe si recano a Betlemme per farsi registrare. Giuseppe infatti era della discendenza di Davide e Davide era nato in Betlemme. Così Gesù nasce sotto obbedienza all’Imperatore di Roma, ma anche muore sulla Croce ancora una volta per obbedienza all’Imperatore di Roma. Questa duplice obbedienza nella nascita e nella morte deve insegnare a noi qualcosa. Oggi c’è il disprezzo di ogni autorità. È questo un bruttissimo segno. Ribelle all’autorità divina è Satana. Ribelle all’autorità stabilita da Dio è di ogni figlio del principe del mondo. È facile conoscere chi è figlio di Satana e chi invece è figlio di Dio. Il figlio di Satana si ribella all’autorità. Non vive il Vangelo alla maniera di Cristo Gesù, che obbedisce a Cesare lasciandosi crocifiggere. I figli di Dio obbediscono all’autorità, sottoponendosi anche alla morte, pur di rimanere fedeli al loro Dio e Signore. I figli di Dio si riconoscono perché rimangono sempre nel Vangelo, imitando il loro Maestro. Gesù obbedisce e loro obbediscono. Gesù si lascia crocifiggere e loro si lasciano crocifiggere. Gesù rimane nel suo Vangelo e loro rimangono nel Vangelo di Gesù. Quando ci si ribella all’autorità, sempre si esce fuori dal Vangelo. Uno può anche non obbedire all’autorità con profonda convinzione di coscienza che gli dice che se obbedisce, disobbedisce ad un comando del Signore, ma sempre nella non obbedienza all’autorità deve rimanere nell’obbedienza al Vangelo. Gesù rimane nel Vangelo sempre. Anche il suo discepolo deve rimanere nell’obbedienza al Vangelo. È il suo stile.  Madre della Redenzione, Angeli, Santi, fate che lo stile del cristiano sia sempre evangelico. </w:t>
      </w:r>
    </w:p>
    <w:p w14:paraId="24A94A9F" w14:textId="77777777" w:rsidR="00B63E53" w:rsidRPr="00785A47" w:rsidRDefault="00B63E53" w:rsidP="00785A47">
      <w:pPr>
        <w:spacing w:after="120"/>
        <w:jc w:val="both"/>
        <w:rPr>
          <w:rFonts w:ascii="Arial" w:hAnsi="Arial" w:cs="Arial"/>
          <w:sz w:val="24"/>
          <w:szCs w:val="24"/>
        </w:rPr>
      </w:pPr>
    </w:p>
    <w:p w14:paraId="6484C883" w14:textId="77777777" w:rsidR="00785A47" w:rsidRPr="00785A47" w:rsidRDefault="00785A47" w:rsidP="00B63E53">
      <w:pPr>
        <w:pStyle w:val="Titolo3"/>
      </w:pPr>
      <w:bookmarkStart w:id="483" w:name="_Toc182035991"/>
      <w:bookmarkStart w:id="484" w:name="_Toc182133685"/>
      <w:bookmarkStart w:id="485" w:name="_Toc183755663"/>
      <w:r w:rsidRPr="00785A47">
        <w:lastRenderedPageBreak/>
        <w:t>Custodiva tutte queste cose, meditandole nel suo cuore</w:t>
      </w:r>
      <w:bookmarkEnd w:id="483"/>
      <w:bookmarkEnd w:id="484"/>
      <w:bookmarkEnd w:id="485"/>
    </w:p>
    <w:p w14:paraId="550D3D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Parola e opera del Signore è portatrice sulla terra di un mistero eterno, divino, inaccessibile. Una intera vita non è sufficiente per comprenderlo. Neanche basta l’eternità. Anche se l’uomo è nel paradiso, anche se abita in Cristo e per Cristo nel Padre per opera dello Spirito Santo, la persona umana rimane sempre essere creato e di conseguenza essere finito.  Ciò che è finito mai  potrà comprende tutto il mistero divino e infinito che è il Signore. L’infinito rimane infinito e il finito rimane finito. Riflettendo l’Apostolo Paolo sul mistero della salvezza, alla fine così conclude: </w:t>
      </w:r>
      <w:r w:rsidRPr="00785A47">
        <w:rPr>
          <w:rFonts w:ascii="Arial" w:hAnsi="Arial" w:cs="Arial"/>
          <w:i/>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785A47">
        <w:rPr>
          <w:rFonts w:ascii="Arial" w:hAnsi="Arial" w:cs="Arial"/>
          <w:sz w:val="24"/>
          <w:szCs w:val="24"/>
        </w:rPr>
        <w:t xml:space="preserve"> (Rm 11,32-36). L’Apostolo, pur essendo mosso e governato dallo Spirito Santo, vede dinanzi a sé questo mistero manifestato, rivelato, ma sempre da esplorare. Mentre il Libro del Siracide così afferma degli ipocriti: </w:t>
      </w:r>
      <w:r w:rsidRPr="00785A47">
        <w:rPr>
          <w:rFonts w:ascii="Arial" w:hAnsi="Arial" w:cs="Arial"/>
          <w:i/>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w:t>
      </w:r>
      <w:r w:rsidRPr="00785A47">
        <w:rPr>
          <w:rFonts w:ascii="Arial" w:hAnsi="Arial" w:cs="Arial"/>
          <w:sz w:val="24"/>
          <w:szCs w:val="24"/>
        </w:rPr>
        <w:t xml:space="preserve"> (Sir 32,14-18). </w:t>
      </w:r>
    </w:p>
    <w:p w14:paraId="780BB6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anima santissima, cuore purissimo, corpo immacolato, mai intaccato da nessun vizio, spirito pieno di luce divina, Dio abita in Lei, dello Spirito Santo Lei è tempio vivente. Ascolta la Parola dell’Angelo e chiede che Le indichi ogni modalità di azione. L’Angelo spiega e Lei prontamente risponde: </w:t>
      </w:r>
      <w:r w:rsidRPr="00785A47">
        <w:rPr>
          <w:rFonts w:ascii="Arial" w:hAnsi="Arial" w:cs="Arial"/>
          <w:i/>
          <w:sz w:val="24"/>
          <w:szCs w:val="24"/>
        </w:rPr>
        <w:t>“Ecco la serva del Signore, avvena per me secondo la tua parola”.</w:t>
      </w:r>
      <w:r w:rsidRPr="00785A47">
        <w:rPr>
          <w:rFonts w:ascii="Arial" w:hAnsi="Arial" w:cs="Arial"/>
          <w:sz w:val="24"/>
          <w:szCs w:val="24"/>
        </w:rPr>
        <w:t xml:space="preserve"> Nella capanna di Betlemme ascolta i pastori che narrano la visione angelica e la lieta notizia loro annunciata. Ascolta e custodisce nel cuore. Custodisce per meditare. Il mistero è oltre la sua mente. Oltre il suo cuore. Oltre il suo spirito. Oltre la sua sapienza. Oltre ogni sua comprensione. Perché Lei medita tutto nel suo cuore? Perché del mistero che si sta compiendo in Lei, per Lei e che è dinanzi a Lei non vuole perdere neanche una scintilla. Quanto è lontano oggi il cristiano dall’imitazione della Madre di Dio. Si professa suo figlio, ma non ne imita le virtù. Stiamo demolendo uno dietro l’altro tutti i grandi misteri della rivelazione ad iniziare dalla purissima verità del nostro Dio che è la sua stessa Unità nella natura divina e Trinità delle Persone. Del mistero dell’Incarnazione, Passione, Morte, Risurrezione oggi neanche a parlarne. Se qualcuno ne parla è già reo di gravissime offese contro chi non professa queste verità. Se poi entriamo nel campo della moralità allora si è classificate persone senza misericordia, senza pietà. Le fragilità vanno accolte tutte. Siamo fatti così. Se entriamo in altri campi, ci si addentra in terreni paludosi per la mente umana. Anche quanti sono portatori di misteri altissimi, li stanno trasformando in eventi senza verità, senza luce. Vanno vissuti con spirito mondano. Siamo veramente lontani dalla santità della nostra Madre celeste. Ci aiuti Lei a trovare la via del mistero, divenendo noi figli dalla ininterrotta meditazione del mistero. </w:t>
      </w:r>
    </w:p>
    <w:p w14:paraId="747797A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1,15-21),</w:t>
      </w:r>
    </w:p>
    <w:p w14:paraId="2B0174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cristiano senza mistero, in una Chiesa senza mistero, in un mondo senza mistero, con un Dio senza mistero, precipita in un mare di tenebre e si inabissa nella più devastante falsità. Se si spegne il sole, la terra diviene una massa di ghiaccio. Se il mistero esce dal cuore del cristiano, lui diviene una massa di falsità, menzogna, inganno. Per l’intera umanità il cristiano è come il sole. Si alza il sole, tutto riprende a vivere. Si alza nel mondo la luce del cristiano e le tenebre vengono scacciate. Se il cristiano non è sole, non è luce, non è verità, non è sapienza, condanna tutto il mondo a rimanere nelle tenebre. Il Signore lui ha costituito sale della terra e luce del mondo. Il mondo ha bisogno di lui così come la terra ha bisogno del sole. Questa è l’altissima missione del cristiano.  È missione di natura, come la missione del sole è di natura. Questo significa che la luce non si indossa all’occorrenza, come si indossa un vestito. O la natura del cristiano è luce o altrimenti è tenebra. Se esce nel mondo ed è tenebra di natura, mai potrà dare luce. È sole spento. Se il sole è spento con che cosa lo si potrà accendere? Non ci sono mezzi che possano riportarlo a brillare. Per il cristiano esiste la via perché torni a brillare. Deve immergersi totalmente in Cristo, in Cristo liquefarsi nella sua natura di tenebra e nuovamente acquisire la natura di luce. Dalla luce di Cristo Gesù mai dovrà separarsi.  Madre della Redenzione, Angeli, Santi, fate che mai il cristiano diventi sole spento. </w:t>
      </w:r>
    </w:p>
    <w:p w14:paraId="3029378D" w14:textId="77777777" w:rsidR="00B63E53" w:rsidRPr="00785A47" w:rsidRDefault="00B63E53" w:rsidP="00785A47">
      <w:pPr>
        <w:spacing w:after="120"/>
        <w:jc w:val="both"/>
        <w:rPr>
          <w:rFonts w:ascii="Arial" w:hAnsi="Arial" w:cs="Arial"/>
          <w:sz w:val="24"/>
          <w:szCs w:val="24"/>
        </w:rPr>
      </w:pPr>
    </w:p>
    <w:p w14:paraId="71DE3692" w14:textId="77777777" w:rsidR="00785A47" w:rsidRPr="00785A47" w:rsidRDefault="00785A47" w:rsidP="00B63E53">
      <w:pPr>
        <w:pStyle w:val="Titolo3"/>
      </w:pPr>
      <w:bookmarkStart w:id="486" w:name="_Toc182035993"/>
      <w:bookmarkStart w:id="487" w:name="_Toc182133687"/>
      <w:bookmarkStart w:id="488" w:name="_Toc183755664"/>
      <w:r w:rsidRPr="00785A47">
        <w:t>Come segno di contraddizione</w:t>
      </w:r>
      <w:bookmarkEnd w:id="486"/>
      <w:bookmarkEnd w:id="487"/>
      <w:bookmarkEnd w:id="488"/>
    </w:p>
    <w:p w14:paraId="74E07F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dato dal Padre a noi come segno di contraddizione. È giusto allora che ci chiediamo: “In che modo Gesù diviene per noi segno di contraddizione?”. La risposta viene data attraverso alcuni esempi storici. Mosè manifesta in Egitto tutta la potenza del suo Dio. Quanto il Signore vuole, lo compie sulla terra e nei cieli, nel visibile e nell’invisibile, nelle cose grandi ma anche nelle cose piccolissime. Lui ha il reale governo di tutto. I maghi d’Egitto vedono e attestano che Mosè opera con il dito di Dio. Queste persone sono fondamentalmente onesti. Riconoscono la loro magia incapace di operare tali cose. Nicodemo, anche lui persona onesta, va di notte da Gesù e gli attesta che Dio è con Lui. Lo rivelano i segni che Lui sta facendo che sono divinamente grandi, non possibili a nessun uomo che non sia con Dio, con il vero Dio. Farisei e scribi vedono i segni che Gesù compie e attestano che in Gesù opera il principe dei demòni. Dinanzi a Dio ogni uomo manifesta la verità della sua fede o la contraddizione del suo cuore. A </w:t>
      </w:r>
      <w:r w:rsidRPr="00785A47">
        <w:rPr>
          <w:rFonts w:ascii="Arial" w:hAnsi="Arial" w:cs="Arial"/>
          <w:sz w:val="24"/>
          <w:szCs w:val="24"/>
        </w:rPr>
        <w:lastRenderedPageBreak/>
        <w:t xml:space="preserve">confronto con Cristo viene resa visibile ogni falsa fede, falsa dottrina, falsa religiosità. </w:t>
      </w:r>
    </w:p>
    <w:p w14:paraId="6386DE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quando viene annunciata secondo la sua purissima verità, sempre porta alla luce quanto è nascosto nel cuore. Altro esempio: io mi vanto di credere in Dio, nella profezia, nell’ispirazione, nel Vangelo. Mi professo un vero figlio della Chiesa. Attesto dinanzi al mondo di essere nella Chiesa, vivere per la Chiesa, operare in comunione con la Chiesa. Viene un Angelo del Signore, un Angelo della sua Chiesa, parla con parole di Spirito Santo. Mi annuncia la verità del mio mistero nel quale faccio ogni giorno professione di fede. Se io dico che è il diavolo che mi ha parlato e il mio volto si corruccia come quello di Caino dopo che il Signore non aveva gradito i suoi doni, allora è segno che quanto io dico di credere è solo finzione. Se io so riconoscere la Parola di Dio, devo riconoscere ogni Parola di Dio. Se credo nell’ispirazione, devo credere in ogni ispirazione. Se credo nello Spirito Santo, devo saperlo riconoscere in ogni sua più piccola manifestazione. Se credo nella parola di verità, sempre devo accogliere la verità da qualsiasi bocca essa è data. Questione di scienza e di intelligenza nello Spirito Santo. </w:t>
      </w:r>
    </w:p>
    <w:p w14:paraId="4824380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3086CC1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non conoscenza dello Spirito Santo, il rifiuto della sua Parola, rivela che io mi servo della fede, ma non servo la fede. Mi servo del Vangelo, ma non servo il Vangelo. Mi servo dell’ispirazione, ma non servo l’ispirazione. Perché non servo la fede, il Vangelo, l’ispirazione? Perché prendo dalla fede, dal Vangelo, </w:t>
      </w:r>
      <w:r w:rsidRPr="00785A47">
        <w:rPr>
          <w:rFonts w:ascii="Arial" w:hAnsi="Arial" w:cs="Arial"/>
          <w:sz w:val="24"/>
          <w:szCs w:val="24"/>
        </w:rPr>
        <w:lastRenderedPageBreak/>
        <w:t>dall’ispirazione ciò che serve a sostenere i miei pensieri privi di vera fede, vero Vangelo, vera ispirazione. Per questo Cristo Gesù è segno di contraddizione. Lui è venuto nel mondo in cui si professava la vera fede in Dio, la vera Parola di Dio, la vera Scrittura di Dio, la vera ispirazione di Dio. Appena ha aperto la sua bocca per dire che una profezia si era compiuta, lo si voleva gettare giù dalla rupe. Segno che la fede, la ispirazione, la Scrittura non era nel loro cuore. Era sulla carta. Ma non era divenuta loro vita. Ma tutta la Rivelazione, dal Libro della Genesi al Libro dell’Apocalisse, è Parola che svela le contraddizioni che governano il nostro cuore. Lo attesta il fatto che non appena lo Spirito del Signore entra con potenza e scuote la nostra coscienza, noi subito ci rifugiamo nei nostri pensieri e lo rinneghiamo. Ma così facendo riveliamo solo il nostro cuore. Lo Spirito è venuto, ha parlato e noi non lo abbiamo conosciuto, anzi abbiamo classificato la sua parola come diabolica e satanica. Così attestiamo che la luce dello Spirito di Dio non è in noi. Madre della Redenzione, Angeli, Santi, fate che il cristiano sempre riconosca lo Spirito Santo.</w:t>
      </w:r>
    </w:p>
    <w:p w14:paraId="0B375B9B" w14:textId="77777777" w:rsidR="00B63E53" w:rsidRPr="00785A47" w:rsidRDefault="00B63E53" w:rsidP="00785A47">
      <w:pPr>
        <w:spacing w:after="120"/>
        <w:jc w:val="both"/>
        <w:rPr>
          <w:rFonts w:ascii="Arial" w:hAnsi="Arial" w:cs="Arial"/>
          <w:sz w:val="24"/>
          <w:szCs w:val="24"/>
        </w:rPr>
      </w:pPr>
    </w:p>
    <w:p w14:paraId="3E4FB2B8" w14:textId="77777777" w:rsidR="00785A47" w:rsidRPr="00785A47" w:rsidRDefault="00785A47" w:rsidP="00B63E53">
      <w:pPr>
        <w:pStyle w:val="Titolo3"/>
      </w:pPr>
      <w:bookmarkStart w:id="489" w:name="_Toc182035995"/>
      <w:bookmarkStart w:id="490" w:name="_Toc182133689"/>
      <w:bookmarkStart w:id="491" w:name="_Toc183755665"/>
      <w:r w:rsidRPr="00785A47">
        <w:t>Genealogia di Gesù Cristo figlio di Davide, figlio di Abramo</w:t>
      </w:r>
      <w:bookmarkEnd w:id="489"/>
      <w:bookmarkEnd w:id="490"/>
      <w:bookmarkEnd w:id="491"/>
    </w:p>
    <w:p w14:paraId="128811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iniziando la narrazione su ogni cosa che riguarda le parole e le opere Gesù di Nazaret con una genealogia che va da Abramo a Giuseppe, lo sposo della Vergine Maria, vuole fin da subito attestare che in Lui si compiono tutte le promesse e tutti i giuramenti fatti dal Signore sia ad Abramo che a Davide. Significa che Gesù non è solamente il Re dal regno eterno, ma è anche la discendenza di Abramo nella quale tutte le genti saranno benedette. Leggiamo le promesse e i giuramenti del Signore nostro Dio</w:t>
      </w:r>
      <w:r w:rsidRPr="00785A47">
        <w:rPr>
          <w:rFonts w:ascii="Arial" w:hAnsi="Arial" w:cs="Arial"/>
          <w:i/>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La discendenza nella quale tutte le nazioni saranno benedette è venuta. Quando le nazioni saranno benedette? Quando Gesù sarà fatto conoscere a tutti i popoli. Ogni uomo che crederà in Lui, sarà battezzato, sarà benedetto, santificato, salvato: </w:t>
      </w:r>
      <w:r w:rsidRPr="00785A47">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785A47">
        <w:rPr>
          <w:rFonts w:ascii="Arial" w:hAnsi="Arial" w:cs="Arial"/>
          <w:sz w:val="24"/>
          <w:szCs w:val="24"/>
        </w:rPr>
        <w:t xml:space="preserve">Ecco il pesante peso che grava sugli Apostoli del Signore. Se essi annunciano Cristo, per i popoli si aprono le porte della benedizione. Se essi invece non predicano Cristo, le nazioni rimangono nell’ignoranza della vera salvezza, vera redenzione, vera benedizione. </w:t>
      </w:r>
    </w:p>
    <w:p w14:paraId="090372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645D897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quanto il Signore dice a Davide per mezzo di Natan, suo profeta: </w:t>
      </w:r>
      <w:r w:rsidRPr="00785A47">
        <w:rPr>
          <w:rFonts w:ascii="Arial" w:hAnsi="Arial" w:cs="Arial"/>
          <w:i/>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r w:rsidRPr="00785A47">
        <w:rPr>
          <w:rFonts w:ascii="Arial" w:hAnsi="Arial" w:cs="Arial"/>
          <w:sz w:val="24"/>
          <w:szCs w:val="24"/>
        </w:rPr>
        <w:t xml:space="preserve">Questa promessa viene perennemente ricordata dai Profeti e dai Salmi con l’aggiunta di sempre nuove verità che sono essenza sia delle Persona del Messia che dovrà venire come anche della sua missione. Questa profezia dice solo che il Messia è dal regno eterno. Non dice altro. Nella sua narrazione, così come si avrà modo di constatare, l’Evangelista ricorda ogni profezia antica e ne attesta il suo compimento. Nessuna Parola è rimasta da compiere. Gesù veramente è il Messia promesso, realmente è la Discendenza di Abramo nel cui nome saranno benedette tutte le nazioni. Madre di Dio, Angeli, Santi, fateci di fede forte, convinta, pura in Cristo Gesù nostro Signore. </w:t>
      </w:r>
    </w:p>
    <w:p w14:paraId="55061423" w14:textId="77777777" w:rsidR="00B63E53" w:rsidRPr="00785A47" w:rsidRDefault="00B63E53" w:rsidP="00785A47">
      <w:pPr>
        <w:spacing w:after="120"/>
        <w:jc w:val="both"/>
        <w:rPr>
          <w:rFonts w:ascii="Arial" w:hAnsi="Arial" w:cs="Arial"/>
          <w:sz w:val="24"/>
          <w:szCs w:val="24"/>
        </w:rPr>
      </w:pPr>
    </w:p>
    <w:p w14:paraId="736FE5CF" w14:textId="77777777" w:rsidR="00785A47" w:rsidRPr="00785A47" w:rsidRDefault="00785A47" w:rsidP="00B63E53">
      <w:pPr>
        <w:pStyle w:val="Titolo3"/>
      </w:pPr>
      <w:bookmarkStart w:id="492" w:name="_Toc182035997"/>
      <w:bookmarkStart w:id="493" w:name="_Toc182133691"/>
      <w:bookmarkStart w:id="494" w:name="_Toc183755666"/>
      <w:r w:rsidRPr="00785A47">
        <w:lastRenderedPageBreak/>
        <w:t>Gesù cresceva in sapienza, età e grazia</w:t>
      </w:r>
      <w:bookmarkEnd w:id="492"/>
      <w:bookmarkEnd w:id="493"/>
      <w:bookmarkEnd w:id="494"/>
      <w:r w:rsidRPr="00785A47">
        <w:t xml:space="preserve"> </w:t>
      </w:r>
    </w:p>
    <w:p w14:paraId="26D023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principio dell’antica ascetica così recitava: “</w:t>
      </w:r>
      <w:r w:rsidRPr="00785A47">
        <w:rPr>
          <w:rFonts w:ascii="Arial" w:hAnsi="Arial" w:cs="Arial"/>
          <w:sz w:val="24"/>
          <w:szCs w:val="24"/>
          <w:lang w:val="la-Latn"/>
        </w:rPr>
        <w:t>Non progredi est regredi</w:t>
      </w:r>
      <w:r w:rsidRPr="00785A47">
        <w:rPr>
          <w:rFonts w:ascii="Arial" w:hAnsi="Arial" w:cs="Arial"/>
          <w:sz w:val="24"/>
          <w:szCs w:val="24"/>
        </w:rPr>
        <w:t xml:space="preserve"> – Non progredire è regredire”. Chi non cresce in sapienza e grazia diminuisce, regredisce nella sapienza e grazia. Un altro principio di ascetica lo possiamo assumere dal profeta Geremia: Esso potrebbe così recitare:</w:t>
      </w:r>
      <w:r w:rsidRPr="00785A47">
        <w:rPr>
          <w:rFonts w:ascii="Arial" w:hAnsi="Arial" w:cs="Arial"/>
          <w:i/>
          <w:sz w:val="24"/>
          <w:szCs w:val="24"/>
        </w:rPr>
        <w:t xml:space="preserve"> “Non c’è sapienza per colui che rinnega, abbandona, lascia la Parola del Signore”.</w:t>
      </w:r>
      <w:r w:rsidRPr="00785A47">
        <w:rPr>
          <w:rFonts w:ascii="Arial" w:hAnsi="Arial" w:cs="Arial"/>
          <w:sz w:val="24"/>
          <w:szCs w:val="24"/>
        </w:rPr>
        <w:t xml:space="preserve"> Leggiamo il testo del profeta: </w:t>
      </w:r>
      <w:r w:rsidRPr="00785A47">
        <w:rPr>
          <w:rFonts w:ascii="Arial" w:hAnsi="Arial" w:cs="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sidRPr="00785A47">
        <w:rPr>
          <w:rFonts w:ascii="Arial" w:hAnsi="Arial" w:cs="Arial"/>
          <w:sz w:val="24"/>
          <w:szCs w:val="24"/>
        </w:rPr>
        <w:t xml:space="preserve"> (Ger 8,4-12). Sarebbe sufficiente porre nel cuore questi due principi della vera ascetica e subito apparirebbe ai nostri occhi tutto il disastro spirituale provocato in noi dalla mancata crescita in sapienza e grazia. Non solo non si cresce. Si decresce. E qui viene in nostro soccorso un terzo principio dell’antica ascetica: </w:t>
      </w:r>
      <w:r w:rsidRPr="00785A47">
        <w:rPr>
          <w:rFonts w:ascii="Arial" w:hAnsi="Arial" w:cs="Arial"/>
          <w:i/>
          <w:sz w:val="24"/>
          <w:szCs w:val="24"/>
        </w:rPr>
        <w:t>“</w:t>
      </w:r>
      <w:r w:rsidRPr="00785A47">
        <w:rPr>
          <w:rFonts w:ascii="Arial" w:hAnsi="Arial" w:cs="Arial"/>
          <w:i/>
          <w:sz w:val="24"/>
          <w:szCs w:val="24"/>
          <w:lang w:val="la-Latn"/>
        </w:rPr>
        <w:t>Corruptio optimi pessima</w:t>
      </w:r>
      <w:r w:rsidRPr="00785A47">
        <w:rPr>
          <w:rFonts w:ascii="Arial" w:hAnsi="Arial" w:cs="Arial"/>
          <w:i/>
          <w:sz w:val="24"/>
          <w:szCs w:val="24"/>
        </w:rPr>
        <w:t>”.</w:t>
      </w:r>
      <w:r w:rsidRPr="00785A47">
        <w:rPr>
          <w:rFonts w:ascii="Arial" w:hAnsi="Arial" w:cs="Arial"/>
          <w:sz w:val="24"/>
          <w:szCs w:val="24"/>
        </w:rPr>
        <w:t xml:space="preserve"> La corruzione dell’ottimo è pessima. Questa terzo principio fa riferimento esplicito alla Parola di Gesù: “</w:t>
      </w:r>
      <w:r w:rsidRPr="00785A47">
        <w:rPr>
          <w:rFonts w:ascii="Arial" w:hAnsi="Arial" w:cs="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rsidRPr="00785A47">
        <w:rPr>
          <w:rFonts w:ascii="Arial" w:hAnsi="Arial" w:cs="Arial"/>
          <w:sz w:val="24"/>
          <w:szCs w:val="24"/>
        </w:rPr>
        <w:t xml:space="preserve">Se Gesù cresce in età, sapienza e grazia, vi potrà essere un solo suo discepolo che non cresca anche lui in sapienza e grazia? Se non cresce, mai potrà manifestare la bellezza del suo essere in Cristo Gesù nuova creatura. </w:t>
      </w:r>
    </w:p>
    <w:p w14:paraId="19FDDF0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sz w:val="24"/>
          <w:szCs w:val="24"/>
        </w:rPr>
        <w:lastRenderedPageBreak/>
        <w:t>compresero ciò che aveva detto loro. Scese dunque con loro e venne a Nàzaret e stava loro sottomesso. Sua madre custodiva tutte queste cose nel suo cuore. E Gesù cresceva in sapienza, età e grazia davanti a Dio e agli uomini.(Lc 2,41-52),</w:t>
      </w:r>
    </w:p>
    <w:p w14:paraId="2308DEA0" w14:textId="77777777" w:rsidR="00B63E53" w:rsidRDefault="00785A47" w:rsidP="00785A47">
      <w:pPr>
        <w:spacing w:after="120"/>
        <w:jc w:val="both"/>
        <w:rPr>
          <w:rFonts w:ascii="Arial" w:hAnsi="Arial" w:cs="Arial"/>
          <w:sz w:val="24"/>
          <w:szCs w:val="24"/>
        </w:rPr>
      </w:pPr>
      <w:r w:rsidRPr="00785A47">
        <w:rPr>
          <w:rFonts w:ascii="Arial" w:hAnsi="Arial" w:cs="Arial"/>
          <w:sz w:val="24"/>
          <w:szCs w:val="24"/>
        </w:rPr>
        <w:t>Ecco la regola dell’Apostolo Pietro sulla crescita: “</w:t>
      </w:r>
      <w:r w:rsidRPr="00785A47">
        <w:rPr>
          <w:rFonts w:ascii="Arial" w:hAnsi="Arial" w:cs="Arial"/>
          <w:i/>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r w:rsidRPr="00785A47">
        <w:rPr>
          <w:rFonts w:ascii="Arial" w:hAnsi="Arial" w:cs="Arial"/>
          <w:sz w:val="24"/>
          <w:szCs w:val="24"/>
        </w:rPr>
        <w:t>Quando non si aggiunge virtù a virtù, si procede di vizio in vizio, di peccato in peccato. Qual è il risultato del nostro camminare nel vizio? Anziché edificare il regno di Dio, lo distruggiamo, Invece che innalzarlo, lo demoliamo. Non lo si fa crescere, ma decrescere. Per la nostra crescita il regno di Dio potrà divenire come il giardino dell’Eden. Per la nostra non crescita possiamo ridurlo ad un deserto ne quale vi regnano desolazione e morte. Urge porre ogni impegno perché si cresca di virtù in virtù, di fede in fede, di verità in verità, senza mai retrocedere neanche di un passo. Madre di Dio, Angeli, Santi, fate che mai arrestiamo la crescita nella conformazione a Cristo.</w:t>
      </w:r>
    </w:p>
    <w:p w14:paraId="3B6223C0" w14:textId="0BD91BB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F026187" w14:textId="77777777" w:rsidR="00785A47" w:rsidRPr="00785A47" w:rsidRDefault="00785A47" w:rsidP="00B63E53">
      <w:pPr>
        <w:pStyle w:val="Titolo3"/>
      </w:pPr>
      <w:bookmarkStart w:id="495" w:name="_Toc183755667"/>
      <w:r w:rsidRPr="00785A47">
        <w:t>Giuseppe fece come gli aveva ordinato l’angelo del Signore</w:t>
      </w:r>
      <w:bookmarkEnd w:id="495"/>
    </w:p>
    <w:p w14:paraId="59645D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uomo giusto. La giustizia riguarda l’osservanza della Legge, degli Statuti, delle Norme del nostro Dio e Signore. La giustizia mi fa rimanere in ciò che Dio ha detto. Essa mai mi potrà far conoscere la volontà attuale del Signore sulla mia vita. So che devo camminare nel bene della sua Parola di ieri. Mai potrò camminare nella Parola di oggi finché il Signore non me l’avrà rivelata. Anche per Giuseppe vale quanto è scritto nel Libro della Sapienza: </w:t>
      </w:r>
      <w:r w:rsidRPr="00785A47">
        <w:rPr>
          <w:rFonts w:ascii="Arial" w:hAnsi="Arial" w:cs="Arial"/>
          <w:i/>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9,12-18). </w:t>
      </w:r>
      <w:r w:rsidRPr="00785A47">
        <w:rPr>
          <w:rFonts w:ascii="Arial" w:hAnsi="Arial" w:cs="Arial"/>
          <w:sz w:val="24"/>
          <w:szCs w:val="24"/>
        </w:rPr>
        <w:t xml:space="preserve">Dalla sua alta giustizia, Giuseppe pensa a non procurare né a se stesso e né a Maria un qualche danno o dispiacere. Ma è </w:t>
      </w:r>
      <w:r w:rsidRPr="00785A47">
        <w:rPr>
          <w:rFonts w:ascii="Arial" w:hAnsi="Arial" w:cs="Arial"/>
          <w:sz w:val="24"/>
          <w:szCs w:val="24"/>
        </w:rPr>
        <w:lastRenderedPageBreak/>
        <w:t>questa volontà che Dio ha su Maria e su di lui? Giuseppe non lo sa. Può pregare però perché il Signore gli manifesti dove dirigere i propri passi. Il testo del Vangelo non rivela nulla del cuore di Giuseppe se non che lui vuole agire secondo amore, carità, rispetto. Altro non viene né detto, né rivelato, né manifestato. Il testo evangelico mette in luce però tutti i limiti di una vita fondata esclusivamente sulla giustizia, anche se alla giustizia si aggiunge una altissima attenzione perché da essa non sorga alcun male.</w:t>
      </w:r>
    </w:p>
    <w:p w14:paraId="7A6968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che è purissima obbedienza al Signore circa la Parola proferita in passato, ci attesta che rimarrà giustizia, cioè obbedienza anche per una parola che il Signore fa ascoltare oggi. L’altissima giustizia per la Parola di ieri prepara il cuore ad una altissima giustizia per la Parola di oggi. Infatti il Signore manda il suo angelo, rivela a Giuseppe qual la sua volontà – Non quella di rimandare in segreto Maria, ma quella di accoglierla, prenderla come sposa, adottare il Bambino di Lei facendolo suo vero figlio, come se fosse nato realmente dal suo cuore, dalla sua anima, dalla sua volontà, dal suo desiderio, da tutta la sua vita – e Giuseppe come è stato giusto per la Parola di ieri, così diviene giusto per la Parola di oggi. Ieri ha obbedito con il dono della sua vita alla Parola di ieri, oggi risponde con il dono della sua vita alla parola di oggi. Giustizia perfetta ieri, giustizia perfetta oggi. Obbedienza piena ieri, obbedienza piena oggi. Giuseppe è solo e sempre dalla Parola del Signore. Sempre nel Signore dobbiamo distinguere la sua Parola dalla sua volontà. Se non si è dalla Parola, mai si potrà essere dalla sua volontà. Mai si potrà parlare di volontà di Dio se non c’è una Parola di Dio che la manifesta, la rivela, la dice agli uomini. Noi non camminiamo con una volontà immaginata, pensata, sognata. Noi siamo chiamati a camminare con la volontà di Dio che si fa Parola rivelata, annunciata, manifestata, fatta udire al nostro orecchio. Senza la Parola non c’è volontà di Dio.</w:t>
      </w:r>
    </w:p>
    <w:p w14:paraId="38D9A22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102E950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giustizia non è servita a Giuseppe per conoscere il mistero che Dio aveva scritto per lui, ciò significa che mai vi potrà esistere un solo uomo sulla terra che dalla sua giustizia possa giungere alla conoscenza del mistero che il Signore vuole realizzare con la sua vita. Il mistero si conosce per rivelazione, che è purissimo dono del Signore. La vita condotta nella perfetta giustizia ci aiuta però ad accogliere il mistero, quando viene rivelato, e a dare ad esso la nostra piena obbedienza. Se però noi viviamo nella disobbedienza e nell’ingiustizia diviene </w:t>
      </w:r>
      <w:r w:rsidRPr="00785A47">
        <w:rPr>
          <w:rFonts w:ascii="Arial" w:hAnsi="Arial" w:cs="Arial"/>
          <w:sz w:val="24"/>
          <w:szCs w:val="24"/>
        </w:rPr>
        <w:lastRenderedPageBreak/>
        <w:t xml:space="preserve">difficile accogliere il mistero che Dio vuole scrivere nella nostra vita. Non solo non lo si accoglie, ad esso ci si ribella, lo si rifiuta, ci si scaglia contro. Giuseppe non accoglie il mistero perché a Lui è stato direttamente rivelato dal suo Dio. Lo accoglie nonostante gli venga rivelato in sogno da un angelo del Signore. La giustizia ci aiuta ad accogliere il mistero anche se esso dovesse essere rivelato a noi mediante un angelo che si presenta a noi in carne e ossa. Gli Angeli di Dio possono essere del cielo o anche della terra. Il giusto non fa alcuna differenza tra l’angelo del cielo e l’angelo della terra. Lui sa che quanto gli viene annunciato è volontà di Dio e consegna ad essa la sua vita. Ecco perché occorre che noi viviamo di grande obbedienza a Lui. Madre di dio, Angeli, Santi, fate che il discepolo di Gesù viva di obbedienza alla Parola sempre. </w:t>
      </w:r>
    </w:p>
    <w:p w14:paraId="14EB44BB" w14:textId="77777777" w:rsidR="00B63E53" w:rsidRPr="00785A47" w:rsidRDefault="00B63E53" w:rsidP="00785A47">
      <w:pPr>
        <w:spacing w:after="120"/>
        <w:jc w:val="both"/>
        <w:rPr>
          <w:rFonts w:ascii="Arial" w:hAnsi="Arial" w:cs="Arial"/>
          <w:sz w:val="24"/>
          <w:szCs w:val="24"/>
        </w:rPr>
      </w:pPr>
    </w:p>
    <w:p w14:paraId="6616EAE1" w14:textId="77777777" w:rsidR="00785A47" w:rsidRPr="00785A47" w:rsidRDefault="00785A47" w:rsidP="00B63E53">
      <w:pPr>
        <w:pStyle w:val="Titolo3"/>
      </w:pPr>
      <w:bookmarkStart w:id="496" w:name="_Toc182036000"/>
      <w:bookmarkStart w:id="497" w:name="_Toc182133694"/>
      <w:bookmarkStart w:id="498" w:name="_Toc183755668"/>
      <w:r w:rsidRPr="00785A47">
        <w:t>Meditando il mistero della Vergine Maria.</w:t>
      </w:r>
      <w:bookmarkEnd w:id="496"/>
      <w:bookmarkEnd w:id="497"/>
      <w:bookmarkEnd w:id="498"/>
    </w:p>
    <w:p w14:paraId="183D97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 </w:t>
      </w:r>
    </w:p>
    <w:p w14:paraId="0DE31F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 </w:t>
      </w:r>
    </w:p>
    <w:p w14:paraId="5D4E5E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“Ave Maria”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 </w:t>
      </w:r>
    </w:p>
    <w:p w14:paraId="229067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w:t>
      </w:r>
      <w:r w:rsidRPr="00785A47">
        <w:rPr>
          <w:rFonts w:ascii="Arial" w:hAnsi="Arial" w:cs="Arial"/>
          <w:sz w:val="24"/>
          <w:szCs w:val="24"/>
        </w:rPr>
        <w:lastRenderedPageBreak/>
        <w:t>noi possiamo dire di amare veramente la Madre del Signore? Quando facciamo tutto ciò che Cristo Gesù ci dice. “Qualsiasi cosa Lui vi dica, fatela”.  Ecco il vero segreto dell’amore.</w:t>
      </w:r>
    </w:p>
    <w:p w14:paraId="18E466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“Dignare me laudare te, Virgo sacrata”. Si può parlare bene di Lei per grazia ottenuta da Lei. </w:t>
      </w:r>
    </w:p>
    <w:p w14:paraId="586527AD" w14:textId="77777777" w:rsidR="00B63E53" w:rsidRPr="00785A47" w:rsidRDefault="00B63E53" w:rsidP="00785A47">
      <w:pPr>
        <w:spacing w:after="120"/>
        <w:jc w:val="both"/>
        <w:rPr>
          <w:rFonts w:ascii="Arial" w:hAnsi="Arial" w:cs="Arial"/>
          <w:sz w:val="24"/>
          <w:szCs w:val="24"/>
        </w:rPr>
      </w:pPr>
    </w:p>
    <w:p w14:paraId="0D4F5659" w14:textId="77777777" w:rsidR="00785A47" w:rsidRPr="00785A47" w:rsidRDefault="00785A47" w:rsidP="00B63E53">
      <w:pPr>
        <w:pStyle w:val="Titolo3"/>
      </w:pPr>
      <w:bookmarkStart w:id="499" w:name="_Toc182036002"/>
      <w:bookmarkStart w:id="500" w:name="_Toc182133696"/>
      <w:bookmarkStart w:id="501" w:name="_Toc183755669"/>
      <w:r w:rsidRPr="00785A47">
        <w:t>Santa Maria</w:t>
      </w:r>
      <w:bookmarkEnd w:id="499"/>
      <w:bookmarkEnd w:id="500"/>
      <w:bookmarkEnd w:id="501"/>
    </w:p>
    <w:p w14:paraId="37B039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santa per creazione. Il Signore nostro Dio non solo l’ha preservata dal peccato originale o eredità di Adamo. Ha anche voluto che fosse piena di grazia fin dal primo sitante del suo concepimento. Ha messo attorno a Lei un muro di fuoco perché il nemico non potesse conquistarla e vincerla. In tre parole della Scrittura è contenuto, manifestato, rivelato questo suo altissimo mistero: “Io porrò inimicizia fra te e la donna, fra la tua stirpe e la sua stirpe: questa ti schiaccerà la testa e tu le insidierai il calcagno” (Gen 3,15).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(Ct 4,12-15). “Io stesso – oracolo del Signore – le farò da muro di fuoco all’intorno e sarò una gloria in mezzo ad essa” (Zac 2,9). Satana nulla mai ha potuto contro la Vergine Maria. La sua santità è rimasta intatta. In essa non vi è alcuna imperfezione. </w:t>
      </w:r>
    </w:p>
    <w:p w14:paraId="7E97BA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santa per missione accolta. Quando il Signore le ha manifestato la sua volontà, Lei subito si è consegnata nelle sue mani: “Ecco la serva del Signore, avvenga per me secondo la tua parola”. Questo vuoi, questo faccio. Quanto Lei disse ai servi: “Tutto quello che vi dice, fatelo”, lo ha potuto chiedere perché Lei lo aveva già fatto. Lei è tutta e sempre dalla volontà del suo Signore e Dio. Lei mai è stata dalla sua volontà. La sua obbedienza è perfettissima. Anche Lei può dire: “Nel rotolo del libro su di me è scritto di fare la tua volontà: mio Dio, questo io desidero; la tua legge è nel mio intimo” (Sal 40,8-9). Possiamo affermare che Lei vive per fare la volontà del suo Signore. </w:t>
      </w:r>
    </w:p>
    <w:p w14:paraId="1DE2566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santa per manifestazione della purezza e magnificenza, bellezza e grandezza del mistero del nostro Dio. Quanto è grande, potente, ricca la grazia del nostro Dio? È sufficiente che si contempli la Madre sua. Possiamo attestare che Maria non ha sciupato neanche una molecola di grazia. Tutta la grazia da lei ricevuta è stata messa a frutto. Da lei tutti dobbiamo imparare come si mette a frutto la grazia del nostro Dio. Noi a volte sciupiamo per una intera vita la ricchezza e la potenza della divina grazia. Maria questo non lo ha fatto. Anche non sciupare la grazia è grazia che sempre dobbiamo chiedere al Signore. Ma per chiedere questa grazia dobbiamo rivestirci della stessa umiltà di Maria. Dobbiamo attimo per attimo chiedere al Signore che sia Lui a farci perché da noi non possiamo fare nulla. Nell’umiltà la Vergine Maria è santissima. Lei si vede </w:t>
      </w:r>
      <w:r w:rsidRPr="00785A47">
        <w:rPr>
          <w:rFonts w:ascii="Arial" w:hAnsi="Arial" w:cs="Arial"/>
          <w:sz w:val="24"/>
          <w:szCs w:val="24"/>
        </w:rPr>
        <w:lastRenderedPageBreak/>
        <w:t xml:space="preserve">interamente opera di Dio e lo canta nel suo Magnificat. Madre tutta santa, aiuta ogni tuo figlio a camminare all’ombra della tua altissima santità. Chi contempla te, di te si innamorerà e ti imiterà nelle tue virtù. </w:t>
      </w:r>
    </w:p>
    <w:p w14:paraId="2CA1C62A" w14:textId="77777777" w:rsidR="00B63E53" w:rsidRPr="00785A47" w:rsidRDefault="00B63E53" w:rsidP="00785A47">
      <w:pPr>
        <w:spacing w:after="120"/>
        <w:jc w:val="both"/>
        <w:rPr>
          <w:sz w:val="24"/>
          <w:szCs w:val="24"/>
        </w:rPr>
      </w:pPr>
    </w:p>
    <w:p w14:paraId="0F1933CA" w14:textId="77777777" w:rsidR="00785A47" w:rsidRPr="00785A47" w:rsidRDefault="00785A47" w:rsidP="00B63E53">
      <w:pPr>
        <w:pStyle w:val="Titolo3"/>
      </w:pPr>
      <w:bookmarkStart w:id="502" w:name="_Toc182036004"/>
      <w:bookmarkStart w:id="503" w:name="_Toc182133698"/>
      <w:bookmarkStart w:id="504" w:name="_Toc183755670"/>
      <w:r w:rsidRPr="00785A47">
        <w:t>Santa Madre di Dio</w:t>
      </w:r>
      <w:bookmarkEnd w:id="502"/>
      <w:bookmarkEnd w:id="503"/>
      <w:bookmarkEnd w:id="504"/>
    </w:p>
    <w:p w14:paraId="54E490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vera Madre di Dio perché da Lei nasce la Persona Eterna del Verbo. Nasce il Figlio Unigenito del Padre. In Lei la Persona del Figlio Eterno si fa carne. Da Lei nasce Dio nella carne. Ecco le parole della fede. </w:t>
      </w:r>
    </w:p>
    <w:p w14:paraId="5F90AF7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Fede rivelata</w:t>
      </w:r>
      <w:r w:rsidRPr="00785A47">
        <w:rPr>
          <w:rFonts w:ascii="Arial" w:hAnsi="Arial" w:cs="Arial"/>
          <w:sz w:val="24"/>
          <w:szCs w:val="24"/>
        </w:rPr>
        <w:t>: “Voglio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14:paraId="4CA96E0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Fede definita:</w:t>
      </w:r>
      <w:r w:rsidRPr="00785A47">
        <w:rPr>
          <w:rFonts w:ascii="Arial" w:hAnsi="Arial" w:cs="Arial"/>
          <w:sz w:val="24"/>
          <w:szCs w:val="24"/>
        </w:rPr>
        <w:t xml:space="preserve"> “Noi quindi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 (Nicea). .</w:t>
      </w:r>
    </w:p>
    <w:p w14:paraId="1AEE18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una sola voce insegniamo la confessione di un solo e medesimo Figlio, nostro Signore Gesù Cristo: lo stesso perfetto in divinità e perfetto in umanità, lo stesso vero Dio e vero uomo, di un anima razionale e un corpo; consostanziale con il Padre per quanto riguarda la sua divinità, e lo stesso consustanziale con noi per quanto riguarda la sua umanità; simile a noi in tutti gli aspetti tranne che per il peccato; generato prima dei secoli dal Padre per quanto riguarda la sua divinità, e negli ultimi giorni la stessa per noi e per la nostra salvezza da Maria, la Vergine genitrice di Dio per quanto riguarda la sua umanità; un solo e medesimo Cristo, Figlio, Signore, unigenito, riconosciuto in due nature che non sono sottoposti confusione, nessun cambiamento, nessuna divisione, non separazione; senza alcun punto è stata la differenza tra le nature portato via attraverso l'Unione, ma piuttosto di proprietà di entrambe le nature si conserva e si insieme in una sola persona e sussistente un unico essere; egli non è  diviso in due persone, ma è uno e lo stesso Figlio unigenito, Dio, Parola, Signore Gesù Cristo, così come i profeti insegnato fin dall'inizio su di lui, e come il Signore Gesù Cristo stesso ha incaricato noi, e come la religione dei padri è tramandata fino a noi” (Calcedonia). . </w:t>
      </w:r>
    </w:p>
    <w:p w14:paraId="3B2F7F55" w14:textId="77777777" w:rsidR="00785A47" w:rsidRDefault="00785A47" w:rsidP="00785A47">
      <w:pPr>
        <w:spacing w:after="120"/>
        <w:jc w:val="both"/>
        <w:rPr>
          <w:rFonts w:ascii="Arial" w:hAnsi="Arial" w:cs="Arial"/>
          <w:sz w:val="24"/>
          <w:szCs w:val="24"/>
        </w:rPr>
      </w:pPr>
      <w:r w:rsidRPr="00785A47">
        <w:rPr>
          <w:rFonts w:ascii="Arial" w:hAnsi="Arial" w:cs="Arial"/>
          <w:b/>
          <w:sz w:val="24"/>
          <w:szCs w:val="24"/>
        </w:rPr>
        <w:t>Fede creduta:</w:t>
      </w:r>
      <w:r w:rsidRPr="00785A47">
        <w:rPr>
          <w:rFonts w:ascii="Arial" w:hAnsi="Arial" w:cs="Arial"/>
          <w:sz w:val="24"/>
          <w:szCs w:val="24"/>
        </w:rPr>
        <w:t xml:space="preserve"> “Credo in un solo Signore, Gesù Cristo, unigenito Figlio di Dio, nato dal Padre prima di tutti i secoli: Dio da Dio, Luce da Luce, Dio vero da Dio </w:t>
      </w:r>
      <w:r w:rsidRPr="00785A47">
        <w:rPr>
          <w:rFonts w:ascii="Arial" w:hAnsi="Arial" w:cs="Arial"/>
          <w:sz w:val="24"/>
          <w:szCs w:val="24"/>
        </w:rPr>
        <w:lastRenderedPageBreak/>
        <w:t xml:space="preserve">vero, generato, non creato, della stessa sostanza del Padre; per mezzo di lui tutte le cose sono state create. Per noi uomini e per la nostra salvezza discese dal cielo, e per opera dello Spirito Santo si è incarnato nel seno della Vergine Maria e si è fatto uomo”. Santa Madre di Dio, fa’ che tutti confessino in purezza di verità la tua divina maternità. </w:t>
      </w:r>
    </w:p>
    <w:p w14:paraId="17599CEB" w14:textId="77777777" w:rsidR="00B63E53" w:rsidRPr="00785A47" w:rsidRDefault="00B63E53" w:rsidP="00785A47">
      <w:pPr>
        <w:spacing w:after="120"/>
        <w:jc w:val="both"/>
        <w:rPr>
          <w:rFonts w:ascii="Arial" w:hAnsi="Arial" w:cs="Arial"/>
          <w:sz w:val="24"/>
          <w:szCs w:val="24"/>
        </w:rPr>
      </w:pPr>
    </w:p>
    <w:p w14:paraId="2834B1A1" w14:textId="77777777" w:rsidR="00785A47" w:rsidRPr="00785A47" w:rsidRDefault="00785A47" w:rsidP="00B63E53">
      <w:pPr>
        <w:pStyle w:val="Titolo3"/>
      </w:pPr>
      <w:bookmarkStart w:id="505" w:name="_Toc182036006"/>
      <w:bookmarkStart w:id="506" w:name="_Toc182133700"/>
      <w:bookmarkStart w:id="507" w:name="_Toc183755671"/>
      <w:r w:rsidRPr="00785A47">
        <w:t>Santa Vergine delle vergini</w:t>
      </w:r>
      <w:bookmarkEnd w:id="505"/>
      <w:bookmarkEnd w:id="506"/>
      <w:bookmarkEnd w:id="507"/>
    </w:p>
    <w:p w14:paraId="088F27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w:t>
      </w:r>
    </w:p>
    <w:p w14:paraId="76EA8A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w:t>
      </w:r>
    </w:p>
    <w:p w14:paraId="1EC2C6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w:t>
      </w:r>
    </w:p>
    <w:p w14:paraId="313E1A1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w:t>
      </w:r>
      <w:r w:rsidRPr="00785A47">
        <w:rPr>
          <w:rFonts w:ascii="Arial" w:hAnsi="Arial" w:cs="Arial"/>
          <w:sz w:val="24"/>
          <w:szCs w:val="24"/>
        </w:rPr>
        <w:lastRenderedPageBreak/>
        <w:t xml:space="preserve">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00226947" w14:textId="77777777" w:rsidR="00B63E53" w:rsidRPr="00785A47" w:rsidRDefault="00B63E53" w:rsidP="00785A47">
      <w:pPr>
        <w:spacing w:after="120"/>
        <w:jc w:val="both"/>
        <w:rPr>
          <w:rFonts w:ascii="Arial" w:hAnsi="Arial" w:cs="Arial"/>
          <w:sz w:val="24"/>
          <w:szCs w:val="24"/>
        </w:rPr>
      </w:pPr>
    </w:p>
    <w:p w14:paraId="367ACA74" w14:textId="77777777" w:rsidR="00785A47" w:rsidRPr="00785A47" w:rsidRDefault="00785A47" w:rsidP="00B63E53">
      <w:pPr>
        <w:pStyle w:val="Titolo3"/>
      </w:pPr>
      <w:bookmarkStart w:id="508" w:name="_Toc182036008"/>
      <w:bookmarkStart w:id="509" w:name="_Toc182133702"/>
      <w:bookmarkStart w:id="510" w:name="_Toc183755672"/>
      <w:r w:rsidRPr="00785A47">
        <w:t>Non è costui il figlio di Giuseppe?</w:t>
      </w:r>
      <w:bookmarkEnd w:id="508"/>
      <w:bookmarkEnd w:id="509"/>
      <w:bookmarkEnd w:id="510"/>
    </w:p>
    <w:p w14:paraId="1FB59A8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storia della salvezza rivela una verità che mai noi dobbiamo dimenticare. Qual è questa verità? “Siamo se il Signore ci fa. Se il Signore non ci fa, non siamo”. Abramo non è. Mai potrà essere. Il Signore lo costituisce padre di molti popolo. Mosè non è. Mai potrà essere. È un pastore di greggi nel deserto del Sinai. Il Signore lo chiama e lo fa suo strumento, lo eleva a suo profeta, suo ministro per la liberazione del suo popolo dalla dura schiavitù. Nessuno è qualcosa se il Signore non opera in suo favore. Sansone non è. Lo Spirito del Signore lo investe con la sua forza e quest’uomo diviene irresistibile. Anche Davide, il grande re, prima di essere innalzato grandemente dal Signore, era un umile pastore di greggi. Il padre neanche lo aveva invitato a partecipare al sacrificio offerto da Samuele al Signore: </w:t>
      </w:r>
      <w:r w:rsidRPr="00785A47">
        <w:rPr>
          <w:rFonts w:ascii="Arial" w:hAnsi="Arial" w:cs="Arial"/>
          <w:i/>
          <w:sz w:val="24"/>
          <w:szCs w:val="24"/>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r w:rsidRPr="00785A47">
        <w:rPr>
          <w:rFonts w:ascii="Arial" w:hAnsi="Arial" w:cs="Arial"/>
          <w:sz w:val="24"/>
          <w:szCs w:val="24"/>
        </w:rPr>
        <w:t xml:space="preserve"> Questa stessa legge divina vale per ogni altra persona sia dell’Antico Testamento che del Nuovo, sia in campo religioso che in ogni altro campo. Creatore è solo il Signore. Solo Lui dal nulla crea tutte le cose. Solo Lui fa chi non è e non fa chi è, come è accaduto con Saul e con quanti si sono schierati contro il suo volere. </w:t>
      </w:r>
      <w:r w:rsidRPr="00785A47">
        <w:rPr>
          <w:rFonts w:ascii="Arial" w:hAnsi="Arial" w:cs="Arial"/>
          <w:sz w:val="24"/>
          <w:szCs w:val="24"/>
        </w:rPr>
        <w:lastRenderedPageBreak/>
        <w:t xml:space="preserve">Questa legge nessuno la dovrà ignorare e nessuno la dovrà dimenticare. Si è ciò che il Signore ci fa. Se il Signore non ci fa, noi non siamo, mai saremo, perché solo il Signore fa la nostra vita.  </w:t>
      </w:r>
      <w:r w:rsidRPr="00785A47">
        <w:rPr>
          <w:rFonts w:ascii="Arial" w:hAnsi="Arial" w:cs="Arial"/>
          <w:i/>
          <w:sz w:val="24"/>
          <w:szCs w:val="24"/>
        </w:rPr>
        <w:t xml:space="preserve"> </w:t>
      </w:r>
    </w:p>
    <w:p w14:paraId="14F63DC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45ADDE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abitanti di Nazaret evidentemente non conoscono il vero Dio e Signore e neanche conoscono la loro vera storia. Non sanno che tutti gli inviati da Dio, da Dio anche sono stati innalzati, da Dio colmati di Spirito Santo, da Dio sempre custoditi, rafforzati, guidati, condotti. Se loro hanno fatto qualcosa, ha potuto operare solo per la forza del Signore e con la sua sapienza e intelligenza. Non conoscendo il loro Dio, ignorando la loro storia, sapendo le umili origini di Gesù, essi si rifiutano di credere. Non solo. Ardono anche di sdegno e vogliono gettarlo giù dal precipizio. Ma Gesù attesta pubblicamente che Lui è nelle mani del suo Signore e nessuno gli potrà fare del male fino a quando non sarà giunta la sua ora. Quando poi la sua ora giungerà, sarà lui stesso a consegnarsi volontariamente alla passione e alla morte. Ma fino a quell’ora Lui dovrà andare per la sua strada a predicare la buona novella del regno. Questa legge del Signore deve porre nel nostro cuore un solido convincimento di fede: “Se qualcuno vuole essere qualcosa, deve chiederlo al Signore. Non chieda però per saziare la sua superbia. Chieda invece per porsi interamente a suo servizio per il più grande bene della sua gloria.  Madre di Dio, Angeli, Santi, fate che la nostra vita sia spesa tutto per la gloria del nostro Cristo. </w:t>
      </w:r>
    </w:p>
    <w:p w14:paraId="64204567" w14:textId="77777777" w:rsidR="00783D36" w:rsidRPr="00785A47" w:rsidRDefault="00783D36" w:rsidP="00785A47">
      <w:pPr>
        <w:spacing w:after="120"/>
        <w:jc w:val="both"/>
        <w:rPr>
          <w:rFonts w:ascii="Arial" w:hAnsi="Arial" w:cs="Arial"/>
          <w:sz w:val="24"/>
          <w:szCs w:val="24"/>
        </w:rPr>
      </w:pPr>
    </w:p>
    <w:p w14:paraId="3A50002D" w14:textId="77777777" w:rsidR="00785A47" w:rsidRPr="00785A47" w:rsidRDefault="00785A47" w:rsidP="00783D36">
      <w:pPr>
        <w:pStyle w:val="Titolo3"/>
      </w:pPr>
      <w:bookmarkStart w:id="511" w:name="_Toc182036010"/>
      <w:bookmarkStart w:id="512" w:name="_Toc182133704"/>
      <w:bookmarkStart w:id="513" w:name="_Toc183755673"/>
      <w:r w:rsidRPr="00785A47">
        <w:t>Santa sposa del giusto Giuseppe</w:t>
      </w:r>
      <w:bookmarkEnd w:id="511"/>
      <w:bookmarkEnd w:id="512"/>
      <w:bookmarkEnd w:id="513"/>
    </w:p>
    <w:p w14:paraId="2A2392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Sullo sposalizio tra la Vergine Maria e Giuseppe, occorre separare con taglio netto il prima dell’intervento dell’Angelo del Signore e il dopo. Tra il prima e il dopo vi è una distanza e una differenza abissale. Vediamo il perché. Nel Vangelo secondo Luca è chiaramente detto che Maria è promessa sposa ad un uomo della casa di Davide chiamato Giuseppe. L’angelo Gabriele le chiede di dare il suo corpo, la sua anima, la sua volontà, il suo cuore al suo Dio perché in Lei il suo Figlio Unigenito, il Verbo della vita si facesse carne per opera dello Spirito Santo e lei risponde con immediatezza: “Ecco la serva del Signore. Avvenga per me secondo la tua Parola”. Da questo istante Maria è tutta e sempre del suo Signore, del suo Dio. Mai più potrà essere nel corpo, nello spirito, nell’anima, nei </w:t>
      </w:r>
      <w:r w:rsidRPr="00785A47">
        <w:rPr>
          <w:rFonts w:ascii="Arial" w:hAnsi="Arial" w:cs="Arial"/>
          <w:sz w:val="24"/>
          <w:szCs w:val="24"/>
        </w:rPr>
        <w:lastRenderedPageBreak/>
        <w:t>desideri, di un uomo. Della sua vita ne ha fatto un dono al suo Dio. Poi l’Evangelista Luca tace. Nulla rivela su quanto avviene dopo.</w:t>
      </w:r>
    </w:p>
    <w:p w14:paraId="31BD84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dopo ce lo rivela lo Spirito Santo per mezzo dell’Evangelista Matteo. Maria è incinta per opera dello Spirito Santo. È questo un fatto mai avvenuto prima nella storia dell’umanità e mai avverrà dopo. Giuseppe nella sua giustizia non vuole entrare in questo mistero, ma poiché Maria è ufficialmente fidanzata con lui, pensa di sciogliere questo vincolo non pubblicamente, ma segretamente. Perché prende questa decisione l’Evangelista non lo dice. Noi però siamo autorizzati a pensare che la decisione sia stata presa nello Spirito Santo, perché apparisse con evidente e luminosa chiarezza l’abissale differenza tra il prima e il dopo l’intervento dell’angelo. Come Maria è stata chiamata ad una verginità eterna da porre a servizio del suo Signore, così anche Giuseppe è stato chiamato ad una verginità eterna da porre a servizio del suo Signore. Maria e Giuseppe devono porsi a servizio del Figlio dell’Altissimo, l’Una attraverso la partecipazione anche del corpo nel suo processo di generazione, l’Altro attraverso la sua anima, il suo cuore, il suo spirito, i suoi pensieri, la sua volontà. Giuseppe deve generare Cristo Signore nel suo cuore per opera dello Spirito Santo allo stesso modo che Maria lo ha generato nel suo corpo per opera dello Spirito Santo. Maria e Giuseppe devono riversare tutto il loro amore su Cristo Signore ed è in Cristo la purezza, la verità, la bellezza, la sapienza del loro amore. Il loro è uno sposalizio specialissimo. Essi esistono come sposo e come sposa per amare Cristo con vero amore di padre e vero amore di madre. È un mistero indicibile.</w:t>
      </w:r>
    </w:p>
    <w:p w14:paraId="4E97DE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e Giuseppe hanno sposato l’Una e l’Altro la volontà di Dio e nella volontà di Dio ogni giorno sono chiamati a celebrare e a vivere il loro sposalizio. Il loro è purissimo sposalizio dell’anima. L’anima di Giuseppe viene pervasa dall’anima di Maria e l’anima di Maria viene pervasa dall’anima di Giuseppe e in questa comunione di anima si riceve tutta la forza per amare Gesù Signore con la piena consacrazione della vita a Lui. Il loro è un amore spirituale in tutto simile all’amore spirituale, divino, eterno che si vive nella Beata Trinità tra le divine persone. L’amore nello spirito, nell’anima, è più forte e intenso dell’amore del corpo. È questo intensissimo amore spirituale la forza che permette la verginità eterna di Maria e di Giuseppe. È questo amore dello spirito che a poco a poco trasforma il corpo in spirito e lo eleva alle altezze angeliche così come avviene nella risurrezione dei giusti. </w:t>
      </w:r>
    </w:p>
    <w:p w14:paraId="334585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dimensione dell’amore spirituale non è compresa se non da chi ogni giorno viene trasformato dallo Spirito Santo in creatura tutta spirituale. Quando si vive senza lo Spirito Santo e privi della sua potente opera di trasformazione, è allora che il corpo prende il sopravvento e soffoca l’uomo spirituale fino a condurlo alla morte. La Vergine Maria e Giuseppe rivelano così quanto è potente l’opera dello Spirito Santo quando prende il pieno possesso di un cuore, di un’anima, di una volontà. Lui arriva fino ad operare la piena spiritualizzazione dell’uomo anche nel suo corpo e per Lui ciò che la carne rende impossibile, tutto diviene possibile. Vale la pena ricordare quanto l’Apostolo Paolo rivela ai Corinzi: “Ma l’uomo lasciato alle sue forze non comprende le cose dello Spirito di Dio: esse sono follia per lui e non è capace di intenderle, perché di esse si può giudicare per mezzo dello Spirito” (1Cor 2,14). O noi ci lasciamo trasformare dallo Spirito Santo in esseri spirituali o nulla mai comprenderemo del mistero di Dio. Ci </w:t>
      </w:r>
      <w:r w:rsidRPr="00785A47">
        <w:rPr>
          <w:rFonts w:ascii="Arial" w:hAnsi="Arial" w:cs="Arial"/>
          <w:sz w:val="24"/>
          <w:szCs w:val="24"/>
        </w:rPr>
        <w:lastRenderedPageBreak/>
        <w:t>aiutino in questo la Vergine Maria e il suo castissimo sposo Giuseppe. Siano Loro a condurci sui sentieri dello Spirito Santo.</w:t>
      </w:r>
    </w:p>
    <w:p w14:paraId="2BDF55E2" w14:textId="77777777" w:rsidR="00783D36" w:rsidRPr="00785A47" w:rsidRDefault="00783D36" w:rsidP="00785A47">
      <w:pPr>
        <w:spacing w:after="120"/>
        <w:jc w:val="both"/>
        <w:rPr>
          <w:sz w:val="24"/>
          <w:szCs w:val="24"/>
        </w:rPr>
      </w:pPr>
    </w:p>
    <w:p w14:paraId="0D209C95" w14:textId="77777777" w:rsidR="00785A47" w:rsidRPr="00785A47" w:rsidRDefault="00785A47" w:rsidP="00783D36">
      <w:pPr>
        <w:pStyle w:val="Titolo3"/>
      </w:pPr>
      <w:bookmarkStart w:id="514" w:name="_Toc182036012"/>
      <w:bookmarkStart w:id="515" w:name="_Toc182133706"/>
      <w:bookmarkStart w:id="516" w:name="_Toc183755674"/>
      <w:r w:rsidRPr="00785A47">
        <w:t>Madre di Cristo</w:t>
      </w:r>
      <w:bookmarkEnd w:id="514"/>
      <w:bookmarkEnd w:id="515"/>
      <w:bookmarkEnd w:id="516"/>
    </w:p>
    <w:p w14:paraId="3723C2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noi diciamo che la Vergine Maria è Madre di Cristo, se vogliamo anche comprendere di cosa stiamo parlando, necessariamente dobbiamo conoscere chi è Cristo Gesù. Leggiamo solo qualche parola della Scrittura, Antico e Nuovo Testamento e sapremo di chi Maria è Madre.</w:t>
      </w:r>
    </w:p>
    <w:p w14:paraId="71E459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“Voglio annunciare il decreto del Signore. Egli mi ha detto: «Tu sei mio figlio, io oggi ti ho generato. Chiedimi e ti darò in eredità le genti e in tuo dominio le terre più lontane»” (Sal 2,6-9). “A te il principato nel giorno della tua potenza  tra santi splendori; dal seno dell’aurora, come rugiada, io ti ho generato. Il Signore ha giurato e non si pente: «Tu sei sacerdote per sempre al modo di Melchìsedek»” (Sal 110,1-4).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53,5-9). </w:t>
      </w:r>
    </w:p>
    <w:p w14:paraId="604A7D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w:t>
      </w:r>
      <w:r w:rsidRPr="00785A47">
        <w:rPr>
          <w:rFonts w:ascii="Arial" w:hAnsi="Arial" w:cs="Arial"/>
          <w:sz w:val="24"/>
          <w:szCs w:val="24"/>
        </w:rPr>
        <w:lastRenderedPageBreak/>
        <w:t xml:space="preserve">su grazia. Perché la Legge fu data per mezzo di Mosè, la grazia e la verità vennero per mezzo di Gesù Cristo. Dio, nessuno lo ha mai visto: il Figlio unigenito, che è Dio ed è nel seno del Padre, è lui che lo ha rivelato” (Cfr. Gv 1,1-18). </w:t>
      </w:r>
    </w:p>
    <w:p w14:paraId="24AB8D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Cristo del quale Maria è Madre, vera Madre? È il Figlio Unigenito del Padre, il Verbo della vita, che viene sulla terra per espiare i nostri peccati e per manifestarci tutto l’amore misericordioso del Padre. È l’Agnello immolato per noi. È il Signore del cielo e della terra. È il Giudice dei vivi e dei morti. È la verità, la grazia, la vita eterna, la giustizia, la pace, la santità, il perdono per ogni uomo. È il Mediatore universale tra il Padre, il Creato, l’Umanità. Tutto è per Lui e tutto è in vista di Lui. Maria è Madre del Messia. Questa gloria è solo sua. Non è stata, non è, non sarà di nessun’altra Donna, mai, in eterno. Madre di Dio, Madre di Cristo, dona la scienza del tuo mistero. </w:t>
      </w:r>
    </w:p>
    <w:p w14:paraId="64682635" w14:textId="77777777" w:rsidR="00783D36" w:rsidRPr="00785A47" w:rsidRDefault="00783D36" w:rsidP="00785A47">
      <w:pPr>
        <w:spacing w:after="120"/>
        <w:jc w:val="both"/>
        <w:rPr>
          <w:sz w:val="24"/>
          <w:szCs w:val="24"/>
        </w:rPr>
      </w:pPr>
    </w:p>
    <w:p w14:paraId="6468C8AC" w14:textId="77777777" w:rsidR="00785A47" w:rsidRPr="00785A47" w:rsidRDefault="00785A47" w:rsidP="00783D36">
      <w:pPr>
        <w:pStyle w:val="Titolo3"/>
      </w:pPr>
      <w:bookmarkStart w:id="517" w:name="_Toc182036014"/>
      <w:bookmarkStart w:id="518" w:name="_Toc182133708"/>
      <w:bookmarkStart w:id="519" w:name="_Toc183755675"/>
      <w:r w:rsidRPr="00785A47">
        <w:t>Madre della Chiesa</w:t>
      </w:r>
      <w:bookmarkEnd w:id="517"/>
      <w:bookmarkEnd w:id="518"/>
      <w:bookmarkEnd w:id="519"/>
    </w:p>
    <w:p w14:paraId="22E75F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Vedo la Vergine Maria, Madre della Chiesa, nella figura biblica della donna forte, amministratrice di tutta la sua casa: “Una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215501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551C7E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Vedo la Vergine Maria, Madre della Chiesa, ai piedi della croce. Sul Golgota Lei non solo offre il Figlio suo al Padre, più che Abramo, ma anche accoglie Giovanni come suo vero figlio lasciandosi prendere da Giovanni come sua vera Madre. Infine vedo la Vergine Maria, Madre della Chiesa, nel Cenacolo in preghiera con tutta la </w:t>
      </w:r>
      <w:r w:rsidRPr="00785A47">
        <w:rPr>
          <w:rFonts w:ascii="Arial" w:hAnsi="Arial" w:cs="Arial"/>
          <w:sz w:val="24"/>
          <w:szCs w:val="24"/>
        </w:rPr>
        <w:lastRenderedPageBreak/>
        <w:t>comunità nascente che invoca la venuta dello Spirito Santo. Di questa prima comunità Lei è la Madre che infonde forza, coraggio, dona consolazione, vera speranza, ricchezza di fede nel Figlio suo.</w:t>
      </w:r>
    </w:p>
    <w:p w14:paraId="4135DC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 </w:t>
      </w:r>
    </w:p>
    <w:p w14:paraId="7CB9811A" w14:textId="77777777" w:rsidR="00783D36" w:rsidRPr="00785A47" w:rsidRDefault="00783D36" w:rsidP="00785A47">
      <w:pPr>
        <w:spacing w:after="120"/>
        <w:jc w:val="both"/>
        <w:rPr>
          <w:rFonts w:ascii="Arial" w:hAnsi="Arial" w:cs="Arial"/>
          <w:sz w:val="24"/>
          <w:szCs w:val="24"/>
        </w:rPr>
      </w:pPr>
    </w:p>
    <w:p w14:paraId="4A67E953" w14:textId="77777777" w:rsidR="00785A47" w:rsidRPr="00785A47" w:rsidRDefault="00785A47" w:rsidP="00783D36">
      <w:pPr>
        <w:pStyle w:val="Titolo3"/>
      </w:pPr>
      <w:bookmarkStart w:id="520" w:name="_Toc182036016"/>
      <w:bookmarkStart w:id="521" w:name="_Toc182133710"/>
      <w:bookmarkStart w:id="522" w:name="_Toc183755676"/>
      <w:r w:rsidRPr="00785A47">
        <w:t>Madre purissima</w:t>
      </w:r>
      <w:bookmarkEnd w:id="520"/>
      <w:bookmarkEnd w:id="521"/>
      <w:bookmarkEnd w:id="522"/>
    </w:p>
    <w:p w14:paraId="0F6EEE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cosa è pura quando è conforme alla sua natura, senza che nessun’altra natura si aggiunga ad essa, ma anche senza che essa si privi di qualche suo elemento. Aggiungendo o togliendo la purezza si perde. San Pietro ci dice che la sofferenza purifica la nostra fede da ogni impurità, allo stesso modo che il fuoco rende puro l’oro, liberandolo da tutte le scorie che non sono sua natura: </w:t>
      </w:r>
      <w:r w:rsidRPr="00785A47">
        <w:rPr>
          <w:rFonts w:ascii="Arial" w:hAnsi="Arial" w:cs="Arial"/>
          <w:i/>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785A47">
        <w:rPr>
          <w:rFonts w:ascii="Arial" w:hAnsi="Arial" w:cs="Arial"/>
          <w:sz w:val="24"/>
          <w:szCs w:val="24"/>
        </w:rPr>
        <w:t xml:space="preserve"> (1Pt 1,.6-9). L’Apostolo Paolo ci rivela che Gesù purifica la sua Chiesa lavandola con il suo sangue: </w:t>
      </w:r>
      <w:r w:rsidRPr="00785A47">
        <w:rPr>
          <w:rFonts w:ascii="Arial" w:hAnsi="Arial" w:cs="Arial"/>
          <w:i/>
          <w:sz w:val="24"/>
          <w:szCs w:val="24"/>
        </w:rPr>
        <w:t>“Cristo ha amato la Chiesa e ha dato se stesso per lei, per renderla santa, purificandola con il lavacro dell’acqua mediante la parola, e per presentare a se stesso la Chiesa tutta gloriosa, senza macchia né ruga o alcunché di simile, ma santa e immacolata”</w:t>
      </w:r>
      <w:r w:rsidRPr="00785A47">
        <w:rPr>
          <w:rFonts w:ascii="Arial" w:hAnsi="Arial" w:cs="Arial"/>
          <w:sz w:val="24"/>
          <w:szCs w:val="24"/>
        </w:rPr>
        <w:t xml:space="preserve"> (Ef 5,25-27). </w:t>
      </w:r>
    </w:p>
    <w:p w14:paraId="2DBF38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All’angelo della Chiesa che è a Laodicèa è chiesto si comprarsi oro purificato con il fuoco per diventare ricco: </w:t>
      </w:r>
      <w:r w:rsidRPr="00785A47">
        <w:rPr>
          <w:rFonts w:ascii="Arial" w:hAnsi="Arial" w:cs="Arial"/>
          <w:i/>
          <w:sz w:val="24"/>
          <w:szCs w:val="24"/>
        </w:rPr>
        <w:t xml:space="preserve">“Tu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(Ap 3,17-19). </w:t>
      </w:r>
      <w:r w:rsidRPr="00785A47">
        <w:rPr>
          <w:rFonts w:ascii="Arial" w:hAnsi="Arial" w:cs="Arial"/>
          <w:sz w:val="24"/>
          <w:szCs w:val="24"/>
        </w:rPr>
        <w:t xml:space="preserve">Gesù purifica i lebbrosi liberandoli dalla loro malattia: </w:t>
      </w:r>
      <w:r w:rsidRPr="00785A47">
        <w:rPr>
          <w:rFonts w:ascii="Arial" w:hAnsi="Arial" w:cs="Arial"/>
          <w:i/>
          <w:sz w:val="24"/>
          <w:szCs w:val="24"/>
        </w:rPr>
        <w:t>“Ed ecco, si avvicinò un lebbroso, si prostrò davanti a lui e disse: «Signore, se vuoi, puoi purificarmi». Tese la mano e lo toccò dicendo: «Lo voglio: sii purificato!». E subito la sua lebbra fu guarita”</w:t>
      </w:r>
      <w:r w:rsidRPr="00785A47">
        <w:rPr>
          <w:rFonts w:ascii="Arial" w:hAnsi="Arial" w:cs="Arial"/>
          <w:sz w:val="24"/>
          <w:szCs w:val="24"/>
        </w:rPr>
        <w:t xml:space="preserve"> (Mt 8,2-3). Una natura si rende pura togliendo da essa tutte le particelle di materia, piccole o grandi, che non appartengono ad essa. Davide ha peccato gravemente contro il Signore. È divenuto natura dal cuore impuro. Chiede al Signore che lo purifichi, anzi che gli crei un cuore puro: </w:t>
      </w:r>
      <w:r w:rsidRPr="00785A47">
        <w:rPr>
          <w:rFonts w:ascii="Arial" w:hAnsi="Arial" w:cs="Arial"/>
          <w:i/>
          <w:sz w:val="24"/>
          <w:szCs w:val="24"/>
        </w:rPr>
        <w:t>“Ecco, nella colpa io sono nato, nel peccato mi ha concepito mia madre. Ma tu gradisci la sincerità nel mio intimo, nel segreto del cuore mi insegni la sapienza. Aspergimi con rami d’issòpo e sarò puro; lavami e sarò più bianco della neve. Crea in me, o Dio, un cuore puro, rinnova in me uno spirito saldo”</w:t>
      </w:r>
      <w:r w:rsidRPr="00785A47">
        <w:rPr>
          <w:rFonts w:ascii="Arial" w:hAnsi="Arial" w:cs="Arial"/>
          <w:sz w:val="24"/>
          <w:szCs w:val="24"/>
        </w:rPr>
        <w:t xml:space="preserve"> (Sal 51,7-9.12)</w:t>
      </w:r>
    </w:p>
    <w:p w14:paraId="1BF4D31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non appartiene questo mondo così descritto dalla Parola del Signore. Ella è stata creata purissima fin dal momento del concepimento. Da quel primissimo istante è stata intessuta di grazia e fatta degna dimora dello Spirito Santo. Da quell’istante mai la natura del peccato o dell’imperfezione l’ha contaminata. Non solo. La natura purissima è stata agli inizi e purissima alla fine, crescendo di bellezza in bellezza, di verità in verità, aggiungendo alla natura pura sempre più bellezza. Maria è mai è passata dalla luce nelle tenebre. La sua è stata sempre natura di luce purissima. In questa natura purissima è cresciuta oltre misura. Se agli inizi era natura purissima di luce come la fiamma di una candela, alla fine è divenuta luce più splendente del sole. Luce purissima prima, luce purissima dopo. Cosa è cambiato? L’intensità della luce. Maria è nata purissima. I meriti di Cristo a Lei sono stati applicati in previsione. Grande è il suo mistero. Lei aiuti ogni discepolo di Gesù perché divenga puro come Lei è pura. </w:t>
      </w:r>
    </w:p>
    <w:p w14:paraId="39512DEE" w14:textId="77777777" w:rsidR="00783D36" w:rsidRPr="00785A47" w:rsidRDefault="00783D36" w:rsidP="00785A47">
      <w:pPr>
        <w:spacing w:after="120"/>
        <w:jc w:val="both"/>
        <w:rPr>
          <w:rFonts w:ascii="Arial" w:hAnsi="Arial" w:cs="Arial"/>
          <w:sz w:val="24"/>
          <w:szCs w:val="24"/>
        </w:rPr>
      </w:pPr>
    </w:p>
    <w:p w14:paraId="1A522525" w14:textId="77777777" w:rsidR="00785A47" w:rsidRPr="00785A47" w:rsidRDefault="00785A47" w:rsidP="00783D36">
      <w:pPr>
        <w:pStyle w:val="Titolo3"/>
      </w:pPr>
      <w:bookmarkStart w:id="523" w:name="_Toc182036018"/>
      <w:bookmarkStart w:id="524" w:name="_Toc182133712"/>
      <w:bookmarkStart w:id="525" w:name="_Toc183755677"/>
      <w:r w:rsidRPr="00785A47">
        <w:t>Madre castissima</w:t>
      </w:r>
      <w:bookmarkEnd w:id="523"/>
      <w:bookmarkEnd w:id="524"/>
      <w:bookmarkEnd w:id="525"/>
    </w:p>
    <w:p w14:paraId="5C67BA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Beata Vergine Maria è Madre, non però alla maniera di tutte le altre madri. Ella è Madre non per opera dell’uomo, né diretta e né indiretta, così come avviene oggi con molte madri. Maria è Madre per opera dello Spirito Santo. Questa verità non è dedotta, non è data per via argomentativa, è verità rivelata, contenuta nelle Sacre Pagine: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 .Sono parole che pesano più di tutta la terra e di tutto il cielo.</w:t>
      </w:r>
    </w:p>
    <w:p w14:paraId="1269E9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dello sposalizio mai la Beata Vergine Maria è stata di un uomo. Nello sposalizio mai è stata del suo uomo. Neanche dopo che Giuseppe è morto, Maria è stata di un qualche uomo. Di ogni uomo Lei è Madre, solo Madre. Di ogni uomo non può essere altro. Lei è tutta consacrata al Padre, al Figlio e allo Spirito Santo. Questa la sua altissima castità. Mai in Lei un pensiero non santo, non limpido, non puro. Mai in Lei un pensiero che non fosse purissimo pensiero di Madre tutta consegnata a Dio. Lei è del suo Signore non solo nel corpo, ma anche nell’anima e nello spirito. La sua santissima castità avvolge tutta la sua persona. Nessun desiderio che non fosse rivolto verso il suo Signore. Nessun pensiero che non fosse pensiero verso il suo Dio. Mai un desiderio o un pensiero rivolti verso la terra, verso le cose di questo mondo. </w:t>
      </w:r>
    </w:p>
    <w:p w14:paraId="043B7D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Qualcuno potrebbe chiedersi: può una creatura giungere ad una tale libertà? Può giungere nella misura in cui da creatura fatta di peccato a poco a poco si eleva, sempre trasformata dalla grazia di Dio, per divenire natura spirituale. La terra e la carne hanno desideri di terra e di carne. Lo spirito ha desideri di spirito. Maria è Madre castissima perché non solo non ha conosciuto l’eredità di morte del </w:t>
      </w:r>
      <w:r w:rsidRPr="00785A47">
        <w:rPr>
          <w:rFonts w:ascii="Arial" w:hAnsi="Arial" w:cs="Arial"/>
          <w:sz w:val="24"/>
          <w:szCs w:val="24"/>
        </w:rPr>
        <w:lastRenderedPageBreak/>
        <w:t xml:space="preserve">peccato di Adamo, non solo non ha conosciuto nessun peccato personale, né mortale e né veniale, in più Lei è crescita di grazia in grazia e di luce in luce fino ad essere oggi vestita della stessa luce del suo Dio. Lei è progredita di grazia in grazia e di luce in luce. È tanto cresciuta da raggiungere il sommo della spiritualizzazione della sua umanità sulla nostra terra. Così Lei per tutti noi diviene modello perfettissimo. Come Lei è crescita anche noi possiamo crescere. Come Lei non ha conosciuto il peccato personale anche noi possiamo non conoscerlo. Come Lei si è rivestita di Spirito Santo così anche noi possiamo rivestirci di Spirito Santo. Madre castissima, aiuta anche noi ad essere interamente come te: solo per il nostro Dio e Signore.  </w:t>
      </w:r>
    </w:p>
    <w:p w14:paraId="52ED4100" w14:textId="77777777" w:rsidR="00783D36" w:rsidRPr="00785A47" w:rsidRDefault="00783D36" w:rsidP="00785A47">
      <w:pPr>
        <w:spacing w:after="120"/>
        <w:jc w:val="both"/>
        <w:rPr>
          <w:rFonts w:ascii="Arial" w:hAnsi="Arial" w:cs="Arial"/>
          <w:sz w:val="24"/>
          <w:szCs w:val="24"/>
        </w:rPr>
      </w:pPr>
    </w:p>
    <w:p w14:paraId="795C6FC7" w14:textId="77777777" w:rsidR="00785A47" w:rsidRPr="00785A47" w:rsidRDefault="00785A47" w:rsidP="00783D36">
      <w:pPr>
        <w:pStyle w:val="Titolo3"/>
      </w:pPr>
      <w:bookmarkStart w:id="526" w:name="_Toc182036020"/>
      <w:bookmarkStart w:id="527" w:name="_Toc182133714"/>
      <w:bookmarkStart w:id="528" w:name="_Toc183755678"/>
      <w:r w:rsidRPr="00785A47">
        <w:t>Madre sempre vergine</w:t>
      </w:r>
      <w:bookmarkEnd w:id="526"/>
      <w:bookmarkEnd w:id="527"/>
      <w:bookmarkEnd w:id="528"/>
    </w:p>
    <w:p w14:paraId="6A3919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du Nazaret è Madre sempre  vergine. Sempre vergine significa che dal prima istante del suo concepimento fino alla sua gloriosa assunzione in cielo in corpo e anima, lei mai ha conosciuto uomo. La sua maternità è per opera dello Spirito Santo e lei è solo Madre di Cristo Gesù. Questa verità è così rivelata nei Vangeli: “Così fu generato Gesù Cristo: sua madre Maria, essendo promessa sposa di Giuseppe, prima che andassero a vivere insieme si trovò incinta per opera dello Spirito Santo”. Così parlò a Giuseppe l’angelo del Signore: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senza che egli la conoscesse, ella diede alla luce un figlio ed egli lo chiamò Gesù (Mt 1,18-25).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B973F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verginità della Madre di Dio non è solo del suo corpo, conservato sempre castissimo, purissimo, immacolato, santissimo per il suo Signore per essere degna dimora del Figlio Unigenito del Padre che in Lei si fece carne. Lei è anche vergine nel cuore, nella mente, nella volontà, nell’anima, in tutta la sua persona. Il cuore è stato sempre conservato nella sua santità, facendone una degna dimora per il suo Dio. Possiamo dire che il cuore di Maria è vero paradiso per il Padre celeste. Neanche tutto il suo paradiso è così puro e così bello. Tutto ciò che è stato creato è imperfetto. Il cuore di Maria è perfettissimo. La sua mente era sempre innalzata in Dio, sempre in contemplazione del mistero del suo Creatore e Signore. Mai è stata rivolta alle cose della terra. Mai è stata inquinata da un solo desiderio mondano. Anche la sua volontà sempre è vissuta nella ricerca della volontà del suo Signore. La risposta al suo Dio in lei era immediata. Ascoltava e rispondeva. Ascoltava e obbediva. Risposta e obbedienza immediata, frutto in lei della sapienza dello Spirito Santo che la governava. Anche </w:t>
      </w:r>
      <w:r w:rsidRPr="00785A47">
        <w:rPr>
          <w:rFonts w:ascii="Arial" w:hAnsi="Arial" w:cs="Arial"/>
          <w:sz w:val="24"/>
          <w:szCs w:val="24"/>
        </w:rPr>
        <w:lastRenderedPageBreak/>
        <w:t xml:space="preserve">la sua anima è stata sempre vergine. Se noi volessimo trovare un peccato veniale in essa grande quanto un granello di polvere, non lo troveremmo. La sua anima è rimasta sempre piena di grazia e di Spirito Santo. Questa è la bellezza delle verginità della Madre del Signore. Tutta e sempre per il suo Dio. Tutta e sempre non però in una maniera statica, ma secondo modalità dinamiche di una crescita che non ha conosciuto limiti. </w:t>
      </w:r>
    </w:p>
    <w:p w14:paraId="6466FB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descrivere la bellezza spirituale della Madre sempre vergine lasciando aiutare dal Libro del Siracide: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Che il Signore, per sua intercessione, conceda anche a noi di essere vergini per il nostro Dio. Un cristiano che mostra la bellezza spirituale della Madre del Signore illumina la terra più che mille soli. </w:t>
      </w:r>
    </w:p>
    <w:p w14:paraId="67E73BC0" w14:textId="77777777" w:rsidR="00783D36" w:rsidRPr="00785A47" w:rsidRDefault="00783D36" w:rsidP="00785A47">
      <w:pPr>
        <w:spacing w:after="120"/>
        <w:jc w:val="both"/>
        <w:rPr>
          <w:rFonts w:ascii="Arial" w:hAnsi="Arial" w:cs="Arial"/>
          <w:sz w:val="24"/>
          <w:szCs w:val="24"/>
        </w:rPr>
      </w:pPr>
    </w:p>
    <w:p w14:paraId="5DDD5ED7" w14:textId="77777777" w:rsidR="00785A47" w:rsidRPr="00785A47" w:rsidRDefault="00785A47" w:rsidP="00783D36">
      <w:pPr>
        <w:pStyle w:val="Titolo3"/>
      </w:pPr>
      <w:bookmarkStart w:id="529" w:name="_Toc182036022"/>
      <w:bookmarkStart w:id="530" w:name="_Toc182133716"/>
      <w:bookmarkStart w:id="531" w:name="_Toc183755679"/>
      <w:r w:rsidRPr="00785A47">
        <w:t>Madre immacolata</w:t>
      </w:r>
      <w:bookmarkEnd w:id="529"/>
      <w:bookmarkEnd w:id="530"/>
      <w:bookmarkEnd w:id="531"/>
    </w:p>
    <w:p w14:paraId="108C40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è colui che scrive nei cuori le verità che riguardano il mistero prima di tutto della divina e beata Trinità, poi del Verbo Incarnato, del mistero della salvezza, del tempo, dell’eternità, della creazione, della vita. La Vergine Maria è parte essenziale del mistero del Figlio Unigenito del Padre che in Lei si è fatto carne ed è venuto ad abitare in mezzo a noi pieno di grazia e di verità. Fin dagli inizi della Chiesa lo Spirito del Signore aveva iniziato a scrivere nei cuori le cose grandi che il Signore aveva fatto per Lei. Una di queste cose grandi è stato il suo immacolato concepimento. Sappiamo che nel Medioevo, Giovanni Duns Scoto aveva difeso questa verità anche attraverso l’uso della deduzione e dell’argomentazione, fondandosi su tre verbi: “Potuiti, decuit, ergo fecit”. Poteva il Padre preservare la Madre del Figlio suo dall’eredità del peccato di Adamo? La risposta era sì. Poteva. Era conveniente che la Madre del Figlio di Dio fosse preservata dalla macchia che si eredita da Adamo. La risposta era sì. Era conveniente. Se poteva ed era conveniente, dunque l’ha fatto. Essendo però questo un argomento di ragione non poteva impegnare la fede di tutti i credenti. Occorreva che fosse la Chiesa intera a pronunciarsi.</w:t>
      </w:r>
    </w:p>
    <w:p w14:paraId="6F9B61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pronunciamento ecclesiale avvenne il giorno 8 Dicembre 1854, per bocca del Papa Pio IX. Ecco uno stralcio della sua solenne dogmatica dichiarazione: “Perciò, dopo aver presentato senza interruzione, nell'umiltà e nel digiuno, le Nostre personali preghiere e quelle pubbliche della Chiesa, a Dio Padre per mezzo del suo Figlio, perché si degnasse di dirigere e di confermare la Nostra </w:t>
      </w:r>
      <w:r w:rsidRPr="00785A47">
        <w:rPr>
          <w:rFonts w:ascii="Arial" w:hAnsi="Arial" w:cs="Arial"/>
          <w:sz w:val="24"/>
          <w:szCs w:val="24"/>
        </w:rPr>
        <w:lastRenderedPageBreak/>
        <w:t>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14:paraId="36F689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dal Vangelo che l’Angelo così saluta la Vergine Maria: «Rallégrati, piena di grazia: il Signore è con te» (Lc 1,28). Da quando Lei è piena di grazia? Dal primo istante del suo concepimento. Questo ci autorizza a dire che la Vergine Maria non solo è stata preservata immune dal peccato originale, il Signore le ha consesso un altro singolarissimo privilegio: l’ha colmata di grazia senza misura fin dal primo istante della sua esistenza. Ma c’è un terzo privilegio che dobbiamo proclamare: Maria è stata anche preservata per grazia, immune da ogni peccato sia grave che lieve. Satana mai ha poggiato su di Lei neanche la sua ombra. Con il Cantico dei Cantici diciamo: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(Ct 4,12-14).  Vergine Immacolata, ottieni la grazia di vivere senza peccato. </w:t>
      </w:r>
    </w:p>
    <w:p w14:paraId="22090BE8" w14:textId="77777777" w:rsidR="00783D36" w:rsidRPr="00785A47" w:rsidRDefault="00783D36" w:rsidP="00785A47">
      <w:pPr>
        <w:spacing w:after="120"/>
        <w:jc w:val="both"/>
        <w:rPr>
          <w:rFonts w:ascii="Arial" w:hAnsi="Arial" w:cs="Arial"/>
          <w:sz w:val="24"/>
          <w:szCs w:val="24"/>
        </w:rPr>
      </w:pPr>
    </w:p>
    <w:p w14:paraId="2AF60B34" w14:textId="77777777" w:rsidR="00785A47" w:rsidRPr="00785A47" w:rsidRDefault="00785A47" w:rsidP="00783D36">
      <w:pPr>
        <w:pStyle w:val="Titolo3"/>
      </w:pPr>
      <w:bookmarkStart w:id="532" w:name="_Toc182036024"/>
      <w:bookmarkStart w:id="533" w:name="_Toc182133718"/>
      <w:bookmarkStart w:id="534" w:name="_Toc183755680"/>
      <w:r w:rsidRPr="00785A47">
        <w:t>Madre degna d'amore</w:t>
      </w:r>
      <w:bookmarkEnd w:id="532"/>
      <w:bookmarkEnd w:id="533"/>
      <w:bookmarkEnd w:id="534"/>
    </w:p>
    <w:p w14:paraId="3C1887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14:paraId="1406DF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 </w:t>
      </w:r>
    </w:p>
    <w:p w14:paraId="66C7915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adoratore di Dio pensare che amando la Madre di Dio e Madre nostra togliamo 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nostro dobbiamo vivere un culto non  di latria, ma di iperdulia. Madre di Gesù, Madre di Dio, Madre nostra, aiutaci ad amarti secondo la volontà di Dio. </w:t>
      </w:r>
    </w:p>
    <w:p w14:paraId="1A44BF84" w14:textId="77777777" w:rsidR="00783D36" w:rsidRPr="00785A47" w:rsidRDefault="00783D36" w:rsidP="00785A47">
      <w:pPr>
        <w:spacing w:after="120"/>
        <w:jc w:val="both"/>
        <w:rPr>
          <w:sz w:val="24"/>
          <w:szCs w:val="24"/>
        </w:rPr>
      </w:pPr>
    </w:p>
    <w:p w14:paraId="11202900" w14:textId="77777777" w:rsidR="00785A47" w:rsidRPr="00785A47" w:rsidRDefault="00785A47" w:rsidP="00783D36">
      <w:pPr>
        <w:pStyle w:val="Titolo3"/>
      </w:pPr>
      <w:bookmarkStart w:id="535" w:name="_Toc182036026"/>
      <w:bookmarkStart w:id="536" w:name="_Toc182133720"/>
      <w:bookmarkStart w:id="537" w:name="_Toc183755681"/>
      <w:r w:rsidRPr="00785A47">
        <w:t>Madre ammirabile</w:t>
      </w:r>
      <w:bookmarkEnd w:id="535"/>
      <w:bookmarkEnd w:id="536"/>
      <w:bookmarkEnd w:id="537"/>
    </w:p>
    <w:p w14:paraId="19D1AF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dinanzi alle opere della creazione mai viene meno l’ammirazione e lo stupore. Infinitamente di più devono essere grandi la nostra ammirazione e il nostro stupore dinanzi all’opera più eccelsa fatta dal Signore: la Madre del Figlio suo. Ecco come il Siracide descrive le opere della creazione per suscitare nel nostro cuore la più grande meraviglia: “Ricorderò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w:t>
      </w:r>
      <w:r w:rsidRPr="00785A47">
        <w:rPr>
          <w:rFonts w:ascii="Arial" w:hAnsi="Arial" w:cs="Arial"/>
          <w:sz w:val="24"/>
          <w:szCs w:val="24"/>
        </w:rPr>
        <w:lastRenderedPageBreak/>
        <w:t xml:space="preserve">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1C5149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w:t>
      </w:r>
    </w:p>
    <w:p w14:paraId="7587FAA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Chi contempla la Vergine Maria con gli occhi dello Spirito Santo e con cuore puro, </w:t>
      </w:r>
      <w:r w:rsidRPr="00785A47">
        <w:rPr>
          <w:rFonts w:ascii="Arial" w:hAnsi="Arial" w:cs="Arial"/>
          <w:sz w:val="24"/>
          <w:szCs w:val="24"/>
        </w:rPr>
        <w:lastRenderedPageBreak/>
        <w:t xml:space="preserve">non può non rimanere incantato dinanzi alla sua bellezza. Lei è stata fatta da Dio “con materia specialissima. È stata tutta intessuta di grazia, carità, luce, verità, vita eterna, obbedienza, umiltà, mitezza, ogni virtù. Il Signore in nulla si è risparmiato nel farla tutta bella impegnando tutta la sua onnipotenza. Dinanzi alla tua bellezza ogni lingua può solo balbettare quale parole. I nostri discorsi diventano poveri, miseri. Tu, o Maria, sei oltre l’umanamente pensabile e immaginabile. Tu sei il frutto della Sapienza divina ed eterna con le quali il Signore ha agito per fare te, senza porsi alcun limite. Oltremodo grande è il tuo mistero. Il sole è una misera fiammella e la luna un lucignolo che fumiga dinanzi al tuo splendore. Beato chi contemplando te, magnifica con te il Signore.  madre tutta bella e santa, donaci la gioia di restare senza parola dinanzi alla tua magnificenza. </w:t>
      </w:r>
    </w:p>
    <w:p w14:paraId="20AFE8FD" w14:textId="77777777" w:rsidR="00783D36" w:rsidRPr="00785A47" w:rsidRDefault="00783D36" w:rsidP="00785A47">
      <w:pPr>
        <w:spacing w:after="120"/>
        <w:jc w:val="both"/>
        <w:rPr>
          <w:rFonts w:ascii="Arial" w:hAnsi="Arial" w:cs="Arial"/>
          <w:sz w:val="24"/>
          <w:szCs w:val="24"/>
        </w:rPr>
      </w:pPr>
    </w:p>
    <w:p w14:paraId="7CA7F50A" w14:textId="77777777" w:rsidR="00785A47" w:rsidRPr="00785A47" w:rsidRDefault="00785A47" w:rsidP="00783D36">
      <w:pPr>
        <w:pStyle w:val="Titolo3"/>
      </w:pPr>
      <w:bookmarkStart w:id="538" w:name="_Toc182036027"/>
      <w:bookmarkStart w:id="539" w:name="_Toc182133721"/>
      <w:bookmarkStart w:id="540" w:name="_Toc183755682"/>
      <w:r w:rsidRPr="00785A47">
        <w:t>Madre del Buon Consiglio</w:t>
      </w:r>
      <w:bookmarkEnd w:id="538"/>
      <w:bookmarkEnd w:id="539"/>
      <w:bookmarkEnd w:id="540"/>
    </w:p>
    <w:p w14:paraId="527084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dal popolo di Dio con il titolo di Madre del Buon Consiglio. Qual è la verità che si nasconde in questa invocazione? Maria è la Madre che sempre parla al cuore dei suoi per indicare loro la buona via che conduce ad una vita in tutto conforme al Vangelo del Figlio suo, vita da offrire a Cristo, nello Spirito Santo, e per Cristo al Padre perché il Padre compia attraverso di essa ciò che manca ai patimenti di Cristo in favore del suo corpo che è la Chiesa. Lasciandoci guidare da Libro dei Proverbi possiamo ascoltare nelle sue parole la voce della Madre celeste che rivolge questo invito ai suoi figli: “Figlio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(Pr 2,1-11). </w:t>
      </w:r>
    </w:p>
    <w:p w14:paraId="4189DD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allora la Vergine Maria per noi? È la Madre che Gesù ci ha dato dalla Croce, come suo testamento di amore, perché ci prenda per mano e ci conduca sempre a Cristo. Lei è la Madre che conosce Cristo, sa chi è il vero Cristo in mezzo ad un mondo di falsi cristi. È questo il suo primo buon consiglio che lei ci dona: </w:t>
      </w:r>
      <w:r w:rsidRPr="00785A47">
        <w:rPr>
          <w:rFonts w:ascii="Arial" w:hAnsi="Arial" w:cs="Arial"/>
          <w:i/>
          <w:sz w:val="24"/>
          <w:szCs w:val="24"/>
        </w:rPr>
        <w:t xml:space="preserve">“Vedi, figlio mio, tutti questi cristi che sono dinanzi a te e che oggi sono adorati dal mondo e anche da molti suoi discepoli? Essi non sono il vero Cristo. Se tu vuoi conoscere il vero Cristo deve sempre lasciarti aiutare da me. Se tu ascolterai la mia voce mai ti confonderai, mai ti smarrirai, mai andrai dietro un falso cristo. Se invece ti allontanerai da me, non solo seguirai i falsi cristi, sarai tu stesso a fabbricartene uno allo stesso modo che fecero i figli di Israele presso il Sinai, quando si fabbricarono un dio con l’immagine ad un vitello che mangia fieno”. </w:t>
      </w:r>
      <w:r w:rsidRPr="00785A47">
        <w:rPr>
          <w:rFonts w:ascii="Arial" w:hAnsi="Arial" w:cs="Arial"/>
          <w:sz w:val="24"/>
          <w:szCs w:val="24"/>
        </w:rPr>
        <w:t xml:space="preserve">Ora sappiamo perché molti cristiani sono adoratori di un falso cristo o di molti falsi cristi. Perché si sono separati dall’ascolto della loro Madre celeste. È per noi </w:t>
      </w:r>
      <w:r w:rsidRPr="00785A47">
        <w:rPr>
          <w:rFonts w:ascii="Arial" w:hAnsi="Arial" w:cs="Arial"/>
          <w:sz w:val="24"/>
          <w:szCs w:val="24"/>
        </w:rPr>
        <w:lastRenderedPageBreak/>
        <w:t>la voce della Madre celeste la sola che potrà sempre aiutarci a separare i falsi cristi, i falsi redentori, i falsi salvatori dal vero Cristo, vero Redentore, vero Salvatore, vero Dio incarnato per la nostra vita eterna.</w:t>
      </w:r>
    </w:p>
    <w:p w14:paraId="610EC5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altro passo della Scrittura che possiamo applicare alla Madre nostra celeste lo attingiamo dal Libro della Sapienza: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13-18). Possiamo così tradurre questo brano: “Chi mai di noi potrà conoscere il vero Cristo, se Tu, sua vera Madre, non ce lo indichi e a lui non ci conduci? Ogni cristiano, sottoposto a quotidiana tentazione, con facilità cade nell’errore. Tu invece vieni, ci prendi per mano, ci conduci a Lui e rimani sempre con noi. Da te guidati e accompagnati non sbaglieremo mai e mai cadremo in tentazione. Tu lo sai. Quanti si sono separati da te, hanno smarrito la via della verità, della vita, della salvezza. Vergine Maria, Madre del Verbo Incarnato, aiutaci perché mai seguiamo falsi cristi, falsi redentori, falsi salvatori. Prendici per mano, tienici stretti al tuo cuore, insegnaci tu la via verso il vero Cristo, il vero Figlio di Dio. </w:t>
      </w:r>
    </w:p>
    <w:p w14:paraId="38DB1FAF" w14:textId="77777777" w:rsidR="00783D36" w:rsidRPr="00785A47" w:rsidRDefault="00783D36" w:rsidP="00785A47">
      <w:pPr>
        <w:spacing w:after="120"/>
        <w:jc w:val="both"/>
        <w:rPr>
          <w:rFonts w:ascii="Arial" w:hAnsi="Arial" w:cs="Arial"/>
          <w:b/>
          <w:bCs/>
          <w:sz w:val="24"/>
          <w:szCs w:val="24"/>
        </w:rPr>
      </w:pPr>
    </w:p>
    <w:p w14:paraId="0ECD2298" w14:textId="77777777" w:rsidR="00785A47" w:rsidRPr="00785A47" w:rsidRDefault="00785A47" w:rsidP="00783D36">
      <w:pPr>
        <w:pStyle w:val="Titolo3"/>
      </w:pPr>
      <w:bookmarkStart w:id="541" w:name="_Toc182036029"/>
      <w:bookmarkStart w:id="542" w:name="_Toc182133723"/>
      <w:bookmarkStart w:id="543" w:name="_Toc183755683"/>
      <w:r w:rsidRPr="00785A47">
        <w:t>Madre del Creatore</w:t>
      </w:r>
      <w:bookmarkEnd w:id="541"/>
      <w:bookmarkEnd w:id="542"/>
      <w:bookmarkEnd w:id="543"/>
    </w:p>
    <w:p w14:paraId="6EB4EB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comprendere cosa la Chiesa crede quando invoca la Vergine Maria con il titolo: “Madre del Creatore”, dobbiamo necessariamente partire dal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Chi è che nasce dalla Vergine Maria? Chi si fa carne nel suo seno purissimo?</w:t>
      </w:r>
    </w:p>
    <w:p w14:paraId="2DC8BA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fa carne, nasce Colui per mezzo del quale tutto è stato fatto. Colui che è pieno di grazia e di verità. Colui che è il solo Rivelatore del Padre, perché è il solo che ha visto il Padre, perché Lui è dal seno del Padre. Questa verità è essenza della Persona che nasce dalla Vergine Maria. La persona umana sappiamo che è composta di anima e di corpo. Sappiamo che i genitori donano solo il corpo  mentre l’anima è infusa per creazione direttamente da Dio. Chi nasce dal padre e dalla madre non è un corpo. È la persona umana. Nel seno purissimo della Vergine Maria avviene il mistero dei misteri. Per opera dello Spirito Santo – ed è </w:t>
      </w:r>
      <w:r w:rsidRPr="00785A47">
        <w:rPr>
          <w:rFonts w:ascii="Arial" w:hAnsi="Arial" w:cs="Arial"/>
          <w:sz w:val="24"/>
          <w:szCs w:val="24"/>
        </w:rPr>
        <w:lastRenderedPageBreak/>
        <w:t xml:space="preserve">questo il mistero – La seconda Persona della Santissima Trinità, il Figlio eterno del Padre, il Creatore dell’universo, assume una umanità completa, composta di vero corpo umano, vera anima umana. La Persona che nasce è la Persona eterna, il Figlio di Dio. </w:t>
      </w:r>
    </w:p>
    <w:p w14:paraId="08A2C6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Nasce però come vero Dio e vero uomo. Una sola Persona sussistente in due nature: la natura divina e la natura umana. Oggi e per l’eternità il vero Figlio di Dio e anche vero Figlio di Maria, il vero Dio è vero uomo. Poiché dalla Vergine Maria nasce la Persona del Dio Eterno, del Creatore, ella a giusto titolo è vera Madre di Dio. Non vero vera Madre della divinità. Maria è creatura. Ma vera Madre del Figlio eterno del Padre. Questa gloria e solo della Vergine Maria e mai potrà essere di alcuna altra donna per i secoli eterni. Questa purissima verità oggi sta scomparendo da molte menti e molti cuori di discepoli di Gesù. Senza questa fede, Gesù è solamente un uomo. Ma se è solo un uomo, a nulla ci serve. Nessun uomo potrà mai creare la nuova umanità. Oggi è proprio questa la tentazione che con sottile astuzia, portata avanti in nome di una uguaglianza di tutte le religioni, sta cercando di privare Gesù dalla sua verità eterna. Se questa tentazione avanzerà ancora, fra qualche anno della vera fede resterà ben poco. Ormai l’eresia dell’uguaglianza di tutte le religioni, di tutti i fondatori, di tutte le loro regole di vita sta divenendo un albero dalle radici così profonde da non poter essere più sradicato dai cuori e dalle menti di moltissimi discepoli di Gesù.</w:t>
      </w:r>
    </w:p>
    <w:p w14:paraId="67B6219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nome dell’uomo distruggiamo Dio nel suo mistero di unità e di trinità, Cristo Signore nel suo mistero di Incarnazione, Passione Redentrice, Gloriosa Risurrezione, dello Spirito Santo e della sua conduzione a tutta la verità, della Chiesa e dei suoi Sacramenti, della grazia e della verità che vengono elargiti da essa. L’eresia dell’uguaglianza sta anche causando gravissimi danni alla stessa umanità. Dall’umanità si deve “raschiare” con potente lima ogni traccia di Dio nella nostra natura. L’uguaglianza non è solo di genere, è anche di specie. Non si vuole nessuna differenza di natura tra maschio e femmina, ma neanche nessuna differenza di natura tra un uomo e un animale. Possiamo dire che in campo di verità divina, trascendente, filosofica, morale, spirituale, il nostro secolo è il più oscuro che l’umanità abbia mai conosciuto, La Vergine Maria, la Madre del Creatore, ci aiuti a mettere nel cuore e nella mente questa altissima verità: Lei è vera Madre del Creatore. Gesù è vero Dio. </w:t>
      </w:r>
    </w:p>
    <w:p w14:paraId="1343CB81" w14:textId="77777777" w:rsidR="00783D36" w:rsidRPr="00785A47" w:rsidRDefault="00783D36" w:rsidP="00785A47">
      <w:pPr>
        <w:spacing w:after="120"/>
        <w:jc w:val="both"/>
        <w:rPr>
          <w:rFonts w:ascii="Arial" w:hAnsi="Arial" w:cs="Arial"/>
          <w:sz w:val="24"/>
          <w:szCs w:val="24"/>
        </w:rPr>
      </w:pPr>
    </w:p>
    <w:p w14:paraId="5133F0ED" w14:textId="77777777" w:rsidR="00785A47" w:rsidRPr="00785A47" w:rsidRDefault="00785A47" w:rsidP="00783D36">
      <w:pPr>
        <w:pStyle w:val="Titolo3"/>
      </w:pPr>
      <w:bookmarkStart w:id="544" w:name="_Toc182036031"/>
      <w:bookmarkStart w:id="545" w:name="_Toc182133725"/>
      <w:bookmarkStart w:id="546" w:name="_Toc183755684"/>
      <w:r w:rsidRPr="00785A47">
        <w:t>Madre del Salvatore</w:t>
      </w:r>
      <w:bookmarkEnd w:id="544"/>
      <w:bookmarkEnd w:id="545"/>
      <w:bookmarkEnd w:id="546"/>
    </w:p>
    <w:p w14:paraId="50AEA8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del Salvatore. È Madre di Colui che non solo ci ha salvati. È Madre di Colui che ci salva oggi e ci salverà anche domani e sempre, a condizione che noi vogliamo essere salvati da Lui e non ci chiudiamo nel peccato della grande superbia che ci fa dichiarare santi e giusti dinanzi a Dio e agli uomini, senza alcun bisogno di essere salvati. Leggiamo un esempio di salvezza: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w:t>
      </w:r>
      <w:r w:rsidRPr="00785A47">
        <w:rPr>
          <w:rFonts w:ascii="Arial" w:hAnsi="Arial" w:cs="Arial"/>
          <w:sz w:val="24"/>
          <w:szCs w:val="24"/>
        </w:rPr>
        <w:lastRenderedPageBreak/>
        <w:t xml:space="preserve">ai suoi orecchi, giunse il mio grido. La terra tremò e si scosse; vacillarono le fondamenta dei monti, si scossero perché egli era adirato. </w:t>
      </w:r>
    </w:p>
    <w:p w14:paraId="577334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Questa modalità non è di Gesù. Ma potrà appartenergli. </w:t>
      </w:r>
    </w:p>
    <w:p w14:paraId="79BA8A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5,15-21). Gesù ci salva immergendoci nel suo sangue e lavandoci da ogni peccato. Ma questa immersione nel suo sangue gli è costata la morte per crocifissione. Gesù non ci salva mostrando la sua divina onnipotenza, ma umiliando se stesso e facendosi obbediente al Padre fino alla morte di croce. Questa fede così è manifestata da San Paolo nella Lettera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Differenza immensamente grande. Il Signore per salvare la sua creatura, schiava e prigioniera del peccato, ha dato la sua vita, ha versato il suo sangue. Ha dato tutto se stesso al Padre nella più grande sofferenza.</w:t>
      </w:r>
    </w:p>
    <w:p w14:paraId="0452D80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c’è una terza verità che va messa in luce. La salvezza non è fuori di Cristo. Essa è in Cristo, si vive con Cristo, si realizza per Cristo: “In lui, mediante il suo sangue, abbiamo la redenzione, il perdono delle colpe, secondo la ricchezza </w:t>
      </w:r>
      <w:r w:rsidRPr="00785A47">
        <w:rPr>
          <w:rFonts w:ascii="Arial" w:hAnsi="Arial" w:cs="Arial"/>
          <w:sz w:val="24"/>
          <w:szCs w:val="24"/>
        </w:rPr>
        <w:lastRenderedPageBreak/>
        <w:t>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1,7-14). Questa terza verità mai dovrà essere dimenticata. O si diviene con Cristo un solo corpo, una sola vita, un sollo sangue, o non c’è salvezza. Oggi questa verità la si vuole cancellare dalla mente e dal cuore di tutti. Ma se questa verità viene cancellata, l’uomo rimane nella sua schiavitù. Madre del Salvatore, fa’ che anche noi cooperiamo con Cristo Gesù,  unendo la nostra umiltà alla sua e il nostro sangue al suo.</w:t>
      </w:r>
    </w:p>
    <w:p w14:paraId="3E2FA1D0" w14:textId="77777777" w:rsidR="00783D36" w:rsidRPr="00785A47" w:rsidRDefault="00783D36" w:rsidP="00785A47">
      <w:pPr>
        <w:spacing w:after="120"/>
        <w:jc w:val="both"/>
        <w:rPr>
          <w:rFonts w:ascii="Arial" w:hAnsi="Arial" w:cs="Arial"/>
          <w:sz w:val="24"/>
          <w:szCs w:val="24"/>
        </w:rPr>
      </w:pPr>
    </w:p>
    <w:p w14:paraId="79375B7D" w14:textId="77777777" w:rsidR="00785A47" w:rsidRPr="00785A47" w:rsidRDefault="00785A47" w:rsidP="00783D36">
      <w:pPr>
        <w:pStyle w:val="Titolo3"/>
      </w:pPr>
      <w:bookmarkStart w:id="547" w:name="_Toc183755685"/>
      <w:r w:rsidRPr="00785A47">
        <w:t>Madre di Misericordia</w:t>
      </w:r>
      <w:bookmarkEnd w:id="547"/>
    </w:p>
    <w:p w14:paraId="5BBDB269" w14:textId="77777777" w:rsidR="00785A47" w:rsidRPr="00785A47" w:rsidRDefault="00785A47" w:rsidP="00785A47">
      <w:pPr>
        <w:spacing w:after="120"/>
        <w:jc w:val="both"/>
        <w:rPr>
          <w:rFonts w:ascii="Arial" w:hAnsi="Arial" w:cs="Courier New"/>
          <w:color w:val="000000"/>
          <w:sz w:val="24"/>
        </w:rPr>
      </w:pPr>
      <w:r w:rsidRPr="00785A47">
        <w:rPr>
          <w:rFonts w:ascii="Arial" w:hAnsi="Arial" w:cs="Courier New"/>
          <w:color w:val="000000"/>
          <w:sz w:val="24"/>
        </w:rPr>
        <w:t>Il Dio vivo e vero è Padre di fedeltà, misericordia, pietà, compassione, giustizia. Ma cosa è secondo purezza di verità la giustizia in Dio? È la fedeltà ad ogni sua Parola. Lui ha detto: “Dell’albero della conoscenza non devi mangiare. Se tu mangi dei frutti di quell’albero, certamente dovrai morire”. Questa la Parola di Dio. L’uomo mangiò dei frutti di quell’albero e noi tutti ogni giorno sperimentiamo la morte nella nostra persona. Ma Dio ha anche detto: “Se tu ti penti del tuo peccato e mi chiedi perdono, io non ricorderò più i tuoi peccati”. Così il profeta Isaia: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Anche nel praticare la giustizia, Dio è sempre misericordioso.</w:t>
      </w:r>
    </w:p>
    <w:p w14:paraId="1772447B" w14:textId="77777777" w:rsidR="00785A47" w:rsidRPr="00785A47" w:rsidRDefault="00785A47" w:rsidP="00785A47">
      <w:pPr>
        <w:spacing w:after="120"/>
        <w:jc w:val="both"/>
        <w:rPr>
          <w:rFonts w:ascii="Arial" w:hAnsi="Arial" w:cs="Courier New"/>
          <w:color w:val="000000"/>
          <w:sz w:val="24"/>
        </w:rPr>
      </w:pPr>
      <w:r w:rsidRPr="00785A47">
        <w:rPr>
          <w:rFonts w:ascii="Arial" w:hAnsi="Arial" w:cs="Courier New"/>
          <w:color w:val="000000"/>
          <w:sz w:val="24"/>
        </w:rPr>
        <w:t xml:space="preserve">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 </w:t>
      </w:r>
    </w:p>
    <w:p w14:paraId="15B9F076" w14:textId="77777777" w:rsidR="00785A47" w:rsidRDefault="00785A47" w:rsidP="00785A47">
      <w:pPr>
        <w:spacing w:after="120"/>
        <w:jc w:val="both"/>
        <w:rPr>
          <w:rFonts w:ascii="Arial" w:hAnsi="Arial" w:cs="Courier New"/>
          <w:color w:val="000000"/>
          <w:sz w:val="24"/>
        </w:rPr>
      </w:pPr>
      <w:r w:rsidRPr="00785A47">
        <w:rPr>
          <w:rFonts w:ascii="Arial" w:hAnsi="Arial" w:cs="Courier New"/>
          <w:color w:val="000000"/>
          <w:sz w:val="24"/>
        </w:rPr>
        <w:t xml:space="preserve">La Vergine Maria tutto farà per la salvezza dei suoi figli. Dove c’è uno spiraglio di possibilità sempre lei interviene. Sappiamo che lei può strappare al Figlio suo </w:t>
      </w:r>
      <w:r w:rsidRPr="00785A47">
        <w:rPr>
          <w:rFonts w:ascii="Arial" w:hAnsi="Arial" w:cs="Courier New"/>
          <w:color w:val="000000"/>
          <w:sz w:val="24"/>
        </w:rPr>
        <w:lastRenderedPageBreak/>
        <w:t xml:space="preserve">ogni grazia. Non solo noi sempre dobbiamo rivolgerci a Lei con grande fiducia. Dobbiamo insegnare ad ogni altro uomo ad aggrapparsi a Lei senza mai separarsi. Personalmente ho sempre pensato che se Giuda, dopo il suo peccato di tradimento, si fosse rivolto alla Vergine Maria e avesse umilmente chiesto perdono, Lei lo avrebbe ottenuto dal Figlio suo. Invece Giuda si recò dai capi dei sacerdoti ed ecco cosa gli hanno risposto: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Capi dei sacerdoti e anziani non sono padri di misericordia. Eppure era ministero del sacerdote intercedere per i peccatori. Il peccato di disperazione di Giuda è anche un loro frutto. La Vergine Maria per questo è stata consegnata come vera Madre all’Apostolo Giovanni e nella persona di Giovanni ad ogni Apostolo e discepolo del Signore: perché alla sua scuola sempre siano apostoli e discepoli di misericordia, pietà, compassione, grande intercessori per la salvezza di ogni uomo. Chi cammina con la Vergine Maria sempre sarà persona dalla grande misericordia. Anche la sua vita offrirà al Signore al fine di ottenere il perdono dei peccatori e la loro salvezza eterna. Madre sempre sollecita e attenta per il più grande bene dei tuoi figli, aiutaci a vivere nella grazia e nella benedizione del nostro Dio. </w:t>
      </w:r>
    </w:p>
    <w:p w14:paraId="281B8DBD" w14:textId="77777777" w:rsidR="00783D36" w:rsidRPr="00785A47" w:rsidRDefault="00783D36" w:rsidP="00785A47">
      <w:pPr>
        <w:spacing w:after="120"/>
        <w:jc w:val="both"/>
        <w:rPr>
          <w:rFonts w:ascii="Arial" w:hAnsi="Arial" w:cs="Courier New"/>
          <w:color w:val="000000"/>
          <w:sz w:val="24"/>
        </w:rPr>
      </w:pPr>
    </w:p>
    <w:p w14:paraId="194AA72D" w14:textId="77777777" w:rsidR="00785A47" w:rsidRPr="00785A47" w:rsidRDefault="00785A47" w:rsidP="00783D36">
      <w:pPr>
        <w:pStyle w:val="Titolo3"/>
      </w:pPr>
      <w:bookmarkStart w:id="548" w:name="_Toc183755686"/>
      <w:r w:rsidRPr="00785A47">
        <w:t>Vergine prudentissima</w:t>
      </w:r>
      <w:bookmarkEnd w:id="548"/>
    </w:p>
    <w:p w14:paraId="5FFC27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prudenza, assieme alla fortezza, giustizia e temperanza, sono figli della sapienza, dono dello Spirito Santo a tutti coloro che gliela chiedono: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(Sap 7,7-11). Sappiamo come si ottiene la prudenza, ma in cosa consiste questa virtù? Qual è il suo specifico nella vita dell’uomo e in modo del tutto speciale nella vita del cristiano? E ancora: perché la Madre di Gesù è detta Vergine prudentissima?</w:t>
      </w:r>
    </w:p>
    <w:p w14:paraId="678B69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Un’immagine può illuminare la nostra mente. Pensiamo ad un terreno disseminato di centinaia e centinaia di mine antiuomo. Questo terreno va attraversato. Non appena però è posto in esso il primo piedi, rischiamo la morte. Se invece noi siamo muniti di un ottimo georadar vedremo con esso dove sono </w:t>
      </w:r>
      <w:r w:rsidRPr="00785A47">
        <w:rPr>
          <w:rFonts w:ascii="Arial" w:hAnsi="Arial" w:cs="Arial"/>
          <w:sz w:val="24"/>
          <w:szCs w:val="24"/>
        </w:rPr>
        <w:lastRenderedPageBreak/>
        <w:t>posizionate le mine e possiamo evitare di mettere il piede su di esse. Aiutati da questo potente mezzo che vede l’invisibile, il terreno potrà essere attraversato senza alcun danno. La Vergine Maria non ha un georadar costruito da mani d’uomo. Lei cammina con tutta la potenza dello Spirito Santo. È Lui che la guida passo dopo passo perché il suo piedi mai inciampi in qualcosa che non sia santissimo per la sua anima, il suo corpo, il suo spirito. Non solo la guida, le dona anche ogni luce perché il suo piede mai inciampi e mai vada a posarsi neanche su un atomo di male.</w:t>
      </w:r>
    </w:p>
    <w:p w14:paraId="6A5DEF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allora la prudenza? Essa è luce di verità, giustizia, santità, amore, misericordia, pietà, compassione, che illumina i nostri passi perché possiamo camminare sempre nella volontà del Padre nostro celeste. Lo Spirito Santo, da noi invocato, illumina gli occhi della nostra mente e noi possiamo percorrere la via tracciata per noi dal nostro Dio. Se ci separiamo dallo Spirito Santo – e ci separiamo quando ci allontaniamo dall’obbedienza alla Parola – rimaniamo senza la luce e i nostri passi diventano incerti, confusi, nebulosi. Senza luce il bene è detto male, il male bene, il peccato è trasformato in virtù e l’immoralità in diritto dell’uomo. Nella Vergine Maria questo mai è accaduto. Sempre Lei è stata piena di Spirito Santo e sempre ha camminato nella sua luce. Mai il male ha potuto prevale su di Lei neanche per distrazione. Quando dimoriamo nella Parola, dimoriamo nello Spirito, e nessuna distrazione potrà sorprenderci. </w:t>
      </w:r>
    </w:p>
    <w:p w14:paraId="30C111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Vale per la Vergine Maria quanto è scritto nel Cantico dei Cantici: “Mi sono addormentata, ma veglia il mio cuore. Un rumore! La voce del mio amato che bussa: «Aprimi, sorella mia, mia amica, mia colomba, mio tutto; perché il mio capo è madido di rugiada, i miei riccioli di gocce notturne»” (Ct 52). In verità la Vergine Maria mai si è addormentata spiritualmente. Ma anche quando si addormentava fisicamente, il suo cuore, lo Spirito Santo che governava la sua vita, vegliava su di Lei. Mai è stata lasciata un solo attimo dallo Spirito del Signore. Questo ci fa dire che se noi vogliamo essere sempre vegli nelle cose di Dio, dobbiamo anche noi avere come nostro cuore lo Spirito del Signore. Se Lui diverrà il nostro cuore, sempre veglierà su di noi e mai saremo sorpresi neanche da una piccolissima distrazione. La sua attenzione sarà divinamente alta, piena, perfetta e noi possiamo avanzare di luce in luce fino al raggiungimento della luce eterna. Cosa è allora la prudenza? È il frutto della presenza vigile e attenta dello Spirito del Signore che conduce i nostri passi sulla via di una obbedienza senza distrazioni nella più pura e santa volontà di Dio. Questa grazia ci ottenga Lei, La Madre di Dio e Madre nostra. </w:t>
      </w:r>
    </w:p>
    <w:p w14:paraId="19EE1015" w14:textId="77777777" w:rsidR="00783D36" w:rsidRPr="00785A47" w:rsidRDefault="00783D36" w:rsidP="00785A47">
      <w:pPr>
        <w:spacing w:after="120"/>
        <w:jc w:val="both"/>
        <w:rPr>
          <w:rFonts w:ascii="Arial" w:hAnsi="Arial" w:cs="Arial"/>
          <w:sz w:val="24"/>
          <w:szCs w:val="24"/>
        </w:rPr>
      </w:pPr>
    </w:p>
    <w:p w14:paraId="79BAB876" w14:textId="77777777" w:rsidR="00785A47" w:rsidRPr="00785A47" w:rsidRDefault="00785A47" w:rsidP="00783D36">
      <w:pPr>
        <w:pStyle w:val="Titolo3"/>
      </w:pPr>
      <w:bookmarkStart w:id="549" w:name="_Toc183755687"/>
      <w:r w:rsidRPr="00785A47">
        <w:t>Vergine degna di onore</w:t>
      </w:r>
      <w:bookmarkEnd w:id="549"/>
    </w:p>
    <w:p w14:paraId="0B437D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Onorare significa conoscere le qualità spirituali, dottrinali, morali, scientifiche, artistiche, operative di una persona e confessarle con grande onestà. Quali sono le qualità spirituali e morali della Beata Vergine Maria? Lei stata creata piena di grazia, mai è stata sfiorata dal peccato, ha vissuto solo di obbedienza alla volontà del suo Dio e Signore, per Lui si è conservata sempre vergine nel cuore, nella mente, nell’anima, nello spirito, nel corpo. Lei è stata elevata all’altissima dignità di essere Madre e Vergine. È Madre del Verbo eterno, del Figlio Unigenito del Padre. È Vergine perché ha concepito per opera dello Spirito Santo. È stata </w:t>
      </w:r>
      <w:r w:rsidRPr="00785A47">
        <w:rPr>
          <w:rFonts w:ascii="Arial" w:hAnsi="Arial" w:cs="Arial"/>
          <w:sz w:val="24"/>
          <w:szCs w:val="24"/>
        </w:rPr>
        <w:lastRenderedPageBreak/>
        <w:t xml:space="preserve">elevata dal Figlio a vera Madre di ogni suo discepolo e nel suo cuore ha messo la sollecitudine per la salvezza e la redenzione di ogni uomo. Infine è stata assunta in cielo in corpo e anima e costituita Regina degli Angeli e dei Santi. In eterno siede alla destra del Figlio suo ed è Mediatrice di tutte le grazie. Per Maria a Cristo. Per Cristo al Padre, nella comunione dello Spirito Santo. Queste sono solo alcune della qualità spirituali e morali della Madre del nostro Redentore, Salvatore, Signore. </w:t>
      </w:r>
    </w:p>
    <w:p w14:paraId="373D1F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Onorando la Vergine Maria, confessando e proclamando, insegnando e predicando, queste sue spirituali e morali qualità, nulla si toglie al Figlio, nulla allo Spirito Santo, nulla al padre Celeste, perché Lei è insieme opera del Padre, per il Figlio, nello Spirito Santo. Onorando la Vergine Maria, si onora la volontà del Padre, la grazia di Cristo Gesù, la luce e la verità dello Spirito Santo. Se noi siamo stolti per natura se attraverso la contemplazione delle opere di Dio non giungiamo a confessare la sua bellezza e maestosità, la sua grandezza e onnipotenza, molto di più siamo stolti se attraverso la contemplazione della bellezza, santità, luce che brilla sul volto della Madre di Dio non confessiamo quanto grande, onnipotente, sublime, santa è la grazia del Signore, dal momento che è stata capace di creare un Donna così alta e così umile, interamente Madre e totalmente Vergine, Donna alla quale manca solo la divinità e l’eternità dal momento che è purissima creatura. </w:t>
      </w:r>
    </w:p>
    <w:p w14:paraId="3EE7796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Sull’onore da tributare ad una persona ecco cosa si legge nel Libro di Ester: </w:t>
      </w:r>
      <w:r w:rsidRPr="00785A47">
        <w:rPr>
          <w:rFonts w:ascii="Arial" w:hAnsi="Arial" w:cs="Arial"/>
          <w:i/>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512A7FB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applichiamo questo racconto al Signore Dio nostro che decide di onorare la Vergine Maria. Lui la veste di luce divina, la eleva a Regina del suo cielo, sul suo capo pone una corona di dodici stelle, la luna la pone come sgabello per i suoi piedi. Chiede a tutta la creazione, compresi anche di demòni dell’inferno, si </w:t>
      </w:r>
      <w:r w:rsidRPr="00785A47">
        <w:rPr>
          <w:rFonts w:ascii="Arial" w:hAnsi="Arial" w:cs="Arial"/>
          <w:sz w:val="24"/>
          <w:szCs w:val="24"/>
        </w:rPr>
        <w:lastRenderedPageBreak/>
        <w:t xml:space="preserve">inchinarsi dinanzi a Lei e di riconoscerla nella sua altissima dignità. Beato sarai tu, cristiano, se ogni giorno consumerai le tue labbra ad onorare la Madre Celeste, Colei che ha offerto al Padre la sua vita presso la croce del Figlio, per la tua salvezza. Lei si è consegnata al martirio per te. Tu consegnati alla proclamazione della sua bellezza spirituale e morale. Non onori soltanto Lei, ma in Lei riconosci il suo Autore che è il Padre, per Cristo, nella sapienza eterna dello Spirito Santo. Se onorerai Lei, Lei onorerà te e domandi quando verrà la tua ora, ti presenterà al Figlio suo perché ti accolga nelle sue dimore di luce e di pace eterna. Tu la onorerai grandemente, lei grandemente onorerà te. È grande il mistero di questa Donna. Lei è vero baluardo contro tutti gli attacchi del Maligno. Con Lei nel cuore e sulle labbra mai saremo sconfitti dalle potenze di male. Lei sa come schiacciare la testa al serpente antico e basta che noi glielo chiediamo e Lei la schiaccerai per noi. Come il padre e la madre terrena liberano dai pericoli i loro figli, così farà per noi la nostra Madre celeste. </w:t>
      </w:r>
    </w:p>
    <w:p w14:paraId="4D627B67" w14:textId="77777777" w:rsidR="00783D36" w:rsidRPr="00785A47" w:rsidRDefault="00783D36" w:rsidP="00785A47">
      <w:pPr>
        <w:spacing w:after="120"/>
        <w:jc w:val="both"/>
        <w:rPr>
          <w:rFonts w:ascii="Arial" w:hAnsi="Arial" w:cs="Arial"/>
          <w:sz w:val="24"/>
          <w:szCs w:val="24"/>
        </w:rPr>
      </w:pPr>
    </w:p>
    <w:p w14:paraId="6671D0D7" w14:textId="77777777" w:rsidR="00785A47" w:rsidRPr="00785A47" w:rsidRDefault="00785A47" w:rsidP="00783D36">
      <w:pPr>
        <w:pStyle w:val="Titolo3"/>
      </w:pPr>
      <w:bookmarkStart w:id="550" w:name="_Toc183755688"/>
      <w:r w:rsidRPr="00785A47">
        <w:t>Vergine degna di lode</w:t>
      </w:r>
      <w:bookmarkEnd w:id="550"/>
    </w:p>
    <w:p w14:paraId="3765A7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questa meditazione sulla Vergine Maria degna di lode, ci lasceremo aiutare dalla parabola dell’amministratore disonesto. Quest’uomo trasforma la sua intelligenza in scaltrezza e da una situazione a lui assai sfavorevole ne ricava un grande beneficio: </w:t>
      </w:r>
      <w:r w:rsidRPr="00785A47">
        <w:rPr>
          <w:rFonts w:ascii="Arial" w:hAnsi="Arial" w:cs="Arial"/>
          <w:i/>
          <w:sz w:val="24"/>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(Lc 16,1-12). </w:t>
      </w:r>
      <w:r w:rsidRPr="00785A47">
        <w:rPr>
          <w:rFonts w:ascii="Arial" w:hAnsi="Arial" w:cs="Arial"/>
          <w:sz w:val="24"/>
          <w:szCs w:val="24"/>
        </w:rPr>
        <w:t>Quest’uomo sa come curare i suoi interessi, sa come trarre un bene per sé servendosi della sua grande astuzia. Il padrone loda la sua astuzia. Maria è costituita dal Figlio suo, per volontà del Padre, con decreto eterno nello Spirito Santo, amministratrice di tutte le sue grazie. Lei attingendo perennemente nello Spirito Santo ogni intelligenza, sapienza, consiglio, sa come servirsene per allontanare ogni uomo dalla perdizione eterna e orientarlo verso la pace e la gioia del Paradiso. Dove si arresta la nostra sapienza e intelligenza, perché non alimentata nel fuoco dello Spirito Santo, là viene in nostro aiuto la sua sapienza e intelligenza sempre viva, perfetta, finalizzata al più grande amore per la salvezza di ogni uomo. Chi si perde, mai potrà attribuire a Lei una benché minima responsabilità. La responsabilità è dei discepoli di Gesù e di chi si perde.</w:t>
      </w:r>
    </w:p>
    <w:p w14:paraId="51DD08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di intelligenza e sapienza nello Spirito Santo lo possiamo scorgere nel giorno delle nozze celebrate in Cana di Galilea. Durante il banchetto chi si accorge che era finito il vino? Chi conosce il solo che avrebbe potuto togliere gli sposi da ogni imbarazzo? Chi si rivolge a Cristo Gesù e ai servi? Solo Lei, la </w:t>
      </w:r>
      <w:r w:rsidRPr="00785A47">
        <w:rPr>
          <w:rFonts w:ascii="Arial" w:hAnsi="Arial" w:cs="Arial"/>
          <w:sz w:val="24"/>
          <w:szCs w:val="24"/>
        </w:rPr>
        <w:lastRenderedPageBreak/>
        <w:t xml:space="preserve">Madre della sapienza. Lei vede, lei sa e conosce, lei interviene efficacemente. Così anche nella storia della Chiesa. Chi sempre vede, conosce, sa, interviene efficacemente? Sempre Lei. Lei sa chi chiamare e cosa chiedere. Se noi fossimo capaci di ascoltare la sua voce, sapremmo che quotidianamente anche noi chiama per portare sulla tavola dell’umanità l’acqua che il Figlio dovrà trasformare in vino. Ma noi siamo sordi. Non ascoltiamo la sua voce e il mondo per nostra grave responsabilità rimane senza la gioia di conoscere Gesù Signore. Perché il cristiano non è capace di ascoltare la Vergine Maria? Perché si è separato dallo Spirito Santo. È lo Spirito Santo l’orecchio attraverso il quale la voce della Vergine Maria giunge al nostro cuore. Senza l’orecchio dello Spirito di Dio rimaniamo sordi e nessuna voce della Madre celeste potrà entrare in noi. </w:t>
      </w:r>
    </w:p>
    <w:p w14:paraId="27A5CD9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L’ultima parte del Libro del Siracide viene dedicata ad elogiare gli uomini illustri: </w:t>
      </w:r>
      <w:r w:rsidRPr="00785A47">
        <w:rPr>
          <w:rFonts w:ascii="Arial" w:hAnsi="Arial" w:cs="Arial"/>
          <w:i/>
          <w:sz w:val="24"/>
          <w:szCs w:val="24"/>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r w:rsidRPr="00785A47">
        <w:rPr>
          <w:rFonts w:ascii="Arial" w:hAnsi="Arial" w:cs="Arial"/>
          <w:sz w:val="24"/>
          <w:szCs w:val="24"/>
        </w:rPr>
        <w:t>Nessuna creatura sulla terra e nei cieli, per il passato, per il presente, per il futuro, per il tempo, per l’eternità potrà mai essere paragonata alla Vergine Maria. Lei è unica. Mai esisterà altra creatura che possa essere a Lei simile. Chi vuole lodarla, sempre la deve innalzare al di sopra di tutto l’universo creato. Gli antichi cantori della lode della Madre del Signore dicevano di Lei è “Quarta in Trinitate”. A Lei manca solo divinità ed eternità. Ogni altro dono le è stato conferito. Lei è la Creatura più nobile fatta dal Signore. In Lei, Dio rispecchiandosi, vede tutto se stesso. Tanto bella, santa, immacolata, pura da Lui è stata fatta! Peccato che molti cristiani neanche più l’accolgono come loro Madre e molti altri si vergognano di Lei e si astengono dal pronunciare il suo santissimo nome. Noi affermiamo che la purezza della fede in Maria è purezza della fede in Dio. La non fede in Maria è non fede in Dio. Madre Dio e Madre nostra, ottienici la grazia di non separarci mai dallo Spirito Santo. Lui diverrà così nostro orecchio e noi ascolteremo sempre la tua voce che ci chiama a mettere ogni sapienza e intelligenza a servizio del regno di Dio.</w:t>
      </w:r>
    </w:p>
    <w:p w14:paraId="00F2E151" w14:textId="77777777" w:rsidR="00783D36" w:rsidRPr="00785A47" w:rsidRDefault="00783D36" w:rsidP="00785A47">
      <w:pPr>
        <w:spacing w:after="120"/>
        <w:jc w:val="both"/>
        <w:rPr>
          <w:rFonts w:ascii="Arial" w:hAnsi="Arial" w:cs="Arial"/>
          <w:sz w:val="24"/>
          <w:szCs w:val="24"/>
        </w:rPr>
      </w:pPr>
    </w:p>
    <w:p w14:paraId="1ECC44BD" w14:textId="77777777" w:rsidR="00785A47" w:rsidRPr="00785A47" w:rsidRDefault="00785A47" w:rsidP="00783D36">
      <w:pPr>
        <w:pStyle w:val="Titolo3"/>
      </w:pPr>
      <w:bookmarkStart w:id="551" w:name="_Toc183755689"/>
      <w:r w:rsidRPr="00785A47">
        <w:lastRenderedPageBreak/>
        <w:t>Vergine potente</w:t>
      </w:r>
      <w:bookmarkEnd w:id="551"/>
    </w:p>
    <w:p w14:paraId="1D75D3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potente contro le forze del male, perché Lei è stata scelta dal Signore Dio per schiacciare la testa al serpente ingannatore: «Io porrò inimicizia fra te e la donna, fra la tua stirpe e la sua stirpe: questa ti schiaccerà la testa e tu le insidierai il calcagno» (Gen 3,15). Chi si stringe a Lei, chi con Lei forma un solo cuore, una sola vita, una sola fede e una sola obbedienza alla Parola del Figlio suo, mai sarà vinto dal serpente antico. Il serpente di Lei ha paura e sempre si allontana. Sa che se si accosta a Lei la sua testa sarà schiacciata. Possiamo attribuire a Lei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6,4-5.10). Sapendo questo, chi si perde, si perde per sua grave responsabilità. Il Signore gli aveva dato un baluardo inespugnabile e lui non ha voluto rifugiarsi in esso per avere salva la vita. </w:t>
      </w:r>
    </w:p>
    <w:p w14:paraId="4C3876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potente per la sua preghiera. Se Aronne è stato potente, infinitamente di più lo è la Vergine Maria. Ecco quanto rivela il Libro della Sapienza: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L’arma con la quale la Vergine Maria vince ogni battaglia è la sua potente preghiera. La sua è preghiera più forte di quella di Elia e di qualsiasi altro giusto del Paradiso. Ecco cosa insegna l’Apostolo Giacomo sulla potenza della preghiera: “Molto potente è la preghiera fervorosa del giusto. Elia era un uomo come noi: pregò intensamente che non piovesse, e non piovve sulla terra per tre anni e sei mesi. Poi pregò di nuovo e il cielo diede la pioggia e la terra produsse il suo frutto (Gc 5,16-18). La preghiera della Vergine Maria è così potente da chiudere per noi le porte del peccato, del vizio, dell’inferno e aprire quelle dell’obbedienza, della virtù, del Paradiso. Chi si affida a Lei di sicuro riuscirà a vincere il male, consacrando la sua vita al bene.  </w:t>
      </w:r>
    </w:p>
    <w:p w14:paraId="2D3784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Chi ama la Vergine Maria deve avere sempre dinanzi agli occhi quanto è avvenuto durante le nozze di Cana di Galilea: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(Gv 2,1-5). Ecco il segreto di una preghiera potente: chiedere alla Madre nostra che la faccia sua preghiera e la presenti come suo desiderio, con il suo cuore, al Figlio suo. La preghiera di Abramo era così potente da ottenere da Dio la grazia della non distruzione della città di Sodoma: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45E77A6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Potente è anche la preghiera di Mosè: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Infinitamente di più può la preghiera della Vergine Maria. Vergine Potente fa’ che sempre ricorriamo al tuo aiuto per vincere le insidie del Maligno, oggi tanto insidiose da confondere ogni discepolo del tuo Divin Figlio. </w:t>
      </w:r>
    </w:p>
    <w:p w14:paraId="7029F574" w14:textId="77777777" w:rsidR="00783D36" w:rsidRPr="00785A47" w:rsidRDefault="00783D36" w:rsidP="00785A47">
      <w:pPr>
        <w:spacing w:after="120"/>
        <w:jc w:val="both"/>
        <w:rPr>
          <w:sz w:val="24"/>
          <w:szCs w:val="24"/>
        </w:rPr>
      </w:pPr>
    </w:p>
    <w:p w14:paraId="5C500641" w14:textId="77777777" w:rsidR="00785A47" w:rsidRPr="00785A47" w:rsidRDefault="00785A47" w:rsidP="00783D36">
      <w:pPr>
        <w:pStyle w:val="Titolo3"/>
      </w:pPr>
      <w:bookmarkStart w:id="552" w:name="_Toc183755690"/>
      <w:r w:rsidRPr="00785A47">
        <w:t>Vergine clemente</w:t>
      </w:r>
      <w:bookmarkEnd w:id="552"/>
    </w:p>
    <w:p w14:paraId="050CCB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è Vergine clemente. Anche il nostro Dio è il Dio clemente. Vi è però differenza tra la clemenza di Dio e quella della Vergine Maria. Dio non è </w:t>
      </w:r>
      <w:r w:rsidRPr="00785A47">
        <w:rPr>
          <w:rFonts w:ascii="Arial" w:hAnsi="Arial" w:cs="Arial"/>
          <w:sz w:val="24"/>
          <w:szCs w:val="24"/>
        </w:rPr>
        <w:lastRenderedPageBreak/>
        <w:t>solo clemente, è anche giusto. Clemenza e giustizia sono la sua verità. Ecco come la Rivelazione annuncia questo mistero: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2,7-11).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(Cfr. Dn 3,26-45).</w:t>
      </w:r>
    </w:p>
    <w:p w14:paraId="56F9D9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Giona si era rifiutato di recarsi a Ninive proprio in virtù della clemenza del Signore: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(Gn 4,1-4). La Vergine Maria sta dinanzi al Figlio Suo, il Giudice giusto e misericordioso, per trovare e presentare a Lui ogni scusante in nostro favore, così che Lui anche nella giustizia si mostri in tutta la sua clemenza. Lei deve intercedere più che Abramo, più che Mosè, più che tutti i giusti dell’Antico e del Nuovo Testamento. Sapendo che il Figlio sempre Le dona ascolto, noi tutti dobbiamo presentarci al Figlio sempre nascosti dietro la Madre, così da essere Lei a parlare al Figlio in nostro favore. Ma per questo è necessario che noi la amiamo come veri figli. È la condizione perché Lei impegni tutto il suo cuore in nostri difesa. </w:t>
      </w:r>
    </w:p>
    <w:p w14:paraId="4A1C357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con quale donna possiamo raffigurare la Vergine Maria? Ester potrebbe aiutarci a comprendere il grande mistero che avvolge la Madre Celeste. Il suo popolo era esposto alla morte. Lei espone alla morte se stessa per la sua salvezza: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w:t>
      </w:r>
      <w:r w:rsidRPr="00785A47">
        <w:rPr>
          <w:rFonts w:ascii="Arial" w:hAnsi="Arial" w:cs="Arial"/>
          <w:sz w:val="24"/>
          <w:szCs w:val="24"/>
        </w:rPr>
        <w:lastRenderedPageBreak/>
        <w:t xml:space="preserve">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5,1-5). Se Ester non avesse esposto la sua vita alla morte, mai il suo popolo avrebbe potuto salvarsi. Vita per vita, ma anche vita da vita. Noi dalla Vergine clemente dobbiamo imitare il suo dono totale al Padre. Solo chi dona al Padre tutta intera la sua vita ha il “diritto” di chiedere clemenza per l’umanità, per i suoi fratelli, per i suoi figli. Chi non dona la vita al Padre, non ha alcun “diritto” di presentarsi al suo cospetto e implorare clemenza per gli altri. Prima deve implorarla per se stesso. In questo caso ha bisogno lui stesso di un intercessore potente presso il Signore. Oggi questa verità non governa più il cuore del cristiano. Sono molti coloro che credono che il nostro Dio è solo misericordia, solo clemenza, solo perdono, solo pietà. Ma Lui è giusto e misericordioso. Fedele nella giustizia e fedele nella misericordia. Per questo sempre abbiamo bisogno della Madre nostra celeste. Vergine Clemente prega per noi. </w:t>
      </w:r>
    </w:p>
    <w:p w14:paraId="7C0A676C" w14:textId="77777777" w:rsidR="00783D36" w:rsidRPr="00785A47" w:rsidRDefault="00783D36" w:rsidP="00785A47">
      <w:pPr>
        <w:spacing w:after="120"/>
        <w:jc w:val="both"/>
        <w:rPr>
          <w:sz w:val="24"/>
          <w:szCs w:val="24"/>
        </w:rPr>
      </w:pPr>
    </w:p>
    <w:p w14:paraId="373AF882" w14:textId="77777777" w:rsidR="00785A47" w:rsidRPr="00785A47" w:rsidRDefault="00785A47" w:rsidP="00783D36">
      <w:pPr>
        <w:pStyle w:val="Titolo3"/>
      </w:pPr>
      <w:bookmarkStart w:id="553" w:name="_Toc183755691"/>
      <w:r w:rsidRPr="00785A47">
        <w:t>La potenza dell’Altissimo ti coprirà con la sua ombra</w:t>
      </w:r>
      <w:bookmarkEnd w:id="553"/>
    </w:p>
    <w:p w14:paraId="6C5C5F80" w14:textId="77777777" w:rsidR="00785A47" w:rsidRPr="00785A47" w:rsidRDefault="00785A47" w:rsidP="00785A47">
      <w:pPr>
        <w:shd w:val="clear" w:color="auto" w:fill="FFFFFF"/>
        <w:spacing w:after="120"/>
        <w:jc w:val="both"/>
        <w:rPr>
          <w:rFonts w:ascii="Arial" w:hAnsi="Arial" w:cs="Arial"/>
          <w:color w:val="222222"/>
          <w:sz w:val="24"/>
          <w:szCs w:val="24"/>
        </w:rPr>
      </w:pPr>
      <w:r w:rsidRPr="00785A47">
        <w:rPr>
          <w:rFonts w:ascii="Arial" w:hAnsi="Arial" w:cs="Arial"/>
          <w:color w:val="222222"/>
          <w:sz w:val="24"/>
          <w:szCs w:val="24"/>
        </w:rPr>
        <w:t xml:space="preserve">Riflettere sul mistero della Vergine Madre è obbligo per ogni suo figlio. Dalla comprensione del suo mistero avremo anche una retta comprensione del mistero di Cristo Gesù. Fin da subito va detto che è il Padre che “prepara” la Madre del Verbo della vita: il Figlio suo, l’Unigenito Eterno. Maria è concepita senza la macchia dell’eredità del primo peccato. La colma di grazia. La elegge a sua stabile dimora. Fa di Lei il suo tempio vivente sulla terra. Il suo cuore è un cielo perfetto, un paradiso di purissima luce. In Lei il Signore impegna tutta la sua onnipotenza, la sua bellezza, la sua carità, il suo amore, la sua misericordia. Il cuore della Vergine Maria è un riflesso perfetto del cuore del Padre. Se Dio volesse dare vita ad un’altra creatura che fosse superiore alla Vergine Maria, neanche potrebbe. Se potesse fare questo, Lei non sarebbe la luce più splendente di tutte le luci. Neanche sarebbe la bellezza più bella di tutte le meraviglie fatte da Lui. L’incarnazione del Verbo non segue le vie della terra nel dono della vita. La Vergine Maria concepisce per opera dello Spirito Santo. È il miracolo dei miracoli. Ma chi concepisce la Vergine Maria per opera dello Spirito Santo? Non un uomo. Non una pura e semplice creatura. Lei concepisce il Verbo che in Principio è Dio, il Creatore del cielo e della terra. Concepisce il Figlio Unigenito del Padre. Le parole della rivelazione sono luminosissime. Leggiamo </w:t>
      </w:r>
      <w:r w:rsidRPr="00785A47">
        <w:rPr>
          <w:rFonts w:ascii="Arial" w:hAnsi="Arial" w:cs="Arial"/>
          <w:color w:val="222222"/>
          <w:sz w:val="24"/>
          <w:szCs w:val="24"/>
        </w:rPr>
        <w:lastRenderedPageBreak/>
        <w:t xml:space="preserve">per intero il racconto dell’Annunciazione così come è riportato dal Vangelo di Luca. </w:t>
      </w:r>
    </w:p>
    <w:p w14:paraId="2EC8AE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D1DE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Annunciare questo mistero è la sola via per dare alla nostra umanità ciò che le manca. Possiamo realizzare i più grandi progressi in ogni campo. Ma saremo sempre poveri di umanità. Possiamo anche nutrire il cuore di materia. Ma la materia non sazia. Il cuore ha sete di se stesso. Qual è “il se stesso” di ogni cuore? Il “se stesso” di ogni cuore è il cuore di Dio. Nutrendosi del suo “se stesso” il cuore trova la pace. Ma come si nutre il cuore del suo “se stesso”? Nutrendosi di questo Bambino che oggi viene concepito nel seno della Vergine Maria. e che non appena sarà nato, verrà posto in una mangiatoia. Non per nulla viene deposto in una mangiatoia. La mangiatoia era il luogo dove si collocava la paglia o il foraggio perché gli animali si potessero nutrire a loro piacimento. Gesù viene deposto nella mangiatoia ed è vera figura di ciò che domani Lui farà. Darà se stesso nella sua carne e nel suo sangue. Mangiando Lui ogni uomo mangia il suo “se tesso”, il cuore del Padre e se persevera in questo divino nutrimento raggiungerà la perfetta spiritualizzazione del suo corpo. Il mistero è troppo alto per la nostra piccola, povera mente. Solo nella grande umiltà lo Spirito Santo potrà farcelo conoscere. Nella superbia e nell’arroganza, eleviamo la nostra mente a metro e a misura di tutte le cose e condanniamo il nostro cuore ad una fame eterna.</w:t>
      </w:r>
    </w:p>
    <w:p w14:paraId="0541D01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grande amore con il quale il Padre ci ha amato. Ha dato a noi Cristo Gesù, il suo Unigenito Eterno. Accogliendo Lui, la nostra mente si colmerà di luce e di sapienza eterna, il nostro cuore abbonderà di vita divina, il nostro corpo un giorno si rivestirà di immortalità, la nostra volontà sarà sempre orientata verso il bene più grande non solo per noi ma per l’intera umanità. Senza Cristo, mente, cuore, corpo, volontà, sentimenti, pensieri, tutto quanto in noi è in tutto simile ad una cisterna piena di fango. È Cristo l’acqua viva che dona vita. Cristo è la novità di Dio che fa nuovo tutto l’uomo, perché tutto l’uomo faccia nuove tutte le cose. Cristo è il Creatore della perenne novità cui l’uomo sempre aspira. Con Lui nel cuore i nostri passi camminano su una via di vera umanità. Ecco perché nulla è più necessario alla Chiesa della predicazione di Cristo Signore. Predicare, </w:t>
      </w:r>
      <w:r w:rsidRPr="00785A47">
        <w:rPr>
          <w:rFonts w:ascii="Arial" w:hAnsi="Arial" w:cs="Arial"/>
          <w:sz w:val="24"/>
          <w:szCs w:val="24"/>
        </w:rPr>
        <w:lastRenderedPageBreak/>
        <w:t>annunciare, insegnare Cristo Gesù è l’opera delle opere, la carità delle carità, la misericordia delle misericordie, la luce delle luci. Se Cristo non viene predicato, non si ama l’uomo, lo si odia. Vale per il non predicatore di Cristo quanto Mosè disse al fratello Aronne: “«Che cosa ti ha fatto questo popolo, perché tu l’abbia gravato di un peccato così grande?» (Es 32,21). Che male ti ha fatto l’umanità, cristiano, perché tu l’abbia privata della predicazione di Cristo, solo nel quale è la sua verità, la sua grazia, la sua luce, il suo amore, la sua vera speranza, la salvezza, la redenzione, la vita eterna?  Madre del Verbo Incarnato, aiuta ogni tuo figlio perché sempre annunci Cristo ad ogni uomo.</w:t>
      </w:r>
    </w:p>
    <w:p w14:paraId="316177C8" w14:textId="77777777" w:rsidR="00783D36" w:rsidRPr="00785A47" w:rsidRDefault="00783D36" w:rsidP="00785A47">
      <w:pPr>
        <w:spacing w:after="120"/>
        <w:jc w:val="both"/>
        <w:rPr>
          <w:rFonts w:ascii="Arial" w:hAnsi="Arial" w:cs="Arial"/>
          <w:sz w:val="24"/>
          <w:szCs w:val="24"/>
        </w:rPr>
      </w:pPr>
    </w:p>
    <w:p w14:paraId="48D954AE" w14:textId="77777777" w:rsidR="00785A47" w:rsidRPr="00785A47" w:rsidRDefault="00785A47" w:rsidP="00783D36">
      <w:pPr>
        <w:pStyle w:val="Titolo3"/>
      </w:pPr>
      <w:bookmarkStart w:id="554" w:name="_Toc183755692"/>
      <w:r w:rsidRPr="00785A47">
        <w:t>Vergine fedele</w:t>
      </w:r>
      <w:bookmarkEnd w:id="554"/>
    </w:p>
    <w:p w14:paraId="54926B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“Tutte le promesse di Dio in lui sono «sì». Per questo attraverso di lui sale a Dio il nostro «Amen» per la sua gloria” (2Cor 1,20). Nell’Apocalisse “Fedele” è il nome stesso di Gesù Signore: “Grazia a voi e pace da Colui che è, che era e che viene, e dai sette spiriti che stanno davanti al suo trono, e da Gesù Cristo, il testimone fedele, il primogenito dei morti e il sovrano dei re della terra” (Ap 1,4-5). “All'angelo della Chiesa di Laodicèa scrivi: Così parla l'Amen, il Testimone fedele e verace, il Principio della creazione di Dio”. Poi vidi il cielo aperto, ed ecco un cavallo bianco; colui che lo cavalcava si chiamava "Fedele" e "Verace": egli giudica e combatte con giustizia” (Ap 3,14; 19,11). Fedele è lo Spirito Santo. Mai Lui smetterà di condurre il corpo di Cristo a tutta la verità. Sempre elargirà al corpo di Cristo doni, ministeri, carismi, missioni, mosso e guidato dalla sua sapienza eterna. È verità sulla quale sempre dobbiamo confidare. </w:t>
      </w:r>
    </w:p>
    <w:p w14:paraId="10417A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 </w:t>
      </w:r>
    </w:p>
    <w:p w14:paraId="3AFE5E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Alcune verità della Scrittura Santa possono aiutarci a mettere bene a fuoco la fedeltà della Madre nostra celeste. La prima verità l’attingiamo nella Parabola del Padre misericordioso. Il figlio abbandona il Padre. Il Padre rimane per sempre fedele al suo essere Padre: </w:t>
      </w:r>
      <w:r w:rsidRPr="00785A47">
        <w:rPr>
          <w:rFonts w:ascii="Arial" w:hAnsi="Arial" w:cs="Arial"/>
          <w:i/>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r w:rsidRPr="00785A47">
        <w:rPr>
          <w:rFonts w:ascii="Arial" w:hAnsi="Arial" w:cs="Arial"/>
          <w:sz w:val="24"/>
          <w:szCs w:val="24"/>
        </w:rPr>
        <w:t xml:space="preserve">Se il Padre non fosse stato fedele alla sua missione di Padre, di sicuro non avrebbe accolto il figlio che aveva fatto ritorno nella sua casa. La seconda verità l’attingiamo dagli insegnamenti dell’Apostolo Paolo: </w:t>
      </w:r>
      <w:r w:rsidRPr="00785A47">
        <w:rPr>
          <w:rFonts w:ascii="Arial" w:hAnsi="Arial" w:cs="Arial"/>
          <w:i/>
          <w:sz w:val="24"/>
          <w:szCs w:val="24"/>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w:t>
      </w:r>
      <w:r w:rsidRPr="00785A47">
        <w:rPr>
          <w:rFonts w:ascii="Arial" w:hAnsi="Arial" w:cs="Arial"/>
          <w:sz w:val="24"/>
          <w:szCs w:val="24"/>
        </w:rPr>
        <w:t xml:space="preserve"> Ecco la grande verità che l’Apostolo Paolo annuncia al mondo: </w:t>
      </w:r>
      <w:r w:rsidRPr="00785A47">
        <w:rPr>
          <w:rFonts w:ascii="Arial" w:hAnsi="Arial" w:cs="Arial"/>
          <w:i/>
          <w:sz w:val="24"/>
          <w:szCs w:val="24"/>
        </w:rPr>
        <w:t>“Dio mai potrà rinnegare se stesso. Sempre è fedele a se stesso, alla sua natura, alla sua verità, alla sua Parola, alla sua paternità, alla sua volontà di salvezza verso ogni uomo”</w:t>
      </w:r>
      <w:r w:rsidRPr="00785A47">
        <w:rPr>
          <w:rFonts w:ascii="Arial" w:hAnsi="Arial" w:cs="Arial"/>
          <w:sz w:val="24"/>
          <w:szCs w:val="24"/>
        </w:rPr>
        <w:t xml:space="preserve">.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 </w:t>
      </w:r>
    </w:p>
    <w:p w14:paraId="4B80FAD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Spirito, dal suo amore.  Ci aiuti Lei, ad imitarla nella sua fedeltà, oggi e per tutti i giorni della nostra vita. </w:t>
      </w:r>
    </w:p>
    <w:p w14:paraId="2C152FAC" w14:textId="77777777" w:rsidR="00783D36" w:rsidRPr="00785A47" w:rsidRDefault="00783D36" w:rsidP="00785A47">
      <w:pPr>
        <w:spacing w:after="120"/>
        <w:jc w:val="both"/>
        <w:rPr>
          <w:rFonts w:ascii="Arial" w:hAnsi="Arial" w:cs="Arial"/>
          <w:sz w:val="24"/>
          <w:szCs w:val="24"/>
        </w:rPr>
      </w:pPr>
    </w:p>
    <w:p w14:paraId="2E24C8DA" w14:textId="77777777" w:rsidR="00785A47" w:rsidRPr="00785A47" w:rsidRDefault="00785A47" w:rsidP="00783D36">
      <w:pPr>
        <w:pStyle w:val="Titolo3"/>
      </w:pPr>
      <w:bookmarkStart w:id="555" w:name="_Toc183755693"/>
      <w:r w:rsidRPr="00785A47">
        <w:t>Ogni cosa secondo la legge del Signore</w:t>
      </w:r>
      <w:bookmarkEnd w:id="555"/>
    </w:p>
    <w:p w14:paraId="543A21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famiglia di Nazaret possiamo affermare che vive in quattro case spirituali: la casa delle fede, la casa della Scrittura, la casa dell’obbedienza, la casa del più puro amore. Abitando nella casa della fede tutto in questa famiglia è dalla volontà di Dio. Possiamo dire che Dio è il Capo Famiglia. Lui parla e Gesù, Maria e </w:t>
      </w:r>
      <w:r w:rsidRPr="00785A47">
        <w:rPr>
          <w:rFonts w:ascii="Arial" w:hAnsi="Arial" w:cs="Arial"/>
          <w:sz w:val="24"/>
          <w:szCs w:val="24"/>
        </w:rPr>
        <w:lastRenderedPageBreak/>
        <w:t xml:space="preserve">Giuseppe obbediscono, facendo ognuno quanto il Padre comanda loro. Dimorando nella casa della Scrittura, quando in essa il Signore chiede, ordina, comanda, da essi è vissuto, realizzato, compiuto alla lettera, sempre nella più pura comprensione suggerita loro dallo Spirito Santo che governa il loro cuore. Rimanendo perennemente nella casa dell’obbedienza, non c’è volontà, desiderio, legge, precetto, comando, statuto del Signore, anche minimo, da loro non vissuto. Anche quei precetti che ai nostri occhi potrebbe avere valore quanto la polvere, da loro venivano vissuti perché purissimo desiderio del Signore. Restando nella casa del vero amore, Maria e Giuseppe consumano la loro vita interamente a servizio di Gesù. Gesù consuma la sua vita a servizio della redenzione e della salvezza del mondo intero. Oggi la famiglia cristiana non vive più in queste quattro case. Ogni famiglia vive in una totale emancipazione dalla divina volontà. Moltissime famiglie sono lacerate, distrutte dal divorzio. Moltissime altre colpite dalla lebbra dell’adulterio, del concubinaggio. In molte la moralità santa facilmente viene calpestata dall’aborto. Molte altre vengono solo celebrate in Chiesa, ma in esse nulla vi è di cristiano. Infine in altre ancora neanche regna la legge di un elementare amore semplicemente umano. I vizi che governano i cuori oscurano ogni traccia di Vangelo. Sulla carta tutto è perfetto. Manca però la vita, perché manca il cristiano il solo che può rendere la famiglia cristiana. Noi per moltissimi anni ci siamo dimenticati di fare il cristiano. I frutti di questa dimenticanza sono sotto gli occhi di tutti. </w:t>
      </w:r>
    </w:p>
    <w:p w14:paraId="5523D7D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B1CDAC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Se vogliamo che risorga sulla terra la famiglia cristiana, urge impegnarsi a fare il cristiano. Noi vogliano i frutti del Vangelo – e cioè che ogni uomo produca i frutti dello Spirito Santo che sono amore, gioia, pace, pazienza, benevolenza, bontà, fedeltà, mitezza, dominio di sé, giustizia, misericordia, perdono, compassione – ma rinnegando il Vangelo come vera struttura di essenza spirituale e fisica della nostra vita. Vogliamo che scompaiano dagli altri le opere della carne che sono  fornicazione, impurità, libertinaggio, idolatria, stregonerie, inimicizie, discordia, gelosia, dissensi, divisioni, fazioni, invidie, ubriachezze, orge e cose del genere, mentre noi le coltiviamo nel nostro corpo e nel nostro spirito, allarmandoci se qualcuno dovesse dichiararle la causa del male della società e dell’umana convivenza. Inutile farsi illusioni, l’uomo abbandonato a se stesso, alla sua natura, produrrà le opere della sua natura. L’uomo invece elevato in Cristo Gesù produrrà i frutti dello Spirito Santo. Se noi ci vergogniamo persino di nominare Cristo Gesù, se il suo Vangelo per noi ormai è divenuto un libro messo all’indice, nessuno potrà trasformare la nostra natura. Nessuno la potrà elevare. Nessuno la potrà rendere capace di fare il bene e di evitare il male. Ecco allora l’urgenza di formare il cristiano, crearlo, impastandolo di grazia, verità, luce, vita eterna. Si potrà formare la famiglia cristiana, solo dalla quale nascerà la società cristiana. Uomo cristiano, famiglia cristiana, società cristiana, società nella quale l’uomo vive da vero uomo. Nella famiglia di Nazaret Giuseppe vive da vero uomo, Maria da vera donna, Gesù da vero Dio nel vero Uomo e da vero uomo nel vero Dio. È il mistero della verità. Regina delle famiglie, fa’ che ogni uomo diventi cristiano per fare da cristiano tutte le cose.</w:t>
      </w:r>
    </w:p>
    <w:p w14:paraId="32994228" w14:textId="77777777" w:rsidR="00783D36" w:rsidRPr="00785A47" w:rsidRDefault="00783D36" w:rsidP="00785A47">
      <w:pPr>
        <w:spacing w:after="120"/>
        <w:jc w:val="both"/>
        <w:rPr>
          <w:rFonts w:ascii="Arial" w:hAnsi="Arial" w:cs="Arial"/>
          <w:sz w:val="24"/>
          <w:szCs w:val="24"/>
        </w:rPr>
      </w:pPr>
    </w:p>
    <w:p w14:paraId="7D01E58C" w14:textId="77777777" w:rsidR="00785A47" w:rsidRPr="00785A47" w:rsidRDefault="00785A47" w:rsidP="00783D36">
      <w:pPr>
        <w:pStyle w:val="Titolo3"/>
      </w:pPr>
      <w:bookmarkStart w:id="556" w:name="_Toc183755694"/>
      <w:r w:rsidRPr="00785A47">
        <w:t>Specchio della santità</w:t>
      </w:r>
      <w:bookmarkEnd w:id="556"/>
    </w:p>
    <w:p w14:paraId="4CD023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siamo chiamati a meditare e a riflettere sulla Vergine Maria, invocata con il titolo: “Specchio della santità”. Per meditare e riflettere in pienezza di verità dobbiamo lasciarci aiutare da quanto lo Spirito Santo ha mostrato di Lei nelle Scritture profetiche. Aggiungendo rivelazione a rivelazione, manifestazione a manifestazione, la luce della Madre di Dio si farà sempre più splendente e radiosa. Nel Vangelo secondo Matteo vediamo la Vergine Maria interamente consegnata da Dio, dal suo Signore e Creatore, nelle mani di Giuseppe. L’angelo del Signore parla a Giuseppe. Giuseppe parla alla Vergine Maria. La Vergine Maria obbedisce nel grande silenzio. Lei obbedisce perché riconosce in Giuseppe, il suo Sposo, la presenza del suo Signore e per questo Lei non fa differenza tra la voce dell’angelo e la voce di Giuseppe: </w:t>
      </w:r>
      <w:r w:rsidRPr="00785A47">
        <w:rPr>
          <w:rFonts w:ascii="Arial" w:hAnsi="Arial" w:cs="Arial"/>
          <w:i/>
          <w:sz w:val="24"/>
          <w:szCs w:val="24"/>
        </w:rPr>
        <w:t xml:space="preserve">“Un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(Mt 2,13-14).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w:t>
      </w:r>
      <w:r w:rsidRPr="00785A47">
        <w:rPr>
          <w:rFonts w:ascii="Arial" w:hAnsi="Arial" w:cs="Arial"/>
          <w:i/>
          <w:sz w:val="24"/>
          <w:szCs w:val="24"/>
        </w:rPr>
        <w:lastRenderedPageBreak/>
        <w:t xml:space="preserve">Nazareno» (Mt 2,19-23). </w:t>
      </w:r>
      <w:r w:rsidRPr="00785A47">
        <w:rPr>
          <w:rFonts w:ascii="Arial" w:hAnsi="Arial" w:cs="Arial"/>
          <w:sz w:val="24"/>
          <w:szCs w:val="24"/>
        </w:rPr>
        <w:t xml:space="preserve">Giuseppe e Maria possono essere presentati come vera immagine di Cristo e della Chiesa. Maria sta sottomessa a Giuseppe così come la Chiesa sta sottomessa a Cristo. Giuseppe consacra tutta la sua vita a Maria e al Bambino allo stesso modo che Gesù ha consacrato tutto la sua vita per il bene della Chiesa e di tutti i suoi figli. Nella sottomissione Maria è specchio perfetto di santità. La sua sottomissione è però frutto della sua altissima fede. Senza una fede alta, altissima, la sottomissione è impossibile che avvenga. La sottomissione secondo la fede non è schiavitù. È invece purissima obbedienza alla mediazione attraverso la quale la voce del nostro Dio e Signore giunge fino a noi. Ecco cosa insegna l’Apostolo Paolo: </w:t>
      </w:r>
      <w:r w:rsidRPr="00785A47">
        <w:rPr>
          <w:rFonts w:ascii="Arial" w:hAnsi="Arial" w:cs="Arial"/>
          <w:i/>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785A47">
        <w:rPr>
          <w:rFonts w:ascii="Arial" w:hAnsi="Arial" w:cs="Arial"/>
          <w:sz w:val="24"/>
          <w:szCs w:val="24"/>
        </w:rPr>
        <w:t>Nel timore del Signore la sottomissione è solo obbedienza alla volontà di Dio. La volontà di Dio non viene a noi per via immediata, bensì mediata. Tutto è mediazione nella nostra relazione con il Signore. La mediazione è vera sorgente di grazia, verità, luce. In una società atea questa visione è anacronistica, fuori luogo, offensiva, lesiva della dignità della donna. Eppure nulla si opera di veramente santo nella storia se non nella sottomissione che è universale e non particolare. La prima sottomissione è alle Leggi del Signore, che sono Leggi di creazione, quindi di natura, di coscienza, di razionalità. Ma oggi chi vuol più essere da qualcuno o da qualche cosa? Tutti sono più che Dio, dal momento che anche in Dio si vive di sottomissione. Il Figlio di Dio, il suo Figlio Unigenito, non vive una obbedienza eterna?</w:t>
      </w:r>
    </w:p>
    <w:p w14:paraId="67E402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Luca troviamo tre preziose luci sulla santità della Madre di Dio. La prima luce è la sua obbedienza sapiente. Nella sapienza che inonda il suo cuore Lei sa che le modalità sono essenza in Dio. Il Signore che chiede il compimento della sua volontà, deve anche manifestare le modalità. Lei chiede e l’angelo le rivela ogni cosa. Lei ora non commetterà nessun errore. Farà ciò che il Signore le ha chiesto secondo le sua divine modalità: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w:t>
      </w:r>
      <w:r w:rsidRPr="00785A47">
        <w:rPr>
          <w:rFonts w:ascii="Arial" w:hAnsi="Arial" w:cs="Arial"/>
          <w:i/>
          <w:sz w:val="24"/>
          <w:szCs w:val="24"/>
        </w:rPr>
        <w:lastRenderedPageBreak/>
        <w:t xml:space="preserve">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sz w:val="24"/>
          <w:szCs w:val="24"/>
        </w:rPr>
        <w:t xml:space="preserve">Oggi il dramma della nostra Chiesa proprio in questo consiste: nel pensare di poter obbedire al Signore, annullando le sue modalità sante. L’annullamento delle modalità non riguarda solo i Comandamento, ma tutta la Parola del Signore. Si vuole una Chiesa che agisca dal suo cuore e non più dal cuore del Padre, dal cuore di Gesù sotto mozione e conduzione dello Spirito Santo. Così facciamo le nostre opere, non quelle di Dio. </w:t>
      </w:r>
    </w:p>
    <w:p w14:paraId="314D06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seconda preziosa luce è l’obbedienza immediata, senza alcun rinvio a dopo. Lo Spirito Santo spinge la Vergine Maria perché si rechi nella casa di Elisabetta, perché in quella casa Lei deve portare Lui, lo Spirito del Signore, che dovrà colmare di sé il bambino: </w:t>
      </w:r>
      <w:r w:rsidRPr="00785A47">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Ecco la verità della missione di ogni discepolo di Gesù: portare lo Spirito Santo perché lo Spirito entri nei cuori per la loro conversione, redenzione, salvezza. Se il cristiano non porta lo Spirito, nessuna conversione mai si potrà compiere. Ma lo Spirito non deve essere portato domani, ma oggi. Domani potrebbe essere molto tardi. Ecco perché è necessaria l’obbedienza immediata. Noi invece rinviamo sempre a dopo, ad un dopo che mai si compie per noi. </w:t>
      </w:r>
    </w:p>
    <w:p w14:paraId="72F409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terza preziosa luce è la preghiera che la Vergine Maria innalza al suo Dio. Nel suo cuore c’è Dio. Sulla sua bocca c’è la Parola vera di Dio. Questa Parola vera dice chi è Dio e dice chi è Maria e da chi Ella è stata fatta: </w:t>
      </w: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r w:rsidRPr="00785A47">
        <w:rPr>
          <w:rFonts w:ascii="Arial" w:hAnsi="Arial" w:cs="Arial"/>
          <w:sz w:val="24"/>
          <w:szCs w:val="24"/>
        </w:rPr>
        <w:t>Oggi la nostra parola su Dio e su noi stessi, sulla Chiesa, su Cristo Gesù, sul Vangelo, sul mondo non è santa perché il nostro cuore non è santo. Dio non è nel cuore e neanche sulle labbra.</w:t>
      </w:r>
    </w:p>
    <w:p w14:paraId="172BC2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la Vergine Maria è la Donna che vede ciò che manca. È la Donna che sa cosa chiedere e a chi chiedere. Questo può accadere </w:t>
      </w:r>
      <w:r w:rsidRPr="00785A47">
        <w:rPr>
          <w:rFonts w:ascii="Arial" w:hAnsi="Arial" w:cs="Arial"/>
          <w:sz w:val="24"/>
          <w:szCs w:val="24"/>
        </w:rPr>
        <w:lastRenderedPageBreak/>
        <w:t xml:space="preserve">solo perché Lei è piena di Spirito Santo: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r w:rsidRPr="00785A47">
        <w:rPr>
          <w:rFonts w:ascii="Arial" w:hAnsi="Arial" w:cs="Arial"/>
          <w:sz w:val="24"/>
          <w:szCs w:val="24"/>
        </w:rPr>
        <w:t>Noi oggi, discepoli di Gesù, stiamo divenendo un popolo di ciechi. Non vediamo cosa manca e neanche sappiamo cosa abbiamo. Stiamo lasciando l’umanità senza il vero Dio, il vero Cristo, il vero Spirito Santo, la vera Chiesa, il vero Vangelo. Così operando stiamo condannando l’umanità alla disumanità. Mai l’umanità ha conosciuto picchi così alti di disumanità. Stiamo distruggendo la nostra stessa natura.</w:t>
      </w:r>
    </w:p>
    <w:p w14:paraId="04CE80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un’altra purissima luce che si riflette dal Vangelo secondo Giovanni. La Vergine Maria è la Madre che si lascia accogliere, prendere dal discepolo. Non è la Madre che prende il discepolo.  È il discepolo che la prende con sé, accogliendola come sua vera Madre. Questo evento ci fa comprendere l’obbedienza umile della Madre di Dio: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785A47">
        <w:rPr>
          <w:rFonts w:ascii="Arial" w:hAnsi="Arial" w:cs="Arial"/>
          <w:sz w:val="24"/>
          <w:szCs w:val="24"/>
        </w:rPr>
        <w:t xml:space="preserve">È giusto chiedersi: che significato ha per noi questa obbedienza così umile? In questa obbedienza umile la Vergine Maria compie la sua perfetta conformazione a Gesù Signore, il quale si è umiliato con una obbedienza fino alla morte di croce. La Vergine Maria si sprofonda così tanto nell’umiltà da lasciarsi prendere come propria Madre dal discepolo fino a farsi crocifiggere spiritualmente per la sua salvezza. Questo mistero è ancora tutto da esplorare. Ci aiuti lo Spirito Santo perché possiamo giungere nella sua più grande luce. </w:t>
      </w:r>
    </w:p>
    <w:p w14:paraId="011FC63C" w14:textId="77777777" w:rsidR="00785A47" w:rsidRPr="00785A47" w:rsidRDefault="00785A47" w:rsidP="00785A47">
      <w:pPr>
        <w:spacing w:after="120"/>
        <w:rPr>
          <w:rFonts w:ascii="Arial" w:hAnsi="Arial" w:cs="Arial"/>
          <w:sz w:val="24"/>
          <w:szCs w:val="24"/>
        </w:rPr>
      </w:pPr>
    </w:p>
    <w:p w14:paraId="3B0499BB" w14:textId="77777777" w:rsidR="00785A47" w:rsidRPr="00785A47" w:rsidRDefault="00785A47" w:rsidP="00783D36">
      <w:pPr>
        <w:pStyle w:val="Titolo2"/>
      </w:pPr>
      <w:bookmarkStart w:id="557" w:name="_Toc183755695"/>
      <w:r w:rsidRPr="00785A47">
        <w:t>ANNO 2020</w:t>
      </w:r>
      <w:bookmarkEnd w:id="557"/>
    </w:p>
    <w:p w14:paraId="3A8A5BAC" w14:textId="77777777" w:rsidR="00785A47" w:rsidRPr="00785A47" w:rsidRDefault="00785A47" w:rsidP="00783D36">
      <w:pPr>
        <w:pStyle w:val="Titolo3"/>
      </w:pPr>
      <w:bookmarkStart w:id="558" w:name="_Toc182133740"/>
      <w:bookmarkStart w:id="559" w:name="_Toc183755696"/>
      <w:r w:rsidRPr="00785A47">
        <w:t>E da quell’ora il discepolo l’accolse con sé</w:t>
      </w:r>
      <w:bookmarkEnd w:id="558"/>
      <w:bookmarkEnd w:id="559"/>
    </w:p>
    <w:p w14:paraId="68EBB8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w:t>
      </w:r>
      <w:r w:rsidRPr="00785A47">
        <w:rPr>
          <w:rFonts w:ascii="Arial" w:hAnsi="Arial" w:cs="Arial"/>
          <w:sz w:val="24"/>
          <w:szCs w:val="24"/>
        </w:rPr>
        <w:lastRenderedPageBreak/>
        <w:t xml:space="preserve">di questo tesoro si spoglia, si libera. Ne fa dona a Giovanni. A Giovanni la dona come sua vera Madre. Alla Madre dona Giovanni come suo vero Figlio. Il Vangelo così conclude questo mirabile evento: </w:t>
      </w:r>
      <w:r w:rsidRPr="00785A47">
        <w:rPr>
          <w:rFonts w:ascii="Arial" w:hAnsi="Arial" w:cs="Arial"/>
          <w:i/>
          <w:sz w:val="24"/>
          <w:szCs w:val="24"/>
        </w:rPr>
        <w:t>“E da quell’ora il discepolo l’accolse con sé”.</w:t>
      </w:r>
      <w:r w:rsidRPr="00785A47">
        <w:rPr>
          <w:rFonts w:ascii="Arial" w:hAnsi="Arial" w:cs="Arial"/>
          <w:sz w:val="24"/>
          <w:szCs w:val="24"/>
        </w:rPr>
        <w:t xml:space="preserve"> La prese con sé come sua vera Madre. Giovanni prende il posto di Gesù nel cuore della Madre sua. Ora è giusto che ci chiediamo: qual è il significa teologico, cristologico, ecclesiologico di questo dono?</w:t>
      </w:r>
    </w:p>
    <w:p w14:paraId="360DA5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 comando di Gesù e comando di Gesù è lasciarsi sempre ammaestrare dalla Madre sua. Quanti si vergognano di avere Maria come Madre non potranno mai avere Gesù come fratello. </w:t>
      </w:r>
    </w:p>
    <w:p w14:paraId="448688D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83B68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1A2EA2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 Madre della Redenzione, Angeli, Santi, fate che comprendiamo questo ineffabile mistero. </w:t>
      </w:r>
    </w:p>
    <w:p w14:paraId="2E1C5D9A" w14:textId="77777777" w:rsidR="00783D36" w:rsidRPr="00785A47" w:rsidRDefault="00783D36" w:rsidP="00785A47">
      <w:pPr>
        <w:spacing w:after="120"/>
        <w:jc w:val="both"/>
        <w:rPr>
          <w:rFonts w:ascii="Arial" w:hAnsi="Arial" w:cs="Arial"/>
          <w:sz w:val="24"/>
          <w:szCs w:val="24"/>
        </w:rPr>
      </w:pPr>
    </w:p>
    <w:p w14:paraId="0A0DD887" w14:textId="77777777" w:rsidR="00785A47" w:rsidRPr="00785A47" w:rsidRDefault="00785A47" w:rsidP="00783D36">
      <w:pPr>
        <w:pStyle w:val="Titolo3"/>
      </w:pPr>
      <w:bookmarkStart w:id="560" w:name="_Toc182133742"/>
      <w:bookmarkStart w:id="561" w:name="_Toc183755697"/>
      <w:r w:rsidRPr="00785A47">
        <w:t>E anche a te una spada trafiggerà l’anima</w:t>
      </w:r>
      <w:bookmarkEnd w:id="560"/>
      <w:bookmarkEnd w:id="561"/>
    </w:p>
    <w:p w14:paraId="50386A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sempre si parla del dolore, della sofferenza, della grande passione del Servo del Signore o del suo Cristo. Non vi è alcuna profezia esplicita che parli del dolore della Madre di Gesù. La Chiesa ha sempre visto nel dolore di Gerusalemme il dolore della Madre di Dio. Così nel Libro delle Lamentazioni: </w:t>
      </w:r>
      <w:r w:rsidRPr="00785A47">
        <w:rPr>
          <w:rFonts w:ascii="Arial" w:hAnsi="Arial" w:cs="Arial"/>
          <w:i/>
          <w:sz w:val="24"/>
          <w:szCs w:val="24"/>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w:t>
      </w:r>
      <w:r w:rsidRPr="00785A47">
        <w:rPr>
          <w:rFonts w:ascii="Arial" w:hAnsi="Arial" w:cs="Arial"/>
          <w:i/>
          <w:sz w:val="24"/>
          <w:szCs w:val="24"/>
        </w:rPr>
        <w:lastRenderedPageBreak/>
        <w:t xml:space="preserve">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1,11-22). </w:t>
      </w:r>
      <w:r w:rsidRPr="00785A47">
        <w:rPr>
          <w:rFonts w:ascii="Arial" w:hAnsi="Arial" w:cs="Arial"/>
          <w:sz w:val="24"/>
          <w:szCs w:val="24"/>
        </w:rPr>
        <w:t xml:space="preserve">Vi è però una altissima differenza tra il dolore della Madre di Gesù e il dolore di Gerusalemme. Gerusalemme piange per i peccati dei suoi figli, per le loro idolatrie e immoralità. Piange perché i suoi figli hanno abbandonato il loro Signore. Lo hanno tradito e rinnegato. Si sono prostituiti agli idoli. La Madre di Gesù piange invece perché il peccato del mondo si è abbattuto sul Figlio suo e lo ha crocifisso e proprio Lei, più che Abramo, che è chiamata ad offrirlo al Padre in olocausto, perché per la sua morte la benedizione si riversi su ogni uomo della terra. </w:t>
      </w:r>
    </w:p>
    <w:p w14:paraId="1F48E7E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AF5AD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del Vecchio Simeone si riveste di valore universale. La Vergine Maria avrà questa spada che le trapassa l’anima fino al giorno della Parusia. Fino a quel giorno ogni suo figlio, nel Figlio suo Gesù Cristo, è chiamato al martirio e lei deve stare presso la sua croce. Anche questo sacrificio, questo olocausto di amore e di obbedienza Lei dovrà offrire al Padre per la redenzione del mondo. Un solo corpo, il corpo di Cristo, un solo sacrificio, quello di ogni discepolo di Cristo, una sola offerta al Padre: quella della Madre di Gesù e Madre nostra. La Madre di Gesù è colei che sempre dovrà assisterci perché noi ci facciamo sacrificio di amore per il nostro Dio e Signore e Lei dovrà fare al Padre l’offerta di </w:t>
      </w:r>
      <w:r w:rsidRPr="00785A47">
        <w:rPr>
          <w:rFonts w:ascii="Arial" w:hAnsi="Arial" w:cs="Arial"/>
          <w:sz w:val="24"/>
          <w:szCs w:val="24"/>
        </w:rPr>
        <w:lastRenderedPageBreak/>
        <w:t xml:space="preserve">questo nostro olocausto di fede. Angeli, Santi, fate che comprendiamo e viviamo il mistero della Madre di Dio e Madre nostra. </w:t>
      </w:r>
    </w:p>
    <w:p w14:paraId="18F707BB" w14:textId="77777777" w:rsidR="00783D36" w:rsidRPr="00785A47" w:rsidRDefault="00783D36" w:rsidP="00785A47">
      <w:pPr>
        <w:spacing w:after="120"/>
        <w:jc w:val="both"/>
        <w:rPr>
          <w:rFonts w:ascii="Arial" w:hAnsi="Arial" w:cs="Arial"/>
          <w:sz w:val="24"/>
          <w:szCs w:val="24"/>
        </w:rPr>
      </w:pPr>
    </w:p>
    <w:p w14:paraId="4E00DDBA" w14:textId="77777777" w:rsidR="00785A47" w:rsidRPr="00785A47" w:rsidRDefault="00785A47" w:rsidP="00783D36">
      <w:pPr>
        <w:pStyle w:val="Titolo3"/>
      </w:pPr>
      <w:bookmarkStart w:id="562" w:name="_Toc182133744"/>
      <w:bookmarkStart w:id="563" w:name="_Toc183755698"/>
      <w:r w:rsidRPr="00785A47">
        <w:t>D’ora in poi tutte le generazioni mi chiameranno beata.</w:t>
      </w:r>
      <w:bookmarkEnd w:id="562"/>
      <w:bookmarkEnd w:id="563"/>
    </w:p>
    <w:p w14:paraId="12470E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Mettere in luce tutta la ricchezza della verità, dell’ amore, della lode, della profezia, che sono nel cuore della Madre di Dio e Madre nostra, Uno solo lo può: lo Spirito Santo. Ogni uomo può solo balbettare qualche parola e neanche. Il cuore che parla è troppo pieno di Spirito Santo per poter essere afferrato, sezionato, letto, interpretato, compreso, messo in piena luce. Il nostro cuore è troppo piccolo per leggere il cuore della Madre di Dio. Noi sappiamo che ogni persona parla dalla pienezza del cuore. Poiché il cuore della Madre di Dio è stracolmo di Spirito Santo, ogni parola che esce da questo cuore è come se fosse alito di Spirito Santo. È come se a parlare fosse lo Spirito di Dio e non la Madre di Dio.  Più è penetrante e invadente nel cuore lo Spirito del Signore e più la parola di chi parla gode del profumo della verità, della luce, della giustizia, della santità, della profezia dello Spirito di Dio. Un cuore senza lo Spirito ha parole che creano nausea di falsità e menzogna.  </w:t>
      </w:r>
    </w:p>
    <w:p w14:paraId="4B08D2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lo Spirito Santo, la falsità e la menzogna sono anche nel discernimento. Anche il Vangelo, senza lo Spirito Santo, diviene un libro ermetico, chiuso, sigillato. Senza la potenza dello Spirito del Signore si si fa dire al Vangelo ciò che il nostro cuore brama e desidera.  Lo Spirito Santo per bocca di Maria prima di tutto vuole gridare la grandezza del suo Signore. Perché il Signore è grande? Forse perché ha creato non da materia preesistente il cielo e la terra e quanto vi è in essi? Forse perché ha creato l’uomo a sua immagine e somiglianza?  Forse perché ha promesso di riversare sulla terra la sua eterna e divina misericordia? Certo. Per tutte queste cose il Signore è grande. Va magnificato. Innalzato. Esaltato. Lodato. Celebrato grandemente. </w:t>
      </w:r>
    </w:p>
    <w:p w14:paraId="2C8962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il Signore è grande per un motivo ancora più sorprendente.  Il Signore va magnificato perché ha fatto una cosa ancora più grande del cielo e della terra. Ha preparato un cuore per dare vera vita umana al suo Figlio Unigenito per opera dello Spirito Santo, senza il concorso dell’uomo. Questo cuore è la più alta creazione di Dio. Per questo cuore Dio ha messo all’opera tutta la sua sapienza, intelligenza, amore, onnipotenza, luce, verità. Ha messo tutto se stesso, senza risparmiare nessuna sua eterna e divina energia. Un altro cuore simile a quello della Madre di Dio mai più esisterà.  </w:t>
      </w:r>
    </w:p>
    <w:p w14:paraId="2D946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preparare questo cuore santissimo, ha fatto la donna santissima. È come se l‘avesse plasmata di grazia, verità, luce, rendendola partecipe fin dall’istante del suo concepimento della divina natura. Nessuna creatura potrà mai raggiungere la bellezza di Maria.  Non esiste creatura così eccelsa, elevata, santa, pura, vergine, colmata di ogni bellezza celeste. Maria è il paradiso di Dio sulla nostra terra. È la dimora scelta da Lui come abitazione perenne.  Nel suo cuore Dio sta bene. In questo cuore trova la sua gioia.  Da questo cuore sente di essere veramente accolto come Dio, nella sua vera essenza di Signore e Creatore, Redentore e Salvatore. Accogliere Dio nel proprio cuore nel rispetto della santità di Dio è la sola cosa che Lui gradisce. Ama. Desidera. </w:t>
      </w:r>
    </w:p>
    <w:p w14:paraId="304EA6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In Maria si compie questo desiderio. Lui è Dio. È il Signore è vuole il posto che gli è dovuto. Dovremmo pensarci. Ma il Signore non ha creato una Donna così eccelsa perché nel suo cuore abitasse solo Lui con tutta la ricchezza della sua verità, luce, grazia, vita eterna, bontà, misericordia, perdono.  Ha creato il cuore della Madre del suo Figlio – ed è questa l’altra straordinaria cosa frutto della divina onnipotenza – anche perché fosse la casa, la dimora di ogni uomo. Se l’uomo non abita nel cuore di Maria, mancherà sempre della vera gioia. Mancherà della sua verità.  La gioia della vita è posta in questo cuore. Chi abita in esso abita nella vera gioia. Chi non abita in esso, si annegherà nelle effimere gioie della terra, che non sono per la vita ma per la morte. </w:t>
      </w:r>
    </w:p>
    <w:p w14:paraId="5458E5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l’uomo ha scelto di non abitare più nel cuore della Madre di Dio. Molti hanno scelto come loro casa, il cuore del principe del mondo e di conseguenza abitano nel cuore del vizio, del peccato, della disobbedienza, di ogni trasgressione della Legge del Signore. È questa un’abitazione di infimità tristezza.  Poveri e infelici sono tutti coloro che abitano in questo cuore di peccato e di morte. Miseri e senza speranza sono tutti coloro che rinnegano la Madre di Dio, rinnegando così la casa della vera vita, della benedizione, della pace, del vero amore. Chiamare Beata la Vergine Maria questo significa: trovare nel suo cuore la propria abitazione e innalzare a Dio un inno di lode e di benedizione per questo grande dono. Ma chi può chiamare beata la Madre di Dio e Madre sua?  Solo chi abita nel suo cuore. Chi l’ha scelta come sua dimora. Solo chi la ama con un amore che mai viene meno e che sempre cresce. Per questo urge che quanti abitano in questo cuore, invitino il mondo intero ad entrare in esso, la sola casa della pace.</w:t>
      </w:r>
    </w:p>
    <w:p w14:paraId="717AED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w:t>
      </w:r>
    </w:p>
    <w:p w14:paraId="13FCE1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cuore è stracolmo di Spirito Santo, gli occhi sono così puri da vedere Dio in ogni sua azione in favore degli uomini. Cosa vede la Madre di Dio con i suoi occhi purissimi, dal momento che anche in essi abita lo Spirito Santo con tutta la potenza della sua luce?  Vede il Signore che si china sugli umili e sugli affamati. Chi sono gli umili e gli affamati? Gli umili sono tutti coloro che hanno consegnato la loro volontà al Signore, facendo a Lui dono della loro vita. Se la vita è di Dio, a Lui va offerta, data. Nelle sue mani va posta. Lui faccia di essa secondo il suo volere. Gli affamati sono coloro che hanno fame e sete di Dio e per questo sempre lo cercano e lo invocano. Mentre superbi, potenti, ricchi sono coloro la cui vita è nelle loro mani. Costoro non hanno bisogno di Dio, del loro Signore. </w:t>
      </w:r>
    </w:p>
    <w:p w14:paraId="676331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vi è vita più misera di quella che l’uomo pone nelle sue mani. È una vita senza speranza di vita. È una vita condannata alla morte.  Cosa fa Dio, il loro </w:t>
      </w:r>
      <w:r w:rsidRPr="00785A47">
        <w:rPr>
          <w:rFonts w:ascii="Arial" w:hAnsi="Arial" w:cs="Arial"/>
          <w:sz w:val="24"/>
          <w:szCs w:val="24"/>
        </w:rPr>
        <w:lastRenderedPageBreak/>
        <w:t xml:space="preserve">Signore perché si possa prendere coscienza che solo nella sua mani la vita vive e non muore?  Li scalza dalla loro potenza di peccato. Li fa precipitare dai troni della loro superbia, vanagloria, stoltezza, perché dalla cenere e dal nulla inizino a cercare il Signore, il solo che dona la vera vita. Questo abbassamento e scalzamento è opera del suo purissimo amore.  Dio può essere cercato finché il respiro è nel nostro corpo. Al momento della morte ogni ricerca si interrompe. La morte si sigilla per l’eternità sia nella giustizia che nell’ingiustizia, sia nella luce che nelle tenebre, sia nella vita che nella morte eterna. </w:t>
      </w:r>
    </w:p>
    <w:p w14:paraId="6371EB4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Quanti hanno scelto di abitare nel cuore di Maria, della loro Madre, andranno nella luce eterna a cantare le glorie del Signore, a celebrare il loro Magnificat eterno per il loro Dio e Creatore, Redentore, Salvatore, Padre.  Madre della Redenzione, Angeli, Santi, fate che il cuore della Madre di Dio sia la nostra casa. Solo in questa casa troveremo il Padre e il Figlio e lo Spirito Santo ed entreremo in familiarità di amore e di obbedienza con Essi.</w:t>
      </w:r>
    </w:p>
    <w:p w14:paraId="7677EB76" w14:textId="77777777" w:rsidR="00783D36" w:rsidRPr="00785A47" w:rsidRDefault="00783D36" w:rsidP="00785A47">
      <w:pPr>
        <w:spacing w:after="120"/>
        <w:jc w:val="both"/>
        <w:rPr>
          <w:sz w:val="24"/>
          <w:szCs w:val="24"/>
        </w:rPr>
      </w:pPr>
    </w:p>
    <w:p w14:paraId="245D08CC" w14:textId="77777777" w:rsidR="00785A47" w:rsidRPr="00785A47" w:rsidRDefault="00785A47" w:rsidP="00783D36">
      <w:pPr>
        <w:pStyle w:val="Titolo3"/>
      </w:pPr>
      <w:bookmarkStart w:id="564" w:name="_Toc182133746"/>
      <w:bookmarkStart w:id="565" w:name="_Toc183755699"/>
      <w:r w:rsidRPr="00785A47">
        <w:t>Ordinò che si facesse il censimento di tutta la terra</w:t>
      </w:r>
      <w:bookmarkEnd w:id="564"/>
      <w:bookmarkEnd w:id="565"/>
    </w:p>
    <w:p w14:paraId="20273E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della storia è Dio, il Creatore dell’uomo. Tutto ciò che in essa avviene, è per mettere nell’uomo un desiderio e una volontà di vera salvezza. La storia è combattuta quotidianamente da due eserciti: l’esercito del Signore e l’esercito del principe del mondo. Vince il Signore quando i suoi combattenti ascoltano la sua voce ed eseguono ogni suo ordine. Mentre quando non eseguono i suoi ordini, vince il principe del mondo e il suo esercito crea disastri di ogni sorta. I disastri che oggi stanno devastando l’umanità sono il frutto di una totale disobbedienza dell’esercito del Signore ai suoi comandi. Se l’esercito del Signore non riprende nuovamente ad obbedire ai comandi del suo Dio, mai il mondo potrà essere liberato, risanata, purificato, riportato nell’armonia che viene dalla redenzione di Cristo Signore, per opera dello Spirito Santo. Cristo Gesù e lo Spirito operano con il cristiano e per il cristiano. Se il cristiano si sottrare alla loro grazia, verità, mozione, ispirazione, conduzione, luce, l’esercito di Satana condurrà l’umanità ad una devastazione così grande da trasformare la tutta terra in un deserto senza vita. Quanto il Libro della Sapienza dice della città di Sodoma e Gomorra è veramente un niente: </w:t>
      </w:r>
      <w:r w:rsidRPr="00785A47">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(Sap 10,6-7).</w:t>
      </w:r>
      <w:r w:rsidRPr="00785A47">
        <w:rPr>
          <w:rFonts w:ascii="Arial" w:hAnsi="Arial" w:cs="Arial"/>
          <w:sz w:val="24"/>
          <w:szCs w:val="24"/>
        </w:rPr>
        <w:t xml:space="preserve"> Ma tutto questo è sempre in vista del pentimento:</w:t>
      </w:r>
      <w:r w:rsidRPr="00785A47">
        <w:rPr>
          <w:rFonts w:ascii="Arial" w:hAnsi="Arial" w:cs="Arial"/>
          <w:i/>
          <w:sz w:val="24"/>
          <w:szCs w:val="24"/>
        </w:rPr>
        <w:t xml:space="preserve">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w:t>
      </w:r>
      <w:r w:rsidRPr="00785A47">
        <w:rPr>
          <w:rFonts w:ascii="Arial" w:hAnsi="Arial" w:cs="Arial"/>
          <w:i/>
          <w:sz w:val="24"/>
          <w:szCs w:val="24"/>
        </w:rPr>
        <w:lastRenderedPageBreak/>
        <w:t xml:space="preserve">Signore (Sap 11,22-12,2). </w:t>
      </w:r>
      <w:r w:rsidRPr="00785A47">
        <w:rPr>
          <w:rFonts w:ascii="Arial" w:hAnsi="Arial" w:cs="Arial"/>
          <w:sz w:val="24"/>
          <w:szCs w:val="24"/>
        </w:rPr>
        <w:t>Perché</w:t>
      </w:r>
      <w:r w:rsidRPr="00785A47">
        <w:rPr>
          <w:rFonts w:ascii="Arial" w:hAnsi="Arial" w:cs="Arial"/>
          <w:i/>
          <w:sz w:val="24"/>
          <w:szCs w:val="24"/>
        </w:rPr>
        <w:t xml:space="preserve"> </w:t>
      </w:r>
      <w:r w:rsidRPr="00785A47">
        <w:rPr>
          <w:rFonts w:ascii="Arial" w:hAnsi="Arial" w:cs="Arial"/>
          <w:sz w:val="24"/>
          <w:szCs w:val="24"/>
        </w:rPr>
        <w:t>l’uomo possa pentirsi e ritornare sulla sua verità, anzi in una verità ancora più grande, il Signore oggi ha bisogno del corpo di Cristo. Non solo di Cristo, non solo dello Spirito Santo, ma del corpo di Cristo. Ogni membro del corpo di Cristo è chiamato ad obbedire ad ogni comando del suo Signore. O il cristiano obbedisce o dalla devastazione non sorgerà alcuna conversione. Ma oggi chi deve convertirsi è proprio il cristiano. È il corpo di Cristo che deve risorgere dal suo torpore.</w:t>
      </w:r>
    </w:p>
    <w:p w14:paraId="1C9368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5E0C270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Entriamo ora un po’ più da vicino nel mistero della storia. Il profeta Michea aveva annunciato che il Messia sarebbe nato a Betlemme. La Vergine Maria e Giuseppe vivono a Nazaret, che è nella Galilea e non in Giudea. Il Signore questa volta non manda un angelo perché dica a Giuseppe di recarsi con Maria in Betlemme. Questa volta si serve di un editto proveniente dall’Imperatore di Roma. L’Imperato ordina il censimento di tutta la terra da lui governata e Maria e Giuseppe si recano a Betlemme per farsi registrare. Giuseppe infatti era della discendenza di Davide e Davide era nato in Betlemme. Così Gesù nasce sotto obbedienza all’Imperatore di Roma, ma anche muore sulla Croce ancora una volta per obbedienza all’Imperatore di Roma. Questa duplice obbedienza nella nascita e nella morte deve insegnare a noi qualcosa. Oggi c’è il disprezzo di ogni autorità. È questo un bruttissimo segno. Ribelle all’autorità divina è Satana. Ribelle all’autorità stabilita da Dio è di ogni figlio del principe del mondo. È facile conoscere chi è figlio di Satana e chi invece è figlio di Dio. Il figlio di Satana si ribella all’autorità. Non vive il Vangelo alla maniera di Cristo Gesù, che obbedisce a Cesare lasciandosi crocifiggere. I figli di Dio obbediscono all’autorità, sottoponendosi anche alla morte, pur di rimanere fedeli al loro Dio e Signore. I figli di Dio si riconoscono perché rimangono sempre nel Vangelo, imitando il loro Maestro. Gesù obbedisce e loro obbediscono. Gesù si lascia crocifiggere e loro si lasciano crocifiggere. Gesù rimane nel suo Vangelo e loro rimangono nel Vangelo di Gesù. Quando ci si ribella all’autorità, sempre si esce fuori dal Vangelo. Uno può anche non obbedire all’autorità con profonda convinzione di coscienza che gli dice che se obbedisce, disobbedisce ad un comando del Signore, ma sempre nella non obbedienza all’autorità deve rimanere nell’obbedienza al Vangelo. Gesù rimane nel Vangelo sempre. Anche il suo discepolo deve rimanere nell’obbedienza al Vangelo. È il suo stile.  Madre della Redenzione, Angeli, Santi, fate che lo stile del cristiano sia sempre evangelico. </w:t>
      </w:r>
    </w:p>
    <w:p w14:paraId="78095359" w14:textId="77777777" w:rsidR="00783D36" w:rsidRPr="00785A47" w:rsidRDefault="00783D36" w:rsidP="00785A47">
      <w:pPr>
        <w:spacing w:after="120"/>
        <w:jc w:val="both"/>
        <w:rPr>
          <w:rFonts w:ascii="Arial" w:hAnsi="Arial" w:cs="Arial"/>
          <w:sz w:val="24"/>
          <w:szCs w:val="24"/>
        </w:rPr>
      </w:pPr>
    </w:p>
    <w:p w14:paraId="1342CD28" w14:textId="77777777" w:rsidR="00785A47" w:rsidRPr="00785A47" w:rsidRDefault="00785A47" w:rsidP="00783D36">
      <w:pPr>
        <w:pStyle w:val="Titolo3"/>
      </w:pPr>
      <w:bookmarkStart w:id="566" w:name="_Toc182133748"/>
      <w:bookmarkStart w:id="567" w:name="_Toc183755700"/>
      <w:r w:rsidRPr="00785A47">
        <w:lastRenderedPageBreak/>
        <w:t>Custodiva tutte queste cose, meditandole nel suo cuore</w:t>
      </w:r>
      <w:bookmarkEnd w:id="566"/>
      <w:bookmarkEnd w:id="567"/>
    </w:p>
    <w:p w14:paraId="04C52A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Parola e opera del Signore è portatrice sulla terra di un mistero eterno, divino, inaccessibile. Una intera vita non è sufficiente per comprenderlo. Neanche basta l’eternità. Anche se l’uomo è nel paradiso, anche se abita in Cristo e per Cristo nel Padre per opera dello Spirito Santo, la persona umana rimane sempre essere creato e di conseguenza essere finito.  Ciò che è finito mai  potrà comprende tutto il mistero divino e infinito che è il Signore. L’infinito rimane infinito e il finito rimane finito. Riflettendo l’Apostolo Paolo sul mistero della salvezza, alla fine così conclude: </w:t>
      </w:r>
      <w:r w:rsidRPr="00785A47">
        <w:rPr>
          <w:rFonts w:ascii="Arial" w:hAnsi="Arial" w:cs="Arial"/>
          <w:i/>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785A47">
        <w:rPr>
          <w:rFonts w:ascii="Arial" w:hAnsi="Arial" w:cs="Arial"/>
          <w:sz w:val="24"/>
          <w:szCs w:val="24"/>
        </w:rPr>
        <w:t xml:space="preserve"> (Rm 11,32-36). L’Apostolo, pur essendo mosso e governato dallo Spirito Santo, vede dinanzi a sé questo mistero manifestato, rivelato, ma sempre da esplorare. Mentre il Libro del Siracide così afferma degli ipocriti: </w:t>
      </w:r>
      <w:r w:rsidRPr="00785A47">
        <w:rPr>
          <w:rFonts w:ascii="Arial" w:hAnsi="Arial" w:cs="Arial"/>
          <w:i/>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w:t>
      </w:r>
      <w:r w:rsidRPr="00785A47">
        <w:rPr>
          <w:rFonts w:ascii="Arial" w:hAnsi="Arial" w:cs="Arial"/>
          <w:sz w:val="24"/>
          <w:szCs w:val="24"/>
        </w:rPr>
        <w:t xml:space="preserve"> (Sir 32,14-18). </w:t>
      </w:r>
    </w:p>
    <w:p w14:paraId="1AF01E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anima santissima, cuore purissimo, corpo immacolato, mai intaccato da nessun vizio, spirito pieno di luce divina, Dio abita in Lei, dello Spirito Santo Lei è tempio vivente. Ascolta la Parola dell’Angelo e chiede che Le indichi ogni modalità di azione. L’Angelo spiega e Lei prontamente risponde: </w:t>
      </w:r>
      <w:r w:rsidRPr="00785A47">
        <w:rPr>
          <w:rFonts w:ascii="Arial" w:hAnsi="Arial" w:cs="Arial"/>
          <w:i/>
          <w:sz w:val="24"/>
          <w:szCs w:val="24"/>
        </w:rPr>
        <w:t>“Ecco la serva del Signore, avvena per me secondo la tua parola”.</w:t>
      </w:r>
      <w:r w:rsidRPr="00785A47">
        <w:rPr>
          <w:rFonts w:ascii="Arial" w:hAnsi="Arial" w:cs="Arial"/>
          <w:sz w:val="24"/>
          <w:szCs w:val="24"/>
        </w:rPr>
        <w:t xml:space="preserve"> Nella capanna di Betlemme ascolta i pastori che narrano la visione angelica e la lieta notizia loro annunciata. Ascolta e custodisce nel cuore. Custodisce per meditare. Il mistero è oltre la sua mente. Oltre il suo cuore. Oltre il suo spirito. Oltre la sua sapienza. Oltre ogni sua comprensione. Perché Lei medita tutto nel suo cuore? Perché del mistero che si sta compiendo in Lei, per Lei e che è dinanzi a Lei non vuole perdere neanche una scintilla. Quanto è lontano oggi il cristiano dall’imitazione della Madre di Dio. Si professa suo figlio, ma non ne imita le virtù. Stiamo demolendo uno dietro l’altro tutti i grandi misteri della rivelazione ad iniziare dalla purissima verità del nostro Dio che è la sua stessa Unità nella natura divina e Trinità delle Persone. Del mistero dell’Incarnazione, Passione, Morte, Risurrezione oggi neanche a parlarne. Se qualcuno ne parla è già reo di gravissime offese contro chi non professa queste verità. Se poi entriamo nel campo della moralità allora si è classificate persone senza misericordia, senza pietà. Le fragilità vanno accolte tutte. Siamo fatti così. Se entriamo in altri campi, ci si addentra in terreni paludosi per la mente umana. Anche quanti sono portatori di misteri altissimi, li stanno trasformando in eventi senza verità, senza luce. Vanno vissuti con spirito mondano. Siamo veramente lontani dalla santità della nostra Madre celeste. Ci aiuti Lei a trovare la via del mistero, divenendo noi figli dalla ininterrotta meditazione del mistero. </w:t>
      </w:r>
    </w:p>
    <w:p w14:paraId="08DB3EA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1,15-21),</w:t>
      </w:r>
    </w:p>
    <w:p w14:paraId="5DFF30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cristiano senza mistero, in una Chiesa senza mistero, in un mondo senza mistero, con un Dio senza mistero, precipita in un mare di tenebre e si inabissa nella più devastante falsità. Se si spegne il sole, la terra diviene una massa di ghiaccio. Se il mistero esce dal cuore del cristiano, lui diviene una massa di falsità, menzogna, inganno. Per l’intera umanità il cristiano è come il sole. Si alza il sole, tutto riprende a vivere. Si alza nel mondo la luce del cristiano e le tenebre vengono scacciate. Se il cristiano non è sole, non è luce, non è verità, non è sapienza, condanna tutto il mondo a rimanere nelle tenebre. Il Signore lui ha costituito sale della terra e luce del mondo. Il mondo ha bisogno di lui così come la terra ha bisogno del sole. Questa è l’altissima missione del cristiano.  È missione di natura, come la missione del sole è di natura. Questo significa che la luce non si indossa all’occorrenza, come si indossa un vestito. O la natura del cristiano è luce o altrimenti è tenebra. Se esce nel mondo ed è tenebra di natura, mai potrà dare luce. È sole spento. Se il sole è spento con che cosa lo si potrà accendere? Non ci sono mezzi che possano riportarlo a brillare. Per il cristiano esiste la via perché torni a brillare. Deve immergersi totalmente in Cristo, in Cristo liquefarsi nella sua natura di tenebra e nuovamente acquisire la natura di luce. Dalla luce di Cristo Gesù mai dovrà separarsi. Madre della Redenzione, Angeli, Santi, fate che mai il cristiano diventi sole spento. </w:t>
      </w:r>
    </w:p>
    <w:p w14:paraId="40608B57" w14:textId="77777777" w:rsidR="00783D36" w:rsidRPr="00785A47" w:rsidRDefault="00783D36" w:rsidP="00785A47">
      <w:pPr>
        <w:spacing w:after="120"/>
        <w:jc w:val="both"/>
        <w:rPr>
          <w:rFonts w:ascii="Arial" w:hAnsi="Arial" w:cs="Arial"/>
          <w:sz w:val="24"/>
          <w:szCs w:val="24"/>
        </w:rPr>
      </w:pPr>
    </w:p>
    <w:p w14:paraId="21F0F846" w14:textId="77777777" w:rsidR="00785A47" w:rsidRPr="00785A47" w:rsidRDefault="00785A47" w:rsidP="00783D36">
      <w:pPr>
        <w:pStyle w:val="Titolo3"/>
      </w:pPr>
      <w:bookmarkStart w:id="568" w:name="_Toc182133750"/>
      <w:bookmarkStart w:id="569" w:name="_Toc183755701"/>
      <w:r w:rsidRPr="00785A47">
        <w:t>Come segno di contraddizione</w:t>
      </w:r>
      <w:bookmarkEnd w:id="568"/>
      <w:bookmarkEnd w:id="569"/>
    </w:p>
    <w:p w14:paraId="34715D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dato dal Padre a noi come segno di contraddizione. È giusto allora che ci chiediamo: “In che modo Gesù diviene per noi segno di contraddizione?”. La risposta viene data attraverso alcuni esempi storici. Mosè manifesta in Egitto tutta la potenza del suo Dio. Quanto il Signore vuole, lo compie sulla terra e nei cieli, nel visibile e nell’invisibile, nelle cose grandi ma anche nelle cose piccolissime. Lui ha il reale governo di tutto. I maghi d’Egitto vedono e attestano che Mosè opera con il dito di Dio. Queste persone sono fondamentalmente onesti. Riconoscono la loro magia incapace di operare tali cose. Nicodemo, anche lui persona onesta, va di notte da Gesù e gli attesta che Dio è con Lui. Lo rivelano i segni che Lui sta facendo che sono divinamente grandi, non possibili a nessun uomo che non sia con Dio, con il vero Dio. Farisei e scribi vedono i segni che Gesù compie e attestano che in Gesù opera il principe dei demòni. Dinanzi a Dio ogni uomo manifesta la verità della sua fede o la contraddizione del suo cuore. A </w:t>
      </w:r>
      <w:r w:rsidRPr="00785A47">
        <w:rPr>
          <w:rFonts w:ascii="Arial" w:hAnsi="Arial" w:cs="Arial"/>
          <w:sz w:val="24"/>
          <w:szCs w:val="24"/>
        </w:rPr>
        <w:lastRenderedPageBreak/>
        <w:t xml:space="preserve">confronto con Cristo viene resa visibile ogni falsa fede, falsa dottrina, falsa religiosità. </w:t>
      </w:r>
    </w:p>
    <w:p w14:paraId="7C2B99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quando viene annunciata secondo la sua purissima verità, sempre porta alla luce quanto è nascosto nel cuore. Altro esempio: io mi vanto di credere in Dio, nella profezia, nell’ispirazione, nel Vangelo. Mi professo un vero figlio della Chiesa. Attesto dinanzi al mondo di essere nella Chiesa, vivere per la Chiesa, operare in comunione con la Chiesa. Viene un Angelo del Signore, un Angelo della sua Chiesa, parla con parole di Spirito Santo. Mi annuncia la verità del mio mistero nel quale faccio ogni giorno professione di fede. Se io dico che è il diavolo che mi ha parlato e il mio volto si corruccia come quello di Caino dopo che il Signore non aveva gradito i suoi doni, allora è segno che quanto io dico di credere è solo finzione. Se io so riconoscere la Parola di Dio, devo riconoscere ogni Parola di Dio. Se credo nell’ispirazione, devo credere in ogni ispirazione. Se credo nello Spirito Santo, devo saperlo riconoscere in ogni sua più piccola manifestazione. Se credo nella parola di verità, sempre devo accogliere la verità da qualsiasi bocca essa è data. Questione di scienza e di intelligenza nello Spirito Santo. </w:t>
      </w:r>
    </w:p>
    <w:p w14:paraId="2FB5E46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7008A0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non conoscenza dello Spirito Santo, il rifiuto della sua Parola, rivela che io mi servo della fede, ma non servo la fede. Mi servo del Vangelo, ma non servo il Vangelo. Mi servo dell’ispirazione, ma non servo l’ispirazione. Perché non servo la fede, il Vangelo, l’ispirazione? Perché prendo dalla fede, dal Vangelo, </w:t>
      </w:r>
      <w:r w:rsidRPr="00785A47">
        <w:rPr>
          <w:rFonts w:ascii="Arial" w:hAnsi="Arial" w:cs="Arial"/>
          <w:sz w:val="24"/>
          <w:szCs w:val="24"/>
        </w:rPr>
        <w:lastRenderedPageBreak/>
        <w:t>dall’ispirazione ciò che serve a sostenere i miei pensieri privi di vera fede, vero Vangelo, vera ispirazione. Per questo Cristo Gesù è segno di contraddizione. Lui è venuto nel mondo in cui si professava la vera fede in Dio, la vera Parola di Dio, la vera Scrittura di Dio, la vera ispirazione di Dio. Appena ha aperto la sua bocca per dire che una profezia si era compiuta, lo si voleva gettare giù dalla rupe. Segno che la fede, la ispirazione, la Scrittura non era nel loro cuore. Era sulla carta. Ma non era divenuta loro vita. Ma tutta la Rivelazione, dal Libro della Genesi al Libro dell’Apocalisse, è Parola che svela le contraddizioni che governano il nostro cuore. Lo attesta il fatto che non appena lo Spirito del Signore entra con potenza e scuote la nostra coscienza, noi subito ci rifugiamo nei nostri pensieri e lo rinneghiamo. Ma così facendo riveliamo solo il nostro cuore. Lo Spirito è venuto, ha parlato e noi non lo abbiamo conosciuto, anzi abbiamo classificato la sua parola come diabolica e satanica. Così attestiamo che la luce dello Spirito di Dio non è in noi. Madre della Redenzione, Angeli, Santi, fate che il cristiano sempre riconosca lo Spirito Santo.</w:t>
      </w:r>
    </w:p>
    <w:p w14:paraId="19B970EF" w14:textId="77777777" w:rsidR="00783D36" w:rsidRPr="00785A47" w:rsidRDefault="00783D36" w:rsidP="00785A47">
      <w:pPr>
        <w:spacing w:after="120"/>
        <w:jc w:val="both"/>
        <w:rPr>
          <w:rFonts w:ascii="Arial" w:hAnsi="Arial" w:cs="Arial"/>
          <w:sz w:val="24"/>
          <w:szCs w:val="24"/>
        </w:rPr>
      </w:pPr>
    </w:p>
    <w:p w14:paraId="16149B4C" w14:textId="77777777" w:rsidR="00785A47" w:rsidRPr="00785A47" w:rsidRDefault="00785A47" w:rsidP="00783D36">
      <w:pPr>
        <w:pStyle w:val="Titolo3"/>
      </w:pPr>
      <w:bookmarkStart w:id="570" w:name="_Toc182133752"/>
      <w:bookmarkStart w:id="571" w:name="_Toc183755702"/>
      <w:r w:rsidRPr="00785A47">
        <w:t>Genealogia di Gesù Cristo figlio di Davide, figlio di Abramo</w:t>
      </w:r>
      <w:bookmarkEnd w:id="570"/>
      <w:bookmarkEnd w:id="571"/>
    </w:p>
    <w:p w14:paraId="2F966B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iniziando la narrazione su ogni cosa che riguarda le parole e le opere Gesù di Nazaret con una genealogia che va da Abramo a Giuseppe, lo sposo della Vergine Maria, vuole fin da subito attestare che in Lui si compiono tutte le promesse e tutti i giuramenti fatti dal Signore sia ad Abramo che a Davide. Significa che Gesù non è solamente il Re dal regno eterno, ma è anche la discendenza di Abramo nella quale tutte le genti saranno benedette. Leggiamo le promesse e i giuramenti del Signore nostro Dio</w:t>
      </w:r>
      <w:r w:rsidRPr="00785A47">
        <w:rPr>
          <w:rFonts w:ascii="Arial" w:hAnsi="Arial" w:cs="Arial"/>
          <w:i/>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La discendenza nella quale tutte le nazioni saranno benedette è venuta. Quando le nazioni saranno benedette? Quando Gesù sarà fatto conoscere a tutti i popoli. Ogni uomo che crederà in Lui, sarà battezzato, sarà benedetto, santificato, salvato: </w:t>
      </w:r>
      <w:r w:rsidRPr="00785A47">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785A47">
        <w:rPr>
          <w:rFonts w:ascii="Arial" w:hAnsi="Arial" w:cs="Arial"/>
          <w:sz w:val="24"/>
          <w:szCs w:val="24"/>
        </w:rPr>
        <w:t xml:space="preserve">Ecco il pesante peso che grava sugli Apostoli del Signore. Se essi annunciano Cristo, per i popoli si aprono le porte della benedizione. Se essi invece non predicano Cristo, le nazioni rimangono nell’ignoranza della vera salvezza, vera redenzione, vera benedizione. </w:t>
      </w:r>
    </w:p>
    <w:p w14:paraId="38A6225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5880BA4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quanto il Signore dice a Davide per mezzo di Natan, suo profeta: </w:t>
      </w:r>
      <w:r w:rsidRPr="00785A47">
        <w:rPr>
          <w:rFonts w:ascii="Arial" w:hAnsi="Arial" w:cs="Arial"/>
          <w:i/>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r w:rsidRPr="00785A47">
        <w:rPr>
          <w:rFonts w:ascii="Arial" w:hAnsi="Arial" w:cs="Arial"/>
          <w:sz w:val="24"/>
          <w:szCs w:val="24"/>
        </w:rPr>
        <w:t xml:space="preserve">Questa promessa viene perennemente ricordata dai Profeti e dai Salmi con l’aggiunta di sempre nuove verità che sono essenza sia delle Persona del Messia che dovrà venire come anche della sua missione. Questa profezia dice solo che il Messia è dal regno eterno. Non dice altro. Nella sua narrazione, così come si avrà modo di constatare, l’Evangelista ricorda ogni profezia antica e ne attesta il suo compimento. Nessuna Parola è rimasta da compiere. Gesù veramente è il Messia promesso, realmente è la Discendenza di Abramo nel cui nome saranno benedette tutte le nazioni. Madre di Dio, Angeli, Santi, fateci di fede forte, convinta, pura in Cristo Gesù nostro Signore. </w:t>
      </w:r>
    </w:p>
    <w:p w14:paraId="3CA0DA57" w14:textId="77777777" w:rsidR="00783D36" w:rsidRPr="00785A47" w:rsidRDefault="00783D36" w:rsidP="00785A47">
      <w:pPr>
        <w:spacing w:after="120"/>
        <w:jc w:val="both"/>
        <w:rPr>
          <w:rFonts w:ascii="Arial" w:hAnsi="Arial" w:cs="Arial"/>
          <w:sz w:val="24"/>
          <w:szCs w:val="24"/>
        </w:rPr>
      </w:pPr>
    </w:p>
    <w:p w14:paraId="5D76F8A1" w14:textId="77777777" w:rsidR="00785A47" w:rsidRPr="00785A47" w:rsidRDefault="00785A47" w:rsidP="00783D36">
      <w:pPr>
        <w:pStyle w:val="Titolo3"/>
      </w:pPr>
      <w:bookmarkStart w:id="572" w:name="_Toc182133754"/>
      <w:bookmarkStart w:id="573" w:name="_Toc183755703"/>
      <w:r w:rsidRPr="00785A47">
        <w:lastRenderedPageBreak/>
        <w:t>Gesù cresceva in sapienza, età e grazia</w:t>
      </w:r>
      <w:bookmarkEnd w:id="572"/>
      <w:bookmarkEnd w:id="573"/>
      <w:r w:rsidRPr="00785A47">
        <w:t xml:space="preserve"> </w:t>
      </w:r>
    </w:p>
    <w:p w14:paraId="382D13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principio dell’antica ascetica così recitava: “</w:t>
      </w:r>
      <w:r w:rsidRPr="00785A47">
        <w:rPr>
          <w:rFonts w:ascii="Arial" w:hAnsi="Arial" w:cs="Arial"/>
          <w:sz w:val="24"/>
          <w:szCs w:val="24"/>
          <w:lang w:val="la-Latn"/>
        </w:rPr>
        <w:t>Non progredi est regredi</w:t>
      </w:r>
      <w:r w:rsidRPr="00785A47">
        <w:rPr>
          <w:rFonts w:ascii="Arial" w:hAnsi="Arial" w:cs="Arial"/>
          <w:sz w:val="24"/>
          <w:szCs w:val="24"/>
        </w:rPr>
        <w:t xml:space="preserve"> – Non progredire è regredire”. Chi non cresce in sapienza e grazia diminuisce, regredisce nella sapienza e grazia. Un altro principio di ascetica lo possiamo assumere dal profeta Geremia: Esso potrebbe così recitare:</w:t>
      </w:r>
      <w:r w:rsidRPr="00785A47">
        <w:rPr>
          <w:rFonts w:ascii="Arial" w:hAnsi="Arial" w:cs="Arial"/>
          <w:i/>
          <w:sz w:val="24"/>
          <w:szCs w:val="24"/>
        </w:rPr>
        <w:t xml:space="preserve"> “Non c’è sapienza per colui che rinnega, abbandona, lascia la Parola del Signore”.</w:t>
      </w:r>
      <w:r w:rsidRPr="00785A47">
        <w:rPr>
          <w:rFonts w:ascii="Arial" w:hAnsi="Arial" w:cs="Arial"/>
          <w:sz w:val="24"/>
          <w:szCs w:val="24"/>
        </w:rPr>
        <w:t xml:space="preserve"> Leggiamo il testo del profeta: </w:t>
      </w:r>
      <w:r w:rsidRPr="00785A47">
        <w:rPr>
          <w:rFonts w:ascii="Arial" w:hAnsi="Arial" w:cs="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sidRPr="00785A47">
        <w:rPr>
          <w:rFonts w:ascii="Arial" w:hAnsi="Arial" w:cs="Arial"/>
          <w:sz w:val="24"/>
          <w:szCs w:val="24"/>
        </w:rPr>
        <w:t xml:space="preserve"> (Ger 8,4-12). Sarebbe sufficiente porre nel cuore questi due principi della vera ascetica e subito apparirebbe ai nostri occhi tutto il disastro spirituale provocato in noi dalla mancata crescita in sapienza e grazia. Non solo non si cresce. Si decresce. E qui viene in nostro soccorso un terzo principio dell’antica ascetica: </w:t>
      </w:r>
      <w:r w:rsidRPr="00785A47">
        <w:rPr>
          <w:rFonts w:ascii="Arial" w:hAnsi="Arial" w:cs="Arial"/>
          <w:i/>
          <w:sz w:val="24"/>
          <w:szCs w:val="24"/>
        </w:rPr>
        <w:t>“</w:t>
      </w:r>
      <w:r w:rsidRPr="00785A47">
        <w:rPr>
          <w:rFonts w:ascii="Arial" w:hAnsi="Arial" w:cs="Arial"/>
          <w:i/>
          <w:sz w:val="24"/>
          <w:szCs w:val="24"/>
          <w:lang w:val="la-Latn"/>
        </w:rPr>
        <w:t>Corruptio optimi pessima</w:t>
      </w:r>
      <w:r w:rsidRPr="00785A47">
        <w:rPr>
          <w:rFonts w:ascii="Arial" w:hAnsi="Arial" w:cs="Arial"/>
          <w:i/>
          <w:sz w:val="24"/>
          <w:szCs w:val="24"/>
        </w:rPr>
        <w:t>”.</w:t>
      </w:r>
      <w:r w:rsidRPr="00785A47">
        <w:rPr>
          <w:rFonts w:ascii="Arial" w:hAnsi="Arial" w:cs="Arial"/>
          <w:sz w:val="24"/>
          <w:szCs w:val="24"/>
        </w:rPr>
        <w:t xml:space="preserve"> La corruzione dell’ottimo è pessima. Questa terzo principio fa riferimento esplicito alla Parola di Gesù: “</w:t>
      </w:r>
      <w:r w:rsidRPr="00785A47">
        <w:rPr>
          <w:rFonts w:ascii="Arial" w:hAnsi="Arial" w:cs="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rsidRPr="00785A47">
        <w:rPr>
          <w:rFonts w:ascii="Arial" w:hAnsi="Arial" w:cs="Arial"/>
          <w:sz w:val="24"/>
          <w:szCs w:val="24"/>
        </w:rPr>
        <w:t xml:space="preserve">Se Gesù cresce in età, sapienza e grazia, vi potrà essere un solo suo discepolo che non cresca anche lui in sapienza e grazia? Se non cresce, mai potrà manifestare la bellezza del suo essere in Cristo Gesù nuova creatura. </w:t>
      </w:r>
    </w:p>
    <w:p w14:paraId="344770A3"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sz w:val="24"/>
          <w:szCs w:val="24"/>
        </w:rPr>
        <w:lastRenderedPageBreak/>
        <w:t>compresero ciò che aveva detto loro. Scese dunque con loro e venne a Nàzaret e stava loro sottomesso. Sua madre custodiva tutte queste cose nel suo cuore. E Gesù cresceva in sapienza, età e grazia davanti a Dio e agli uomini.(Lc 2,41-52),</w:t>
      </w:r>
    </w:p>
    <w:p w14:paraId="33B8EB8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Ecco la regola dell’Apostolo Pietro sulla crescita: “</w:t>
      </w:r>
      <w:r w:rsidRPr="00785A47">
        <w:rPr>
          <w:rFonts w:ascii="Arial" w:hAnsi="Arial" w:cs="Arial"/>
          <w:i/>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r w:rsidRPr="00785A47">
        <w:rPr>
          <w:rFonts w:ascii="Arial" w:hAnsi="Arial" w:cs="Arial"/>
          <w:sz w:val="24"/>
          <w:szCs w:val="24"/>
        </w:rPr>
        <w:t xml:space="preserve">Quando non si aggiunge virtù a virtù, si procede di vizio in vizio, di peccato in peccato. Qual è il risultato del nostro camminare nel vizio? Anziché edificare il regno di Dio, lo distruggiamo, Invece che innalzarlo, lo demoliamo. Non lo si fa crescere, ma decrescere. Per la nostra crescita il regno di Dio potrà divenire come il giardino dell’Eden. Per la nostra non crescita possiamo ridurlo ad un deserto ne quale vi regnano desolazione e morte. Urge porre ogni impegno perché si cresca di virtù in virtù, di fede in fede, di verità in verità, senza mai retrocedere neanche di un passo. Madre di Dio, Angeli, Santi, fate che mai arrestiamo la crescita nella conformazione a Cristo.  </w:t>
      </w:r>
    </w:p>
    <w:p w14:paraId="01748D7C" w14:textId="77777777" w:rsidR="00783D36" w:rsidRPr="00785A47" w:rsidRDefault="00783D36" w:rsidP="00785A47">
      <w:pPr>
        <w:spacing w:after="120"/>
        <w:jc w:val="both"/>
        <w:rPr>
          <w:rFonts w:ascii="Arial" w:hAnsi="Arial" w:cs="Arial"/>
          <w:sz w:val="24"/>
          <w:szCs w:val="24"/>
        </w:rPr>
      </w:pPr>
    </w:p>
    <w:p w14:paraId="582FF9AC" w14:textId="77777777" w:rsidR="00785A47" w:rsidRPr="00785A47" w:rsidRDefault="00785A47" w:rsidP="00783D36">
      <w:pPr>
        <w:pStyle w:val="Titolo3"/>
      </w:pPr>
      <w:bookmarkStart w:id="574" w:name="_Toc183755704"/>
      <w:r w:rsidRPr="00785A47">
        <w:t>Giuseppe fece come gli aveva ordinato l’angelo del Signore</w:t>
      </w:r>
      <w:bookmarkEnd w:id="574"/>
    </w:p>
    <w:p w14:paraId="438A29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uomo giusto. La giustizia riguarda l’osservanza della Legge, degli Statuti, delle Norme del nostro Dio e Signore. La giustizia mi fa rimanere in ciò che Dio ha detto. Essa mai mi potrà far conoscere la volontà attuale del Signore sulla mia vita. So che devo camminare nel bene della sua Parola di ieri. Mai potrò camminare nella Parola di oggi finché il Signore non me l’avrà rivelata. Anche per Giuseppe vale quanto è scritto nel Libro della Sapienza: </w:t>
      </w:r>
      <w:r w:rsidRPr="00785A47">
        <w:rPr>
          <w:rFonts w:ascii="Arial" w:hAnsi="Arial" w:cs="Arial"/>
          <w:i/>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9,12-18). </w:t>
      </w:r>
      <w:r w:rsidRPr="00785A47">
        <w:rPr>
          <w:rFonts w:ascii="Arial" w:hAnsi="Arial" w:cs="Arial"/>
          <w:sz w:val="24"/>
          <w:szCs w:val="24"/>
        </w:rPr>
        <w:t xml:space="preserve">Dalla sua alta giustizia, Giuseppe pensa a non procurare né a se stesso e né a Maria un qualche danno o dispiacere. Ma è </w:t>
      </w:r>
      <w:r w:rsidRPr="00785A47">
        <w:rPr>
          <w:rFonts w:ascii="Arial" w:hAnsi="Arial" w:cs="Arial"/>
          <w:sz w:val="24"/>
          <w:szCs w:val="24"/>
        </w:rPr>
        <w:lastRenderedPageBreak/>
        <w:t>questa volontà che Dio ha su Maria e su di lui? Giuseppe non lo sa. Può pregare però perché il Signore gli manifesti dove dirigere i propri passi. Il testo del Vangelo non rivela nulla del cuore di Giuseppe se non che lui vuole agire secondo amore, carità, rispetto. Altro non viene né detto, né rivelato, né manifestato. Il testo evangelico mette in luce però tutti i limiti di una vita fondata esclusivamente sulla giustizia, anche se alla giustizia si aggiunge una altissima attenzione perché da essa non sorga alcun male.</w:t>
      </w:r>
    </w:p>
    <w:p w14:paraId="266EBF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che è purissima obbedienza al Signore circa la Parola proferita in passato, ci attesta che rimarrà giustizia, cioè obbedienza anche per una parola che il Signore fa ascoltare oggi. L’altissima giustizia per la Parola di ieri prepara il cuore ad una altissima giustizia per la Parola di oggi. Infatti il Signore manda il suo angelo, rivela a Giuseppe qual la sua volontà – Non quella di rimandare in segreto Maria, ma quella di accoglierla, prenderla come sposa, adottare il Bambino di Lei facendolo suo vero figlio, come se fosse nato realmente dal suo cuore, dalla sua anima, dalla sua volontà, dal suo desiderio, da tutta la sua vita – e Giuseppe come è stato giusto per la Parola di ieri, così diviene giusto per la Parola di oggi. Ieri ha obbedito con il dono della sua vita alla Parola di ieri, oggi risponde con il dono della sua vita alla parola di oggi. Giustizia perfetta ieri, giustizia perfetta oggi. Obbedienza piena ieri, obbedienza piena oggi. Giuseppe è solo e sempre dalla Parola del Signore. Sempre nel Signore dobbiamo distinguere la sua Parola dalla sua volontà. Se non si è dalla Parola, mai si potrà essere dalla sua volontà. Mai si potrà parlare di volontà di Dio se non c’è una Parola di Dio che la manifesta, la rivela, la dice agli uomini. Noi non camminiamo con una volontà immaginata, pensata, sognata. Noi siamo chiamati a camminare con la volontà di Dio che si fa Parola rivelata, annunciata, manifestata, fatta udire al nostro orecchio. Senza la Parola non c’è volontà di Dio.</w:t>
      </w:r>
    </w:p>
    <w:p w14:paraId="01BB144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0106B56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giustizia non è servita a Giuseppe per conoscere il mistero che Dio aveva scritto per lui, ciò significa che mai vi potrà esistere un solo uomo sulla terra che dalla sua giustizia possa giungere alla conoscenza del mistero che il Signore vuole realizzare con la sua vita. Il mistero si conosce per rivelazione, che è purissimo dono del Signore. La vita condotta nella perfetta giustizia ci aiuta però ad accogliere il mistero, quando viene rivelato, e a dare ad esso la nostra piena obbedienza. Se però noi viviamo nella disobbedienza e nell’ingiustizia diviene </w:t>
      </w:r>
      <w:r w:rsidRPr="00785A47">
        <w:rPr>
          <w:rFonts w:ascii="Arial" w:hAnsi="Arial" w:cs="Arial"/>
          <w:sz w:val="24"/>
          <w:szCs w:val="24"/>
        </w:rPr>
        <w:lastRenderedPageBreak/>
        <w:t xml:space="preserve">difficile accogliere il mistero che Dio vuole scrivere nella nostra vita. Non solo non lo si accoglie, ad esso ci si ribella, lo si rifiuta, ci si scaglia contro. Giuseppe non accoglie il mistero perché a Lui è stato direttamente rivelato dal suo Dio. Lo accoglie nonostante gli venga rivelato in sogno da un angelo del Signore. La giustizia ci aiuta ad accogliere il mistero anche se esso dovesse essere rivelato a noi mediante un angelo che si presenta a noi in carne e ossa. Gli Angeli di Dio possono essere del cielo o anche della terra. Il giusto non fa alcuna differenza tra l’angelo del cielo e l’angelo della terra. Lui sa che quanto gli viene annunciato è volontà di Dio e consegna ad essa la sua vita. Ecco perché occorre che noi viviamo di grande obbedienza a Lui. Madre di dio, Angeli, Santi, fate che il discepolo di Gesù viva di obbedienza alla Parola sempre. </w:t>
      </w:r>
    </w:p>
    <w:p w14:paraId="78020264" w14:textId="77777777" w:rsidR="00783D36" w:rsidRPr="00785A47" w:rsidRDefault="00783D36" w:rsidP="00785A47">
      <w:pPr>
        <w:spacing w:after="120"/>
        <w:jc w:val="both"/>
        <w:rPr>
          <w:rFonts w:ascii="Arial" w:hAnsi="Arial" w:cs="Arial"/>
          <w:sz w:val="24"/>
          <w:szCs w:val="24"/>
        </w:rPr>
      </w:pPr>
    </w:p>
    <w:p w14:paraId="7968F0D3" w14:textId="77777777" w:rsidR="00785A47" w:rsidRPr="00785A47" w:rsidRDefault="00785A47" w:rsidP="00783D36">
      <w:pPr>
        <w:pStyle w:val="Titolo3"/>
      </w:pPr>
      <w:bookmarkStart w:id="575" w:name="_Toc182133757"/>
      <w:bookmarkStart w:id="576" w:name="_Toc183755705"/>
      <w:r w:rsidRPr="00785A47">
        <w:t>Meditando il mistero della Vergine Maria.</w:t>
      </w:r>
      <w:bookmarkEnd w:id="575"/>
      <w:bookmarkEnd w:id="576"/>
    </w:p>
    <w:p w14:paraId="49EBD4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 </w:t>
      </w:r>
    </w:p>
    <w:p w14:paraId="773FF6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 </w:t>
      </w:r>
    </w:p>
    <w:p w14:paraId="6BD484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“Ave Maria”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 </w:t>
      </w:r>
    </w:p>
    <w:p w14:paraId="52FC4A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w:t>
      </w:r>
      <w:r w:rsidRPr="00785A47">
        <w:rPr>
          <w:rFonts w:ascii="Arial" w:hAnsi="Arial" w:cs="Arial"/>
          <w:sz w:val="24"/>
          <w:szCs w:val="24"/>
        </w:rPr>
        <w:lastRenderedPageBreak/>
        <w:t>noi possiamo dire di amare veramente la Madre del Signore? Quando facciamo tutto ciò che Cristo Gesù ci dice. “Qualsiasi cosa Lui vi dica, fatela”.  Ecco il vero segreto dell’amore.</w:t>
      </w:r>
    </w:p>
    <w:p w14:paraId="33CC425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“Dignare me laudare te, Virgo sacrata”. Si può parlare bene di Lei per grazia ottenuta da Lei. </w:t>
      </w:r>
    </w:p>
    <w:p w14:paraId="73DC54CA" w14:textId="77777777" w:rsidR="00783D36" w:rsidRPr="00785A47" w:rsidRDefault="00783D36" w:rsidP="00785A47">
      <w:pPr>
        <w:spacing w:after="120"/>
        <w:jc w:val="both"/>
        <w:rPr>
          <w:rFonts w:ascii="Arial" w:hAnsi="Arial" w:cs="Arial"/>
          <w:sz w:val="24"/>
          <w:szCs w:val="24"/>
        </w:rPr>
      </w:pPr>
    </w:p>
    <w:p w14:paraId="7217C281" w14:textId="77777777" w:rsidR="00785A47" w:rsidRPr="00785A47" w:rsidRDefault="00785A47" w:rsidP="00783D36">
      <w:pPr>
        <w:pStyle w:val="Titolo3"/>
      </w:pPr>
      <w:bookmarkStart w:id="577" w:name="_Toc182133765"/>
      <w:bookmarkStart w:id="578" w:name="_Toc183755706"/>
      <w:r w:rsidRPr="00785A47">
        <w:t>Non è costui il figlio di Giuseppe?</w:t>
      </w:r>
      <w:bookmarkEnd w:id="577"/>
      <w:bookmarkEnd w:id="578"/>
    </w:p>
    <w:p w14:paraId="148DB16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storia della salvezza rivela una verità che mai noi dobbiamo dimenticare. Qual è questa verità? “Siamo se il Signore ci fa. Se il Signore non ci fa, non siamo”. Abramo non è. Mai potrà essere. Il Signore lo costituisce padre di molti popolo. Mosè non è. Mai potrà essere. È un pastore di greggi nel deserto del Sinai. Il Signore lo chiama e lo fa suo strumento, lo eleva a suo profeta, suo ministro per la liberazione del suo popolo dalla dura schiavitù. Nessuno è qualcosa se il Signore non opera in suo favore. Sansone non è. Lo Spirito del Signore lo investe con la sua forza e quest’uomo diviene irresistibile. Anche Davide, il grande re, prima di essere innalzato grandemente dal Signore, era un umile pastore di greggi. Il padre neanche lo aveva invitato a partecipare al sacrificio offerto da Samuele al Signore: </w:t>
      </w:r>
      <w:r w:rsidRPr="00785A47">
        <w:rPr>
          <w:rFonts w:ascii="Arial" w:hAnsi="Arial" w:cs="Arial"/>
          <w:i/>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w:t>
      </w:r>
      <w:r w:rsidRPr="00785A47">
        <w:rPr>
          <w:rFonts w:ascii="Arial" w:hAnsi="Arial" w:cs="Arial"/>
          <w:i/>
          <w:sz w:val="24"/>
          <w:szCs w:val="24"/>
        </w:rPr>
        <w:lastRenderedPageBreak/>
        <w:t>su Davide da quel giorno in poi. Samuele si alzò e andò a Rama (1Sam 16,1-13).</w:t>
      </w:r>
      <w:r w:rsidRPr="00785A47">
        <w:rPr>
          <w:rFonts w:ascii="Arial" w:hAnsi="Arial" w:cs="Arial"/>
          <w:sz w:val="24"/>
          <w:szCs w:val="24"/>
        </w:rPr>
        <w:t xml:space="preserve"> Questa stessa legge divina vale per ogni altra persona sia dell’Antico Testamento che del Nuovo, sia in campo religioso che in ogni altro campo. Creatore è solo il Signore. Solo Lui dal nulla crea tutte le cose. Solo Lui fa chi non è e non fa chi è, come è accaduto con Saul e con quanti si sono schierati contro il suo volere. Questa legge nessuno la dovrà ignorare e nessuno la dovrà dimenticare. Si è ciò che il Signore ci fa. Se il Signore non ci fa, noi non siamo, mai saremo, perché solo il Signore fa la nostra vita.  </w:t>
      </w:r>
      <w:r w:rsidRPr="00785A47">
        <w:rPr>
          <w:rFonts w:ascii="Arial" w:hAnsi="Arial" w:cs="Arial"/>
          <w:i/>
          <w:sz w:val="24"/>
          <w:szCs w:val="24"/>
        </w:rPr>
        <w:t xml:space="preserve"> </w:t>
      </w:r>
    </w:p>
    <w:p w14:paraId="1ADB442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68D1C16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abitanti di Nazaret evidentemente non conoscono il vero Dio e Signore e neanche conoscono la loro vera storia. Non sanno che tutti gli inviati da Dio, da Dio anche sono stati innalzati, da Dio colmati di Spirito Santo, da Dio sempre custoditi, rafforzati, guidati, condotti. Se loro hanno fatto qualcosa, ha potuto operare solo per la forza del Signore e con la sua sapienza e intelligenza. Non conoscendo il loro Dio, ignorando la loro storia, sapendo le umili origini di Gesù, essi si rifiutano di credere. Non solo. Ardono anche di sdegno e vogliono gettarlo giù dal precipizio. Ma Gesù attesta pubblicamente che Lui è nelle mani del suo Signore e nessuno gli potrà fare del male fino a quando non sarà giunta la sua ora. Quando poi la sua ora giungerà, sarà lui stesso a consegnarsi volontariamente alla passione e alla morte. Ma fino a quell’ora Lui dovrà andare per la sua strada a predicare la buona novella del regno. Questa legge del Signore deve porre nel nostro cuore un solido convincimento di fede: “Se qualcuno vuole essere qualcosa, deve chiederlo al Signore. Non chieda però per saziare la sua superbia. Chieda invece per porsi interamente a suo servizio per il più grande bene della sua gloria. Madre di Dio, Angeli, Santi, fate che la nostra vita sia spesa tutto per la gloria del nostro Cristo. </w:t>
      </w:r>
    </w:p>
    <w:p w14:paraId="561588B1" w14:textId="77777777" w:rsidR="00783D36" w:rsidRPr="00785A47" w:rsidRDefault="00783D36" w:rsidP="00785A47">
      <w:pPr>
        <w:spacing w:after="120"/>
        <w:jc w:val="both"/>
        <w:rPr>
          <w:rFonts w:ascii="Arial" w:hAnsi="Arial" w:cs="Arial"/>
          <w:sz w:val="24"/>
          <w:szCs w:val="24"/>
        </w:rPr>
      </w:pPr>
    </w:p>
    <w:p w14:paraId="403853AF" w14:textId="77777777" w:rsidR="00785A47" w:rsidRPr="00785A47" w:rsidRDefault="00785A47" w:rsidP="00783D36">
      <w:pPr>
        <w:pStyle w:val="Titolo3"/>
      </w:pPr>
      <w:bookmarkStart w:id="579" w:name="_Toc183755707"/>
      <w:r w:rsidRPr="00785A47">
        <w:t>La potenza dell’Altissimo ti coprirà con la sua ombra</w:t>
      </w:r>
      <w:bookmarkEnd w:id="579"/>
    </w:p>
    <w:p w14:paraId="4BEF3E29" w14:textId="77777777" w:rsidR="00785A47" w:rsidRPr="00785A47" w:rsidRDefault="00785A47" w:rsidP="00785A47">
      <w:pPr>
        <w:shd w:val="clear" w:color="auto" w:fill="FFFFFF"/>
        <w:spacing w:after="120"/>
        <w:jc w:val="both"/>
        <w:rPr>
          <w:rFonts w:ascii="Arial" w:hAnsi="Arial" w:cs="Arial"/>
          <w:color w:val="222222"/>
          <w:sz w:val="24"/>
          <w:szCs w:val="24"/>
        </w:rPr>
      </w:pPr>
      <w:r w:rsidRPr="00785A47">
        <w:rPr>
          <w:rFonts w:ascii="Arial" w:hAnsi="Arial" w:cs="Arial"/>
          <w:color w:val="222222"/>
          <w:sz w:val="24"/>
          <w:szCs w:val="24"/>
        </w:rPr>
        <w:t xml:space="preserve">Riflettere sul mistero della Vergine Madre è obbligo per ogni suo figlio. Dalla comprensione del suo mistero avremo anche una retta comprensione del mistero di Cristo Gesù. Fin da subito va detto che è il Padre che “prepara” la Madre del Verbo della vita: il Figlio suo, l’Unigenito Eterno. Maria è concepita senza la macchia dell’eredità del primo peccato. La colma di grazia. La elegge a sua </w:t>
      </w:r>
      <w:r w:rsidRPr="00785A47">
        <w:rPr>
          <w:rFonts w:ascii="Arial" w:hAnsi="Arial" w:cs="Arial"/>
          <w:color w:val="222222"/>
          <w:sz w:val="24"/>
          <w:szCs w:val="24"/>
        </w:rPr>
        <w:lastRenderedPageBreak/>
        <w:t xml:space="preserve">stabile dimora. Fa di Lei il suo tempio vivente sulla terra. Il suo cuore è un cielo perfetto, un paradiso di purissima luce. In Lei il Signore impegna tutta la sua onnipotenza, la sua bellezza, la sua carità, il suo amore, la sua misericordia. Il cuore della Vergine Maria è un riflesso perfetto del cuore del Padre. Se Dio volesse dare vita ad un’altra creatura che fosse superiore alla Vergine Maria, neanche potrebbe. Se potesse fare questo, Lei non sarebbe la luce più splendente di tutte le luci. Neanche sarebbe la bellezza più bella di tutte le meraviglie fatte da Lui. L’incarnazione del Verbo non segue le vie della terra nel dono della vita. La Vergine Maria concepisce per opera dello Spirito Santo. È il miracolo dei miracoli. Ma chi concepisce la Vergine Maria per opera dello Spirito Santo? Non un uomo. Non una pura e semplice creatura. Lei concepisce il Verbo che in Principio è Dio, il Creatore del cielo e della terra. Concepisce il Figlio Unigenito del Padre. Le parole della rivelazione sono luminosissime. Leggiamo per intero il racconto dell’Annunciazione così come è riportato dal Vangelo di Luca. </w:t>
      </w:r>
    </w:p>
    <w:p w14:paraId="34307FB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3A05A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Annunciare questo mistero è la sola via per dare alla nostra umanità ciò che le manca. Possiamo realizzare i più grandi progressi in ogni campo. Ma saremo sempre poveri di umanità. Possiamo anche nutrire il cuore di materia. Ma la materia non sazia. Il cuore ha sete di se stesso. Qual è “il se stesso” di ogni cuore? Il “se stesso” di ogni cuore è il cuore di Dio. Nutrendosi del suo “se stesso” il cuore trova la pace. Ma come si nutre il cuore del suo “se stesso”? Nutrendosi di questo Bambino che oggi viene concepito nel seno della Vergine Maria. e che non appena sarà nato, verrà posto in una mangiatoia. Non per nulla viene deposto in una mangiatoia. La mangiatoia era il luogo dove si collocava la paglia o il foraggio perché gli animali si potessero nutrire a loro piacimento. Gesù viene deposto nella mangiatoia ed è vera figura di ciò che domani Lui farà. Darà se stesso nella sua carne e nel suo sangue. Mangiando Lui ogni uomo mangia il suo “se tesso”, il cuore del Padre e se persevera in questo divino nutrimento raggiungerà la perfetta spiritualizzazione del suo corpo. Il mistero è troppo alto per la nostra piccola, povera mente. Solo nella grande umiltà lo Spirito Santo potrà farcelo conoscere. Nella superbia e nell’arroganza, eleviamo la nostra </w:t>
      </w:r>
      <w:r w:rsidRPr="00785A47">
        <w:rPr>
          <w:rFonts w:ascii="Arial" w:hAnsi="Arial" w:cs="Arial"/>
          <w:sz w:val="24"/>
          <w:szCs w:val="24"/>
        </w:rPr>
        <w:lastRenderedPageBreak/>
        <w:t>mente a metro e a misura di tutte le cose e condanniamo il nostro cuore ad una fame eterna.</w:t>
      </w:r>
    </w:p>
    <w:p w14:paraId="79C1D9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grande amore con il quale il Padre ci ha amato. Ha dato a noi Cristo Gesù, il suo Unigenito Eterno. Accogliendo Lui, la nostra mente si colmerà di luce e di sapienza eterna, il nostro cuore abbonderà di vita divina, il nostro corpo un giorno si rivestirà di immortalità, la nostra volontà sarà sempre orientata verso il bene più grande non solo per noi ma per l’intera umanità. Senza Cristo, mente, cuore, corpo, volontà, sentimenti, pensieri, tutto quanto in noi è in tutto simile ad una cisterna piena di fango. È Cristo l’acqua viva che dona vita. Cristo è la novità di Dio che fa nuovo tutto l’uomo, perché tutto l’uomo faccia nuove tutte le cose. Cristo è il Creatore della perenne novità cui l’uomo sempre aspira. Con Lui nel cuore i nostri passi camminano su una via di vera umanità. Ecco perché nulla è più necessario alla Chiesa della predicazione di Cristo Signore. Predicare, annunciare, insegnare Cristo Gesù è l’opera delle opere, la carità delle carità, la misericordia delle misericordie, la luce delle luci. Se Cristo non viene predicato, non si ama l’uomo, lo si odia. Vale per il non predicatore di Cristo quanto Mosè disse al fratello Aronne: “«Che cosa ti ha fatto questo popolo, perché tu l’abbia gravato di un peccato così grande?» (Es 32,21). Che male ti ha fatto l’umanità, cristiano, perché tu l’abbia privata della predicazione di Cristo, solo nel quale è la sua verità, la sua grazia, la sua luce, il suo amore, la sua vera speranza, la salvezza, la redenzione, la vita eterna? </w:t>
      </w:r>
    </w:p>
    <w:p w14:paraId="1CCDB5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Madre del Verbo Incarnato, aiuta ogni tuo figlio perché sempre annunci Cristo ad ogni uomo.</w:t>
      </w:r>
    </w:p>
    <w:p w14:paraId="53ED9F7D" w14:textId="77777777" w:rsidR="00A04CEC" w:rsidRPr="00785A47" w:rsidRDefault="00A04CEC" w:rsidP="00785A47">
      <w:pPr>
        <w:spacing w:after="120"/>
        <w:jc w:val="both"/>
        <w:rPr>
          <w:rFonts w:ascii="Arial" w:hAnsi="Arial" w:cs="Arial"/>
          <w:sz w:val="24"/>
          <w:szCs w:val="24"/>
        </w:rPr>
      </w:pPr>
    </w:p>
    <w:p w14:paraId="1ABFF289" w14:textId="77777777" w:rsidR="00785A47" w:rsidRPr="00785A47" w:rsidRDefault="00785A47" w:rsidP="00A04CEC">
      <w:pPr>
        <w:pStyle w:val="Titolo3"/>
      </w:pPr>
      <w:bookmarkStart w:id="580" w:name="_Toc183755708"/>
      <w:r w:rsidRPr="00785A47">
        <w:t>Vergine fedele</w:t>
      </w:r>
      <w:bookmarkEnd w:id="580"/>
    </w:p>
    <w:p w14:paraId="50C844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“Tutte le promesse di Dio in lui sono «sì». Per questo attraverso di lui sale a Dio il nostro «Amen» per la sua gloria” (2Cor 1,20). Nell’Apocalisse “Fedele” è il nome stesso di Gesù Signore: “Grazia a voi e pace da Colui che è, che era e che viene, e dai sette spiriti che stanno davanti al suo trono, e da Gesù Cristo, il testimone fedele, il primogenito dei morti e il sovrano dei re della terra” (Ap 1,4-5). “All'angelo della Chiesa di Laodicèa scrivi: Così parla l'Amen, il Testimone fedele e verace, il Principio della creazione di Dio”. Poi vidi il cielo aperto, ed ecco un cavallo bianco; colui che lo cavalcava si chiamava "Fedele" e "Verace": egli giudica e combatte con giustizia” (Ap 3,14; 19,11). Fedele è lo Spirito Santo. Mai Lui smetterà di condurre il corpo di Cristo a tutta la verità. Sempre elargirà al corpo di Cristo doni, ministeri, carismi, missioni, mosso e guidato dalla sua sapienza eterna. È verità sulla quale sempre dobbiamo confidare. </w:t>
      </w:r>
    </w:p>
    <w:p w14:paraId="2DECDE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w:t>
      </w:r>
      <w:r w:rsidRPr="00785A47">
        <w:rPr>
          <w:rFonts w:ascii="Arial" w:hAnsi="Arial" w:cs="Arial"/>
          <w:sz w:val="24"/>
          <w:szCs w:val="24"/>
        </w:rPr>
        <w:lastRenderedPageBreak/>
        <w:t xml:space="preserve">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 </w:t>
      </w:r>
    </w:p>
    <w:p w14:paraId="731323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Alcune verità della Scrittura Santa possono aiutarci a mettere bene a fuoco la fedeltà della Madre nostra celeste. La prima verità l’attingiamo nella Parabola del Padre misericordioso. Il figlio abbandona il Padre. Il Padre rimane per sempre fedele al suo essere Padre: </w:t>
      </w:r>
      <w:r w:rsidRPr="00785A47">
        <w:rPr>
          <w:rFonts w:ascii="Arial" w:hAnsi="Arial" w:cs="Arial"/>
          <w:i/>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r w:rsidRPr="00785A47">
        <w:rPr>
          <w:rFonts w:ascii="Arial" w:hAnsi="Arial" w:cs="Arial"/>
          <w:sz w:val="24"/>
          <w:szCs w:val="24"/>
        </w:rPr>
        <w:t xml:space="preserve">Se il Padre non fosse stato fedele alla sua missione di Padre, di sicuro non avrebbe accolto il figlio che aveva fatto ritorno nella sua casa. La seconda verità l’attingiamo dagli insegnamenti dell’Apostolo Paolo: </w:t>
      </w:r>
      <w:r w:rsidRPr="00785A47">
        <w:rPr>
          <w:rFonts w:ascii="Arial" w:hAnsi="Arial" w:cs="Arial"/>
          <w:i/>
          <w:sz w:val="24"/>
          <w:szCs w:val="24"/>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w:t>
      </w:r>
      <w:r w:rsidRPr="00785A47">
        <w:rPr>
          <w:rFonts w:ascii="Arial" w:hAnsi="Arial" w:cs="Arial"/>
          <w:sz w:val="24"/>
          <w:szCs w:val="24"/>
        </w:rPr>
        <w:t xml:space="preserve"> Ecco la grande verità che l’Apostolo Paolo annuncia al mondo: </w:t>
      </w:r>
      <w:r w:rsidRPr="00785A47">
        <w:rPr>
          <w:rFonts w:ascii="Arial" w:hAnsi="Arial" w:cs="Arial"/>
          <w:i/>
          <w:sz w:val="24"/>
          <w:szCs w:val="24"/>
        </w:rPr>
        <w:t>“Dio mai potrà rinnegare se stesso. Sempre è fedele a se stesso, alla sua natura, alla sua verità, alla sua Parola, alla sua paternità, alla sua volontà di salvezza verso ogni uomo”</w:t>
      </w:r>
      <w:r w:rsidRPr="00785A47">
        <w:rPr>
          <w:rFonts w:ascii="Arial" w:hAnsi="Arial" w:cs="Arial"/>
          <w:sz w:val="24"/>
          <w:szCs w:val="24"/>
        </w:rPr>
        <w:t xml:space="preserve">.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 </w:t>
      </w:r>
    </w:p>
    <w:p w14:paraId="403991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w:t>
      </w:r>
      <w:r w:rsidRPr="00785A47">
        <w:rPr>
          <w:rFonts w:ascii="Arial" w:hAnsi="Arial" w:cs="Arial"/>
          <w:sz w:val="24"/>
          <w:szCs w:val="24"/>
        </w:rPr>
        <w:lastRenderedPageBreak/>
        <w:t xml:space="preserve">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Spirito, dal suo amore.  Ci aiuti Lei, ad imitarla nella sua fedeltà, oggi e per tutti i giorni della nostra vita. </w:t>
      </w:r>
    </w:p>
    <w:p w14:paraId="7B928399" w14:textId="77777777" w:rsidR="00785A47" w:rsidRPr="00785A47" w:rsidRDefault="00785A47" w:rsidP="00A04CEC">
      <w:pPr>
        <w:pStyle w:val="Titolo3"/>
      </w:pPr>
      <w:bookmarkStart w:id="581" w:name="_Toc183755709"/>
      <w:r w:rsidRPr="00785A47">
        <w:t>Ogni cosa secondo la legge del Signore</w:t>
      </w:r>
      <w:bookmarkEnd w:id="581"/>
    </w:p>
    <w:p w14:paraId="3ECF84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famiglia di Nazaret possiamo affermare che vive in quattro case spirituali: la casa delle fede, la casa della Scrittura, la casa dell’obbedienza, la casa del più puro amore. Abitando nella casa della fede tutto in questa famiglia è dalla volontà di Dio. Possiamo dire che Dio è il Capo Famiglia. Lui parla e Gesù, Maria e Giuseppe obbediscono, facendo ognuno quanto il Padre comanda loro. Dimorando nella casa della Scrittura, quando in essa il Signore chiede, ordina, comanda, da essi è vissuto, realizzato, compiuto alla lettera, sempre nella più pura comprensione suggerita loro dallo Spirito Santo che governa il loro cuore. Rimanendo perennemente nella casa dell’obbedienza, non c’è volontà, desiderio, legge, precetto, comando, statuto del Signore, anche minimo, da loro non vissuto. Anche quei precetti che ai nostri occhi potrebbe avere valore quanto la polvere, da loro venivano vissuti perché purissimo desiderio del Signore. Restando nella casa del vero amore, Maria e Giuseppe consumano la loro vita interamente a servizio di Gesù. Gesù consuma la sua vita a servizio della redenzione e della salvezza del mondo intero. Oggi la famiglia cristiana non vive più in queste quattro case. Ogni famiglia vive in una totale emancipazione dalla divina volontà. Moltissime famiglie sono lacerate, distrutte dal divorzio. Moltissime altre colpite dalla lebbra dell’adulterio, del concubinaggio. In molte la moralità santa facilmente viene calpestata dall’aborto. Molte altre vengono solo celebrate in Chiesa, ma in esse nulla vi è di cristiano. Infine in altre ancora neanche regna la legge di un elementare amore semplicemente umano. I vizi che governano i cuori oscurano ogni traccia di Vangelo. Sulla carta tutto è perfetto. Manca però la vita, perché manca il cristiano il solo che può rendere la famiglia cristiana. Noi per moltissimi anni ci siamo dimenticati di fare il cristiano. I frutti di questa dimenticanza sono sotto gli occhi di tutti. </w:t>
      </w:r>
    </w:p>
    <w:p w14:paraId="3A1D451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w:t>
      </w:r>
      <w:r w:rsidRPr="00785A47">
        <w:rPr>
          <w:rFonts w:ascii="Arial" w:hAnsi="Arial" w:cs="Arial"/>
          <w:i/>
          <w:sz w:val="24"/>
          <w:szCs w:val="24"/>
        </w:rPr>
        <w:lastRenderedPageBreak/>
        <w:t>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FEFF6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vogliamo che risorga sulla terra la famiglia cristiana, urge impegnarsi a fare il cristiano. Noi vogliano i frutti del Vangelo – e cioè che ogni uomo produca i frutti dello Spirito Santo che sono amore, gioia, pace, pazienza, benevolenza, bontà, fedeltà, mitezza, dominio di sé, giustizia, misericordia, perdono, compassione – ma rinnegando il Vangelo come vera struttura di essenza spirituale e fisica della nostra vita. Vogliamo che scompaiano dagli altri le opere della carne che sono  fornicazione, impurità, libertinaggio, idolatria, stregonerie, inimicizie, discordia, gelosia, dissensi, divisioni, fazioni, invidie, ubriachezze, orge e cose del genere, mentre noi le coltiviamo nel nostro corpo e nel nostro spirito, allarmandoci se qualcuno dovesse dichiararle la causa del male della società e dell’umana convivenza. Inutile farsi illusioni, l’uomo abbandonato a se stesso, alla sua natura, produrrà le opere della sua natura. L’uomo invece elevato in Cristo Gesù produrrà i frutti dello Spirito Santo. Se noi ci vergogniamo persino di nominare Cristo Gesù, se il suo Vangelo per noi ormai è divenuto un libro messo all’indice, nessuno potrà trasformare la nostra natura. Nessuno la potrà elevare. Nessuno la potrà rendere capace di fare il bene e di evitare il male. Ecco allora l’urgenza di formare il cristiano, crearlo, impastandolo di grazia, verità, luce, vita eterna. Si potrà formare la famiglia cristiana, solo dalla quale nascerà la società cristiana. Uomo cristiano, famiglia cristiana, società cristiana, società nella quale l’uomo vive da vero uomo. Nella famiglia di Nazaret Giuseppe vive da vero uomo, Maria da vera donna, Gesù da vero Dio nel vero Uomo e da vero uomo nel vero Dio. È il mistero della verità. Regina delle famiglie, fa’ che ogni uomo diventi cristiano per fare da cristiano tutte le cose.</w:t>
      </w:r>
    </w:p>
    <w:p w14:paraId="2B898143" w14:textId="77777777" w:rsidR="00785A47" w:rsidRPr="00785A47" w:rsidRDefault="00785A47" w:rsidP="00785A47">
      <w:pPr>
        <w:spacing w:after="120"/>
        <w:jc w:val="both"/>
        <w:rPr>
          <w:rFonts w:ascii="Arial" w:hAnsi="Arial" w:cs="Arial"/>
          <w:sz w:val="24"/>
          <w:szCs w:val="24"/>
        </w:rPr>
      </w:pPr>
    </w:p>
    <w:p w14:paraId="5530AB73" w14:textId="77777777" w:rsidR="00785A47" w:rsidRPr="00785A47" w:rsidRDefault="00785A47" w:rsidP="000E4437">
      <w:pPr>
        <w:pStyle w:val="Titolo2"/>
      </w:pPr>
      <w:bookmarkStart w:id="582" w:name="_Toc183755710"/>
      <w:r w:rsidRPr="00785A47">
        <w:t>ANNO 2021</w:t>
      </w:r>
      <w:bookmarkEnd w:id="582"/>
    </w:p>
    <w:p w14:paraId="472E38E3" w14:textId="77777777" w:rsidR="00785A47" w:rsidRPr="00785A47" w:rsidRDefault="00785A47" w:rsidP="000E4437">
      <w:pPr>
        <w:pStyle w:val="Titolo3"/>
      </w:pPr>
      <w:bookmarkStart w:id="583" w:name="_Toc183755711"/>
      <w:r w:rsidRPr="00785A47">
        <w:t>Sede della Sapienza</w:t>
      </w:r>
      <w:bookmarkEnd w:id="583"/>
      <w:r w:rsidRPr="00785A47">
        <w:t xml:space="preserve"> </w:t>
      </w:r>
    </w:p>
    <w:p w14:paraId="53493B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w:t>
      </w:r>
      <w:r w:rsidRPr="00785A47">
        <w:rPr>
          <w:rFonts w:ascii="Arial" w:hAnsi="Arial" w:cs="Arial"/>
          <w:sz w:val="24"/>
          <w:szCs w:val="24"/>
        </w:rPr>
        <w:lastRenderedPageBreak/>
        <w:t>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Padre ha costituito Sede della Sapienza la Madre del Figlio suo. In questa casa essa va cercata.</w:t>
      </w:r>
    </w:p>
    <w:p w14:paraId="3B8416B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2,9-38). </w:t>
      </w:r>
    </w:p>
    <w:p w14:paraId="55678E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w:t>
      </w:r>
      <w:r w:rsidRPr="00785A47">
        <w:rPr>
          <w:rFonts w:ascii="Arial" w:hAnsi="Arial" w:cs="Arial"/>
          <w:sz w:val="24"/>
          <w:szCs w:val="24"/>
        </w:rPr>
        <w:lastRenderedPageBreak/>
        <w:t xml:space="preserve">suo, la Sapienza Incarnata, abita in un modo unico, mai nessun cuore potrà raggiungere la bellezza della Sede che è la Vergine Maria. </w:t>
      </w:r>
    </w:p>
    <w:p w14:paraId="00C8C9B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1EF98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14:paraId="4FCB547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w:t>
      </w:r>
      <w:r w:rsidRPr="00785A47">
        <w:rPr>
          <w:rFonts w:ascii="Arial" w:hAnsi="Arial" w:cs="Arial"/>
          <w:i/>
          <w:sz w:val="24"/>
          <w:szCs w:val="24"/>
        </w:rPr>
        <w:lastRenderedPageBreak/>
        <w:t xml:space="preserve">il vino che io ho preparato. Abbandonate l’inesperienza e vivrete, andate diritti per la via dell’intelligenza» (Pr 8,1-9,6). </w:t>
      </w:r>
    </w:p>
    <w:p w14:paraId="4674CC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 Siracide lega indissolubilmente la Sapienza al timore del Signore. Cosa è il timore del Signore? Esso è certezza del cuore e della mente che ogni Parola uscita dal bocca infallibilmente si compie. Se essa infallibilmente si 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 </w:t>
      </w:r>
    </w:p>
    <w:p w14:paraId="09D5927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1604B1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14:paraId="462CF7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Libro del Siracide invita a logorare i gradini della porta di una persona che è ricca di sapienza. Noi dobbiamo logorare il cuore della Vergine Maria, 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 </w:t>
      </w:r>
    </w:p>
    <w:p w14:paraId="460EEE8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6,23-37).</w:t>
      </w:r>
    </w:p>
    <w:p w14:paraId="45E0FF4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p>
    <w:p w14:paraId="63AEA2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 Sapienza pone ogni rivelazione sulla bocca di Salomone. È come se lo Spirito Santo avesse parlato per bocca di questo re, la cui sapienza veramente era oltremodo grande. Questo Libro merita un’attenzione particolarissima. Nei capitoli che abbiamo riportato vi sono tre verità che vanno </w:t>
      </w:r>
      <w:r w:rsidRPr="00785A47">
        <w:rPr>
          <w:rFonts w:ascii="Arial" w:hAnsi="Arial" w:cs="Arial"/>
          <w:sz w:val="24"/>
          <w:szCs w:val="24"/>
        </w:rPr>
        <w:lastRenderedPageBreak/>
        <w:t>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suo Dono. Tutto è dono di Dio, anche la Sapienza. Ma i  Doni di Dio vanno sempre chiesti con preghiera senza interruzione e sempre vissuti lasciandoci aiutare dalla Sapienza, anch’essa dono del Signore. Ogni dono del Signore vissuto senza Sapienza si trasforma in un Dono per la morte e non per la vita.</w:t>
      </w:r>
    </w:p>
    <w:p w14:paraId="3DA4D80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w:t>
      </w:r>
      <w:r w:rsidRPr="00785A47">
        <w:rPr>
          <w:rFonts w:ascii="Arial" w:hAnsi="Arial" w:cs="Arial"/>
          <w:i/>
          <w:sz w:val="24"/>
          <w:szCs w:val="24"/>
        </w:rPr>
        <w:lastRenderedPageBreak/>
        <w:t xml:space="preserve">questa, infatti, succede la notte, ma la malvagità non prevale sulla sapienza (Sap 7,1-30). </w:t>
      </w:r>
    </w:p>
    <w:p w14:paraId="77FFD8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184EC5"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w:t>
      </w:r>
      <w:r w:rsidRPr="00785A47">
        <w:rPr>
          <w:rFonts w:ascii="Arial" w:hAnsi="Arial" w:cs="Arial"/>
          <w:i/>
          <w:sz w:val="24"/>
          <w:szCs w:val="24"/>
        </w:rPr>
        <w:lastRenderedPageBreak/>
        <w:t xml:space="preserve">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89299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 </w:t>
      </w:r>
    </w:p>
    <w:p w14:paraId="0B2644DF" w14:textId="77777777" w:rsidR="000E4437" w:rsidRPr="00785A47" w:rsidRDefault="000E4437" w:rsidP="00785A47">
      <w:pPr>
        <w:spacing w:after="120"/>
        <w:jc w:val="both"/>
        <w:rPr>
          <w:rFonts w:ascii="Arial" w:hAnsi="Arial" w:cs="Arial"/>
          <w:sz w:val="24"/>
          <w:szCs w:val="24"/>
        </w:rPr>
      </w:pPr>
    </w:p>
    <w:p w14:paraId="4B18D890" w14:textId="77777777" w:rsidR="00785A47" w:rsidRPr="00785A47" w:rsidRDefault="00785A47" w:rsidP="000E4437">
      <w:pPr>
        <w:pStyle w:val="Titolo3"/>
      </w:pPr>
      <w:bookmarkStart w:id="584" w:name="_Toc183755712"/>
      <w:r w:rsidRPr="00785A47">
        <w:t>Causa della nostra letizia</w:t>
      </w:r>
      <w:bookmarkEnd w:id="584"/>
    </w:p>
    <w:p w14:paraId="1338E4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filosofia scolastica si parla di ben quattro cause: causa agente, causa finale, causa strumentale, causa modale. La creazione è opera del Padre, per Cristo, nello Spirito Santo. L’uomo è stato creato da Dio a sua immagine e somiglianza (causa modale). Perché è stato creato? Per conoscerlo, amarlo, servirlo in questa vita e poi goderlo nell’altra in paradiso (causa finale). Anche la gloriosa risurrezione è operata dal Padre, per Cristo, nello Spirito Santo. Saremo trasformati nel corpo di Cristo, ad immagine del corpo di Cristo (causa modale). Lo strumento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causa agente che è Dio nel suo mistero di unità e trinità, Cristo Gesù nel suo mistero di 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causa agente e la causa strumentale, assieme alla causa modale e finale. Non c’è e mai ci sarà alcuna salvezza se non vi è piena conformazione a Cristo Signore.</w:t>
      </w:r>
    </w:p>
    <w:p w14:paraId="08977B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è invocata con il titolo di causa della nostra Letizia. Cosa confessiamo con questa invocazione? Subito dobbiamo recarci a Cana, prendere parte allo </w:t>
      </w:r>
      <w:r w:rsidRPr="00785A47">
        <w:rPr>
          <w:rFonts w:ascii="Arial" w:hAnsi="Arial" w:cs="Arial"/>
          <w:sz w:val="24"/>
          <w:szCs w:val="24"/>
        </w:rPr>
        <w:lastRenderedPageBreak/>
        <w:t>sposalizio che viene celebrato. In quest’ora solenne della sua vita la Vergine Maria è vera causa di gioia per tutti gli invitati. Ella con i suoi occhi sempre illuminati di luce divina, vede che il vino è finito. Con il suo cuore colma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gioia dello sposo e della sposa. Di certo vi sarebbe stata tanta tristezza se il fino fosse finito e i commensali fossero rimasti senza. Sarebbe stata per gli sposi una vergogna indelebile nella mente di tutti i presenti. Quanto ha operata alle nozze di Cana, Lei lo opera ogni giorno. Quando vede che in noi manca qualcosa in ordine alla grazia, alla verità, alla giustizia, alla misericordia, alla compassione, al perdono, Lei subito intercede presso il Figlio suo perché abbondi con noi senza misura in ogni suo dono celeste e in Spirito Santo. Se noi credessimo nella sua intercessione, se noi la chiedessimo, la nostra vita sarebbe sempre ricca di grazia e la gioia brillerebbe sui nostri volti.</w:t>
      </w:r>
    </w:p>
    <w:p w14:paraId="365E4B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rechiamo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liberandoci da ogni tristezza e in modo particolare dalla tristezza eterna. Quando Maria è causa della nostre letizia? Quando noi la prendiamo con noi come nostra vera Madre. Quando sempre a Lei ci rivolgiamo perché sempre interceda perché siamo colmati di grazia e di Spirito Santo. Se il cristiano si separa da Lei, subito dal suo volto scompare la gioia e all’istante si vive di tristezza inconsolabile. </w:t>
      </w:r>
    </w:p>
    <w:p w14:paraId="5A7D0D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w:t>
      </w:r>
      <w:r w:rsidRPr="00785A47">
        <w:rPr>
          <w:rFonts w:ascii="Arial" w:hAnsi="Arial" w:cs="Arial"/>
          <w:sz w:val="24"/>
          <w:szCs w:val="24"/>
        </w:rPr>
        <w:lastRenderedPageBreak/>
        <w:t>anche se si parla di gioia, si ingannano le persone. Senza lo Spirito si dona una gioia vana, effimera, ammalata, cancerogena. La vera gioia è solo un frutto dello Spirito Santo che invade e pervade il cuore. Vergine Maria, Causa della nostra letizia, fa’ che siamo colmati di Spirito Santo e dei suoi doni.</w:t>
      </w:r>
    </w:p>
    <w:p w14:paraId="7BECE750" w14:textId="77777777" w:rsidR="000E4437" w:rsidRPr="00785A47" w:rsidRDefault="000E4437" w:rsidP="00785A47">
      <w:pPr>
        <w:spacing w:after="120"/>
        <w:jc w:val="both"/>
        <w:rPr>
          <w:rFonts w:ascii="Arial" w:hAnsi="Arial" w:cs="Arial"/>
          <w:sz w:val="24"/>
          <w:szCs w:val="24"/>
        </w:rPr>
      </w:pPr>
    </w:p>
    <w:p w14:paraId="0A6C05F3" w14:textId="77777777" w:rsidR="00785A47" w:rsidRPr="00785A47" w:rsidRDefault="00785A47" w:rsidP="000E4437">
      <w:pPr>
        <w:pStyle w:val="Titolo3"/>
      </w:pPr>
      <w:bookmarkStart w:id="585" w:name="_Toc183755713"/>
      <w:r w:rsidRPr="00785A47">
        <w:t>Tempio dello Spirito Santo</w:t>
      </w:r>
      <w:bookmarkEnd w:id="585"/>
    </w:p>
    <w:p w14:paraId="6D2CDF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comprendere questo titolo dato alla Vergine Maria: “Tempio dello Spirito Santo”, dobbiamo conoscere quanto la Scrittura Santa riferisce prima sulla tenda del convegno eretta da Mosè nel deserto e poi sul tempio costruito da Salomone in Gerusalemme. Ecco quanto ci riferisce il Libro dell’Esodo: </w:t>
      </w:r>
      <w:r w:rsidRPr="00785A47">
        <w:rPr>
          <w:rFonts w:ascii="Arial" w:hAnsi="Arial" w:cs="Arial"/>
          <w:i/>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r w:rsidRPr="00785A47">
        <w:rPr>
          <w:rFonts w:ascii="Arial" w:hAnsi="Arial" w:cs="Arial"/>
          <w:sz w:val="24"/>
          <w:szCs w:val="24"/>
        </w:rPr>
        <w:t xml:space="preserve"> Nel Santo dei Santi 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14:paraId="6D88AE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Ecco ora quanto leggiamo nel Primo Libro dei Re: “Salomone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 (1Re 6,14-22). </w:t>
      </w:r>
    </w:p>
    <w:p w14:paraId="2F8987A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Padre celeste, avendo scelto la Vergine Maria come suo tempio vivente, l’ha fatta infinitamente più bella del tempio e del Santo dei Santi. L’ha rivestita di grazia, verità, luce. L’ha resa partecipe della sua divina natura. Ne ha fatto un vero paradiso. In Maria, fin dal primo istante del suo concepimento lo Spirito Santo ha posto la sua stabile dimora. Chi si incontra con Maria si incontra con lo Spirito Santo. Ne abbiamo una testimonianza nella casa di Zaccaria. Solo con il </w:t>
      </w:r>
      <w:r w:rsidRPr="00785A47">
        <w:rPr>
          <w:rFonts w:ascii="Arial" w:hAnsi="Arial" w:cs="Arial"/>
          <w:sz w:val="24"/>
          <w:szCs w:val="24"/>
        </w:rPr>
        <w:lastRenderedPageBreak/>
        <w:t xml:space="preserve">saluto di Maria, Elisabetta fu colmata di Spirito Santo. Così narra l’Evangelista Luca: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xml:space="preserve"> Mistero della grandezza e bellezza della Madre del Signore. È verità. Il Santo dei Santi nel tempio era rivestito di oro  purissimo. La Vergine Maria è rivestita con “materiali” più nobili, anzi  divini. Ecco quanto rivela l’Apocalisse: </w:t>
      </w:r>
      <w:r w:rsidRPr="00785A47">
        <w:rPr>
          <w:rFonts w:ascii="Arial" w:hAnsi="Arial" w:cs="Arial"/>
          <w:i/>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r w:rsidRPr="00785A47">
        <w:rPr>
          <w:rFonts w:ascii="Arial" w:hAnsi="Arial" w:cs="Arial"/>
          <w:sz w:val="24"/>
          <w:szCs w:val="24"/>
        </w:rPr>
        <w:t xml:space="preserve">È giusto allora affermare che chi abita nel cuore dl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Come lo Spirito Santo per 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Che la Madre del Signore ci ottenga la grazia di abitare sempre nel suo cuore, senza mai uscire da esso. È grazia necessaria, indispensabile. </w:t>
      </w:r>
    </w:p>
    <w:p w14:paraId="5773C66A" w14:textId="77777777" w:rsidR="000E4437" w:rsidRPr="00785A47" w:rsidRDefault="000E4437" w:rsidP="00785A47">
      <w:pPr>
        <w:spacing w:after="120"/>
        <w:jc w:val="both"/>
        <w:rPr>
          <w:rFonts w:ascii="Arial" w:hAnsi="Arial" w:cs="Arial"/>
          <w:sz w:val="24"/>
          <w:szCs w:val="24"/>
        </w:rPr>
      </w:pPr>
    </w:p>
    <w:p w14:paraId="4A26F427" w14:textId="77777777" w:rsidR="00785A47" w:rsidRPr="00785A47" w:rsidRDefault="00785A47" w:rsidP="000E4437">
      <w:pPr>
        <w:pStyle w:val="Titolo3"/>
      </w:pPr>
      <w:bookmarkStart w:id="586" w:name="_Toc182041252"/>
      <w:bookmarkStart w:id="587" w:name="_Toc182133803"/>
      <w:bookmarkStart w:id="588" w:name="_Toc183755714"/>
      <w:r w:rsidRPr="00785A47">
        <w:t>Ecco mia madre e i miei fratelli!</w:t>
      </w:r>
      <w:bookmarkEnd w:id="586"/>
      <w:bookmarkEnd w:id="587"/>
      <w:bookmarkEnd w:id="588"/>
    </w:p>
    <w:p w14:paraId="537163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Iniziamo da lontano la nostra riflessione. Partiamo dal Libro del Deuteronomio. Il Signore vuole essere amato dal suo popolo con tutto il cuore, con tutta l’anima e con tutte le forze: </w:t>
      </w:r>
      <w:r w:rsidRPr="00785A47">
        <w:rPr>
          <w:rFonts w:ascii="Arial" w:hAnsi="Arial" w:cs="Arial"/>
          <w:i/>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w:t>
      </w:r>
      <w:r w:rsidRPr="00785A47">
        <w:rPr>
          <w:rFonts w:ascii="Arial" w:hAnsi="Arial" w:cs="Arial"/>
          <w:i/>
          <w:sz w:val="24"/>
          <w:szCs w:val="24"/>
        </w:rPr>
        <w:lastRenderedPageBreak/>
        <w:t xml:space="preserve">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r w:rsidRPr="00785A47">
        <w:rPr>
          <w:rFonts w:ascii="Arial" w:hAnsi="Arial" w:cs="Arial"/>
          <w:sz w:val="24"/>
          <w:szCs w:val="24"/>
        </w:rPr>
        <w:t xml:space="preserve">Questo amore altro non è che purissima obbedienza ad ogni Parola data dal Signore Dio al suo popolo. Tutto deve essere dalla Parola del Signore. La stessa cosa chiede Gesù ai suoi discepoli. Anche loro devono amare Lui con tutto il cuore, con tutta l’anima e con tutte le forze: </w:t>
      </w:r>
      <w:r w:rsidRPr="00785A47">
        <w:rPr>
          <w:rFonts w:ascii="Arial" w:hAnsi="Arial" w:cs="Arial"/>
          <w:i/>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785A47">
        <w:rPr>
          <w:rFonts w:ascii="Arial" w:hAnsi="Arial" w:cs="Arial"/>
          <w:sz w:val="24"/>
          <w:szCs w:val="24"/>
        </w:rPr>
        <w:t>Questo può solo avvenire amando la sua Parola e vivendo in essa e per essa.</w:t>
      </w:r>
    </w:p>
    <w:p w14:paraId="3FF465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così viene ancora rivelata da Gesù nel Vangelo secondo Giovanni: </w:t>
      </w:r>
      <w:r w:rsidRPr="00785A47">
        <w:rPr>
          <w:rFonts w:ascii="Arial" w:hAnsi="Arial" w:cs="Arial"/>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r w:rsidRPr="00785A47">
        <w:rPr>
          <w:rFonts w:ascii="Arial" w:hAnsi="Arial" w:cs="Arial"/>
          <w:sz w:val="24"/>
          <w:szCs w:val="24"/>
        </w:rPr>
        <w:t xml:space="preserve">Il legame tra amore e obbedienza ai suoi comandamenti è esplicito. Chi ama Gesù? Chi ama la sua Parola. Chi ama la sua volontà. Ma anche chi lo aiuta perché Lui possa fare sempre la volontà del Padre suo. Chi lo ostacola o in molto o in poco di certo non lo ama. Gesù non ha tempo da dedicare alle convenienze umane. Quanto Lui chiede ai discepoli è Legge eterna prima per la sua Persona, tutta consacrata al compimento della volontà del Padre suo: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r w:rsidRPr="00785A47">
        <w:rPr>
          <w:rFonts w:ascii="Arial" w:hAnsi="Arial" w:cs="Arial"/>
          <w:sz w:val="24"/>
          <w:szCs w:val="24"/>
        </w:rPr>
        <w:t xml:space="preserve">Gesù chiede anche ai suoi parenti di non interferire nella sua missione. Lui deve fare solo la Volontà del Padre. </w:t>
      </w:r>
    </w:p>
    <w:p w14:paraId="1DF0F15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w:t>
      </w:r>
      <w:r w:rsidRPr="00785A47">
        <w:rPr>
          <w:rFonts w:ascii="Arial" w:hAnsi="Arial" w:cs="Arial"/>
          <w:i/>
          <w:sz w:val="24"/>
          <w:szCs w:val="24"/>
        </w:rPr>
        <w:lastRenderedPageBreak/>
        <w:t xml:space="preserve">chi sono i miei fratelli?». Girando lo sguardo su quelli che erano seduti attorno a lui, disse: «Ecco mia madre e i miei fratelli! Perché chi fa la volontà di Dio, costui per me è fratello, sorella e madre» (Mc 3,31-25). </w:t>
      </w:r>
    </w:p>
    <w:p w14:paraId="3F664D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Gesù si va non per vederlo, bensì per ascoltarlo. Lui è il Maestro, il Profeta, il Dottore nelle cose che riguardano il Padre. Se si ascolta Lui, si conosce la volontà del Padre. Questa purissima conoscenza è necessaria perché si possa amare il Padre allo stesso modo che Cristo Gesù lo ama. Se invece si va da Cristo Gesù per altri motivi, di umana convenienza, si rimane fuori dalla conoscenza della volontà del Padre e di conseguenza si è anche senza il suo vero amore. Possiamo noi dire oggi che siamo fratelli di Cristo Gesù dal momento che lo disprezziamo nella sua veste di Maestro, Profeta, Dottore, Rivelatore unico della verità del Padre? Ma se non siamo fratelli, neanche siamo discepoli. Inganniamo il mondo. Siamo falsi testimoni di Lui. Anzi neanche siamo falsi testimoni. Siamo addirittura testimoni contro di Lui. Madre di Gesù, aiuta noi cristiano perché mai ci trasformiamo in testimoni contro il Figlio tuo. </w:t>
      </w:r>
    </w:p>
    <w:p w14:paraId="3E8BCC82" w14:textId="77777777" w:rsidR="000E4437" w:rsidRPr="00785A47" w:rsidRDefault="000E4437" w:rsidP="00785A47">
      <w:pPr>
        <w:spacing w:after="120"/>
        <w:jc w:val="both"/>
        <w:rPr>
          <w:rFonts w:ascii="Arial" w:hAnsi="Arial" w:cs="Arial"/>
          <w:sz w:val="24"/>
          <w:szCs w:val="24"/>
        </w:rPr>
      </w:pPr>
    </w:p>
    <w:p w14:paraId="52A98DE7" w14:textId="77777777" w:rsidR="00785A47" w:rsidRPr="00785A47" w:rsidRDefault="00785A47" w:rsidP="000E4437">
      <w:pPr>
        <w:pStyle w:val="Titolo3"/>
      </w:pPr>
      <w:bookmarkStart w:id="589" w:name="_Toc183755715"/>
      <w:r w:rsidRPr="00785A47">
        <w:t>Tabernacolo dell'eterna gloria</w:t>
      </w:r>
      <w:bookmarkEnd w:id="589"/>
    </w:p>
    <w:p w14:paraId="4DB5C97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L’eterna gloria 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w:t>
      </w:r>
      <w:r w:rsidRPr="00785A47">
        <w:rPr>
          <w:rFonts w:ascii="Arial" w:hAnsi="Arial" w:cs="Arial"/>
          <w:i/>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51FF697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14:paraId="4E7E0F1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w:t>
      </w:r>
      <w:r w:rsidRPr="00785A47">
        <w:rPr>
          <w:rFonts w:ascii="Arial" w:hAnsi="Arial" w:cs="Arial"/>
          <w:i/>
          <w:sz w:val="24"/>
          <w:szCs w:val="24"/>
        </w:rPr>
        <w:lastRenderedPageBreak/>
        <w:t>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dà a ciascuno secondo la sua condotta, tu che conosci il suo cuore, poiché solo tu conosci il cuore di tutti gli uomini, perché ti temano tutti i giorni della loro vita sul suolo che hai dato ai nostri padri.</w:t>
      </w:r>
    </w:p>
    <w:p w14:paraId="5516A24D"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w:t>
      </w:r>
      <w:r w:rsidRPr="00785A47">
        <w:rPr>
          <w:rFonts w:ascii="Arial" w:hAnsi="Arial" w:cs="Arial"/>
          <w:sz w:val="24"/>
          <w:szCs w:val="24"/>
        </w:rPr>
        <w:t xml:space="preserve">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trinità, ma anche di incarnazione. Beato chi crede in questa verità e si rivolge a Cristo Gesù per questa via stupenda che il Signore ci ha lasciato. Se la Vergine Maria 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inaccessibile, luogo sicuro nel quale dimorare. Beato quel discepolo di Gesù che cresce in questa fede e </w:t>
      </w:r>
      <w:r w:rsidRPr="00785A47">
        <w:rPr>
          <w:rFonts w:ascii="Arial" w:hAnsi="Arial" w:cs="Arial"/>
          <w:sz w:val="24"/>
          <w:szCs w:val="24"/>
        </w:rPr>
        <w:lastRenderedPageBreak/>
        <w:t xml:space="preserve">sceglie il cuore della Vergine Maria come sua dimora perenne. Chi entra in questo cuore e vi rimane, camminerà di luce in luce e vivrà immune dal peccato. </w:t>
      </w:r>
    </w:p>
    <w:p w14:paraId="605D4AD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Sul tempio e sulla tenda riporto ora alcuni brani della Scrittura Santa, Antico e Nuovo Testamento. Ci aiuteranno a comprendere con più grande luce la fede che la Chiesa confessa invocando la Vergine Maria con il titolo: “Tabernacolo dell’eterna gloria”: </w:t>
      </w:r>
      <w:r w:rsidRPr="00785A47">
        <w:rPr>
          <w:rFonts w:ascii="Arial" w:hAnsi="Arial" w:cs="Arial"/>
          <w:i/>
          <w:sz w:val="24"/>
          <w:szCs w:val="24"/>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(Eb 8,3-5).</w:t>
      </w:r>
    </w:p>
    <w:p w14:paraId="760D4FB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w:t>
      </w:r>
      <w:r w:rsidRPr="00785A47">
        <w:rPr>
          <w:rFonts w:ascii="Arial" w:hAnsi="Arial" w:cs="Arial"/>
          <w:i/>
          <w:sz w:val="24"/>
          <w:szCs w:val="24"/>
        </w:rPr>
        <w:lastRenderedPageBreak/>
        <w:t>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14:paraId="77B89E29"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(Ap 21,1-4). </w:t>
      </w:r>
      <w:r w:rsidRPr="00785A47">
        <w:rPr>
          <w:rFonts w:ascii="Arial" w:hAnsi="Arial" w:cs="Arial"/>
          <w:sz w:val="24"/>
          <w:szCs w:val="24"/>
        </w:rPr>
        <w:t xml:space="preserve">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w:t>
      </w:r>
      <w:r w:rsidRPr="00785A47">
        <w:rPr>
          <w:rFonts w:ascii="Arial" w:hAnsi="Arial" w:cs="Arial"/>
          <w:i/>
          <w:sz w:val="24"/>
          <w:szCs w:val="24"/>
        </w:rPr>
        <w:t xml:space="preserve">“Quale gioia, quando mi dissero: «Andremo alla casa del Signore!». Già sono fermi i nostri piedi alle tue porte, Gerusalemme! Gerusalemme è costruita come città unita e compatta. È là che salgono le tribù, le tribù del Signore, secondo la legge d’Israele, per lodare il </w:t>
      </w:r>
      <w:r w:rsidRPr="00785A47">
        <w:rPr>
          <w:rFonts w:ascii="Arial" w:hAnsi="Arial" w:cs="Arial"/>
          <w:i/>
          <w:sz w:val="24"/>
          <w:szCs w:val="24"/>
        </w:rPr>
        <w:lastRenderedPageBreak/>
        <w:t xml:space="preserve">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 </w:t>
      </w:r>
      <w:r w:rsidRPr="00785A47">
        <w:rPr>
          <w:rFonts w:ascii="Arial" w:hAnsi="Arial" w:cs="Arial"/>
          <w:sz w:val="24"/>
          <w:szCs w:val="24"/>
        </w:rPr>
        <w:t>È grande il mistero della Vergine Maria. Beato chi abita nel suo cuore. Avrà una eternità per conoscerlo e per inebriarsi di esso.</w:t>
      </w:r>
    </w:p>
    <w:p w14:paraId="3BAC0481" w14:textId="77777777" w:rsidR="000E4437" w:rsidRPr="00785A47" w:rsidRDefault="000E4437" w:rsidP="00785A47">
      <w:pPr>
        <w:spacing w:after="120"/>
        <w:jc w:val="both"/>
        <w:rPr>
          <w:rFonts w:ascii="Arial" w:hAnsi="Arial" w:cs="Arial"/>
          <w:sz w:val="24"/>
          <w:szCs w:val="24"/>
        </w:rPr>
      </w:pPr>
    </w:p>
    <w:p w14:paraId="00987406" w14:textId="77777777" w:rsidR="00785A47" w:rsidRPr="00785A47" w:rsidRDefault="00785A47" w:rsidP="000E4437">
      <w:pPr>
        <w:pStyle w:val="Titolo3"/>
      </w:pPr>
      <w:bookmarkStart w:id="590" w:name="_Toc183755716"/>
      <w:r w:rsidRPr="00785A47">
        <w:t>Dimora tutta consacrata a Dio</w:t>
      </w:r>
      <w:bookmarkEnd w:id="590"/>
    </w:p>
    <w:p w14:paraId="73A7B7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Dimora – secondo quanto è rivelato dal Libro dell’Esodo cc. XXVI, XXVII, XXX, XL -  era un luogo santissimo, impenetrabile. Nessuno poteva entrare in 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 </w:t>
      </w:r>
    </w:p>
    <w:p w14:paraId="043DB20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DE472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w:t>
      </w:r>
      <w:r w:rsidRPr="00785A47">
        <w:rPr>
          <w:rFonts w:ascii="Arial" w:hAnsi="Arial" w:cs="Arial"/>
          <w:i/>
          <w:sz w:val="24"/>
          <w:szCs w:val="24"/>
        </w:rPr>
        <w:lastRenderedPageBreak/>
        <w:t>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14:paraId="4FF8CBB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14:paraId="16AD228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w:t>
      </w:r>
      <w:r w:rsidRPr="00785A47">
        <w:rPr>
          <w:rFonts w:ascii="Arial" w:hAnsi="Arial" w:cs="Arial"/>
          <w:i/>
          <w:sz w:val="24"/>
          <w:szCs w:val="24"/>
        </w:rPr>
        <w:lastRenderedPageBreak/>
        <w:t>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14:paraId="0B11404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 </w:t>
      </w:r>
    </w:p>
    <w:p w14:paraId="2FDA901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con il titolo di: “Dimora tutta consacrata a Dio”. Lei è una dimora sigillata, un giardino chiuso ed è rivestita di bellezza divina. A Lei va applicato quanto il Cantico dei cantici rivela della sposa: </w:t>
      </w:r>
      <w:r w:rsidRPr="00785A47">
        <w:rPr>
          <w:rFonts w:ascii="Arial" w:hAnsi="Arial" w:cs="Arial"/>
          <w:i/>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w:t>
      </w:r>
      <w:r w:rsidRPr="00785A47">
        <w:rPr>
          <w:rFonts w:ascii="Arial" w:hAnsi="Arial" w:cs="Arial"/>
          <w:i/>
          <w:sz w:val="24"/>
          <w:szCs w:val="24"/>
        </w:rPr>
        <w:lastRenderedPageBreak/>
        <w:t>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vieni, vieni vento del meridione,  soffia nel mio giardino, si effondano i suoi aromi. Venga l’amato mio nel suo giardino e ne mangi i frutti squisiti (Ct 4,7-16).</w:t>
      </w:r>
      <w:r w:rsidRPr="00785A47">
        <w:rPr>
          <w:rFonts w:ascii="Arial" w:hAnsi="Arial" w:cs="Arial"/>
          <w:sz w:val="24"/>
          <w:szCs w:val="24"/>
        </w:rPr>
        <w:t xml:space="preserve"> La Vergne Maria si è consacrata tutta a Dio. È una consacrazione verginale che prende tutta la sua persona: anima, spirito, corpo in ogni manifestazione del proprio essere. Tutto ciò che Lei è, appartiene a Dio, al suo Signore. In verità mai Lei è 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Madre del Verbo Incarnato, Dimora tutta consacrata a Dio, ottienici la grazia di lasciarci noi impastare con la tua santità e con la santità del Figlio tuo per impastare il mondo con la nostra santità. </w:t>
      </w:r>
    </w:p>
    <w:p w14:paraId="49CB931B" w14:textId="77777777" w:rsidR="000E4437" w:rsidRPr="00785A47" w:rsidRDefault="000E4437" w:rsidP="00785A47">
      <w:pPr>
        <w:spacing w:after="120"/>
        <w:jc w:val="both"/>
        <w:rPr>
          <w:rFonts w:ascii="Arial" w:hAnsi="Arial" w:cs="Arial"/>
          <w:sz w:val="24"/>
          <w:szCs w:val="24"/>
        </w:rPr>
      </w:pPr>
    </w:p>
    <w:p w14:paraId="6ED7C9EE" w14:textId="77777777" w:rsidR="00785A47" w:rsidRPr="00785A47" w:rsidRDefault="00785A47" w:rsidP="000E4437">
      <w:pPr>
        <w:pStyle w:val="Titolo3"/>
      </w:pPr>
      <w:bookmarkStart w:id="591" w:name="_Toc183755717"/>
      <w:r w:rsidRPr="00785A47">
        <w:t>Rosa mistica</w:t>
      </w:r>
      <w:bookmarkEnd w:id="591"/>
    </w:p>
    <w:p w14:paraId="676A930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785A47">
        <w:rPr>
          <w:rFonts w:ascii="Arial" w:hAnsi="Arial" w:cs="Arial"/>
          <w:i/>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 “Dopo aver riflettuto, parlerò ancora, sono pieno come la luna nel plenilunio. Ascoltatemi, figli santi, e </w:t>
      </w:r>
      <w:r w:rsidRPr="00785A47">
        <w:rPr>
          <w:rFonts w:ascii="Arial" w:hAnsi="Arial" w:cs="Arial"/>
          <w:i/>
          <w:sz w:val="24"/>
          <w:szCs w:val="24"/>
        </w:rPr>
        <w:lastRenderedPageBreak/>
        <w:t xml:space="preserve">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39,12-15). </w:t>
      </w:r>
    </w:p>
    <w:p w14:paraId="7E97CFE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(Sir 50,1-15). “Venite dunque e godiamo dei beni presenti, gustiamo delle creature come nel tempo della giovinezza! Saziamoci di vino pregiato e di profumi, non ci sfugga alcun fiore di primavera, coroniamoci di boccioli di rosa prima che avvizziscano” (Sap 2,6-8). </w:t>
      </w:r>
      <w:r w:rsidRPr="00785A47">
        <w:rPr>
          <w:rFonts w:ascii="Arial" w:hAnsi="Arial" w:cs="Arial"/>
          <w:sz w:val="24"/>
          <w:szCs w:val="24"/>
        </w:rPr>
        <w:t>La rosa è simbolo di grande bellezza. Nulla è più bello della Sapienza e di chi cresce alla sua scuola. Così nulla è più bello di un sommo sacerdote che celebra il culto ormato delle sue veste più belle.</w:t>
      </w:r>
    </w:p>
    <w:p w14:paraId="210FD8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785A47">
        <w:rPr>
          <w:rFonts w:ascii="Arial" w:hAnsi="Arial" w:cs="Arial"/>
          <w:i/>
          <w:sz w:val="24"/>
          <w:szCs w:val="24"/>
        </w:rPr>
        <w:t xml:space="preserve">“Un segno grandioso apparve nel cielo: una donna vestita di sole, con la luna sotto i suoi piedi e, sul capo, una corona di dodici stelle” (Ap 12,1). </w:t>
      </w:r>
      <w:r w:rsidRPr="00785A47">
        <w:rPr>
          <w:rFonts w:ascii="Arial" w:hAnsi="Arial" w:cs="Arial"/>
          <w:sz w:val="24"/>
          <w:szCs w:val="24"/>
        </w:rPr>
        <w:t xml:space="preserve">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w:t>
      </w:r>
      <w:r w:rsidRPr="00785A47">
        <w:rPr>
          <w:rFonts w:ascii="Arial" w:hAnsi="Arial" w:cs="Arial"/>
          <w:sz w:val="24"/>
          <w:szCs w:val="24"/>
        </w:rPr>
        <w:lastRenderedPageBreak/>
        <w:t xml:space="preserve">mariana, così canta della Vergine Maria: “Tota pulchra es, Maria et macula originalis non est in Te. Tu gloria Ierusalem. Tu laetitia Israel. Tu honorificentia populi nostri. Tu advocata peccatorum. O Maria, O Maria. Virgo prudentissima, Mater clementissima. Ora pro nobis. Intercede pro nobis ad Dominum Iesum Christum. Traduzione: 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La bellezza della Vergine Maria ci è stata data perché noi contemplando Lei ci innalziamo alla contemplazione della bellezza divina, eterna, increata del nostro Dio, ci innamoriamo di essa e tendiamo al suo raggiungimento.  Madre tutta bella, fa’ che siano nel mondo immagine della tua bellezza come tu lo sei di Dio. </w:t>
      </w:r>
    </w:p>
    <w:p w14:paraId="060B4A18" w14:textId="77777777" w:rsidR="000E4437" w:rsidRPr="00785A47" w:rsidRDefault="000E4437" w:rsidP="00785A47">
      <w:pPr>
        <w:spacing w:after="120"/>
        <w:jc w:val="both"/>
        <w:rPr>
          <w:rFonts w:ascii="Arial" w:hAnsi="Arial" w:cs="Arial"/>
          <w:sz w:val="24"/>
          <w:szCs w:val="24"/>
        </w:rPr>
      </w:pPr>
    </w:p>
    <w:p w14:paraId="7804365A" w14:textId="77777777" w:rsidR="00785A47" w:rsidRPr="00785A47" w:rsidRDefault="00785A47" w:rsidP="000E4437">
      <w:pPr>
        <w:pStyle w:val="Titolo3"/>
      </w:pPr>
      <w:bookmarkStart w:id="592" w:name="_Toc183755718"/>
      <w:r w:rsidRPr="00785A47">
        <w:t>Torre di Davide</w:t>
      </w:r>
      <w:bookmarkEnd w:id="592"/>
    </w:p>
    <w:p w14:paraId="54A60FB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torre di Davide è il monte Sion. Su questa torre era stato costruito il tempio. Il tempio era il cuore di Gerusalemme, non solo. ma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785A47">
        <w:rPr>
          <w:rFonts w:ascii="Arial" w:hAnsi="Arial" w:cs="Arial"/>
          <w:i/>
          <w:sz w:val="24"/>
          <w:szCs w:val="24"/>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 (2Sam 5,6-12). </w:t>
      </w:r>
    </w:p>
    <w:p w14:paraId="01B66EA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come i Salmi parlano di questo luogo santo: </w:t>
      </w:r>
      <w:r w:rsidRPr="00785A47">
        <w:rPr>
          <w:rFonts w:ascii="Arial" w:hAnsi="Arial" w:cs="Arial"/>
          <w:i/>
          <w:sz w:val="24"/>
          <w:szCs w:val="24"/>
        </w:rPr>
        <w:t xml:space="preserve">“Grande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w:t>
      </w:r>
      <w:r w:rsidRPr="00785A47">
        <w:rPr>
          <w:rFonts w:ascii="Arial" w:hAnsi="Arial" w:cs="Arial"/>
          <w:i/>
          <w:sz w:val="24"/>
          <w:szCs w:val="24"/>
        </w:rPr>
        <w:lastRenderedPageBreak/>
        <w:t xml:space="preserve">Gioisca il monte Sion, esultino i villaggi di Giuda a causa dei tuoi giudizi. Circondate Sion, giratele intorno, contate le sue torri, osservate le sue mura, passate in rassegna le sue fortezze, per narrare alla generazione futura: questo è Dio, il nostro Dio in eterno e per sempre; egli è colui che ci guida in ogni tempo”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4EBF977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w:t>
      </w:r>
      <w:r w:rsidRPr="00785A47">
        <w:rPr>
          <w:rFonts w:ascii="Arial" w:hAnsi="Arial" w:cs="Arial"/>
          <w:i/>
          <w:sz w:val="24"/>
          <w:szCs w:val="24"/>
        </w:rPr>
        <w:lastRenderedPageBreak/>
        <w:t>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“Ma Davide prese la rocca di Sion, cioè la città di Davide (2Sam 5, 7). A questo punto Salomone convocò in assemblea a Gerusalemme 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785A47">
        <w:rPr>
          <w:rFonts w:ascii="Arial" w:hAnsi="Arial" w:cs="Arial"/>
          <w:sz w:val="24"/>
          <w:szCs w:val="24"/>
        </w:rPr>
        <w:t xml:space="preserve"> (Sal 50, 20). </w:t>
      </w:r>
    </w:p>
    <w:p w14:paraId="272397A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 (Sal 101, 14). </w:t>
      </w:r>
    </w:p>
    <w:p w14:paraId="1B7E2BE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w:t>
      </w:r>
      <w:r w:rsidRPr="00785A47">
        <w:rPr>
          <w:rFonts w:ascii="Arial" w:hAnsi="Arial" w:cs="Arial"/>
          <w:i/>
          <w:sz w:val="24"/>
          <w:szCs w:val="24"/>
        </w:rPr>
        <w:lastRenderedPageBreak/>
        <w:t>vita per sempre (Sal 132, 3). Da Sion ti benedica il Signore, che ha fatto cielo e terra (Sal 133, 3). Da Sion sia benedetto il Signore.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 (Sal 149, 2).</w:t>
      </w:r>
    </w:p>
    <w:p w14:paraId="5266F9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invocata con il titolo: “Torre di Davide”. Come Torre di Davide essa è fortezza inespugnata e inespugnabile. La Torre di Davide sul monte Sion è stata espugnata e ridotta in macerie a causa del peccato dei figli di Israele. Maria è stata preservata immune da ogni peccato, Lei si è conservata intatta nella pienezza di 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Satana potrà entrare in essa. È  Maria il nostro rifugio sicuro, perché così ha voluto il Padre celeste. La storia attesta e certifica che quanti hanno abbandonato questa torre, sono tutti conquistati da Satana. Madre di Dio, Torre di Davide, Città fortificata, aiutaci a rimanere sempre nel tuo cuore.</w:t>
      </w:r>
    </w:p>
    <w:p w14:paraId="5CDE498C" w14:textId="77777777" w:rsidR="000E4437" w:rsidRPr="00785A47" w:rsidRDefault="000E4437" w:rsidP="00785A47">
      <w:pPr>
        <w:spacing w:after="120"/>
        <w:jc w:val="both"/>
        <w:rPr>
          <w:rFonts w:ascii="Arial" w:hAnsi="Arial" w:cs="Arial"/>
          <w:sz w:val="24"/>
          <w:szCs w:val="24"/>
        </w:rPr>
      </w:pPr>
    </w:p>
    <w:p w14:paraId="538E33F0" w14:textId="77777777" w:rsidR="00785A47" w:rsidRPr="00785A47" w:rsidRDefault="00785A47" w:rsidP="000E4437">
      <w:pPr>
        <w:pStyle w:val="Titolo3"/>
      </w:pPr>
      <w:bookmarkStart w:id="593" w:name="_Toc183755719"/>
      <w:r w:rsidRPr="00785A47">
        <w:t>Torre d'avorio</w:t>
      </w:r>
      <w:bookmarkEnd w:id="593"/>
    </w:p>
    <w:p w14:paraId="116B65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785A47">
        <w:rPr>
          <w:rFonts w:ascii="Arial" w:hAnsi="Arial" w:cs="Arial"/>
          <w:i/>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w:t>
      </w:r>
      <w:r w:rsidRPr="00785A47">
        <w:rPr>
          <w:rFonts w:ascii="Arial" w:hAnsi="Arial" w:cs="Arial"/>
          <w:i/>
          <w:sz w:val="24"/>
          <w:szCs w:val="24"/>
        </w:rPr>
        <w:lastRenderedPageBreak/>
        <w:t xml:space="preserve">puro. Il suo aspetto è quello del Libano, magnifico come i cedri. Dolcezza è il suo palato; egli è tutto delizie! Questo è l’amato mio, questo l’amico mio, o figlie di Gerusalemme” (Ct 5,8-16).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7,1-11). </w:t>
      </w:r>
      <w:r w:rsidRPr="00785A47">
        <w:rPr>
          <w:rFonts w:ascii="Arial" w:hAnsi="Arial" w:cs="Arial"/>
          <w:sz w:val="24"/>
          <w:szCs w:val="24"/>
        </w:rPr>
        <w:t xml:space="preserve">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 </w:t>
      </w:r>
    </w:p>
    <w:p w14:paraId="60199F5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ancora altri testi che possono aiutarci: </w:t>
      </w:r>
      <w:r w:rsidRPr="00785A47">
        <w:rPr>
          <w:rFonts w:ascii="Arial" w:hAnsi="Arial" w:cs="Arial"/>
          <w:i/>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“Il re fece un grande trono d'avorio, che rivestì d'oro puro (2Cr 9, 17). Difatti le navi del re andavano a Tarsìs, guidate dai marinai di Curam; ogni tre anni tornavano le navi di Tarsìs cariche d'oro, d'argento, di avorio, di scimmie e di babbuini (2Cr 9, 21). Le tue vesti son tutte mirra, aloè e cassia, dai palazzi d'avorio ti allietano le cetre (Sal </w:t>
      </w:r>
      <w:r w:rsidRPr="00785A47">
        <w:rPr>
          <w:rFonts w:ascii="Arial" w:hAnsi="Arial" w:cs="Arial"/>
          <w:i/>
          <w:sz w:val="24"/>
          <w:szCs w:val="24"/>
        </w:rPr>
        <w:lastRenderedPageBreak/>
        <w:t>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al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14:paraId="52020C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r w:rsidRPr="00785A47">
        <w:rPr>
          <w:rFonts w:ascii="Arial" w:hAnsi="Arial" w:cs="Arial"/>
          <w:i/>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85A47">
        <w:rPr>
          <w:rFonts w:ascii="Arial" w:hAnsi="Arial" w:cs="Arial"/>
          <w:sz w:val="24"/>
          <w:szCs w:val="24"/>
        </w:rPr>
        <w:t xml:space="preserve">La fortezza </w:t>
      </w:r>
      <w:r w:rsidRPr="00785A47">
        <w:rPr>
          <w:rFonts w:ascii="Arial" w:hAnsi="Arial" w:cs="Arial"/>
          <w:sz w:val="24"/>
          <w:szCs w:val="24"/>
        </w:rPr>
        <w:lastRenderedPageBreak/>
        <w:t>nell’obbedienza ad ogni Parola proferita dallo Spirito Santo tramite i suoi agiografi è la Torre d’avorio che è la Vergine Maria. Non Torre più perfetta di lei in tutta la creazione creata e redenta. Lei è la Perfettissima.</w:t>
      </w:r>
    </w:p>
    <w:p w14:paraId="3393DFA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Figura di questa Torre d’avorio è la madre dei sette fratelli Maccabei. Dice il Testo Sacro che questa donna temprava la tenerezza femminile con un coraggio virile:</w:t>
      </w:r>
      <w:r w:rsidRPr="00785A47">
        <w:rPr>
          <w:rFonts w:ascii="Arial" w:hAnsi="Arial" w:cs="Arial"/>
          <w:i/>
          <w:sz w:val="24"/>
          <w:szCs w:val="24"/>
        </w:rPr>
        <w:t xml:space="preserve">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14:paraId="4AF6E5B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lastRenderedPageBreak/>
        <w:t>Figura della Vergine Maria è anche Giuditta, al fascino della sua bellezza ella unisce tutta la forza dell’Onnipotente e libera il suo popolo dalla minaccia che veniva dall’imponente esercito di Nabucodònosor alla cui testa vi era il superbo Oloferne</w:t>
      </w:r>
      <w:r w:rsidRPr="00785A47">
        <w:rPr>
          <w:rFonts w:ascii="Arial" w:hAnsi="Arial" w:cs="Arial"/>
          <w:i/>
          <w:sz w:val="24"/>
          <w:szCs w:val="24"/>
        </w:rPr>
        <w:t>: “Ed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14:paraId="7CD7D9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Giuditta gridò da lontano al corpo di guardia delle porte: «Aprite, aprite subito la porta: è con noi Dio, il nostro Dio, per esercitare </w:t>
      </w:r>
      <w:r w:rsidRPr="00785A47">
        <w:rPr>
          <w:rFonts w:ascii="Arial" w:hAnsi="Arial" w:cs="Arial"/>
          <w:i/>
          <w:sz w:val="24"/>
          <w:szCs w:val="24"/>
        </w:rPr>
        <w:lastRenderedPageBreak/>
        <w:t xml:space="preserve">ancora la sua forza in Israele e la sua potenza contro i nemici, come ha fatto oggi» (Gdt 12,10-13-11). </w:t>
      </w:r>
    </w:p>
    <w:p w14:paraId="7FD02C4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cuore, lo Spirito del Signore potrà trasformare la nostra fragile creata, il nostro misero fango in avorio. Ci aiuti la nostra Madre Santissima, Perfettissima Torre d’avorio, a divenire anche noi Torri d’avorio. Saremo discepoli dello Spirito Santo come Lei. Seguiremo Cristo Gesù come Lei lo ha seguito per tutti i giorni della sua vita. Torre d’avorio, prega per noi. </w:t>
      </w:r>
    </w:p>
    <w:p w14:paraId="29065B30" w14:textId="77777777" w:rsidR="000E4437" w:rsidRPr="00785A47" w:rsidRDefault="000E4437" w:rsidP="00785A47">
      <w:pPr>
        <w:spacing w:after="120"/>
        <w:jc w:val="both"/>
        <w:rPr>
          <w:rFonts w:ascii="Arial" w:hAnsi="Arial" w:cs="Arial"/>
          <w:sz w:val="24"/>
          <w:szCs w:val="24"/>
        </w:rPr>
      </w:pPr>
    </w:p>
    <w:p w14:paraId="703F1E84" w14:textId="77777777" w:rsidR="00785A47" w:rsidRPr="00785A47" w:rsidRDefault="00785A47" w:rsidP="000E4437">
      <w:pPr>
        <w:pStyle w:val="Titolo3"/>
      </w:pPr>
      <w:bookmarkStart w:id="594" w:name="_Toc183755720"/>
      <w:r w:rsidRPr="00785A47">
        <w:t>Casa d'oro</w:t>
      </w:r>
      <w:bookmarkEnd w:id="594"/>
    </w:p>
    <w:p w14:paraId="4082AADC"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 xml:space="preserve">Nella tenda del convegno neanche l’arca era di oro puro. Essa era fatta di legno d’acacia rivestito in oro. Solo il propiziatorio, cioè il coperchio dell’arca e i due cherubini erano di oro: </w:t>
      </w:r>
      <w:r w:rsidRPr="00785A47">
        <w:rPr>
          <w:rFonts w:ascii="Arial" w:hAnsi="Arial" w:cs="Arial"/>
          <w:i/>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785A47">
        <w:rPr>
          <w:rFonts w:ascii="Arial" w:hAnsi="Arial" w:cs="Arial"/>
          <w:sz w:val="24"/>
          <w:szCs w:val="24"/>
        </w:rPr>
        <w:t xml:space="preserve"> (Es 25,17-22). L’oro è simbolo di preziosità e di incorruttibilità. </w:t>
      </w:r>
    </w:p>
    <w:p w14:paraId="6FE18BF7"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La Vergine Maria è invocata con il titolo: Casa d’oro. Lei è più che il tempio di Gerusalemme. Esso conteneva moltissimo oro, ma non era di oro. Dio invece, volendo fare una casa per il Figlio suo, la fece d’oro purissimo. Maria mai è stata aggredita dalla ruggine del peccato, mai dal tarlo della disobbedienza, mai dalla tignola del vizio. Purissimo oro è stata costruita dal suo Signore e Dio e purissimo oro è rimasta sino al giorno del suo transito nei cieli eterni. Anzi il suo oro si è sempre più rivestito di preziosità e di incorruttibilità. Veramente la Vergine Maria è degna dimora del Figlio dell’Altissimo. Realmente Lei è nobilissimo tempio dello Spirito Santo. La Vergine Maria è stata sempre santissima casa del nostro Dio.</w:t>
      </w:r>
    </w:p>
    <w:p w14:paraId="3AC37EF6"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 xml:space="preserve"> D’altronde non sarebbe potuto essere se non così. Potendo il Signore nostro Dio farsi una casa, se ha fatto stupendamente bello il mondo, infinitamente più stupenda ha fatto la sua casa. La sua dimora ha voluto che fosse la casa più bella del cielo e della terra, la più preziosa, la più incorruttibile. Angeli e uomini si sono corrotti. La Vergine Maria non si è corrotta neanche in una piccola venialità. Lei è rimasta ed è incorruttibile per l’eternità. Ruggine, tarli, tignole, altri agenti corrodenti di Satana non hanno alcun potere su questa casa d’oro. La Vergine Maria è la Creatura più preziosa agli occhi del Signore nostro Dio. Lei rimane in eterno la Casa d’oro del Padre e del Figlio e dello Spirito Santo. </w:t>
      </w:r>
    </w:p>
    <w:p w14:paraId="78EA837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lastRenderedPageBreak/>
        <w:t xml:space="preserve">La Vergine Maria è in tutto simile alla Nuova Gerusalemme che discende dal cielo. La città è tutta d’oro: </w:t>
      </w:r>
      <w:r w:rsidRPr="00785A47">
        <w:rPr>
          <w:rFonts w:ascii="Arial" w:hAnsi="Arial" w:cs="Arial"/>
          <w:i/>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w:t>
      </w:r>
    </w:p>
    <w:p w14:paraId="57C3A110"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(Ap 21,9-27). La Nuova Gerusalemme non solo è preziosa, non solo è incorruttibile. Essa è eterna. </w:t>
      </w:r>
    </w:p>
    <w:p w14:paraId="0706BB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Libro dell’Apocalisse tutto ciò che è posto a servizio di Dio è di oro: </w:t>
      </w:r>
      <w:r w:rsidRPr="00785A47">
        <w:rPr>
          <w:rFonts w:ascii="Arial" w:hAnsi="Arial" w:cs="Arial"/>
          <w:i/>
          <w:sz w:val="24"/>
          <w:szCs w:val="24"/>
        </w:rPr>
        <w:t xml:space="preserve">“Ora, come mi voltai per vedere chi fosse colui che mi parlava, vidi sette candelabri d'oro (Ap 1, 12). E in mezzo ai candelabri c'era uno simile a figlio di uomo, con un abito lungo fino ai piedi e cinto al petto con una fascia d'oro (Ap 1, 13).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Ti consiglio di comperare da me oro purificato dal fuoco per diventare ricco, vesti bianche per coprirti e nascondere la vergognosa tua nudità e collirio per ungerti gli occhi e ricuperare la vista (Ap 3, 18). E quando l'ebbe preso, i quattro esseri viventi e i ventiquattro vegliardi si prostrarono davanti all'Agnello, avendo ciascuno un'arpa e coppe d'oro colme di profumi, che sono le preghiere dei santi (Ap 5, 8). Poi venne un altro angelo e si </w:t>
      </w:r>
      <w:r w:rsidRPr="00785A47">
        <w:rPr>
          <w:rFonts w:ascii="Arial" w:hAnsi="Arial" w:cs="Arial"/>
          <w:i/>
          <w:sz w:val="24"/>
          <w:szCs w:val="24"/>
        </w:rPr>
        <w:lastRenderedPageBreak/>
        <w:t>fermò all'altare, reggendo un incensiere d'oro. Gli furono dati molti profumi perché li offrisse insieme con le preghiere di tutti i santi bruciandoli sull'altare d'oro, posto davanti al trono (Ap 8, 3). Il sesto angelo suonò la tromba. Allora udii una voce dai lati dell'altare d'oro che si trova dinanzi a Dio (Ap 9, 13). Il resto dell'umanità che non perì a causa di questi flagelli, non rinunziò alle opere delle sue mani; non cessò di prestar culto ai demòni e agli idoli d'oro, d'argento, di bronzo, di pietra e di legno, che non possono né vedere, né udire, né camminare (Ap 9, 20). Dal tempio uscirono i sette angeli che avevano i sette flagelli, vestiti di lino puro, splendente, e cinti al petto di cinture d'oro (Ap 15, 6). Uno dei quattro esseri viventi diede ai sette angeli sette coppe d'oro colme dell'ira di Dio che vive nei secoli dei secoli (Ap 15, 7). La donna era ammantata di porpora e di scarlatto, adorna d'oro, di pietre preziose e di perle, teneva in mano una coppa d'oro, colma degli abomini e delle immondezze della sua prostituzione (Ap 17, 4). Carichi d'oro, d'argento e di pietre preziose, di perle, di lino, di porpora, di seta e di scarlatto; legni profumati di ogni specie, oggetti d'avorio, di legno, di bronzo, di ferro, di marmo (Ap 18, 12). "Guai, guai, immensa città, tutta ammantata di bisso, di porpora e di scarlatto, adorna d'oro, di pietre preziose e di perle! (Ap 18, 16). Colui che mi parlava aveva come misura una canna d'oro, per misurare la città, le sue porte e le sue mura (Ap 21, 15). Le mura sono costruite con diaspro e la città è di oro puro, simile a terso cristallo (Ap 21, 18). E le dodici porte sono dodici perle; ciascuna porta è formata da una sola perla. E la piazza della città è di oro puro, come cristallo trasparente (Ap 21, 21).</w:t>
      </w:r>
      <w:r w:rsidRPr="00785A47">
        <w:rPr>
          <w:rFonts w:ascii="Arial" w:hAnsi="Arial" w:cs="Arial"/>
          <w:sz w:val="24"/>
          <w:szCs w:val="24"/>
        </w:rPr>
        <w:t xml:space="preserve"> Mentre le cose e le persone si adornano di oro, ma non sono d’oro. Significa che non sono né preziose e né incorruttibili. Incorruttibile per l’eternità è solo il Signore nostro Dio. </w:t>
      </w:r>
    </w:p>
    <w:p w14:paraId="2852266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Sempre nell’Apocalisse vi è un angelo della Chiesa che ha perso la sua preziosità e la sua incorruttibilità di angelo della Chiesa. Esso viene invitato a comprare oro da Gesù Signore se vuole ritornare ad essere ricco di grazia, verità, santità, giustizia. L’oro si può comprare solo da Gesù. Nessun altro nell’universo vende questo oro: </w:t>
      </w:r>
      <w:r w:rsidRPr="00785A47">
        <w:rPr>
          <w:rFonts w:ascii="Arial" w:hAnsi="Arial" w:cs="Arial"/>
          <w:i/>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29858B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differenza tra la Gerusalemme del Cielo e il tempio costruito da Salomone è grande. Il tempio è rivestito di oro, ma non è di oro: </w:t>
      </w:r>
      <w:r w:rsidRPr="00785A47">
        <w:rPr>
          <w:rFonts w:ascii="Arial" w:hAnsi="Arial" w:cs="Arial"/>
          <w:i/>
          <w:sz w:val="24"/>
          <w:szCs w:val="24"/>
        </w:rPr>
        <w:t xml:space="preserve">“La cella interna era lunga venti cubiti e alta venti. La rivestì d'oro purissimo e vi eresse un altare di cedro (1Re 6, 20). Salomone rivestì l'interno del tempio con oro purissimo e fece passare, davanti alla cella, un velo che scorreva mediante catenelle d'oro e lo </w:t>
      </w:r>
      <w:r w:rsidRPr="00785A47">
        <w:rPr>
          <w:rFonts w:ascii="Arial" w:hAnsi="Arial" w:cs="Arial"/>
          <w:i/>
          <w:sz w:val="24"/>
          <w:szCs w:val="24"/>
        </w:rPr>
        <w:lastRenderedPageBreak/>
        <w:t>ricoprì d'oro (1Re 6, 21). E d'oro fu rivestito tutto l'interno del tempio, e rivestì d'oro anche tutto l'altare che era nella cella (1Re 6, 22). Erano anch'essi rivestiti d'oro (1Re 6, 28). Ricoprì d'oro il pavimento del tempio, all'interno e all'esterno (1Re 6, 30).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Salomone fece anche tutti gli arredi del tempio del Signore, l'altare d'oro, le tavole d'oro su cui si ponevano i pani dell'offerta (1Re 7, 48). i cinque candelabri a destra e i cinque a sinistra di fronte alla cella d'oro purissimo, i fiori, le lampade, gli smoccolatoi d'oro (1Re 7, 49). le coppe, i coltelli, gli aspersori, i mortai e i bracieri d'oro purissimo, i cardini per le porte del tempio interno, cioè per il Santo dei santi, e i battenti d'oro per la navata (1Re 7, 50).</w:t>
      </w:r>
    </w:p>
    <w:p w14:paraId="59915F9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Ad ogni discepolo di Gesù è chiesto di trasformare la sua fede in purissimo oro, purificato nel crogiolo della sofferenza, allora stesso modo che Gesù trasformò la sua carne in oro purissimo sul legno della croce. Poi con la gloriosa risurrezione l’oro della sua carne è stato trasformato in luce incorruttibile e immortale: </w:t>
      </w:r>
      <w:r w:rsidRPr="00785A47">
        <w:rPr>
          <w:rFonts w:ascii="Arial" w:hAnsi="Arial" w:cs="Arial"/>
          <w:i/>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785A47">
        <w:rPr>
          <w:rFonts w:ascii="Arial" w:hAnsi="Arial" w:cs="Arial"/>
          <w:sz w:val="24"/>
          <w:szCs w:val="24"/>
        </w:rPr>
        <w:t xml:space="preserve"> Vergine Maria, Casa d’oro, prega per noi. </w:t>
      </w:r>
    </w:p>
    <w:p w14:paraId="7298BEEF" w14:textId="77777777" w:rsidR="000E4437" w:rsidRPr="00785A47" w:rsidRDefault="000E4437" w:rsidP="00785A47">
      <w:pPr>
        <w:spacing w:after="120"/>
        <w:jc w:val="both"/>
        <w:rPr>
          <w:rFonts w:ascii="Arial" w:hAnsi="Arial" w:cs="Arial"/>
          <w:sz w:val="24"/>
          <w:szCs w:val="24"/>
        </w:rPr>
      </w:pPr>
    </w:p>
    <w:p w14:paraId="390E0E22" w14:textId="77777777" w:rsidR="00785A47" w:rsidRPr="00785A47" w:rsidRDefault="00785A47" w:rsidP="000E4437">
      <w:pPr>
        <w:pStyle w:val="Titolo3"/>
      </w:pPr>
      <w:bookmarkStart w:id="595" w:name="_Toc183755721"/>
      <w:r w:rsidRPr="00785A47">
        <w:t>Arca dell'alleanza</w:t>
      </w:r>
      <w:bookmarkEnd w:id="595"/>
    </w:p>
    <w:p w14:paraId="6B4111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 </w:t>
      </w:r>
    </w:p>
    <w:p w14:paraId="3A3A22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Sono stolti per natura quanti dicono di non credere nella presenza visibile della Madre di Dio nella storia della Chiesa. Sono stolti perché negano una verità </w:t>
      </w:r>
      <w:r w:rsidRPr="00785A47">
        <w:rPr>
          <w:rFonts w:ascii="Arial" w:hAnsi="Arial" w:cs="Arial"/>
          <w:sz w:val="24"/>
          <w:szCs w:val="24"/>
        </w:rPr>
        <w:lastRenderedPageBreak/>
        <w:t xml:space="preserve">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viene in nostro soccorso. Aiuta quanti non credono nel tuo mistero perché aprano la loro mente e si lascino coinvolgere nella tua missione di salvezza che ora è visibile e ora è visibile per il più grande bene della Chiesa di Cristo Gesù. </w:t>
      </w:r>
    </w:p>
    <w:p w14:paraId="633A61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era collocato nell’arca avveniva sempre per ordine del Signore. Anche ogni relazione cultuale con l’arca era per legge del Signore. Tutto avveniva per divina volontà. </w:t>
      </w:r>
    </w:p>
    <w:p w14:paraId="51B7D4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14:paraId="14623C8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14:paraId="17B7F07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w:t>
      </w:r>
      <w:r w:rsidRPr="00785A47">
        <w:rPr>
          <w:rFonts w:ascii="Arial" w:hAnsi="Arial" w:cs="Arial"/>
          <w:i/>
          <w:sz w:val="24"/>
          <w:szCs w:val="24"/>
        </w:rPr>
        <w:lastRenderedPageBreak/>
        <w:t xml:space="preserve">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17.21-26). </w:t>
      </w:r>
    </w:p>
    <w:p w14:paraId="068FCE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 </w:t>
      </w:r>
    </w:p>
    <w:p w14:paraId="55FC9D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(Dt 31,24-27).</w:t>
      </w:r>
    </w:p>
    <w:p w14:paraId="5726D5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 </w:t>
      </w:r>
    </w:p>
    <w:p w14:paraId="07D3261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w:t>
      </w:r>
      <w:r w:rsidRPr="00785A47">
        <w:rPr>
          <w:rFonts w:ascii="Arial" w:hAnsi="Arial" w:cs="Arial"/>
          <w:i/>
          <w:sz w:val="24"/>
          <w:szCs w:val="24"/>
        </w:rPr>
        <w:lastRenderedPageBreak/>
        <w:t xml:space="preserve">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4A696F7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w:t>
      </w:r>
      <w:r w:rsidRPr="00785A47">
        <w:rPr>
          <w:rFonts w:ascii="Arial" w:hAnsi="Arial" w:cs="Arial"/>
          <w:i/>
          <w:sz w:val="24"/>
          <w:szCs w:val="24"/>
        </w:rPr>
        <w:lastRenderedPageBreak/>
        <w:t xml:space="preserve">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49E5EEAA"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w:t>
      </w:r>
      <w:r w:rsidRPr="00785A47">
        <w:rPr>
          <w:rFonts w:ascii="Arial" w:hAnsi="Arial" w:cs="Arial"/>
          <w:i/>
          <w:sz w:val="24"/>
          <w:szCs w:val="24"/>
        </w:rPr>
        <w:lastRenderedPageBreak/>
        <w:t xml:space="preserve">abitanti di Kiriat Iearìm a dire: «I Filistei hanno restituito l’arca del Signore. Scendete e portatela presso di voi» (1Sam 6,1-21). </w:t>
      </w:r>
      <w:r w:rsidRPr="00785A47">
        <w:rPr>
          <w:rFonts w:ascii="Arial" w:hAnsi="Arial" w:cs="Arial"/>
          <w:sz w:val="24"/>
          <w:szCs w:val="24"/>
        </w:rPr>
        <w:t xml:space="preserve">Madre di Dio, Arca dell’Alleanza, aiutaci ad obbedire sul tuo modello ed esempio. </w:t>
      </w:r>
    </w:p>
    <w:p w14:paraId="481D8EF8" w14:textId="77777777" w:rsidR="000E4437" w:rsidRPr="00785A47" w:rsidRDefault="000E4437" w:rsidP="00785A47">
      <w:pPr>
        <w:spacing w:after="120"/>
        <w:jc w:val="both"/>
        <w:rPr>
          <w:rFonts w:ascii="Arial" w:hAnsi="Arial" w:cs="Arial"/>
          <w:sz w:val="24"/>
          <w:szCs w:val="24"/>
        </w:rPr>
      </w:pPr>
    </w:p>
    <w:p w14:paraId="1501BFB6" w14:textId="77777777" w:rsidR="00785A47" w:rsidRPr="00785A47" w:rsidRDefault="00785A47" w:rsidP="000E4437">
      <w:pPr>
        <w:pStyle w:val="Titolo3"/>
      </w:pPr>
      <w:bookmarkStart w:id="596" w:name="_Toc183755722"/>
      <w:r w:rsidRPr="00785A47">
        <w:t>Porta del cielo</w:t>
      </w:r>
      <w:bookmarkEnd w:id="596"/>
    </w:p>
    <w:p w14:paraId="7F2455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con il titolo: “Porta del cielo”. Nella Scrittura Santa, “Porta del cielo” ricorre una volta sola. Giacobbe vede in sogno una scala che dal guanciale sul quale lui si era poggiato per riposare giungeva fino al cielo e gli Angeli di Dio salivano e scendevano su di essa. Quando si svegliò queste furono le sue parole: «Certo, il Signore è in questo luogo e io non lo sapevo». Ebbe timore e disse: «Quanto è terribile questo luogo! Questa è proprio la casa di Dio, questa è la porta del cielo». 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6,4.10). </w:t>
      </w:r>
    </w:p>
    <w:p w14:paraId="2FEA31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14:paraId="467758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Santa conosce altre porte. Le segnaliamo tutte perché è cosa giusta che ogni discepolo di  Gesù, ogni figlio della Vergine Maria, conosca la verità della sua fede. </w:t>
      </w:r>
    </w:p>
    <w:p w14:paraId="6B9A46C5" w14:textId="77777777" w:rsidR="00785A47" w:rsidRPr="00785A47" w:rsidRDefault="00785A47" w:rsidP="00785A47">
      <w:pPr>
        <w:spacing w:after="120"/>
        <w:jc w:val="both"/>
        <w:rPr>
          <w:rFonts w:ascii="Arial" w:hAnsi="Arial" w:cs="Arial"/>
          <w:b/>
          <w:sz w:val="24"/>
          <w:szCs w:val="24"/>
        </w:rPr>
      </w:pPr>
      <w:r w:rsidRPr="00785A47">
        <w:rPr>
          <w:rFonts w:ascii="Arial" w:hAnsi="Arial" w:cs="Arial"/>
          <w:sz w:val="24"/>
          <w:szCs w:val="24"/>
        </w:rPr>
        <w:lastRenderedPageBreak/>
        <w:br/>
      </w:r>
      <w:r w:rsidRPr="00785A47">
        <w:rPr>
          <w:rFonts w:ascii="Arial" w:hAnsi="Arial" w:cs="Arial"/>
          <w:b/>
          <w:sz w:val="24"/>
          <w:szCs w:val="24"/>
        </w:rPr>
        <w:t>Porta del cielo</w:t>
      </w:r>
    </w:p>
    <w:p w14:paraId="1899DDE4"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cosa narra il Libro della Genesi sul sogno di Giacobbe: </w:t>
      </w:r>
      <w:r w:rsidRPr="00785A47">
        <w:rPr>
          <w:rFonts w:ascii="Arial" w:hAnsi="Arial" w:cs="Arial"/>
          <w:i/>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61E24413" w14:textId="77777777" w:rsidR="00785A47" w:rsidRPr="00785A47" w:rsidRDefault="00785A47" w:rsidP="00785A47">
      <w:pPr>
        <w:spacing w:after="120"/>
        <w:jc w:val="both"/>
        <w:rPr>
          <w:rFonts w:ascii="Arial" w:hAnsi="Arial" w:cs="Arial"/>
          <w:sz w:val="24"/>
          <w:szCs w:val="24"/>
        </w:rPr>
      </w:pPr>
    </w:p>
    <w:p w14:paraId="405A7B59"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Porta di speranza</w:t>
      </w:r>
    </w:p>
    <w:p w14:paraId="6A3AD52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Il profeta Osea rivela che il Signore Dio nostro è sempre creatore di una porta di speranza e di salvezza per il suo popolo: </w:t>
      </w:r>
      <w:r w:rsidRPr="00785A47">
        <w:rPr>
          <w:rFonts w:ascii="Arial" w:hAnsi="Arial" w:cs="Arial"/>
          <w:i/>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w:t>
      </w:r>
      <w:r w:rsidRPr="00785A47">
        <w:rPr>
          <w:rFonts w:ascii="Arial" w:hAnsi="Arial" w:cs="Arial"/>
          <w:i/>
          <w:sz w:val="24"/>
          <w:szCs w:val="24"/>
        </w:rPr>
        <w:lastRenderedPageBreak/>
        <w:t xml:space="preserve">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E0F3DFC" w14:textId="77777777" w:rsidR="00785A47" w:rsidRPr="00785A47" w:rsidRDefault="00785A47" w:rsidP="00785A47">
      <w:pPr>
        <w:spacing w:after="120"/>
        <w:jc w:val="both"/>
        <w:rPr>
          <w:rFonts w:ascii="Arial" w:hAnsi="Arial" w:cs="Arial"/>
          <w:sz w:val="24"/>
          <w:szCs w:val="24"/>
        </w:rPr>
      </w:pPr>
    </w:p>
    <w:p w14:paraId="59C9D512"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Porta del giusto</w:t>
      </w:r>
    </w:p>
    <w:p w14:paraId="2EFFFC5D"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Quando Lot abitava in Sodoma, lui si è conservato immune dall’orrendo peccato. La sua casa era la casa del giusto. La porta della sua casa era la porta del giusto: </w:t>
      </w:r>
      <w:r w:rsidRPr="00785A47">
        <w:rPr>
          <w:rFonts w:ascii="Arial" w:hAnsi="Arial" w:cs="Arial"/>
          <w:i/>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w:t>
      </w:r>
      <w:r w:rsidRPr="00785A47">
        <w:rPr>
          <w:rFonts w:ascii="Arial" w:hAnsi="Arial" w:cs="Arial"/>
          <w:i/>
          <w:sz w:val="24"/>
          <w:szCs w:val="24"/>
        </w:rPr>
        <w:lastRenderedPageBreak/>
        <w:t xml:space="preserve">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D815A0C" w14:textId="77777777" w:rsidR="00785A47" w:rsidRPr="00785A47" w:rsidRDefault="00785A47" w:rsidP="00785A47">
      <w:pPr>
        <w:spacing w:after="120"/>
        <w:jc w:val="both"/>
        <w:rPr>
          <w:rFonts w:ascii="Arial" w:hAnsi="Arial" w:cs="Arial"/>
          <w:b/>
          <w:sz w:val="24"/>
          <w:szCs w:val="24"/>
        </w:rPr>
      </w:pPr>
    </w:p>
    <w:p w14:paraId="5668452A"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Porta delle pecore </w:t>
      </w:r>
    </w:p>
    <w:p w14:paraId="79324F0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nel Vangelo dice di se stesso che Lui è la porta delle pecore: </w:t>
      </w:r>
      <w:r w:rsidRPr="00785A47">
        <w:rPr>
          <w:rFonts w:ascii="Arial" w:hAnsi="Arial" w:cs="Arial"/>
          <w:i/>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A0F63B1" w14:textId="77777777" w:rsidR="00785A47" w:rsidRPr="00785A47" w:rsidRDefault="00785A47" w:rsidP="00785A47">
      <w:pPr>
        <w:spacing w:after="120"/>
        <w:jc w:val="both"/>
        <w:rPr>
          <w:rFonts w:ascii="Arial" w:hAnsi="Arial" w:cs="Arial"/>
          <w:sz w:val="24"/>
          <w:szCs w:val="24"/>
        </w:rPr>
      </w:pPr>
    </w:p>
    <w:p w14:paraId="5B70392B"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lastRenderedPageBreak/>
        <w:t>Porta delle fede</w:t>
      </w:r>
    </w:p>
    <w:p w14:paraId="7B4E057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Vi è anche la porta della fede che il Signore vuole aprire per ogni uomo: </w:t>
      </w:r>
      <w:r w:rsidRPr="00785A47">
        <w:rPr>
          <w:rFonts w:ascii="Arial" w:hAnsi="Arial" w:cs="Arial"/>
          <w:i/>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7B3517DF" w14:textId="77777777" w:rsidR="00785A47" w:rsidRPr="00785A47" w:rsidRDefault="00785A47" w:rsidP="00785A47">
      <w:pPr>
        <w:spacing w:after="120"/>
        <w:jc w:val="both"/>
        <w:rPr>
          <w:rFonts w:ascii="Arial" w:hAnsi="Arial" w:cs="Arial"/>
          <w:sz w:val="24"/>
          <w:szCs w:val="24"/>
        </w:rPr>
      </w:pPr>
    </w:p>
    <w:p w14:paraId="3EE1BE46"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Porta della Parola</w:t>
      </w:r>
    </w:p>
    <w:p w14:paraId="754D4B6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L’Apostolo Paolo chiede ai Colossesi di pregare perché il Signore gli apra la porta della parola per annunciare il mistero di Cristo Gesù: </w:t>
      </w:r>
      <w:r w:rsidRPr="00785A47">
        <w:rPr>
          <w:rFonts w:ascii="Arial" w:hAnsi="Arial" w:cs="Arial"/>
          <w:i/>
          <w:sz w:val="24"/>
          <w:szCs w:val="24"/>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 </w:t>
      </w:r>
    </w:p>
    <w:p w14:paraId="3153D08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Cristo Gesù e nella Madre di Dio, per la potenza e la perenne comunione dello Spirito Santo, ogni cristiano è costituito porta di salvezza per ogni altro uomo. Di questa verità è giusto che tutti prendiamo coscienza. Ognuno pertanto si chieda: </w:t>
      </w:r>
      <w:r w:rsidRPr="00785A47">
        <w:rPr>
          <w:rFonts w:ascii="Arial" w:hAnsi="Arial" w:cs="Arial"/>
          <w:sz w:val="24"/>
          <w:szCs w:val="24"/>
        </w:rPr>
        <w:lastRenderedPageBreak/>
        <w:t xml:space="preserve">Sono io porta di salvezza per ogni uomo? La Madre di Dio, la Porta del Cielo, ci aiuti. Vogliamo essere porta di vera salvezza per l’intera umanità. </w:t>
      </w:r>
    </w:p>
    <w:p w14:paraId="0F58BB9F" w14:textId="77777777" w:rsidR="000E4437" w:rsidRPr="00785A47" w:rsidRDefault="000E4437" w:rsidP="00785A47">
      <w:pPr>
        <w:spacing w:after="120"/>
        <w:jc w:val="both"/>
        <w:rPr>
          <w:rFonts w:ascii="Arial" w:hAnsi="Arial" w:cs="Arial"/>
          <w:sz w:val="24"/>
          <w:szCs w:val="24"/>
        </w:rPr>
      </w:pPr>
    </w:p>
    <w:p w14:paraId="77734712" w14:textId="77777777" w:rsidR="00785A47" w:rsidRPr="00785A47" w:rsidRDefault="00785A47" w:rsidP="000E4437">
      <w:pPr>
        <w:pStyle w:val="Titolo3"/>
      </w:pPr>
      <w:bookmarkStart w:id="597" w:name="_Toc182041262"/>
      <w:bookmarkStart w:id="598" w:name="_Toc182133813"/>
      <w:bookmarkStart w:id="599" w:name="_Toc183755723"/>
      <w:r w:rsidRPr="00785A47">
        <w:t>Stella del mattino</w:t>
      </w:r>
      <w:bookmarkEnd w:id="597"/>
      <w:bookmarkEnd w:id="598"/>
      <w:bookmarkEnd w:id="599"/>
    </w:p>
    <w:p w14:paraId="1C7A65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invocato con il titolo: “Stella del mattino”. Nel Libro del Siracide la stella del mattino manifesta bellezza e gloria in contrapposizione a tenebre, distruzioni, disastri. Nel tempio distrutto, devastato, incendiato, ora ricostruito appare Simone, sommo sacerdote, vestito con abiti splendenti, glorioso. La sua gloria e la sua bellezza attirano ogni sguardo: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 mattino rivelano quanto grandi e stupende sono le opere del Signore: “Dove sono fissate le sue basi o chi ha posto la sua pietra angolare, mentre gioivano in coro le stelle del mattino e acclamavano tutti i figli di Dio? (Gb 38,6-7). La Vergine Maria è vera opera di Dio: “Grandi cosa ha fatto per me l’Onnipotente e Santo è il suo nome”.</w:t>
      </w:r>
    </w:p>
    <w:p w14:paraId="1E9BFD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Seconda Lettera di Pietro la stella del mattino è pienezza della gloria e della luce di Cristo Gesù, paragonata alla Parola del Signore che è lampada che brilla in luogo oscuro: “E abbiamo anche, solidissima, la parola dei profeti, alla quale fate bene a volgere l’attenzione come a lampada che brilla in un luogo oscuro, finché non spunti il giorno e non sorga nei vostri cuori la stella del mattino” (2Pt 1,19). Maria è quella luce santissima data a noi da Gesù perché sempre ci illumini la via che conduce alla vita eterna. Nel Libro dell’Apocalisse esprime autorità divina: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2,36.29). La Vergine Maria è onnipotente per grazia. Il Figlio ha posto tutto nelle sue mani. Sempre nell’Apocalisse è Cristo Gesù la stessa radiosa del mattino, la luce eterna che deve illuminare ogni uomo. “Io, Gesù, ho mandato il mio angelo per testimoniare a voi queste cose riguardo alle Chiese. Io sono la radice e la stirpe di Davide, la stella radiosa del mattino» (Ap 22,12-21). La Vergine Maria è per noi la luce più splendente e più radiosa. Essa è la Luce più luminosa di tutte le altre luci create messe insieme. Ci  stata data perché immersi in questa luce potente raggiungiamo la Luce eterna. Vergine Maria, Stella del mattino, avvolgici nella tua luce e portaci nella Luce eterna.</w:t>
      </w:r>
    </w:p>
    <w:p w14:paraId="615385E4"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Leggiamo nella loro interezza i passi della Scrittura Santa:</w:t>
      </w:r>
    </w:p>
    <w:p w14:paraId="5C4463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4696FB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w:t>
      </w:r>
      <w:r w:rsidRPr="00785A47">
        <w:rPr>
          <w:rFonts w:ascii="Arial" w:hAnsi="Arial" w:cs="Arial"/>
          <w:sz w:val="24"/>
          <w:szCs w:val="24"/>
        </w:rPr>
        <w:lastRenderedPageBreak/>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(Gb 38,1-35). </w:t>
      </w:r>
    </w:p>
    <w:p w14:paraId="2945AF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17144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w:t>
      </w:r>
      <w:r w:rsidRPr="00785A47">
        <w:rPr>
          <w:rFonts w:ascii="Arial" w:hAnsi="Arial" w:cs="Arial"/>
          <w:sz w:val="24"/>
          <w:szCs w:val="24"/>
        </w:rPr>
        <w:lastRenderedPageBreak/>
        <w:t>la stella del mattino. Chi ha orecchi, ascolti ciò che lo Spirito dice alle Chiese” (Ap 2,18-29).</w:t>
      </w:r>
    </w:p>
    <w:p w14:paraId="214BCB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22,12-21).</w:t>
      </w:r>
    </w:p>
    <w:p w14:paraId="73DD5D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 </w:t>
      </w:r>
    </w:p>
    <w:p w14:paraId="3E5CF425" w14:textId="77777777" w:rsidR="000E4437" w:rsidRPr="00785A47" w:rsidRDefault="000E4437" w:rsidP="00785A47">
      <w:pPr>
        <w:spacing w:after="120"/>
        <w:jc w:val="both"/>
        <w:rPr>
          <w:rFonts w:ascii="Arial" w:hAnsi="Arial" w:cs="Arial"/>
          <w:sz w:val="24"/>
          <w:szCs w:val="24"/>
        </w:rPr>
      </w:pPr>
    </w:p>
    <w:p w14:paraId="0E61D150" w14:textId="77777777" w:rsidR="00785A47" w:rsidRPr="00785A47" w:rsidRDefault="00785A47" w:rsidP="000E4437">
      <w:pPr>
        <w:pStyle w:val="Titolo3"/>
      </w:pPr>
      <w:bookmarkStart w:id="600" w:name="_Toc182041264"/>
      <w:bookmarkStart w:id="601" w:name="_Toc182133815"/>
      <w:bookmarkStart w:id="602" w:name="_Toc183755724"/>
      <w:r w:rsidRPr="00785A47">
        <w:t>Salute degli infermi</w:t>
      </w:r>
      <w:bookmarkEnd w:id="600"/>
      <w:bookmarkEnd w:id="601"/>
      <w:bookmarkEnd w:id="602"/>
    </w:p>
    <w:p w14:paraId="59A79F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Salute degli infermi, dalla pietà popolare, veniva invocata con il titolo di: “Piscina probatica”. Questo titolo è tratto dal Vangelo secondo Giovanni: “Dopo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La piscina è detta probatica, perché situata presso la porta delle pecore (probata). Ecco il testo latino e greco: </w:t>
      </w:r>
      <w:r w:rsidRPr="00785A47">
        <w:rPr>
          <w:rFonts w:ascii="Arial" w:hAnsi="Arial" w:cs="Arial"/>
          <w:sz w:val="24"/>
          <w:szCs w:val="24"/>
          <w:lang w:val="la-Latn"/>
        </w:rPr>
        <w:t>“Est autem Hierosolymis super Probatica piscina quae cognominatur hebraice Bethsaida quinque porticus habens. In his iacebat multitudo magna languentium caecorum, claudorum, aridorum expectantium aquae motum (Gv 5,2-3).</w:t>
      </w:r>
      <w:r w:rsidRPr="00785A47">
        <w:rPr>
          <w:rFonts w:ascii="Arial" w:hAnsi="Arial" w:cs="Arial"/>
          <w:lang w:val="la-Latn"/>
        </w:rPr>
        <w:t xml:space="preserve"> </w:t>
      </w:r>
      <w:r w:rsidRPr="00785A47">
        <w:rPr>
          <w:color w:val="111111"/>
          <w:sz w:val="24"/>
          <w:szCs w:val="24"/>
        </w:rPr>
        <w:t>ἔστιν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δὲ</w:t>
      </w:r>
      <w:r w:rsidRPr="00785A47">
        <w:rPr>
          <w:rFonts w:ascii="PT Serif" w:hAnsi="PT Serif"/>
          <w:color w:val="111111"/>
          <w:sz w:val="24"/>
          <w:szCs w:val="24"/>
          <w:lang w:val="la-Latn"/>
        </w:rPr>
        <w:t xml:space="preserve"> </w:t>
      </w:r>
      <w:r w:rsidRPr="00785A47">
        <w:rPr>
          <w:color w:val="111111"/>
          <w:sz w:val="24"/>
          <w:szCs w:val="24"/>
        </w:rPr>
        <w:t>ἐν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τοῖς</w:t>
      </w:r>
      <w:r w:rsidRPr="00785A47">
        <w:rPr>
          <w:rFonts w:ascii="PT Serif" w:hAnsi="PT Serif"/>
          <w:color w:val="111111"/>
          <w:sz w:val="24"/>
          <w:szCs w:val="24"/>
          <w:lang w:val="la-Latn"/>
        </w:rPr>
        <w:t xml:space="preserve"> </w:t>
      </w:r>
      <w:r w:rsidRPr="00785A47">
        <w:rPr>
          <w:color w:val="111111"/>
          <w:sz w:val="24"/>
          <w:szCs w:val="24"/>
        </w:rPr>
        <w:t>Ἱεροσολύ</w:t>
      </w:r>
      <w:r w:rsidRPr="00785A47">
        <w:rPr>
          <w:rFonts w:ascii="PT Serif" w:hAnsi="PT Serif" w:cs="PT Serif"/>
          <w:color w:val="111111"/>
          <w:sz w:val="24"/>
          <w:szCs w:val="24"/>
        </w:rPr>
        <w:t>μ</w:t>
      </w:r>
      <w:r w:rsidRPr="00785A47">
        <w:rPr>
          <w:rFonts w:ascii="Cambria" w:hAnsi="Cambria" w:cs="Cambria"/>
          <w:color w:val="111111"/>
          <w:sz w:val="24"/>
          <w:szCs w:val="24"/>
        </w:rPr>
        <w:t>οις</w:t>
      </w:r>
      <w:r w:rsidRPr="00785A47">
        <w:rPr>
          <w:rFonts w:ascii="PT Serif" w:hAnsi="PT Serif"/>
          <w:color w:val="111111"/>
          <w:sz w:val="24"/>
          <w:szCs w:val="24"/>
          <w:lang w:val="la-Latn"/>
        </w:rPr>
        <w:t xml:space="preserve"> </w:t>
      </w:r>
      <w:r w:rsidRPr="00785A47">
        <w:rPr>
          <w:color w:val="111111"/>
          <w:sz w:val="24"/>
          <w:szCs w:val="24"/>
        </w:rPr>
        <w:t>ἐ</w:t>
      </w:r>
      <w:r w:rsidRPr="00785A47">
        <w:rPr>
          <w:rFonts w:ascii="PT Serif" w:hAnsi="PT Serif" w:cs="PT Serif"/>
          <w:color w:val="111111"/>
          <w:sz w:val="24"/>
          <w:szCs w:val="24"/>
        </w:rPr>
        <w:t>π</w:t>
      </w:r>
      <w:r w:rsidRPr="00785A47">
        <w:rPr>
          <w:color w:val="111111"/>
          <w:sz w:val="24"/>
          <w:szCs w:val="24"/>
        </w:rPr>
        <w:t>ὶ</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τῇ</w:t>
      </w:r>
      <w:r w:rsidRPr="00785A47">
        <w:rPr>
          <w:rFonts w:ascii="PT Serif" w:hAnsi="PT Serif"/>
          <w:color w:val="111111"/>
          <w:sz w:val="24"/>
          <w:szCs w:val="24"/>
          <w:lang w:val="la-Latn"/>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ροβατικῇ</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κολυ</w:t>
      </w:r>
      <w:r w:rsidRPr="00785A47">
        <w:rPr>
          <w:rFonts w:ascii="PT Serif" w:hAnsi="PT Serif" w:cs="PT Serif"/>
          <w:color w:val="111111"/>
          <w:sz w:val="24"/>
          <w:szCs w:val="24"/>
        </w:rPr>
        <w:t>μ</w:t>
      </w:r>
      <w:r w:rsidRPr="00785A47">
        <w:rPr>
          <w:rFonts w:ascii="Cambria" w:hAnsi="Cambria" w:cs="Cambria"/>
          <w:color w:val="111111"/>
          <w:sz w:val="24"/>
          <w:szCs w:val="24"/>
        </w:rPr>
        <w:t>βήθρα</w:t>
      </w:r>
      <w:r w:rsidRPr="00785A47">
        <w:rPr>
          <w:rFonts w:ascii="PT Serif" w:hAnsi="PT Serif"/>
          <w:color w:val="111111"/>
          <w:sz w:val="24"/>
          <w:szCs w:val="24"/>
          <w:lang w:val="la-Latn"/>
        </w:rPr>
        <w:t xml:space="preserve"> </w:t>
      </w:r>
      <w:r w:rsidRPr="00785A47">
        <w:rPr>
          <w:color w:val="111111"/>
          <w:sz w:val="24"/>
          <w:szCs w:val="24"/>
        </w:rPr>
        <w:t>ἡ</w:t>
      </w:r>
      <w:r w:rsidRPr="00785A47">
        <w:rPr>
          <w:rFonts w:ascii="PT Serif" w:hAnsi="PT Serif"/>
          <w:color w:val="111111"/>
          <w:sz w:val="24"/>
          <w:szCs w:val="24"/>
          <w:lang w:val="la-Latn"/>
        </w:rPr>
        <w:t xml:space="preserve"> </w:t>
      </w:r>
      <w:r w:rsidRPr="00785A47">
        <w:rPr>
          <w:color w:val="111111"/>
          <w:sz w:val="24"/>
          <w:szCs w:val="24"/>
        </w:rPr>
        <w:t>ἐ</w:t>
      </w:r>
      <w:r w:rsidRPr="00785A47">
        <w:rPr>
          <w:rFonts w:ascii="PT Serif" w:hAnsi="PT Serif" w:cs="PT Serif"/>
          <w:color w:val="111111"/>
          <w:sz w:val="24"/>
          <w:szCs w:val="24"/>
        </w:rPr>
        <w:t>π</w:t>
      </w:r>
      <w:r w:rsidRPr="00785A47">
        <w:rPr>
          <w:rFonts w:ascii="Cambria" w:hAnsi="Cambria" w:cs="Cambria"/>
          <w:color w:val="111111"/>
          <w:sz w:val="24"/>
          <w:szCs w:val="24"/>
        </w:rPr>
        <w:t>ιλεγο</w:t>
      </w:r>
      <w:r w:rsidRPr="00785A47">
        <w:rPr>
          <w:rFonts w:ascii="PT Serif" w:hAnsi="PT Serif" w:cs="PT Serif"/>
          <w:color w:val="111111"/>
          <w:sz w:val="24"/>
          <w:szCs w:val="24"/>
        </w:rPr>
        <w:t>μ</w:t>
      </w:r>
      <w:r w:rsidRPr="00785A47">
        <w:rPr>
          <w:rFonts w:ascii="Cambria" w:hAnsi="Cambria" w:cs="Cambria"/>
          <w:color w:val="111111"/>
          <w:sz w:val="24"/>
          <w:szCs w:val="24"/>
        </w:rPr>
        <w:t>ένη</w:t>
      </w:r>
      <w:r w:rsidRPr="00785A47">
        <w:rPr>
          <w:rFonts w:ascii="PT Serif" w:hAnsi="PT Serif"/>
          <w:color w:val="111111"/>
          <w:sz w:val="24"/>
          <w:szCs w:val="24"/>
          <w:lang w:val="la-Latn"/>
        </w:rPr>
        <w:t xml:space="preserve"> </w:t>
      </w:r>
      <w:r w:rsidRPr="00785A47">
        <w:rPr>
          <w:color w:val="111111"/>
          <w:sz w:val="24"/>
          <w:szCs w:val="24"/>
        </w:rPr>
        <w:t>Ἑβραϊστὶ</w:t>
      </w:r>
      <w:r w:rsidRPr="00785A47">
        <w:rPr>
          <w:rFonts w:ascii="PT Serif" w:hAnsi="PT Serif"/>
          <w:color w:val="111111"/>
          <w:sz w:val="24"/>
          <w:szCs w:val="24"/>
          <w:lang w:val="la-Latn"/>
        </w:rPr>
        <w:t xml:space="preserve"> </w:t>
      </w:r>
      <w:r w:rsidRPr="00785A47">
        <w:rPr>
          <w:color w:val="111111"/>
          <w:sz w:val="24"/>
          <w:szCs w:val="24"/>
          <w:lang w:val="la-Latn"/>
        </w:rPr>
        <w:t>⸀</w:t>
      </w:r>
      <w:r w:rsidRPr="00785A47">
        <w:rPr>
          <w:color w:val="111111"/>
          <w:sz w:val="24"/>
          <w:szCs w:val="24"/>
        </w:rPr>
        <w:t>Βηθεσδά</w:t>
      </w:r>
      <w:r w:rsidRPr="00785A47">
        <w:rPr>
          <w:rFonts w:ascii="PT Serif" w:hAnsi="PT Serif"/>
          <w:color w:val="111111"/>
          <w:sz w:val="24"/>
          <w:szCs w:val="24"/>
          <w:lang w:val="la-Latn"/>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έντε</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στοὰς</w:t>
      </w:r>
      <w:r w:rsidRPr="00785A47">
        <w:rPr>
          <w:rFonts w:ascii="PT Serif" w:hAnsi="PT Serif"/>
          <w:color w:val="111111"/>
          <w:sz w:val="24"/>
          <w:szCs w:val="24"/>
          <w:lang w:val="la-Latn"/>
        </w:rPr>
        <w:t xml:space="preserve"> </w:t>
      </w:r>
      <w:r w:rsidRPr="00785A47">
        <w:rPr>
          <w:color w:val="111111"/>
          <w:sz w:val="24"/>
          <w:szCs w:val="24"/>
        </w:rPr>
        <w:t>ἔχουσα·</w:t>
      </w:r>
      <w:r w:rsidRPr="00785A47">
        <w:rPr>
          <w:rFonts w:ascii="PT Serif" w:hAnsi="PT Serif"/>
          <w:color w:val="111111"/>
          <w:sz w:val="24"/>
          <w:szCs w:val="24"/>
          <w:lang w:val="la-Latn"/>
        </w:rPr>
        <w:t> </w:t>
      </w:r>
      <w:r w:rsidRPr="00785A47">
        <w:rPr>
          <w:color w:val="111111"/>
          <w:sz w:val="24"/>
          <w:szCs w:val="24"/>
        </w:rPr>
        <w:t>ἐν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ταύταις</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κατέκειτο</w:t>
      </w:r>
      <w:r w:rsidRPr="00785A47">
        <w:rPr>
          <w:rFonts w:ascii="PT Serif" w:hAnsi="PT Serif"/>
          <w:color w:val="111111"/>
          <w:sz w:val="24"/>
          <w:szCs w:val="24"/>
          <w:lang w:val="la-Latn"/>
        </w:rPr>
        <w:t xml:space="preserve"> </w:t>
      </w:r>
      <w:r w:rsidRPr="00785A47">
        <w:rPr>
          <w:color w:val="111111"/>
          <w:sz w:val="24"/>
          <w:szCs w:val="24"/>
          <w:lang w:val="la-Latn"/>
        </w:rPr>
        <w:t>⸀</w:t>
      </w:r>
      <w:r w:rsidRPr="00785A47">
        <w:rPr>
          <w:rFonts w:ascii="PT Serif" w:hAnsi="PT Serif" w:cs="PT Serif"/>
          <w:color w:val="111111"/>
          <w:sz w:val="24"/>
          <w:szCs w:val="24"/>
        </w:rPr>
        <w:t>π</w:t>
      </w:r>
      <w:r w:rsidRPr="00785A47">
        <w:rPr>
          <w:rFonts w:ascii="Cambria" w:hAnsi="Cambria" w:cs="Cambria"/>
          <w:color w:val="111111"/>
          <w:sz w:val="24"/>
          <w:szCs w:val="24"/>
        </w:rPr>
        <w:t>λῆθος</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τῶν</w:t>
      </w:r>
      <w:r w:rsidRPr="00785A47">
        <w:rPr>
          <w:rFonts w:ascii="PT Serif" w:hAnsi="PT Serif"/>
          <w:color w:val="111111"/>
          <w:sz w:val="24"/>
          <w:szCs w:val="24"/>
          <w:lang w:val="la-Latn"/>
        </w:rPr>
        <w:t xml:space="preserve"> </w:t>
      </w:r>
      <w:r w:rsidRPr="00785A47">
        <w:rPr>
          <w:color w:val="111111"/>
          <w:sz w:val="24"/>
          <w:szCs w:val="24"/>
        </w:rPr>
        <w:t>ἀσθενούντων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τυφλῶν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χωλῶν</w:t>
      </w:r>
      <w:r w:rsidRPr="00785A47">
        <w:rPr>
          <w:rFonts w:ascii="PT Serif" w:hAnsi="PT Serif"/>
          <w:color w:val="111111"/>
          <w:sz w:val="24"/>
          <w:szCs w:val="24"/>
          <w:lang w:val="la-Latn"/>
        </w:rPr>
        <w:t xml:space="preserve">, </w:t>
      </w:r>
      <w:r w:rsidRPr="00785A47">
        <w:rPr>
          <w:color w:val="111111"/>
          <w:sz w:val="24"/>
          <w:szCs w:val="24"/>
          <w:lang w:val="la-Latn"/>
        </w:rPr>
        <w:t>⸀</w:t>
      </w:r>
      <w:r w:rsidRPr="00785A47">
        <w:rPr>
          <w:color w:val="111111"/>
          <w:sz w:val="24"/>
          <w:szCs w:val="24"/>
        </w:rPr>
        <w:t>ξηρῶν</w:t>
      </w:r>
      <w:r w:rsidRPr="00785A47">
        <w:rPr>
          <w:rFonts w:ascii="PT Serif" w:hAnsi="PT Serif"/>
          <w:color w:val="111111"/>
          <w:sz w:val="24"/>
          <w:szCs w:val="24"/>
          <w:lang w:val="la-Latn"/>
        </w:rPr>
        <w:t>. </w:t>
      </w:r>
      <w:r w:rsidRPr="00785A47">
        <w:rPr>
          <w:rFonts w:ascii="Arial" w:hAnsi="Arial" w:cs="Arial"/>
          <w:lang w:val="la-Latn"/>
        </w:rPr>
        <w:t xml:space="preserve"> </w:t>
      </w:r>
      <w:r w:rsidRPr="00785A47">
        <w:rPr>
          <w:rFonts w:ascii="Arial" w:hAnsi="Arial" w:cs="Arial"/>
          <w:sz w:val="24"/>
          <w:szCs w:val="24"/>
        </w:rPr>
        <w:t xml:space="preserve">(Gv 5,2-3). Chi si immerge nel cuore della Vergine Maria guarisce nell’anima, nello spirito, nel corpo, allo stesso modo che quanti si immergevano nella piscina probatica di Gerusalemme ricevevano la salute del corpo. È verità </w:t>
      </w:r>
      <w:r w:rsidRPr="00785A47">
        <w:rPr>
          <w:rFonts w:ascii="Arial" w:hAnsi="Arial" w:cs="Arial"/>
          <w:sz w:val="24"/>
          <w:szCs w:val="24"/>
        </w:rPr>
        <w:lastRenderedPageBreak/>
        <w:t>testimoniata dalla storia. Sempre la Vergine Mare dona sollievo a quanti la invocano con amore di veri figli.</w:t>
      </w:r>
    </w:p>
    <w:p w14:paraId="0EA405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cuore della Vergine Maria è vera piscina probatica, perché non ci si immerge in esso per ottenere la perfetta guarigione dell’anima, dello spirito, del corpo? La risposta ce la dona l’uomo ammalato al quale si rivolge Gesù: “Non c’è nessuno che mi immerga nella piscina. Io da solo non posso. Nessuno però mi aiuta”.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Non è solo missione mariana questa, è anche purissima missione di vera salvezza. La salute della nostra anima, del nostro spirito, del nostro corpo, è il frutto della redenzione operata da Cristo Gesù. Cristo Gesù vuole che sia la Madre sua a elargirci questi preziosissimi doni. </w:t>
      </w:r>
    </w:p>
    <w:p w14:paraId="4567B5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una preghiera con la quale in alcune chiese ci si rivolge alla Madre di Dio e Madre nostra, Salute degli Infermi, Piscina Probatica: “Vergine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infermi, prega per noi. Vergine santissima, che concedi ai tuoi devoti la bella sorte di conseguire la salute eterna, prendi nelle tue mani la causa dell’anima mia e fa’ che possiamo raggiungere con te la gioia e la luce del cielo. Salute degli infermi, prega per noi”. 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nostra fede in ogni momento liete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È grande il mistero della Madre di Dio. Elevandoci nello Spirito Santo, trasformandoci in natura spirituale, a poco a poco riusciremo a percepire le meraviglie che il Signore ha fatto per la Madre sua. Se rimaniamo nella nostra povera natura umana, </w:t>
      </w:r>
      <w:r w:rsidRPr="00785A47">
        <w:rPr>
          <w:rFonts w:ascii="Arial" w:hAnsi="Arial" w:cs="Arial"/>
          <w:sz w:val="24"/>
          <w:szCs w:val="24"/>
        </w:rPr>
        <w:lastRenderedPageBreak/>
        <w:t xml:space="preserve">difficilmente riusciremo a comprendere il mistero e la Madre di Dio sempre la vedremo come Colei che può aiutarci nelle sofferenze del corpo. Il suo mistero è alto, altissimo. Solo se la nostra natura si eleverà nello Spirito del Signore, ci apriremo alla pienezza della sua verità. Vergine Maria, Salute degli inermi, Piscina probatica, fa’ che ogni cristiano si immerga nel tuo cuore e aiuti ogni altro uomo perché anche lui si immerga. Sarà guarito dai suoi mali fisici e spirituali. Vivrà da vero cristiano. Testimonierà al mondo la bellezza della redenzione operata dal Signore.  Rivelerà anche le cose grandi che per te ha fatto il Signore. </w:t>
      </w:r>
    </w:p>
    <w:p w14:paraId="7CE74524" w14:textId="77777777" w:rsidR="000E4437" w:rsidRPr="00785A47" w:rsidRDefault="000E4437" w:rsidP="00785A47">
      <w:pPr>
        <w:spacing w:after="120"/>
        <w:jc w:val="both"/>
        <w:rPr>
          <w:rFonts w:ascii="Arial" w:hAnsi="Arial" w:cs="Arial"/>
          <w:sz w:val="24"/>
          <w:szCs w:val="24"/>
        </w:rPr>
      </w:pPr>
    </w:p>
    <w:p w14:paraId="369DE4F9" w14:textId="77777777" w:rsidR="00785A47" w:rsidRPr="00785A47" w:rsidRDefault="00785A47" w:rsidP="000E4437">
      <w:pPr>
        <w:pStyle w:val="Titolo3"/>
      </w:pPr>
      <w:bookmarkStart w:id="603" w:name="_Toc182041266"/>
      <w:bookmarkStart w:id="604" w:name="_Toc182133817"/>
      <w:bookmarkStart w:id="605" w:name="_Toc183755725"/>
      <w:r w:rsidRPr="00785A47">
        <w:t>Rifugio dei peccatori</w:t>
      </w:r>
      <w:bookmarkEnd w:id="603"/>
      <w:bookmarkEnd w:id="604"/>
      <w:bookmarkEnd w:id="605"/>
    </w:p>
    <w:p w14:paraId="626600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Capovolgendo alcune immagini della Scrittura sarà per noi possibile comprendere cosa la Santa Madre Chiesa vuole insegnarci quando ci invita a rivolgerci alla Vergine Maria, invocandola: “Rifugio dei Peccatori”. Leggiamo nel Vangelo secondo Luca:</w:t>
      </w:r>
      <w:r w:rsidRPr="00785A47">
        <w:rPr>
          <w:rFonts w:ascii="Arial" w:hAnsi="Arial" w:cs="Arial"/>
          <w:i/>
          <w:sz w:val="24"/>
          <w:szCs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785A47">
        <w:rPr>
          <w:rFonts w:ascii="Arial" w:hAnsi="Arial" w:cs="Arial"/>
          <w:sz w:val="24"/>
          <w:szCs w:val="24"/>
        </w:rPr>
        <w:t xml:space="preserve">In questo brano è il vignaiolo che si fa rifugio di salvezza per l’albero. La scure è già posta alla sua radice, ma viene allontanata dal vignaiolo. Il nostro vignaiolo è la Vergine Maria. Ogni peccatore che chiede aiuto a Lei con cuore pentito e umiliato sempre vedrà la scure allontanarsi dalla sua vita. </w:t>
      </w:r>
    </w:p>
    <w:p w14:paraId="7E3577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Isaia è Dio che ci chiede di nasconderci, finché non sarà passata la sua ira. La roccia nella quale nasconderci o la stanza è per noi il cuore della Vergine Maria. Chi si nasconde in questo cuore sempre sarà risparmiato e sempre giungerà alla luce eterna: </w:t>
      </w:r>
      <w:r w:rsidRPr="00785A47">
        <w:rPr>
          <w:rFonts w:ascii="Arial" w:hAnsi="Arial" w:cs="Arial"/>
          <w:i/>
          <w:sz w:val="24"/>
          <w:szCs w:val="24"/>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(Is 2,6-11).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64288F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Altre due immagini le attingiamo una dal profeta Ezechiele e l’altra dall’Apocalisse dell’Apostolo Giovanni. Dio manda i suoi Angeli a giudicare la terra. Chi si salva? Coloro che hanno un segno particolare sulla fronte: il tau e il sigillo: </w:t>
      </w:r>
      <w:r w:rsidRPr="00785A47">
        <w:rPr>
          <w:rFonts w:ascii="Arial" w:hAnsi="Arial" w:cs="Arial"/>
          <w:i/>
          <w:sz w:val="24"/>
          <w:szCs w:val="24"/>
        </w:rPr>
        <w:t xml:space="preserve">“Allora una voce potente gridò ai miei orecchi: «Avvicinatevi, voi che dovete punire la città, ognuno con lo strumento di sterminio in mano». Ecco sei uomini giungere dalla </w:t>
      </w:r>
      <w:r w:rsidRPr="00785A47">
        <w:rPr>
          <w:rFonts w:ascii="Arial" w:hAnsi="Arial" w:cs="Arial"/>
          <w:i/>
          <w:sz w:val="24"/>
          <w:szCs w:val="24"/>
        </w:rPr>
        <w:lastRenderedPageBreak/>
        <w:t>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7,26-17).</w:t>
      </w:r>
      <w:r w:rsidRPr="00785A47">
        <w:rPr>
          <w:rFonts w:ascii="Arial" w:hAnsi="Arial" w:cs="Arial"/>
          <w:sz w:val="24"/>
          <w:szCs w:val="24"/>
        </w:rPr>
        <w:t xml:space="preserve"> Quando il Signore manda i suoi Angeli a giudicare la terra chi sarà salvato? Tutti coloro che si rifugiano sotto il manto santo della Vergine Maria. Chi si rivolge a Lei con sincerità di cuore e con vero pentimento sempre sarà salvato. È il cuore della Vergine Maria il nostro rifugio sicuro.</w:t>
      </w:r>
    </w:p>
    <w:p w14:paraId="030499A7"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Amo applicare alla Vergine Maria le parole del Salmo. Chi la invoca con fede mai sarà deluso. Veramente Lei è il nostro rifugio di salvezza: </w:t>
      </w:r>
      <w:r w:rsidRPr="00785A47">
        <w:rPr>
          <w:rFonts w:ascii="Arial" w:hAnsi="Arial" w:cs="Arial"/>
          <w:i/>
          <w:sz w:val="24"/>
          <w:szCs w:val="24"/>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62874A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ora la fede di chi ama il Signore. Veramente per chi ama il Signore, Lui è un rifugio di generazione in generazione. Anche questa parole possiamo applicare alla Vergine Maria:</w:t>
      </w:r>
    </w:p>
    <w:p w14:paraId="7B3EF84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Signore, tu sei stato per noi un rifugio di generazione in generazione. Prima che nascessero i monti e la terra e il mondo fossero generati, da sempre e per sempre tu sei, o Dio. Tu fai ritornare l’uomo in polvere, quando dici: «Ritornate, figli </w:t>
      </w:r>
      <w:r w:rsidRPr="00785A47">
        <w:rPr>
          <w:rFonts w:ascii="Arial" w:hAnsi="Arial" w:cs="Arial"/>
          <w:i/>
          <w:sz w:val="24"/>
          <w:szCs w:val="24"/>
        </w:rPr>
        <w:lastRenderedPageBreak/>
        <w:t xml:space="preserve">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39C709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23D06A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w:t>
      </w:r>
      <w:r w:rsidRPr="00785A47">
        <w:rPr>
          <w:rFonts w:ascii="Arial" w:hAnsi="Arial" w:cs="Arial"/>
          <w:i/>
          <w:sz w:val="24"/>
          <w:szCs w:val="24"/>
        </w:rPr>
        <w:lastRenderedPageBreak/>
        <w:t xml:space="preserve">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0DA2AAF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w:t>
      </w:r>
      <w:r w:rsidRPr="00785A47">
        <w:rPr>
          <w:rFonts w:ascii="Arial" w:hAnsi="Arial" w:cs="Arial"/>
          <w:i/>
          <w:sz w:val="24"/>
          <w:szCs w:val="24"/>
        </w:rPr>
        <w:lastRenderedPageBreak/>
        <w:t xml:space="preserve">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dà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3485874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Signore, mio Dio, in te mi rifugio: salvami e liberami da chi mi perseguita (Sal 7, 2). Il Signore sarà un riparo per l'oppresso, in tempo di angoscia un rifugio sicuro (Sal 9, 10). Volete confondere le speranze del misero, ma il Signore è il suo rifugio (Sal 13, 6). Proteggimi, o Dio: in te mi rifugio (Sal 15, 1). Egli mi offre un luogo di rifugio nel giorno della sventura. Mi nasconde nel segreto della sua dimora, mi solleva sulla rupe (Sal 26, 5). Il Signore è la forza del suo popolo, rifugio di salvezza del suo consacrato (Sal 27, 8). Tu sei il mio rifugio, mi preservi dal pericolo, mi circondi di esultanza per la salvezza (Sal 31, 7). Dio è per noi rifugio e forza, aiuto sempre vicino nelle angosce (Sal 45, 2). Il Signore degli eserciti è con noi, nostro rifugio è il Dio di Giacobbe (Sal 45, 8). Il Signore degli eserciti è con noi, nostro rifugio è il Dio di Giacobbe (Sal 45, 12). Pietà di me, pietà di me, o Dio, in te mi rifugio; mi rifugio all'ombra delle tue ali finché sia passato il pericolo (Sal 56, 2). Ma io canterò la tua potenza, al mattino esalterò la tua grazia perché sei stato mia difesa, mio rifugio nel giorno del pericolo (Sal 58, 17). Tu sei per me rifugio, torre salda davanti all'avversario (Sal 60, 4). In Dio è la mia salvezza e la mia gloria; il mio saldo rifugio, la mia difesa è in Dio (Sal 61, 8). Confida sempre in lui, o popolo, davanti a lui effondi il tuo cuore, nostro rifugio è Dio (Sal 61, 9). In te mi rifugio, Signore, ch'io non resti confuso in eterno (Sal 70, 1). Sii per me rupe di difesa, baluardo inaccessibile, poiché tu sei mio rifugio e mia fortezza (Sal 70, 3). Sono parso a molti quasi un prodigio: eri tu il mio rifugio sicuro (Sal 70, 7). Il mio bene è stare vicino a Dio: nel Signore Dio ho posto il mio rifugio, per narrare tutte le tue opere presso le porte della città di Sion (Sal 72, 28). Signore, tu sei stato per noi un rifugio di generazione in generazione (Sal 89, 1). dì al Signore: "Mio rifugio e mia fortezza, mio Dio, in cui confido" (Sal 90, 2). Ti coprirà con le sue penne sotto le sue ali troverai rifugio (Sal 90, 4). Poiché tuo rifugio è il Signore e hai fatto dell'Altissimo la tua dimora (Sal 90, 9). Ma il Signore è la mia difesa, roccia del mio rifugio è il mio Dio (Sal 93, 22). Per i camosci sono le alte montagne, le rocce sono rifugio per gli iràci (Sal 103, 18). Tu sei mio rifugio e mio scudo, spero nella tua parola (Sal 118, 114). A te, Signore mio Dio, sono rivolti i miei occhi; in te mi rifugio, proteggi la mia vita (Sal 140, 8). Io grido a te, Signore; </w:t>
      </w:r>
      <w:r w:rsidRPr="00785A47">
        <w:rPr>
          <w:rFonts w:ascii="Arial" w:hAnsi="Arial" w:cs="Arial"/>
          <w:i/>
          <w:sz w:val="24"/>
          <w:szCs w:val="24"/>
        </w:rPr>
        <w:lastRenderedPageBreak/>
        <w:t>dico: Sei tu il mio rifugio, sei tu la mia sorte nella terra dei viventi (Sal 141, 6). Mia grazia e mia fortezza, mio rifugio e mia liberazione, mio scudo in cui confido, colui che mi assoggetta i popoli (Sal 143, 2).</w:t>
      </w:r>
    </w:p>
    <w:p w14:paraId="01A41F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14:paraId="105D9BE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7233E7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w:t>
      </w:r>
      <w:r w:rsidRPr="00785A47">
        <w:rPr>
          <w:rFonts w:ascii="Arial" w:hAnsi="Arial" w:cs="Arial"/>
          <w:i/>
          <w:sz w:val="24"/>
          <w:szCs w:val="24"/>
        </w:rPr>
        <w:lastRenderedPageBreak/>
        <w:t xml:space="preserve">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(Ap 12,1-17). </w:t>
      </w:r>
    </w:p>
    <w:p w14:paraId="4C4ECAD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solo rifugio per chi ha già commesso il peccato – Rifugio dei peccatori – è anche vero rifugio per chi non vuole più peccare. Chi si lega a lei con vincoli di amore filiale e la rispetta come sua vera Madre ha la certezza di rimanere immune da ogni peccato. Se si cade nel peccato è segno che non si è legati a Lei. È segno che il nostro amore e la nostra devozione per Lei è solo superficiale. È devozione solamente a livello di labbra. Il nostro cuore non è nel suo cuore e noi non siamo suoi veri figli. Chi è suo vero figlio della ama imitarla in ogni sua virtù. Ama divenire santo come la Madre sua è santa. Rifugio dei peccatori, aiuta ogni discepolo di Gesù perché ti ami di vero amore e ti accolga nel suo cuore come sua vera Madre. Tu per lui sarai un rifugio sicuro contro ogni insidia del male. </w:t>
      </w:r>
    </w:p>
    <w:p w14:paraId="269E9B8F" w14:textId="77777777" w:rsidR="000E4437" w:rsidRPr="00785A47" w:rsidRDefault="000E4437" w:rsidP="00785A47">
      <w:pPr>
        <w:spacing w:after="120"/>
        <w:jc w:val="both"/>
        <w:rPr>
          <w:rFonts w:ascii="Arial" w:hAnsi="Arial" w:cs="Arial"/>
          <w:sz w:val="24"/>
          <w:szCs w:val="24"/>
        </w:rPr>
      </w:pPr>
    </w:p>
    <w:p w14:paraId="05C875BF" w14:textId="77777777" w:rsidR="00785A47" w:rsidRPr="00785A47" w:rsidRDefault="00785A47" w:rsidP="000E4437">
      <w:pPr>
        <w:pStyle w:val="Titolo3"/>
      </w:pPr>
      <w:bookmarkStart w:id="606" w:name="_Toc182041268"/>
      <w:bookmarkStart w:id="607" w:name="_Toc182133819"/>
      <w:bookmarkStart w:id="608" w:name="_Toc183755726"/>
      <w:r w:rsidRPr="00785A47">
        <w:t>Consolatrice degli afflitti</w:t>
      </w:r>
      <w:bookmarkEnd w:id="606"/>
      <w:bookmarkEnd w:id="607"/>
      <w:bookmarkEnd w:id="608"/>
    </w:p>
    <w:p w14:paraId="7659D9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morte e dalle afflizioni è solo il Signore nostro Dio. Nessun altro può liberare, perché ogni altro è nella morte ed è afflitto da molte miserie, così come insegna lo Spirito Santo per bocca di Giobbe: </w:t>
      </w:r>
      <w:r w:rsidRPr="00785A47">
        <w:rPr>
          <w:rFonts w:ascii="Arial" w:hAnsi="Arial" w:cs="Arial"/>
          <w:i/>
          <w:sz w:val="24"/>
          <w:szCs w:val="24"/>
        </w:rPr>
        <w:t>“L’uomo, nato da donna,</w:t>
      </w:r>
      <w:r w:rsidRPr="00785A47">
        <w:rPr>
          <w:rFonts w:ascii="Arial" w:hAnsi="Arial" w:cs="Arial"/>
          <w:i/>
          <w:sz w:val="24"/>
          <w:szCs w:val="24"/>
        </w:rPr>
        <w:tab/>
        <w:t>ha vita breve e piena d’inquietudine – Homo, natus de muliere, brevi vivens tempore, repletus multis miseriis” (Gb 14,1).</w:t>
      </w:r>
      <w:r w:rsidRPr="00785A47">
        <w:rPr>
          <w:rFonts w:ascii="Arial" w:hAnsi="Arial" w:cs="Arial"/>
          <w:sz w:val="24"/>
          <w:szCs w:val="24"/>
        </w:rPr>
        <w:t xml:space="preserve">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Spirito Santo. Più si cresce nello Spirito del Signore e più si diviene liberatori dei nostri fratelli, di ogni uomo. </w:t>
      </w:r>
    </w:p>
    <w:p w14:paraId="6FF92D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è Consolatrice degli afflitti. Come Lei ci consola in ogni afflizione? Ci consola allo stesso modo che ha consolato gli sposi in Cana di Galilea il giorno del loro sposalizio. Chiede a Gesù un intervento di vera consolazione. Sappiamo che la sua preghiera è sempre ascoltata dal Figlio. Lei 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 </w:t>
      </w:r>
    </w:p>
    <w:p w14:paraId="454A14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Riportiamo ora alcuni brani della Scrittura Santa. Essi rivelano chi è il Consolatore e anche le modalità della sua consolazione. Consolatore è il Padre. Nel Padre e nello Spirito Santo è Cristo Gesù. In Cristo e nello Spirito Santo è il discepolo di Gesù.</w:t>
      </w:r>
    </w:p>
    <w:p w14:paraId="45F86612" w14:textId="77777777" w:rsidR="00785A47" w:rsidRPr="00785A47" w:rsidRDefault="00785A47" w:rsidP="00785A47">
      <w:pPr>
        <w:spacing w:after="120"/>
        <w:jc w:val="both"/>
        <w:rPr>
          <w:rFonts w:ascii="Arial" w:hAnsi="Arial" w:cs="Arial"/>
          <w:sz w:val="24"/>
          <w:szCs w:val="24"/>
        </w:rPr>
      </w:pPr>
    </w:p>
    <w:p w14:paraId="6570938F"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Consolatore è il Signore.</w:t>
      </w:r>
    </w:p>
    <w:p w14:paraId="2AD9B8A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7D8EBBF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Ascoltatemi, o isole, udite attentamente, nazioni lontane; il Signore dal seno materno mi ha chiamato, fino dal grembo di mia madre ha pronunciato il mio nome. Ha reso la mia bocca come spada affilata, mi ha nascosto all’ombra della </w:t>
      </w:r>
      <w:r w:rsidRPr="00785A47">
        <w:rPr>
          <w:rFonts w:ascii="Arial" w:hAnsi="Arial" w:cs="Arial"/>
          <w:i/>
          <w:sz w:val="24"/>
          <w:szCs w:val="24"/>
        </w:rPr>
        <w:lastRenderedPageBreak/>
        <w:t xml:space="preserve">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49,1-18). </w:t>
      </w:r>
    </w:p>
    <w:p w14:paraId="67CE850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w:t>
      </w:r>
      <w:r w:rsidRPr="00785A47">
        <w:rPr>
          <w:rFonts w:ascii="Arial" w:hAnsi="Arial" w:cs="Arial"/>
          <w:i/>
          <w:sz w:val="24"/>
          <w:szCs w:val="24"/>
        </w:rPr>
        <w:lastRenderedPageBreak/>
        <w:t xml:space="preserve">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prigioniero sarà presto liberato;  egli non morirà nella fossa  né mancherà di pane.  Io sono il Signore, tuo Dio,  che agita il mare così che ne fremano i flutti  – Signore degli eserciti è il suo nome. Io ho posto le mie parole sulla tua bocca,  ti ho nascosto sotto l’ombra della mia mano,  quando ho dispiegato i cieli e fondato la terra,  e ho detto a Sion: «Tu sei mio popolo». Svégliati, svégliati,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 </w:t>
      </w:r>
    </w:p>
    <w:p w14:paraId="78D2D06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w:t>
      </w:r>
      <w:r w:rsidRPr="00785A47">
        <w:rPr>
          <w:rFonts w:ascii="Arial" w:hAnsi="Arial" w:cs="Arial"/>
          <w:i/>
          <w:sz w:val="24"/>
          <w:szCs w:val="24"/>
        </w:rPr>
        <w:lastRenderedPageBreak/>
        <w:t xml:space="preserve">come uno che fugge, perché davanti a voi cammina il Signore, il Dio d’Israele chiude la vostra carovana (Is 52,1-12).  </w:t>
      </w:r>
    </w:p>
    <w:p w14:paraId="4A91343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3F8C07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w:t>
      </w:r>
      <w:r w:rsidRPr="00785A47">
        <w:rPr>
          <w:rFonts w:ascii="Arial" w:hAnsi="Arial" w:cs="Arial"/>
          <w:i/>
          <w:sz w:val="24"/>
          <w:szCs w:val="24"/>
        </w:rPr>
        <w:lastRenderedPageBreak/>
        <w:t xml:space="preserve">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A0A9E8F" w14:textId="77777777" w:rsidR="00785A47" w:rsidRPr="00785A47" w:rsidRDefault="00785A47" w:rsidP="00785A47">
      <w:pPr>
        <w:spacing w:after="120"/>
        <w:jc w:val="both"/>
        <w:rPr>
          <w:rFonts w:ascii="Arial" w:hAnsi="Arial" w:cs="Arial"/>
          <w:sz w:val="24"/>
          <w:szCs w:val="24"/>
        </w:rPr>
      </w:pPr>
    </w:p>
    <w:p w14:paraId="0471DB33"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Consolatore è lo Spirito Santo:</w:t>
      </w:r>
    </w:p>
    <w:p w14:paraId="1EF2E1C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w:t>
      </w:r>
      <w:r w:rsidRPr="00785A47">
        <w:rPr>
          <w:rFonts w:ascii="Arial" w:hAnsi="Arial" w:cs="Arial"/>
          <w:i/>
          <w:sz w:val="24"/>
          <w:szCs w:val="24"/>
        </w:rPr>
        <w:lastRenderedPageBreak/>
        <w:t xml:space="preserve">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14,15-31). </w:t>
      </w:r>
    </w:p>
    <w:p w14:paraId="66CBAC1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 </w:t>
      </w:r>
    </w:p>
    <w:p w14:paraId="2E95B550" w14:textId="77777777" w:rsidR="00785A47" w:rsidRPr="00785A47" w:rsidRDefault="00785A47" w:rsidP="00785A47">
      <w:pPr>
        <w:spacing w:after="120"/>
        <w:jc w:val="both"/>
        <w:rPr>
          <w:rFonts w:ascii="Arial" w:hAnsi="Arial" w:cs="Arial"/>
          <w:sz w:val="24"/>
          <w:szCs w:val="24"/>
        </w:rPr>
      </w:pPr>
    </w:p>
    <w:p w14:paraId="4059986D"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La consolazione nel Nuovo Testamento </w:t>
      </w:r>
    </w:p>
    <w:p w14:paraId="483969A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tutto ciò che è stato scritto prima di noi, è stato scritto per nostra istruzione, perché in virtù della perseveranza e della consolazione che ci vengono dalle Scritture teniamo viva la nostra speranza (Rm 15,4).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w:t>
      </w:r>
      <w:r w:rsidRPr="00785A47">
        <w:rPr>
          <w:rFonts w:ascii="Arial" w:hAnsi="Arial" w:cs="Arial"/>
          <w:i/>
          <w:sz w:val="24"/>
          <w:szCs w:val="24"/>
        </w:rPr>
        <w:lastRenderedPageBreak/>
        <w:t xml:space="preserve">consolati. A questa nostra consolazione si è aggiunta una gioia ben più grande per la letizia di Tito, poiché il suo spirito è stato rinfrancato da tutti voi (2Cor 7,13). E' giusto, del resto, che io pensi questo di tutti voi, perché vi porto nel cuore, voi 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consolazione, fratello, poiché il cuore dei credenti è stato confortato per opera tua (Fm 1,7). </w:t>
      </w:r>
    </w:p>
    <w:p w14:paraId="5D9841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785A47">
        <w:rPr>
          <w:rFonts w:ascii="Arial" w:hAnsi="Arial" w:cs="Arial"/>
          <w:i/>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w:t>
      </w:r>
      <w:r w:rsidRPr="00785A47">
        <w:rPr>
          <w:rFonts w:ascii="Arial" w:hAnsi="Arial" w:cs="Arial"/>
          <w:i/>
          <w:sz w:val="24"/>
          <w:szCs w:val="24"/>
        </w:rPr>
        <w:lastRenderedPageBreak/>
        <w:t xml:space="preserve">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785A47">
        <w:rPr>
          <w:rFonts w:ascii="Arial" w:hAnsi="Arial" w:cs="Arial"/>
          <w:sz w:val="24"/>
          <w:szCs w:val="24"/>
        </w:rPr>
        <w:t xml:space="preserve">Vergine Maria, Consolatrice degli afflitti, libera la nostra vita da ogni peccato. Non daremo più afflizioni ai nostri fratelli. Offriremo la nostra vita perché tu possa consolare il mondo intero. </w:t>
      </w:r>
    </w:p>
    <w:p w14:paraId="60F0F0BC" w14:textId="77777777" w:rsidR="000E4437" w:rsidRPr="00785A47" w:rsidRDefault="000E4437" w:rsidP="00785A47">
      <w:pPr>
        <w:spacing w:after="120"/>
        <w:jc w:val="both"/>
        <w:rPr>
          <w:rFonts w:ascii="Arial" w:hAnsi="Arial" w:cs="Arial"/>
          <w:sz w:val="24"/>
          <w:szCs w:val="24"/>
        </w:rPr>
      </w:pPr>
    </w:p>
    <w:p w14:paraId="3514DC88" w14:textId="77777777" w:rsidR="00785A47" w:rsidRPr="00785A47" w:rsidRDefault="00785A47" w:rsidP="000E4437">
      <w:pPr>
        <w:pStyle w:val="Titolo3"/>
      </w:pPr>
      <w:bookmarkStart w:id="609" w:name="_Toc182041270"/>
      <w:bookmarkStart w:id="610" w:name="_Toc182133821"/>
      <w:bookmarkStart w:id="611" w:name="_Toc183755727"/>
      <w:r w:rsidRPr="00785A47">
        <w:t>Aiuto dei cristiani</w:t>
      </w:r>
      <w:bookmarkEnd w:id="609"/>
      <w:bookmarkEnd w:id="610"/>
      <w:bookmarkEnd w:id="611"/>
    </w:p>
    <w:p w14:paraId="7C5D26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invochiamo la Vergine Maria con il titolo di “Aiuto dei cristiani”, non dobbiamo pensare ad un aiuto esterno, fuori di noi, accanto a noi, dato a noi da Cristo Gesù perché ce ne serviamo quando si presentano delle necessità che da noi non possiamo in alcun modo risolvere. Maria è aiuto interno a noi, come interno a noi è il nostro cuore, la nostra anima, la nostra mente. Maria ci è stata data da Gesù perché diventi cuore del nostro cuore, anima della nostra anima, pensiero dei nostri pensieri, desiderio dei nostri desideri, volontà della nostra volontà. Neanche va vista come cuore, anima, volontà, spirito, sentimento, desiderio aggiunti al nostro cuore, anima, volontà, spirito, sentimento, desiderio. Non è questa la volontà del Signore nostro Gesù Cristo. La Vergine Maria è stata a noi data per essere la Governatrice di tutta la nostra vita e questo può avvenire solo se noi facciamo a Lei dono di tutto noi stessi. È questa la vera consacrazione alla Madre nostra: “Vergine Maria, da questo istante la mia vita è tutta posta nelle tue mani. Governala secondo i tuoi desideri e la tua volontà che sono desideri e volontà dello Spirito Santo”. </w:t>
      </w:r>
    </w:p>
    <w:p w14:paraId="1CA90E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ci consacriamo a Lei perché Lei sia la Governatrice della nostra vita, non possiamo più essere dal nostro cuore o dalla nostra mente, dai nostri desideri o dalla nostra volontà. Una volta che la vita Le è stata donata, questo dono deve essere per sempre. Se noi ci riprendiamo la nostra vita, Lei non la può più governare ed è allora che Lei non potrà più essere nostro aiuto. Certo. A Lei sempre ci si rivolgerà per ottenere qualche grazia, ma non è questa la missione affidatale dal Figlio suo. La vera missione è quando Lei ci porta dal suo cuore nel cuore di Cristo Gesù, perché noi facciamo sempre la volontà del Padre nostro che è nei cieli. La Vergine Maria deve aiutarci perché noi viviamo in Cristo, per Cristo, con Cristo, spendendo tutta la nostra vita per fare bello il corpo di Cristo, rendendolo vero strumento di salvezza per il mondo intero. Fin quando penseremo che la Vergine Maria ci è stata donata per ottenerci qualche grazia per il corpo, ancora nulla abbiamo compreso del grande dono che Gesù ci ha fatto. Come la Vergine Maria ha aiutato Gesù nel suo mistero di Incarnazione, così è stata data a noi perché aiuti noi nel nostro mistero di cristificazione. </w:t>
      </w:r>
    </w:p>
    <w:p w14:paraId="1C92CEF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Come si compie la nostra cristificazione? Lasciandoci fare interamente nuove creature, ad immagine della verità di Cristo Gesù, con la potenza della sua grazia e sempre condotti, guidati, illuminati, confortati dallo Spirito Santo con la sua divina ed eterna sapienza, fortezza, intelligenza, consiglio, scienza, pietà e timore del Signore. La Vergine Maria ci è stata donata perché sia Lei la catena spirituale che sempre dovrà tenerci legati a Cristo Signore e allo Spirito Santo. Se ci separiamo da questa spirituale catena, se allentiamo la presa, se la spezziamo, il legame con Cristo Signore e con lo Spirito di Dio non avviene e noi saremo sempre in balia del peccato, dell’idolatria, dell’immoralità. La Vergine Maria deve sempre pregare per noi, intercedere per noi come alle nozze di Cana perché il Figlio suo sempre ci rinnovi con il suo amore, altrimenti sempre si cade dal vero amore e si compie per noi quanto lo Spirito Santo rimprovera all’Angelo della Chiesa di Efeso: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Quando si cade dell’amore, a poco a poco sempre si cade poi dalla verità e dalla luce. È questo l’aiuto che la Madre del Signore sempre deve dare ai suoi figli. Lei lo dona se noi la invochiamo e ci teniamo uniti a Lei come un bimbo è unito alla Madre nel suo grembo. Se saremo legati alla Madre nostra celeste saremo legati al Figlio e allo Spirito Santo, saremo legati al Padre. Se ci sleghiamo dalla Madre nostra celeste, il nostro edificio spirituale va in dissolvimento. È in tutto simile ad una casa costruita sulla sabbia. Mancherà di ogni stabilità e basta un nulla perché vada in rovina e la rovina potrà essere anche eterna. La Vergine Maria mai permetta che questo avvenga. Ci ottenga questa grazia dal Figlio suo, pregando per noi senza interruzione. Madre di Dio, Donna consacrata al Padre, aiuta noi, discepoli di Gesù, perché oggi e sempre portiamo a compimento il mistero della nostra cristificazione. Tu ci vivificherai e noi porteremo a compimento il mistero di Cristo per la redenzione e la salvezza del mondo. Amen. </w:t>
      </w:r>
    </w:p>
    <w:p w14:paraId="1F64A0F0" w14:textId="77777777" w:rsidR="000E4437" w:rsidRPr="00785A47" w:rsidRDefault="000E4437" w:rsidP="00785A47">
      <w:pPr>
        <w:spacing w:after="120"/>
        <w:jc w:val="both"/>
        <w:rPr>
          <w:rFonts w:ascii="Arial" w:hAnsi="Arial" w:cs="Arial"/>
          <w:sz w:val="24"/>
          <w:szCs w:val="24"/>
        </w:rPr>
      </w:pPr>
    </w:p>
    <w:p w14:paraId="471A86B0" w14:textId="77777777" w:rsidR="00785A47" w:rsidRPr="00785A47" w:rsidRDefault="00785A47" w:rsidP="000E4437">
      <w:pPr>
        <w:pStyle w:val="Titolo3"/>
      </w:pPr>
      <w:bookmarkStart w:id="612" w:name="_Toc182041272"/>
      <w:bookmarkStart w:id="613" w:name="_Toc182133823"/>
      <w:bookmarkStart w:id="614" w:name="_Toc183755728"/>
      <w:r w:rsidRPr="00785A47">
        <w:t>Regina degli Angeli</w:t>
      </w:r>
      <w:bookmarkEnd w:id="612"/>
      <w:bookmarkEnd w:id="613"/>
      <w:bookmarkEnd w:id="614"/>
    </w:p>
    <w:p w14:paraId="5FADE7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amato la Vergine Maria in un modo divinamente grande. L’ha colmata di grazia fin dal primo istante del suo concepimento. L’ha scelta per essere la Madre del 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 </w:t>
      </w:r>
    </w:p>
    <w:p w14:paraId="2D8A90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rispetto, gloria, riverenza, obbedienza alla sua Regina. Ecco come il Libro dell’Apocalisse celebra la Vergine Maria: “Un segno grandioso apparve nel cielo: una donna vestita di sole, con la luna sotto i suoi piedi e, sul capo, una corona di dodici stelle” (Ap 12,1). Mirabile prodigio dell’amore donato e corrisposto. </w:t>
      </w:r>
    </w:p>
    <w:p w14:paraId="37C323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Tramite il profeta Ezechiele il Signore manifesta che Lui aveva elevato il suo popolo a Regina del suo cuore. Esso però lo tradì consegnandosi all’idolatria: “Passai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16,8-14). </w:t>
      </w:r>
    </w:p>
    <w:p w14:paraId="5448B8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 </w:t>
      </w:r>
    </w:p>
    <w:p w14:paraId="04E8DE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14:paraId="74A194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75DD59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w:t>
      </w:r>
      <w:r w:rsidRPr="00785A47">
        <w:rPr>
          <w:rFonts w:ascii="Arial" w:hAnsi="Arial" w:cs="Arial"/>
          <w:sz w:val="24"/>
          <w:szCs w:val="24"/>
        </w:rPr>
        <w:lastRenderedPageBreak/>
        <w:t>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7BD32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04422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0DE8E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51932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w:t>
      </w:r>
      <w:r w:rsidRPr="00785A47">
        <w:rPr>
          <w:rFonts w:ascii="Arial" w:hAnsi="Arial" w:cs="Arial"/>
          <w:sz w:val="24"/>
          <w:szCs w:val="24"/>
        </w:rPr>
        <w:lastRenderedPageBreak/>
        <w:t>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2B345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27084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1A420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08BB2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A3AFC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w:t>
      </w:r>
      <w:r w:rsidRPr="00785A47">
        <w:rPr>
          <w:rFonts w:ascii="Arial" w:hAnsi="Arial" w:cs="Arial"/>
          <w:sz w:val="24"/>
          <w:szCs w:val="24"/>
        </w:rPr>
        <w:lastRenderedPageBreak/>
        <w:t>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3EB5D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765E0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A70F63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Regina degli Angeli, ottienici dal Figlio tuo la grazia di essere obbedienti e fedeli come te. Vogliamo contemplare in eterno la tua bellezza per magnificare il Signore per le grandi cose che per te ha fatto.</w:t>
      </w:r>
    </w:p>
    <w:p w14:paraId="6047B72A" w14:textId="77777777" w:rsidR="000E4437" w:rsidRPr="00785A47" w:rsidRDefault="000E4437" w:rsidP="00785A47">
      <w:pPr>
        <w:spacing w:after="120"/>
        <w:jc w:val="both"/>
        <w:rPr>
          <w:rFonts w:ascii="Arial" w:hAnsi="Arial" w:cs="Arial"/>
          <w:sz w:val="24"/>
          <w:szCs w:val="24"/>
        </w:rPr>
      </w:pPr>
    </w:p>
    <w:p w14:paraId="2AA2C46C" w14:textId="77777777" w:rsidR="00785A47" w:rsidRPr="00785A47" w:rsidRDefault="00785A47" w:rsidP="000E4437">
      <w:pPr>
        <w:pStyle w:val="Titolo3"/>
      </w:pPr>
      <w:bookmarkStart w:id="615" w:name="_Toc182041274"/>
      <w:bookmarkStart w:id="616" w:name="_Toc182133825"/>
      <w:bookmarkStart w:id="617" w:name="_Toc183755729"/>
      <w:r w:rsidRPr="00785A47">
        <w:t>Regina dei Patriarchi</w:t>
      </w:r>
      <w:bookmarkEnd w:id="615"/>
      <w:bookmarkEnd w:id="616"/>
      <w:bookmarkEnd w:id="617"/>
    </w:p>
    <w:p w14:paraId="415623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Regina dei Patriarchi. Chi sono i Patriarchi sui quali la Madre di Dio regna come loro Regina? Nel Libro della Genesi vi sono i Patriarchi prima del diluvio universale. Essi sono dieci: Adamo. Set, Enos, Kenan, Maalalèl, Iered, Enoc, Matusalemme, Lamec, Noè.  Vi sono i Patriarchi subito dopo il diluvio. Essi sono undici: Sem, Arpacsàd, Selach, Eber, Peleg; Reu, Serug, Terach, Abramo, Isacco. Giacobbe. Infine vi sono i Patriarchi figli di Giacobbe ed essi sono dodici: Ruben, Simeone, Levi, Giuda, Ìssacar, Zàbulon, Giuseppe, Beniamino, Dan, Nèftali, Gad, Aser. Poi con Giuda possiamo anche chiamare Patriarchi, ma in senso molto lato, tutti quei giusti che sono nella genealogia di Gesù. Ecco come essa si compone nel Vangelo secondo Matteo: 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209500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 Essendo la Vergine Maria Regina degli Angeli e dei Santi, non è Regina dei dannati. Ora molti re non camminarono con Dio, furono idolatri e immorali. Di quanti non sono nella beatitudine eterna la Vergine Maria non è Regina.</w:t>
      </w:r>
    </w:p>
    <w:p w14:paraId="0F303D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Quale verità vogliamo mettere in luce dicendo che Maria è Regina dei Patriarchi? Come ogni persona prima della morte redentrice di Cristo è salva, è redenta, è benedetta in previsione della grazia di Cristo, così ogni persona frutto della grazia di Cristo è stata dal Signore sottoposta alla Madre sua. Nessuno nei cieli eterni è sopra la Madre sua. Né i Santi che furono prima di Cristo e né i Santi che sono dopo Cristo. Ogni redento da Cristo, ogni persona da Lui salvata è stata data alla Vergine Maria come suo suddito. La Vergine Maria occupa il posto più alto nei cieli, il posto alla destra del Figlio suo. </w:t>
      </w:r>
    </w:p>
    <w:p w14:paraId="784A3FA3" w14:textId="77777777" w:rsidR="000E4437" w:rsidRPr="00785A47" w:rsidRDefault="000E4437" w:rsidP="00785A47">
      <w:pPr>
        <w:spacing w:after="120"/>
        <w:jc w:val="both"/>
        <w:rPr>
          <w:rFonts w:ascii="Arial" w:hAnsi="Arial" w:cs="Arial"/>
          <w:sz w:val="24"/>
          <w:szCs w:val="24"/>
        </w:rPr>
      </w:pPr>
    </w:p>
    <w:p w14:paraId="48B07F38" w14:textId="77777777" w:rsidR="00785A47" w:rsidRPr="00785A47" w:rsidRDefault="00785A47" w:rsidP="000E4437">
      <w:pPr>
        <w:pStyle w:val="Titolo3"/>
      </w:pPr>
      <w:bookmarkStart w:id="618" w:name="_Toc183755730"/>
      <w:r w:rsidRPr="00785A47">
        <w:t>I patriarchi prima del Diluvio</w:t>
      </w:r>
      <w:bookmarkEnd w:id="618"/>
      <w:r w:rsidRPr="00785A47">
        <w:t xml:space="preserve"> </w:t>
      </w:r>
    </w:p>
    <w:p w14:paraId="360D69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è il libro della discendenza di Adamo. Nel giorno in cui Dio creò l’uomo, lo fece a somiglianza di Dio; maschio e femmina li creò, li benedisse e diede loro </w:t>
      </w:r>
      <w:r w:rsidRPr="00785A47">
        <w:rPr>
          <w:rFonts w:ascii="Arial" w:hAnsi="Arial" w:cs="Arial"/>
          <w:sz w:val="24"/>
          <w:szCs w:val="24"/>
        </w:rPr>
        <w:lastRenderedPageBreak/>
        <w:t xml:space="preserve">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dopo aver generato Enos, Set visse ancora ottocentosette anni e generò figli e figlie. L’intera vita di Set fu di novecentododici anni; poi morì. Enos aveva novanta anni quando generò Kenan; Enos, dopo aver generato Kenan, visse ancora ottocentoquindici anni e generò figli e figlie. L’intera vita di Enos fu di novecentocinque anni; poi morì. Kenan aveva settanta anni quando generò Maalalèl; Kenan, dopo aver generato Maalalèl, visse ancora ottocentoquaranta anni e generò figli e figlie. L’intera vita di Kenan fu di novecentodieci anni; poi morì. Maalalèl aveva sessantacinque anni quando generò Iered; Maalalèl, dopo aver generato Iered, visse ancora ottocentotrenta anni e generò figli e figlie. L’intera vita di Maalalèl fu di ottocentonovantacinque anni; poi morì. Iered aveva centosessantadue anni quando generò Enoc; Iered, dopo aver generato Enoc, visse ancora ottocento anni e generò figli e figlie. L’intera vita di Iered fu di novecentosessantadue anni; poi morì. Enoc aveva sessantacinque anni quando generò Matusalemme. </w:t>
      </w:r>
    </w:p>
    <w:p w14:paraId="3B8C8B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 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 (Gen 5,1-32). </w:t>
      </w:r>
    </w:p>
    <w:p w14:paraId="19DB39F8"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 Patriarchi dopo il Diluvio</w:t>
      </w:r>
    </w:p>
    <w:p w14:paraId="0A4BAF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w:t>
      </w:r>
    </w:p>
    <w:p w14:paraId="14956A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4E5AA637" w14:textId="77777777" w:rsidR="000E4437" w:rsidRPr="00785A47" w:rsidRDefault="000E4437" w:rsidP="00785A47">
      <w:pPr>
        <w:spacing w:after="120"/>
        <w:jc w:val="both"/>
        <w:rPr>
          <w:rFonts w:ascii="Arial" w:hAnsi="Arial" w:cs="Arial"/>
          <w:sz w:val="24"/>
          <w:szCs w:val="24"/>
        </w:rPr>
      </w:pPr>
    </w:p>
    <w:p w14:paraId="4333AB69" w14:textId="77777777" w:rsidR="00785A47" w:rsidRPr="00785A47" w:rsidRDefault="00785A47" w:rsidP="000E4437">
      <w:pPr>
        <w:pStyle w:val="Titolo3"/>
      </w:pPr>
      <w:bookmarkStart w:id="619" w:name="_Toc183755731"/>
      <w:r w:rsidRPr="00785A47">
        <w:t>I patriarchi figli di Giacobbe</w:t>
      </w:r>
      <w:bookmarkEnd w:id="619"/>
    </w:p>
    <w:p w14:paraId="3043C6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35,1-23-29). </w:t>
      </w:r>
    </w:p>
    <w:p w14:paraId="33239A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Regina dei Patriarchi ottienici dal Figlio tuo la grazia di essere oggi e per l’eternità tuoi fedeli sudditi.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 </w:t>
      </w:r>
    </w:p>
    <w:p w14:paraId="03F0DC68" w14:textId="77777777" w:rsidR="000E4437" w:rsidRPr="00785A47" w:rsidRDefault="000E4437" w:rsidP="00785A47">
      <w:pPr>
        <w:spacing w:after="120"/>
        <w:jc w:val="both"/>
        <w:rPr>
          <w:rFonts w:ascii="Arial" w:hAnsi="Arial" w:cs="Arial"/>
          <w:sz w:val="24"/>
          <w:szCs w:val="24"/>
        </w:rPr>
      </w:pPr>
    </w:p>
    <w:p w14:paraId="77FC7D25" w14:textId="77777777" w:rsidR="00785A47" w:rsidRPr="00785A47" w:rsidRDefault="00785A47" w:rsidP="000E4437">
      <w:pPr>
        <w:pStyle w:val="Titolo3"/>
      </w:pPr>
      <w:bookmarkStart w:id="620" w:name="_Toc182041276"/>
      <w:bookmarkStart w:id="621" w:name="_Toc182133827"/>
      <w:bookmarkStart w:id="622" w:name="_Toc183755732"/>
      <w:r w:rsidRPr="00785A47">
        <w:t>Regina dei Profeti</w:t>
      </w:r>
      <w:bookmarkEnd w:id="620"/>
      <w:bookmarkEnd w:id="621"/>
      <w:bookmarkEnd w:id="622"/>
    </w:p>
    <w:p w14:paraId="2C59F3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da essi pronunciata si è infallibilmente compiuta, anche a distanza di moltissimi anni. La Vergine Maria è più che ogni profeta che è esistito, esiste, esisterà sulla terra. Lei è profeta particolarissimo. Lei non solo dona e annuncia la Parola del nostro Dio con una </w:t>
      </w:r>
      <w:r w:rsidRPr="00785A47">
        <w:rPr>
          <w:rFonts w:ascii="Arial" w:hAnsi="Arial" w:cs="Arial"/>
          <w:sz w:val="24"/>
          <w:szCs w:val="24"/>
        </w:rPr>
        <w:lastRenderedPageBreak/>
        <w:t xml:space="preserve">potentissima parola di luce che è il Magnificat. In Lei la Parola eterna del Padre, il suo Verbo, il suo Figlio Unigenito, si è fatto carne e Lei lo ha dato al mondo. </w:t>
      </w:r>
    </w:p>
    <w:p w14:paraId="11F150E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dona la Parola che illumina il mistero, dona lo stesso Spirito Santo che del mistero è luce, sapienza, intelligenza, scienza, perfetta 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 Regina dei Profeti, fa’ che viviamo nel tuo mistero per tutti i giorni della nostra vita. Amen.</w:t>
      </w:r>
    </w:p>
    <w:p w14:paraId="71BA7A26"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In Maria il Verbo Eterno del Padre si fa carne</w:t>
      </w:r>
    </w:p>
    <w:p w14:paraId="19ECEC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1447A91"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porta nella casa di Zaccaria lo Spirito Santo</w:t>
      </w:r>
    </w:p>
    <w:p w14:paraId="2B1ED2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8732AAC"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canta Dio nella magnificenza delle sue opere</w:t>
      </w:r>
    </w:p>
    <w:p w14:paraId="5538E6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2E1F53C"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si fa voce dell’umanità presso Gesù e voce di Gesù ai servi</w:t>
      </w:r>
    </w:p>
    <w:p w14:paraId="31899F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07B77992"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La missione di Maria non finisce con la sua assunzione al cielo </w:t>
      </w:r>
    </w:p>
    <w:p w14:paraId="24BF78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0763C5E"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è perenne voce dio intercessione della Chiesa presso Cristo</w:t>
      </w:r>
    </w:p>
    <w:p w14:paraId="32F6D6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4295FC8B"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è la Donna che è vera Madre del Figlio eterno del Padre</w:t>
      </w:r>
    </w:p>
    <w:p w14:paraId="0F0630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w:t>
      </w:r>
      <w:r w:rsidRPr="00785A47">
        <w:rPr>
          <w:rFonts w:ascii="Arial" w:hAnsi="Arial" w:cs="Arial"/>
          <w:sz w:val="24"/>
          <w:szCs w:val="24"/>
        </w:rPr>
        <w:lastRenderedPageBreak/>
        <w:t>l’adozione a figli. E che voi siete figli lo prova il fatto che Dio mandò nei nostri cuori lo Spirito del suo Figlio, il quale grida: «Abbà! Padre!». Quindi non sei più schiavo, ma figlio e, se figlio, sei anche erede per grazia di Dio.</w:t>
      </w:r>
    </w:p>
    <w:p w14:paraId="7B8317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Liberaci, o Madre, da questa sciagurata decisione. </w:t>
      </w:r>
    </w:p>
    <w:p w14:paraId="27793605" w14:textId="77777777" w:rsidR="000E4437" w:rsidRPr="00785A47" w:rsidRDefault="000E4437" w:rsidP="00785A47">
      <w:pPr>
        <w:spacing w:after="120"/>
        <w:jc w:val="both"/>
        <w:rPr>
          <w:rFonts w:ascii="Arial" w:hAnsi="Arial" w:cs="Arial"/>
          <w:sz w:val="24"/>
          <w:szCs w:val="24"/>
        </w:rPr>
      </w:pPr>
    </w:p>
    <w:p w14:paraId="6F32129C" w14:textId="77777777" w:rsidR="00785A47" w:rsidRPr="00785A47" w:rsidRDefault="00785A47" w:rsidP="000E4437">
      <w:pPr>
        <w:pStyle w:val="Titolo3"/>
      </w:pPr>
      <w:bookmarkStart w:id="623" w:name="_Toc183755733"/>
      <w:r w:rsidRPr="00785A47">
        <w:t>Regina degli Apostoli</w:t>
      </w:r>
      <w:bookmarkEnd w:id="623"/>
    </w:p>
    <w:p w14:paraId="6F00D4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L’Apostolo del Signore è colui che è stato chiamato e mandato nel mondo per generare, in ogni cuore, per opera dello Spirito Santo, Cristo Signore. Qual Cristo Gesù deve lui 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Maria?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w:t>
      </w:r>
      <w:r w:rsidRPr="00785A47">
        <w:rPr>
          <w:rFonts w:ascii="Arial" w:hAnsi="Arial" w:cs="Arial"/>
          <w:sz w:val="24"/>
          <w:szCs w:val="24"/>
        </w:rPr>
        <w:lastRenderedPageBreak/>
        <w:t>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lui, darà un Cristo morto. Se Cristo in lui rimane rachitico, darà un Cristo rachitico. Se il lui il Cristo è falso darà un Cristo falso. Solo se Cristo vive in Lui darà il Cristo vivo.</w:t>
      </w:r>
    </w:p>
    <w:p w14:paraId="0DF80A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Cristo, che però non è il Cristo di Dio. Da cosa ci accorgiamo se la Vergine Maria è Regina di un Apostolo? Dal Cristo che Lui dona. Chi non dona il vero Cristo, attesta, rivela, manifesta che la Vergine Maria non è la sua Regina e neanche è la Madre sua.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Ecco qual è la vera missione che l’Apostolo del Signore dovrà sempre vivere sotto il governo della sua Regina che è la Vergine Maria. </w:t>
      </w:r>
    </w:p>
    <w:p w14:paraId="7FC66E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 </w:t>
      </w:r>
    </w:p>
    <w:p w14:paraId="60D0BD0D" w14:textId="77777777" w:rsidR="000E443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genera Cristo Crocifisso e Risorto, Cristo luce e verità, Cristo grazia e vita eterna nel cuore degli Apostoli, perché in essi prenda vita, si sviluppi, </w:t>
      </w:r>
      <w:r w:rsidRPr="00785A47">
        <w:rPr>
          <w:rFonts w:ascii="Arial" w:hAnsi="Arial" w:cs="Arial"/>
          <w:sz w:val="24"/>
          <w:szCs w:val="24"/>
        </w:rPr>
        <w:lastRenderedPageBreak/>
        <w:t xml:space="preserve">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È verità che mai dovrà essere dimenticata. Chi è governato dalla sua Regina, mai la dimenticherà. Regina degli Apostoli, aiutaci a vivere la missione di dare Cristo secondo verità e giustizia. </w:t>
      </w:r>
    </w:p>
    <w:p w14:paraId="7A8EA087" w14:textId="5610E291"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CB14212" w14:textId="77777777" w:rsidR="00785A47" w:rsidRPr="00785A47" w:rsidRDefault="00785A47" w:rsidP="000E4437">
      <w:pPr>
        <w:pStyle w:val="Titolo3"/>
      </w:pPr>
      <w:bookmarkStart w:id="624" w:name="_Toc183755734"/>
      <w:r w:rsidRPr="00785A47">
        <w:t>Regina dei Màrtiri</w:t>
      </w:r>
      <w:bookmarkEnd w:id="624"/>
    </w:p>
    <w:p w14:paraId="47407D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linguaggio scritturistico del Nuovo Testamento martire è colui che rende testimonianza a Cristo Gesù, annunciando la sua Parola e facendola l’unica e sola Legge della sua vita. Nel linguaggio teologico martire è colui che ha sparso per Cristo il proprio sangue, unendolo al sangue sparso da Gesù dalla croce. Quanti non hanno versato il loro sangue, ma hanno testimoniato Cristo Gesù con la Parola e con la vita, sono detti Confessori della fede. Gesù è il Testimone fedele del Padre. Lui ha consumato, ha speso, ha offerto tutta la sua vita per rendere testimonianza alla verità del Padre suo. Anche la Vergine Maria ha consumato, ha speso, ha offerto tutta la sua vita al Padre, nello Spirito Santo, per essere tutta del suo Signore. La sua vita la Vergine Maria la ha offerta nel grande dolore. Ai piedi della croce Lei ha offerto il Figlio suo al Padre, vivendo una fede e una testimonianza più grande di quella di Abramo. Quanto è stato chiesto ad Abramo, è stato chiesto alla Vergine Maria in forme e modalità ancora più grandi: «Prendi tuo figlio, il tuo unigenito che ami, Gesù, va’ sul monte Golgota e offrilo in olocausto». Maria assistette alla morte del Figlio suo, facendo anche lei del suo cuore un’offerta gradita al Padre. Mai a nessun martire è stato chiesto tanto. Per questo la Vergine Maria è Regina dei martiri. </w:t>
      </w:r>
    </w:p>
    <w:p w14:paraId="100B98F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Maria si compie la profezia di Simeone: “E anche a te una spada trafiggerà l’anima” (Lc 2,35). In Maria la Chiesa vede il compimento delle Parole delle Lamentazioni: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Anche se il linguaggio è di sapore veterotestamentario, la verità è eterna. Gerusalemme piange per i peccati dei suoi figli, Maria offre il Figlio suo per i peccati di tutti gli uomini dati a Lei dal Figlio suo come suo veri figli. Il Figlio si offre al Padre per espiare i peccati del mondo. Maria offre Cristo al Padre, gliene fa dono, nel dono di Cristo offre se stessa al Padre e con questa sua offerta partecipa alla redenzione del Figlio Suo. Gesù è il solo Redentore, il solo Salvatore. Maria partecipa in una maniera mirabile alla redenzione del Figlio suo. </w:t>
      </w:r>
      <w:r w:rsidRPr="00785A47">
        <w:rPr>
          <w:rFonts w:ascii="Arial" w:hAnsi="Arial" w:cs="Arial"/>
          <w:sz w:val="24"/>
          <w:szCs w:val="24"/>
        </w:rPr>
        <w:lastRenderedPageBreak/>
        <w:t>Dal Figlio suo è redenta. Con il Figlio partecipa alla redenzione dei suoi figli. Lei è vera Regina dei Martiri ai piedi della croce. È Martire più di ogni altro martire, perché Lei è martire senza peccato. Regina dei Martiri, prega per noi.</w:t>
      </w:r>
    </w:p>
    <w:p w14:paraId="15039915" w14:textId="77777777" w:rsidR="000E4437" w:rsidRPr="00785A47" w:rsidRDefault="000E4437" w:rsidP="00785A47">
      <w:pPr>
        <w:spacing w:after="120"/>
        <w:jc w:val="both"/>
        <w:rPr>
          <w:rFonts w:ascii="Arial" w:hAnsi="Arial" w:cs="Arial"/>
          <w:sz w:val="24"/>
          <w:szCs w:val="24"/>
        </w:rPr>
      </w:pPr>
    </w:p>
    <w:p w14:paraId="27F76198" w14:textId="77777777" w:rsidR="00785A47" w:rsidRPr="00785A47" w:rsidRDefault="00785A47" w:rsidP="000E4437">
      <w:pPr>
        <w:pStyle w:val="Titolo3"/>
      </w:pPr>
      <w:bookmarkStart w:id="625" w:name="_Toc183755735"/>
      <w:r w:rsidRPr="00785A47">
        <w:t>Testimoni e testimonianza nel Nuovo Testamento</w:t>
      </w:r>
      <w:bookmarkEnd w:id="625"/>
    </w:p>
    <w:p w14:paraId="5867CA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1,1-8). </w:t>
      </w:r>
    </w:p>
    <w:p w14:paraId="20CAB923"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color w:val="111111"/>
          <w:sz w:val="24"/>
          <w:szCs w:val="24"/>
        </w:rPr>
        <w:t>Ἀ</w:t>
      </w:r>
      <w:r w:rsidRPr="00785A47">
        <w:rPr>
          <w:rFonts w:ascii="PT Serif" w:hAnsi="PT Serif" w:cs="PT Serif"/>
          <w:color w:val="111111"/>
          <w:sz w:val="24"/>
          <w:szCs w:val="24"/>
        </w:rPr>
        <w:t>π</w:t>
      </w:r>
      <w:r w:rsidRPr="00785A47">
        <w:rPr>
          <w:rFonts w:ascii="Cambria" w:hAnsi="Cambria" w:cs="Cambria"/>
          <w:color w:val="111111"/>
          <w:sz w:val="24"/>
          <w:szCs w:val="24"/>
        </w:rPr>
        <w:t>οκάλυψις</w:t>
      </w:r>
      <w:r w:rsidRPr="00785A47">
        <w:rPr>
          <w:rFonts w:ascii="PT Serif" w:hAnsi="PT Serif"/>
          <w:color w:val="111111"/>
          <w:sz w:val="24"/>
          <w:szCs w:val="24"/>
        </w:rPr>
        <w:t xml:space="preserve"> </w:t>
      </w:r>
      <w:r w:rsidRPr="00785A47">
        <w:rPr>
          <w:color w:val="111111"/>
          <w:sz w:val="24"/>
          <w:szCs w:val="24"/>
        </w:rPr>
        <w:t>Ἰησοῦ</w:t>
      </w:r>
      <w:r w:rsidRPr="00785A47">
        <w:rPr>
          <w:rFonts w:ascii="PT Serif" w:hAnsi="PT Serif"/>
          <w:color w:val="111111"/>
          <w:sz w:val="24"/>
          <w:szCs w:val="24"/>
        </w:rPr>
        <w:t xml:space="preserve"> </w:t>
      </w:r>
      <w:r w:rsidRPr="00785A47">
        <w:rPr>
          <w:rFonts w:ascii="Cambria" w:hAnsi="Cambria" w:cs="Cambria"/>
          <w:color w:val="111111"/>
          <w:sz w:val="24"/>
          <w:szCs w:val="24"/>
        </w:rPr>
        <w:t>Χριστοῦ</w:t>
      </w:r>
      <w:r w:rsidRPr="00785A47">
        <w:rPr>
          <w:rFonts w:ascii="PT Serif" w:hAnsi="PT Serif"/>
          <w:color w:val="111111"/>
          <w:sz w:val="24"/>
          <w:szCs w:val="24"/>
        </w:rPr>
        <w:t xml:space="preserve">, </w:t>
      </w:r>
      <w:r w:rsidRPr="00785A47">
        <w:rPr>
          <w:color w:val="111111"/>
          <w:sz w:val="24"/>
          <w:szCs w:val="24"/>
        </w:rPr>
        <w:t>ἣν</w:t>
      </w:r>
      <w:r w:rsidRPr="00785A47">
        <w:rPr>
          <w:rFonts w:ascii="PT Serif" w:hAnsi="PT Serif"/>
          <w:color w:val="111111"/>
          <w:sz w:val="24"/>
          <w:szCs w:val="24"/>
        </w:rPr>
        <w:t xml:space="preserve"> </w:t>
      </w:r>
      <w:r w:rsidRPr="00785A47">
        <w:rPr>
          <w:color w:val="111111"/>
          <w:sz w:val="24"/>
          <w:szCs w:val="24"/>
        </w:rPr>
        <w:t>ἔδωκεν</w:t>
      </w:r>
      <w:r w:rsidRPr="00785A47">
        <w:rPr>
          <w:rFonts w:ascii="PT Serif" w:hAnsi="PT Serif"/>
          <w:color w:val="111111"/>
          <w:sz w:val="24"/>
          <w:szCs w:val="24"/>
        </w:rPr>
        <w:t xml:space="preserve"> </w:t>
      </w:r>
      <w:r w:rsidRPr="00785A47">
        <w:rPr>
          <w:rFonts w:ascii="Cambria" w:hAnsi="Cambria" w:cs="Cambria"/>
          <w:color w:val="111111"/>
          <w:sz w:val="24"/>
          <w:szCs w:val="24"/>
        </w:rPr>
        <w:t>αὐτῷ</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Cambria" w:hAnsi="Cambria" w:cs="Cambria"/>
          <w:color w:val="111111"/>
          <w:sz w:val="24"/>
          <w:szCs w:val="24"/>
        </w:rPr>
        <w:t>θεὸς</w:t>
      </w:r>
      <w:r w:rsidRPr="00785A47">
        <w:rPr>
          <w:rFonts w:ascii="PT Serif" w:hAnsi="PT Serif"/>
          <w:color w:val="111111"/>
          <w:sz w:val="24"/>
          <w:szCs w:val="24"/>
        </w:rPr>
        <w:t xml:space="preserve"> </w:t>
      </w:r>
      <w:r w:rsidRPr="00785A47">
        <w:rPr>
          <w:rFonts w:ascii="Cambria" w:hAnsi="Cambria" w:cs="Cambria"/>
          <w:color w:val="111111"/>
          <w:sz w:val="24"/>
          <w:szCs w:val="24"/>
        </w:rPr>
        <w:t>δεῖξαι</w:t>
      </w:r>
      <w:r w:rsidRPr="00785A47">
        <w:rPr>
          <w:rFonts w:ascii="PT Serif" w:hAnsi="PT Serif"/>
          <w:color w:val="111111"/>
          <w:sz w:val="24"/>
          <w:szCs w:val="24"/>
        </w:rPr>
        <w:t xml:space="preserve"> </w:t>
      </w:r>
      <w:r w:rsidRPr="00785A47">
        <w:rPr>
          <w:rFonts w:ascii="Cambria" w:hAnsi="Cambria" w:cs="Cambria"/>
          <w:color w:val="111111"/>
          <w:sz w:val="24"/>
          <w:szCs w:val="24"/>
        </w:rPr>
        <w:t>τοῖς</w:t>
      </w:r>
      <w:r w:rsidRPr="00785A47">
        <w:rPr>
          <w:rFonts w:ascii="PT Serif" w:hAnsi="PT Serif"/>
          <w:color w:val="111111"/>
          <w:sz w:val="24"/>
          <w:szCs w:val="24"/>
        </w:rPr>
        <w:t xml:space="preserve"> </w:t>
      </w:r>
      <w:r w:rsidRPr="00785A47">
        <w:rPr>
          <w:rFonts w:ascii="Cambria" w:hAnsi="Cambria" w:cs="Cambria"/>
          <w:color w:val="111111"/>
          <w:sz w:val="24"/>
          <w:szCs w:val="24"/>
        </w:rPr>
        <w:t>δούλοις</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color w:val="111111"/>
          <w:sz w:val="24"/>
          <w:szCs w:val="24"/>
        </w:rPr>
        <w:t>ἃ</w:t>
      </w:r>
      <w:r w:rsidRPr="00785A47">
        <w:rPr>
          <w:rFonts w:ascii="PT Serif" w:hAnsi="PT Serif"/>
          <w:color w:val="111111"/>
          <w:sz w:val="24"/>
          <w:szCs w:val="24"/>
        </w:rPr>
        <w:t xml:space="preserve"> </w:t>
      </w:r>
      <w:r w:rsidRPr="00785A47">
        <w:rPr>
          <w:rFonts w:ascii="Cambria" w:hAnsi="Cambria" w:cs="Cambria"/>
          <w:color w:val="111111"/>
          <w:sz w:val="24"/>
          <w:szCs w:val="24"/>
        </w:rPr>
        <w:t>δεῖ</w:t>
      </w:r>
      <w:r w:rsidRPr="00785A47">
        <w:rPr>
          <w:rFonts w:ascii="PT Serif" w:hAnsi="PT Serif"/>
          <w:color w:val="111111"/>
          <w:sz w:val="24"/>
          <w:szCs w:val="24"/>
        </w:rPr>
        <w:t xml:space="preserve"> </w:t>
      </w:r>
      <w:r w:rsidRPr="00785A47">
        <w:rPr>
          <w:rFonts w:ascii="Cambria" w:hAnsi="Cambria" w:cs="Cambria"/>
          <w:color w:val="111111"/>
          <w:sz w:val="24"/>
          <w:szCs w:val="24"/>
        </w:rPr>
        <w:t>γενέσθαι</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τάχει</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ἐσή</w:t>
      </w:r>
      <w:r w:rsidRPr="00785A47">
        <w:rPr>
          <w:rFonts w:ascii="PT Serif" w:hAnsi="PT Serif" w:cs="PT Serif"/>
          <w:color w:val="111111"/>
          <w:sz w:val="24"/>
          <w:szCs w:val="24"/>
        </w:rPr>
        <w:t>μ</w:t>
      </w:r>
      <w:r w:rsidRPr="00785A47">
        <w:rPr>
          <w:rFonts w:ascii="Cambria" w:hAnsi="Cambria" w:cs="Cambria"/>
          <w:color w:val="111111"/>
          <w:sz w:val="24"/>
          <w:szCs w:val="24"/>
        </w:rPr>
        <w:t>ανεν</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rFonts w:ascii="Cambria" w:hAnsi="Cambria" w:cs="Cambria"/>
          <w:color w:val="111111"/>
          <w:sz w:val="24"/>
          <w:szCs w:val="24"/>
        </w:rPr>
        <w:t>οστείλας</w:t>
      </w:r>
      <w:r w:rsidRPr="00785A47">
        <w:rPr>
          <w:rFonts w:ascii="PT Serif" w:hAnsi="PT Serif"/>
          <w:color w:val="111111"/>
          <w:sz w:val="24"/>
          <w:szCs w:val="24"/>
        </w:rPr>
        <w:t xml:space="preserve"> </w:t>
      </w:r>
      <w:r w:rsidRPr="00785A47">
        <w:rPr>
          <w:rFonts w:ascii="Cambria" w:hAnsi="Cambria" w:cs="Cambria"/>
          <w:color w:val="111111"/>
          <w:sz w:val="24"/>
          <w:szCs w:val="24"/>
        </w:rPr>
        <w:t>διὰ</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color w:val="111111"/>
          <w:sz w:val="24"/>
          <w:szCs w:val="24"/>
        </w:rPr>
        <w:t>ἀγγέλου</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rFonts w:ascii="Cambria" w:hAnsi="Cambria" w:cs="Cambria"/>
          <w:color w:val="111111"/>
          <w:sz w:val="24"/>
          <w:szCs w:val="24"/>
        </w:rPr>
        <w:t>δούλῳ</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color w:val="111111"/>
          <w:sz w:val="24"/>
          <w:szCs w:val="24"/>
        </w:rPr>
        <w:t>Ἰωάννῃ</w:t>
      </w:r>
      <w:r w:rsidRPr="00785A47">
        <w:rPr>
          <w:rFonts w:ascii="PT Serif" w:hAnsi="PT Serif"/>
          <w:color w:val="111111"/>
          <w:sz w:val="24"/>
          <w:szCs w:val="24"/>
        </w:rPr>
        <w:t>, </w:t>
      </w:r>
      <w:r w:rsidRPr="00785A47">
        <w:rPr>
          <w:color w:val="111111"/>
          <w:sz w:val="24"/>
          <w:szCs w:val="24"/>
        </w:rPr>
        <w:t>ὃς</w:t>
      </w:r>
      <w:r w:rsidRPr="00785A47">
        <w:rPr>
          <w:rFonts w:ascii="PT Serif" w:hAnsi="PT Serif"/>
          <w:color w:val="111111"/>
          <w:sz w:val="24"/>
          <w:szCs w:val="24"/>
        </w:rPr>
        <w:t xml:space="preserve"> </w:t>
      </w:r>
      <w:r w:rsidRPr="00785A47">
        <w:rPr>
          <w:color w:val="111111"/>
          <w:sz w:val="24"/>
          <w:szCs w:val="24"/>
        </w:rPr>
        <w:t>ἐ</w:t>
      </w:r>
      <w:r w:rsidRPr="00785A47">
        <w:rPr>
          <w:rFonts w:ascii="PT Serif" w:hAnsi="PT Serif" w:cs="PT Serif"/>
          <w:color w:val="111111"/>
          <w:sz w:val="24"/>
          <w:szCs w:val="24"/>
        </w:rPr>
        <w:t>μ</w:t>
      </w:r>
      <w:r w:rsidRPr="00785A47">
        <w:rPr>
          <w:rFonts w:ascii="Cambria" w:hAnsi="Cambria" w:cs="Cambria"/>
          <w:color w:val="111111"/>
          <w:sz w:val="24"/>
          <w:szCs w:val="24"/>
        </w:rPr>
        <w:t>αρτύρησεν</w:t>
      </w:r>
      <w:r w:rsidRPr="00785A47">
        <w:rPr>
          <w:rFonts w:ascii="PT Serif" w:hAnsi="PT Serif"/>
          <w:color w:val="111111"/>
          <w:sz w:val="24"/>
          <w:szCs w:val="24"/>
        </w:rPr>
        <w:t xml:space="preserve"> </w:t>
      </w:r>
      <w:r w:rsidRPr="00785A47">
        <w:rPr>
          <w:rFonts w:ascii="Cambria" w:hAnsi="Cambria" w:cs="Cambria"/>
          <w:color w:val="111111"/>
          <w:sz w:val="24"/>
          <w:szCs w:val="24"/>
        </w:rPr>
        <w:t>τὸν</w:t>
      </w:r>
      <w:r w:rsidRPr="00785A47">
        <w:rPr>
          <w:rFonts w:ascii="PT Serif" w:hAnsi="PT Serif"/>
          <w:color w:val="111111"/>
          <w:sz w:val="24"/>
          <w:szCs w:val="24"/>
        </w:rPr>
        <w:t xml:space="preserve"> </w:t>
      </w:r>
      <w:r w:rsidRPr="00785A47">
        <w:rPr>
          <w:rFonts w:ascii="Cambria" w:hAnsi="Cambria" w:cs="Cambria"/>
          <w:color w:val="111111"/>
          <w:sz w:val="24"/>
          <w:szCs w:val="24"/>
        </w:rPr>
        <w:t>λόγον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θεοῦ</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αρτυρίαν</w:t>
      </w:r>
      <w:r w:rsidRPr="00785A47">
        <w:rPr>
          <w:rFonts w:ascii="PT Serif" w:hAnsi="PT Serif"/>
          <w:color w:val="111111"/>
          <w:sz w:val="24"/>
          <w:szCs w:val="24"/>
        </w:rPr>
        <w:t xml:space="preserve"> </w:t>
      </w:r>
      <w:r w:rsidRPr="00785A47">
        <w:rPr>
          <w:color w:val="111111"/>
          <w:sz w:val="24"/>
          <w:szCs w:val="24"/>
        </w:rPr>
        <w:t>Ἰησοῦ</w:t>
      </w:r>
      <w:r w:rsidRPr="00785A47">
        <w:rPr>
          <w:rFonts w:ascii="PT Serif" w:hAnsi="PT Serif"/>
          <w:color w:val="111111"/>
          <w:sz w:val="24"/>
          <w:szCs w:val="24"/>
        </w:rPr>
        <w:t xml:space="preserve"> </w:t>
      </w:r>
      <w:r w:rsidRPr="00785A47">
        <w:rPr>
          <w:rFonts w:ascii="Cambria" w:hAnsi="Cambria" w:cs="Cambria"/>
          <w:color w:val="111111"/>
          <w:sz w:val="24"/>
          <w:szCs w:val="24"/>
        </w:rPr>
        <w:t>Χριστοῦ</w:t>
      </w:r>
      <w:r w:rsidRPr="00785A47">
        <w:rPr>
          <w:rFonts w:ascii="PT Serif" w:hAnsi="PT Serif"/>
          <w:color w:val="111111"/>
          <w:sz w:val="24"/>
          <w:szCs w:val="24"/>
        </w:rPr>
        <w:t xml:space="preserve">, </w:t>
      </w:r>
      <w:r w:rsidRPr="00785A47">
        <w:rPr>
          <w:color w:val="111111"/>
          <w:sz w:val="24"/>
          <w:szCs w:val="24"/>
        </w:rPr>
        <w:t>ὅσα</w:t>
      </w:r>
      <w:r w:rsidRPr="00785A47">
        <w:rPr>
          <w:rFonts w:ascii="PT Serif" w:hAnsi="PT Serif"/>
          <w:color w:val="111111"/>
          <w:sz w:val="24"/>
          <w:szCs w:val="24"/>
        </w:rPr>
        <w:t xml:space="preserve"> </w:t>
      </w:r>
      <w:r w:rsidRPr="00785A47">
        <w:rPr>
          <w:rFonts w:ascii="Cambria" w:hAnsi="Cambria" w:cs="Cambria"/>
          <w:color w:val="111111"/>
          <w:sz w:val="24"/>
          <w:szCs w:val="24"/>
        </w:rPr>
        <w:t>εἶδεν</w:t>
      </w:r>
      <w:r w:rsidRPr="00785A47">
        <w:rPr>
          <w:rFonts w:ascii="PT Serif" w:hAnsi="PT Serif"/>
          <w:color w:val="111111"/>
          <w:sz w:val="24"/>
          <w:szCs w:val="24"/>
        </w:rPr>
        <w:t>. μ</w:t>
      </w:r>
      <w:r w:rsidRPr="00785A47">
        <w:rPr>
          <w:rFonts w:ascii="Cambria" w:hAnsi="Cambria" w:cs="Cambria"/>
          <w:color w:val="111111"/>
          <w:sz w:val="24"/>
          <w:szCs w:val="24"/>
        </w:rPr>
        <w:t>ακάριος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ἀναγινώσκων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οἱ</w:t>
      </w:r>
      <w:r w:rsidRPr="00785A47">
        <w:rPr>
          <w:rFonts w:ascii="PT Serif" w:hAnsi="PT Serif"/>
          <w:color w:val="111111"/>
          <w:sz w:val="24"/>
          <w:szCs w:val="24"/>
        </w:rPr>
        <w:t xml:space="preserve"> </w:t>
      </w:r>
      <w:r w:rsidRPr="00785A47">
        <w:rPr>
          <w:color w:val="111111"/>
          <w:sz w:val="24"/>
          <w:szCs w:val="24"/>
        </w:rPr>
        <w:t>ἀκούοντες</w:t>
      </w:r>
      <w:r w:rsidRPr="00785A47">
        <w:rPr>
          <w:rFonts w:ascii="PT Serif" w:hAnsi="PT Serif"/>
          <w:color w:val="111111"/>
          <w:sz w:val="24"/>
          <w:szCs w:val="24"/>
        </w:rPr>
        <w:t xml:space="preserve"> </w:t>
      </w:r>
      <w:r w:rsidRPr="00785A47">
        <w:rPr>
          <w:rFonts w:ascii="Cambria" w:hAnsi="Cambria" w:cs="Cambria"/>
          <w:color w:val="111111"/>
          <w:sz w:val="24"/>
          <w:szCs w:val="24"/>
        </w:rPr>
        <w:t>τοὺς</w:t>
      </w:r>
      <w:r w:rsidRPr="00785A47">
        <w:rPr>
          <w:rFonts w:ascii="PT Serif" w:hAnsi="PT Serif"/>
          <w:color w:val="111111"/>
          <w:sz w:val="24"/>
          <w:szCs w:val="24"/>
        </w:rPr>
        <w:t xml:space="preserve"> </w:t>
      </w:r>
      <w:r w:rsidRPr="00785A47">
        <w:rPr>
          <w:rFonts w:ascii="Cambria" w:hAnsi="Cambria" w:cs="Cambria"/>
          <w:color w:val="111111"/>
          <w:sz w:val="24"/>
          <w:szCs w:val="24"/>
        </w:rPr>
        <w:t>λόγους</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ροφητείας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τηροῦντες</w:t>
      </w:r>
      <w:r w:rsidRPr="00785A47">
        <w:rPr>
          <w:rFonts w:ascii="PT Serif" w:hAnsi="PT Serif"/>
          <w:color w:val="111111"/>
          <w:sz w:val="24"/>
          <w:szCs w:val="24"/>
        </w:rPr>
        <w:t xml:space="preserve"> </w:t>
      </w:r>
      <w:r w:rsidRPr="00785A47">
        <w:rPr>
          <w:rFonts w:ascii="Cambria" w:hAnsi="Cambria" w:cs="Cambria"/>
          <w:color w:val="111111"/>
          <w:sz w:val="24"/>
          <w:szCs w:val="24"/>
        </w:rPr>
        <w:t>τὰ</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αὐτῇ</w:t>
      </w:r>
      <w:r w:rsidRPr="00785A47">
        <w:rPr>
          <w:rFonts w:ascii="PT Serif" w:hAnsi="PT Serif"/>
          <w:color w:val="111111"/>
          <w:sz w:val="24"/>
          <w:szCs w:val="24"/>
        </w:rPr>
        <w:t xml:space="preserve"> </w:t>
      </w:r>
      <w:r w:rsidRPr="00785A47">
        <w:rPr>
          <w:rFonts w:ascii="Cambria" w:hAnsi="Cambria" w:cs="Cambria"/>
          <w:color w:val="111111"/>
          <w:sz w:val="24"/>
          <w:szCs w:val="24"/>
        </w:rPr>
        <w:t>γεγρα</w:t>
      </w:r>
      <w:r w:rsidRPr="00785A47">
        <w:rPr>
          <w:rFonts w:ascii="PT Serif" w:hAnsi="PT Serif" w:cs="PT Serif"/>
          <w:color w:val="111111"/>
          <w:sz w:val="24"/>
          <w:szCs w:val="24"/>
        </w:rPr>
        <w:t>μμ</w:t>
      </w:r>
      <w:r w:rsidRPr="00785A47">
        <w:rPr>
          <w:rFonts w:ascii="Cambria" w:hAnsi="Cambria" w:cs="Cambria"/>
          <w:color w:val="111111"/>
          <w:sz w:val="24"/>
          <w:szCs w:val="24"/>
        </w:rPr>
        <w:t>ένα</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Cambria" w:hAnsi="Cambria" w:cs="Cambria"/>
          <w:color w:val="111111"/>
          <w:sz w:val="24"/>
          <w:szCs w:val="24"/>
        </w:rPr>
        <w:t>γὰρ</w:t>
      </w:r>
      <w:r w:rsidRPr="00785A47">
        <w:rPr>
          <w:rFonts w:ascii="PT Serif" w:hAnsi="PT Serif"/>
          <w:color w:val="111111"/>
          <w:sz w:val="24"/>
          <w:szCs w:val="24"/>
        </w:rPr>
        <w:t xml:space="preserve"> </w:t>
      </w:r>
      <w:r w:rsidRPr="00785A47">
        <w:rPr>
          <w:rFonts w:ascii="Cambria" w:hAnsi="Cambria" w:cs="Cambria"/>
          <w:color w:val="111111"/>
          <w:sz w:val="24"/>
          <w:szCs w:val="24"/>
        </w:rPr>
        <w:t>καιρὸς</w:t>
      </w:r>
      <w:r w:rsidRPr="00785A47">
        <w:rPr>
          <w:rFonts w:ascii="PT Serif" w:hAnsi="PT Serif"/>
          <w:color w:val="111111"/>
          <w:sz w:val="24"/>
          <w:szCs w:val="24"/>
        </w:rPr>
        <w:t xml:space="preserve"> </w:t>
      </w:r>
      <w:r w:rsidRPr="00785A47">
        <w:rPr>
          <w:color w:val="111111"/>
          <w:sz w:val="24"/>
          <w:szCs w:val="24"/>
        </w:rPr>
        <w:t>ἐγγύς</w:t>
      </w:r>
      <w:r w:rsidRPr="00785A47">
        <w:rPr>
          <w:rFonts w:ascii="PT Serif" w:hAnsi="PT Serif"/>
          <w:color w:val="111111"/>
          <w:sz w:val="24"/>
          <w:szCs w:val="24"/>
        </w:rPr>
        <w:t>. </w:t>
      </w:r>
      <w:r w:rsidRPr="00785A47">
        <w:rPr>
          <w:color w:val="111111"/>
          <w:sz w:val="24"/>
          <w:szCs w:val="24"/>
        </w:rPr>
        <w:t>Ἰωάννης</w:t>
      </w:r>
      <w:r w:rsidRPr="00785A47">
        <w:rPr>
          <w:rFonts w:ascii="PT Serif" w:hAnsi="PT Serif"/>
          <w:color w:val="111111"/>
          <w:sz w:val="24"/>
          <w:szCs w:val="24"/>
        </w:rPr>
        <w:t xml:space="preserve"> </w:t>
      </w:r>
      <w:r w:rsidRPr="00785A47">
        <w:rPr>
          <w:rFonts w:ascii="Cambria" w:hAnsi="Cambria" w:cs="Cambria"/>
          <w:color w:val="111111"/>
          <w:sz w:val="24"/>
          <w:szCs w:val="24"/>
        </w:rPr>
        <w:t>ταῖς</w:t>
      </w:r>
      <w:r w:rsidRPr="00785A47">
        <w:rPr>
          <w:rFonts w:ascii="PT Serif" w:hAnsi="PT Serif"/>
          <w:color w:val="111111"/>
          <w:sz w:val="24"/>
          <w:szCs w:val="24"/>
        </w:rPr>
        <w:t xml:space="preserve"> </w:t>
      </w:r>
      <w:r w:rsidRPr="00785A47">
        <w:rPr>
          <w:color w:val="111111"/>
          <w:sz w:val="24"/>
          <w:szCs w:val="24"/>
        </w:rPr>
        <w:t>ἑ</w:t>
      </w:r>
      <w:r w:rsidRPr="00785A47">
        <w:rPr>
          <w:rFonts w:ascii="PT Serif" w:hAnsi="PT Serif" w:cs="PT Serif"/>
          <w:color w:val="111111"/>
          <w:sz w:val="24"/>
          <w:szCs w:val="24"/>
        </w:rPr>
        <w:t>π</w:t>
      </w:r>
      <w:r w:rsidRPr="00785A47">
        <w:rPr>
          <w:rFonts w:ascii="Cambria" w:hAnsi="Cambria" w:cs="Cambria"/>
          <w:color w:val="111111"/>
          <w:sz w:val="24"/>
          <w:szCs w:val="24"/>
        </w:rPr>
        <w:t>τὰ</w:t>
      </w:r>
      <w:r w:rsidRPr="00785A47">
        <w:rPr>
          <w:rFonts w:ascii="PT Serif" w:hAnsi="PT Serif"/>
          <w:color w:val="111111"/>
          <w:sz w:val="24"/>
          <w:szCs w:val="24"/>
        </w:rPr>
        <w:t xml:space="preserve"> </w:t>
      </w:r>
      <w:r w:rsidRPr="00785A47">
        <w:rPr>
          <w:color w:val="111111"/>
          <w:sz w:val="24"/>
          <w:szCs w:val="24"/>
        </w:rPr>
        <w:t>ἐκκλησίαις</w:t>
      </w:r>
      <w:r w:rsidRPr="00785A47">
        <w:rPr>
          <w:rFonts w:ascii="PT Serif" w:hAnsi="PT Serif"/>
          <w:color w:val="111111"/>
          <w:sz w:val="24"/>
          <w:szCs w:val="24"/>
        </w:rPr>
        <w:t xml:space="preserve"> </w:t>
      </w:r>
      <w:r w:rsidRPr="00785A47">
        <w:rPr>
          <w:rFonts w:ascii="Cambria" w:hAnsi="Cambria" w:cs="Cambria"/>
          <w:color w:val="111111"/>
          <w:sz w:val="24"/>
          <w:szCs w:val="24"/>
        </w:rPr>
        <w:t>ταῖς</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τῇ</w:t>
      </w:r>
      <w:r w:rsidRPr="00785A47">
        <w:rPr>
          <w:rFonts w:ascii="PT Serif" w:hAnsi="PT Serif"/>
          <w:color w:val="111111"/>
          <w:sz w:val="24"/>
          <w:szCs w:val="24"/>
        </w:rPr>
        <w:t xml:space="preserve"> </w:t>
      </w:r>
      <w:r w:rsidRPr="00785A47">
        <w:rPr>
          <w:color w:val="111111"/>
          <w:sz w:val="24"/>
          <w:szCs w:val="24"/>
        </w:rPr>
        <w:t>Ἀσίᾳ·</w:t>
      </w:r>
      <w:r w:rsidRPr="00785A47">
        <w:rPr>
          <w:rFonts w:ascii="PT Serif" w:hAnsi="PT Serif"/>
          <w:color w:val="111111"/>
          <w:sz w:val="24"/>
          <w:szCs w:val="24"/>
        </w:rPr>
        <w:t xml:space="preserve"> </w:t>
      </w:r>
      <w:r w:rsidRPr="00785A47">
        <w:rPr>
          <w:rFonts w:ascii="Cambria" w:hAnsi="Cambria" w:cs="Cambria"/>
          <w:color w:val="111111"/>
          <w:sz w:val="24"/>
          <w:szCs w:val="24"/>
        </w:rPr>
        <w:t>χάρις</w:t>
      </w:r>
      <w:r w:rsidRPr="00785A47">
        <w:rPr>
          <w:rFonts w:ascii="PT Serif" w:hAnsi="PT Serif"/>
          <w:color w:val="111111"/>
          <w:sz w:val="24"/>
          <w:szCs w:val="24"/>
        </w:rPr>
        <w:t xml:space="preserve"> </w:t>
      </w:r>
      <w:r w:rsidRPr="00785A47">
        <w:rPr>
          <w:color w:val="111111"/>
          <w:sz w:val="24"/>
          <w:szCs w:val="24"/>
        </w:rPr>
        <w:t>ὑ</w:t>
      </w:r>
      <w:r w:rsidRPr="00785A47">
        <w:rPr>
          <w:rFonts w:ascii="PT Serif" w:hAnsi="PT Serif" w:cs="PT Serif"/>
          <w:color w:val="111111"/>
          <w:sz w:val="24"/>
          <w:szCs w:val="24"/>
        </w:rPr>
        <w:t>μ</w:t>
      </w:r>
      <w:r w:rsidRPr="00785A47">
        <w:rPr>
          <w:color w:val="111111"/>
          <w:sz w:val="24"/>
          <w:szCs w:val="24"/>
        </w:rPr>
        <w:t>ῖν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εἰρήνη</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color w:val="111111"/>
          <w:sz w:val="24"/>
          <w:szCs w:val="24"/>
        </w:rPr>
        <w:t>ὸ</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ὢν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ἦν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ἐρχό</w:t>
      </w:r>
      <w:r w:rsidRPr="00785A47">
        <w:rPr>
          <w:rFonts w:ascii="PT Serif" w:hAnsi="PT Serif" w:cs="PT Serif"/>
          <w:color w:val="111111"/>
          <w:sz w:val="24"/>
          <w:szCs w:val="24"/>
        </w:rPr>
        <w:t>μ</w:t>
      </w:r>
      <w:r w:rsidRPr="00785A47">
        <w:rPr>
          <w:rFonts w:ascii="Cambria" w:hAnsi="Cambria" w:cs="Cambria"/>
          <w:color w:val="111111"/>
          <w:sz w:val="24"/>
          <w:szCs w:val="24"/>
        </w:rPr>
        <w:t>ενος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color w:val="111111"/>
          <w:sz w:val="24"/>
          <w:szCs w:val="24"/>
        </w:rPr>
        <w:t>ὸ</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color w:val="111111"/>
          <w:sz w:val="24"/>
          <w:szCs w:val="24"/>
        </w:rPr>
        <w:t>ἑ</w:t>
      </w:r>
      <w:r w:rsidRPr="00785A47">
        <w:rPr>
          <w:rFonts w:ascii="PT Serif" w:hAnsi="PT Serif" w:cs="PT Serif"/>
          <w:color w:val="111111"/>
          <w:sz w:val="24"/>
          <w:szCs w:val="24"/>
        </w:rPr>
        <w:t>π</w:t>
      </w:r>
      <w:r w:rsidRPr="00785A47">
        <w:rPr>
          <w:rFonts w:ascii="Cambria" w:hAnsi="Cambria" w:cs="Cambria"/>
          <w:color w:val="111111"/>
          <w:sz w:val="24"/>
          <w:szCs w:val="24"/>
        </w:rPr>
        <w:t>τὰ</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νευ</w:t>
      </w:r>
      <w:r w:rsidRPr="00785A47">
        <w:rPr>
          <w:rFonts w:ascii="PT Serif" w:hAnsi="PT Serif" w:cs="PT Serif"/>
          <w:color w:val="111111"/>
          <w:sz w:val="24"/>
          <w:szCs w:val="24"/>
        </w:rPr>
        <w:t>μ</w:t>
      </w:r>
      <w:r w:rsidRPr="00785A47">
        <w:rPr>
          <w:rFonts w:ascii="Cambria" w:hAnsi="Cambria" w:cs="Cambria"/>
          <w:color w:val="111111"/>
          <w:sz w:val="24"/>
          <w:szCs w:val="24"/>
        </w:rPr>
        <w:t>άτων</w:t>
      </w:r>
      <w:r w:rsidRPr="00785A47">
        <w:rPr>
          <w:rFonts w:ascii="PT Serif" w:hAnsi="PT Serif"/>
          <w:color w:val="111111"/>
          <w:sz w:val="24"/>
          <w:szCs w:val="24"/>
        </w:rPr>
        <w:t xml:space="preserve"> </w:t>
      </w:r>
      <w:r w:rsidRPr="00785A47">
        <w:rPr>
          <w:color w:val="111111"/>
          <w:sz w:val="24"/>
          <w:szCs w:val="24"/>
        </w:rPr>
        <w:t>ἃ</w:t>
      </w:r>
      <w:r w:rsidRPr="00785A47">
        <w:rPr>
          <w:rFonts w:ascii="PT Serif" w:hAnsi="PT Serif"/>
          <w:color w:val="111111"/>
          <w:sz w:val="24"/>
          <w:szCs w:val="24"/>
        </w:rPr>
        <w:t xml:space="preserve"> </w:t>
      </w:r>
      <w:r w:rsidRPr="00785A47">
        <w:rPr>
          <w:color w:val="111111"/>
          <w:sz w:val="24"/>
          <w:szCs w:val="24"/>
        </w:rPr>
        <w:t>ἐνώ</w:t>
      </w:r>
      <w:r w:rsidRPr="00785A47">
        <w:rPr>
          <w:rFonts w:ascii="PT Serif" w:hAnsi="PT Serif" w:cs="PT Serif"/>
          <w:color w:val="111111"/>
          <w:sz w:val="24"/>
          <w:szCs w:val="24"/>
        </w:rPr>
        <w:t>π</w:t>
      </w:r>
      <w:r w:rsidRPr="00785A47">
        <w:rPr>
          <w:rFonts w:ascii="Cambria" w:hAnsi="Cambria" w:cs="Cambria"/>
          <w:color w:val="111111"/>
          <w:sz w:val="24"/>
          <w:szCs w:val="24"/>
        </w:rPr>
        <w:t>ιον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θρόνου</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color w:val="111111"/>
          <w:sz w:val="24"/>
          <w:szCs w:val="24"/>
        </w:rPr>
        <w:t>ὸ</w:t>
      </w:r>
      <w:r w:rsidRPr="00785A47">
        <w:rPr>
          <w:rFonts w:ascii="PT Serif" w:hAnsi="PT Serif"/>
          <w:color w:val="111111"/>
          <w:sz w:val="24"/>
          <w:szCs w:val="24"/>
        </w:rPr>
        <w:t xml:space="preserve"> </w:t>
      </w:r>
      <w:r w:rsidRPr="00785A47">
        <w:rPr>
          <w:color w:val="111111"/>
          <w:sz w:val="24"/>
          <w:szCs w:val="24"/>
        </w:rPr>
        <w:t>Ἰησοῦ</w:t>
      </w:r>
      <w:r w:rsidRPr="00785A47">
        <w:rPr>
          <w:rFonts w:ascii="PT Serif" w:hAnsi="PT Serif"/>
          <w:color w:val="111111"/>
          <w:sz w:val="24"/>
          <w:szCs w:val="24"/>
        </w:rPr>
        <w:t xml:space="preserve"> </w:t>
      </w:r>
      <w:r w:rsidRPr="00785A47">
        <w:rPr>
          <w:rFonts w:ascii="Cambria" w:hAnsi="Cambria" w:cs="Cambria"/>
          <w:color w:val="111111"/>
          <w:sz w:val="24"/>
          <w:szCs w:val="24"/>
        </w:rPr>
        <w:t>Χριστοῦ</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άρτυς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ιστός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ρωτότοκος</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νεκρῶν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ἄρχων</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βασιλέων</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Cambria" w:hAnsi="Cambria" w:cs="Cambria"/>
          <w:color w:val="111111"/>
          <w:sz w:val="24"/>
          <w:szCs w:val="24"/>
        </w:rPr>
        <w:t>γῆς</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color w:val="111111"/>
          <w:sz w:val="24"/>
          <w:szCs w:val="24"/>
        </w:rPr>
        <w:t>ἀγα</w:t>
      </w:r>
      <w:r w:rsidRPr="00785A47">
        <w:rPr>
          <w:rFonts w:ascii="PT Serif" w:hAnsi="PT Serif" w:cs="PT Serif"/>
          <w:color w:val="111111"/>
          <w:sz w:val="24"/>
          <w:szCs w:val="24"/>
        </w:rPr>
        <w:t>π</w:t>
      </w:r>
      <w:r w:rsidRPr="00785A47">
        <w:rPr>
          <w:color w:val="111111"/>
          <w:sz w:val="24"/>
          <w:szCs w:val="24"/>
        </w:rPr>
        <w:t>ῶντι</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ᾶς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⸀λύσαντι</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ᾶς</w:t>
      </w:r>
      <w:r w:rsidRPr="00785A47">
        <w:rPr>
          <w:rFonts w:ascii="PT Serif" w:hAnsi="PT Serif"/>
          <w:color w:val="111111"/>
          <w:sz w:val="24"/>
          <w:szCs w:val="24"/>
        </w:rPr>
        <w:t xml:space="preserve"> </w:t>
      </w:r>
      <w:r w:rsidRPr="00785A47">
        <w:rPr>
          <w:color w:val="111111"/>
          <w:sz w:val="24"/>
          <w:szCs w:val="24"/>
        </w:rPr>
        <w:t>⸀ἐκ</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color w:val="111111"/>
          <w:sz w:val="24"/>
          <w:szCs w:val="24"/>
        </w:rPr>
        <w:t>ἁ</w:t>
      </w:r>
      <w:r w:rsidRPr="00785A47">
        <w:rPr>
          <w:rFonts w:ascii="PT Serif" w:hAnsi="PT Serif" w:cs="PT Serif"/>
          <w:color w:val="111111"/>
          <w:sz w:val="24"/>
          <w:szCs w:val="24"/>
        </w:rPr>
        <w:t>μ</w:t>
      </w:r>
      <w:r w:rsidRPr="00785A47">
        <w:rPr>
          <w:rFonts w:ascii="Cambria" w:hAnsi="Cambria" w:cs="Cambria"/>
          <w:color w:val="111111"/>
          <w:sz w:val="24"/>
          <w:szCs w:val="24"/>
        </w:rPr>
        <w:t>αρτιῶν</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ῶν</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rFonts w:ascii="Cambria" w:hAnsi="Cambria" w:cs="Cambria"/>
          <w:color w:val="111111"/>
          <w:sz w:val="24"/>
          <w:szCs w:val="24"/>
        </w:rPr>
        <w:t>αἵ</w:t>
      </w:r>
      <w:r w:rsidRPr="00785A47">
        <w:rPr>
          <w:rFonts w:ascii="PT Serif" w:hAnsi="PT Serif" w:cs="PT Serif"/>
          <w:color w:val="111111"/>
          <w:sz w:val="24"/>
          <w:szCs w:val="24"/>
        </w:rPr>
        <w:t>μ</w:t>
      </w:r>
      <w:r w:rsidRPr="00785A47">
        <w:rPr>
          <w:rFonts w:ascii="Cambria" w:hAnsi="Cambria" w:cs="Cambria"/>
          <w:color w:val="111111"/>
          <w:sz w:val="24"/>
          <w:szCs w:val="24"/>
        </w:rPr>
        <w:t>ατι</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rFonts w:ascii="PT Serif" w:hAnsi="PT Serif" w:cs="PT Serif"/>
          <w:color w:val="111111"/>
          <w:sz w:val="24"/>
          <w:szCs w:val="24"/>
        </w:rPr>
        <w:t>—</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ἐ</w:t>
      </w:r>
      <w:r w:rsidRPr="00785A47">
        <w:rPr>
          <w:rFonts w:ascii="PT Serif" w:hAnsi="PT Serif" w:cs="PT Serif"/>
          <w:color w:val="111111"/>
          <w:sz w:val="24"/>
          <w:szCs w:val="24"/>
        </w:rPr>
        <w:t>π</w:t>
      </w:r>
      <w:r w:rsidRPr="00785A47">
        <w:rPr>
          <w:rFonts w:ascii="Cambria" w:hAnsi="Cambria" w:cs="Cambria"/>
          <w:color w:val="111111"/>
          <w:sz w:val="24"/>
          <w:szCs w:val="24"/>
        </w:rPr>
        <w:t>οίησεν</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ᾶς</w:t>
      </w:r>
      <w:r w:rsidRPr="00785A47">
        <w:rPr>
          <w:rFonts w:ascii="PT Serif" w:hAnsi="PT Serif"/>
          <w:color w:val="111111"/>
          <w:sz w:val="24"/>
          <w:szCs w:val="24"/>
        </w:rPr>
        <w:t xml:space="preserve"> </w:t>
      </w:r>
      <w:r w:rsidRPr="00785A47">
        <w:rPr>
          <w:rFonts w:ascii="Cambria" w:hAnsi="Cambria" w:cs="Cambria"/>
          <w:color w:val="111111"/>
          <w:sz w:val="24"/>
          <w:szCs w:val="24"/>
        </w:rPr>
        <w:t>βασιλείαν</w:t>
      </w:r>
      <w:r w:rsidRPr="00785A47">
        <w:rPr>
          <w:rFonts w:ascii="PT Serif" w:hAnsi="PT Serif"/>
          <w:color w:val="111111"/>
          <w:sz w:val="24"/>
          <w:szCs w:val="24"/>
        </w:rPr>
        <w:t xml:space="preserve">, </w:t>
      </w:r>
      <w:r w:rsidRPr="00785A47">
        <w:rPr>
          <w:color w:val="111111"/>
          <w:sz w:val="24"/>
          <w:szCs w:val="24"/>
        </w:rPr>
        <w:t>ἱερεῖς</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rFonts w:ascii="Cambria" w:hAnsi="Cambria" w:cs="Cambria"/>
          <w:color w:val="111111"/>
          <w:sz w:val="24"/>
          <w:szCs w:val="24"/>
        </w:rPr>
        <w:t>θεῷ</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ατρὶ</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rFonts w:ascii="PT Serif" w:hAnsi="PT Serif" w:cs="PT Serif"/>
          <w:color w:val="111111"/>
          <w:sz w:val="24"/>
          <w:szCs w:val="24"/>
        </w:rPr>
        <w:t>—</w:t>
      </w:r>
      <w:r w:rsidRPr="00785A47">
        <w:rPr>
          <w:rFonts w:ascii="PT Serif" w:hAnsi="PT Serif"/>
          <w:color w:val="111111"/>
          <w:sz w:val="24"/>
          <w:szCs w:val="24"/>
        </w:rPr>
        <w:t xml:space="preserve"> </w:t>
      </w:r>
      <w:r w:rsidRPr="00785A47">
        <w:rPr>
          <w:rFonts w:ascii="Cambria" w:hAnsi="Cambria" w:cs="Cambria"/>
          <w:color w:val="111111"/>
          <w:sz w:val="24"/>
          <w:szCs w:val="24"/>
        </w:rPr>
        <w:t>αὐτῷ</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olor w:val="111111"/>
          <w:sz w:val="24"/>
          <w:szCs w:val="24"/>
        </w:rPr>
        <w:t xml:space="preserve"> </w:t>
      </w:r>
      <w:r w:rsidRPr="00785A47">
        <w:rPr>
          <w:rFonts w:ascii="Cambria" w:hAnsi="Cambria" w:cs="Cambria"/>
          <w:color w:val="111111"/>
          <w:sz w:val="24"/>
          <w:szCs w:val="24"/>
        </w:rPr>
        <w:t>δόξα</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rFonts w:ascii="Cambria" w:hAnsi="Cambria" w:cs="Cambria"/>
          <w:color w:val="111111"/>
          <w:sz w:val="24"/>
          <w:szCs w:val="24"/>
        </w:rPr>
        <w:t>κράτος</w:t>
      </w:r>
      <w:r w:rsidRPr="00785A47">
        <w:rPr>
          <w:rFonts w:ascii="PT Serif" w:hAnsi="PT Serif"/>
          <w:color w:val="111111"/>
          <w:sz w:val="24"/>
          <w:szCs w:val="24"/>
        </w:rPr>
        <w:t xml:space="preserve"> </w:t>
      </w:r>
      <w:r w:rsidRPr="00785A47">
        <w:rPr>
          <w:rFonts w:ascii="Cambria" w:hAnsi="Cambria" w:cs="Cambria"/>
          <w:color w:val="111111"/>
          <w:sz w:val="24"/>
          <w:szCs w:val="24"/>
        </w:rPr>
        <w:t>εἰς</w:t>
      </w:r>
      <w:r w:rsidRPr="00785A47">
        <w:rPr>
          <w:rFonts w:ascii="PT Serif" w:hAnsi="PT Serif"/>
          <w:color w:val="111111"/>
          <w:sz w:val="24"/>
          <w:szCs w:val="24"/>
        </w:rPr>
        <w:t xml:space="preserve"> </w:t>
      </w:r>
      <w:r w:rsidRPr="00785A47">
        <w:rPr>
          <w:rFonts w:ascii="Cambria" w:hAnsi="Cambria" w:cs="Cambria"/>
          <w:color w:val="111111"/>
          <w:sz w:val="24"/>
          <w:szCs w:val="24"/>
        </w:rPr>
        <w:t>τοὺς</w:t>
      </w:r>
      <w:r w:rsidRPr="00785A47">
        <w:rPr>
          <w:rFonts w:ascii="PT Serif" w:hAnsi="PT Serif"/>
          <w:color w:val="111111"/>
          <w:sz w:val="24"/>
          <w:szCs w:val="24"/>
        </w:rPr>
        <w:t xml:space="preserve"> </w:t>
      </w:r>
      <w:r w:rsidRPr="00785A47">
        <w:rPr>
          <w:rFonts w:ascii="Cambria" w:hAnsi="Cambria" w:cs="Cambria"/>
          <w:color w:val="111111"/>
          <w:sz w:val="24"/>
          <w:szCs w:val="24"/>
        </w:rPr>
        <w:t>αἰῶνας</w:t>
      </w:r>
      <w:r w:rsidRPr="00785A47">
        <w:rPr>
          <w:rFonts w:ascii="PT Serif" w:hAnsi="PT Serif"/>
          <w:color w:val="111111"/>
          <w:sz w:val="24"/>
          <w:szCs w:val="24"/>
        </w:rPr>
        <w:t xml:space="preserve"> </w:t>
      </w:r>
      <w:r w:rsidRPr="00785A47">
        <w:rPr>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αἰώνων</w:t>
      </w:r>
      <w:r w:rsidRPr="00785A47">
        <w:rPr>
          <w:color w:val="111111"/>
          <w:sz w:val="24"/>
          <w:szCs w:val="24"/>
        </w:rPr>
        <w:t>⸃·</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μ</w:t>
      </w:r>
      <w:r w:rsidRPr="00785A47">
        <w:rPr>
          <w:rFonts w:ascii="Cambria" w:hAnsi="Cambria" w:cs="Cambria"/>
          <w:color w:val="111111"/>
          <w:sz w:val="24"/>
          <w:szCs w:val="24"/>
        </w:rPr>
        <w:t>ήν</w:t>
      </w:r>
      <w:r w:rsidRPr="00785A47">
        <w:rPr>
          <w:rFonts w:ascii="PT Serif" w:hAnsi="PT Serif"/>
          <w:color w:val="111111"/>
          <w:sz w:val="24"/>
          <w:szCs w:val="24"/>
        </w:rPr>
        <w:t>. </w:t>
      </w:r>
      <w:r w:rsidRPr="00785A47">
        <w:rPr>
          <w:color w:val="111111"/>
          <w:sz w:val="24"/>
          <w:szCs w:val="24"/>
        </w:rPr>
        <w:t>Ἰδοὺ</w:t>
      </w:r>
      <w:r w:rsidRPr="00785A47">
        <w:rPr>
          <w:rFonts w:ascii="PT Serif" w:hAnsi="PT Serif"/>
          <w:color w:val="111111"/>
          <w:sz w:val="24"/>
          <w:szCs w:val="24"/>
        </w:rPr>
        <w:t xml:space="preserve"> </w:t>
      </w:r>
      <w:r w:rsidRPr="00785A47">
        <w:rPr>
          <w:color w:val="111111"/>
          <w:sz w:val="24"/>
          <w:szCs w:val="24"/>
        </w:rPr>
        <w:t>ἔρχεται</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ετὰ</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νεφελῶν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ὄψεται</w:t>
      </w:r>
      <w:r w:rsidRPr="00785A47">
        <w:rPr>
          <w:rFonts w:ascii="PT Serif" w:hAnsi="PT Serif"/>
          <w:color w:val="111111"/>
          <w:sz w:val="24"/>
          <w:szCs w:val="24"/>
        </w:rPr>
        <w:t xml:space="preserve"> </w:t>
      </w:r>
      <w:r w:rsidRPr="00785A47">
        <w:rPr>
          <w:rFonts w:ascii="Cambria" w:hAnsi="Cambria" w:cs="Cambria"/>
          <w:color w:val="111111"/>
          <w:sz w:val="24"/>
          <w:szCs w:val="24"/>
        </w:rPr>
        <w:t>αὐτὸν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color w:val="111111"/>
          <w:sz w:val="24"/>
          <w:szCs w:val="24"/>
        </w:rPr>
        <w:t>ᾶς</w:t>
      </w:r>
      <w:r w:rsidRPr="00785A47">
        <w:rPr>
          <w:rFonts w:ascii="PT Serif" w:hAnsi="PT Serif"/>
          <w:color w:val="111111"/>
          <w:sz w:val="24"/>
          <w:szCs w:val="24"/>
        </w:rPr>
        <w:t xml:space="preserve"> </w:t>
      </w:r>
      <w:r w:rsidRPr="00785A47">
        <w:rPr>
          <w:color w:val="111111"/>
          <w:sz w:val="24"/>
          <w:szCs w:val="24"/>
        </w:rPr>
        <w:t>ὀφθαλ</w:t>
      </w:r>
      <w:r w:rsidRPr="00785A47">
        <w:rPr>
          <w:rFonts w:ascii="PT Serif" w:hAnsi="PT Serif" w:cs="PT Serif"/>
          <w:color w:val="111111"/>
          <w:sz w:val="24"/>
          <w:szCs w:val="24"/>
        </w:rPr>
        <w:t>μ</w:t>
      </w:r>
      <w:r w:rsidRPr="00785A47">
        <w:rPr>
          <w:color w:val="111111"/>
          <w:sz w:val="24"/>
          <w:szCs w:val="24"/>
        </w:rPr>
        <w:t>ὸς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οἵτινες</w:t>
      </w:r>
      <w:r w:rsidRPr="00785A47">
        <w:rPr>
          <w:rFonts w:ascii="PT Serif" w:hAnsi="PT Serif"/>
          <w:color w:val="111111"/>
          <w:sz w:val="24"/>
          <w:szCs w:val="24"/>
        </w:rPr>
        <w:t xml:space="preserve"> </w:t>
      </w:r>
      <w:r w:rsidRPr="00785A47">
        <w:rPr>
          <w:rFonts w:ascii="Cambria" w:hAnsi="Cambria" w:cs="Cambria"/>
          <w:color w:val="111111"/>
          <w:sz w:val="24"/>
          <w:szCs w:val="24"/>
        </w:rPr>
        <w:t>αὐτὸν</w:t>
      </w:r>
      <w:r w:rsidRPr="00785A47">
        <w:rPr>
          <w:rFonts w:ascii="PT Serif" w:hAnsi="PT Serif"/>
          <w:color w:val="111111"/>
          <w:sz w:val="24"/>
          <w:szCs w:val="24"/>
        </w:rPr>
        <w:t xml:space="preserve"> </w:t>
      </w:r>
      <w:r w:rsidRPr="00785A47">
        <w:rPr>
          <w:color w:val="111111"/>
          <w:sz w:val="24"/>
          <w:szCs w:val="24"/>
        </w:rPr>
        <w:t>ἐξεκέντησαν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κόψονται</w:t>
      </w:r>
      <w:r w:rsidRPr="00785A47">
        <w:rPr>
          <w:rFonts w:ascii="PT Serif" w:hAnsi="PT Serif"/>
          <w:color w:val="111111"/>
          <w:sz w:val="24"/>
          <w:szCs w:val="24"/>
        </w:rPr>
        <w:t xml:space="preserve"> </w:t>
      </w:r>
      <w:r w:rsidRPr="00785A47">
        <w:rPr>
          <w:color w:val="111111"/>
          <w:sz w:val="24"/>
          <w:szCs w:val="24"/>
        </w:rPr>
        <w:t>ἐ</w:t>
      </w:r>
      <w:r w:rsidRPr="00785A47">
        <w:rPr>
          <w:rFonts w:ascii="PT Serif" w:hAnsi="PT Serif" w:cs="PT Serif"/>
          <w:color w:val="111111"/>
          <w:sz w:val="24"/>
          <w:szCs w:val="24"/>
        </w:rPr>
        <w:t>π’</w:t>
      </w:r>
      <w:r w:rsidRPr="00785A47">
        <w:rPr>
          <w:rFonts w:ascii="PT Serif" w:hAnsi="PT Serif"/>
          <w:color w:val="111111"/>
          <w:sz w:val="24"/>
          <w:szCs w:val="24"/>
        </w:rPr>
        <w:t xml:space="preserve"> </w:t>
      </w:r>
      <w:r w:rsidRPr="00785A47">
        <w:rPr>
          <w:rFonts w:ascii="Cambria" w:hAnsi="Cambria" w:cs="Cambria"/>
          <w:color w:val="111111"/>
          <w:sz w:val="24"/>
          <w:szCs w:val="24"/>
        </w:rPr>
        <w:t>αὐτὸν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color w:val="111111"/>
          <w:sz w:val="24"/>
          <w:szCs w:val="24"/>
        </w:rPr>
        <w:t>ᾶσαι</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rFonts w:ascii="Cambria" w:hAnsi="Cambria" w:cs="Cambria"/>
          <w:color w:val="111111"/>
          <w:sz w:val="24"/>
          <w:szCs w:val="24"/>
        </w:rPr>
        <w:t>φυλαὶ</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Cambria" w:hAnsi="Cambria" w:cs="Cambria"/>
          <w:color w:val="111111"/>
          <w:sz w:val="24"/>
          <w:szCs w:val="24"/>
        </w:rPr>
        <w:t>γῆς</w:t>
      </w:r>
      <w:r w:rsidRPr="00785A47">
        <w:rPr>
          <w:rFonts w:ascii="PT Serif" w:hAnsi="PT Serif"/>
          <w:color w:val="111111"/>
          <w:sz w:val="24"/>
          <w:szCs w:val="24"/>
        </w:rPr>
        <w:t xml:space="preserve">. </w:t>
      </w:r>
      <w:r w:rsidRPr="00785A47">
        <w:rPr>
          <w:rFonts w:ascii="Cambria" w:hAnsi="Cambria" w:cs="Cambria"/>
          <w:color w:val="111111"/>
          <w:sz w:val="24"/>
          <w:szCs w:val="24"/>
        </w:rPr>
        <w:t>ναί</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μ</w:t>
      </w:r>
      <w:r w:rsidRPr="00785A47">
        <w:rPr>
          <w:rFonts w:ascii="Cambria" w:hAnsi="Cambria" w:cs="Cambria"/>
          <w:color w:val="111111"/>
          <w:sz w:val="24"/>
          <w:szCs w:val="24"/>
        </w:rPr>
        <w:t>ήν</w:t>
      </w:r>
      <w:r w:rsidRPr="00785A47">
        <w:rPr>
          <w:rFonts w:ascii="PT Serif" w:hAnsi="PT Serif"/>
          <w:color w:val="111111"/>
          <w:sz w:val="24"/>
          <w:szCs w:val="24"/>
        </w:rPr>
        <w:t>. </w:t>
      </w:r>
      <w:r w:rsidRPr="00785A47">
        <w:rPr>
          <w:color w:val="111111"/>
          <w:sz w:val="24"/>
          <w:szCs w:val="24"/>
        </w:rPr>
        <w:t>Ἐγώ</w:t>
      </w:r>
      <w:r w:rsidRPr="00785A47">
        <w:rPr>
          <w:rFonts w:ascii="PT Serif" w:hAnsi="PT Serif"/>
          <w:color w:val="111111"/>
          <w:sz w:val="24"/>
          <w:szCs w:val="24"/>
        </w:rPr>
        <w:t xml:space="preserve"> </w:t>
      </w:r>
      <w:r w:rsidRPr="00785A47">
        <w:rPr>
          <w:rFonts w:ascii="Cambria" w:hAnsi="Cambria" w:cs="Cambria"/>
          <w:color w:val="111111"/>
          <w:sz w:val="24"/>
          <w:szCs w:val="24"/>
        </w:rPr>
        <w:t>εἰ</w:t>
      </w:r>
      <w:r w:rsidRPr="00785A47">
        <w:rPr>
          <w:rFonts w:ascii="PT Serif" w:hAnsi="PT Serif" w:cs="PT Serif"/>
          <w:color w:val="111111"/>
          <w:sz w:val="24"/>
          <w:szCs w:val="24"/>
        </w:rPr>
        <w:t>μ</w:t>
      </w:r>
      <w:r w:rsidRPr="00785A47">
        <w:rPr>
          <w:rFonts w:ascii="Cambria" w:hAnsi="Cambria" w:cs="Cambria"/>
          <w:color w:val="111111"/>
          <w:sz w:val="24"/>
          <w:szCs w:val="24"/>
        </w:rPr>
        <w:t>ι</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color w:val="111111"/>
          <w:sz w:val="24"/>
          <w:szCs w:val="24"/>
        </w:rPr>
        <w:t>Ἄλφα</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color w:val="111111"/>
          <w:sz w:val="24"/>
          <w:szCs w:val="24"/>
        </w:rPr>
        <w:t>Ὦ</w:t>
      </w:r>
      <w:r w:rsidRPr="00785A47">
        <w:rPr>
          <w:rFonts w:ascii="PT Serif" w:hAnsi="PT Serif"/>
          <w:color w:val="111111"/>
          <w:sz w:val="24"/>
          <w:szCs w:val="24"/>
        </w:rPr>
        <w:t xml:space="preserve">, </w:t>
      </w:r>
      <w:r w:rsidRPr="00785A47">
        <w:rPr>
          <w:rFonts w:ascii="Cambria" w:hAnsi="Cambria" w:cs="Cambria"/>
          <w:color w:val="111111"/>
          <w:sz w:val="24"/>
          <w:szCs w:val="24"/>
        </w:rPr>
        <w:t>λέγει</w:t>
      </w:r>
      <w:r w:rsidRPr="00785A47">
        <w:rPr>
          <w:rFonts w:ascii="PT Serif" w:hAnsi="PT Serif"/>
          <w:color w:val="111111"/>
          <w:sz w:val="24"/>
          <w:szCs w:val="24"/>
        </w:rPr>
        <w:t xml:space="preserve"> </w:t>
      </w:r>
      <w:r w:rsidRPr="00785A47">
        <w:rPr>
          <w:rFonts w:ascii="Cambria" w:hAnsi="Cambria" w:cs="Cambria"/>
          <w:color w:val="111111"/>
          <w:sz w:val="24"/>
          <w:szCs w:val="24"/>
        </w:rPr>
        <w:t>κύριος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Cambria" w:hAnsi="Cambria" w:cs="Cambria"/>
          <w:color w:val="111111"/>
          <w:sz w:val="24"/>
          <w:szCs w:val="24"/>
        </w:rPr>
        <w:t>θεός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ὢν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ἦν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ἐρχό</w:t>
      </w:r>
      <w:r w:rsidRPr="00785A47">
        <w:rPr>
          <w:rFonts w:ascii="PT Serif" w:hAnsi="PT Serif" w:cs="PT Serif"/>
          <w:color w:val="111111"/>
          <w:sz w:val="24"/>
          <w:szCs w:val="24"/>
        </w:rPr>
        <w:t>μ</w:t>
      </w:r>
      <w:r w:rsidRPr="00785A47">
        <w:rPr>
          <w:rFonts w:ascii="Cambria" w:hAnsi="Cambria" w:cs="Cambria"/>
          <w:color w:val="111111"/>
          <w:sz w:val="24"/>
          <w:szCs w:val="24"/>
        </w:rPr>
        <w:t>ενος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αντοκράτωρ</w:t>
      </w:r>
      <w:r w:rsidRPr="00785A47">
        <w:rPr>
          <w:rFonts w:ascii="PT Serif" w:hAnsi="PT Serif"/>
          <w:color w:val="111111"/>
          <w:sz w:val="24"/>
          <w:szCs w:val="24"/>
        </w:rPr>
        <w:t>.</w:t>
      </w:r>
      <w:r w:rsidRPr="00785A47">
        <w:rPr>
          <w:rFonts w:ascii="Arial" w:hAnsi="Arial" w:cs="Arial"/>
          <w:sz w:val="24"/>
          <w:szCs w:val="24"/>
        </w:rPr>
        <w:t>. (Ap 1,1-6).</w:t>
      </w:r>
    </w:p>
    <w:p w14:paraId="1C2D3069"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est.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w:t>
      </w:r>
      <w:r w:rsidRPr="00785A47">
        <w:rPr>
          <w:rFonts w:ascii="Arial" w:hAnsi="Arial" w:cs="Arial"/>
          <w:sz w:val="24"/>
          <w:szCs w:val="24"/>
          <w:lang w:val="la-Latn"/>
        </w:rPr>
        <w:lastRenderedPageBreak/>
        <w:t xml:space="preserve">terrae etiam amen. Ego sum Alpha et Omega principium et finis dicit Dominus Deus qui est et qui erat et qui venturus est Omnipotens (Ap 1,1-8). </w:t>
      </w:r>
    </w:p>
    <w:p w14:paraId="0CA6E4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 duecentosessanta giorni». Questi sono i due olivi e i due candelabri che stanno davanti al Signore della terra. Se qualcuno pensasse di fare loro del male, uscirà dalla loro bocca un fuoco che divorerà i loro nemici. Così deve perire chiunque pensi di fare loro del male (Ap 11,1-5). </w:t>
      </w:r>
    </w:p>
    <w:p w14:paraId="799B5FE5" w14:textId="77777777" w:rsidR="00785A47" w:rsidRPr="00785A47" w:rsidRDefault="00785A47" w:rsidP="00785A47">
      <w:pPr>
        <w:autoSpaceDE w:val="0"/>
        <w:autoSpaceDN w:val="0"/>
        <w:adjustRightInd w:val="0"/>
        <w:spacing w:after="120"/>
        <w:jc w:val="both"/>
        <w:rPr>
          <w:rFonts w:ascii="Arial" w:hAnsi="Arial" w:cs="Arial"/>
          <w:sz w:val="24"/>
          <w:szCs w:val="24"/>
          <w:lang w:val="fr-FR"/>
        </w:rPr>
      </w:pP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ἐδόθη</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οι</w:t>
      </w:r>
      <w:r w:rsidRPr="00785A47">
        <w:rPr>
          <w:rFonts w:ascii="PT Serif" w:hAnsi="PT Serif"/>
          <w:color w:val="111111"/>
          <w:sz w:val="24"/>
          <w:szCs w:val="24"/>
        </w:rPr>
        <w:t xml:space="preserve"> </w:t>
      </w:r>
      <w:r w:rsidRPr="00785A47">
        <w:rPr>
          <w:rFonts w:ascii="Cambria" w:hAnsi="Cambria" w:cs="Cambria"/>
          <w:color w:val="111111"/>
          <w:sz w:val="24"/>
          <w:szCs w:val="24"/>
        </w:rPr>
        <w:t>κάλα</w:t>
      </w:r>
      <w:r w:rsidRPr="00785A47">
        <w:rPr>
          <w:rFonts w:ascii="PT Serif" w:hAnsi="PT Serif" w:cs="PT Serif"/>
          <w:color w:val="111111"/>
          <w:sz w:val="24"/>
          <w:szCs w:val="24"/>
        </w:rPr>
        <w:t>μ</w:t>
      </w:r>
      <w:r w:rsidRPr="00785A47">
        <w:rPr>
          <w:rFonts w:ascii="Cambria" w:hAnsi="Cambria" w:cs="Cambria"/>
          <w:color w:val="111111"/>
          <w:sz w:val="24"/>
          <w:szCs w:val="24"/>
        </w:rPr>
        <w:t>ος</w:t>
      </w:r>
      <w:r w:rsidRPr="00785A47">
        <w:rPr>
          <w:rFonts w:ascii="PT Serif" w:hAnsi="PT Serif"/>
          <w:color w:val="111111"/>
          <w:sz w:val="24"/>
          <w:szCs w:val="24"/>
        </w:rPr>
        <w:t xml:space="preserve"> </w:t>
      </w:r>
      <w:r w:rsidRPr="00785A47">
        <w:rPr>
          <w:color w:val="111111"/>
          <w:sz w:val="24"/>
          <w:szCs w:val="24"/>
        </w:rPr>
        <w:t>ὅ</w:t>
      </w:r>
      <w:r w:rsidRPr="00785A47">
        <w:rPr>
          <w:rFonts w:ascii="PT Serif" w:hAnsi="PT Serif" w:cs="PT Serif"/>
          <w:color w:val="111111"/>
          <w:sz w:val="24"/>
          <w:szCs w:val="24"/>
        </w:rPr>
        <w:t>μ</w:t>
      </w:r>
      <w:r w:rsidRPr="00785A47">
        <w:rPr>
          <w:rFonts w:ascii="Cambria" w:hAnsi="Cambria" w:cs="Cambria"/>
          <w:color w:val="111111"/>
          <w:sz w:val="24"/>
          <w:szCs w:val="24"/>
        </w:rPr>
        <w:t>οιος</w:t>
      </w:r>
      <w:r w:rsidRPr="00785A47">
        <w:rPr>
          <w:rFonts w:ascii="PT Serif" w:hAnsi="PT Serif"/>
          <w:color w:val="111111"/>
          <w:sz w:val="24"/>
          <w:szCs w:val="24"/>
        </w:rPr>
        <w:t xml:space="preserve"> </w:t>
      </w:r>
      <w:r w:rsidRPr="00785A47">
        <w:rPr>
          <w:color w:val="111111"/>
          <w:sz w:val="24"/>
          <w:szCs w:val="24"/>
        </w:rPr>
        <w:t>ῥάβδῳ</w:t>
      </w:r>
      <w:r w:rsidRPr="00785A47">
        <w:rPr>
          <w:rFonts w:ascii="PT Serif" w:hAnsi="PT Serif"/>
          <w:color w:val="111111"/>
          <w:sz w:val="24"/>
          <w:szCs w:val="24"/>
        </w:rPr>
        <w:t xml:space="preserve">, </w:t>
      </w:r>
      <w:r w:rsidRPr="00785A47">
        <w:rPr>
          <w:rFonts w:ascii="Cambria" w:hAnsi="Cambria" w:cs="Cambria"/>
          <w:color w:val="111111"/>
          <w:sz w:val="24"/>
          <w:szCs w:val="24"/>
        </w:rPr>
        <w:t>λέγων·</w:t>
      </w:r>
      <w:r w:rsidRPr="00785A47">
        <w:rPr>
          <w:rFonts w:ascii="PT Serif" w:hAnsi="PT Serif"/>
          <w:color w:val="111111"/>
          <w:sz w:val="24"/>
          <w:szCs w:val="24"/>
        </w:rPr>
        <w:t xml:space="preserve"> </w:t>
      </w:r>
      <w:r w:rsidRPr="00785A47">
        <w:rPr>
          <w:color w:val="111111"/>
          <w:sz w:val="24"/>
          <w:szCs w:val="24"/>
        </w:rPr>
        <w:t>⸀Ἔγειρε</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έτρησον</w:t>
      </w:r>
      <w:r w:rsidRPr="00785A47">
        <w:rPr>
          <w:rFonts w:ascii="PT Serif" w:hAnsi="PT Serif"/>
          <w:color w:val="111111"/>
          <w:sz w:val="24"/>
          <w:szCs w:val="24"/>
        </w:rPr>
        <w:t xml:space="preserve"> </w:t>
      </w:r>
      <w:r w:rsidRPr="00785A47">
        <w:rPr>
          <w:rFonts w:ascii="Cambria" w:hAnsi="Cambria" w:cs="Cambria"/>
          <w:color w:val="111111"/>
          <w:sz w:val="24"/>
          <w:szCs w:val="24"/>
        </w:rPr>
        <w:t>τὸν</w:t>
      </w:r>
      <w:r w:rsidRPr="00785A47">
        <w:rPr>
          <w:rFonts w:ascii="PT Serif" w:hAnsi="PT Serif"/>
          <w:color w:val="111111"/>
          <w:sz w:val="24"/>
          <w:szCs w:val="24"/>
        </w:rPr>
        <w:t xml:space="preserve"> </w:t>
      </w:r>
      <w:r w:rsidRPr="00785A47">
        <w:rPr>
          <w:rFonts w:ascii="Cambria" w:hAnsi="Cambria" w:cs="Cambria"/>
          <w:color w:val="111111"/>
          <w:sz w:val="24"/>
          <w:szCs w:val="24"/>
        </w:rPr>
        <w:t>ναὸν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θεοῦ</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rFonts w:ascii="Cambria" w:hAnsi="Cambria" w:cs="Cambria"/>
          <w:color w:val="111111"/>
          <w:sz w:val="24"/>
          <w:szCs w:val="24"/>
        </w:rPr>
        <w:t>θυσιαστήριον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τοὺς</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ροσκυνοῦντας</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αὐτῷ</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rFonts w:ascii="Cambria" w:hAnsi="Cambria" w:cs="Cambria"/>
          <w:color w:val="111111"/>
          <w:sz w:val="24"/>
          <w:szCs w:val="24"/>
        </w:rPr>
        <w:t>αὐλὴν</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color w:val="111111"/>
          <w:sz w:val="24"/>
          <w:szCs w:val="24"/>
        </w:rPr>
        <w:t>ἔξωθεν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ναοῦ</w:t>
      </w:r>
      <w:r w:rsidRPr="00785A47">
        <w:rPr>
          <w:rFonts w:ascii="PT Serif" w:hAnsi="PT Serif"/>
          <w:color w:val="111111"/>
          <w:sz w:val="24"/>
          <w:szCs w:val="24"/>
        </w:rPr>
        <w:t xml:space="preserve"> </w:t>
      </w:r>
      <w:r w:rsidRPr="00785A47">
        <w:rPr>
          <w:color w:val="111111"/>
          <w:sz w:val="24"/>
          <w:szCs w:val="24"/>
        </w:rPr>
        <w:t>ἔκβαλε</w:t>
      </w:r>
      <w:r w:rsidRPr="00785A47">
        <w:rPr>
          <w:rFonts w:ascii="PT Serif" w:hAnsi="PT Serif"/>
          <w:color w:val="111111"/>
          <w:sz w:val="24"/>
          <w:szCs w:val="24"/>
        </w:rPr>
        <w:t xml:space="preserve"> </w:t>
      </w:r>
      <w:r w:rsidRPr="00785A47">
        <w:rPr>
          <w:color w:val="111111"/>
          <w:sz w:val="24"/>
          <w:szCs w:val="24"/>
        </w:rPr>
        <w:t>⸀ἔξωθεν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color w:val="111111"/>
          <w:sz w:val="24"/>
          <w:szCs w:val="24"/>
        </w:rPr>
        <w:t>ὴ</w:t>
      </w:r>
      <w:r w:rsidRPr="00785A47">
        <w:rPr>
          <w:rFonts w:ascii="PT Serif" w:hAnsi="PT Serif"/>
          <w:color w:val="111111"/>
          <w:sz w:val="24"/>
          <w:szCs w:val="24"/>
        </w:rPr>
        <w:t xml:space="preserve"> </w:t>
      </w:r>
      <w:r w:rsidRPr="00785A47">
        <w:rPr>
          <w:rFonts w:ascii="Cambria" w:hAnsi="Cambria" w:cs="Cambria"/>
          <w:color w:val="111111"/>
          <w:sz w:val="24"/>
          <w:szCs w:val="24"/>
        </w:rPr>
        <w:t>αὐτὴν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ετρήσῃς</w:t>
      </w:r>
      <w:r w:rsidRPr="00785A47">
        <w:rPr>
          <w:rFonts w:ascii="PT Serif" w:hAnsi="PT Serif"/>
          <w:color w:val="111111"/>
          <w:sz w:val="24"/>
          <w:szCs w:val="24"/>
        </w:rPr>
        <w:t xml:space="preserve">, </w:t>
      </w:r>
      <w:r w:rsidRPr="00785A47">
        <w:rPr>
          <w:color w:val="111111"/>
          <w:sz w:val="24"/>
          <w:szCs w:val="24"/>
        </w:rPr>
        <w:t>ὅτι</w:t>
      </w:r>
      <w:r w:rsidRPr="00785A47">
        <w:rPr>
          <w:rFonts w:ascii="PT Serif" w:hAnsi="PT Serif"/>
          <w:color w:val="111111"/>
          <w:sz w:val="24"/>
          <w:szCs w:val="24"/>
        </w:rPr>
        <w:t xml:space="preserve"> </w:t>
      </w:r>
      <w:r w:rsidRPr="00785A47">
        <w:rPr>
          <w:color w:val="111111"/>
          <w:sz w:val="24"/>
          <w:szCs w:val="24"/>
        </w:rPr>
        <w:t>ἐδόθη</w:t>
      </w:r>
      <w:r w:rsidRPr="00785A47">
        <w:rPr>
          <w:rFonts w:ascii="PT Serif" w:hAnsi="PT Serif"/>
          <w:color w:val="111111"/>
          <w:sz w:val="24"/>
          <w:szCs w:val="24"/>
        </w:rPr>
        <w:t xml:space="preserve"> </w:t>
      </w:r>
      <w:r w:rsidRPr="00785A47">
        <w:rPr>
          <w:rFonts w:ascii="Cambria" w:hAnsi="Cambria" w:cs="Cambria"/>
          <w:color w:val="111111"/>
          <w:sz w:val="24"/>
          <w:szCs w:val="24"/>
        </w:rPr>
        <w:t>τοῖς</w:t>
      </w:r>
      <w:r w:rsidRPr="00785A47">
        <w:rPr>
          <w:rFonts w:ascii="PT Serif" w:hAnsi="PT Serif"/>
          <w:color w:val="111111"/>
          <w:sz w:val="24"/>
          <w:szCs w:val="24"/>
        </w:rPr>
        <w:t xml:space="preserve"> </w:t>
      </w:r>
      <w:r w:rsidRPr="00785A47">
        <w:rPr>
          <w:color w:val="111111"/>
          <w:sz w:val="24"/>
          <w:szCs w:val="24"/>
        </w:rPr>
        <w:t>ἔθνεσιν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όλιν</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color w:val="111111"/>
          <w:sz w:val="24"/>
          <w:szCs w:val="24"/>
        </w:rPr>
        <w:t>ἁγίαν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ατήσουσιν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color w:val="111111"/>
          <w:sz w:val="24"/>
          <w:szCs w:val="24"/>
        </w:rPr>
        <w:t>ῆνας</w:t>
      </w:r>
      <w:r w:rsidRPr="00785A47">
        <w:rPr>
          <w:rFonts w:ascii="PT Serif" w:hAnsi="PT Serif"/>
          <w:color w:val="111111"/>
          <w:sz w:val="24"/>
          <w:szCs w:val="24"/>
        </w:rPr>
        <w:t xml:space="preserve"> </w:t>
      </w:r>
      <w:r w:rsidRPr="00785A47">
        <w:rPr>
          <w:color w:val="111111"/>
          <w:sz w:val="24"/>
          <w:szCs w:val="24"/>
        </w:rPr>
        <w:t>⸀τεσσεράκοντα</w:t>
      </w:r>
      <w:r w:rsidRPr="00785A47">
        <w:rPr>
          <w:rFonts w:ascii="PT Serif" w:hAnsi="PT Serif"/>
          <w:color w:val="111111"/>
          <w:sz w:val="24"/>
          <w:szCs w:val="24"/>
        </w:rPr>
        <w:t xml:space="preserve"> </w:t>
      </w:r>
      <w:r w:rsidRPr="00785A47">
        <w:rPr>
          <w:rFonts w:ascii="Cambria" w:hAnsi="Cambria" w:cs="Cambria"/>
          <w:color w:val="111111"/>
          <w:sz w:val="24"/>
          <w:szCs w:val="24"/>
        </w:rPr>
        <w:t>δύο</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δώσω</w:t>
      </w:r>
      <w:r w:rsidRPr="00785A47">
        <w:rPr>
          <w:rFonts w:ascii="PT Serif" w:hAnsi="PT Serif"/>
          <w:color w:val="111111"/>
          <w:sz w:val="24"/>
          <w:szCs w:val="24"/>
        </w:rPr>
        <w:t xml:space="preserve"> </w:t>
      </w:r>
      <w:r w:rsidRPr="00785A47">
        <w:rPr>
          <w:rFonts w:ascii="Cambria" w:hAnsi="Cambria" w:cs="Cambria"/>
          <w:color w:val="111111"/>
          <w:sz w:val="24"/>
          <w:szCs w:val="24"/>
        </w:rPr>
        <w:t>τοῖς</w:t>
      </w:r>
      <w:r w:rsidRPr="00785A47">
        <w:rPr>
          <w:rFonts w:ascii="PT Serif" w:hAnsi="PT Serif"/>
          <w:color w:val="111111"/>
          <w:sz w:val="24"/>
          <w:szCs w:val="24"/>
        </w:rPr>
        <w:t xml:space="preserve"> </w:t>
      </w:r>
      <w:r w:rsidRPr="00785A47">
        <w:rPr>
          <w:rFonts w:ascii="Cambria" w:hAnsi="Cambria" w:cs="Cambria"/>
          <w:color w:val="111111"/>
          <w:sz w:val="24"/>
          <w:szCs w:val="24"/>
        </w:rPr>
        <w:t>δυσὶν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άρτυσίν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ου</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ροφητεύσουσιν</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rFonts w:ascii="Cambria" w:hAnsi="Cambria" w:cs="Cambria"/>
          <w:color w:val="111111"/>
          <w:sz w:val="24"/>
          <w:szCs w:val="24"/>
        </w:rPr>
        <w:t>έρας</w:t>
      </w:r>
      <w:r w:rsidRPr="00785A47">
        <w:rPr>
          <w:rFonts w:ascii="PT Serif" w:hAnsi="PT Serif"/>
          <w:color w:val="111111"/>
          <w:sz w:val="24"/>
          <w:szCs w:val="24"/>
        </w:rPr>
        <w:t xml:space="preserve"> </w:t>
      </w:r>
      <w:r w:rsidRPr="00785A47">
        <w:rPr>
          <w:rFonts w:ascii="Cambria" w:hAnsi="Cambria" w:cs="Cambria"/>
          <w:color w:val="111111"/>
          <w:sz w:val="24"/>
          <w:szCs w:val="24"/>
        </w:rPr>
        <w:t>χιλίας</w:t>
      </w:r>
      <w:r w:rsidRPr="00785A47">
        <w:rPr>
          <w:rFonts w:ascii="PT Serif" w:hAnsi="PT Serif"/>
          <w:color w:val="111111"/>
          <w:sz w:val="24"/>
          <w:szCs w:val="24"/>
        </w:rPr>
        <w:t xml:space="preserve"> </w:t>
      </w:r>
      <w:r w:rsidRPr="00785A47">
        <w:rPr>
          <w:rFonts w:ascii="Cambria" w:hAnsi="Cambria" w:cs="Cambria"/>
          <w:color w:val="111111"/>
          <w:sz w:val="24"/>
          <w:szCs w:val="24"/>
        </w:rPr>
        <w:t>διακοσίας</w:t>
      </w:r>
      <w:r w:rsidRPr="00785A47">
        <w:rPr>
          <w:rFonts w:ascii="PT Serif" w:hAnsi="PT Serif"/>
          <w:color w:val="111111"/>
          <w:sz w:val="24"/>
          <w:szCs w:val="24"/>
        </w:rPr>
        <w:t xml:space="preserve"> </w:t>
      </w:r>
      <w:r w:rsidRPr="00785A47">
        <w:rPr>
          <w:color w:val="111111"/>
          <w:sz w:val="24"/>
          <w:szCs w:val="24"/>
        </w:rPr>
        <w:t>ἑξήκοντα</w:t>
      </w:r>
      <w:r w:rsidRPr="00785A47">
        <w:rPr>
          <w:rFonts w:ascii="PT Serif" w:hAnsi="PT Serif"/>
          <w:color w:val="111111"/>
          <w:sz w:val="24"/>
          <w:szCs w:val="24"/>
        </w:rPr>
        <w:t xml:space="preserve">, </w:t>
      </w:r>
      <w:r w:rsidRPr="00785A47">
        <w:rPr>
          <w:color w:val="111111"/>
          <w:sz w:val="24"/>
          <w:szCs w:val="24"/>
        </w:rPr>
        <w:t>⸀</w:t>
      </w:r>
      <w:r w:rsidRPr="00785A47">
        <w:rPr>
          <w:rFonts w:ascii="PT Serif" w:hAnsi="PT Serif" w:cs="PT Serif"/>
          <w:color w:val="111111"/>
          <w:sz w:val="24"/>
          <w:szCs w:val="24"/>
        </w:rPr>
        <w:t>π</w:t>
      </w:r>
      <w:r w:rsidRPr="00785A47">
        <w:rPr>
          <w:rFonts w:ascii="Cambria" w:hAnsi="Cambria" w:cs="Cambria"/>
          <w:color w:val="111111"/>
          <w:sz w:val="24"/>
          <w:szCs w:val="24"/>
        </w:rPr>
        <w:t>εριβεβλη</w:t>
      </w:r>
      <w:r w:rsidRPr="00785A47">
        <w:rPr>
          <w:rFonts w:ascii="PT Serif" w:hAnsi="PT Serif" w:cs="PT Serif"/>
          <w:color w:val="111111"/>
          <w:sz w:val="24"/>
          <w:szCs w:val="24"/>
        </w:rPr>
        <w:t>μ</w:t>
      </w:r>
      <w:r w:rsidRPr="00785A47">
        <w:rPr>
          <w:rFonts w:ascii="Cambria" w:hAnsi="Cambria" w:cs="Cambria"/>
          <w:color w:val="111111"/>
          <w:sz w:val="24"/>
          <w:szCs w:val="24"/>
        </w:rPr>
        <w:t>ένοι</w:t>
      </w:r>
      <w:r w:rsidRPr="00785A47">
        <w:rPr>
          <w:rFonts w:ascii="PT Serif" w:hAnsi="PT Serif"/>
          <w:color w:val="111111"/>
          <w:sz w:val="24"/>
          <w:szCs w:val="24"/>
        </w:rPr>
        <w:t xml:space="preserve"> </w:t>
      </w:r>
      <w:r w:rsidRPr="00785A47">
        <w:rPr>
          <w:rFonts w:ascii="Cambria" w:hAnsi="Cambria" w:cs="Cambria"/>
          <w:color w:val="111111"/>
          <w:sz w:val="24"/>
          <w:szCs w:val="24"/>
        </w:rPr>
        <w:t>σάκκους</w:t>
      </w:r>
      <w:r w:rsidRPr="00785A47">
        <w:rPr>
          <w:rFonts w:ascii="PT Serif" w:hAnsi="PT Serif"/>
          <w:color w:val="111111"/>
          <w:sz w:val="24"/>
          <w:szCs w:val="24"/>
        </w:rPr>
        <w:t>. </w:t>
      </w:r>
      <w:r w:rsidRPr="00785A47">
        <w:rPr>
          <w:rFonts w:ascii="Cambria" w:hAnsi="Cambria" w:cs="Cambria"/>
          <w:color w:val="111111"/>
          <w:sz w:val="24"/>
          <w:szCs w:val="24"/>
        </w:rPr>
        <w:t>Οὗτοί</w:t>
      </w:r>
      <w:r w:rsidRPr="00785A47">
        <w:rPr>
          <w:rFonts w:ascii="PT Serif" w:hAnsi="PT Serif"/>
          <w:color w:val="111111"/>
          <w:sz w:val="24"/>
          <w:szCs w:val="24"/>
        </w:rPr>
        <w:t xml:space="preserve"> </w:t>
      </w:r>
      <w:r w:rsidRPr="00785A47">
        <w:rPr>
          <w:rFonts w:ascii="Cambria" w:hAnsi="Cambria" w:cs="Cambria"/>
          <w:color w:val="111111"/>
          <w:sz w:val="24"/>
          <w:szCs w:val="24"/>
        </w:rPr>
        <w:t>εἰσιν</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rFonts w:ascii="Cambria" w:hAnsi="Cambria" w:cs="Cambria"/>
          <w:color w:val="111111"/>
          <w:sz w:val="24"/>
          <w:szCs w:val="24"/>
        </w:rPr>
        <w:t>δύο</w:t>
      </w:r>
      <w:r w:rsidRPr="00785A47">
        <w:rPr>
          <w:rFonts w:ascii="PT Serif" w:hAnsi="PT Serif"/>
          <w:color w:val="111111"/>
          <w:sz w:val="24"/>
          <w:szCs w:val="24"/>
        </w:rPr>
        <w:t xml:space="preserve"> </w:t>
      </w:r>
      <w:r w:rsidRPr="00785A47">
        <w:rPr>
          <w:color w:val="111111"/>
          <w:sz w:val="24"/>
          <w:szCs w:val="24"/>
        </w:rPr>
        <w:t>ἐλαῖαι</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rFonts w:ascii="Cambria" w:hAnsi="Cambria" w:cs="Cambria"/>
          <w:color w:val="111111"/>
          <w:sz w:val="24"/>
          <w:szCs w:val="24"/>
        </w:rPr>
        <w:t>δύο</w:t>
      </w:r>
      <w:r w:rsidRPr="00785A47">
        <w:rPr>
          <w:rFonts w:ascii="PT Serif" w:hAnsi="PT Serif"/>
          <w:color w:val="111111"/>
          <w:sz w:val="24"/>
          <w:szCs w:val="24"/>
        </w:rPr>
        <w:t xml:space="preserve"> </w:t>
      </w:r>
      <w:r w:rsidRPr="00785A47">
        <w:rPr>
          <w:rFonts w:ascii="Cambria" w:hAnsi="Cambria" w:cs="Cambria"/>
          <w:color w:val="111111"/>
          <w:sz w:val="24"/>
          <w:szCs w:val="24"/>
        </w:rPr>
        <w:t>λυχνίαι</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color w:val="111111"/>
          <w:sz w:val="24"/>
          <w:szCs w:val="24"/>
        </w:rPr>
        <w:t>ἐνώ</w:t>
      </w:r>
      <w:r w:rsidRPr="00785A47">
        <w:rPr>
          <w:rFonts w:ascii="PT Serif" w:hAnsi="PT Serif" w:cs="PT Serif"/>
          <w:color w:val="111111"/>
          <w:sz w:val="24"/>
          <w:szCs w:val="24"/>
        </w:rPr>
        <w:t>π</w:t>
      </w:r>
      <w:r w:rsidRPr="00785A47">
        <w:rPr>
          <w:rFonts w:ascii="Cambria" w:hAnsi="Cambria" w:cs="Cambria"/>
          <w:color w:val="111111"/>
          <w:sz w:val="24"/>
          <w:szCs w:val="24"/>
        </w:rPr>
        <w:t>ιον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κυρίου</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Cambria" w:hAnsi="Cambria" w:cs="Cambria"/>
          <w:color w:val="111111"/>
          <w:sz w:val="24"/>
          <w:szCs w:val="24"/>
        </w:rPr>
        <w:t>γῆς</w:t>
      </w:r>
      <w:r w:rsidRPr="00785A47">
        <w:rPr>
          <w:rFonts w:ascii="PT Serif" w:hAnsi="PT Serif"/>
          <w:color w:val="111111"/>
          <w:sz w:val="24"/>
          <w:szCs w:val="24"/>
        </w:rPr>
        <w:t xml:space="preserve"> </w:t>
      </w:r>
      <w:r w:rsidRPr="00785A47">
        <w:rPr>
          <w:color w:val="111111"/>
          <w:sz w:val="24"/>
          <w:szCs w:val="24"/>
        </w:rPr>
        <w:t>⸀ἑστῶτες</w:t>
      </w:r>
      <w:r w:rsidRPr="00785A47">
        <w:rPr>
          <w:rFonts w:ascii="PT Serif" w:hAnsi="PT Serif"/>
          <w:color w:val="111111"/>
          <w:sz w:val="24"/>
          <w:szCs w:val="24"/>
        </w:rPr>
        <w:t>.</w:t>
      </w:r>
      <w:r w:rsidRPr="00785A47">
        <w:rPr>
          <w:rFonts w:ascii="Arial" w:hAnsi="Arial" w:cs="Arial"/>
          <w:sz w:val="24"/>
          <w:szCs w:val="24"/>
        </w:rPr>
        <w:t xml:space="preserve"> </w:t>
      </w:r>
      <w:r w:rsidRPr="00785A47">
        <w:rPr>
          <w:rFonts w:ascii="Arial" w:hAnsi="Arial" w:cs="Arial"/>
          <w:sz w:val="24"/>
          <w:szCs w:val="24"/>
          <w:lang w:val="fr-FR"/>
        </w:rPr>
        <w:t>(</w:t>
      </w:r>
      <w:r w:rsidRPr="008F5414">
        <w:rPr>
          <w:rFonts w:ascii="Arial" w:hAnsi="Arial" w:cs="Arial"/>
          <w:sz w:val="24"/>
          <w:szCs w:val="24"/>
          <w:lang w:val="fr-FR"/>
        </w:rPr>
        <w:t>Ap</w:t>
      </w:r>
      <w:r w:rsidRPr="00785A47">
        <w:rPr>
          <w:rFonts w:ascii="Arial" w:hAnsi="Arial" w:cs="Arial"/>
          <w:sz w:val="24"/>
          <w:szCs w:val="24"/>
          <w:lang w:val="fr-FR"/>
        </w:rPr>
        <w:t xml:space="preserve"> 11,1-4). </w:t>
      </w:r>
    </w:p>
    <w:p w14:paraId="58BAD07F"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Et datus est mihi calamus similis virgae dicens surge et metire templum Dei et altare et adorantes in eo. Atrium autem quod est foris templum eice foras et ne metieris eum quoniam datum est gentibus et civitatem sanctam calcabunt mensibus quadraginta duobus. Et dabo duobus testibus meis et prophetabunt diebus mille ducentis sexaginta amicti saccos. Hii sunt duo olivae et duo candelabra in conspectu Domini terrae stantes </w:t>
      </w:r>
      <w:r w:rsidRPr="00785A47">
        <w:rPr>
          <w:rFonts w:ascii="Arial" w:hAnsi="Arial" w:cs="Arial"/>
          <w:sz w:val="24"/>
          <w:szCs w:val="24"/>
        </w:rPr>
        <w:t>(</w:t>
      </w:r>
      <w:r w:rsidRPr="00785A47">
        <w:rPr>
          <w:rFonts w:ascii="Arial" w:hAnsi="Arial" w:cs="Arial"/>
          <w:sz w:val="24"/>
          <w:szCs w:val="24"/>
          <w:lang w:val="la-Latn"/>
        </w:rPr>
        <w:t xml:space="preserve">Ap 11,1-4). </w:t>
      </w:r>
    </w:p>
    <w:p w14:paraId="11DD7F2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Poi Gesù gli disse: "Guardati dal dirlo a qualcuno, ma va’ a mostrarti al sacerdote e presenta l'offerta prescritta da Mosè, e ciò serva come testimonianza per loro" (Mt 8, 4).</w:t>
      </w:r>
    </w:p>
    <w:p w14:paraId="79643EB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 sarete condotti davanti ai governatori e ai re per causa mia, per dare testimonianza a loro e ai pagani (Mt 10, 18).</w:t>
      </w:r>
    </w:p>
    <w:p w14:paraId="15C768E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Dal cuore, infatti, provengono i propositi malvagi, gli omicidi, gli adultèri, le prostituzioni, i furti, le false testimonianze, le bestemmie (Mt 15, 19). </w:t>
      </w:r>
    </w:p>
    <w:p w14:paraId="1E10E93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Se non ti ascolterà, prendi con te una o due persone, perché ogni cosa sia risolta sulla parola di due o tre testimoni (Mt 18, 16).</w:t>
      </w:r>
    </w:p>
    <w:p w14:paraId="09D0E29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Ed egli chiese: "Quali?". Gesù rispose "Non uccidere, non commettere adulterio, non rubare, non testimoniare il falso (Mt 19, 18).</w:t>
      </w:r>
    </w:p>
    <w:p w14:paraId="2D927AE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così testimoniate, contro voi stessi, di essere figli degli uccisori dei profeti (Mt 23, 31). </w:t>
      </w:r>
    </w:p>
    <w:p w14:paraId="6780B50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Frattanto questo vangelo del regno sarà annunziato in tutto il mondo, perché ne sia resa testimonianza a tutte le genti; e allora verrà la fine (Mt 24, 14).</w:t>
      </w:r>
    </w:p>
    <w:p w14:paraId="4FAE66C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 sommi sacerdoti e tutto il sinedrio cercavano qualche falsa testimonianza contro Gesù, per condannarlo a morte (Mt 26, 59). Ma non riuscirono a trovarne alcuna, pur essendosi fatti avanti molti falsi testimoni (Mt 26, 60). </w:t>
      </w:r>
    </w:p>
    <w:p w14:paraId="70A8A1F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Alzatosi il sommo sacerdote gli disse: "Non rispondi nulla? Che cosa testimoniano costoro contro di te?" (Mt 26, 62). Allora il sommo sacerdote si stracciò le vesti dicendo: "Ha bestemmiato! Perché abbiamo ancora bisogno di testimoni? Ecco, ora avete udito la bestemmia (Mt 26, 65). </w:t>
      </w:r>
    </w:p>
    <w:p w14:paraId="105ABF9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"Guarda di non dir niente a nessuno, ma va’, presentati al sacerdote, e offri per la tua purificazione quello che Mosè ha ordinato, a testimonianza per loro" (Mc 1, 44). </w:t>
      </w:r>
    </w:p>
    <w:p w14:paraId="047436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Se in qualche luogo non vi riceveranno e non vi ascolteranno, andandovene, scuotete la polvere di sotto ai vostri piedi, a testimonianza per loro" (Mc 6, 11). </w:t>
      </w:r>
    </w:p>
    <w:p w14:paraId="7959E7F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Tu conosci i comandamenti: Non uccidere, non commettere adulterio, non rubare, non dire falsa testimonianza, non frodare, onora il padre e la madre" (Mc 10, 19). </w:t>
      </w:r>
    </w:p>
    <w:p w14:paraId="0925CB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voi badate a voi stessi! Vi consegneranno ai sinedri, sarete percossi nelle sinagoghe, comparirete davanti a governatori e re a causa mia, per render testimonianza davanti a loro (Mc 13, 9).</w:t>
      </w:r>
    </w:p>
    <w:p w14:paraId="0A035B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Intanto i capi dei sacerdoti e tutto il sinedrio cercavano una testimonianza contro Gesù per metterlo a morte, ma non la trovavano (Mc 14, 55). </w:t>
      </w:r>
    </w:p>
    <w:p w14:paraId="3DDD0B4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Molti infatti attestavano il falso contro di lui e così le loro testimonianze non erano concordi (Mc 14, 56).</w:t>
      </w:r>
    </w:p>
    <w:p w14:paraId="6406FD8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 Ma alcuni si alzarono per testimoniare il falso contro di lui, dicendo (Mc 14, 57). </w:t>
      </w:r>
    </w:p>
    <w:p w14:paraId="7B38461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Ma nemmeno su questo punto la loro testimonianza era concorde (Mc 14, 59). </w:t>
      </w:r>
    </w:p>
    <w:p w14:paraId="38E576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il sommo sacerdote, levatosi in mezzo all'assemblea, interrogò Gesù dicendo: "Non rispondi nulla? Che cosa testimoniano costoro contro di te?" (Mc 14, 60). </w:t>
      </w:r>
    </w:p>
    <w:p w14:paraId="55ED179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il sommo sacerdote, stracciandosi le vesti, disse: "Che bisogno abbiamo ancora di testimoni? (Mc 14, 63). </w:t>
      </w:r>
    </w:p>
    <w:p w14:paraId="03AF1F8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Come ce li hanno trasmessi coloro che ne furono testimoni fin da principio e divennero ministri della parola (Lc 1, 2). </w:t>
      </w:r>
    </w:p>
    <w:p w14:paraId="70583FF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Tutti gli rendevano testimonianza ed erano meravigliati delle parole di grazia che uscivano dalla sua bocca e dicevano: "Non è il figlio di Giuseppe?" (Lc 4, 22).</w:t>
      </w:r>
    </w:p>
    <w:p w14:paraId="049A2DF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Gli ingiunse di non dirlo a nessuno: "Và, mostrati al sacerdote e fa’ l'offerta per la tua purificazione, come ha ordinato Mosè, perché serva di testimonianza per essi" (Lc 5, 14). </w:t>
      </w:r>
    </w:p>
    <w:p w14:paraId="29E10FF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Quanto a coloro che non vi accolgono, nell'uscire dalla loro città, scuotete la polvere dai vostri piedi, a testimonianza contro di essi" (Lc 9, 5). </w:t>
      </w:r>
    </w:p>
    <w:p w14:paraId="3A2DCD3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Così voi date testimonianza e approvazione alle opere dei vostri padri: essi li uccisero e voi costruite loro i sepolcri (Lc 11, 48). </w:t>
      </w:r>
    </w:p>
    <w:p w14:paraId="0A26C56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Tu conosci i comandamenti: Non commettere adulterio, non uccidere, non rubare, non testimoniare il falso, onora tuo padre e tua madre" (Lc 18, 20). </w:t>
      </w:r>
    </w:p>
    <w:p w14:paraId="0C707F2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Questo vi darà occasione di render testimonianza (Lc 21, 13). Risposero: "Che bisogno abbiamo ancora di testimonianza? L'abbiamo udito noi stessi dalla sua bocca" (Lc 22, 71). </w:t>
      </w:r>
    </w:p>
    <w:p w14:paraId="52CBAB0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Di questo voi siete testimoni (Lc 24, 48). </w:t>
      </w:r>
    </w:p>
    <w:p w14:paraId="6A6C0E0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Egli venne come testimone per rendere testimonianza alla luce, perché tutti credessero per mezzo di lui (Gv 1, 7). </w:t>
      </w:r>
    </w:p>
    <w:p w14:paraId="4E639D2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Egli non era la luce, ma doveva render testimonianza alla luce (Gv 1, 8). </w:t>
      </w:r>
    </w:p>
    <w:p w14:paraId="5E91B7B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Giovanni gli rende testimonianza e grida: "Ecco l'uomo di cui io dissi: Colui che viene dopo di me mi è passato avanti, perché era prima di me" (Gv 1, 15). </w:t>
      </w:r>
    </w:p>
    <w:p w14:paraId="1742B92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questa è la testimonianza di Giovanni, quando i Giudei gli inviarono da Gerusalemme sacerdoti e leviti a interrogarlo: "Chi sei tu?" (Gv 1, 19). </w:t>
      </w:r>
    </w:p>
    <w:p w14:paraId="75C70CA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Giovanni rese testimonianza dicendo: "Ho visto lo Spirito scendere come una colomba dal cielo e posarsi su di lui (Gv 1, 32). </w:t>
      </w:r>
    </w:p>
    <w:p w14:paraId="703D2E9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io ho visto e ho reso testimonianza che questi è il Figlio di Dio" (Gv 1, 34). </w:t>
      </w:r>
    </w:p>
    <w:p w14:paraId="7630710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non aveva bisogno che qualcuno gli desse testimonianza su un altro, egli infatti sapeva quello che c'è in ogni uomo (Gv 2, 25). </w:t>
      </w:r>
    </w:p>
    <w:p w14:paraId="3B6CF93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 verità, in verità ti dico, noi parliamo di quel che sappiamo e testimoniamo quel che abbiamo veduto; ma voi non accogliete la nostra testimonianza (Gv 3, 11). </w:t>
      </w:r>
    </w:p>
    <w:p w14:paraId="5EA1FE4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Andarono perciò da Giovanni e gli dissero: "Rabbì, colui che era con te dall'altra parte del Giordano, e al quale hai reso testimonianza, ecco sta battezzando e tutti accorrono a lui" (Gv 3, 26). </w:t>
      </w:r>
    </w:p>
    <w:p w14:paraId="07A4222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Voi stessi mi siete testimoni che ho detto: Non sono io il Cristo, ma io sono stato mandato innanzi a lui (Gv 3, 28). </w:t>
      </w:r>
    </w:p>
    <w:p w14:paraId="3EBF663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Egli attesta ciò che ha visto e udito, eppure nessuno accetta la sua testimonianza (Gv 3, 32). </w:t>
      </w:r>
    </w:p>
    <w:p w14:paraId="4FC15EB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Chi però ne accetta la testimonianza, certifica che Dio è veritiero (Gv 3, 33). Se fossi io a render testimonianza a me stesso, la mia testimonianza non sarebbe vera (Gv 5, 31). </w:t>
      </w:r>
    </w:p>
    <w:p w14:paraId="485A78C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Ma c'è un altro che mi rende testimonianza, e so che la testimonianza che egli mi rende è verace (Gv 5, 32).</w:t>
      </w:r>
    </w:p>
    <w:p w14:paraId="51D93BC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Voi avete inviato messaggeri da Giovanni ed egli ha reso testimonianza alla verità (Gv 5, 33). </w:t>
      </w:r>
    </w:p>
    <w:p w14:paraId="15D6D29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non ricevo testimonianza da un uomo; ma vi dico queste cose perché possiate salvarvi (Gv 5, 34). </w:t>
      </w:r>
    </w:p>
    <w:p w14:paraId="6D5A363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però ho una testimonianza superiore a quella di Giovanni: le opere che il Padre mi ha dato da compiere, quelle stesse opere che io sto facendo, testimoniano di me che il Padre mi ha mandato (Gv 5, 36). </w:t>
      </w:r>
    </w:p>
    <w:p w14:paraId="38DE8E6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anche il Padre, che mi ha mandato, ha reso testimonianza di me. Ma voi non avete mai udito la sua voce, né avete visto il suo volto (Gv 5, 37). </w:t>
      </w:r>
    </w:p>
    <w:p w14:paraId="4D0A0F1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Voi scrutate le Scritture credendo di avere in esse la vita eterna; ebbene, sono proprio esse che mi rendono testimonianza (Gv 5, 39). </w:t>
      </w:r>
    </w:p>
    <w:p w14:paraId="15F0A62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Gli dissero allora i farisei: "Tu dai testimonianza di te stesso; la tua testimonianza non è vera" (Gv 8, 13). </w:t>
      </w:r>
    </w:p>
    <w:p w14:paraId="4C2277F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Gesù rispose: "Anche se io rendo testimonianza di me stesso, la mia testimonianza è vera, perché so da dove vengo e dove vado. Voi invece non sapete da dove vengo o dove vado (Gv 8, 14). </w:t>
      </w:r>
    </w:p>
    <w:p w14:paraId="6160094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Nella vostra Legge sta scritto che la testimonianza di due persone è vera (Gv 8, 17). </w:t>
      </w:r>
    </w:p>
    <w:p w14:paraId="3C4FDF0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Orbene, sono io che do testimonianza di me stesso, ma anche il Padre, che mi ha mandato, mi dà testimonianza" (Gv 8, 18).</w:t>
      </w:r>
    </w:p>
    <w:p w14:paraId="5F2ADB6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Gesù rispose loro: "Ve l'ho detto e non credete; le opere che io compio nel nome del Padre mio, queste mi danno testimonianza (Gv 10, 25). </w:t>
      </w:r>
    </w:p>
    <w:p w14:paraId="0A30583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Intanto la gente che era stata con lui quando chiamò Lazzaro fuori dal sepolcro e lo risuscitò dai morti, gli rendeva testimonianza (Gv 12, 17). </w:t>
      </w:r>
    </w:p>
    <w:p w14:paraId="7BB5D0C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Quando verrà il Consolatore che io vi manderò dal Padre, lo Spirito di verità che procede dal Padre, egli mi renderà testimonianza (Gv 15, 26).</w:t>
      </w:r>
    </w:p>
    <w:p w14:paraId="09168FF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anche voi mi renderete testimonianza, perché siete stati con me fin dal principio (Gv 15, 27). </w:t>
      </w:r>
    </w:p>
    <w:p w14:paraId="419D1F4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Allora Pilato gli disse: "Dunque tu sei re?". Rispose Gesù: "Tu lo dici; io sono re. Per questo io sono nato e per questo sono venuto nel mondo: per rendere testimonianza alla verità. Chiunque è dalla verità, ascolta la mia voce" (Gv 18, 37).</w:t>
      </w:r>
    </w:p>
    <w:p w14:paraId="43C634B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Chi ha visto ne dà testimonianza e la sua testimonianza è vera e egli sa che dice il vero, perché anche voi crediate (Gv 19, 35).</w:t>
      </w:r>
    </w:p>
    <w:p w14:paraId="25E0703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Questo è il discepolo che rende testimonianza su questi fatti e li ha scritti; e noi sappiamo che la sua testimonianza è vera (Gv 21, 24). </w:t>
      </w:r>
    </w:p>
    <w:p w14:paraId="2E3D1EB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Ma avrete forza dallo Spirito Santo che scenderà su di voi e mi sarete testimoni a Gerusalemme, in tutta la Giudea e la Samaria e fino agli estremi confini della terra" (At 1, 8). </w:t>
      </w:r>
    </w:p>
    <w:p w14:paraId="79CFD8D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Incominciando dal battesimo di Giovanni fino al giorno in cui è stato di tra noi assunto in cielo, uno divenga, insieme a noi, testimone della sua risurrezione" (At 1, 22). </w:t>
      </w:r>
    </w:p>
    <w:p w14:paraId="35BEE78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Questo Gesù Dio l'ha risuscitato e noi tutti ne siamo testimoni (At 2, 32). </w:t>
      </w:r>
    </w:p>
    <w:p w14:paraId="77C5190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avete ucciso l'autore della vita. Ma Dio l'ha risuscitato dai morti e di questo noi siamo testimoni (At 3, 15). </w:t>
      </w:r>
    </w:p>
    <w:p w14:paraId="5F5F275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Con grande forza gli apostoli rendevano testimonianza della risurrezione del Signore Gesù e tutti essi godevano di grande stima (At 4, 33). </w:t>
      </w:r>
    </w:p>
    <w:p w14:paraId="60744AB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di questi fatti siamo testimoni noi e lo Spirito Santo, che Dio ha dato a coloro che si sottomettono a lui" (At 5, 32). </w:t>
      </w:r>
    </w:p>
    <w:p w14:paraId="6863CEE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Presentarono quindi dei falsi testimoni, che dissero: "Costui non cessa di proferire parole contro questo luogo sacro e contro la legge (At 6, 13). I</w:t>
      </w:r>
    </w:p>
    <w:p w14:paraId="5804A3F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nostri padri avevano nel deserto la tenda della testimonianza, come aveva ordinato colui che disse a Mosè di costruirla secondo il modello che aveva visto (At 7, 44). </w:t>
      </w:r>
    </w:p>
    <w:p w14:paraId="4513423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lo trascinarono fuori della città e si misero a lapidarlo. E i testimoni deposero il loro mantello ai piedi di un giovane, chiamato Saulo (At 7, 58). </w:t>
      </w:r>
    </w:p>
    <w:p w14:paraId="0EDF87F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Essi poi, dopo aver testimoniato e annunziato la parola di Dio, ritornavano a Gerusalemme ed evangelizzavano molti villaggi della Samaria (At 8, 25). </w:t>
      </w:r>
    </w:p>
    <w:p w14:paraId="306F64E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noi siamo testimoni di tutte le cose da lui compiute nella regione dei Giudei e in Gerusalemme. Essi lo uccisero appendendolo a una croce (At 10, 39). </w:t>
      </w:r>
    </w:p>
    <w:p w14:paraId="3C7F7DF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a tutto il popolo, ma a testimoni prescelti da Dio, a noi, che abbiamo mangiato e bevuto con lui dopo la sua risurrezione dai morti (At 10, 41). </w:t>
      </w:r>
    </w:p>
    <w:p w14:paraId="020F2F9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Tutti i profeti gli rendono questa testimonianza: chiunque crede in lui ottiene la remissione dei peccati per mezzo del suo nome" (At 10, 43). </w:t>
      </w:r>
    </w:p>
    <w:p w14:paraId="1BA2623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dopo averlo rimosso dal regno, suscitò per loro come re Davide, al quale rese questa testimonianza: Ho trovato Davide, figlio di Iesse, uomo secondo il mio cuore; egli adempirà tutti i miei voleri (At 13, 22). </w:t>
      </w:r>
    </w:p>
    <w:p w14:paraId="3F9DC89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Ed egli è apparso per molti giorni a quelli che erano saliti con lui dalla Galilea a Gerusalemme, e questi ora sono i suoi testimoni davanti al popolo (At 13, 31). </w:t>
      </w:r>
    </w:p>
    <w:p w14:paraId="2324608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Rimasero tuttavia colà per un certo tempo e parlavano fiduciosi nel Signore, che rendeva testimonianza alla predicazione della sua grazia e concedeva che per mano loro si operassero segni e prodigi (At 14, 3). </w:t>
      </w:r>
    </w:p>
    <w:p w14:paraId="4599076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Dio, che conosce i cuori, ha reso testimonianza in loro favore concedendo anche a loro lo Spirito Santo, come a noi (At 15, 8). </w:t>
      </w:r>
    </w:p>
    <w:p w14:paraId="1ABE79E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ritengo tuttavia la mia vita meritevole di nulla, purché conduca a termine la mia corsa e il servizio che mi fu affidato dal Signore Gesù, di rendere testimonianza al messaggio della grazia di Dio (At 20, 24). </w:t>
      </w:r>
    </w:p>
    <w:p w14:paraId="18583BB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Come può darmi testimonianza il sommo sacerdote e tutto il collegio degli anziani. Da loro ricevetti lettere per i nostri fratelli di Damasco e partii allo scopo di condurre anche quelli di là come prigionieri a Gerusalemme, per essere puniti (At 22, 5). </w:t>
      </w:r>
    </w:p>
    <w:p w14:paraId="0BF77AF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Perché gli sarai testimone davanti a tutti gli uomini delle cose che hai visto e udito (At 22, 15).</w:t>
      </w:r>
    </w:p>
    <w:p w14:paraId="3034A13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vidi Lui che mi diceva: Affrettati ed esci presto da Gerusalemme, perché non accetteranno la tua testimonianza su di me (At 22, 18). </w:t>
      </w:r>
    </w:p>
    <w:p w14:paraId="6E193B6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si versava il sangue di Stefano, tuo testimone, anch'io ero presente e approvavo e custodivo i vestiti di quelli che lo uccidevano (At 22, 20). </w:t>
      </w:r>
    </w:p>
    <w:p w14:paraId="5909C83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La notte seguente gli venne accanto il Signore e gli disse: "Coraggio! Come hai testimoniato per me a Gerusalemme, così è necessario che tu mi renda testimonianza anche a Roma" (At 23, 11).</w:t>
      </w:r>
    </w:p>
    <w:p w14:paraId="6753F84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Essi sanno pure da tempo, se vogliono renderne testimonianza, che, come fariseo, sono vissuto nella setta più rigida della nostra religione (At 26, 5). </w:t>
      </w:r>
    </w:p>
    <w:p w14:paraId="1B6851A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Su, alzati e rimettiti in piedi; ti sono apparso infatti per costituirti ministro e testimone di quelle cose che hai visto e di quelle per cui ti apparirò ancora (At 26, 16). </w:t>
      </w:r>
    </w:p>
    <w:p w14:paraId="0C120ED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Ma l'aiuto di Dio mi ha assistito fino a questo giorno, e posso ancora rendere testimonianza agli umili e ai grandi. Null'altro io affermo se non quello che i profeti e Mosè dichiararono che doveva accadere (At 26, 22).</w:t>
      </w:r>
    </w:p>
    <w:p w14:paraId="2BCF783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fissatogli un giorno, vennero in molti da lui nel suo alloggio; egli dal mattino alla sera espose loro accuratamente, rendendo la sua testimonianza, il regno di Dio, cercando di convincerli riguardo a Gesù, in base alla Legge di Mosè e ai Profeti (At 28, 23). </w:t>
      </w:r>
    </w:p>
    <w:p w14:paraId="51448FD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Quel Dio, al quale rendo culto nel mio spirito annunziando il vangelo del Figlio suo, mi è testimone che io mi ricordo sempre di voi (Rm 1, 9). </w:t>
      </w:r>
    </w:p>
    <w:p w14:paraId="4E4F9A4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Essi dimostrano che quanto la legge esige è scritto nei loro cuori come risulta dalla testimonianza della loro coscienza e dai loro stessi ragionamenti, che ora li accusano ora li difendono (Rm 2, 15). </w:t>
      </w:r>
    </w:p>
    <w:p w14:paraId="5EDE67D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Ora invece, indipendentemente dalla legge, si è manifestata la giustizia di Dio, testimoniata dalla legge e dai profeti (Rm 3, 21). </w:t>
      </w:r>
    </w:p>
    <w:p w14:paraId="154278F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Dico la verità in Cristo, non mentisco, e la mia coscienza me ne dà testimonianza nello Spirito Santo (Rm 9, 1). </w:t>
      </w:r>
    </w:p>
    <w:p w14:paraId="3227C87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Rendo infatti loro testimonianza che hanno zelo per Dio, ma non secondo una retta conoscenza (Rm 10, 2). </w:t>
      </w:r>
    </w:p>
    <w:p w14:paraId="3B4164A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La testimonianza di Cristo si è infatti stabilita tra voi così saldamente (1Cor 1, 6). </w:t>
      </w:r>
    </w:p>
    <w:p w14:paraId="56C0219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Anch'io, o fratelli, quando venni tra voi, non mi presentai ad annunziarvi la testimonianza di Dio con sublimità di parola o di sapienza (1Cor 2, 1). </w:t>
      </w:r>
    </w:p>
    <w:p w14:paraId="23D517B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Noi, poi, risultiamo falsi testimoni di Dio, perché contro Dio abbiamo testimoniato che egli ha risuscitato Cristo, mentre non lo ha risuscitato, se è vero che i morti non risorgono (1Cor 15, 15).</w:t>
      </w:r>
    </w:p>
    <w:p w14:paraId="40FB7F0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Questo infatti è il nostro vanto: la testimonianza della coscienza di esserci comportati nel mondo, e particolarmente verso di voi, con la santità e sincerità che vengono da Dio (2Cor 1, 12). </w:t>
      </w:r>
    </w:p>
    <w:p w14:paraId="0B4413B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Dio è testimone che la nostra parola verso di voi non è "sì" e "no" (2Cor 1, 18). </w:t>
      </w:r>
    </w:p>
    <w:p w14:paraId="4DB44E5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chiamo Dio a testimone sulla mia vita, che solo per risparmiarvi non sono più venuto a Corinto (2Cor 1, 23). </w:t>
      </w:r>
    </w:p>
    <w:p w14:paraId="192DF55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Posso testimoniare infatti che hanno dato secondo i loro mezzi e anche al di là dei loro mezzi, spontaneamente (2Cor 8, 3). </w:t>
      </w:r>
    </w:p>
    <w:p w14:paraId="1329B1A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Questa è la terza volta che vengo da voi. Ogni questione si deciderà sulla dichiarazione di due o tre testimoni (2Cor 13, 1). </w:t>
      </w:r>
    </w:p>
    <w:p w14:paraId="4190D2C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Dove sono dunque le vostre felicitazioni? Vi rendo testimonianza che, se fosse stato possibile, vi sareste cavati anche gli occhi per darmeli (Gal 4, 15). </w:t>
      </w:r>
    </w:p>
    <w:p w14:paraId="6BF2A28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Infatti Dio mi è testimonio del profondo affetto che ho per tutti voi nell'amore di Cristo Gesù (Fil 1, 8). </w:t>
      </w:r>
    </w:p>
    <w:p w14:paraId="5651585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Gli rendo testimonianza che si impegna a fondo per voi, come per quelli di Laodicèa e di Geràpoli (Col 4, 13). </w:t>
      </w:r>
    </w:p>
    <w:p w14:paraId="09B749B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Mai infatti abbiamo pronunziato parole di adulazione, come sapete, né avuto pensieri di cupidigia: Dio ne è testimone (1Ts 2, 5). </w:t>
      </w:r>
    </w:p>
    <w:p w14:paraId="5794B7B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Voi siete testimoni, e Dio stesso è testimone, come è stato santo, giusto, irreprensibile il nostro comportamento verso di voi credenti (1Ts 2, 10). </w:t>
      </w:r>
    </w:p>
    <w:p w14:paraId="7F58E26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egli verrà per esser glorificato nei suoi santi ed essere riconosciuto mirabile in tutti quelli che avranno creduto, perché è stata creduta la nostra testimonianza in mezzo a voi (2Ts 1, 10). </w:t>
      </w:r>
    </w:p>
    <w:p w14:paraId="0FF3BF4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Che ha dato se stesso in riscatto per tutti. Questa testimonianza egli l'ha data nei tempi stabiliti (1Tm 2, 6). </w:t>
      </w:r>
    </w:p>
    <w:p w14:paraId="14FEB3E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Abbia la testimonianza di opere buone: abbia cioè allevato figli, praticato l'ospitalità, lavato i piedi ai santi, sia venuta in soccorso agli afflitti, abbia esercitato ogni opera di bene (1Tm 5, 10).</w:t>
      </w:r>
    </w:p>
    <w:p w14:paraId="0A498BD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accettare accuse contro un presbitero senza la deposizione di due o tre testimoni (1Tm 5, 19). </w:t>
      </w:r>
    </w:p>
    <w:p w14:paraId="4285F9B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Combatti la buona battaglia della fede, cerca di raggiungere la vita eterna alla quale sei stato chiamato e per la quale hai fatto la tua bella professione di fede davanti a molti testimoni (1Tm 6, 12). </w:t>
      </w:r>
    </w:p>
    <w:p w14:paraId="28CAAA9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 cospetto di Dio che dà vita a tutte le cose e di Gesù Cristo che ha dato la sua bella testimonianza davanti a Ponzio Pilato (1Tm 6, 13). </w:t>
      </w:r>
    </w:p>
    <w:p w14:paraId="01FE4D8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vergognarti dunque della testimonianza da rendere al Signore nostro, né di me, che sono in carcere per lui; ma soffri anche tu insieme con me per il vangelo, aiutato dalla forza di Dio (2Tm 1, 8). </w:t>
      </w:r>
    </w:p>
    <w:p w14:paraId="13F0E72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 le cose che hai udito da me in presenza di molti testimoni, trasmettile a persone fidate, le quali siano in grado di ammaestrare a loro volta anche altri (2Tm 2, 2).</w:t>
      </w:r>
    </w:p>
    <w:p w14:paraId="1BE04BA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Questa testimonianza è vera. Perciò correggili con fermezza, perché rimangano nella sana dottrina (Tt 1, 13). </w:t>
      </w:r>
    </w:p>
    <w:p w14:paraId="06C28AD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Mentre Dio convalidava la loro testimonianza con segni e prodigi e miracoli d'ogni genere e doni dello Spirito Santo, distribuiti secondo la sua volontà (Eb 2, 4).</w:t>
      </w:r>
    </w:p>
    <w:p w14:paraId="7055907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Anzi, qualcuno in un passo ha testimoniato: Che cos'è l'uomo perché ti ricordi di lui o il figlio dell'uomo perché tu te ne curi? (Eb 2, 6). </w:t>
      </w:r>
    </w:p>
    <w:p w14:paraId="1D949CD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 verità Mosè fu fedele in tutta la casa di lui come servitore, per rendere testimonianza di ciò che doveva essere annunziato più tardi (Eb 3, 5). </w:t>
      </w:r>
    </w:p>
    <w:p w14:paraId="6952D6E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Gli è resa infatti questa testimonianza: Tu sei sacerdote in eterno alla maniera di Melchìsedek (Eb 7, 17). </w:t>
      </w:r>
    </w:p>
    <w:p w14:paraId="2A0C199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qualcuno ha violato la legge di Mosè, viene messo a morte senza pietà sulla parola di due o tre testimoni (Eb 10, 28). </w:t>
      </w:r>
    </w:p>
    <w:p w14:paraId="2D3F7BD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Per mezzo di questa fede gli antichi ricevettero buona testimonianza (Eb 11, 2). </w:t>
      </w:r>
    </w:p>
    <w:p w14:paraId="777FD9B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Per fede Enoch fu trasportato via, in modo da non vedere la morte; e non lo si trovò più, perché Dio lo aveva portato via. Infatti prima di essere trasportato via, ricevette la testimonianza di essere stato gradito a Dio (Eb 11, 5). </w:t>
      </w:r>
    </w:p>
    <w:p w14:paraId="7ECF910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Eppure, tutti costoro, pur avendo ricevuto per la loro fede una buona testimonianza, non conseguirono la promessa (Eb 11, 39). </w:t>
      </w:r>
    </w:p>
    <w:p w14:paraId="7BFA994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Anche noi dunque, circondati da un così gran numero di testimoni, deposto tutto ciò che è di peso e il peccato che ci intralcia, corriamo con perseveranza nella corsa che ci sta davanti (Eb 12, 1).</w:t>
      </w:r>
    </w:p>
    <w:p w14:paraId="57D6D80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682AC7B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Esorto gli anziani che sono tra voi, quale anziano come loro, testimone delle sofferenze di Cristo e partecipe della gloria che deve manifestarsi (1Pt 5, 1). </w:t>
      </w:r>
    </w:p>
    <w:p w14:paraId="4C3D317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Infatti, non per essere andati dietro a favole artificiosamente inventate vi abbiamo fatto conoscere la potenza e la venuta del Signore nostro Gesù Cristo, ma perché siamo stati testimoni oculari della sua grandezza (2Pt 1, 16). </w:t>
      </w:r>
    </w:p>
    <w:p w14:paraId="629E941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(Poiché la vita si è fatta visibile, noi l'abbiamo veduta e di ciò rendiamo testimonianza e vi annunziamo la vita eterna, che era presso il Padre e si è resa visibile a noi) (1Gv 1, 2). </w:t>
      </w:r>
    </w:p>
    <w:p w14:paraId="78A4209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Questi è colui che è venuto con acqua e sangue, Gesù Cristo; non con acqua soltanto, ma con l'acqua e con il sangue. Ed è lo Spirito che rende testimonianza, perché lo Spirito è la verità (1Gv 5, 6). </w:t>
      </w:r>
    </w:p>
    <w:p w14:paraId="4B83A38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Poiché tre sono quelli che rendono testimonianza (1Gv 5, 7).</w:t>
      </w:r>
    </w:p>
    <w:p w14:paraId="1424C44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Se accettiamo la testimonianza degli uomini, la testimonianza di Dio è maggiore; e la testimonianza di Dio è quella che ha dato al suo Figlio (1Gv 5, 9). </w:t>
      </w:r>
    </w:p>
    <w:p w14:paraId="618A18D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Chi crede nel Figlio di Dio, ha questa testimonianza in sé. Chi non crede a Dio, fa di lui un bugiardo, perché non crede alla testimonianza che Dio ha reso a suo Figlio (1Gv 5, 10).</w:t>
      </w:r>
    </w:p>
    <w:p w14:paraId="09E84D3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 la testimonianza è questa: Dio ci ha dato la vita eterna e questa vita è nel suo Figlio (1Gv 5, 11).</w:t>
      </w:r>
    </w:p>
    <w:p w14:paraId="2FE7380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Molto infatti mi sono rallegrato quando sono giunti alcuni fratelli e hanno reso testimonianza che tu sei verace in quanto tu cammini nella verità (3Gv 1, 3). </w:t>
      </w:r>
    </w:p>
    <w:p w14:paraId="545C765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Essi hanno reso testimonianza della tua carità davanti alla Chiesa, e farai bene a provvederli nel viaggio in modo degno di Dio (3Gv 1, 6). </w:t>
      </w:r>
    </w:p>
    <w:p w14:paraId="7A34209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Quanto a Demetrio, tutti gli rendono testimonianza, anche la stessa verità; anche noi ne diamo testimonianza e tu sai che la nostra testimonianza è veritiera (3Gv 1, 12). </w:t>
      </w:r>
    </w:p>
    <w:p w14:paraId="3CD279C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Questi attesta la parola di Dio e la testimonianza di Gesù Cristo, riferendo ciò che ha visto (Ap 1, 2). </w:t>
      </w:r>
    </w:p>
    <w:p w14:paraId="7195863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E da Gesù Cristo, il testimone fedele, il primogenito dei morti e il principe dei re della terra. A Colui che ci ama e ci ha liberati dai nostri peccati con il suo sangue (Ap 1, 5).</w:t>
      </w:r>
    </w:p>
    <w:p w14:paraId="104A4F5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Giovanni, vostro fratello e vostro compagno nella tribolazione, nel regno e nella costanza in Gesù, mi trovavo nell'isola chiamata Patmos a causa della parola di Dio e della testimonianza resa a Gesù (Ap 1, 9). </w:t>
      </w:r>
    </w:p>
    <w:p w14:paraId="0DD3479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So che abiti dove satana ha il suo trono; tuttavia tu tieni saldo il mio nome e non hai rinnegato la mia fede neppure al tempo in cui Antìpa, il mio fedele testimone, fu messo a morte nella vostra città, dimora di satana (Ap 2, 13). </w:t>
      </w:r>
    </w:p>
    <w:p w14:paraId="7D6DB35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All'angelo della Chiesa di Laodicèa scrivi: Così parla l'Amen, il Testimone fedele e verace, il Principio della creazione di Dio (Ap 3, 14). </w:t>
      </w:r>
    </w:p>
    <w:p w14:paraId="7486ABE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l'Agnello aprì il quinto sigillo, vidi sotto l'altare le anime di coloro che furono immolati a causa della parola di Dio e della testimonianza che gli avevano resa (Ap 6, 9). </w:t>
      </w:r>
    </w:p>
    <w:p w14:paraId="6D7DDB3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Ma farò in modo che i miei due Testimoni, vestiti di sacco, compiano la loro missione di profeti per mille duecentosessanta giorni" (Ap 11, 3).</w:t>
      </w:r>
    </w:p>
    <w:p w14:paraId="1050AC0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E quando poi avranno compiuto la loro testimonianza, la bestia che sale dall'Abisso farà guerra contro di loro, li vincerà e li ucciderà (Ap 11, 7). </w:t>
      </w:r>
    </w:p>
    <w:p w14:paraId="01E4153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Ma essi lo hanno vinto per mezzo del sangue dell'Agnello e grazie alla testimonianza del loro martirio, poiché hanno disprezzato la vita fino a morire (Ap 12, 11). </w:t>
      </w:r>
    </w:p>
    <w:p w14:paraId="260E607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Allora il drago si infuriò contro la donna e se ne andò a far guerra contro il resto della sua discendenza, contro quelli che osservano i comandamenti di Dio e sono in possesso della testimonianza di Gesù (Ap 12, 17). </w:t>
      </w:r>
    </w:p>
    <w:p w14:paraId="10981A7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Dopo ciò vidi aprirsi nel cielo il tempio che contiene la Tenda della Testimonianza (Ap 15, 5). </w:t>
      </w:r>
    </w:p>
    <w:p w14:paraId="363B1DA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14EE00F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w:t>
      </w:r>
    </w:p>
    <w:p w14:paraId="09A6CC8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Gesù, ho mandato il mio angelo, per testimoniare a voi queste cose riguardo alle Chiese. Io sono la radice della stirpe di Davide, la stella radiosa del mattino" (Ap 22, 16). </w:t>
      </w:r>
    </w:p>
    <w:p w14:paraId="5F0152F9" w14:textId="77777777" w:rsidR="00785A47" w:rsidRPr="00785A47" w:rsidRDefault="00785A47" w:rsidP="00785A47">
      <w:pPr>
        <w:autoSpaceDE w:val="0"/>
        <w:autoSpaceDN w:val="0"/>
        <w:adjustRightInd w:val="0"/>
        <w:spacing w:after="120"/>
        <w:jc w:val="both"/>
        <w:rPr>
          <w:rFonts w:ascii="Arial" w:hAnsi="Arial" w:cs="Arial"/>
          <w:b/>
          <w:sz w:val="24"/>
          <w:szCs w:val="24"/>
        </w:rPr>
      </w:pPr>
      <w:r w:rsidRPr="00785A47">
        <w:rPr>
          <w:rFonts w:ascii="Arial" w:hAnsi="Arial" w:cs="Arial"/>
          <w:b/>
          <w:sz w:val="24"/>
          <w:szCs w:val="24"/>
        </w:rPr>
        <w:t xml:space="preserve">I testimoni con il sangue Nell’apocalisse </w:t>
      </w:r>
    </w:p>
    <w:p w14:paraId="50D904E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w:t>
      </w:r>
      <w:r w:rsidRPr="00785A47">
        <w:rPr>
          <w:rFonts w:ascii="Arial" w:hAnsi="Arial" w:cs="Arial"/>
          <w:i/>
          <w:iCs/>
          <w:sz w:val="24"/>
          <w:szCs w:val="24"/>
        </w:rPr>
        <w:lastRenderedPageBreak/>
        <w:t xml:space="preserve">devastare la terra e il mare: «Non devastate la terra né il mare né le piante, finché non avremo impresso il sigillo sulla fronte dei servi del nostro Dio». E udii il numero di coloro che furono segnati con il sigillo: cento 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09EFC9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5E4C4C45" w14:textId="77777777" w:rsidR="00785A47" w:rsidRPr="00785A47" w:rsidRDefault="00785A47" w:rsidP="00785A47">
      <w:pPr>
        <w:autoSpaceDE w:val="0"/>
        <w:autoSpaceDN w:val="0"/>
        <w:adjustRightInd w:val="0"/>
        <w:spacing w:after="120"/>
        <w:jc w:val="both"/>
        <w:rPr>
          <w:rFonts w:ascii="Arial" w:hAnsi="Arial" w:cs="Arial"/>
          <w:b/>
          <w:sz w:val="24"/>
          <w:szCs w:val="24"/>
        </w:rPr>
      </w:pPr>
      <w:r w:rsidRPr="00785A47">
        <w:rPr>
          <w:rFonts w:ascii="Arial" w:hAnsi="Arial" w:cs="Arial"/>
          <w:b/>
          <w:sz w:val="24"/>
          <w:szCs w:val="24"/>
        </w:rPr>
        <w:t>Nella Lettera ai Filippesi e Seconda Lettera a Timoteo</w:t>
      </w:r>
    </w:p>
    <w:p w14:paraId="3016EE1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AB918A9" w14:textId="77777777" w:rsidR="00785A47" w:rsidRDefault="00785A47" w:rsidP="00785A47">
      <w:pPr>
        <w:autoSpaceDE w:val="0"/>
        <w:autoSpaceDN w:val="0"/>
        <w:adjustRightInd w:val="0"/>
        <w:spacing w:after="120"/>
        <w:jc w:val="both"/>
        <w:rPr>
          <w:rFonts w:ascii="Arial" w:hAnsi="Arial" w:cs="Arial"/>
          <w:bCs/>
          <w:i/>
          <w:iCs/>
          <w:sz w:val="24"/>
          <w:szCs w:val="24"/>
        </w:rPr>
      </w:pPr>
      <w:r w:rsidRPr="00785A47">
        <w:rPr>
          <w:rFonts w:ascii="Arial" w:hAnsi="Arial" w:cs="Arial"/>
          <w:bCs/>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35BD228" w14:textId="77777777" w:rsidR="000E4437" w:rsidRPr="00785A47" w:rsidRDefault="000E4437" w:rsidP="00785A47">
      <w:pPr>
        <w:autoSpaceDE w:val="0"/>
        <w:autoSpaceDN w:val="0"/>
        <w:adjustRightInd w:val="0"/>
        <w:spacing w:after="120"/>
        <w:jc w:val="both"/>
        <w:rPr>
          <w:rFonts w:ascii="Arial" w:hAnsi="Arial" w:cs="Arial"/>
          <w:bCs/>
          <w:i/>
          <w:iCs/>
          <w:sz w:val="24"/>
          <w:szCs w:val="24"/>
        </w:rPr>
      </w:pPr>
    </w:p>
    <w:p w14:paraId="29F3F498" w14:textId="77777777" w:rsidR="00785A47" w:rsidRPr="00785A47" w:rsidRDefault="00785A47" w:rsidP="000E4437">
      <w:pPr>
        <w:pStyle w:val="Titolo3"/>
      </w:pPr>
      <w:bookmarkStart w:id="626" w:name="_Toc182041280"/>
      <w:bookmarkStart w:id="627" w:name="_Toc182133831"/>
      <w:bookmarkStart w:id="628" w:name="_Toc183755736"/>
      <w:r w:rsidRPr="00785A47">
        <w:lastRenderedPageBreak/>
        <w:t>Regina dei confessori della fede</w:t>
      </w:r>
      <w:bookmarkEnd w:id="626"/>
      <w:bookmarkEnd w:id="627"/>
      <w:bookmarkEnd w:id="628"/>
    </w:p>
    <w:p w14:paraId="0EFB45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Confessori della fede sono tutte quelle persone, uomini, donne, bambini, anziani, che hanno tenuto sempre alta la Parola di vita, facendo brillare nel mondo la luce di Gesù secondo pienezza di verità, mozione, vocazione, date dallo Spirito Santo e secondo lo Spirito Santo sempre vissute. Ecco come l’Apostolo Paolo tratteggia i confessori della fede, prima nella Lettera ai Filippesi e poi nella secondo Lettera ai Corinzi: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(Fil 2,12-16).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È un programma di vita alto quello che chiede l’Apostolo ai discepoli di Gesù per essere veri confessori della fede.</w:t>
      </w:r>
    </w:p>
    <w:p w14:paraId="58B7A0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l’Apostolo dice è solo comprensione nello Spirito Santo del grande Discorso della Montagna fatto a Gesù ai suoi discepoli. Eccone un brano:</w:t>
      </w:r>
    </w:p>
    <w:p w14:paraId="1797CF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5FA0F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52AD1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w:t>
      </w:r>
      <w:r w:rsidRPr="00785A47">
        <w:rPr>
          <w:rFonts w:ascii="Arial" w:hAnsi="Arial" w:cs="Arial"/>
          <w:sz w:val="24"/>
          <w:szCs w:val="24"/>
        </w:rPr>
        <w:lastRenderedPageBreak/>
        <w:t>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6AF0A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43CF8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21893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3E7A0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028A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1490071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Regina dei confessori della fede perché mai nessuna creatura ha seguito Cristo Gesù, camminando nello Spirito Santo, come Lei. La verità della sequela di Cristo è data dalla potenza dello Spirito Santo che governa il nostro cuore. Vi potrà mai esserci,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w:t>
      </w:r>
      <w:r w:rsidRPr="00785A47">
        <w:rPr>
          <w:rFonts w:ascii="Arial" w:hAnsi="Arial" w:cs="Arial"/>
          <w:sz w:val="24"/>
          <w:szCs w:val="24"/>
        </w:rPr>
        <w:lastRenderedPageBreak/>
        <w:t>alcuna macchia. Lei è purissima in ogni cosa. La sua luce è sette volte più luminosa della luce del sole e di tutti gli Angeli e Santi del Paradiso. A Lei possiamo chiedere che nella confessione della fede nel suo Figlio amato ci liberi da ogni ombra della nostra piccola, misera, fragile umanità. Regina dei confessori della fede viene in nostro aiuto.</w:t>
      </w:r>
    </w:p>
    <w:p w14:paraId="2521CBA2" w14:textId="77777777" w:rsidR="000E4437" w:rsidRPr="00785A47" w:rsidRDefault="000E4437" w:rsidP="00785A47">
      <w:pPr>
        <w:spacing w:after="120"/>
        <w:jc w:val="both"/>
        <w:rPr>
          <w:rFonts w:ascii="Arial" w:hAnsi="Arial" w:cs="Arial"/>
          <w:sz w:val="24"/>
          <w:szCs w:val="24"/>
        </w:rPr>
      </w:pPr>
    </w:p>
    <w:p w14:paraId="746BCB66" w14:textId="77777777" w:rsidR="00785A47" w:rsidRPr="00785A47" w:rsidRDefault="00785A47" w:rsidP="000E4437">
      <w:pPr>
        <w:pStyle w:val="Titolo3"/>
      </w:pPr>
      <w:bookmarkStart w:id="629" w:name="_Toc183755737"/>
      <w:r w:rsidRPr="00785A47">
        <w:t>I confessori della fede nell’Antico Testamento</w:t>
      </w:r>
      <w:bookmarkEnd w:id="629"/>
    </w:p>
    <w:p w14:paraId="6666F90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 fede è fondamento di ciò che si spera e prova di ciò che non si vede. Per questa fede i nostri antenati sono stati approvati da Dio.</w:t>
      </w:r>
    </w:p>
    <w:p w14:paraId="176D17E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noi sappiamo che i mondi furono formati dalla parola di Dio, sicché dall’invisibile ha preso origine il mondo visibile.</w:t>
      </w:r>
    </w:p>
    <w:p w14:paraId="4F3ACA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1D865BB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679D2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A9404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Abramo, chiamato da Dio, obbedì partendo per un luogo che doveva ricevere in eredità, e partì senza sapere dove andava.</w:t>
      </w:r>
    </w:p>
    <w:p w14:paraId="2B6E17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982196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F166CF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A5F686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fede, Abramo, messo alla prova, offrì Isacco, e proprio lui, che aveva ricevuto le promesse, offrì il suo unigenito figlio, del quale era stato detto: Mediante Isacco </w:t>
      </w:r>
      <w:r w:rsidRPr="00785A47">
        <w:rPr>
          <w:rFonts w:ascii="Arial" w:hAnsi="Arial" w:cs="Arial"/>
          <w:i/>
          <w:iCs/>
          <w:sz w:val="24"/>
          <w:szCs w:val="24"/>
        </w:rPr>
        <w:lastRenderedPageBreak/>
        <w:t>avrai una tua discendenza. Egli pensava infatti che Dio è capace di far risorgere anche dai morti: per questo lo riebbe anche come simbolo.</w:t>
      </w:r>
    </w:p>
    <w:p w14:paraId="2934BFA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Isacco benedisse Giacobbe ed Esaù anche in vista di beni futuri.</w:t>
      </w:r>
    </w:p>
    <w:p w14:paraId="67A98F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Giacobbe, morente, benedisse ciascuno dei figli di Giuseppe e si prostrò, appoggiandosi sull’estremità del bastone.</w:t>
      </w:r>
    </w:p>
    <w:p w14:paraId="6EF260C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Giuseppe, alla fine della vita, si ricordò dell’esodo dei figli d’Israele e diede disposizioni circa le proprie ossa.</w:t>
      </w:r>
    </w:p>
    <w:p w14:paraId="6376F5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Mosè, appena nato, fu tenuto nascosto per tre mesi dai suoi genitori, perché videro che il bambino era bello; e non ebbero paura dell’editto del re.</w:t>
      </w:r>
    </w:p>
    <w:p w14:paraId="65A4CAD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E05A9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egli lasciò l’Egitto, senza temere l’ira del re; infatti rimase saldo, come se vedesse l’invisibile.</w:t>
      </w:r>
    </w:p>
    <w:p w14:paraId="3A52596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egli celebrò la Pasqua e fece l’aspersione del sangue, perché colui che sterminava i primogeniti non toccasse quelli degli Israeliti.</w:t>
      </w:r>
    </w:p>
    <w:p w14:paraId="043BAC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essi passarono il Mar Rosso come fosse terra asciutta. Quando gli Egiziani tentarono di farlo, vi furono inghiottiti.</w:t>
      </w:r>
    </w:p>
    <w:p w14:paraId="00627C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caddero le mura di Gerico, dopo che ne avevano fatto il giro per sette giorni.</w:t>
      </w:r>
    </w:p>
    <w:p w14:paraId="5D48CC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Raab, la prostituta, non perì con gli increduli, perché aveva accolto con benevolenza gli esploratori.</w:t>
      </w:r>
    </w:p>
    <w:p w14:paraId="4CEC759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6678011"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Tutti costoro, pur essendo stati approvati a causa della loro fede, non ottennero ciò che era stato loro promesso: Dio infatti per noi aveva predisposto qualcosa di meglio, affinché essi non ottenessero la </w:t>
      </w:r>
      <w:r w:rsidRPr="00785A47">
        <w:rPr>
          <w:rFonts w:ascii="Arial" w:hAnsi="Arial" w:cs="Arial"/>
          <w:sz w:val="24"/>
          <w:szCs w:val="24"/>
        </w:rPr>
        <w:t>perfezione senza di noi.</w:t>
      </w:r>
    </w:p>
    <w:p w14:paraId="6BA8C2B9" w14:textId="77777777" w:rsidR="00785A47" w:rsidRPr="00785A47" w:rsidRDefault="00785A47" w:rsidP="00785A47">
      <w:pPr>
        <w:spacing w:after="120"/>
        <w:jc w:val="both"/>
        <w:rPr>
          <w:rFonts w:ascii="Arial" w:hAnsi="Arial" w:cs="Arial"/>
          <w:sz w:val="24"/>
          <w:szCs w:val="24"/>
        </w:rPr>
      </w:pPr>
    </w:p>
    <w:p w14:paraId="4443160A" w14:textId="77777777" w:rsidR="00785A47" w:rsidRPr="00785A47" w:rsidRDefault="00785A47" w:rsidP="000E4437">
      <w:pPr>
        <w:pStyle w:val="Titolo3"/>
      </w:pPr>
      <w:bookmarkStart w:id="630" w:name="_Toc183755738"/>
      <w:r w:rsidRPr="00785A47">
        <w:lastRenderedPageBreak/>
        <w:t>I confessori della fede nel Nuovo Testamento</w:t>
      </w:r>
      <w:bookmarkEnd w:id="630"/>
    </w:p>
    <w:p w14:paraId="5CB147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8142A0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89DDF0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Perciò, rinfrancate le mani inerti e le ginocchia fiacche e camminate diritti con i vostri piedi, perché il piede che zoppica non abbia a storpiarsi, ma piuttosto a guarire.</w:t>
      </w:r>
    </w:p>
    <w:p w14:paraId="3B830D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DBC0D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25563DC" w14:textId="77777777" w:rsid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w:t>
      </w:r>
      <w:r w:rsidRPr="00785A47">
        <w:rPr>
          <w:rFonts w:ascii="Arial" w:hAnsi="Arial" w:cs="Arial"/>
          <w:i/>
          <w:iCs/>
          <w:sz w:val="24"/>
          <w:szCs w:val="24"/>
        </w:rPr>
        <w:lastRenderedPageBreak/>
        <w:t>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3C3AF391" w14:textId="77777777" w:rsidR="000E4437" w:rsidRPr="00785A47" w:rsidRDefault="000E4437" w:rsidP="00785A47">
      <w:pPr>
        <w:spacing w:after="120"/>
        <w:jc w:val="both"/>
        <w:rPr>
          <w:rFonts w:ascii="Arial" w:hAnsi="Arial" w:cs="Arial"/>
          <w:i/>
          <w:iCs/>
          <w:sz w:val="24"/>
          <w:szCs w:val="24"/>
        </w:rPr>
      </w:pPr>
    </w:p>
    <w:p w14:paraId="40E4C251" w14:textId="77777777" w:rsidR="00785A47" w:rsidRPr="00785A47" w:rsidRDefault="00785A47" w:rsidP="000E4437">
      <w:pPr>
        <w:pStyle w:val="Titolo3"/>
      </w:pPr>
      <w:bookmarkStart w:id="631" w:name="_Toc182041282"/>
      <w:bookmarkStart w:id="632" w:name="_Toc182133833"/>
      <w:bookmarkStart w:id="633" w:name="_Toc183755739"/>
      <w:r w:rsidRPr="00785A47">
        <w:t>Regina dei veri cristiani</w:t>
      </w:r>
      <w:bookmarkEnd w:id="631"/>
      <w:bookmarkEnd w:id="632"/>
      <w:bookmarkEnd w:id="633"/>
    </w:p>
    <w:p w14:paraId="22FF7D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comprendere secondo verità piena questo titolo – Regina dei veri cristiani – datato alla Madre nostra celeste, ci lasceremo aiutare da quanto dice il Signore al suo popolo per bocca del profeta: “Quando ebbe svezzato Non-amata, Gomer concepì e partorì un figlio. E il Signore disse a Osea: Chiamalo Non-popolo-mio, perché voi non siete popolo mio e io per voi non sono” (Os 1,8-9). Dio è il Re del suo popolo. Se però il popolo rifiuta Dio come Re, Dio è Re. Ma non è più Re per il suo popolo, che lo ha rinnegato, disprezzato, tradito, rifiutato.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(Dt 32,1-6). Sempre l’uomo può rifiutare il suo Re e molti lo rifiutano.</w:t>
      </w:r>
    </w:p>
    <w:p w14:paraId="3E8392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Madre e sia come nostra Regina. Ma senza di Lei che custodisce il nostro cuore nel suo perché Satana mai lo rapisca e lo faccia suo cuore, facendo nostro il 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Vergine Maria, vera Discepola del Figlio tuo, Gesù Cristo nostro Signore, aiutaci a divenire e a crescere come veri cristiani. Tu potrai essere la </w:t>
      </w:r>
      <w:r w:rsidRPr="00785A47">
        <w:rPr>
          <w:rFonts w:ascii="Arial" w:hAnsi="Arial" w:cs="Arial"/>
          <w:sz w:val="24"/>
          <w:szCs w:val="24"/>
        </w:rPr>
        <w:lastRenderedPageBreak/>
        <w:t>nostra Regina e nessuna potenza del male potrà entrare nel nostro cuore per farne una dimora di peccato e di morte. Amen.</w:t>
      </w:r>
    </w:p>
    <w:p w14:paraId="58938DF8" w14:textId="77777777" w:rsidR="00785A47" w:rsidRPr="00785A47" w:rsidRDefault="00785A47" w:rsidP="00785A47">
      <w:pPr>
        <w:spacing w:after="120"/>
        <w:jc w:val="both"/>
        <w:rPr>
          <w:rFonts w:ascii="Arial" w:hAnsi="Arial" w:cs="Arial"/>
          <w:sz w:val="24"/>
          <w:szCs w:val="24"/>
        </w:rPr>
      </w:pPr>
    </w:p>
    <w:p w14:paraId="2FBA512A"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popolo rigetta Dio come suo Re</w:t>
      </w:r>
    </w:p>
    <w:p w14:paraId="19C88B9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D9F860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2BE4BB04" w14:textId="77777777" w:rsidR="00785A47" w:rsidRPr="00785A47" w:rsidRDefault="00785A47" w:rsidP="00785A47">
      <w:pPr>
        <w:spacing w:after="120"/>
        <w:jc w:val="both"/>
        <w:rPr>
          <w:rFonts w:ascii="Arial" w:hAnsi="Arial" w:cs="Arial"/>
          <w:sz w:val="24"/>
          <w:szCs w:val="24"/>
        </w:rPr>
      </w:pPr>
    </w:p>
    <w:p w14:paraId="00E75C74"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Signore è “IO SONO” – Per il suo popolo è “IO NON SONO”</w:t>
      </w:r>
    </w:p>
    <w:p w14:paraId="46D2730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w:t>
      </w:r>
      <w:r w:rsidRPr="00785A47">
        <w:rPr>
          <w:rFonts w:ascii="Arial" w:hAnsi="Arial" w:cs="Arial"/>
          <w:i/>
          <w:sz w:val="24"/>
          <w:szCs w:val="24"/>
        </w:rPr>
        <w:lastRenderedPageBreak/>
        <w:t xml:space="preserve">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1292D54B" w14:textId="77777777" w:rsidR="00785A47" w:rsidRPr="00785A47" w:rsidRDefault="00785A47" w:rsidP="00785A47">
      <w:pPr>
        <w:spacing w:after="120"/>
        <w:jc w:val="both"/>
        <w:rPr>
          <w:rFonts w:ascii="Arial" w:hAnsi="Arial" w:cs="Arial"/>
          <w:sz w:val="24"/>
          <w:szCs w:val="24"/>
        </w:rPr>
      </w:pPr>
    </w:p>
    <w:p w14:paraId="260D5AB7"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Quando si rifiuta il Signore per il popolo il disastro è irreparabile </w:t>
      </w:r>
    </w:p>
    <w:p w14:paraId="695DE8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52A7EF0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w:t>
      </w:r>
      <w:r w:rsidRPr="00785A47">
        <w:rPr>
          <w:rFonts w:ascii="Arial" w:hAnsi="Arial" w:cs="Arial"/>
          <w:i/>
          <w:sz w:val="24"/>
          <w:szCs w:val="24"/>
        </w:rPr>
        <w:lastRenderedPageBreak/>
        <w:t>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0F88F48C" w14:textId="77777777" w:rsid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5D6001A" w14:textId="77777777" w:rsidR="000E4437" w:rsidRPr="00785A47" w:rsidRDefault="000E4437" w:rsidP="00785A47">
      <w:pPr>
        <w:spacing w:after="120"/>
        <w:jc w:val="both"/>
        <w:rPr>
          <w:rFonts w:ascii="Arial" w:hAnsi="Arial" w:cs="Arial"/>
          <w:i/>
          <w:sz w:val="24"/>
          <w:szCs w:val="24"/>
        </w:rPr>
      </w:pPr>
    </w:p>
    <w:p w14:paraId="141A6A04" w14:textId="77777777" w:rsidR="00785A47" w:rsidRPr="00785A47" w:rsidRDefault="00785A47" w:rsidP="000E4437">
      <w:pPr>
        <w:pStyle w:val="Titolo3"/>
      </w:pPr>
      <w:bookmarkStart w:id="634" w:name="_Toc182041284"/>
      <w:bookmarkStart w:id="635" w:name="_Toc182133835"/>
      <w:bookmarkStart w:id="636" w:name="_Toc183755740"/>
      <w:r w:rsidRPr="00785A47">
        <w:t>Regina delle Vergini</w:t>
      </w:r>
      <w:bookmarkEnd w:id="634"/>
      <w:bookmarkEnd w:id="635"/>
      <w:bookmarkEnd w:id="636"/>
    </w:p>
    <w:p w14:paraId="5461D6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e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consacrata a Lui, perché attraverso di Lei Lui manifestasse tutta la sua gloria e Lei si è lasciata consacrare.</w:t>
      </w:r>
    </w:p>
    <w:p w14:paraId="485D65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totale verginità o libertà anche dai più piccoli peccati veniali. La Madre di Dio è Regina delle Vergini, Regina sopra tutte le altre Vergini, perché nessuna vergine è stata come Lei: purissima, santissima, immacolata. Lei mai ha conosciuto il peccato, neanche nel più picco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 mai dell’idolatria, mai del peccato.</w:t>
      </w:r>
    </w:p>
    <w:p w14:paraId="4219075B"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La verginità negli Apostoli Paolo e Giovanni</w:t>
      </w:r>
    </w:p>
    <w:p w14:paraId="553BF9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 </w:t>
      </w:r>
    </w:p>
    <w:p w14:paraId="78DFED0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4196237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vidi: ecco l’Agnello in piedi sul monte Sion, e insieme a lui cento 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 quarantaquattromila, i redenti della terra. Sono coloro che non si sono contaminati con donne; sono vergini, infatti, e seguono l’Agnello dovunque vada. </w:t>
      </w:r>
      <w:r w:rsidRPr="00785A47">
        <w:rPr>
          <w:rFonts w:ascii="Arial" w:hAnsi="Arial" w:cs="Arial"/>
          <w:i/>
          <w:sz w:val="24"/>
          <w:szCs w:val="24"/>
        </w:rPr>
        <w:lastRenderedPageBreak/>
        <w:t>Questi sono stati redenti tra gli uomini come primizie per Dio e per l’Agnello. Non fu trovata menzogna sulla loro bocca: sono senza macchia.</w:t>
      </w:r>
    </w:p>
    <w:p w14:paraId="37DAEC3D"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Idolatria come prostituzione nel Profeta Ezechiele:</w:t>
      </w:r>
    </w:p>
    <w:p w14:paraId="64A5A47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A468C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B54E0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22BF36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B25B5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w:t>
      </w:r>
      <w:r w:rsidRPr="00785A47">
        <w:rPr>
          <w:rFonts w:ascii="Arial" w:hAnsi="Arial" w:cs="Arial"/>
          <w:i/>
          <w:sz w:val="24"/>
          <w:szCs w:val="24"/>
        </w:rPr>
        <w:lastRenderedPageBreak/>
        <w:t>tue nemiche, le figlie dei Filistei, che erano disgustate della tua condotta sfrontata.</w:t>
      </w:r>
    </w:p>
    <w:p w14:paraId="00BC24D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CDEC5E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95B927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90F29E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w:t>
      </w:r>
      <w:r w:rsidRPr="00785A47">
        <w:rPr>
          <w:rFonts w:ascii="Arial" w:hAnsi="Arial" w:cs="Arial"/>
          <w:i/>
          <w:sz w:val="24"/>
          <w:szCs w:val="24"/>
        </w:rPr>
        <w:lastRenderedPageBreak/>
        <w:t>tuoi abomini più di queste tue sorelle, tanto da farle apparire giuste, in confronto con tutti gli abomini che hai commesso.</w:t>
      </w:r>
    </w:p>
    <w:p w14:paraId="05C7B673" w14:textId="77777777" w:rsid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5D827D9" w14:textId="77777777" w:rsidR="000E4437" w:rsidRPr="00785A47" w:rsidRDefault="000E4437" w:rsidP="00785A47">
      <w:pPr>
        <w:spacing w:after="120"/>
        <w:jc w:val="both"/>
        <w:rPr>
          <w:rFonts w:ascii="Arial" w:hAnsi="Arial" w:cs="Arial"/>
          <w:i/>
          <w:sz w:val="24"/>
          <w:szCs w:val="24"/>
        </w:rPr>
      </w:pPr>
    </w:p>
    <w:p w14:paraId="59AF1558" w14:textId="77777777" w:rsidR="00785A47" w:rsidRPr="00785A47" w:rsidRDefault="00785A47" w:rsidP="000E4437">
      <w:pPr>
        <w:pStyle w:val="Titolo3"/>
      </w:pPr>
      <w:bookmarkStart w:id="637" w:name="_Toc182041286"/>
      <w:bookmarkStart w:id="638" w:name="_Toc182133837"/>
      <w:bookmarkStart w:id="639" w:name="_Toc183755741"/>
      <w:r w:rsidRPr="00785A47">
        <w:t>Regina di tutti i Santi</w:t>
      </w:r>
      <w:bookmarkEnd w:id="637"/>
      <w:bookmarkEnd w:id="638"/>
      <w:bookmarkEnd w:id="639"/>
    </w:p>
    <w:p w14:paraId="2CD2BA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Santo è solo il Signore. Ecco come Lui si rivolge ai figli d’Israele: “Siate santi, perché io, il Signore, vostro Dio, sono santo”. In cosa consiste la santità di Dio? Nell’essere Lui operatore di solo bene, sempre, verso tutti. Ecco come il Libro della Sapienza rivela la santità di Dio: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11,22-26). Santo è allora chi imita il suo Signore. Chi è pietoso, misericordioso, compassionevole come è il suo Dio. Questa è però la Legge di santità che appartiene all’Antico Testamento.</w:t>
      </w:r>
    </w:p>
    <w:p w14:paraId="2B429E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Nuovo Testamento vive di un altro modello. Chi è il Santo? Chi imita Cristo Gesù. È la carità di Gesù l’unica regola della santità del cristiano: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Ecco come la </w:t>
      </w:r>
      <w:r w:rsidRPr="00785A47">
        <w:rPr>
          <w:rFonts w:ascii="Arial" w:hAnsi="Arial" w:cs="Arial"/>
          <w:sz w:val="24"/>
          <w:szCs w:val="24"/>
        </w:rPr>
        <w:lastRenderedPageBreak/>
        <w:t xml:space="preserve">carità è stata vissuta da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 </w:t>
      </w:r>
    </w:p>
    <w:p w14:paraId="35B81BC5"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codice della santità secondo il Libro del Levitico</w:t>
      </w:r>
    </w:p>
    <w:p w14:paraId="730E239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079301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Nessuno si accosterà a una sua consanguinea, per scoprire la sua nudità. Io sono il Signore.</w:t>
      </w:r>
    </w:p>
    <w:p w14:paraId="4436346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E8606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6A7C3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D0C15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ti accosterai a donna per scoprire la sua nudità durante l’impurità mestruale.</w:t>
      </w:r>
    </w:p>
    <w:p w14:paraId="23A2B1E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darai il tuo giaciglio alla moglie del tuo prossimo, rendendoti impuro con lei.</w:t>
      </w:r>
    </w:p>
    <w:p w14:paraId="339017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consegnerai alcuno dei tuoi figli per farlo passare a Moloc e non profanerai il nome del tuo Dio. Io sono il Signore.</w:t>
      </w:r>
    </w:p>
    <w:p w14:paraId="39E7491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ti coricherai con un uomo come si fa con una donna: è cosa abominevole. </w:t>
      </w:r>
    </w:p>
    <w:p w14:paraId="78ECBE4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Non darai il tuo giaciglio a una bestia per contaminarti con essa; così nessuna donna si metterà con un animale per accoppiarsi: è una perversione.</w:t>
      </w:r>
    </w:p>
    <w:p w14:paraId="2D4C23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D0075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Signore parlò a Mosè e disse: «Parla a tutta la comunità degli Israeliti dicendo loro: “Siate santi, perché io, il Signore, vostro Dio, sono santo.</w:t>
      </w:r>
    </w:p>
    <w:p w14:paraId="75A262D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Ognuno di voi rispetti sua madre e suo padre; osservate i miei sabati. Io sono il Signore, vostro Dio.</w:t>
      </w:r>
    </w:p>
    <w:p w14:paraId="71B7DD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rivolgetevi agli idoli, e non fatevi divinità di metallo fuso. Io sono il Signore, vostro Dio.</w:t>
      </w:r>
    </w:p>
    <w:p w14:paraId="35C4E4C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D888D8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AA9CC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ruberete né userete inganno o menzogna a danno del prossimo.</w:t>
      </w:r>
    </w:p>
    <w:p w14:paraId="3F21E79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giurerete il falso servendovi del mio nome: profaneresti il nome del tuo Dio. Io sono il Signore.</w:t>
      </w:r>
    </w:p>
    <w:p w14:paraId="12BEDBB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opprimerai il tuo prossimo, né lo spoglierai di ciò che è suo; non tratterrai il salario del bracciante al tuo servizio fino al mattino dopo.</w:t>
      </w:r>
    </w:p>
    <w:p w14:paraId="3EFF83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maledirai il sordo, né metterai inciampo davanti al cieco, ma temerai il tuo Dio. Io sono il Signore.</w:t>
      </w:r>
    </w:p>
    <w:p w14:paraId="6B6A496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78FB7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F7CF94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Osserverete le mie leggi. </w:t>
      </w:r>
    </w:p>
    <w:p w14:paraId="4873544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accoppierai bestie di specie differenti; non seminerai il tuo campo con due specie di seme né porterai veste tessuta di due specie diverse.</w:t>
      </w:r>
    </w:p>
    <w:p w14:paraId="0B7633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0ADA5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0A38C5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mangerete carne con il sangue.</w:t>
      </w:r>
    </w:p>
    <w:p w14:paraId="0D4AF04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praticherete alcuna sorta di divinazione o di magia.</w:t>
      </w:r>
    </w:p>
    <w:p w14:paraId="0EF04F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342D53B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profanare tua figlia prostituendola, perché il paese non si dia alla prostituzione e non si riempia di infamie.</w:t>
      </w:r>
    </w:p>
    <w:p w14:paraId="49F0C82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Osserverete i miei sabati e porterete rispetto al mio santuario. Io sono il Signore.</w:t>
      </w:r>
    </w:p>
    <w:p w14:paraId="353C517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vi rivolgete ai negromanti né agli indovini; non li consultate, per non rendervi impuri per mezzo loro. Io sono il Signore, vostro Dio.</w:t>
      </w:r>
    </w:p>
    <w:p w14:paraId="660F45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Àlzati davanti a chi ha i capelli bianchi, onora la persona del vecchio e temi il tuo Dio. Io sono il Signore.</w:t>
      </w:r>
    </w:p>
    <w:p w14:paraId="72DFEF4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3EC5B6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6D7A5C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Osserverete dunque tutte le mie leggi e tutte le mie prescrizioni e le metterete in pratica. Io sono il Signore”» (Lev 19,1-37). </w:t>
      </w:r>
    </w:p>
    <w:p w14:paraId="0A2FE0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9CC1AA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56275A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Santificatevi dunque e siate santi, perché io sono il Signore, vostro Dio. Osservate le mie leggi e mettetele in pratica. Io sono il Signore che vi santifica.</w:t>
      </w:r>
    </w:p>
    <w:p w14:paraId="3EC8A91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Chiunque maledice suo padre o sua madre dovrà essere messo a morte; ha maledetto suo padre o sua madre: il suo sangue ricadrà su di lui.</w:t>
      </w:r>
    </w:p>
    <w:p w14:paraId="330A91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commette adulterio con la moglie del suo prossimo, l’adultero e l’adultera dovranno esser messi a morte.</w:t>
      </w:r>
    </w:p>
    <w:p w14:paraId="3772EDD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una moglie di suo padre, egli scopre la nudità del padre; tutti e due dovranno essere messi a morte: il loro sangue ricadrà su di loro.</w:t>
      </w:r>
    </w:p>
    <w:p w14:paraId="4F1AFD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la nuora, tutti e due dovranno essere messi a morte; hanno commesso una perversione: il loro sangue ricadrà su di loro.</w:t>
      </w:r>
    </w:p>
    <w:p w14:paraId="5974C65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un uomo come con una donna, tutti e due hanno commesso un abominio; dovranno essere messi a morte: il loro sangue ricadrà su di loro.</w:t>
      </w:r>
    </w:p>
    <w:p w14:paraId="6FEA077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prende in moglie la figlia e la madre, è un’infamia; si bruceranno con il fuoco lui e loro, perché non ci sia fra voi tale delitto.</w:t>
      </w:r>
    </w:p>
    <w:p w14:paraId="002D56D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66964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44624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202341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scoprirai la nudità della sorella di tua madre o della sorella di tuo padre; chi lo fa scopre la sua stessa carne: tutti e due porteranno la pena della loro colpa.</w:t>
      </w:r>
    </w:p>
    <w:p w14:paraId="69953A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la moglie di suo zio, scopre la nudità di suo zio; tutti e due porteranno la pena del loro peccato: dovranno morire senza figli.</w:t>
      </w:r>
    </w:p>
    <w:p w14:paraId="1CF36DF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Se uno prende la moglie del fratello, è un’impurità; egli ha scoperto la nudità del fratello: non avranno figli.</w:t>
      </w:r>
    </w:p>
    <w:p w14:paraId="41CF630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C1778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B78DE7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26FA5C62"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codice della santità secondo il Vangelo</w:t>
      </w:r>
    </w:p>
    <w:p w14:paraId="6DB6F27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Vedendo le folle, Gesù salì sul monte: si pose a sedere e si avvicinarono a lui i suoi discepoli. Si mise a parlare e insegnava loro dicendo:</w:t>
      </w:r>
    </w:p>
    <w:p w14:paraId="1E7FC6E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6FE24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EBC86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17E53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Io vi dico infatti: se la vostra giustizia non supererà quella degli scribi e dei farisei, non entrerete nel regno dei cieli.</w:t>
      </w:r>
    </w:p>
    <w:p w14:paraId="066856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BD858B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5D019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B6D61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E3562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120C9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1DE54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94AF4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B8355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87990C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AB4FDF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C7F99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Siate misericordiosi, come il Padre vostro è misericordioso.</w:t>
      </w:r>
    </w:p>
    <w:p w14:paraId="561DEF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573C1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54E5B12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ACAA9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BD71B0E" w14:textId="77777777" w:rsid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0DD31ABB" w14:textId="77777777" w:rsidR="000E4437" w:rsidRPr="00785A47" w:rsidRDefault="000E4437" w:rsidP="00785A47">
      <w:pPr>
        <w:spacing w:after="120"/>
        <w:jc w:val="both"/>
        <w:rPr>
          <w:rFonts w:ascii="Arial" w:hAnsi="Arial" w:cs="Arial"/>
          <w:i/>
          <w:iCs/>
          <w:sz w:val="24"/>
          <w:szCs w:val="24"/>
        </w:rPr>
      </w:pPr>
    </w:p>
    <w:p w14:paraId="2635AE98" w14:textId="77777777" w:rsidR="00785A47" w:rsidRPr="00785A47" w:rsidRDefault="00785A47" w:rsidP="000E4437">
      <w:pPr>
        <w:pStyle w:val="Titolo3"/>
      </w:pPr>
      <w:bookmarkStart w:id="640" w:name="_Toc182041288"/>
      <w:bookmarkStart w:id="641" w:name="_Toc182133839"/>
      <w:bookmarkStart w:id="642" w:name="_Toc183755742"/>
      <w:r w:rsidRPr="00785A47">
        <w:t>Regina concepita senza peccato originale</w:t>
      </w:r>
      <w:bookmarkEnd w:id="640"/>
      <w:bookmarkEnd w:id="641"/>
      <w:bookmarkEnd w:id="642"/>
    </w:p>
    <w:p w14:paraId="7477D4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14:paraId="341211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 </w:t>
      </w:r>
    </w:p>
    <w:p w14:paraId="342958F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Era certo sommamente opportuno che una Madre degna di tanto onore rilucesse perennemente adorna degli splendori della più perfetta santità e, completamente immune anche dalla stessa macchia del peccato originale, riportasse il pieno trionfo sull'antico serpente.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w:t>
      </w:r>
      <w:r w:rsidRPr="00785A47">
        <w:rPr>
          <w:rFonts w:ascii="Arial" w:hAnsi="Arial" w:cs="Arial"/>
          <w:bCs/>
          <w:i/>
          <w:iCs/>
          <w:sz w:val="24"/>
          <w:szCs w:val="24"/>
        </w:rPr>
        <w:lastRenderedPageBreak/>
        <w:t xml:space="preserve">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 </w:t>
      </w:r>
    </w:p>
    <w:p w14:paraId="3147CED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La Madre di Dio vi è invocata ed esaltata come incorrotta colomba di bellezza, rosa sempre fresca. Essendo purissima sotto ogni aspetto, eternamente immacolata e beata, viene celebrata come l'innocenza stessa, che non fu mai violata, e come la nuova Eva che ha generato l'Emmanuele.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 </w:t>
      </w:r>
    </w:p>
    <w:p w14:paraId="2AD7857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 </w:t>
      </w:r>
    </w:p>
    <w:p w14:paraId="292730B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La stessa beatissima Vergine che, tutta bella e immacolata, schiacciò la testa velenosa del crudelissimo serpente e recò al mondo la salvezza; la Vergine, che è gloria dei Profeti e degli Apostoli, onore dei </w:t>
      </w:r>
      <w:r w:rsidRPr="00785A47">
        <w:rPr>
          <w:rFonts w:ascii="Arial" w:hAnsi="Arial" w:cs="Arial"/>
          <w:i/>
          <w:iCs/>
          <w:sz w:val="24"/>
          <w:szCs w:val="24"/>
        </w:rPr>
        <w:lastRenderedPageBreak/>
        <w:t>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 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14:paraId="5F85CA0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(PIO PP. IX,  Enciclica “Ineffabilis Deus”. Roma, 8 Dicembre 1854). </w:t>
      </w:r>
    </w:p>
    <w:p w14:paraId="2AA55D8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 </w:t>
      </w:r>
    </w:p>
    <w:p w14:paraId="5B0EE404" w14:textId="77777777" w:rsidR="000E4437" w:rsidRPr="00785A47" w:rsidRDefault="000E4437" w:rsidP="00785A47">
      <w:pPr>
        <w:spacing w:after="120"/>
        <w:jc w:val="both"/>
        <w:rPr>
          <w:rFonts w:ascii="Arial" w:hAnsi="Arial" w:cs="Arial"/>
          <w:sz w:val="24"/>
          <w:szCs w:val="24"/>
        </w:rPr>
      </w:pPr>
    </w:p>
    <w:p w14:paraId="25026AE6" w14:textId="77777777" w:rsidR="00785A47" w:rsidRPr="00785A47" w:rsidRDefault="00785A47" w:rsidP="000E4437">
      <w:pPr>
        <w:pStyle w:val="Titolo3"/>
      </w:pPr>
      <w:bookmarkStart w:id="643" w:name="_Toc182041290"/>
      <w:bookmarkStart w:id="644" w:name="_Toc182133841"/>
      <w:bookmarkStart w:id="645" w:name="_Toc183755743"/>
      <w:r w:rsidRPr="00785A47">
        <w:lastRenderedPageBreak/>
        <w:t>Regina assunta in cielo</w:t>
      </w:r>
      <w:bookmarkEnd w:id="643"/>
      <w:bookmarkEnd w:id="644"/>
      <w:bookmarkEnd w:id="645"/>
    </w:p>
    <w:p w14:paraId="68CBC5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Invocando la Vergine Maria assunta in cielo, è cosa buona che ogni figlio di una così eccelsa Madre, faccia sua la fede della Chiesa e si rivolga a Lei con lo stesso cuore del Papa Pio XII che questa verità ha proclamato solennemente. Sempre la fede deve governare e orientare la nostra vita. Quando la fede non governa la vita, essa è fede vana, sterile, morta.</w:t>
      </w:r>
    </w:p>
    <w:p w14:paraId="6C60138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augusto. Vi è da sperare inoltre che tutti coloro che mediteranno i gloriosi esempi di Maria abbiano a persuadersi sempre meglio 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fede nella corporea assunzione di Maria al cielo renda più ferma e più operosa la fede nella nostra risurrezione.</w:t>
      </w:r>
    </w:p>
    <w:p w14:paraId="3CDABE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(Costituzione apostolica Munificentissimus Deus)”. </w:t>
      </w:r>
    </w:p>
    <w:p w14:paraId="2ECFAE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Due brevi meditazioni ci aiuteranno ad entrare nel mistero dell’Assunzione della Beata Vergine Maria in cielo in corpo e anima.</w:t>
      </w:r>
    </w:p>
    <w:p w14:paraId="7071F4E4"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Prima breve  meditazione </w:t>
      </w:r>
    </w:p>
    <w:p w14:paraId="5ECCC9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l’opera delle opere di Dio. Dal primo istante del suo concepimento fino al suo innalzamento in corpo e in anima nella gloria del cielo, Lei è solo opera di Dio. “Grandi cose ha fatto per me l’Onnipotente, perché ha guardato l’umiltà della sua serva”. “Beata sei tu, Maria, perché hai creduto nella Parola del tuo Signore”.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w:t>
      </w:r>
      <w:r w:rsidRPr="00785A47">
        <w:rPr>
          <w:rFonts w:ascii="Arial" w:hAnsi="Arial" w:cs="Arial"/>
          <w:sz w:val="24"/>
          <w:szCs w:val="24"/>
        </w:rPr>
        <w:lastRenderedPageBreak/>
        <w:t>crescere in santità. Più il cuore è liberato dal peccato e dalle sue scorie altamente distruttrici dell’obbedienza e più il nostro sì al Signore è pieno, immediato, secondo la verità dello Spirito Santo.</w:t>
      </w:r>
    </w:p>
    <w:p w14:paraId="71660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tutta opera di Dio. Dio l’ha fatta prima umile e poi grande. Prima ricca di grazia e poi ricca di fede. Prima piena di Spirito Santo e poi obbediente allo Spirito che la muoveva nel cuore, nella mente, nella volontà. Guardare e contemplare la Madre di Dio e Madre nostra deve far nascere nel cuore un desiderio di più grande obbedienza, santità, verità, amore, misericordia. Poiché oggi Cristo Gesù sta divenendo “elemento” non solo marginale, quanto assai inutile, anche la Vergine Maria sta divenendo “elemento” marginale, assai inutile. Possiamo anche onorarla per finzione, di certo non la onoriamo secondo verità, perché Cristo Gesù da noi non è adorato secondo verità. La prova della verità del nostro amore verso Maria è la crescita in obbedienza alla Parola di Gesù e alla sua verità.  Gesù, Maria e il discepolo sono una cosa sola. Una cosa sola devono rimanere in eterno. Possono rimanere una cosa sola, se il discepolo è nello Spirito Santo, allo stesso modo che Cristo e Maria sono nello Spirito Santo. Tutto avviene nella comunione dello Spirito del Signore. Se il cristiano non pone la dimora nello Spirito di Dio e non cresce in Lui, condurrà una esistenza vuota.</w:t>
      </w:r>
    </w:p>
    <w:p w14:paraId="7135ED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bellezza della Madre di Dio è oltre ogni bellezza che si può trovare sulla nostra terra. Se mettiamo tutte insieme le donne che vengono celebrate dalla Storia Sacra, dobbiamo concludere che la Madre di Dio è infinitamente oltre. 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3CEC02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Santo. Per il cuore e la mente della Vergine Maria si entra in pienezza nella verità di Dio.</w:t>
      </w:r>
    </w:p>
    <w:p w14:paraId="4526F8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031EEB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14:paraId="5431E2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Lei è la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come se vedesse Dio, tanta stupenda e meravigliosa è la sua luce.</w:t>
      </w:r>
    </w:p>
    <w:p w14:paraId="18B868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75997D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1C7FE3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dodici stelle raffigurano tutte le altre luci del Cielo. Dio ha disposto che ogni luce angelica o umana, cioè dei santi, facesse da corona alla Madre sua. Nulla deve mancare in gloria, in luce, in bellezza alla Madre sua. Lei deve occupare il primo posto nel cielo. Dio vuole che essa risplenda adornata di tutta la sua luce e di quella di tutti i beati del suo Cielo. Nessuna luce le deve mancare. Tutti a servizio della gloria di Maria. Nonostante questa sublime gloria, la Vergine Maria è rimasta e si è fatta ancora più umile. Nella sua umiltà si è come nascosta, inabissata, quasi sconvolta di un così grande onore.</w:t>
      </w:r>
    </w:p>
    <w:p w14:paraId="713FFF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il re Assuero ordina perché venga onorato Mardocheo in segno di riconoscenza è nulla: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(Est 6,7-9). </w:t>
      </w:r>
    </w:p>
    <w:p w14:paraId="3F462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L’onore che Dio riserva per la Madre sua è infinitamente oltre. Dio non fa indossare a Maria la sua veste regale. Le fa indossare tutta la sua luce eterna. Non chiama solo alcuni a gridare la grandezza della Madre sua. Vuole che ogni luce del Paradiso si trasformi in un diamante per adornare la Madre sua. Maria deve essere Colei verso cui tutti devono guardare, tutti devono sentirsi a servizio della sua gloria. Così il Signore intende onorare la Madre sua.</w:t>
      </w:r>
    </w:p>
    <w:p w14:paraId="02934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6611C5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52DF3A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morte che ha potere su tutta l’umanità, non ha avuto potere sulla Madre di Dio. Maria dalla morte è stata preservata. Dio non ha permesso che la Madre sua fosse anche per un solo istante prigioniera di essa. È un privilegio accordato solo a Lei.</w:t>
      </w:r>
    </w:p>
    <w:p w14:paraId="58DF7A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1065AB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 </w:t>
      </w:r>
    </w:p>
    <w:p w14:paraId="2763FC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41EA7F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si rivela 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5C2E85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7FBF77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w:t>
      </w:r>
      <w:r w:rsidRPr="00785A47">
        <w:rPr>
          <w:rFonts w:ascii="Arial" w:hAnsi="Arial" w:cs="Arial"/>
          <w:sz w:val="24"/>
          <w:szCs w:val="24"/>
        </w:rPr>
        <w:lastRenderedPageBreak/>
        <w:t>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6F56BD8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6DB313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vita è quella comunità che toglie Maria dal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09F0CB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14:paraId="75CB0F57"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Seconda breve meditazione:</w:t>
      </w:r>
    </w:p>
    <w:p w14:paraId="0A1886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“Ecco la mia serva fedele. Sempre è stata al mio servizio. Mai si è lasciata tentare per essere a servizio di altri”. Non sono state forse queste le parole dette da Maria all’Angelo che le manifestava la divina volontà? “Ecco la serve del Signore. Avvenga di me secondo quello che hai detto”. “Dio chiede e io mi dono. Lui vuole e io mi consegno senza alcuna riserva. Lui è il solo mio Signore. Sarò sua per l’eternità”. </w:t>
      </w:r>
    </w:p>
    <w:p w14:paraId="69E032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chi più e in chi meno, in chi molto e in chi poco, Satana lascia sempre la sua zampata nell’anima dell’uomo. Sempre potrà dire di noi: “Guardata dentro di te, troverai l’impronta ancora fresca della mia zampata”.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w:t>
      </w:r>
      <w:r w:rsidRPr="00785A47">
        <w:rPr>
          <w:rFonts w:ascii="Arial" w:hAnsi="Arial" w:cs="Arial"/>
          <w:sz w:val="24"/>
          <w:szCs w:val="24"/>
        </w:rPr>
        <w:lastRenderedPageBreak/>
        <w:t>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590612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59098C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sarà grande quanto grande sarà il suo amore per la Madre di Gesù. Sarà forte quanto sarà forte l’amore per la Vergine Maria. Sarà santo quanto sarà santo il suo amore per la Madre del suo Signore. Sarà cristiano missionario per quanto amore attingerà e riverserà nel cuore della Vergine Madre. È il suo cuore il nostro grembo. È nel suo cuore che diveniamo ogni giorno cristiani.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cristiano.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cristiano fuori dal cuore di Maria, non tutto di Lei, è solo albero senza radici. </w:t>
      </w:r>
    </w:p>
    <w:p w14:paraId="5E72A5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356DA707" w14:textId="77777777" w:rsidR="000E4437" w:rsidRPr="00785A47" w:rsidRDefault="000E4437" w:rsidP="00785A47">
      <w:pPr>
        <w:spacing w:after="120"/>
        <w:jc w:val="both"/>
        <w:rPr>
          <w:rFonts w:ascii="Arial" w:hAnsi="Arial" w:cs="Arial"/>
          <w:sz w:val="24"/>
          <w:szCs w:val="24"/>
        </w:rPr>
      </w:pPr>
    </w:p>
    <w:p w14:paraId="6F502FF2" w14:textId="77777777" w:rsidR="00785A47" w:rsidRPr="00785A47" w:rsidRDefault="00785A47" w:rsidP="000E4437">
      <w:pPr>
        <w:pStyle w:val="Titolo3"/>
      </w:pPr>
      <w:bookmarkStart w:id="646" w:name="_Toc182041292"/>
      <w:bookmarkStart w:id="647" w:name="_Toc182133843"/>
      <w:bookmarkStart w:id="648" w:name="_Toc183755744"/>
      <w:r w:rsidRPr="00785A47">
        <w:t>Regina del santo Rosario</w:t>
      </w:r>
      <w:bookmarkEnd w:id="646"/>
      <w:bookmarkEnd w:id="647"/>
      <w:bookmarkEnd w:id="648"/>
    </w:p>
    <w:p w14:paraId="724C3B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w:t>
      </w:r>
      <w:r w:rsidRPr="00785A47">
        <w:rPr>
          <w:rFonts w:ascii="Arial" w:hAnsi="Arial" w:cs="Arial"/>
          <w:sz w:val="24"/>
          <w:szCs w:val="24"/>
        </w:rPr>
        <w:lastRenderedPageBreak/>
        <w:t xml:space="preserve">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 </w:t>
      </w:r>
    </w:p>
    <w:p w14:paraId="719DBA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Invocando La Vergine Maria quale Regina del Santo Rosario, il cristiano riconosce alla Madre di Dio un’altissima missione: la missione della Madre “mistagoga”,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nostra vita, ma con il cuore di Cristo in noi, cuore nel quale ci ha condotto la Madre sua. Regina del Santo Rosario fa’ che la nostra vita sia tutta spesa per l’utilità di Gesù Signore.</w:t>
      </w:r>
    </w:p>
    <w:p w14:paraId="4B18DF27" w14:textId="77777777" w:rsidR="00785A47" w:rsidRPr="000E4437" w:rsidRDefault="00785A47" w:rsidP="000E4437">
      <w:pPr>
        <w:pStyle w:val="Titolo3"/>
      </w:pPr>
      <w:bookmarkStart w:id="649" w:name="_Toc461181171"/>
      <w:bookmarkStart w:id="650" w:name="_Toc182041294"/>
      <w:bookmarkStart w:id="651" w:name="_Toc182133845"/>
      <w:bookmarkStart w:id="652" w:name="_Toc183755745"/>
      <w:r w:rsidRPr="000E4437">
        <w:t>Introduzione</w:t>
      </w:r>
      <w:bookmarkEnd w:id="649"/>
      <w:bookmarkEnd w:id="650"/>
      <w:bookmarkEnd w:id="651"/>
      <w:bookmarkEnd w:id="652"/>
    </w:p>
    <w:p w14:paraId="1435B8E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Invocazione allo Spirito Santo</w:t>
      </w:r>
    </w:p>
    <w:p w14:paraId="6C0358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576DA7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24C99F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65EF82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L’invocazione allo Spirito del Signore è necessaria. Per questo urge mettersi per qualche istante in una preghiera silenziosa, del cuore, dell’anima, nella </w:t>
      </w:r>
      <w:r w:rsidRPr="00785A47">
        <w:rPr>
          <w:rFonts w:ascii="Arial" w:hAnsi="Arial" w:cs="Arial"/>
          <w:sz w:val="24"/>
          <w:szCs w:val="24"/>
        </w:rPr>
        <w:lastRenderedPageBreak/>
        <w:t xml:space="preserve">compostezza anche del corpo. Anche il corpo deve essere preparato alla celebrazione di una così vitale preghiera. </w:t>
      </w:r>
    </w:p>
    <w:p w14:paraId="306A00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6DB0ADA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Con il cuore e la mente della Madre di Gesù</w:t>
      </w:r>
    </w:p>
    <w:p w14:paraId="2E039B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5B823B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2E240F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386F99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2C6BBD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3C43D0F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Per divenire mistero nel mistero</w:t>
      </w:r>
    </w:p>
    <w:p w14:paraId="10B55B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188890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4A297D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34B2C3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di Dio e la Madre sua, che noi abbiamo invocato, perché vengano e muovano mente e cuore nella contemplazione del mistero di Cristo, se </w:t>
      </w:r>
      <w:r w:rsidRPr="00785A47">
        <w:rPr>
          <w:rFonts w:ascii="Arial" w:hAnsi="Arial" w:cs="Arial"/>
          <w:sz w:val="24"/>
          <w:szCs w:val="24"/>
        </w:rPr>
        <w:lastRenderedPageBreak/>
        <w:t xml:space="preserve">perennemente in noi, sapranno essi come sostenere il nostro cammino fino a farci divenire mistero del mistero, nel mistero di Gesù. </w:t>
      </w:r>
    </w:p>
    <w:p w14:paraId="49084431"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5D2CEEE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Nella perfetta conformazione a Cristo </w:t>
      </w:r>
    </w:p>
    <w:p w14:paraId="1FD706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171639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4A98B0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5EC917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639166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5C0BC86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Per la redenzione del mondo</w:t>
      </w:r>
    </w:p>
    <w:p w14:paraId="4B1462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680CDF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50E6E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questa eresia fosse vera, non avremmo più bisogno di dare continuità al mistero di Cristo, della Madre sua, della Chiesa. Se la salvezza è già assicurata, perché la necessità di essere noi mistero di Cristo oggi per la redenzione del mondo?</w:t>
      </w:r>
    </w:p>
    <w:p w14:paraId="444743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salvezza non è acquisita. È da acquisire. La salvezza è data. Essa però va accolta. Non va accolta in Cristo e non è Cristo che oggi la dona. La salvezza </w:t>
      </w:r>
      <w:r w:rsidRPr="00785A47">
        <w:rPr>
          <w:rFonts w:ascii="Arial" w:hAnsi="Arial" w:cs="Arial"/>
          <w:sz w:val="24"/>
          <w:szCs w:val="24"/>
        </w:rPr>
        <w:lastRenderedPageBreak/>
        <w:t xml:space="preserve">deve essere accolta nel cristiano e dal cristiano dovrà essere donata. La potrà dare chi è mistero del mistero nel mistero di Gesù. </w:t>
      </w:r>
    </w:p>
    <w:p w14:paraId="7D03536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48627292" w14:textId="77777777" w:rsidR="000E4437" w:rsidRPr="00785A47" w:rsidRDefault="000E4437" w:rsidP="00785A47">
      <w:pPr>
        <w:spacing w:after="120"/>
        <w:jc w:val="both"/>
        <w:rPr>
          <w:rFonts w:ascii="Arial" w:hAnsi="Arial" w:cs="Arial"/>
          <w:sz w:val="24"/>
          <w:szCs w:val="24"/>
        </w:rPr>
      </w:pPr>
    </w:p>
    <w:p w14:paraId="03A328EE" w14:textId="77777777" w:rsidR="00785A47" w:rsidRPr="00785A47" w:rsidRDefault="00785A47" w:rsidP="000E4437">
      <w:pPr>
        <w:pStyle w:val="Titolo3"/>
      </w:pPr>
      <w:bookmarkStart w:id="653" w:name="_Toc461181172"/>
      <w:bookmarkStart w:id="654" w:name="_Toc182041295"/>
      <w:bookmarkStart w:id="655" w:name="_Toc182133846"/>
      <w:bookmarkStart w:id="656" w:name="_Toc183755746"/>
      <w:r w:rsidRPr="00785A47">
        <w:t>Misteri gaudiosi (o della gioia)</w:t>
      </w:r>
      <w:bookmarkEnd w:id="653"/>
      <w:bookmarkEnd w:id="654"/>
      <w:bookmarkEnd w:id="655"/>
      <w:bookmarkEnd w:id="656"/>
    </w:p>
    <w:p w14:paraId="2565E0D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L'annunciazione dell'Arcangelo Gabriele a Maria Vergine</w:t>
      </w:r>
    </w:p>
    <w:p w14:paraId="506F82A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0F425B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158EB8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1B4F628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F844E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crea ogni uomo per un fine. Un tempo si diceva: </w:t>
      </w:r>
      <w:r w:rsidRPr="00785A47">
        <w:rPr>
          <w:rFonts w:ascii="Arial" w:hAnsi="Arial" w:cs="Arial"/>
          <w:i/>
          <w:sz w:val="24"/>
          <w:szCs w:val="24"/>
        </w:rPr>
        <w:t>“Per conoscerlo, amarlo, servirlo in questa vita e poi goderlo nell’altra, in Paradiso”</w:t>
      </w:r>
      <w:r w:rsidRPr="00785A47">
        <w:rPr>
          <w:rFonts w:ascii="Arial" w:hAnsi="Arial" w:cs="Arial"/>
          <w:sz w:val="24"/>
          <w:szCs w:val="24"/>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Di Giuseppe si dice: </w:t>
      </w:r>
      <w:r w:rsidRPr="00785A47">
        <w:rPr>
          <w:rFonts w:ascii="Arial" w:hAnsi="Arial" w:cs="Arial"/>
          <w:i/>
          <w:sz w:val="24"/>
          <w:szCs w:val="24"/>
        </w:rPr>
        <w:t>“Quando si destò dal sonno, Giuseppe fece come gli aveva ordinato l’Angelo del Signore e prese con sé la sua sposa”</w:t>
      </w:r>
      <w:r w:rsidRPr="00785A47">
        <w:rPr>
          <w:rFonts w:ascii="Arial" w:hAnsi="Arial" w:cs="Arial"/>
          <w:sz w:val="24"/>
          <w:szCs w:val="24"/>
        </w:rPr>
        <w:t>. Maria e Giuseppe: immediata obbedienza a Dio. Il Signore può realizzare il suo mistero di salvezza e di redenzione. Il Figlio suo, il Verbo Eterno, può divenire uomo per portare sulla terra la grazia e la verità.</w:t>
      </w:r>
    </w:p>
    <w:p w14:paraId="21C6722F" w14:textId="77777777" w:rsidR="00785A47" w:rsidRPr="00785A47" w:rsidRDefault="00785A47" w:rsidP="00785A47">
      <w:pPr>
        <w:spacing w:after="120"/>
        <w:jc w:val="both"/>
        <w:rPr>
          <w:rFonts w:ascii="Arial" w:hAnsi="Arial" w:cs="Arial"/>
          <w:b/>
          <w:sz w:val="24"/>
          <w:szCs w:val="24"/>
        </w:rPr>
      </w:pPr>
      <w:r w:rsidRPr="00785A47">
        <w:rPr>
          <w:rFonts w:ascii="Arial" w:hAnsi="Arial" w:cs="Arial"/>
          <w:sz w:val="24"/>
          <w:szCs w:val="24"/>
        </w:rPr>
        <w:t xml:space="preserve"> </w:t>
      </w:r>
      <w:r w:rsidRPr="00785A47">
        <w:rPr>
          <w:rFonts w:ascii="Arial" w:hAnsi="Arial" w:cs="Arial"/>
          <w:b/>
          <w:sz w:val="24"/>
          <w:szCs w:val="24"/>
        </w:rPr>
        <w:t xml:space="preserve">Domande </w:t>
      </w:r>
    </w:p>
    <w:p w14:paraId="55172B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 la Parola di Dio da me ascoltata e la mia obbedienza ad essa quanto tempo passa? Un mese, un anno, due, tre quattro, dieci, una vita? Quante volte la </w:t>
      </w:r>
      <w:r w:rsidRPr="00785A47">
        <w:rPr>
          <w:rFonts w:ascii="Arial" w:hAnsi="Arial" w:cs="Arial"/>
          <w:sz w:val="24"/>
          <w:szCs w:val="24"/>
        </w:rPr>
        <w:lastRenderedPageBreak/>
        <w:t xml:space="preserve">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74E5D61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3053CA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14:paraId="198DC602"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2. La visita di Maria Vergine a Santa Elisabetta</w:t>
      </w:r>
    </w:p>
    <w:p w14:paraId="6EF2053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5BE8AD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09E1F43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3C6290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Il Signore è con Lei. Il Figlio di Dio è carne dalla sua carne, carne della sua carne nel suo seno verginale. Lo Spirito Santo si è posato su di Lei con la potenza dei suoi sette doni: </w:t>
      </w:r>
      <w:r w:rsidRPr="00785A47">
        <w:rPr>
          <w:rFonts w:ascii="Arial" w:hAnsi="Arial" w:cs="Arial"/>
          <w:i/>
          <w:sz w:val="24"/>
          <w:szCs w:val="24"/>
        </w:rPr>
        <w:t>“Sapienza, intelletto, consiglio, fortezza, conoscenza, pietà, timore del Signore”.</w:t>
      </w:r>
      <w:r w:rsidRPr="00785A47">
        <w:rPr>
          <w:rFonts w:ascii="Arial" w:hAnsi="Arial" w:cs="Arial"/>
          <w:sz w:val="24"/>
          <w:szCs w:val="24"/>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2C57635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2F8A37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6484D21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67D65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23BDC73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La nascita di Gesù</w:t>
      </w:r>
    </w:p>
    <w:p w14:paraId="429066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38C9FCD9" w14:textId="77777777" w:rsidR="00785A47" w:rsidRPr="00785A47" w:rsidRDefault="00785A47" w:rsidP="00785A47">
      <w:pPr>
        <w:spacing w:after="120"/>
        <w:jc w:val="both"/>
        <w:rPr>
          <w:rFonts w:ascii="Arial" w:hAnsi="Arial" w:cs="Arial"/>
          <w:b/>
          <w:sz w:val="24"/>
          <w:szCs w:val="24"/>
        </w:rPr>
      </w:pPr>
      <w:r w:rsidRPr="00785A47">
        <w:rPr>
          <w:rFonts w:ascii="Arial" w:hAnsi="Arial" w:cs="Arial"/>
          <w:i/>
          <w:sz w:val="24"/>
          <w:szCs w:val="24"/>
        </w:rPr>
        <w:t xml:space="preserve"> </w:t>
      </w:r>
      <w:r w:rsidRPr="00785A47">
        <w:rPr>
          <w:rFonts w:ascii="Arial" w:hAnsi="Arial" w:cs="Arial"/>
          <w:b/>
          <w:sz w:val="24"/>
          <w:szCs w:val="24"/>
        </w:rPr>
        <w:t>Breve riflessione</w:t>
      </w:r>
    </w:p>
    <w:p w14:paraId="37F5ED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70AE74D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6FC5BF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104E096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1CCC57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6634F10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La presentazione di Gesù al Tempio</w:t>
      </w:r>
    </w:p>
    <w:p w14:paraId="181083A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sz w:val="24"/>
          <w:szCs w:val="24"/>
        </w:rPr>
        <w:lastRenderedPageBreak/>
        <w:t xml:space="preserve">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4C98324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5CEA5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63AF8D5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60CF2A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06A380B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98E9E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7F54950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Il ritrovamento di Gesù al Tempio</w:t>
      </w:r>
    </w:p>
    <w:p w14:paraId="6AE512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w:t>
      </w:r>
      <w:r w:rsidRPr="00785A47">
        <w:rPr>
          <w:rFonts w:ascii="Arial" w:hAnsi="Arial" w:cs="Arial"/>
          <w:i/>
          <w:sz w:val="24"/>
          <w:szCs w:val="24"/>
        </w:rPr>
        <w:lastRenderedPageBreak/>
        <w:t>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 xml:space="preserve">E Gesù cresceva in sapienza, età e grazia davanti a Dio e agli uomini (Lc 2,41-52). </w:t>
      </w:r>
    </w:p>
    <w:p w14:paraId="70FE733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6C97FC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a Gerusalemme in obbedienza alla Legge del Padre suo:</w:t>
      </w:r>
      <w:r w:rsidRPr="00785A47">
        <w:rPr>
          <w:rFonts w:ascii="Arial" w:hAnsi="Arial" w:cs="Arial"/>
          <w:i/>
          <w:sz w:val="24"/>
          <w:szCs w:val="24"/>
        </w:rPr>
        <w:t xml:space="preserve"> “</w:t>
      </w:r>
      <w:r w:rsidRPr="00785A47">
        <w:rPr>
          <w:rFonts w:ascii="Arial" w:hAnsi="Arial" w:cs="Arial"/>
          <w:i/>
          <w:color w:val="000000"/>
          <w:sz w:val="24"/>
          <w:szCs w:val="24"/>
        </w:rPr>
        <w:t>Tre volte all’anno ogni tuo maschio si presenterà davanti al Signore, tuo Dio, nel luogo che egli avrà scelto: nella festa degli Azzimi, nella festa delle Settimane e nella festa delle Capanne”</w:t>
      </w:r>
      <w:r w:rsidRPr="00785A47">
        <w:rPr>
          <w:rFonts w:ascii="Arial" w:hAnsi="Arial" w:cs="Arial"/>
          <w:color w:val="000000"/>
          <w:sz w:val="24"/>
          <w:szCs w:val="24"/>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1DB6C34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076F5D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 è la mia relazione con la Legge del Signore? I Dieci Comandamenti vengono da me osservati? Quale posto assegno al Terzo Comandamento che vuole che il </w:t>
      </w:r>
      <w:r w:rsidRPr="00785A47">
        <w:rPr>
          <w:rFonts w:ascii="Arial" w:hAnsi="Arial" w:cs="Arial"/>
          <w:i/>
          <w:sz w:val="24"/>
          <w:szCs w:val="24"/>
        </w:rPr>
        <w:t>“Sabato”</w:t>
      </w:r>
      <w:r w:rsidRPr="00785A47">
        <w:rPr>
          <w:rFonts w:ascii="Arial" w:hAnsi="Arial" w:cs="Arial"/>
          <w:sz w:val="24"/>
          <w:szCs w:val="24"/>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785A47">
        <w:rPr>
          <w:rFonts w:ascii="Arial" w:hAnsi="Arial" w:cs="Arial"/>
          <w:i/>
          <w:sz w:val="24"/>
          <w:szCs w:val="24"/>
        </w:rPr>
        <w:t>“ho ricalcitrato contro il pungolo”</w:t>
      </w:r>
      <w:r w:rsidRPr="00785A47">
        <w:rPr>
          <w:rFonts w:ascii="Arial" w:hAnsi="Arial" w:cs="Arial"/>
          <w:sz w:val="24"/>
          <w:szCs w:val="24"/>
        </w:rPr>
        <w:t xml:space="preserve"> per non obbedire? Vivo in obbedienza al carisma dello Spirito Santo il mio ministero ordinato e non ordinato? </w:t>
      </w:r>
    </w:p>
    <w:p w14:paraId="5654940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05BEBC1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7F64DAA6" w14:textId="77777777" w:rsidR="000E4437" w:rsidRPr="00785A47" w:rsidRDefault="000E4437" w:rsidP="00785A47">
      <w:pPr>
        <w:spacing w:after="120"/>
        <w:jc w:val="both"/>
        <w:rPr>
          <w:rFonts w:ascii="Arial" w:hAnsi="Arial" w:cs="Arial"/>
          <w:sz w:val="24"/>
          <w:szCs w:val="24"/>
        </w:rPr>
      </w:pPr>
    </w:p>
    <w:p w14:paraId="01435E89" w14:textId="77777777" w:rsidR="00785A47" w:rsidRPr="00785A47" w:rsidRDefault="00785A47" w:rsidP="000E4437">
      <w:pPr>
        <w:pStyle w:val="Titolo3"/>
      </w:pPr>
      <w:bookmarkStart w:id="657" w:name="_Toc461181173"/>
      <w:bookmarkStart w:id="658" w:name="_Toc182041296"/>
      <w:bookmarkStart w:id="659" w:name="_Toc182133847"/>
      <w:bookmarkStart w:id="660" w:name="_Toc183755747"/>
      <w:r w:rsidRPr="00785A47">
        <w:lastRenderedPageBreak/>
        <w:t>Misteri dolorosi (o del dolore)</w:t>
      </w:r>
      <w:bookmarkEnd w:id="657"/>
      <w:bookmarkEnd w:id="658"/>
      <w:bookmarkEnd w:id="659"/>
      <w:bookmarkEnd w:id="660"/>
    </w:p>
    <w:p w14:paraId="108E518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L'agonia di Gesù nell'orto degli ulivi</w:t>
      </w:r>
    </w:p>
    <w:p w14:paraId="3ED9DAB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6A898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785A47">
        <w:rPr>
          <w:rFonts w:ascii="Arial" w:hAnsi="Arial" w:cs="Arial"/>
          <w:i/>
          <w:position w:val="4"/>
          <w:sz w:val="24"/>
          <w:szCs w:val="24"/>
        </w:rPr>
        <w:t xml:space="preserve"> </w:t>
      </w:r>
      <w:r w:rsidRPr="00785A47">
        <w:rPr>
          <w:rFonts w:ascii="Arial" w:hAnsi="Arial" w:cs="Arial"/>
          <w:i/>
          <w:sz w:val="24"/>
          <w:szCs w:val="24"/>
        </w:rPr>
        <w:t xml:space="preserve">Ma Gesù intervenne dicendo: «Lasciate! Basta così!». E, toccandogli l’orecchio, lo guarì (Lc 22,39-51). </w:t>
      </w:r>
    </w:p>
    <w:p w14:paraId="4CFACB6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C5B4E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65EAAA0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768A62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35E6488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E79EC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067ECC1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2. La flagellazione di Gesù alla colonna</w:t>
      </w:r>
    </w:p>
    <w:p w14:paraId="49696B9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6C51981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785A47">
        <w:rPr>
          <w:rFonts w:ascii="Arial" w:hAnsi="Arial" w:cs="Arial"/>
          <w:i/>
          <w:position w:val="4"/>
          <w:sz w:val="24"/>
          <w:szCs w:val="24"/>
        </w:rPr>
        <w:t xml:space="preserve"> </w:t>
      </w:r>
      <w:r w:rsidRPr="00785A47">
        <w:rPr>
          <w:rFonts w:ascii="Arial" w:hAnsi="Arial" w:cs="Arial"/>
          <w:i/>
          <w:sz w:val="24"/>
          <w:szCs w:val="24"/>
        </w:rPr>
        <w:t xml:space="preserve">Allora Gesù uscì, portando la corona di spine e il mantello di porpora. E Pilato disse loro: «Ecco l’uomo!» (Gv 18,33-19,5). </w:t>
      </w:r>
    </w:p>
    <w:p w14:paraId="1145479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29D8F2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785A47">
        <w:rPr>
          <w:rFonts w:ascii="Arial" w:hAnsi="Arial" w:cs="Arial"/>
          <w:i/>
          <w:sz w:val="24"/>
          <w:szCs w:val="24"/>
        </w:rPr>
        <w:t>“Ma io vi dico di non opporvi al malvagio; anzi, se uno ti dà uno schiaffo sulla guancia destra, tu pórgigli anche l’altra, e a chi vuole portarti in tribunale e toglierti la tunica, tu lascia anche il mantello.</w:t>
      </w:r>
      <w:r w:rsidRPr="00785A47">
        <w:rPr>
          <w:rFonts w:ascii="Arial" w:hAnsi="Arial" w:cs="Arial"/>
          <w:i/>
          <w:position w:val="6"/>
          <w:sz w:val="24"/>
          <w:szCs w:val="24"/>
        </w:rPr>
        <w:t xml:space="preserve"> </w:t>
      </w:r>
      <w:r w:rsidRPr="00785A47">
        <w:rPr>
          <w:rFonts w:ascii="Arial" w:hAnsi="Arial" w:cs="Arial"/>
          <w:i/>
          <w:sz w:val="24"/>
          <w:szCs w:val="24"/>
        </w:rPr>
        <w:t xml:space="preserve">E se uno ti costringerà ad accompagnarlo per un miglio, tu con lui fanne </w:t>
      </w:r>
      <w:r w:rsidRPr="00785A47">
        <w:rPr>
          <w:rFonts w:ascii="Arial" w:hAnsi="Arial" w:cs="Arial"/>
          <w:i/>
          <w:sz w:val="24"/>
          <w:szCs w:val="24"/>
        </w:rPr>
        <w:lastRenderedPageBreak/>
        <w:t xml:space="preserve">due. Da’ a chi ti chiede, e a chi desidera da te un prestito non voltare le spalle” (Mt 5,39-42). </w:t>
      </w:r>
      <w:r w:rsidRPr="00785A47">
        <w:rPr>
          <w:rFonts w:ascii="Arial" w:hAnsi="Arial" w:cs="Arial"/>
          <w:sz w:val="24"/>
          <w:szCs w:val="24"/>
        </w:rPr>
        <w:t>Maestro obbediente sempre!</w:t>
      </w:r>
    </w:p>
    <w:p w14:paraId="02E0E4D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08B85B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2392BC1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F4599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3C24832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L'incoronazione di spine</w:t>
      </w:r>
    </w:p>
    <w:p w14:paraId="5FC96642"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785A47">
        <w:rPr>
          <w:rFonts w:ascii="Arial" w:hAnsi="Arial" w:cs="Arial"/>
          <w:i/>
          <w:position w:val="6"/>
          <w:sz w:val="24"/>
          <w:szCs w:val="24"/>
        </w:rPr>
        <w:t xml:space="preserve"> </w:t>
      </w:r>
      <w:r w:rsidRPr="00785A47">
        <w:rPr>
          <w:rFonts w:ascii="Arial" w:hAnsi="Arial" w:cs="Arial"/>
          <w:i/>
          <w:sz w:val="24"/>
          <w:szCs w:val="24"/>
        </w:rPr>
        <w:t xml:space="preserve">Sputandogli addosso, gli tolsero di mano la canna e lo percuotevano sul capo. Dopo averlo deriso, lo spogliarono del mantello e gli rimisero le sue vesti, poi lo condussero via per crocifiggerlo (Mt 27,27-31). </w:t>
      </w:r>
    </w:p>
    <w:p w14:paraId="4C64D70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539B0F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785A47">
        <w:rPr>
          <w:rFonts w:ascii="Arial" w:hAnsi="Arial" w:cs="Arial"/>
          <w:i/>
          <w:sz w:val="24"/>
          <w:szCs w:val="24"/>
        </w:rPr>
        <w:t>“Salve, re dei Giudei!”</w:t>
      </w:r>
      <w:r w:rsidRPr="00785A47">
        <w:rPr>
          <w:rFonts w:ascii="Arial" w:hAnsi="Arial" w:cs="Arial"/>
          <w:sz w:val="24"/>
          <w:szCs w:val="24"/>
        </w:rPr>
        <w:t xml:space="preserve">.  </w:t>
      </w:r>
      <w:r w:rsidRPr="00785A47">
        <w:rPr>
          <w:rFonts w:ascii="Arial" w:hAnsi="Arial" w:cs="Arial"/>
          <w:i/>
          <w:sz w:val="24"/>
          <w:szCs w:val="24"/>
        </w:rPr>
        <w:t>“Salve, re di niente! Salve, re di terracotta! Salve re delle mosche!”</w:t>
      </w:r>
      <w:r w:rsidRPr="00785A47">
        <w:rPr>
          <w:rFonts w:ascii="Arial" w:hAnsi="Arial" w:cs="Arial"/>
          <w:sz w:val="24"/>
          <w:szCs w:val="24"/>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7EA2EC9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4B5A7D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697DFCD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215915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718F2A9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Gesù è caricato della Croce</w:t>
      </w:r>
    </w:p>
    <w:p w14:paraId="1C62576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lo conducevano via, fermarono un certo Simone di Cirene, che tornava dai campi, e gli misero addosso la croce, da portare dietro a Gesù.  </w:t>
      </w:r>
    </w:p>
    <w:p w14:paraId="03C09F4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0FAB46D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38C9ED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785A47">
        <w:rPr>
          <w:rFonts w:ascii="Arial" w:hAnsi="Arial" w:cs="Arial"/>
          <w:sz w:val="24"/>
          <w:szCs w:val="24"/>
          <w:highlight w:val="yellow"/>
        </w:rPr>
        <w:t>i</w:t>
      </w:r>
      <w:r w:rsidRPr="00785A47">
        <w:rPr>
          <w:rFonts w:ascii="Arial" w:hAnsi="Arial" w:cs="Arial"/>
          <w:sz w:val="24"/>
          <w:szCs w:val="24"/>
        </w:rPr>
        <w:t xml:space="preserve"> lasci incenerire, impastare, colmare dello </w:t>
      </w:r>
      <w:r w:rsidRPr="00785A47">
        <w:rPr>
          <w:rFonts w:ascii="Arial" w:hAnsi="Arial" w:cs="Arial"/>
          <w:sz w:val="24"/>
          <w:szCs w:val="24"/>
        </w:rPr>
        <w:lastRenderedPageBreak/>
        <w:t>Spirito di Dio. Questo il grande miracolo che Gesù opera sulla croce, dalla croce. Per fare questo, anche il suo corpo è stato ridotto in cenere e dalla cenere richiamato in vita dalla potenza dello Spirito Santo.</w:t>
      </w:r>
    </w:p>
    <w:p w14:paraId="35B43AF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E480F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0D8B149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2BA174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6BF444E2"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La crocifissione e la morte di Gesù</w:t>
      </w:r>
    </w:p>
    <w:p w14:paraId="1503895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 </w:t>
      </w:r>
    </w:p>
    <w:p w14:paraId="43B79B9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lastRenderedPageBreak/>
        <w:t>Breve riflessione</w:t>
      </w:r>
    </w:p>
    <w:p w14:paraId="75D93F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2A56D8A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60C37E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46D409A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F844C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21694164" w14:textId="77777777" w:rsidR="00785A47" w:rsidRPr="00785A47" w:rsidRDefault="00785A47" w:rsidP="00A04CEC">
      <w:pPr>
        <w:pStyle w:val="Titolo3"/>
      </w:pPr>
      <w:bookmarkStart w:id="661" w:name="_Toc461181174"/>
      <w:bookmarkStart w:id="662" w:name="_Toc182041297"/>
      <w:bookmarkStart w:id="663" w:name="_Toc182133848"/>
      <w:bookmarkStart w:id="664" w:name="_Toc183755748"/>
      <w:r w:rsidRPr="00785A47">
        <w:t>Misteri gloriosi (o della gloria)</w:t>
      </w:r>
      <w:bookmarkEnd w:id="661"/>
      <w:bookmarkEnd w:id="662"/>
      <w:bookmarkEnd w:id="663"/>
      <w:bookmarkEnd w:id="664"/>
    </w:p>
    <w:p w14:paraId="5DFE640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La risurrezione di Gesù</w:t>
      </w:r>
    </w:p>
    <w:p w14:paraId="0350646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w:t>
      </w:r>
      <w:r w:rsidRPr="00785A47">
        <w:rPr>
          <w:rFonts w:ascii="Arial" w:hAnsi="Arial" w:cs="Arial"/>
          <w:i/>
          <w:sz w:val="24"/>
          <w:szCs w:val="24"/>
        </w:rPr>
        <w:lastRenderedPageBreak/>
        <w:t xml:space="preserve">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3E292AB9"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C58CA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055CC84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37BD5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50A794A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7FFA0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34C56D9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lastRenderedPageBreak/>
        <w:t>2. L'ascensione di Gesù al Cielo</w:t>
      </w:r>
    </w:p>
    <w:p w14:paraId="1509FCEB"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785A47">
        <w:rPr>
          <w:rFonts w:ascii="Arial" w:hAnsi="Arial" w:cs="Arial"/>
          <w:i/>
          <w:position w:val="4"/>
          <w:sz w:val="24"/>
          <w:szCs w:val="24"/>
        </w:rPr>
        <w:t xml:space="preserve"> </w:t>
      </w:r>
      <w:r w:rsidRPr="00785A47">
        <w:rPr>
          <w:rFonts w:ascii="Arial" w:hAnsi="Arial" w:cs="Arial"/>
          <w:i/>
          <w:sz w:val="24"/>
          <w:szCs w:val="24"/>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3B388CA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378AEE0"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785A47">
        <w:rPr>
          <w:rFonts w:ascii="Arial" w:hAnsi="Arial" w:cs="Arial"/>
          <w:i/>
          <w:sz w:val="24"/>
          <w:szCs w:val="24"/>
        </w:rPr>
        <w:t>“Missione compiuta. Mi hai dato un corpo di carne, l’ho trasformato in corpo di luce, di spirito, di vita eterna”.</w:t>
      </w:r>
    </w:p>
    <w:p w14:paraId="47D9707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7BBB40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785A47">
        <w:rPr>
          <w:rFonts w:ascii="Arial" w:hAnsi="Arial" w:cs="Arial"/>
          <w:i/>
          <w:sz w:val="24"/>
          <w:szCs w:val="24"/>
        </w:rPr>
        <w:t>“Padre, la missione da te affidatami è stata portata da me a compimento?”.</w:t>
      </w:r>
      <w:r w:rsidRPr="00785A47">
        <w:rPr>
          <w:rFonts w:ascii="Arial" w:hAnsi="Arial" w:cs="Arial"/>
          <w:sz w:val="24"/>
          <w:szCs w:val="24"/>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w:t>
      </w:r>
      <w:r w:rsidRPr="00785A47">
        <w:rPr>
          <w:rFonts w:ascii="Arial" w:hAnsi="Arial" w:cs="Arial"/>
          <w:sz w:val="24"/>
          <w:szCs w:val="24"/>
        </w:rPr>
        <w:lastRenderedPageBreak/>
        <w:t>il mondo mai potrà evangelizzarsi? Ma io sto evangelizzando il mondo per condurlo a Cristo?</w:t>
      </w:r>
    </w:p>
    <w:p w14:paraId="59B3753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4A565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6840202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La discesa dello Spirito Santo nel Cenacolo</w:t>
      </w:r>
    </w:p>
    <w:p w14:paraId="7F1D489C"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1777279"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E6F51B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F9EB7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w:t>
      </w:r>
      <w:r w:rsidRPr="00785A47">
        <w:rPr>
          <w:rFonts w:ascii="Arial" w:hAnsi="Arial" w:cs="Arial"/>
          <w:sz w:val="24"/>
          <w:szCs w:val="24"/>
        </w:rPr>
        <w:lastRenderedPageBreak/>
        <w:t xml:space="preserve">missionario non della verità e della carità di Cristo, ma della sua falsa verità e falsa carità. </w:t>
      </w:r>
    </w:p>
    <w:p w14:paraId="56F03B7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92761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56E6DB22"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17198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2DEE3E8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L'assunzione di Maria Vergine al Cielo</w:t>
      </w:r>
    </w:p>
    <w:p w14:paraId="27E0F9A3" w14:textId="77777777" w:rsidR="00785A47" w:rsidRPr="00785A47" w:rsidRDefault="00785A47" w:rsidP="00785A47">
      <w:pPr>
        <w:shd w:val="clear" w:color="auto" w:fill="FFFFFF"/>
        <w:spacing w:after="120"/>
        <w:jc w:val="both"/>
        <w:rPr>
          <w:rFonts w:ascii="Arial" w:hAnsi="Arial" w:cs="Arial"/>
          <w:i/>
          <w:color w:val="000000"/>
          <w:sz w:val="24"/>
          <w:szCs w:val="24"/>
        </w:rPr>
      </w:pPr>
      <w:r w:rsidRPr="00785A47">
        <w:rPr>
          <w:rFonts w:ascii="Arial" w:hAnsi="Arial" w:cs="Arial"/>
          <w:i/>
          <w:color w:val="000000"/>
          <w:sz w:val="24"/>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785A47">
        <w:rPr>
          <w:rFonts w:ascii="Arial" w:hAnsi="Arial" w:cs="Arial"/>
          <w:i/>
          <w:iCs/>
          <w:color w:val="000000"/>
          <w:sz w:val="24"/>
          <w:szCs w:val="24"/>
        </w:rPr>
        <w:t xml:space="preserve">Dato a Roma, presso S. Pietro, nell'anno del massimo giubileo 1950, 1° novembre, festa di tutti i santi, nell'anno dodicesimo del Nostro pontificato - </w:t>
      </w:r>
      <w:r w:rsidRPr="00785A47">
        <w:rPr>
          <w:rFonts w:ascii="Arial" w:hAnsi="Arial" w:cs="Arial"/>
          <w:i/>
          <w:color w:val="000000"/>
          <w:sz w:val="24"/>
          <w:szCs w:val="24"/>
        </w:rPr>
        <w:t>Noi PIO, vescovo della chiesa cattolica, così definendo abbiamo sottoscritto).</w:t>
      </w:r>
    </w:p>
    <w:p w14:paraId="7CD5B814"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lastRenderedPageBreak/>
        <w:t>Breve riflessione</w:t>
      </w:r>
    </w:p>
    <w:p w14:paraId="2E03DD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785A47">
        <w:rPr>
          <w:rFonts w:ascii="Arial" w:hAnsi="Arial" w:cs="Arial"/>
          <w:i/>
          <w:sz w:val="24"/>
          <w:szCs w:val="24"/>
        </w:rPr>
        <w:t>“Per crucem ad lucem”. “Per la croce alla luce, per il dolore alla gioia, per l’umiliazione all’esaltazione”</w:t>
      </w:r>
      <w:r w:rsidRPr="00785A47">
        <w:rPr>
          <w:rFonts w:ascii="Arial" w:hAnsi="Arial" w:cs="Arial"/>
          <w:sz w:val="24"/>
          <w:szCs w:val="24"/>
        </w:rPr>
        <w:t xml:space="preserve">. La gloria di Maria è anche il frutto della obbedienza sempre pronta ad ogni comando del suo Dio e Signore. Senza obbedienza non c’è gloria. </w:t>
      </w:r>
    </w:p>
    <w:p w14:paraId="65599DB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3A051D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71364B7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AF9CC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Assunta in cielo in corpo e anima, metti nel mio cuore il tuo stesso desiderio, la tua volontà di fare della tua vita una ininterrotta obbedienza al tuo Signore. Fa che ogni giorno anch’io possa dire al Signore: </w:t>
      </w:r>
      <w:r w:rsidRPr="00785A47">
        <w:rPr>
          <w:rFonts w:ascii="Arial" w:hAnsi="Arial" w:cs="Arial"/>
          <w:i/>
          <w:sz w:val="24"/>
          <w:szCs w:val="24"/>
        </w:rPr>
        <w:t>“Avvenga per me secondo la tua parola”</w:t>
      </w:r>
      <w:r w:rsidRPr="00785A47">
        <w:rPr>
          <w:rFonts w:ascii="Arial" w:hAnsi="Arial" w:cs="Arial"/>
          <w:sz w:val="24"/>
          <w:szCs w:val="24"/>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6C18D4F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L'incoronazione di Maria Vergine</w:t>
      </w:r>
    </w:p>
    <w:p w14:paraId="0FAE224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si aprì il tempio di Dio che è nel cielo e apparve nel tempio l’arca della sua alleanza. Ne seguirono folgori, voci, scoppi di tuono, terremoto e una tempesta di grandine.</w:t>
      </w:r>
    </w:p>
    <w:p w14:paraId="2665DA0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i/>
          <w:position w:val="4"/>
          <w:sz w:val="24"/>
          <w:szCs w:val="24"/>
        </w:rPr>
        <w:t xml:space="preserve"> </w:t>
      </w:r>
      <w:r w:rsidRPr="00785A47">
        <w:rPr>
          <w:rFonts w:ascii="Arial" w:hAnsi="Arial" w:cs="Arial"/>
          <w:i/>
          <w:sz w:val="24"/>
          <w:szCs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w:t>
      </w:r>
      <w:r w:rsidRPr="00785A47">
        <w:rPr>
          <w:rFonts w:ascii="Arial" w:hAnsi="Arial" w:cs="Arial"/>
          <w:i/>
          <w:sz w:val="24"/>
          <w:szCs w:val="24"/>
        </w:rPr>
        <w:lastRenderedPageBreak/>
        <w:t>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2C6A2F6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0A8B1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Creatura elevata da Dio al sommo della gloria. Lei è posta sopra tutti i cori degli Angeli (</w:t>
      </w:r>
      <w:r w:rsidRPr="00785A47">
        <w:rPr>
          <w:rFonts w:ascii="Arial" w:hAnsi="Arial" w:cs="Arial"/>
          <w:i/>
          <w:sz w:val="24"/>
          <w:szCs w:val="24"/>
        </w:rPr>
        <w:t>Serafini, Cherubini, Troni, Dominazioni, Virtù, Potenze, Principati, Arcangeli, Angeli</w:t>
      </w:r>
      <w:r w:rsidRPr="00785A47">
        <w:rPr>
          <w:rFonts w:ascii="Arial" w:hAnsi="Arial" w:cs="Arial"/>
          <w:sz w:val="24"/>
          <w:szCs w:val="24"/>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62B1084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3C9673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72E3F67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2E72883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5318CFB5" w14:textId="77777777" w:rsidR="000E4437" w:rsidRPr="00785A47" w:rsidRDefault="000E4437" w:rsidP="00785A47">
      <w:pPr>
        <w:spacing w:after="120"/>
        <w:jc w:val="both"/>
        <w:rPr>
          <w:rFonts w:ascii="Arial" w:hAnsi="Arial" w:cs="Arial"/>
          <w:sz w:val="24"/>
          <w:szCs w:val="24"/>
        </w:rPr>
      </w:pPr>
    </w:p>
    <w:p w14:paraId="7AE0C2A7" w14:textId="77777777" w:rsidR="00785A47" w:rsidRPr="00785A47" w:rsidRDefault="00785A47" w:rsidP="000E4437">
      <w:pPr>
        <w:pStyle w:val="Titolo3"/>
      </w:pPr>
      <w:bookmarkStart w:id="665" w:name="_Toc461181175"/>
      <w:bookmarkStart w:id="666" w:name="_Toc182041298"/>
      <w:bookmarkStart w:id="667" w:name="_Toc182133849"/>
      <w:bookmarkStart w:id="668" w:name="_Toc183755749"/>
      <w:r w:rsidRPr="00785A47">
        <w:lastRenderedPageBreak/>
        <w:t>Misteri luminosi (o della luce)</w:t>
      </w:r>
      <w:bookmarkEnd w:id="665"/>
      <w:bookmarkEnd w:id="666"/>
      <w:bookmarkEnd w:id="667"/>
      <w:bookmarkEnd w:id="668"/>
    </w:p>
    <w:p w14:paraId="1B98799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Il battesimo di Gesù nel fiume Giordano</w:t>
      </w:r>
    </w:p>
    <w:p w14:paraId="437DE961"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06EFF4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D4568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785A47">
        <w:rPr>
          <w:rFonts w:ascii="Arial" w:hAnsi="Arial" w:cs="Arial"/>
          <w:i/>
          <w:sz w:val="24"/>
          <w:szCs w:val="24"/>
        </w:rPr>
        <w:t>“morte”</w:t>
      </w:r>
      <w:r w:rsidRPr="00785A47">
        <w:rPr>
          <w:rFonts w:ascii="Arial" w:hAnsi="Arial" w:cs="Arial"/>
          <w:sz w:val="24"/>
          <w:szCs w:val="24"/>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7AB6435E"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Domande </w:t>
      </w:r>
    </w:p>
    <w:p w14:paraId="3D435C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5C3784E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8F36B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w:t>
      </w:r>
      <w:r w:rsidRPr="00785A47">
        <w:rPr>
          <w:rFonts w:ascii="Arial" w:hAnsi="Arial" w:cs="Arial"/>
          <w:sz w:val="24"/>
          <w:szCs w:val="24"/>
        </w:rPr>
        <w:lastRenderedPageBreak/>
        <w:t xml:space="preserve">tu potrai attraverso il mio corpo, la mia anima, il mio spirito, salvare oggi il mondo intero. </w:t>
      </w:r>
    </w:p>
    <w:p w14:paraId="0D69AA0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2. Le nozze di Cana</w:t>
      </w:r>
    </w:p>
    <w:p w14:paraId="29AC4B3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1CF8A0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21EEF5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785A47">
        <w:rPr>
          <w:rFonts w:ascii="Arial" w:hAnsi="Arial" w:cs="Arial"/>
          <w:i/>
          <w:sz w:val="24"/>
          <w:szCs w:val="24"/>
        </w:rPr>
        <w:t>“Motore”</w:t>
      </w:r>
      <w:r w:rsidRPr="00785A47">
        <w:rPr>
          <w:rFonts w:ascii="Arial" w:hAnsi="Arial" w:cs="Arial"/>
          <w:sz w:val="24"/>
          <w:szCs w:val="24"/>
        </w:rPr>
        <w:t xml:space="preserve"> per mettere in un movimento sincronico di grazia ogni altro </w:t>
      </w:r>
      <w:r w:rsidRPr="00785A47">
        <w:rPr>
          <w:rFonts w:ascii="Arial" w:hAnsi="Arial" w:cs="Arial"/>
          <w:i/>
          <w:sz w:val="24"/>
          <w:szCs w:val="24"/>
        </w:rPr>
        <w:t>“motore”</w:t>
      </w:r>
      <w:r w:rsidRPr="00785A47">
        <w:rPr>
          <w:rFonts w:ascii="Arial" w:hAnsi="Arial" w:cs="Arial"/>
          <w:sz w:val="24"/>
          <w:szCs w:val="24"/>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785A47">
        <w:rPr>
          <w:rFonts w:ascii="Arial" w:hAnsi="Arial" w:cs="Arial"/>
          <w:i/>
          <w:sz w:val="24"/>
          <w:szCs w:val="24"/>
        </w:rPr>
        <w:t>“Lettera della Scrittura”</w:t>
      </w:r>
      <w:r w:rsidRPr="00785A47">
        <w:rPr>
          <w:rFonts w:ascii="Arial" w:hAnsi="Arial" w:cs="Arial"/>
          <w:sz w:val="24"/>
          <w:szCs w:val="24"/>
        </w:rPr>
        <w:t>. Ignoriamo per il momento tutti gli altri insegnamenti contenuti nel racconto. Oggi ci serve vedere la Vergine Maria, come il Motore che tutto mette in movimento.</w:t>
      </w:r>
    </w:p>
    <w:p w14:paraId="6755A979"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C537D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w:t>
      </w:r>
      <w:r w:rsidRPr="00785A47">
        <w:rPr>
          <w:rFonts w:ascii="Arial" w:hAnsi="Arial" w:cs="Arial"/>
          <w:sz w:val="24"/>
          <w:szCs w:val="24"/>
        </w:rPr>
        <w:lastRenderedPageBreak/>
        <w:t>del male che mi immobilizzano nella stoltezza, nell’insipienza, nell’idolatria? Finora ho messo in moto ogni cosa?</w:t>
      </w:r>
    </w:p>
    <w:p w14:paraId="09F0F30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BA819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7AF39C0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L'annuncio del Regno di Dio</w:t>
      </w:r>
    </w:p>
    <w:p w14:paraId="6EB5936E" w14:textId="77777777" w:rsidR="00785A47" w:rsidRPr="00785A47" w:rsidRDefault="00785A47" w:rsidP="00785A47">
      <w:pPr>
        <w:tabs>
          <w:tab w:val="left" w:pos="851"/>
          <w:tab w:val="left" w:pos="1418"/>
        </w:tabs>
        <w:spacing w:after="120"/>
        <w:jc w:val="both"/>
        <w:rPr>
          <w:rFonts w:ascii="Arial" w:hAnsi="Arial" w:cs="Arial"/>
          <w:i/>
          <w:sz w:val="24"/>
          <w:szCs w:val="24"/>
        </w:rPr>
      </w:pPr>
      <w:bookmarkStart w:id="669" w:name="VER_12"/>
      <w:bookmarkEnd w:id="669"/>
      <w:r w:rsidRPr="00785A47">
        <w:rPr>
          <w:rFonts w:ascii="Arial" w:hAnsi="Arial" w:cs="Arial"/>
          <w:i/>
          <w:iCs/>
          <w:color w:val="000000"/>
          <w:sz w:val="24"/>
          <w:szCs w:val="24"/>
        </w:rPr>
        <w:t>Quando Gesù seppe che Giovanni era stato arrestato, si ritirò nella Galilea,</w:t>
      </w:r>
      <w:r w:rsidRPr="00785A47">
        <w:rPr>
          <w:rFonts w:ascii="Arial" w:hAnsi="Arial" w:cs="Arial"/>
          <w:color w:val="000000"/>
          <w:sz w:val="24"/>
          <w:szCs w:val="24"/>
        </w:rPr>
        <w:t xml:space="preserve"> </w:t>
      </w:r>
      <w:r w:rsidRPr="00785A47">
        <w:rPr>
          <w:rFonts w:ascii="Arial" w:hAnsi="Arial" w:cs="Arial"/>
          <w:i/>
          <w:sz w:val="24"/>
          <w:szCs w:val="24"/>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12-25). </w:t>
      </w:r>
    </w:p>
    <w:p w14:paraId="46E5C98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787180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w:t>
      </w:r>
      <w:r w:rsidRPr="00785A47">
        <w:rPr>
          <w:rFonts w:ascii="Arial" w:hAnsi="Arial" w:cs="Arial"/>
          <w:sz w:val="24"/>
          <w:szCs w:val="24"/>
        </w:rPr>
        <w:lastRenderedPageBreak/>
        <w:t xml:space="preserve">seno alla Beata Trinità e che deve essere vissuto tutto sulla terra, oggi e sempre attraverso il corpo di Cristo, nel cristiano che diviene vero corpo di Cristo. </w:t>
      </w:r>
    </w:p>
    <w:p w14:paraId="3551541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0C14BF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131541F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319190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3857E56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La trasfigurazione di Gesù sul monte Tabor</w:t>
      </w:r>
    </w:p>
    <w:p w14:paraId="1F09824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w:t>
      </w:r>
      <w:r w:rsidRPr="00785A47">
        <w:rPr>
          <w:rFonts w:ascii="Arial" w:hAnsi="Arial" w:cs="Arial"/>
          <w:i/>
          <w:sz w:val="24"/>
          <w:szCs w:val="24"/>
        </w:rPr>
        <w:lastRenderedPageBreak/>
        <w:t xml:space="preserve">ascoltatelo!». Appena la voce cessò, restò Gesù solo. Essi tacquero e in quei giorni non riferirono a nessuno ciò che avevano visto (Lc 9,22-36). </w:t>
      </w:r>
    </w:p>
    <w:p w14:paraId="4AD8BFE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7846EB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53C1397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36C55C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4C8A9E6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CEBB8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7A24F7D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L'istituzione dell'Eucaristia</w:t>
      </w:r>
    </w:p>
    <w:p w14:paraId="7744A77A"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w:t>
      </w:r>
      <w:r w:rsidRPr="00785A47">
        <w:rPr>
          <w:rFonts w:ascii="Arial" w:hAnsi="Arial" w:cs="Arial"/>
          <w:i/>
          <w:sz w:val="24"/>
          <w:szCs w:val="24"/>
        </w:rPr>
        <w:lastRenderedPageBreak/>
        <w:t>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785A47">
        <w:rPr>
          <w:rFonts w:ascii="Arial" w:hAnsi="Arial" w:cs="Arial"/>
          <w:i/>
          <w:position w:val="6"/>
          <w:sz w:val="24"/>
          <w:szCs w:val="24"/>
        </w:rPr>
        <w:t xml:space="preserve"> </w:t>
      </w:r>
      <w:r w:rsidRPr="00785A47">
        <w:rPr>
          <w:rFonts w:ascii="Arial" w:hAnsi="Arial" w:cs="Arial"/>
          <w:i/>
          <w:sz w:val="24"/>
          <w:szCs w:val="24"/>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1FD9F25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7322F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2B54F0B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74A313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2F3DE36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44978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aiuta me a ricevere te con cuore nuovo, anima santificata, volontà di lasciare a te tutto lo spazio del mio cuore e della mia mente, perché solo tu passa vivere e non più io. Se vivo io, il mondo mai potrà salvarsi. Se vivi tu, il </w:t>
      </w:r>
      <w:r w:rsidRPr="00785A47">
        <w:rPr>
          <w:rFonts w:ascii="Arial" w:hAnsi="Arial" w:cs="Arial"/>
          <w:sz w:val="24"/>
          <w:szCs w:val="24"/>
        </w:rPr>
        <w:lastRenderedPageBreak/>
        <w:t xml:space="preserve">mondo ricomincerà a sperare, a vivere, a rialzarsi dal suo sonno di morte, l’uomo ritornerà ad essere di Dio, ad amare con il suo cuore, che è tutto nel tuo e che tu mi doni in questo altissimo mistero della fede. </w:t>
      </w:r>
    </w:p>
    <w:p w14:paraId="41B0F0C4" w14:textId="77777777" w:rsidR="00785A47" w:rsidRPr="00785A47" w:rsidRDefault="00785A47" w:rsidP="000E4437">
      <w:pPr>
        <w:pStyle w:val="Titolo3"/>
      </w:pPr>
      <w:bookmarkStart w:id="670" w:name="_Toc461181176"/>
      <w:bookmarkStart w:id="671" w:name="_Toc182041299"/>
      <w:bookmarkStart w:id="672" w:name="_Toc182133850"/>
      <w:bookmarkStart w:id="673" w:name="_Toc183755750"/>
      <w:r w:rsidRPr="00785A47">
        <w:t>Conclusione</w:t>
      </w:r>
      <w:bookmarkEnd w:id="670"/>
      <w:bookmarkEnd w:id="671"/>
      <w:bookmarkEnd w:id="672"/>
      <w:bookmarkEnd w:id="673"/>
    </w:p>
    <w:p w14:paraId="3C1172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785A47">
        <w:rPr>
          <w:rFonts w:ascii="Arial" w:hAnsi="Arial" w:cs="Arial"/>
          <w:i/>
          <w:sz w:val="24"/>
          <w:szCs w:val="24"/>
        </w:rPr>
        <w:t xml:space="preserve">“Ave Maria” </w:t>
      </w:r>
      <w:r w:rsidRPr="00785A47">
        <w:rPr>
          <w:rFonts w:ascii="Arial" w:hAnsi="Arial" w:cs="Arial"/>
          <w:sz w:val="24"/>
          <w:szCs w:val="24"/>
        </w:rPr>
        <w:t>e di altre preghiere aggiunte come completamento.</w:t>
      </w:r>
    </w:p>
    <w:p w14:paraId="04730B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4C90BF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67FF3B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459D8A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ad esempio, medito l’annunziazione dell’Angelo nella casa di Nazaret, e alla fine della meditazione, non faccio a Dio l’offerta della mia vita, ho detto delle </w:t>
      </w:r>
      <w:r w:rsidRPr="00785A47">
        <w:rPr>
          <w:rFonts w:ascii="Arial" w:hAnsi="Arial" w:cs="Arial"/>
          <w:i/>
          <w:sz w:val="24"/>
          <w:szCs w:val="24"/>
        </w:rPr>
        <w:t>“Ave Maria”,</w:t>
      </w:r>
      <w:r w:rsidRPr="00785A47">
        <w:rPr>
          <w:rFonts w:ascii="Arial" w:hAnsi="Arial" w:cs="Arial"/>
          <w:sz w:val="24"/>
          <w:szCs w:val="24"/>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47D2C7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7C494E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Lettura del Salmo senza alcun riferimento al corpo della redenzione e del sacrificio. </w:t>
      </w:r>
    </w:p>
    <w:p w14:paraId="235D5A29" w14:textId="77777777" w:rsidR="00785A47" w:rsidRPr="00785A47" w:rsidRDefault="00785A47" w:rsidP="00785A47">
      <w:pPr>
        <w:tabs>
          <w:tab w:val="left" w:pos="1021"/>
        </w:tabs>
        <w:spacing w:after="120"/>
        <w:jc w:val="both"/>
        <w:rPr>
          <w:rFonts w:ascii="Arial" w:hAnsi="Arial" w:cs="Arial"/>
          <w:i/>
          <w:color w:val="000000"/>
          <w:sz w:val="24"/>
          <w:szCs w:val="24"/>
        </w:rPr>
      </w:pPr>
      <w:r w:rsidRPr="00785A47">
        <w:rPr>
          <w:rFonts w:ascii="Arial" w:hAnsi="Arial" w:cs="Arial"/>
          <w:i/>
          <w:color w:val="000000"/>
          <w:sz w:val="24"/>
          <w:szCs w:val="24"/>
        </w:rPr>
        <w:t xml:space="preserve">Ho sperato, ho sperato nel Signore, ed egli su di me si è chinato, ha dato ascolto al mio grido. Mi ha tratto da un pozzo di acque tumultuose, dal fango della palude; </w:t>
      </w:r>
      <w:r w:rsidRPr="00785A47">
        <w:rPr>
          <w:rFonts w:ascii="Arial" w:hAnsi="Arial" w:cs="Arial"/>
          <w:i/>
          <w:color w:val="000000"/>
          <w:sz w:val="24"/>
          <w:szCs w:val="24"/>
        </w:rPr>
        <w:lastRenderedPageBreak/>
        <w:t xml:space="preserve">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4F5899A8" w14:textId="77777777" w:rsidR="00785A47" w:rsidRPr="00785A47" w:rsidRDefault="00785A47" w:rsidP="00785A47">
      <w:pPr>
        <w:tabs>
          <w:tab w:val="left" w:pos="1021"/>
        </w:tabs>
        <w:spacing w:after="120"/>
        <w:jc w:val="both"/>
        <w:rPr>
          <w:rFonts w:ascii="Arial" w:hAnsi="Arial" w:cs="Arial"/>
          <w:i/>
          <w:color w:val="000000"/>
          <w:sz w:val="24"/>
          <w:szCs w:val="24"/>
        </w:rPr>
      </w:pPr>
      <w:r w:rsidRPr="00785A47">
        <w:rPr>
          <w:rFonts w:ascii="Arial" w:hAnsi="Arial" w:cs="Arial"/>
          <w:i/>
          <w:color w:val="000000"/>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50B95CE" w14:textId="77777777" w:rsidR="00785A47" w:rsidRPr="00785A47" w:rsidRDefault="00785A47" w:rsidP="00785A47">
      <w:pPr>
        <w:tabs>
          <w:tab w:val="left" w:pos="1021"/>
        </w:tabs>
        <w:spacing w:after="120"/>
        <w:jc w:val="both"/>
        <w:rPr>
          <w:rFonts w:ascii="Arial" w:hAnsi="Arial" w:cs="Arial"/>
          <w:i/>
          <w:color w:val="000000"/>
          <w:sz w:val="24"/>
          <w:szCs w:val="24"/>
        </w:rPr>
      </w:pPr>
      <w:r w:rsidRPr="00785A47">
        <w:rPr>
          <w:rFonts w:ascii="Arial" w:hAnsi="Arial" w:cs="Arial"/>
          <w:i/>
          <w:color w:val="000000"/>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787EB628"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color w:val="000000"/>
          <w:sz w:val="24"/>
          <w:szCs w:val="24"/>
        </w:rPr>
        <w:t>Lettura della Lettera agli Ebrei con l’aggiunta del corpo della redenzione, del sacrificio.</w:t>
      </w:r>
    </w:p>
    <w:p w14:paraId="301F10D2"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2D51E88"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Tu non hai voluto né sacrificio né offerta, un corpo invece mi hai preparato. </w:t>
      </w:r>
      <w:r w:rsidRPr="00785A47">
        <w:rPr>
          <w:rFonts w:ascii="Arial" w:hAnsi="Arial" w:cs="Arial"/>
          <w:i/>
          <w:position w:val="4"/>
          <w:sz w:val="24"/>
          <w:szCs w:val="24"/>
        </w:rPr>
        <w:t xml:space="preserve"> </w:t>
      </w:r>
      <w:r w:rsidRPr="00785A47">
        <w:rPr>
          <w:rFonts w:ascii="Arial" w:hAnsi="Arial" w:cs="Arial"/>
          <w:i/>
          <w:sz w:val="24"/>
          <w:szCs w:val="24"/>
        </w:rPr>
        <w:t>Non hai gradito né olocausti né sacrifici per il peccato. Allora ho detto: «Ecco, io vengo – poiché di me sta scritto nel rotolo del libro – per fare, o Dio, la tua volontà</w:t>
      </w:r>
      <w:r w:rsidRPr="00785A47">
        <w:rPr>
          <w:rFonts w:ascii="Arial" w:hAnsi="Arial" w:cs="Arial"/>
          <w:i/>
          <w:iCs/>
          <w:sz w:val="24"/>
          <w:szCs w:val="24"/>
        </w:rPr>
        <w:t>»</w:t>
      </w:r>
      <w:r w:rsidRPr="00785A47">
        <w:rPr>
          <w:rFonts w:ascii="Arial" w:hAnsi="Arial" w:cs="Arial"/>
          <w:i/>
          <w:sz w:val="24"/>
          <w:szCs w:val="24"/>
        </w:rPr>
        <w:t>.</w:t>
      </w:r>
    </w:p>
    <w:p w14:paraId="350123D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85A47">
        <w:rPr>
          <w:rFonts w:ascii="Arial" w:hAnsi="Arial" w:cs="Arial"/>
          <w:i/>
          <w:position w:val="4"/>
          <w:sz w:val="24"/>
          <w:szCs w:val="24"/>
        </w:rPr>
        <w:t xml:space="preserve"> </w:t>
      </w:r>
      <w:r w:rsidRPr="00785A47">
        <w:rPr>
          <w:rFonts w:ascii="Arial" w:hAnsi="Arial" w:cs="Arial"/>
          <w:i/>
          <w:sz w:val="24"/>
          <w:szCs w:val="24"/>
        </w:rPr>
        <w:t>Mediante quella volontà siamo stati santificati per mezzo dell’offerta del corpo di Gesù Cristo, una volta per sempre.</w:t>
      </w:r>
    </w:p>
    <w:p w14:paraId="07C9DB09"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w:t>
      </w:r>
      <w:r w:rsidRPr="00785A47">
        <w:rPr>
          <w:rFonts w:ascii="Arial" w:hAnsi="Arial" w:cs="Arial"/>
          <w:i/>
          <w:sz w:val="24"/>
          <w:szCs w:val="24"/>
        </w:rPr>
        <w:lastRenderedPageBreak/>
        <w:t>di Dio, aspettando ormai che i suoi nemici vengano posti a sgabello dei suoi piedi. Infatti, con un’unica offerta egli ha reso perfetti per sempre quelli che vengono santificati. A noi lo testimonia anche lo Spirito Santo. Infatti, dopo aver detto:</w:t>
      </w:r>
    </w:p>
    <w:p w14:paraId="65E4A483"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0F8810E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Fratelli, poiché abbiamo piena libertà di entrare nel santuario per mezzo del sangue di Gesù, via nuova e vivente che egli ha inaugurato per noi attraverso il velo, cioè la sua carne,</w:t>
      </w:r>
      <w:r w:rsidRPr="00785A47">
        <w:rPr>
          <w:rFonts w:ascii="Arial" w:hAnsi="Arial" w:cs="Arial"/>
          <w:i/>
          <w:position w:val="4"/>
          <w:sz w:val="24"/>
          <w:szCs w:val="24"/>
        </w:rPr>
        <w:t xml:space="preserve"> </w:t>
      </w:r>
      <w:r w:rsidRPr="00785A47">
        <w:rPr>
          <w:rFonts w:ascii="Arial" w:hAnsi="Arial" w:cs="Arial"/>
          <w:i/>
          <w:sz w:val="24"/>
          <w:szCs w:val="24"/>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71FE3E0B"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color w:val="000000"/>
          <w:sz w:val="24"/>
          <w:szCs w:val="24"/>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419F260E" w14:textId="77777777" w:rsid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insegna ai tuoi figli a divenire mistero del tuo mistero e del mistero del Figlio tuo Gesù, nello Spirito Santo, attraverso la meditazione e contemplazione dei </w:t>
      </w:r>
      <w:r w:rsidRPr="00785A47">
        <w:rPr>
          <w:rFonts w:ascii="Arial" w:hAnsi="Arial" w:cs="Arial"/>
          <w:i/>
          <w:color w:val="000000"/>
          <w:sz w:val="24"/>
          <w:szCs w:val="24"/>
        </w:rPr>
        <w:t>“misteri”</w:t>
      </w:r>
      <w:r w:rsidRPr="00785A47">
        <w:rPr>
          <w:rFonts w:ascii="Arial" w:hAnsi="Arial" w:cs="Arial"/>
          <w:color w:val="000000"/>
          <w:sz w:val="24"/>
          <w:szCs w:val="24"/>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54A33908" w14:textId="77777777" w:rsidR="000E4437" w:rsidRPr="00785A47" w:rsidRDefault="000E4437" w:rsidP="00785A47">
      <w:pPr>
        <w:tabs>
          <w:tab w:val="left" w:pos="1021"/>
        </w:tabs>
        <w:spacing w:after="120"/>
        <w:jc w:val="both"/>
        <w:rPr>
          <w:rFonts w:ascii="Arial" w:hAnsi="Arial" w:cs="Arial"/>
          <w:color w:val="000000"/>
          <w:sz w:val="24"/>
          <w:szCs w:val="24"/>
        </w:rPr>
      </w:pPr>
    </w:p>
    <w:p w14:paraId="1183BCE2" w14:textId="77777777" w:rsidR="00785A47" w:rsidRPr="00785A47" w:rsidRDefault="00785A47" w:rsidP="000E4437">
      <w:pPr>
        <w:pStyle w:val="Titolo3"/>
      </w:pPr>
      <w:bookmarkStart w:id="674" w:name="_Toc182041301"/>
      <w:bookmarkStart w:id="675" w:name="_Toc182133852"/>
      <w:bookmarkStart w:id="676" w:name="_Toc183755751"/>
      <w:r w:rsidRPr="00785A47">
        <w:t>Regina della famiglia</w:t>
      </w:r>
      <w:bookmarkEnd w:id="674"/>
      <w:bookmarkEnd w:id="675"/>
      <w:bookmarkEnd w:id="676"/>
    </w:p>
    <w:p w14:paraId="05F1DC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 dona vita. È una scelta, le cui conseguenze sono nel tempo e anche nell’eternità.</w:t>
      </w:r>
    </w:p>
    <w:p w14:paraId="2AAEA9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deve produrre sempre frutti di verità e di luce. Tu sei luce e luce in eterno devi rimanere. Tu sei verità di Cristo e devi testimoniare con la tua vita e la tua Parola la verità di Cristo. La Vergine Maria, Regina della Famiglia secondo Dio, aiuti quanti dicono di amarla, di rendere a Lei testimonianza di purissimo amore senza alcuna commistione con il pensiero del mondo.</w:t>
      </w:r>
    </w:p>
    <w:p w14:paraId="09B73D49"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Ecco la famiglia così come viene a noi consegnata dall’Antico Testamento e dal Nuovo:</w:t>
      </w:r>
    </w:p>
    <w:p w14:paraId="55B6BD4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5E877F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 18-24).</w:t>
      </w:r>
    </w:p>
    <w:p w14:paraId="0F31E7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w:t>
      </w:r>
      <w:r w:rsidRPr="00785A47">
        <w:rPr>
          <w:rFonts w:ascii="Arial" w:hAnsi="Arial" w:cs="Arial"/>
          <w:sz w:val="24"/>
          <w:szCs w:val="24"/>
        </w:rPr>
        <w:lastRenderedPageBreak/>
        <w:t xml:space="preserve">giovinezza. Perché io detesto il ripudio, dice il Signore, Dio d’Israele, e chi copre d’iniquità la propria veste, dice il Signore degli eserciti. Custodite dunque il vostro soffio vitale e non siate infedeli (Mal 2,13-18). </w:t>
      </w:r>
    </w:p>
    <w:p w14:paraId="0879AA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3E7B98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26921E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verità la Legge di Mosè non permetteva il ripudio per qualsiasi motivo. Ecco come essa letteralmente recita: “Quando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4EB19C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w:t>
      </w:r>
      <w:r w:rsidRPr="00785A47">
        <w:rPr>
          <w:rFonts w:ascii="Arial" w:hAnsi="Arial" w:cs="Arial"/>
          <w:sz w:val="24"/>
          <w:szCs w:val="24"/>
        </w:rPr>
        <w:lastRenderedPageBreak/>
        <w:t xml:space="preserve">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25-33). </w:t>
      </w:r>
    </w:p>
    <w:p w14:paraId="0ED5D5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AFED52D" w14:textId="77777777" w:rsidR="000E4437" w:rsidRPr="00785A47" w:rsidRDefault="000E4437" w:rsidP="00785A47">
      <w:pPr>
        <w:spacing w:after="120"/>
        <w:jc w:val="both"/>
        <w:rPr>
          <w:rFonts w:ascii="Arial" w:hAnsi="Arial" w:cs="Arial"/>
          <w:sz w:val="24"/>
          <w:szCs w:val="24"/>
        </w:rPr>
      </w:pPr>
    </w:p>
    <w:p w14:paraId="3C6B5740" w14:textId="77777777" w:rsidR="00785A47" w:rsidRPr="00785A47" w:rsidRDefault="00785A47" w:rsidP="000E4437">
      <w:pPr>
        <w:pStyle w:val="Titolo3"/>
      </w:pPr>
      <w:bookmarkStart w:id="677" w:name="_Toc182041303"/>
      <w:bookmarkStart w:id="678" w:name="_Toc182133854"/>
      <w:bookmarkStart w:id="679" w:name="_Toc183755752"/>
      <w:r w:rsidRPr="00785A47">
        <w:t>Regina della pace</w:t>
      </w:r>
      <w:bookmarkEnd w:id="677"/>
      <w:bookmarkEnd w:id="678"/>
      <w:bookmarkEnd w:id="679"/>
    </w:p>
    <w:p w14:paraId="7CFF19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14:paraId="617C69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w:t>
      </w:r>
      <w:r w:rsidRPr="00785A47">
        <w:rPr>
          <w:rFonts w:ascii="Arial" w:hAnsi="Arial" w:cs="Arial"/>
          <w:sz w:val="24"/>
          <w:szCs w:val="24"/>
        </w:rPr>
        <w:lastRenderedPageBreak/>
        <w:t xml:space="preserve">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 </w:t>
      </w:r>
    </w:p>
    <w:p w14:paraId="7CDA3CA7"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Cristo Gesù è la nostra pace. Lui è la pace e il Principe della pace. La pace è in Lui, con Lui. Per Lui. Questa verità accompagna la profezia dell’Antico Testamento e la Rivelazione del Nuovo. </w:t>
      </w:r>
    </w:p>
    <w:p w14:paraId="5B55C3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0445C0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14:paraId="03035C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 9,9-10). </w:t>
      </w:r>
    </w:p>
    <w:p w14:paraId="33076C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w:t>
      </w:r>
      <w:r w:rsidRPr="00785A47">
        <w:rPr>
          <w:rFonts w:ascii="Arial" w:hAnsi="Arial" w:cs="Arial"/>
          <w:sz w:val="24"/>
          <w:szCs w:val="24"/>
        </w:rPr>
        <w:lastRenderedPageBreak/>
        <w:t xml:space="preserve">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3EECB6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A352F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558EF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FD901E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w:t>
      </w:r>
      <w:r w:rsidRPr="00785A47">
        <w:rPr>
          <w:rFonts w:ascii="Arial" w:hAnsi="Arial" w:cs="Arial"/>
          <w:sz w:val="24"/>
          <w:szCs w:val="24"/>
        </w:rPr>
        <w:lastRenderedPageBreak/>
        <w:t>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Madre di Dio, aiutaci a divenire una cosa sola con Cristo, un solo corpo, una sola vita. Saremo piantati in Lui, e anche noi, in te e con te, in Lui e con Lui, diventeremo rami di Cristo e produrremo il nobile frutto della pace per molti nostri fratelli.</w:t>
      </w:r>
    </w:p>
    <w:p w14:paraId="33B4E391" w14:textId="77777777" w:rsidR="00A04CEC" w:rsidRPr="00785A47" w:rsidRDefault="00A04CEC" w:rsidP="00785A47">
      <w:pPr>
        <w:spacing w:after="120"/>
        <w:jc w:val="both"/>
        <w:rPr>
          <w:rFonts w:ascii="Arial" w:hAnsi="Arial" w:cs="Arial"/>
          <w:sz w:val="24"/>
          <w:szCs w:val="24"/>
        </w:rPr>
      </w:pPr>
    </w:p>
    <w:p w14:paraId="032AA568" w14:textId="77777777" w:rsidR="00785A47" w:rsidRPr="00785A47" w:rsidRDefault="00785A47" w:rsidP="00A04CEC">
      <w:pPr>
        <w:pStyle w:val="Titolo3"/>
      </w:pPr>
      <w:bookmarkStart w:id="680" w:name="_Toc182041305"/>
      <w:bookmarkStart w:id="681" w:name="_Toc182133856"/>
      <w:bookmarkStart w:id="682" w:name="_Toc183755753"/>
      <w:r w:rsidRPr="00785A47">
        <w:t>Rallégrati, piena di grazia: il Signore è con te</w:t>
      </w:r>
      <w:bookmarkEnd w:id="680"/>
      <w:bookmarkEnd w:id="681"/>
      <w:bookmarkEnd w:id="682"/>
    </w:p>
    <w:p w14:paraId="161839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dato scritturistico, ma privandolo di ogni verità oggettiva. La verità è quella che dona al dato oggettivo la mente dell’uomo. </w:t>
      </w:r>
    </w:p>
    <w:p w14:paraId="3A7168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w:t>
      </w:r>
      <w:r w:rsidRPr="00785A47">
        <w:rPr>
          <w:rFonts w:ascii="Arial" w:hAnsi="Arial" w:cs="Arial"/>
          <w:sz w:val="24"/>
          <w:szCs w:val="24"/>
        </w:rPr>
        <w:lastRenderedPageBreak/>
        <w:t xml:space="preserve">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 </w:t>
      </w:r>
      <w:r w:rsidRPr="00785A47">
        <w:rPr>
          <w:rFonts w:ascii="Arial" w:hAnsi="Arial" w:cs="Arial"/>
          <w:sz w:val="24"/>
          <w:szCs w:val="24"/>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2BBB0A3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Madre vera del vero Figlio di Dio, aiutati. Non vogliamo essere figli tuoi per immaginazione.</w:t>
      </w:r>
    </w:p>
    <w:p w14:paraId="789D915C" w14:textId="77777777" w:rsidR="000E4437" w:rsidRPr="00785A47" w:rsidRDefault="000E4437" w:rsidP="00785A47">
      <w:pPr>
        <w:spacing w:after="120"/>
        <w:jc w:val="both"/>
        <w:rPr>
          <w:rFonts w:ascii="Arial" w:hAnsi="Arial" w:cs="Arial"/>
          <w:sz w:val="24"/>
          <w:szCs w:val="24"/>
        </w:rPr>
      </w:pPr>
    </w:p>
    <w:p w14:paraId="4184D62C" w14:textId="77777777" w:rsidR="00785A47" w:rsidRPr="00785A47" w:rsidRDefault="00785A47" w:rsidP="000E4437">
      <w:pPr>
        <w:pStyle w:val="Titolo3"/>
      </w:pPr>
      <w:bookmarkStart w:id="683" w:name="_Toc182041307"/>
      <w:bookmarkStart w:id="684" w:name="_Toc182133858"/>
      <w:bookmarkStart w:id="685" w:name="_Toc183755754"/>
      <w:r w:rsidRPr="00785A47">
        <w:t>Rallégrati, piena di grazia: il Signore è con te</w:t>
      </w:r>
      <w:bookmarkEnd w:id="683"/>
      <w:bookmarkEnd w:id="684"/>
      <w:bookmarkEnd w:id="685"/>
    </w:p>
    <w:p w14:paraId="201934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“Piena di grazia” è il nome che l’Angelo Gabriele dona alla Vergine Maria. Come in Dio, nome – Io Sono – e natura sono la stessa cosa, così in Maria, nome – Piena di grazia – e natura sono la stessa cosa. Chi è la Vergine Maria? È la “Piena di grazia”. Da quando essa è piena di grazia? Dal primo istante del suo concepimento. Mai essa è stata calata nell’eredità di Adamo. Sempre Lei è stata </w:t>
      </w:r>
      <w:r w:rsidRPr="00785A47">
        <w:rPr>
          <w:rFonts w:ascii="Arial" w:hAnsi="Arial" w:cs="Arial"/>
          <w:sz w:val="24"/>
          <w:szCs w:val="24"/>
        </w:rPr>
        <w:lastRenderedPageBreak/>
        <w:t xml:space="preserve">colma di Dio nella sua anima, nel suo spirito, del suo corpo. Lei mai è stata immersa nel peccato, neanche per un istante. Neanche quando era nel seno della madre. Lei è stata sempre avvolta dalla luce, dalla verità, dall’amore, dalla giustizia. Lei è stata sempre col suo Dio. La grazia, di cui Lei è piena, è il suo stesso Dio che ha preso posto nel suo cuore e in esso ha versato tutto il fuoco divino della sua carità, misericordia, benevolenza, bontà. </w:t>
      </w:r>
    </w:p>
    <w:p w14:paraId="01F33B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affermare che la Vergine Maria è il vero paradiso, il vero tempio, la vera casa di Dio sulla nostra terra. Abitare in questa casa è la sua delizia, la sua gioia. Finalmente un cuore da Lui creato nel quale vi è sola luce, sola verità, solo amore, solo fede, solo obbedienza, solo ascolto. In questo cuore il Signore non solo ha abita e vi abita, da questo cuore ha anche tratto la vera carne per il Figlio suo, il suo Unigenito eterno. Sappiamo – e questa verità, verrà subito annunciata dall’Angelo – che il Verbo Eterno del Padre, il suo Figlio Unigenito per opera dello Spirito Santo diverrà vera carne. vero uomo proprio nel cuore della Vergine Maria, nel suo seno purissimo, anch’esso pieno di grazia. È questo il grande mistero della Vergine Maria.</w:t>
      </w:r>
    </w:p>
    <w:p w14:paraId="6B4ADE3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l’altra grande verità che annuncia l’Angelo Gabriele alla Vergine Maria: “Il Signore è con te”. È stato sempre con te. Sarà sempre con te. È con te fin dal primo istante del tuo concepimento. È con te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Ecco la stupenda profezia di Isaia: </w:t>
      </w:r>
      <w:r w:rsidRPr="00785A47">
        <w:rPr>
          <w:rFonts w:ascii="Arial" w:hAnsi="Arial" w:cs="Arial"/>
          <w:i/>
          <w:sz w:val="24"/>
          <w:szCs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w:t>
      </w:r>
    </w:p>
    <w:p w14:paraId="323B2E7C"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 xml:space="preserve">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r w:rsidRPr="00785A47">
        <w:rPr>
          <w:rFonts w:ascii="Arial" w:hAnsi="Arial" w:cs="Arial"/>
          <w:sz w:val="24"/>
          <w:szCs w:val="24"/>
        </w:rPr>
        <w:t xml:space="preserve">Se la Chiesa vuole che il Signore sia con essa, sempre essa deve abitare nel cuore di Maria, nel cuore della Madre sua. La Chiesa non deve solo nascere dal cuore della Vergine Maria per opera dello Spirito Santo.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 </w:t>
      </w:r>
    </w:p>
    <w:p w14:paraId="237321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785A47">
        <w:rPr>
          <w:rFonts w:ascii="Arial" w:hAnsi="Arial" w:cs="Arial"/>
          <w:i/>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r w:rsidRPr="00785A47">
        <w:rPr>
          <w:rFonts w:ascii="Arial" w:hAnsi="Arial" w:cs="Arial"/>
          <w:sz w:val="24"/>
          <w:szCs w:val="24"/>
        </w:rPr>
        <w:t xml:space="preserve">Come la creazione non si può pensare senza Il Verbo Incarnato, ma in Lui, per Lui, con Lui, sia come suo Creatore e sia come suo Redentore e Salvatore, così la creazione deve essere pensata nella Vergine Maria, sempre come Madre del Verbo Incarnato e partecipando con 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w:t>
      </w:r>
      <w:r w:rsidRPr="00785A47">
        <w:rPr>
          <w:rFonts w:ascii="Arial" w:hAnsi="Arial" w:cs="Arial"/>
          <w:sz w:val="24"/>
          <w:szCs w:val="24"/>
        </w:rPr>
        <w:lastRenderedPageBreak/>
        <w:t xml:space="preserve">Cristo e della Madre. Non soltanto mistero di Cristo. Non soltanto mistero della Madre sua, ma eternamente mistero del Figlio e della Madre. Quanti non sono con Maria, non sono con Cristo, non sono con Dio, nello Spirito Santo. Vergine Piena di grazia, aiutaci a divenire, per opera dello Spirito Santo, mistero di Cristo Gesù e tuo mistero. Mostreremo al mondo la bellezza della vita nuova che il Padre ha creato per noi. Fa’ che quanti hanno abbandonato il tuo cuore ritornino in esso. </w:t>
      </w:r>
    </w:p>
    <w:p w14:paraId="51E6FBA1" w14:textId="77777777" w:rsidR="000E4437" w:rsidRPr="00785A47" w:rsidRDefault="000E4437" w:rsidP="00785A47">
      <w:pPr>
        <w:spacing w:after="120"/>
        <w:jc w:val="both"/>
        <w:rPr>
          <w:rFonts w:ascii="Arial" w:hAnsi="Arial" w:cs="Arial"/>
          <w:sz w:val="24"/>
          <w:szCs w:val="24"/>
        </w:rPr>
      </w:pPr>
    </w:p>
    <w:p w14:paraId="12D6B017" w14:textId="77777777" w:rsidR="00785A47" w:rsidRPr="00785A47" w:rsidRDefault="00785A47" w:rsidP="000E4437">
      <w:pPr>
        <w:pStyle w:val="Titolo3"/>
      </w:pPr>
      <w:bookmarkStart w:id="686" w:name="_Toc182041309"/>
      <w:bookmarkStart w:id="687" w:name="_Toc182133860"/>
      <w:bookmarkStart w:id="688" w:name="_Toc183755755"/>
      <w:r w:rsidRPr="00785A47">
        <w:t>L’anima mia magnifica il Signore</w:t>
      </w:r>
      <w:bookmarkEnd w:id="686"/>
      <w:bookmarkEnd w:id="687"/>
      <w:bookmarkEnd w:id="688"/>
      <w:r w:rsidRPr="00785A47">
        <w:t xml:space="preserve"> </w:t>
      </w:r>
    </w:p>
    <w:p w14:paraId="512E13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il nostro Dio, possiamo magnificarlo nelle sue opere che sono fuori di noi ma anche per le sue opere che Lui ha fatto per noi. Il popolo di Dio passa il Mar Rosso a piedi asciutti, poi il Mare ritorna su se stesso e travolge nelle sue onde cavalli e cavalieri. Ecco come Israele magnifica il suo Dio: </w:t>
      </w:r>
      <w:r w:rsidRPr="00785A47">
        <w:rPr>
          <w:rFonts w:ascii="Arial" w:hAnsi="Arial" w:cs="Arial"/>
          <w:i/>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r w:rsidRPr="00785A47">
        <w:rPr>
          <w:rFonts w:ascii="Arial" w:hAnsi="Arial" w:cs="Arial"/>
          <w:sz w:val="24"/>
          <w:szCs w:val="24"/>
        </w:rPr>
        <w:t xml:space="preserve"> (Es 15,1-7). Anche Anna, la Madre di Samuele, glorifica il Signore. Essa era sterile e il Signore l’ha resa madre: </w:t>
      </w:r>
      <w:r w:rsidRPr="00785A47">
        <w:rPr>
          <w:rFonts w:ascii="Arial" w:hAnsi="Arial" w:cs="Arial"/>
          <w:i/>
          <w:sz w:val="24"/>
          <w:szCs w:val="24"/>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r w:rsidRPr="00785A47">
        <w:rPr>
          <w:rFonts w:ascii="Arial" w:hAnsi="Arial" w:cs="Arial"/>
          <w:sz w:val="24"/>
          <w:szCs w:val="24"/>
        </w:rPr>
        <w:t xml:space="preserve"> (1Sam 2,1- 8), Il Signore è magnificato, esaltato, innalzato grandemente per le sue opere stupende e mirabili. Il Signore va magnificato perché solo il Signore è il Signore.</w:t>
      </w:r>
    </w:p>
    <w:p w14:paraId="6FA0E2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magnifica il Signore? Perché Lei è la sola donna che Dio ha innalzato ad un dignità così alta da farla divenire Madre del suo Figlio Unigenito, del suo Verbo per mezzo del quale Lui ha creato il cielo e la terra e quanto vi è in essi. Nessuna creatura avrà mai una elevazione così alta. Solo Lei è la Madre del Signore, del Dio Creatore, Salvatore, Redentore, Verità, Grazia, Via, Luce, Vita eterna per ogni uomo. Lei confessa che nulla è per sua opera. Tutto è frutto della benevolenza del suo Duo. Dalla Vergine Maria Dio è visto come il solo Signore della storia. Quando Lui pronuncia una Parola, questa sempre si compirà. Ha promesso di riversare la sua misericordia su Israele suo servo e con la venuta del Messia, Lui ha adempiuto la sua promessa. Del Signore </w:t>
      </w:r>
      <w:r w:rsidRPr="00785A47">
        <w:rPr>
          <w:rFonts w:ascii="Arial" w:hAnsi="Arial" w:cs="Arial"/>
          <w:sz w:val="24"/>
          <w:szCs w:val="24"/>
        </w:rPr>
        <w:lastRenderedPageBreak/>
        <w:t xml:space="preserve">sempre ci deve fidare. Il suo nome è Amore Eterno, Misericordia Infinita, Giustizia perfetta, Perdono, Riconciliazione, Pace.  </w:t>
      </w:r>
    </w:p>
    <w:p w14:paraId="0A260E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0F5C98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noi oggi dobbiamo magnificare il Signore? Perché non ha permesso che la Madre del suo Figlio Unigenito vedesse la corruzione del sepolcro. Oggi la Vergine Maria è innalzata nella gloria del cielo nel suo corpo e nella sua anima. Ecco la grande cosa fatta dal Signore. Non solo ha innalzato la Vergine Maria nella gloria del cielo, l’ha anche incoronata Regina degli Angeli e dei Santi. Non c’è gloria più grande di questa per una creatura e non c’è innalzamento più sublime. Poiché la gloria della Madre è gloria dei figli, noi oggi siamo chiamati a gioire con Lei e per Lei. Come si gioisce con Lei e per lei? Vivendo questo giorno nella grande santità. Liberando questo giorno da ogni profanità e vivendo consacrandolo interamente alla contemplazione di questo indicibile mistero, affinché si crei in noi il desiderio di raggiungere la Madre nostra nella sua gloria eterna. Se questo desiderio non nasce forte in noi, la terra ci consumerà nella sua profanità senza speranza. Oggi è questo il male oscuro del mondo: la totale perdita della speranza soprannaturale. Madre del mio Signore fa che tutti i tuoi figli, contemplando quanto il Signore ha fatto per te e lo magnifichino e lo esaltino per i secoli eterni. </w:t>
      </w:r>
    </w:p>
    <w:p w14:paraId="0210877C" w14:textId="77777777" w:rsidR="000E4437" w:rsidRPr="00785A47" w:rsidRDefault="000E4437" w:rsidP="00785A47">
      <w:pPr>
        <w:spacing w:after="120"/>
        <w:jc w:val="both"/>
        <w:rPr>
          <w:rFonts w:ascii="Arial" w:hAnsi="Arial" w:cs="Arial"/>
          <w:sz w:val="24"/>
          <w:szCs w:val="24"/>
        </w:rPr>
      </w:pPr>
    </w:p>
    <w:p w14:paraId="20416B2E" w14:textId="77777777" w:rsidR="00785A47" w:rsidRPr="00785A47" w:rsidRDefault="00785A47" w:rsidP="000E4437">
      <w:pPr>
        <w:pStyle w:val="Titolo3"/>
      </w:pPr>
      <w:bookmarkStart w:id="689" w:name="_Toc182041311"/>
      <w:bookmarkStart w:id="690" w:name="_Toc182133862"/>
      <w:bookmarkStart w:id="691" w:name="_Toc183755756"/>
      <w:r w:rsidRPr="00785A47">
        <w:t>Hai trovato grazia presso Dio</w:t>
      </w:r>
      <w:bookmarkEnd w:id="689"/>
      <w:bookmarkEnd w:id="690"/>
      <w:bookmarkEnd w:id="691"/>
    </w:p>
    <w:p w14:paraId="08B998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averla salutata, l’Angelo Gabriele dice alla Vergine Maria: “Non temere, Maria, perché hai trovato grazia presso Dio”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w:t>
      </w:r>
      <w:r w:rsidRPr="00785A47">
        <w:rPr>
          <w:rFonts w:ascii="Arial" w:hAnsi="Arial" w:cs="Arial"/>
          <w:sz w:val="24"/>
          <w:szCs w:val="24"/>
        </w:rPr>
        <w:lastRenderedPageBreak/>
        <w:t xml:space="preserve">pallidissima figura: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16,3-14). </w:t>
      </w:r>
    </w:p>
    <w:p w14:paraId="531A84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Ecco le parole del Salmo: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w:t>
      </w:r>
      <w:r w:rsidRPr="00785A47">
        <w:rPr>
          <w:rFonts w:ascii="Arial" w:hAnsi="Arial" w:cs="Arial"/>
          <w:sz w:val="24"/>
          <w:szCs w:val="24"/>
        </w:rPr>
        <w:lastRenderedPageBreak/>
        <w:t>di tutta la terra. Il tuo nome voglio far ricordare per tutte le generazioni; così i popoli ti loderanno in eterno, per sempre (Sal 45,1-18). 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 Madre del mio Signore, fa’ che ogni cristiano si innamori di te e ti elevi a Regina e Madre del suo cuore. Quando questo avverrà la sua vita gusterà la tua bellezza e se ne innamorerà.</w:t>
      </w:r>
    </w:p>
    <w:p w14:paraId="59747A00" w14:textId="77777777" w:rsidR="000E4437" w:rsidRPr="00785A47" w:rsidRDefault="000E4437" w:rsidP="00785A47">
      <w:pPr>
        <w:spacing w:after="120"/>
        <w:jc w:val="both"/>
        <w:rPr>
          <w:rFonts w:ascii="Arial" w:hAnsi="Arial" w:cs="Arial"/>
          <w:sz w:val="24"/>
          <w:szCs w:val="24"/>
        </w:rPr>
      </w:pPr>
    </w:p>
    <w:p w14:paraId="3B613904" w14:textId="77777777" w:rsidR="00785A47" w:rsidRPr="00785A47" w:rsidRDefault="00785A47" w:rsidP="000E4437">
      <w:pPr>
        <w:pStyle w:val="Titolo3"/>
      </w:pPr>
      <w:bookmarkStart w:id="692" w:name="_Toc182041313"/>
      <w:bookmarkStart w:id="693" w:name="_Toc182133864"/>
      <w:bookmarkStart w:id="694" w:name="_Toc183755757"/>
      <w:r w:rsidRPr="00785A47">
        <w:t>Ed ecco, concepirai un figlio</w:t>
      </w:r>
      <w:bookmarkEnd w:id="692"/>
      <w:bookmarkEnd w:id="693"/>
      <w:bookmarkEnd w:id="694"/>
    </w:p>
    <w:p w14:paraId="1BD529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il lieto annuncio che l’Angelo Gabriele è venuto a portare alla Vergine Maria: “Ed ecco, concepirai un figlio, lo darai alla luce e lo chiamerai Gesù. Sarà grande e verrà chiamato Figlio dell’Altissimo; il Signore Dio gli darà il trono di Davide suo padre e regnerà per sempre sulla casa di Giacobbe e il suo regno non avrà fine” (Lc 1,31-33). È l’annuncio che da mille anni il popolo di Dio attendeva, ma anche l’annuncio che ogni profeta del Dio vivente 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vergine Maria occorre una via celeste, una via oltre tutte le vie conosciute finora, una via di certezza infallibile. Le parole che l’Angelo rivolge alla Vergine di Nazaret vanno prese in esame una per una.</w:t>
      </w:r>
    </w:p>
    <w:p w14:paraId="5BA874B8"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Ed ecco, concepirai un figlio, lo darai alla luce e lo chiamerai Gesù</w:t>
      </w:r>
      <w:r w:rsidRPr="00785A47">
        <w:rPr>
          <w:rFonts w:ascii="Arial" w:hAnsi="Arial" w:cs="Arial"/>
          <w:sz w:val="24"/>
          <w:szCs w:val="24"/>
        </w:rPr>
        <w:t xml:space="preserve">. 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w:t>
      </w:r>
      <w:r w:rsidRPr="00785A47">
        <w:rPr>
          <w:rFonts w:ascii="Arial" w:hAnsi="Arial" w:cs="Arial"/>
          <w:sz w:val="24"/>
          <w:szCs w:val="24"/>
        </w:rPr>
        <w:lastRenderedPageBreak/>
        <w:t xml:space="preserve">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Figlio che la Vergine Maria concepisce è il Figlio Unigenito del Padre. </w:t>
      </w:r>
    </w:p>
    <w:p w14:paraId="689296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era già rivelata dallo Spirito Santo nell’Antico Testamento: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(Sal 110,1-5). Se togliamo a Cristo Gesù questa divina ed eterna grandezza, le umane grandezza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padre fino alla morte e ad una morte di croce. </w:t>
      </w:r>
    </w:p>
    <w:p w14:paraId="05E2ECF2" w14:textId="77777777" w:rsidR="000E4437" w:rsidRDefault="00785A47" w:rsidP="00785A47">
      <w:pPr>
        <w:spacing w:after="120"/>
        <w:jc w:val="both"/>
        <w:rPr>
          <w:rFonts w:ascii="Arial" w:hAnsi="Arial" w:cs="Arial"/>
          <w:sz w:val="24"/>
          <w:szCs w:val="24"/>
        </w:rPr>
      </w:pPr>
      <w:r w:rsidRPr="00785A47">
        <w:rPr>
          <w:rFonts w:ascii="Arial" w:hAnsi="Arial" w:cs="Arial"/>
          <w:sz w:val="24"/>
          <w:szCs w:val="24"/>
        </w:rPr>
        <w:t xml:space="preserve">Si compiono in Gesù tutte le antiche profezie sul Messia. </w:t>
      </w:r>
      <w:r w:rsidRPr="00785A47">
        <w:rPr>
          <w:rFonts w:ascii="Arial" w:hAnsi="Arial" w:cs="Arial"/>
          <w:i/>
          <w:sz w:val="24"/>
          <w:szCs w:val="24"/>
        </w:rPr>
        <w:t xml:space="preserve">il Signore Dio gli darà il trono di Davide suo padre e regnerà per sempre sulla casa di Giacobbe e il suo regno non avrà fine. </w:t>
      </w:r>
      <w:r w:rsidRPr="00785A47">
        <w:rPr>
          <w:rFonts w:ascii="Arial" w:hAnsi="Arial" w:cs="Arial"/>
          <w:sz w:val="24"/>
          <w:szCs w:val="24"/>
        </w:rPr>
        <w:t xml:space="preserve">Eccone due di queste profezie: “E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Madre di Gesù, fa che comprendiamo ogni Parola dell’Angelo a te rivolta. Nessun frammento di verità dovrà andare sciupato.        </w:t>
      </w:r>
    </w:p>
    <w:p w14:paraId="5AB3F083" w14:textId="76646E28"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41EAE34" w14:textId="77777777" w:rsidR="00785A47" w:rsidRPr="00785A47" w:rsidRDefault="00785A47" w:rsidP="000E4437">
      <w:pPr>
        <w:pStyle w:val="Titolo3"/>
      </w:pPr>
      <w:bookmarkStart w:id="695" w:name="_Toc182041315"/>
      <w:bookmarkStart w:id="696" w:name="_Toc182133866"/>
      <w:bookmarkStart w:id="697" w:name="_Toc183755758"/>
      <w:r w:rsidRPr="00785A47">
        <w:rPr>
          <w:lang w:eastAsia="en-US"/>
        </w:rPr>
        <w:lastRenderedPageBreak/>
        <w:t>Come avverrà questo, poiché non conosco uomo?</w:t>
      </w:r>
      <w:bookmarkEnd w:id="695"/>
      <w:bookmarkEnd w:id="696"/>
      <w:bookmarkEnd w:id="697"/>
    </w:p>
    <w:p w14:paraId="680DC7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Gabriele dice alla Vergine Maria: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(Lc 1,30-32). Queste parole possono essere comprese secondo la carne e secondo la carne vissute ed allora è il disastro. La Vergine Maria è purissima abitazione di Dio. È tempio vivo del Padre e del Figlio e dello Spirito Santo. Lei è piena di grazia. il Signore è con Lei. Lo Spirito Santo è con Lei. Lo Spirito Santo che è in Lei la spinge a manifestare all’Angelo il suo stato di vergine. “Non conosco uomo”. Come questo può accadere? Come può realizzarsi? Dimmi, ti prego, cosa devo io fare perché la volontà di Dio si compie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Spirito. Se nei pensieri Dio, nelle sue vie, nelle sue modalità, introduciamo i nostri pensieri, per ogni pensiero che introduciamo l’opera del Signore viene guastata. Si compie per noi quanto rivela il Qoelet: </w:t>
      </w:r>
      <w:r w:rsidRPr="00785A47">
        <w:rPr>
          <w:rFonts w:ascii="Arial" w:hAnsi="Arial" w:cs="Arial"/>
          <w:i/>
          <w:sz w:val="24"/>
          <w:szCs w:val="24"/>
        </w:rPr>
        <w:t>“Una mosca morta guasta l’unguento del profumiere”</w:t>
      </w:r>
      <w:r w:rsidRPr="00785A47">
        <w:rPr>
          <w:rFonts w:ascii="Arial" w:hAnsi="Arial" w:cs="Arial"/>
          <w:sz w:val="24"/>
          <w:szCs w:val="24"/>
        </w:rPr>
        <w:t xml:space="preserve"> (Qo 10.1). Maria è l’unguento purissimo del Signore. Ora questo unguento va conservato santissimo. Nessun pensiero umano dovrà guastarlo, alterarlo, modificarlo, travisarlo, privarlo della sua divina bellezza.</w:t>
      </w:r>
    </w:p>
    <w:p w14:paraId="73B8AA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e ottiene risposta. Noi siamo impestati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 </w:t>
      </w:r>
    </w:p>
    <w:p w14:paraId="0E661C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tratto dal Libro della Genesi potrà aiutarci. Il Signore aveva promesso ad Abramo un figlio: </w:t>
      </w:r>
      <w:r w:rsidRPr="00785A47">
        <w:rPr>
          <w:rFonts w:ascii="Arial" w:hAnsi="Arial" w:cs="Arial"/>
          <w:i/>
          <w:sz w:val="24"/>
          <w:szCs w:val="24"/>
        </w:rPr>
        <w:t xml:space="preserve">“Dopo tali fatti, fu rivolta ad Abram, in visione, questa parola del Signore: «Non temere, Abram. Io sono il tuo scudo; la tua </w:t>
      </w:r>
      <w:r w:rsidRPr="00785A47">
        <w:rPr>
          <w:rFonts w:ascii="Arial" w:hAnsi="Arial" w:cs="Arial"/>
          <w:i/>
          <w:sz w:val="24"/>
          <w:szCs w:val="24"/>
        </w:rPr>
        <w:lastRenderedPageBreak/>
        <w:t>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Pr="00785A47">
        <w:rPr>
          <w:rFonts w:ascii="Arial" w:hAnsi="Arial" w:cs="Arial"/>
          <w:sz w:val="24"/>
          <w:szCs w:val="24"/>
        </w:rPr>
        <w:t xml:space="preserve"> </w:t>
      </w:r>
      <w:r w:rsidRPr="00785A47">
        <w:rPr>
          <w:rFonts w:ascii="Arial" w:hAnsi="Arial" w:cs="Arial"/>
          <w:i/>
          <w:sz w:val="24"/>
          <w:szCs w:val="24"/>
        </w:rPr>
        <w:t>(Gen 15,1-6).</w:t>
      </w:r>
      <w:r w:rsidRPr="00785A47">
        <w:rPr>
          <w:rFonts w:ascii="Arial" w:hAnsi="Arial" w:cs="Arial"/>
          <w:sz w:val="24"/>
          <w:szCs w:val="24"/>
        </w:rPr>
        <w:t xml:space="preserve"> Ecco il consiglio dato ad Abramo da sua moglie: “</w:t>
      </w:r>
      <w:r w:rsidRPr="00785A47">
        <w:rPr>
          <w:rFonts w:ascii="Arial" w:hAnsi="Arial" w:cs="Arial"/>
          <w:i/>
          <w:sz w:val="24"/>
          <w:szCs w:val="24"/>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r w:rsidRPr="00785A47">
        <w:rPr>
          <w:rFonts w:ascii="Arial" w:hAnsi="Arial" w:cs="Arial"/>
          <w:sz w:val="24"/>
          <w:szCs w:val="24"/>
        </w:rPr>
        <w:t xml:space="preserve">I disegni di Dio non sono quelli di Sara: </w:t>
      </w:r>
      <w:r w:rsidRPr="00785A47">
        <w:rPr>
          <w:rFonts w:ascii="Arial" w:hAnsi="Arial" w:cs="Arial"/>
          <w:i/>
          <w:sz w:val="24"/>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785A47">
        <w:rPr>
          <w:rFonts w:ascii="Arial" w:hAnsi="Arial" w:cs="Arial"/>
          <w:sz w:val="24"/>
          <w:szCs w:val="24"/>
        </w:rPr>
        <w:t xml:space="preserve">La Vergine Maria non deve seguire nessun pensiero della terra. Lei deve obbedire alla Parola del Signore nel rispetto delle sue divine modalità. Per questo lo Spirito Santo le suggerisce di chiedere all’Angelo le vie da seguire per una obbedienza perfetta e santissima. Madre di Dio, insegnaci a camminare nella sapienza sempre. </w:t>
      </w:r>
    </w:p>
    <w:p w14:paraId="165D413B" w14:textId="77777777" w:rsidR="000E4437" w:rsidRPr="00785A47" w:rsidRDefault="000E4437" w:rsidP="00785A47">
      <w:pPr>
        <w:spacing w:after="120"/>
        <w:jc w:val="both"/>
        <w:rPr>
          <w:rFonts w:ascii="Arial" w:hAnsi="Arial" w:cs="Arial"/>
          <w:b/>
          <w:bCs/>
          <w:sz w:val="24"/>
          <w:szCs w:val="24"/>
        </w:rPr>
      </w:pPr>
    </w:p>
    <w:p w14:paraId="7E56A63A" w14:textId="77777777" w:rsidR="00785A47" w:rsidRPr="00785A47" w:rsidRDefault="00785A47" w:rsidP="000E4437">
      <w:pPr>
        <w:pStyle w:val="Titolo3"/>
      </w:pPr>
      <w:bookmarkStart w:id="698" w:name="_Toc182041317"/>
      <w:bookmarkStart w:id="699" w:name="_Toc182133868"/>
      <w:bookmarkStart w:id="700" w:name="_Toc183755759"/>
      <w:r w:rsidRPr="00785A47">
        <w:rPr>
          <w:lang w:eastAsia="en-US"/>
        </w:rPr>
        <w:t>Lo Spirito Santo scenderà su di te</w:t>
      </w:r>
      <w:bookmarkEnd w:id="698"/>
      <w:bookmarkEnd w:id="699"/>
      <w:bookmarkEnd w:id="700"/>
    </w:p>
    <w:p w14:paraId="5D33FD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w:t>
      </w:r>
      <w:r w:rsidRPr="00785A47">
        <w:rPr>
          <w:rFonts w:ascii="Arial" w:hAnsi="Arial" w:cs="Arial"/>
          <w:i/>
          <w:sz w:val="24"/>
          <w:szCs w:val="24"/>
        </w:rPr>
        <w:t>“Lo Spirito Santo scenderà su di te e la potenza dell’Altissimo ti coprirà con la sua ombra. Perciò colui che nascerà sarà santo e sarà chiamato Figlio di Dio”.</w:t>
      </w:r>
      <w:r w:rsidRPr="00785A47">
        <w:rPr>
          <w:rFonts w:ascii="Arial" w:hAnsi="Arial" w:cs="Arial"/>
          <w:sz w:val="24"/>
          <w:szCs w:val="24"/>
        </w:rPr>
        <w:t xml:space="preserve"> Chi è che nasce per opera dello Spirito Santo dalla Vergine Maria? Il Figlio Unigenito del Padre, il Verbo eterno. Ecco le parole dello Spirito Santo a noi fatte giungere per l’Evangelista Giovanni: </w:t>
      </w:r>
      <w:r w:rsidRPr="00785A47">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w:t>
      </w:r>
      <w:r w:rsidRPr="00785A47">
        <w:rPr>
          <w:rFonts w:ascii="Arial" w:hAnsi="Arial" w:cs="Arial"/>
          <w:i/>
          <w:sz w:val="24"/>
          <w:szCs w:val="24"/>
        </w:rPr>
        <w:lastRenderedPageBreak/>
        <w:t xml:space="preserve">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sz w:val="24"/>
          <w:szCs w:val="24"/>
        </w:rPr>
        <w:t>Mistero divino ed eterno.</w:t>
      </w:r>
    </w:p>
    <w:p w14:paraId="2E8755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per l’Apostolo Giovanni non solo rivela chi è Cristo Gesù prima del tempo e nel tempo, rivela anche chi è Cristo Gesù dopo il tempo, dopo la sua gloriosa risurrezione: </w:t>
      </w:r>
      <w:r w:rsidRPr="00785A47">
        <w:rPr>
          <w:rFonts w:ascii="Arial" w:hAnsi="Arial" w:cs="Arial"/>
          <w:i/>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85A47">
        <w:rPr>
          <w:rFonts w:ascii="Arial" w:hAnsi="Arial" w:cs="Arial"/>
          <w:sz w:val="24"/>
          <w:szCs w:val="24"/>
        </w:rPr>
        <w:t xml:space="preserve"> Cristo Gesù è il solo vero Dio e vero uomo. Solo Lui il Figlio del Padre. </w:t>
      </w:r>
    </w:p>
    <w:p w14:paraId="18EB7DC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w:t>
      </w:r>
      <w:r w:rsidRPr="00785A47">
        <w:rPr>
          <w:rFonts w:ascii="Arial" w:hAnsi="Arial" w:cs="Arial"/>
          <w:i/>
          <w:sz w:val="24"/>
          <w:szCs w:val="24"/>
        </w:rPr>
        <w:t xml:space="preserve">“Non avranno più fame né avranno più sete, non li colpirà il sole né arsura alcuna, perché l’Agnello, che sta in mezzo al trono, sarà il loro pastore e li guiderà alle fonti delle acque della vita. E Dio asciugherà ogni </w:t>
      </w:r>
      <w:r w:rsidRPr="00785A47">
        <w:rPr>
          <w:rFonts w:ascii="Arial" w:hAnsi="Arial" w:cs="Arial"/>
          <w:i/>
          <w:sz w:val="24"/>
          <w:szCs w:val="24"/>
        </w:rPr>
        <w:lastRenderedPageBreak/>
        <w:t>lacrima dai loro occhi»” (Ap 7,16-17).</w:t>
      </w:r>
      <w:r w:rsidRPr="00785A47">
        <w:rPr>
          <w:rFonts w:ascii="Arial" w:hAnsi="Arial" w:cs="Arial"/>
          <w:sz w:val="24"/>
          <w:szCs w:val="24"/>
        </w:rPr>
        <w:t xml:space="preserve"> 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condannato l’umanità a rimanere schiava del peccato e della morte. Strategia veramente infernale. La Madre di Dio intervenga subito affinché nessun cristiano distrugga Cristo Signore. </w:t>
      </w:r>
    </w:p>
    <w:p w14:paraId="055724EF" w14:textId="77777777" w:rsidR="000E4437" w:rsidRPr="00785A47" w:rsidRDefault="000E4437" w:rsidP="00785A47">
      <w:pPr>
        <w:spacing w:after="120"/>
        <w:jc w:val="both"/>
        <w:rPr>
          <w:rFonts w:ascii="Arial" w:hAnsi="Arial" w:cs="Arial"/>
          <w:sz w:val="24"/>
          <w:szCs w:val="24"/>
        </w:rPr>
      </w:pPr>
    </w:p>
    <w:p w14:paraId="1D45727F" w14:textId="77777777" w:rsidR="00785A47" w:rsidRPr="00785A47" w:rsidRDefault="00785A47" w:rsidP="000E4437">
      <w:pPr>
        <w:pStyle w:val="Titolo3"/>
      </w:pPr>
      <w:bookmarkStart w:id="701" w:name="_Toc182041319"/>
      <w:bookmarkStart w:id="702" w:name="_Toc182133870"/>
      <w:bookmarkStart w:id="703" w:name="_Toc183755760"/>
      <w:r w:rsidRPr="00785A47">
        <w:t>E da quell’ora il discepolo l’accolse con sé</w:t>
      </w:r>
      <w:bookmarkEnd w:id="701"/>
      <w:bookmarkEnd w:id="702"/>
      <w:bookmarkEnd w:id="703"/>
    </w:p>
    <w:p w14:paraId="0C4629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785A47">
        <w:rPr>
          <w:rFonts w:ascii="Arial" w:hAnsi="Arial" w:cs="Arial"/>
          <w:i/>
          <w:sz w:val="24"/>
          <w:szCs w:val="24"/>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w:t>
      </w:r>
      <w:r w:rsidRPr="00785A47">
        <w:rPr>
          <w:rFonts w:ascii="Arial" w:hAnsi="Arial" w:cs="Arial"/>
          <w:i/>
          <w:sz w:val="24"/>
          <w:szCs w:val="24"/>
        </w:rPr>
        <w:lastRenderedPageBreak/>
        <w:t xml:space="preserve">mio Dio. Dove morirai tu, morirò anch’io e lì sarò sepolta. Il Signore mi faccia questo male e altro ancora, se altra cosa, che non sia la morte, mi separerà da te» (Rut 1,1-17). </w:t>
      </w:r>
      <w:r w:rsidRPr="00785A47">
        <w:rPr>
          <w:rFonts w:ascii="Arial" w:hAnsi="Arial" w:cs="Arial"/>
          <w:sz w:val="24"/>
          <w:szCs w:val="24"/>
        </w:rPr>
        <w:t xml:space="preserve">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7AC1A25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17D91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La Madre di Gesù ci aiuti a vivere il mistero. </w:t>
      </w:r>
    </w:p>
    <w:p w14:paraId="09CBF25A" w14:textId="77777777" w:rsidR="000E4437" w:rsidRPr="00785A47" w:rsidRDefault="000E4437" w:rsidP="00785A47">
      <w:pPr>
        <w:spacing w:after="120"/>
        <w:jc w:val="both"/>
        <w:rPr>
          <w:rFonts w:ascii="Arial" w:hAnsi="Arial" w:cs="Arial"/>
          <w:sz w:val="24"/>
          <w:szCs w:val="24"/>
        </w:rPr>
      </w:pPr>
    </w:p>
    <w:p w14:paraId="79537B5F" w14:textId="77777777" w:rsidR="00785A47" w:rsidRPr="00785A47" w:rsidRDefault="00785A47" w:rsidP="000E4437">
      <w:pPr>
        <w:pStyle w:val="Titolo3"/>
      </w:pPr>
      <w:bookmarkStart w:id="704" w:name="_Toc182041321"/>
      <w:bookmarkStart w:id="705" w:name="_Toc182133872"/>
      <w:bookmarkStart w:id="706" w:name="_Toc183755761"/>
      <w:r w:rsidRPr="00785A47">
        <w:rPr>
          <w:lang w:eastAsia="en-US"/>
        </w:rPr>
        <w:lastRenderedPageBreak/>
        <w:t>Nulla è impossibile a Dio</w:t>
      </w:r>
      <w:bookmarkEnd w:id="704"/>
      <w:bookmarkEnd w:id="705"/>
      <w:bookmarkEnd w:id="706"/>
    </w:p>
    <w:p w14:paraId="12B0E2B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Signore si rivela ad Abramo come Dio l’Onnipotente: </w:t>
      </w:r>
      <w:r w:rsidRPr="00785A47">
        <w:rPr>
          <w:rFonts w:ascii="Arial" w:hAnsi="Arial" w:cs="Arial"/>
          <w:bCs/>
          <w:i/>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r w:rsidRPr="00785A47">
        <w:rPr>
          <w:rFonts w:ascii="Arial" w:hAnsi="Arial" w:cs="Arial"/>
          <w:bCs/>
          <w:sz w:val="24"/>
          <w:szCs w:val="24"/>
        </w:rPr>
        <w:t xml:space="preserve">Dopo la liberazione dalla schiavitù d’Egitto, Onnipotente è il nome stesso di Dio. Il Dio di Abramo, il Dio di Isacco, il Dio di Giacobbe è l’Onnipotente: </w:t>
      </w:r>
      <w:r w:rsidRPr="00785A47">
        <w:rPr>
          <w:rFonts w:ascii="Arial" w:hAnsi="Arial" w:cs="Arial"/>
          <w:bCs/>
          <w:i/>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w:t>
      </w:r>
      <w:r w:rsidRPr="00785A47">
        <w:rPr>
          <w:rFonts w:ascii="Arial" w:hAnsi="Arial" w:cs="Arial"/>
          <w:bCs/>
          <w:sz w:val="24"/>
          <w:szCs w:val="24"/>
        </w:rPr>
        <w:t xml:space="preserve">. A questa rivelazione – Io sono Dio, l’Onnipotente. Io sono l’Onnipotente – subito nella stessa Genesi Dio rivela ad Abramo che nulla gli è impossibile: </w:t>
      </w:r>
      <w:r w:rsidRPr="00785A47">
        <w:rPr>
          <w:rFonts w:ascii="Arial" w:hAnsi="Arial" w:cs="Arial"/>
          <w:bCs/>
          <w:i/>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sidRPr="00785A47">
        <w:rPr>
          <w:rFonts w:ascii="Arial" w:hAnsi="Arial" w:cs="Arial"/>
          <w:bCs/>
          <w:sz w:val="24"/>
          <w:szCs w:val="24"/>
        </w:rPr>
        <w:t>. 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gli è impossibile. Infatti fra un anno Sara terrà un bambino tra le sue braccia, un bambino che è nato da lei e da Abramo. Veramente nulla è impossibile per il Signore, per il suo Dio che è l’Onnipotente.</w:t>
      </w:r>
    </w:p>
    <w:p w14:paraId="26F6ACC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14:paraId="604DF78C" w14:textId="77777777" w:rsidR="00785A47" w:rsidRPr="00785A47" w:rsidRDefault="00785A47" w:rsidP="00785A47">
      <w:pPr>
        <w:spacing w:after="120"/>
        <w:jc w:val="both"/>
        <w:rPr>
          <w:rFonts w:ascii="Arial" w:hAnsi="Arial" w:cs="Arial"/>
          <w:bCs/>
          <w:i/>
          <w:sz w:val="24"/>
          <w:szCs w:val="24"/>
          <w:lang w:val="la-Latn"/>
        </w:rPr>
      </w:pPr>
      <w:r w:rsidRPr="00785A47">
        <w:rPr>
          <w:rFonts w:ascii="Arial" w:hAnsi="Arial" w:cs="Arial"/>
          <w:bCs/>
          <w:sz w:val="24"/>
          <w:szCs w:val="24"/>
        </w:rPr>
        <w:t xml:space="preserve">Ecco come Sant’Anselmo annuncia questo grande mistero: </w:t>
      </w:r>
      <w:r w:rsidRPr="00785A47">
        <w:rPr>
          <w:rFonts w:ascii="Arial" w:hAnsi="Arial" w:cs="Arial"/>
          <w:bCs/>
          <w:i/>
          <w:sz w:val="24"/>
          <w:szCs w:val="24"/>
        </w:rPr>
        <w:t>“</w:t>
      </w:r>
      <w:r w:rsidRPr="00785A47">
        <w:rPr>
          <w:rFonts w:ascii="Arial" w:hAnsi="Arial" w:cs="Arial"/>
          <w:bCs/>
          <w:i/>
          <w:sz w:val="24"/>
          <w:szCs w:val="24"/>
          <w:lang w:val="la-Latn"/>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(CDH 2,7   PL 158, 404 B   405 A).</w:t>
      </w:r>
    </w:p>
    <w:p w14:paraId="2A1E9FBC"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sz w:val="24"/>
          <w:szCs w:val="24"/>
        </w:rPr>
        <w:t xml:space="preserve">I Padri della Chiesa, dalla Cristologia purissima, così insegano: Ciò che il Verbo della vita era non lo ha dismesso, lasciato, perduto. Ciò che era dall’eternità rimane per l’eternità: il Figlio Unigenito del Padre. Ciò che invece non era – e non era vero uomo –  lo ha assunto. Lui per l’eternità è il Verbo che si è fatto carne. Riportiamo per intero un Sermone di Sant’Agostino. Ci aiuta a comprende tutto il mistero di Cristo Gesù, non solo quello dell’Incarnazione, ma anche della </w:t>
      </w:r>
      <w:r w:rsidRPr="00785A47">
        <w:rPr>
          <w:rFonts w:ascii="Arial" w:hAnsi="Arial" w:cs="Arial"/>
          <w:bCs/>
          <w:sz w:val="24"/>
          <w:szCs w:val="24"/>
        </w:rPr>
        <w:lastRenderedPageBreak/>
        <w:t xml:space="preserve">Passione Redentrice: </w:t>
      </w:r>
      <w:r w:rsidRPr="00785A47">
        <w:rPr>
          <w:rFonts w:ascii="Arial" w:hAnsi="Arial" w:cs="Arial"/>
          <w:bCs/>
          <w:i/>
          <w:sz w:val="24"/>
          <w:szCs w:val="24"/>
        </w:rPr>
        <w:t>“Nel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ma se li imitiamo. Quantunque, anche quando li onoriamo, è a noi che giova, non a loro. Onorarli e non seguirne l'esempio è, però, nient'altro che adulazione menzognera. Tali festività sono state appunto istituite nella Chiesa di Cristo perché, in forza di esse, la comunità delle membra di Cristo si senta spinta ad imitare i martiri di Cristo. Questo è l'unico vantaggio di questa festività, non ve n'è altro. Poniamo ci venga proposto di imitare Dio; l'umana debolezza replica che è troppo, per sé, imitare colui al quale non si può paragonare. Se poi ci viene proposto all'imitazione l'esempio dello stesso Signore nostro Gesù Cristo - che, pur essendo Dio, rivestì carne mortale allo scopo di far passare negli uomini di carne mortale una forza orientativa e di offrire un esempio, e del quale è stato anche scritto: Cristo patì per noi lasciandoci un esempio perché ne seguiamo le orme  - nondimeno, anche al riguardo, l'umana fragilità ribatte: che somiglianza c'è tra me e il Cristo? Egli, però, pur essendo carne, è il Verbo incarnato. Infatti, il Verbo si fece carne e venne ad abitare in mezzo a noi . Assunse la carne, non cedette l'essere il Verbo, prese ciò che non era, non perdette ciò che era (</w:t>
      </w:r>
      <w:r w:rsidRPr="00785A47">
        <w:rPr>
          <w:rFonts w:ascii="Arial" w:hAnsi="Arial" w:cs="Arial"/>
          <w:bCs/>
          <w:i/>
          <w:sz w:val="24"/>
          <w:szCs w:val="24"/>
          <w:lang w:val="la-Latn"/>
        </w:rPr>
        <w:t xml:space="preserve">Si deinde ipsius Domini nostri Iesu Christi ad imitationem nobis proponatur exemplum, qui propterea cum Deus esset, mortali carne vestitus est, ut hominibus mortalem carnem gerentibus insinuaret praeceptum, et demonstraret exemplum; de quo etiam scriptum est: Christus pro nobis passus est, relinquens nobis exemplum, ut sequamur vestigia eius: tamen et hic adhuc respondet humana fragilitas, Quid simile ego et Christus? Ille etsi caro, tamen Verbum caro. Verbum enim caro factum, ut habitaret in nobis: carnem assumpsit, non Verbum perdidit; quod non erat accepit, non quod erat amisit). </w:t>
      </w:r>
      <w:r w:rsidRPr="00785A47">
        <w:rPr>
          <w:rFonts w:ascii="Arial" w:hAnsi="Arial" w:cs="Arial"/>
          <w:bCs/>
          <w:i/>
          <w:sz w:val="24"/>
          <w:szCs w:val="24"/>
        </w:rPr>
        <w:t xml:space="preserve">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loro corpi come fossero mantelli . Chi è che si vergogna di affermare: sono inferiore a Dio? Naturalmente inferiore. Sono inferiore a Cristo? Inferiore a Cristo anche nella sua natura mortale. Pietro era quel che sei tu, Paolo era quel che sei tu, gli Apostoli e i Profeti erano quel che sei tu. Se ti pesa l'imitazione del Signore, imita il compagno di servizio.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Vittoria? Così, infatti, ci è stata data lettura della serie dei Venti santi Martiri: a cominciare dal vescovo Fidenzio, si è chiusa con santa Vittoria, donna di fede. Si parte dalla fede, si conclude con la vittoria. Nei martiri non si bada alla pena ma </w:t>
      </w:r>
      <w:r w:rsidRPr="00785A47">
        <w:rPr>
          <w:rFonts w:ascii="Arial" w:hAnsi="Arial" w:cs="Arial"/>
          <w:bCs/>
          <w:i/>
          <w:sz w:val="24"/>
          <w:szCs w:val="24"/>
        </w:rPr>
        <w:lastRenderedPageBreak/>
        <w:t xml:space="preserve">alla causa. La causa strappa via gli pseudomartiri dei donatisti. Notate bene, perciò, fratelli; celebrate le "passioni"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"Distingui la mia pena"? A ciò si potrebbe opporre: "Un ladro subì la pena". Disse forse: "Distingui la mia croce"? Essa è riservata anche ad un adultero. O che disse: "Distingui la mia catena"? Essa serve a tener legati anche i ladri. O che ha detto: "Distingui la mia ferita"? Anche i criminali sono messi a morte con la spada. Quindi, essendo evidente che ogni strumento di sofferenza è usato indistintamente contro buoni e cattivi, la voce del martire proruppe nell'espressione: Fammi giustizia, o Dio, e distingui la mia causa da quella di gente spietata.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 </w:t>
      </w:r>
    </w:p>
    <w:p w14:paraId="73E2BC05"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w:t>
      </w:r>
      <w:r w:rsidRPr="00785A47">
        <w:rPr>
          <w:rFonts w:ascii="Arial" w:hAnsi="Arial" w:cs="Arial"/>
          <w:bCs/>
          <w:i/>
          <w:sz w:val="24"/>
          <w:szCs w:val="24"/>
        </w:rPr>
        <w:t>«Io stesso ho stabilito il mio sovrano sul Sion, mia santa montagna». Voglio annunciare il decreto del Signore. Egli mi ha detto: «Tu sei mio figlio, io oggi ti ho generato. Chiedimi e ti darò in eredità le genti e in tuo dominio le terre più lontane (Sal 2,6-7).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rsidRPr="00785A47">
        <w:rPr>
          <w:rFonts w:ascii="Arial" w:hAnsi="Arial" w:cs="Arial"/>
          <w:bCs/>
          <w:sz w:val="24"/>
          <w:szCs w:val="24"/>
        </w:rPr>
        <w:t xml:space="preserve"> Ecco la sublime luce del Nuovo Testamento: </w:t>
      </w:r>
      <w:r w:rsidRPr="00785A47">
        <w:rPr>
          <w:rFonts w:ascii="Arial" w:hAnsi="Arial" w:cs="Arial"/>
          <w:bCs/>
          <w:i/>
          <w:sz w:val="24"/>
          <w:szCs w:val="24"/>
        </w:rPr>
        <w:t xml:space="preserve">“In principio era il Verbo, e il Verbo era presso Dio e il Verbo era Dio. Egli era, in principio, presso Dio: tutto è stato fatto per mezzo di lui e senza di lui nulla è stato fatto di ciò che </w:t>
      </w:r>
      <w:r w:rsidRPr="00785A47">
        <w:rPr>
          <w:rFonts w:ascii="Arial" w:hAnsi="Arial" w:cs="Arial"/>
          <w:bCs/>
          <w:i/>
          <w:sz w:val="24"/>
          <w:szCs w:val="24"/>
        </w:rPr>
        <w:lastRenderedPageBreak/>
        <w:t>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785A47">
        <w:rPr>
          <w:rFonts w:ascii="Arial" w:hAnsi="Arial" w:cs="Arial"/>
          <w:bCs/>
          <w:sz w:val="24"/>
          <w:szCs w:val="24"/>
        </w:rPr>
        <w:t xml:space="preserve"> La verità di Cristo Gesù è prima del tempo, nel tempo, e anche dopo il tempo. Ecco la verità dopo il tempo, dopo la sua morte, con la sua gloriosa risurrezione e ascensione al cielo: </w:t>
      </w:r>
      <w:r w:rsidRPr="00785A47">
        <w:rPr>
          <w:rFonts w:ascii="Arial" w:hAnsi="Arial" w:cs="Arial"/>
          <w:bCs/>
          <w:i/>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w:t>
      </w:r>
      <w:r w:rsidRPr="00785A47">
        <w:rPr>
          <w:rFonts w:ascii="Arial" w:hAnsi="Arial" w:cs="Arial"/>
          <w:bCs/>
          <w:sz w:val="24"/>
          <w:szCs w:val="24"/>
        </w:rPr>
        <w:t xml:space="preserve"> 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Madre del Verbo Incarnato, aiutaci. Vogliamo vivere e morire confessando che tu sei la Madre del Figlio Unigenito del Padre. Veramente in te il Verbo eterno si è fatto carne. Nulla è impossibile a Dio.</w:t>
      </w:r>
    </w:p>
    <w:p w14:paraId="44534D0B" w14:textId="77777777" w:rsidR="000E4437" w:rsidRPr="00785A47" w:rsidRDefault="000E4437" w:rsidP="00785A47">
      <w:pPr>
        <w:spacing w:after="120"/>
        <w:jc w:val="both"/>
        <w:rPr>
          <w:rFonts w:ascii="Arial" w:hAnsi="Arial" w:cs="Arial"/>
          <w:bCs/>
          <w:sz w:val="24"/>
          <w:szCs w:val="24"/>
        </w:rPr>
      </w:pPr>
    </w:p>
    <w:p w14:paraId="5C540C04" w14:textId="77777777" w:rsidR="00785A47" w:rsidRPr="00785A47" w:rsidRDefault="00785A47" w:rsidP="000E4437">
      <w:pPr>
        <w:pStyle w:val="Titolo3"/>
      </w:pPr>
      <w:bookmarkStart w:id="707" w:name="_Toc182041323"/>
      <w:bookmarkStart w:id="708" w:name="_Toc182133874"/>
      <w:bookmarkStart w:id="709" w:name="_Toc183755762"/>
      <w:r w:rsidRPr="00785A47">
        <w:rPr>
          <w:lang w:eastAsia="en-US"/>
        </w:rPr>
        <w:t>Ecco la serva del Signore</w:t>
      </w:r>
      <w:bookmarkEnd w:id="707"/>
      <w:bookmarkEnd w:id="708"/>
      <w:bookmarkEnd w:id="709"/>
    </w:p>
    <w:p w14:paraId="1F5DED9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L’Angelo Gabriele rivela alla Vergine Maria il mistero che il Padre celeste ha stabilito fin dall’eternità di compiere per Lei, in Lei. Ella dovrà essere la Madre del suo Figlio Unigenito, 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785A47">
        <w:rPr>
          <w:rFonts w:ascii="Arial" w:hAnsi="Arial" w:cs="Arial"/>
          <w:i/>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716F8DA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9AC99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come l’Apostolo Paolo annunzia questo mistero: </w:t>
      </w:r>
      <w:r w:rsidRPr="00785A47">
        <w:rPr>
          <w:rFonts w:ascii="Arial" w:hAnsi="Arial" w:cs="Arial"/>
          <w:i/>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785A47">
        <w:rPr>
          <w:rFonts w:ascii="Arial" w:hAnsi="Arial" w:cs="Arial"/>
          <w:i/>
          <w:sz w:val="24"/>
          <w:szCs w:val="24"/>
        </w:rPr>
        <w:lastRenderedPageBreak/>
        <w:t>è al di sopra di ogni nome, perché nel nome di Gesù ogni ginocchio si pieghi nei cieli, sulla terra e sotto terra, e ogni lingua proclami: «Gesù Cristo è Signore!», a gloria di Dio Padre”</w:t>
      </w:r>
      <w:r w:rsidRPr="00785A47">
        <w:rPr>
          <w:rFonts w:ascii="Arial" w:hAnsi="Arial" w:cs="Arial"/>
          <w:sz w:val="24"/>
          <w:szCs w:val="24"/>
        </w:rPr>
        <w:t xml:space="preserve"> </w:t>
      </w:r>
      <w:r w:rsidRPr="00785A47">
        <w:rPr>
          <w:rFonts w:ascii="Arial" w:hAnsi="Arial" w:cs="Arial"/>
          <w:i/>
          <w:sz w:val="24"/>
          <w:szCs w:val="24"/>
        </w:rPr>
        <w:t xml:space="preserve">(Fil 2,6.11).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03472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14:paraId="070878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785A47">
        <w:rPr>
          <w:rFonts w:ascii="Arial" w:hAnsi="Arial" w:cs="Arial"/>
          <w:i/>
          <w:sz w:val="24"/>
          <w:szCs w:val="24"/>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w:t>
      </w:r>
      <w:r w:rsidRPr="00785A47">
        <w:rPr>
          <w:rFonts w:ascii="Arial" w:hAnsi="Arial" w:cs="Arial"/>
          <w:i/>
          <w:sz w:val="24"/>
          <w:szCs w:val="24"/>
        </w:rPr>
        <w:lastRenderedPageBreak/>
        <w:t>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785A47">
        <w:rPr>
          <w:rFonts w:ascii="Arial" w:hAnsi="Arial" w:cs="Arial"/>
          <w:sz w:val="24"/>
          <w:szCs w:val="24"/>
        </w:rPr>
        <w:t xml:space="preserve"> 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6B11F1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w:t>
      </w:r>
      <w:r w:rsidRPr="00785A47">
        <w:rPr>
          <w:rFonts w:ascii="Arial" w:hAnsi="Arial" w:cs="Arial"/>
          <w:sz w:val="24"/>
          <w:szCs w:val="24"/>
        </w:rPr>
        <w:lastRenderedPageBreak/>
        <w:t xml:space="preserve">perché vi è totale separazione dalla Madre sua. Il mistero dovrà essere conservato nella sua verità oggi e per sempre e per l’eternità. </w:t>
      </w:r>
    </w:p>
    <w:p w14:paraId="2A6BC5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la serva del Signore parzialmente o in modo limitato. Essa è la serva del Signore dal primo istante del suo concepimento e rimanere la sua serva in eterno. Lei è stata, è e sarà sempre la serva del Signore, sempre a suo servizio per fare la sua volontà. 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 </w:t>
      </w:r>
    </w:p>
    <w:p w14:paraId="3124C981" w14:textId="77777777" w:rsidR="000E4437" w:rsidRPr="00785A47" w:rsidRDefault="000E4437" w:rsidP="00785A47">
      <w:pPr>
        <w:spacing w:after="120"/>
        <w:jc w:val="both"/>
        <w:rPr>
          <w:rFonts w:ascii="Arial" w:hAnsi="Arial" w:cs="Arial"/>
          <w:sz w:val="24"/>
          <w:szCs w:val="24"/>
        </w:rPr>
      </w:pPr>
    </w:p>
    <w:p w14:paraId="03781004" w14:textId="77777777" w:rsidR="00785A47" w:rsidRPr="00785A47" w:rsidRDefault="00785A47" w:rsidP="000E4437">
      <w:pPr>
        <w:pStyle w:val="Titolo3"/>
        <w:rPr>
          <w:rFonts w:eastAsia="Calibri"/>
          <w:lang w:eastAsia="en-US"/>
        </w:rPr>
      </w:pPr>
      <w:bookmarkStart w:id="710" w:name="_Toc182041325"/>
      <w:bookmarkStart w:id="711" w:name="_Toc182133876"/>
      <w:bookmarkStart w:id="712" w:name="_Toc183755763"/>
      <w:r w:rsidRPr="00785A47">
        <w:rPr>
          <w:rFonts w:eastAsia="Calibri"/>
          <w:lang w:eastAsia="en-US"/>
        </w:rPr>
        <w:t>Elisabetta fu colmata di Spirito Santo</w:t>
      </w:r>
      <w:bookmarkEnd w:id="710"/>
      <w:bookmarkEnd w:id="711"/>
      <w:bookmarkEnd w:id="712"/>
    </w:p>
    <w:p w14:paraId="300B13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Prima della visita della Vergine Maria a Santa Elisabetta, lo Spirito del Signore era un dono che solo il Signore poneva su quanti lui eleggeva e chiamava per affidare una speciale, particolare missione. Leggiamo nel Libro dei Numeri: “</w:t>
      </w:r>
      <w:r w:rsidRPr="00785A47">
        <w:rPr>
          <w:rFonts w:ascii="Arial" w:hAnsi="Arial" w:cs="Arial"/>
          <w:i/>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 </w:t>
      </w:r>
      <w:r w:rsidRPr="00785A47">
        <w:rPr>
          <w:rFonts w:ascii="Arial" w:hAnsi="Arial" w:cs="Arial"/>
          <w:sz w:val="24"/>
          <w:szCs w:val="24"/>
        </w:rPr>
        <w:t>Il Signore prende parte dello spirito che è su Mosè e lo pone sui settanti anziani. Quanti dovranno aiutare Mosè nel condurre il popolo verso la Terra Promessa sono tanti. Lo spirito è uno. Un solo popolo, una sola guida, una sola missione.</w:t>
      </w:r>
    </w:p>
    <w:p w14:paraId="33FA58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fatto singolare nell’Antico Testamento si compie tra Elia ed Eliseo:</w:t>
      </w:r>
      <w:r w:rsidRPr="00785A47">
        <w:rPr>
          <w:rFonts w:ascii="Arial" w:hAnsi="Arial" w:cs="Arial"/>
          <w:i/>
          <w:sz w:val="24"/>
          <w:szCs w:val="24"/>
        </w:rPr>
        <w:t xml:space="preserve"> “Elia prese il suo mantello, l’arrotolò e percosse le acque, che si divisero di qua e di là; loro due passarono sull’asciutto. Appena furono passati, Elia disse a Eliseo: «Domanda che cosa io debba fare per te, prima che sia portato via da te». Eliseo </w:t>
      </w:r>
      <w:r w:rsidRPr="00785A47">
        <w:rPr>
          <w:rFonts w:ascii="Arial" w:hAnsi="Arial" w:cs="Arial"/>
          <w:i/>
          <w:sz w:val="24"/>
          <w:szCs w:val="24"/>
        </w:rPr>
        <w:lastRenderedPageBreak/>
        <w:t xml:space="preserve">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2,8-15). </w:t>
      </w:r>
      <w:r w:rsidRPr="00785A47">
        <w:rPr>
          <w:rFonts w:ascii="Arial" w:hAnsi="Arial" w:cs="Arial"/>
          <w:sz w:val="24"/>
          <w:szCs w:val="24"/>
        </w:rPr>
        <w:t xml:space="preserve">Non è Elia che versa il suo spirito su Eliseo. È il Signore che lo versa. Elia, da vero profeta del Signore, gli profetizza che la sua preghiera sarà esaudita se lo vedrà mentre sarà rapito nel cielo. </w:t>
      </w:r>
    </w:p>
    <w:p w14:paraId="261A45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Gesù si compiono due profezie di Isaia: </w:t>
      </w:r>
      <w:r w:rsidRPr="00785A47">
        <w:rPr>
          <w:rFonts w:ascii="Arial" w:hAnsi="Arial" w:cs="Arial"/>
          <w:i/>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“(Is 6,1-6). </w:t>
      </w:r>
      <w:r w:rsidRPr="00785A47">
        <w:rPr>
          <w:rFonts w:ascii="Arial" w:hAnsi="Arial" w:cs="Arial"/>
          <w:sz w:val="24"/>
          <w:szCs w:val="24"/>
        </w:rPr>
        <w:t xml:space="preserve">Anche su Gesù lo Spirito Santo si posa perché discende direttamente dal cielo: </w:t>
      </w:r>
      <w:r w:rsidRPr="00785A47">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r w:rsidRPr="00785A47">
        <w:rPr>
          <w:rFonts w:ascii="Arial" w:hAnsi="Arial" w:cs="Arial"/>
          <w:sz w:val="24"/>
          <w:szCs w:val="24"/>
        </w:rPr>
        <w:t xml:space="preserve">Gesù non avrebbe potuto riceve lo Spirito del Signore attinto da nessun altro uomo. In tutti coloro che lo hanno preceduto vi era qualche scintilla di Spirito Santo. In Gesù si è posato senza misura in tutta la sua pienezza divina ed eterna. Anche nella Vergine Maria lo Spirito è sceso direttamente da cielo. Lo rivelano le parole dell’Angelo Gabriele. In verità Lei era </w:t>
      </w:r>
      <w:r w:rsidRPr="00785A47">
        <w:rPr>
          <w:rFonts w:ascii="Arial" w:hAnsi="Arial" w:cs="Arial"/>
          <w:sz w:val="24"/>
          <w:szCs w:val="24"/>
        </w:rPr>
        <w:lastRenderedPageBreak/>
        <w:t>già colmata di Spirito Santo fin dal primo istante del suo concepimento:</w:t>
      </w:r>
      <w:r w:rsidRPr="00785A47">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1,26-37). </w:t>
      </w:r>
      <w:r w:rsidRPr="00785A47">
        <w:rPr>
          <w:rFonts w:ascii="Arial" w:hAnsi="Arial" w:cs="Arial"/>
          <w:sz w:val="24"/>
          <w:szCs w:val="24"/>
        </w:rPr>
        <w:t>La Vergine Maria ha concepito per opera dello Spirito Santo che è sceso su di Lei direttamente dal cielo, da Dio.</w:t>
      </w:r>
    </w:p>
    <w:p w14:paraId="58E592E7"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Lo Spirito Santo che dovrà santificare l’umanità è il frutto dell’obbedienza di Cristo Gesù ed esso viene versato dal suo corpo morto mentre ancora era appeso al legno: </w:t>
      </w:r>
      <w:r w:rsidRPr="00785A47">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785A47">
        <w:rPr>
          <w:rFonts w:ascii="Arial" w:hAnsi="Arial" w:cs="Arial"/>
          <w:sz w:val="24"/>
          <w:szCs w:val="24"/>
        </w:rPr>
        <w:t xml:space="preserve">Il frutto di Cristo viene alitato sugli Apostoli direttamente da Cristo Gesù. Gli Apostoli ricevono non uno Spirito differente, ma il suo stesso Spirito, il suo Alito eterno, frutto del suo sacrificio sulla croce: </w:t>
      </w:r>
      <w:r w:rsidRPr="00785A47">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A4185E0"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L’Evangelista Luca fa discendere lo Spirito Santo direttamente dal cielo, da Dio: </w:t>
      </w:r>
      <w:r w:rsidRPr="00785A47">
        <w:rPr>
          <w:rFonts w:ascii="Arial" w:hAnsi="Arial" w:cs="Arial"/>
          <w:i/>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(Ar 2,1-4). </w:t>
      </w:r>
      <w:r w:rsidRPr="00785A47">
        <w:rPr>
          <w:rFonts w:ascii="Arial" w:hAnsi="Arial" w:cs="Arial"/>
          <w:sz w:val="24"/>
          <w:szCs w:val="24"/>
        </w:rPr>
        <w:t xml:space="preserve">Perché nessuno potesse </w:t>
      </w:r>
      <w:r w:rsidRPr="00785A47">
        <w:rPr>
          <w:rFonts w:ascii="Arial" w:hAnsi="Arial" w:cs="Arial"/>
          <w:sz w:val="24"/>
          <w:szCs w:val="24"/>
        </w:rPr>
        <w:lastRenderedPageBreak/>
        <w:t xml:space="preserve">mai pensare che lo Spirito che si è posato sugli Apostoli nel Cenacolo fosse uno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Apostoli dato ad ogni discepolo di Gesù: </w:t>
      </w:r>
      <w:r w:rsidRPr="00785A47">
        <w:rPr>
          <w:rFonts w:ascii="Arial" w:hAnsi="Arial" w:cs="Arial"/>
          <w:i/>
          <w:sz w:val="24"/>
          <w:szCs w:val="24"/>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r w:rsidRPr="00785A47">
        <w:rPr>
          <w:rFonts w:ascii="Arial" w:hAnsi="Arial" w:cs="Arial"/>
          <w:sz w:val="24"/>
          <w:szCs w:val="24"/>
        </w:rPr>
        <w:t>Uno è lo Spirito e una è la missione di salvezza e di redenzione. Uno è il corpo missionario; il corpo di Cristo nel quale ognuno vive una particolare manifestazione dello Spirito Santo: “</w:t>
      </w:r>
      <w:r w:rsidRPr="00785A47">
        <w:rPr>
          <w:rFonts w:ascii="Arial" w:hAnsi="Arial" w:cs="Arial"/>
          <w:i/>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w:t>
      </w:r>
      <w:r w:rsidRPr="00785A47">
        <w:rPr>
          <w:rFonts w:ascii="Arial" w:hAnsi="Arial" w:cs="Arial"/>
          <w:i/>
          <w:sz w:val="24"/>
          <w:szCs w:val="24"/>
        </w:rPr>
        <w:lastRenderedPageBreak/>
        <w:t xml:space="preserve">parlano lingue? Tutti le interpretano? Desiderate invece intensamente i carismi più grandi” (Cfr. 1 Cor 12,1-31). </w:t>
      </w:r>
    </w:p>
    <w:p w14:paraId="3EB9DA0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r w:rsidRPr="00785A47">
        <w:rPr>
          <w:rFonts w:ascii="Arial" w:hAnsi="Arial" w:cs="Arial"/>
          <w:sz w:val="24"/>
          <w:szCs w:val="24"/>
        </w:rPr>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14:paraId="7AEE68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785A47">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w:t>
      </w:r>
      <w:r w:rsidRPr="00785A47">
        <w:rPr>
          <w:rFonts w:ascii="Arial" w:hAnsi="Arial" w:cs="Arial"/>
          <w:sz w:val="24"/>
          <w:szCs w:val="24"/>
        </w:rPr>
        <w:t xml:space="preserve">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frutto di grazia e di verità. Siamo conformati a Cristo, ma poiché non siamo stati colmati dello Spirito di conversione, non produciamo i frutti di Cristo. Prima di ricevere lo Spirito attraverso i sacramenti, sempre lo dobbiamo ricevere come Spirito di conversione. È quanto fa Pietro il giorno di Pentecoste: </w:t>
      </w:r>
      <w:r w:rsidRPr="00785A47">
        <w:rPr>
          <w:rFonts w:ascii="Arial" w:hAnsi="Arial" w:cs="Arial"/>
          <w:i/>
          <w:sz w:val="24"/>
          <w:szCs w:val="24"/>
        </w:rPr>
        <w:t xml:space="preserve">“All’udire queste </w:t>
      </w:r>
      <w:r w:rsidRPr="00785A47">
        <w:rPr>
          <w:rFonts w:ascii="Arial" w:hAnsi="Arial" w:cs="Arial"/>
          <w:i/>
          <w:sz w:val="24"/>
          <w:szCs w:val="24"/>
        </w:rPr>
        <w:lastRenderedPageBreak/>
        <w:t xml:space="preserve">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2,27-41). </w:t>
      </w:r>
      <w:r w:rsidRPr="00785A47">
        <w:rPr>
          <w:rFonts w:ascii="Arial" w:hAnsi="Arial" w:cs="Arial"/>
          <w:sz w:val="24"/>
          <w:szCs w:val="24"/>
        </w:rPr>
        <w:t>Se il cristiano non versa nei cuori lo Spirito della conversione, la sua predicazione del Vangelo rimane sempre inefficace, non produce alcun frutto, né di conversione e né di santificazione. Lo Spirito di conversione è anche Spirito che illumina il mistero di Cristo e prepara il cuore perché possa anche lui divenire mistero del mistero, nel mistero di Cristo Gesù. 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14:paraId="20DC117B" w14:textId="77777777" w:rsidR="000E4437" w:rsidRPr="00785A47" w:rsidRDefault="000E4437" w:rsidP="00785A47">
      <w:pPr>
        <w:spacing w:after="120"/>
        <w:jc w:val="both"/>
        <w:rPr>
          <w:rFonts w:ascii="Arial" w:hAnsi="Arial" w:cs="Arial"/>
          <w:sz w:val="24"/>
          <w:szCs w:val="24"/>
        </w:rPr>
      </w:pPr>
    </w:p>
    <w:p w14:paraId="27226F6A" w14:textId="77777777" w:rsidR="00785A47" w:rsidRPr="00785A47" w:rsidRDefault="00785A47" w:rsidP="000E4437">
      <w:pPr>
        <w:pStyle w:val="Titolo3"/>
        <w:rPr>
          <w:rFonts w:eastAsia="Calibri"/>
          <w:lang w:eastAsia="en-US"/>
        </w:rPr>
      </w:pPr>
      <w:bookmarkStart w:id="713" w:name="_Toc182041327"/>
      <w:bookmarkStart w:id="714" w:name="_Toc182133878"/>
      <w:bookmarkStart w:id="715" w:name="_Toc183755764"/>
      <w:r w:rsidRPr="00785A47">
        <w:rPr>
          <w:rFonts w:eastAsia="Calibri"/>
          <w:lang w:eastAsia="en-US"/>
        </w:rPr>
        <w:t>A che cosa devo che la madre del mio Signore venga da me?</w:t>
      </w:r>
      <w:bookmarkEnd w:id="713"/>
      <w:bookmarkEnd w:id="714"/>
      <w:bookmarkEnd w:id="715"/>
    </w:p>
    <w:p w14:paraId="6F18FB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ha ricevuto l’annuncio dell’Angelo Gabriele. Ha fatto la sua professione di fede e di obbedienza: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(Lc 1,38). Ecco come continua il racconto di Luca: </w:t>
      </w:r>
      <w:r w:rsidRPr="00785A47">
        <w:rPr>
          <w:rFonts w:ascii="Arial" w:hAnsi="Arial" w:cs="Arial"/>
          <w:i/>
          <w:sz w:val="24"/>
          <w:szCs w:val="24"/>
        </w:rPr>
        <w:t>“In quei giorni Maria si alzò e andò in fretta verso la regione montuosa, in una città di Giuda. Entrata nella casa di Zaccaria, salutò Elisabetta”</w:t>
      </w:r>
      <w:r w:rsidRPr="00785A47">
        <w:rPr>
          <w:rFonts w:ascii="Arial" w:hAnsi="Arial" w:cs="Arial"/>
          <w:sz w:val="24"/>
          <w:szCs w:val="24"/>
        </w:rPr>
        <w:t xml:space="preserve"> (Lc 1,39-40). Da quanto riferito dall’Evangelista nessuno conosce il mistero che si compie in Maria. Nessuna parola è detta ad Elisabetta. Agli orecchi di lei giunge solo il saluto della Vergine Maria. La voce di Maria è però particolare, unica. Essa è veicolo dello Spirito Santo. Lo Spirito che è in Maria si versa in Elisabetta e questa in un istante vede in visione di spirito il mistero di Maria e lo canta: </w:t>
      </w:r>
      <w:r w:rsidRPr="00785A47">
        <w:rPr>
          <w:rFonts w:ascii="Arial" w:hAnsi="Arial" w:cs="Arial"/>
          <w:i/>
          <w:sz w:val="24"/>
          <w:szCs w:val="24"/>
        </w:rPr>
        <w:t xml:space="preserve">“A che cosa devo che la madre del mio Signore venga da me?”. </w:t>
      </w:r>
      <w:r w:rsidRPr="00785A47">
        <w:rPr>
          <w:rFonts w:ascii="Arial" w:hAnsi="Arial" w:cs="Arial"/>
          <w:sz w:val="24"/>
          <w:szCs w:val="24"/>
        </w:rPr>
        <w:t xml:space="preserve">Chi è la Madre del mio Signore? Il mio Signore è Dio. La Madre del mio Signore è la Madre di Dio. La Madre di Dio è nella casa di Zaccaria, è dinanzi ad Elisabetta. Quale prodigio ha ancora operato lo Spirito Santo, oltre aver colmato di sé Elisabetta? Lo Spirito del Signore che dal cuore di Maria si versa nel cuore di Elisabetta, compie la parola che l’Angeli Gabriele aveva detto a Zaccaria nel tempio: </w:t>
      </w:r>
      <w:r w:rsidRPr="00785A47">
        <w:rPr>
          <w:rFonts w:ascii="Arial" w:hAnsi="Arial" w:cs="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85A47">
        <w:rPr>
          <w:rFonts w:ascii="Arial" w:hAnsi="Arial" w:cs="Arial"/>
          <w:sz w:val="24"/>
          <w:szCs w:val="24"/>
        </w:rPr>
        <w:t xml:space="preserve"> Giovanni ancora nel seno della madre viene colmato anche lui di Spirito Santo ed è costituito profeta del Dio vivente. Tutto questo avviene per un semplice saluto. Questa è la potenza dello Spirito del Signore che abita in Maria. Veramente in Lei lo Spirito è senza misura, è presente in lei con tutta la sua divina onnipotenza.</w:t>
      </w:r>
    </w:p>
    <w:p w14:paraId="2C6C3D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 leggiamo tutta la storia antica mai è avvenuta una cosa simile. Mai lo Spirito del Signore è stato dato per mezzo di un uomo di Dio ad un altro uomo di Dio. Era sempre il Signore a dare lo Spirito Santo. Così è avvenuto con Mosè: </w:t>
      </w:r>
      <w:r w:rsidRPr="00785A47">
        <w:rPr>
          <w:rFonts w:ascii="Arial" w:hAnsi="Arial" w:cs="Arial"/>
          <w:i/>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w:t>
      </w:r>
      <w:r w:rsidRPr="00785A47">
        <w:rPr>
          <w:rFonts w:ascii="Arial" w:hAnsi="Arial" w:cs="Arial"/>
          <w:sz w:val="24"/>
          <w:szCs w:val="24"/>
        </w:rPr>
        <w:t>. Così è avvenuto con Elia, il grande profeta del Signore:</w:t>
      </w:r>
      <w:r w:rsidRPr="00785A47">
        <w:rPr>
          <w:rFonts w:ascii="Arial" w:hAnsi="Arial" w:cs="Arial"/>
          <w:i/>
          <w:sz w:val="24"/>
          <w:szCs w:val="24"/>
        </w:rPr>
        <w:t xml:space="preserve">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2,9-15)</w:t>
      </w:r>
      <w:r w:rsidRPr="00785A47">
        <w:rPr>
          <w:rFonts w:ascii="Arial" w:hAnsi="Arial" w:cs="Arial"/>
          <w:sz w:val="24"/>
          <w:szCs w:val="24"/>
        </w:rPr>
        <w:t>. Sempre lo Spirito del Signore è dato dal Signore. La Vergine Maria è la prima attraverso il cui cuore, per mezzo della sua voce, lo Spirito di Dio si versa su un’altra persona, colmandola di sé. Non solo lo Spirito Santo si posa su Elisabetta, ma anche sul bambino che lei porta nel grembo.</w:t>
      </w:r>
    </w:p>
    <w:p w14:paraId="4F8674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diviene così figura della Chiesa. Ogni membro del corpo di Cristo deve essere così pieno di Spirito Santo da trasformare il suo alito, la sua voce in dono agli altri dello Spirito Santo. Non però dello Spirito di rigenerazione e di conformazione a Cristo Signore – Lo Spirito della rigenerazione e della conformazione a Cristo avviene attraverso la via dei sacramenti – ma lo Spirito della conversione, della sapienza, dell’intelligenza, dell’adesione a Cristo Signore. Con questo Spirito che si effonde, chi lo riceve viene illuminato perché veda il mistero che gli è posto innanzi, il mistero di Cristo, e si converta ad esso. Anche gli Apostoli del Signore ed ogni suo ministro, se vogliono che l’opera dei sacramenti produca ogni frutto di vita eterna, devono prima versare su quanti lo ascoltano lo Spirito della luce e della vera conversione. </w:t>
      </w:r>
    </w:p>
    <w:p w14:paraId="7424D9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del mio Signore, scendi a visitare la Chiesa di Cristo e colmala del tuo Santo Spirito. </w:t>
      </w:r>
    </w:p>
    <w:p w14:paraId="5B06C769" w14:textId="77777777" w:rsidR="000E4437" w:rsidRPr="00785A47" w:rsidRDefault="000E4437" w:rsidP="00785A47">
      <w:pPr>
        <w:spacing w:after="120"/>
        <w:jc w:val="both"/>
        <w:rPr>
          <w:rFonts w:ascii="Arial" w:hAnsi="Arial" w:cs="Arial"/>
          <w:sz w:val="24"/>
          <w:szCs w:val="24"/>
        </w:rPr>
      </w:pPr>
    </w:p>
    <w:p w14:paraId="44C20240" w14:textId="77777777" w:rsidR="00785A47" w:rsidRPr="00785A47" w:rsidRDefault="00785A47" w:rsidP="000E4437">
      <w:pPr>
        <w:pStyle w:val="Titolo3"/>
      </w:pPr>
      <w:bookmarkStart w:id="716" w:name="_Toc182041328"/>
      <w:bookmarkStart w:id="717" w:name="_Toc182133879"/>
      <w:bookmarkStart w:id="718" w:name="_Toc183755765"/>
      <w:r w:rsidRPr="00785A47">
        <w:t>E beata colei che ha creduto</w:t>
      </w:r>
      <w:bookmarkEnd w:id="716"/>
      <w:bookmarkEnd w:id="717"/>
      <w:bookmarkEnd w:id="718"/>
    </w:p>
    <w:p w14:paraId="61DD1B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 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7A863D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 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La Donna fatta da Dio, fa Dio suo Figlio. Dio è vero figlio di Maria, Maria vera Madre di Dio. 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w:t>
      </w:r>
      <w:r w:rsidRPr="00785A47">
        <w:rPr>
          <w:rFonts w:ascii="Arial" w:hAnsi="Arial" w:cs="Arial"/>
          <w:sz w:val="24"/>
          <w:szCs w:val="24"/>
        </w:rPr>
        <w:lastRenderedPageBreak/>
        <w:t>avvenuta per la fede di Maria. 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0AE4CF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14:paraId="06E6C22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14:paraId="044DB9F8" w14:textId="77777777" w:rsidR="000E4437" w:rsidRPr="00785A47" w:rsidRDefault="000E4437" w:rsidP="00785A47">
      <w:pPr>
        <w:spacing w:after="120"/>
        <w:jc w:val="both"/>
        <w:rPr>
          <w:rFonts w:ascii="Arial" w:hAnsi="Arial" w:cs="Arial"/>
          <w:sz w:val="24"/>
          <w:szCs w:val="24"/>
        </w:rPr>
      </w:pPr>
    </w:p>
    <w:p w14:paraId="5DB3ACCF" w14:textId="77777777" w:rsidR="00785A47" w:rsidRPr="00785A47" w:rsidRDefault="00785A47" w:rsidP="000E4437">
      <w:pPr>
        <w:pStyle w:val="Titolo3"/>
        <w:rPr>
          <w:rFonts w:eastAsia="Calibri"/>
          <w:lang w:eastAsia="en-US"/>
        </w:rPr>
      </w:pPr>
      <w:bookmarkStart w:id="719" w:name="_Toc182041330"/>
      <w:bookmarkStart w:id="720" w:name="_Toc182133881"/>
      <w:bookmarkStart w:id="721" w:name="_Toc183755766"/>
      <w:r w:rsidRPr="00785A47">
        <w:rPr>
          <w:rFonts w:eastAsia="Calibri"/>
          <w:lang w:eastAsia="en-US"/>
        </w:rPr>
        <w:t>Allora Maria disse</w:t>
      </w:r>
      <w:bookmarkEnd w:id="719"/>
      <w:bookmarkEnd w:id="720"/>
      <w:bookmarkEnd w:id="721"/>
    </w:p>
    <w:p w14:paraId="50F95C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785A47">
        <w:rPr>
          <w:rFonts w:ascii="Arial" w:hAnsi="Arial" w:cs="Arial"/>
          <w:i/>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w:t>
      </w:r>
      <w:r w:rsidRPr="00785A47">
        <w:rPr>
          <w:rFonts w:ascii="Arial" w:hAnsi="Arial" w:cs="Arial"/>
          <w:i/>
          <w:sz w:val="24"/>
          <w:szCs w:val="24"/>
        </w:rPr>
        <w:lastRenderedPageBreak/>
        <w:t xml:space="preserve">occhi». Poi la donna se ne andò per la sua via, mangiò e il suo volto non fu più come prima” (1Sam 1,9-18). </w:t>
      </w:r>
      <w:r w:rsidRPr="00785A47">
        <w:rPr>
          <w:rFonts w:ascii="Arial" w:hAnsi="Arial" w:cs="Arial"/>
          <w:sz w:val="24"/>
          <w:szCs w:val="24"/>
        </w:rPr>
        <w:t>Il Signore ha ascoltato la sua preghiera. Le ha asciugato tutte le sue lacrime. Dopo aver partorito il figlio, così si rivolge al suo Dio: “</w:t>
      </w:r>
      <w:r w:rsidRPr="00785A47">
        <w:rPr>
          <w:rFonts w:ascii="Arial" w:hAnsi="Arial" w:cs="Arial"/>
          <w:i/>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sidRPr="00785A47">
        <w:rPr>
          <w:rFonts w:ascii="Arial" w:hAnsi="Arial" w:cs="Arial"/>
          <w:sz w:val="24"/>
          <w:szCs w:val="24"/>
        </w:rPr>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14:paraId="094E9E7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Cantico della Vergine Maria non solo purissima profezia sulla verità del Signore, esso va ben oltre, Possiamo dire che va infinitamente oltre. Le parole di Maria sono purissima manifestazione della verità di Dio, ma anche altissima rivelazione sulla sua stessa persona. Possiamo dire che questo Cantico è una risposta alle parole della cugina Elisabetta che aveva dichiarato Maria beata a causa della sua fede: “E beata colei che ha creduto nell’adempimento di ciò che il Signore le ha detto”. Maria vede il suo passato. Lei è tutta opera del Signore. Vede il suo futuro. Lei sarà solo e sempre opera del Signore. Perché ha potuto e potrà essere solo opera del Signore? Perché essendo essa impastata di grazia divina, essendo senza alcuna macchia di peccato nella sua anima, avendo lo Spirito Santo preso possesso del suo cuore, essendo i suoi pensieri solo pensieri di Dio, non vi è stato mai e mai vi potrà essere neanche un piccolissimo ostacolo che possa intromettersi tra Lei e il suo Signore. Maria è beata perché il Signore fin dal primo istante del suo concepimento ha pensato cose mirabili per Lei. Ha fatto di Lei una stupenda sua immagine. Contemplando quanto il Signore ha fatto in Lei, si nota più onnipotenza di quanto non ce n’è voluta per la creazione dell’intero universo, tanta santità più di quanto ne è stata necessaria per creare tutti gli Angeli del Paradiso. Qual è la vera grandezza di Maria?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Tutta l’umanità o in poco o in molto è </w:t>
      </w:r>
      <w:r w:rsidRPr="00785A47">
        <w:rPr>
          <w:rFonts w:ascii="Arial" w:hAnsi="Arial" w:cs="Arial"/>
          <w:sz w:val="24"/>
          <w:szCs w:val="24"/>
        </w:rPr>
        <w:lastRenderedPageBreak/>
        <w:t xml:space="preserve">del male e del principe del mondo. Maria è la sola donna, la sola creatura, che avvolge con la sua santità Satana e gli schiaccia la testa. E tutto questo non per suo merito, ma per merito di Colui che l’ha fatta così: vittoriosa sempre sul male. Satana mai potrà dire a Dio: “Anche lei è stata mia o in molto o in poco”. Maria è la sola Creatura che è stata sempre del Signore. Ma questa è solo una luce di questa Cantico. Madre del mio Signore, ottienici la grazia di mai più essere di Satana né in molto e né in poco. </w:t>
      </w:r>
    </w:p>
    <w:p w14:paraId="562786A0" w14:textId="77777777" w:rsidR="000E4437" w:rsidRPr="00785A47" w:rsidRDefault="000E4437" w:rsidP="00785A47">
      <w:pPr>
        <w:spacing w:after="120"/>
        <w:jc w:val="both"/>
        <w:rPr>
          <w:rFonts w:ascii="Arial" w:hAnsi="Arial" w:cs="Arial"/>
          <w:sz w:val="24"/>
          <w:szCs w:val="24"/>
        </w:rPr>
      </w:pPr>
    </w:p>
    <w:p w14:paraId="28233432" w14:textId="77777777" w:rsidR="00785A47" w:rsidRPr="00785A47" w:rsidRDefault="00785A47" w:rsidP="000E4437">
      <w:pPr>
        <w:pStyle w:val="Titolo3"/>
        <w:rPr>
          <w:rFonts w:eastAsia="Calibri"/>
          <w:lang w:eastAsia="en-US"/>
        </w:rPr>
      </w:pPr>
      <w:bookmarkStart w:id="722" w:name="_Toc182041332"/>
      <w:bookmarkStart w:id="723" w:name="_Toc182133883"/>
      <w:bookmarkStart w:id="724" w:name="_Toc183755767"/>
      <w:r w:rsidRPr="00785A47">
        <w:rPr>
          <w:rFonts w:eastAsia="Calibri"/>
          <w:lang w:eastAsia="en-US"/>
        </w:rPr>
        <w:t>L’anima mia magnifica il Signore</w:t>
      </w:r>
      <w:bookmarkEnd w:id="722"/>
      <w:bookmarkEnd w:id="723"/>
      <w:bookmarkEnd w:id="724"/>
    </w:p>
    <w:p w14:paraId="699635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conosciuto per le opere che Lui compie. Le parole rivelano la sua divina ed eterna essenza. Le opere da lui compiute servono per attestare che ogni parola da Lui a noi detta è purissima verità. Il Signore dice ad Abramo: </w:t>
      </w:r>
      <w:r w:rsidRPr="00785A47">
        <w:rPr>
          <w:rFonts w:ascii="Arial" w:hAnsi="Arial" w:cs="Arial"/>
          <w:i/>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785A47">
        <w:rPr>
          <w:rFonts w:ascii="Arial" w:hAnsi="Arial" w:cs="Arial"/>
          <w:sz w:val="24"/>
          <w:szCs w:val="24"/>
        </w:rPr>
        <w:t xml:space="preserve">Perché questa parola possa rivelarsi vera sono necessarie due qualità o due essenze del 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r w:rsidRPr="00785A47">
        <w:rPr>
          <w:rFonts w:ascii="Arial" w:hAnsi="Arial" w:cs="Arial"/>
          <w:i/>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w:t>
      </w:r>
      <w:r w:rsidRPr="00785A47">
        <w:rPr>
          <w:rFonts w:ascii="Arial" w:hAnsi="Arial" w:cs="Arial"/>
          <w:i/>
          <w:sz w:val="24"/>
          <w:szCs w:val="24"/>
        </w:rPr>
        <w:lastRenderedPageBreak/>
        <w:t xml:space="preserve">15). “Abramo piantò un tamerisco a Bersabea, e lì invocò il nome del Signore, Dio dell’eternità” (Gen 21.33). </w:t>
      </w:r>
      <w:r w:rsidRPr="00785A47">
        <w:rPr>
          <w:rFonts w:ascii="Arial" w:hAnsi="Arial" w:cs="Arial"/>
          <w:sz w:val="24"/>
          <w:szCs w:val="24"/>
        </w:rPr>
        <w:t xml:space="preserve">Nella vita di Abramo Dio si rivela grande, infinitamente grande. Quanto dice lo compie. Lui è vero Dio. </w:t>
      </w:r>
    </w:p>
    <w:p w14:paraId="42946F0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vede Dio grande e neanche lo vede grandissimo. Lo vede oltre ogni grandezza umanamente concepibile. Quanto il Signore ha fatto in Lei, è opera che è al di sopra, infinitamente al di sopra di tutte le opere da Lui compiute fino al presente. È anche opera che mai più potrà essere realizzata dal Signore. Anche se il Signore potrà fare partorire tutte le donne sterili di questo mondo e per miracolo potrebbe far generare figli ad ogni vergine – si parla di un miracolo ipotetico perché mai il Signore opererà un concepimento senza il concorso dell’uomo essendo questa la legge della sua creazione – mai potrà far nascere nuovamente da una vergine il Figlio suo Unigenito. È questa opera unica, irripetibile, come unica e irripetibile è la generazione eterna del Figlio del Padre. È questa l’opera delle opere del Signore e quest’opera Lui la compie nel seno della Vergine Maria. La compie però dopo che Lei ha fatto la sua professione di fede e si è consegnata interamente alla sua volontà: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Nella Vergine Maria il Dio eterno, immortale, Colui per mezzo del quale tutto è stato creato, diviene carne per opera dello Spirito Santo. Lei è la sola donna che può dire al suo Dio, Creatore, Signore, Salvatore: </w:t>
      </w:r>
      <w:r w:rsidRPr="00785A47">
        <w:rPr>
          <w:rFonts w:ascii="Arial" w:hAnsi="Arial" w:cs="Arial"/>
          <w:i/>
          <w:sz w:val="24"/>
          <w:szCs w:val="24"/>
        </w:rPr>
        <w:t>“Tu sei carne dalla mia carne. Tu sei sangue dal mio sangue. Tu sei vita dalla mia vita”</w:t>
      </w:r>
      <w:r w:rsidRPr="00785A47">
        <w:rPr>
          <w:rFonts w:ascii="Arial" w:hAnsi="Arial" w:cs="Arial"/>
          <w:sz w:val="24"/>
          <w:szCs w:val="24"/>
        </w:rPr>
        <w:t xml:space="preserve">. Nessuna altra donna mai potrà dire a Dio queste parole. Grandezza simile non esiste nell’universo creato. Per questo Maria magnifica il Signore. Deve cantare questa grande opera. Lei è solo lo strumento umano. Ogni altra cosa in Lei si è compiuta per opera dello Spirito Santo.  Dio va magnificato perché questa opera deve essere conosciuta dal mondo intero. È l’opera attraverso la quale domani dovrà compiersi la redenzione e la salvezza del genere umano. Oggi quest’opera non è più cantata. Di Cristo Gesù ne abbiamo fatto un uomo come tutti gli altri uomini e della Vergine Maria una donna come tutte le altre donne. Lo stesso suo concepimento verginale per opera dello Spirito Santo lo si sta riducendo ad una favola. Satana sa come distruggere Cristo nei cuori. Lui non si serve di quanti non sono suo discepoli. Lui prende i suoi discepoli e li ammaestra con le sue infinite falsità e menzogne. Oggi è riuscito a ridurre a menzogna il mistero dell’Incarnazione del Verbo Eterno, del Figlio Unigenito del Padre. Essendo una favola l’incarnazione, tutto il mistero di Cristo Gesù è una favola. Oggi i cristiani alla scuola di Satana sono moltissimi e tutti bravi. Regina dei Profeti, vieni in nostro aiuto. Insegnaci a cantare il mistero che si è compiuto in te. </w:t>
      </w:r>
    </w:p>
    <w:p w14:paraId="0C10534B" w14:textId="77777777" w:rsidR="000E4437" w:rsidRPr="00785A47" w:rsidRDefault="000E4437" w:rsidP="00785A47">
      <w:pPr>
        <w:spacing w:after="120"/>
        <w:jc w:val="both"/>
        <w:rPr>
          <w:rFonts w:ascii="Arial" w:hAnsi="Arial" w:cs="Arial"/>
          <w:sz w:val="24"/>
          <w:szCs w:val="24"/>
        </w:rPr>
      </w:pPr>
    </w:p>
    <w:p w14:paraId="53743DF4" w14:textId="77777777" w:rsidR="00785A47" w:rsidRPr="00785A47" w:rsidRDefault="00785A47" w:rsidP="000E4437">
      <w:pPr>
        <w:pStyle w:val="Titolo3"/>
        <w:rPr>
          <w:rFonts w:eastAsia="Calibri"/>
          <w:lang w:eastAsia="en-US"/>
        </w:rPr>
      </w:pPr>
      <w:bookmarkStart w:id="725" w:name="_Toc182041334"/>
      <w:bookmarkStart w:id="726" w:name="_Toc182133885"/>
      <w:bookmarkStart w:id="727" w:name="_Toc183755768"/>
      <w:r w:rsidRPr="00785A47">
        <w:rPr>
          <w:rFonts w:eastAsia="Calibri"/>
          <w:lang w:eastAsia="en-US"/>
        </w:rPr>
        <w:t>Perché ha guardato l’umiltà della sua serva</w:t>
      </w:r>
      <w:bookmarkEnd w:id="725"/>
      <w:bookmarkEnd w:id="726"/>
      <w:bookmarkEnd w:id="727"/>
    </w:p>
    <w:p w14:paraId="2D798E6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Abramo cerca una moglie per suo figlio. Manda il suo servo nella casa della sua parentela che abitava in Carran, sua terra d’origine. Ecco come il Libro della Genesi narra questo evento con ogni dovizie di particolari: “</w:t>
      </w:r>
      <w:r w:rsidRPr="00785A47">
        <w:rPr>
          <w:rFonts w:ascii="Arial" w:hAnsi="Arial" w:cs="Arial"/>
          <w:i/>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w:t>
      </w:r>
      <w:r w:rsidRPr="00785A47">
        <w:rPr>
          <w:rFonts w:ascii="Arial" w:hAnsi="Arial" w:cs="Arial"/>
          <w:i/>
          <w:sz w:val="24"/>
          <w:szCs w:val="24"/>
        </w:rPr>
        <w:lastRenderedPageBreak/>
        <w:t xml:space="preserve">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B58302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13C06E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26E0E73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D12FE0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w:t>
      </w:r>
      <w:r w:rsidRPr="00785A47">
        <w:rPr>
          <w:rFonts w:ascii="Arial" w:hAnsi="Arial" w:cs="Arial"/>
          <w:i/>
          <w:sz w:val="24"/>
          <w:szCs w:val="24"/>
        </w:rPr>
        <w:lastRenderedPageBreak/>
        <w:t xml:space="preserve">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CA80C3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5EA54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w:t>
      </w:r>
      <w:r w:rsidRPr="00785A47">
        <w:rPr>
          <w:rFonts w:ascii="Arial" w:hAnsi="Arial" w:cs="Arial"/>
          <w:i/>
          <w:sz w:val="24"/>
          <w:szCs w:val="24"/>
        </w:rPr>
        <w:lastRenderedPageBreak/>
        <w:t>«Sì». Allora essi lasciarono partire la loro sorella Rebecca con la nutrice, insieme con il servo di Abramo e i suoi uomini. Benedissero Rebecca e le dissero: «Tu, sorella nostra, diventa migliaia di miriadi e la tua stirpe conquisti le città dei suoi nemici!».</w:t>
      </w:r>
    </w:p>
    <w:p w14:paraId="19C24C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14:paraId="4E0922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785A47">
        <w:rPr>
          <w:rFonts w:ascii="Arial" w:hAnsi="Arial" w:cs="Arial"/>
          <w:i/>
          <w:sz w:val="24"/>
          <w:szCs w:val="24"/>
        </w:rPr>
        <w:t xml:space="preserve">: “Io ero con lui come artefice ed ero la sua delizia ogni giorno: giocavo davanti a lui in ogni istante, giocavo sul globo terrestre, ponendo le mie delizie tra i figli dell’uomo” (Pr 8,30-31). </w:t>
      </w:r>
      <w:r w:rsidRPr="00785A47">
        <w:rPr>
          <w:rFonts w:ascii="Arial" w:hAnsi="Arial" w:cs="Arial"/>
          <w:sz w:val="24"/>
          <w:szCs w:val="24"/>
        </w:rPr>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14:paraId="4F79794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Sempre Lei è stata piena di grazia. A lei il Signore ha concesso il dono dell’impeccabilità. Questa la bellezza della Vergine Maria. Ecco per intero la profezia di Ezechiele: “</w:t>
      </w:r>
      <w:r w:rsidRPr="00785A47">
        <w:rPr>
          <w:rFonts w:ascii="Arial" w:hAnsi="Arial" w:cs="Arial"/>
          <w:i/>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w:t>
      </w:r>
      <w:r w:rsidRPr="00785A47">
        <w:rPr>
          <w:rFonts w:ascii="Arial" w:hAnsi="Arial" w:cs="Arial"/>
          <w:i/>
          <w:sz w:val="24"/>
          <w:szCs w:val="24"/>
        </w:rPr>
        <w:lastRenderedPageBreak/>
        <w:t>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22F351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813D2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8F8A5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CBB1D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178AD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DB03FA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D85D92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w:t>
      </w:r>
      <w:r w:rsidRPr="00785A47">
        <w:rPr>
          <w:rFonts w:ascii="Arial" w:hAnsi="Arial" w:cs="Arial"/>
          <w:i/>
          <w:sz w:val="24"/>
          <w:szCs w:val="24"/>
        </w:rPr>
        <w:lastRenderedPageBreak/>
        <w:t xml:space="preserve">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r w:rsidRPr="00785A47">
        <w:rPr>
          <w:rFonts w:ascii="Arial" w:hAnsi="Arial" w:cs="Arial"/>
          <w:sz w:val="24"/>
          <w:szCs w:val="24"/>
        </w:rPr>
        <w:t>Di tutto questo nulla si addice alla Vergine Maria. Lei è infinitamente oltre di tutto quanto si narra o è contenuto nelle profezie del Signore nostro Dio. È infinitamente oltre il mistero della Madre del Signore.</w:t>
      </w:r>
    </w:p>
    <w:p w14:paraId="72E7B8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significa allora: </w:t>
      </w:r>
      <w:r w:rsidRPr="00785A47">
        <w:rPr>
          <w:rFonts w:ascii="Arial" w:hAnsi="Arial" w:cs="Arial"/>
          <w:i/>
          <w:sz w:val="24"/>
          <w:szCs w:val="24"/>
        </w:rPr>
        <w:t>“Perché ha guardato l’umiltà della sua serva”</w:t>
      </w:r>
      <w:r w:rsidRPr="00785A47">
        <w:rPr>
          <w:rFonts w:ascii="Arial" w:hAnsi="Arial" w:cs="Arial"/>
          <w:sz w:val="24"/>
          <w:szCs w:val="24"/>
        </w:rPr>
        <w:t xml:space="preserve">?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Questo è anche avvenuto prima che Gesù rendesse il suo spirito al Padre: Lei si 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14:paraId="3E9B2DF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w:t>
      </w:r>
      <w:r w:rsidRPr="00785A47">
        <w:rPr>
          <w:rFonts w:ascii="Arial" w:hAnsi="Arial" w:cs="Arial"/>
          <w:sz w:val="24"/>
          <w:szCs w:val="24"/>
        </w:rPr>
        <w:lastRenderedPageBreak/>
        <w:t xml:space="preserve">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condannata alla grande disumanità. È questo oggi il peccato cristiano: condannare l’umanità alla disumanità. La Madre di Gesù venga e ci aiuti a liberarci da un così orrendo peccato.     </w:t>
      </w:r>
    </w:p>
    <w:p w14:paraId="61837A88" w14:textId="77777777" w:rsidR="000E4437" w:rsidRPr="00785A47" w:rsidRDefault="000E4437" w:rsidP="00785A47">
      <w:pPr>
        <w:spacing w:after="120"/>
        <w:jc w:val="both"/>
        <w:rPr>
          <w:rFonts w:ascii="Arial" w:hAnsi="Arial" w:cs="Arial"/>
          <w:sz w:val="24"/>
          <w:szCs w:val="24"/>
        </w:rPr>
      </w:pPr>
    </w:p>
    <w:p w14:paraId="623EA2F6" w14:textId="2D94D0D0" w:rsidR="00785A47" w:rsidRPr="00785A47" w:rsidRDefault="00785A47" w:rsidP="000E4437">
      <w:pPr>
        <w:pStyle w:val="Titolo3"/>
        <w:rPr>
          <w:rFonts w:eastAsia="Calibri"/>
          <w:lang w:eastAsia="en-US"/>
        </w:rPr>
      </w:pPr>
      <w:bookmarkStart w:id="728" w:name="_Toc182041336"/>
      <w:bookmarkStart w:id="729" w:name="_Toc182133887"/>
      <w:bookmarkStart w:id="730" w:name="_Toc183755769"/>
      <w:r w:rsidRPr="00785A47">
        <w:rPr>
          <w:rFonts w:eastAsia="Calibri"/>
          <w:lang w:eastAsia="en-US"/>
        </w:rPr>
        <w:t>Grandi cose ha fatto per me l’Onnipotente e Santo è il suo nome</w:t>
      </w:r>
      <w:bookmarkEnd w:id="728"/>
      <w:bookmarkEnd w:id="729"/>
      <w:bookmarkEnd w:id="730"/>
    </w:p>
    <w:p w14:paraId="17FE8F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grandi cose che il Signore ha fatto per Lei, la Vergine Maria le può conoscere solo per rivelazione dello Spirito Santo. Non le conosce però tutte in una sola volta. Né in una sola 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Se leggiamo il racconto dell’annunciazione, troviamo subito ben quattro grande cose che l’Onnipotente ha fatto per Lei: l’ha colmata di grazia. Lei è la piena di grazia. Il Signore ha scelto il suo cuore come 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785A47">
        <w:rPr>
          <w:rFonts w:ascii="Arial" w:hAnsi="Arial" w:cs="Arial"/>
          <w:i/>
          <w:sz w:val="24"/>
          <w:szCs w:val="24"/>
        </w:rPr>
        <w:t>“vantare”</w:t>
      </w:r>
      <w:r w:rsidRPr="00785A47">
        <w:rPr>
          <w:rFonts w:ascii="Arial" w:hAnsi="Arial" w:cs="Arial"/>
          <w:sz w:val="24"/>
          <w:szCs w:val="24"/>
        </w:rPr>
        <w:t xml:space="preserve"> dinanzi a tutta la sua creazione. L’ha fatta Madre del suo Figlio Unigenito, Madre del suo Messia. Possiamo applicare alla Vergine Maria, parafrasandole, le parole dette dal Signore a Satana quando si è presentato al suo cospetto:</w:t>
      </w:r>
      <w:r w:rsidRPr="00785A47">
        <w:rPr>
          <w:rFonts w:ascii="Arial" w:hAnsi="Arial" w:cs="Arial"/>
          <w:i/>
          <w:sz w:val="24"/>
          <w:szCs w:val="24"/>
        </w:rPr>
        <w:t xml:space="preserve"> “Ora, un giorno, i figli di Dio andarono a presentarsi al Signore e anche Satana andò in mezzo a loro. Il Signore chiese a Satana: «Da dove vieni?». Satana rispose al Signore: «Dalla terra, che ho percorso in lungo e in largo». Il Signore disse a Satana: «Hai posto attenzione alla mia serva Maria? </w:t>
      </w:r>
      <w:r w:rsidRPr="00785A47">
        <w:rPr>
          <w:rFonts w:ascii="Arial" w:hAnsi="Arial" w:cs="Arial"/>
          <w:i/>
          <w:sz w:val="24"/>
          <w:szCs w:val="24"/>
        </w:rPr>
        <w:lastRenderedPageBreak/>
        <w:t xml:space="preserve">Nessuno è come lei sulla terra: donna integra e retta, timorata di Dio e lontana dal male, piena di grazia e saggezza, sempre pronta ad ascoltare la mia voce». Satana rispose al Signore: «Forse che Maria teme Dio per nulla? Non sei forse tu che hai messo una siepe intorno a Lei, alla sua persona, e a tutto quello che è in Lei? Tu hai benedetto il suo cuore e la sua anima e la tua grazia per Lei si espande sulla terra. Ma stendi un poco la mano e provala con la sofferenza e vedrai come ti maledirà apertamente!». Il Signore disse a Satana: «Ecco, quanto è nella sua persona è in tuo potere, ma non stendere la mano su di Lei». Satana si ritirò dalla presenza del Signore” (Cfr. Gb 1,6-12). </w:t>
      </w:r>
      <w:r w:rsidRPr="00785A47">
        <w:rPr>
          <w:rFonts w:ascii="Arial" w:hAnsi="Arial" w:cs="Arial"/>
          <w:sz w:val="24"/>
          <w:szCs w:val="24"/>
        </w:rPr>
        <w:t>Satana provò la Vergine Maria con ogni dolore, ogni sofferenza. Le fece bere l’amaro calide l’esilio e il calice amarissimo della morte in croce del Figlio suo. Non vi fu sofferenza alla quale Maria non sia stata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14:paraId="1BD352E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le bocca della Vergine Maria. Su questo dono ogni missionario si Gesù dovrebbe riflettere, meditare, soprattutto chiederlo ogni volta che inizia a parlare 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w:t>
      </w:r>
      <w:r w:rsidRPr="00785A47">
        <w:rPr>
          <w:rFonts w:ascii="Arial" w:hAnsi="Arial" w:cs="Arial"/>
          <w:sz w:val="24"/>
          <w:szCs w:val="24"/>
        </w:rPr>
        <w:lastRenderedPageBreak/>
        <w:t xml:space="preserve">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Maria è stata assunta in cielo in corpo e anima. Cosa domani lo Spirito Santo ci rivelerà a noi non è dato ancora di conoscerlo. Sappiamo che tutte le grandi cose fatte dall’Onnipotente per la Madre di Dio le potremo contemplare quando anche noi saremo accanto a Lei nei cieli beati.   </w:t>
      </w:r>
    </w:p>
    <w:p w14:paraId="587656A7" w14:textId="77777777" w:rsidR="00DC09FC" w:rsidRPr="00785A47" w:rsidRDefault="00DC09FC" w:rsidP="00785A47">
      <w:pPr>
        <w:spacing w:after="120"/>
        <w:jc w:val="both"/>
        <w:rPr>
          <w:rFonts w:ascii="Arial" w:hAnsi="Arial" w:cs="Arial"/>
          <w:sz w:val="24"/>
          <w:szCs w:val="24"/>
        </w:rPr>
      </w:pPr>
    </w:p>
    <w:p w14:paraId="15202D01" w14:textId="77777777" w:rsidR="00785A47" w:rsidRPr="00785A47" w:rsidRDefault="00785A47" w:rsidP="00DC09FC">
      <w:pPr>
        <w:pStyle w:val="Titolo3"/>
        <w:rPr>
          <w:rFonts w:eastAsia="Calibri"/>
          <w:lang w:eastAsia="en-US"/>
        </w:rPr>
      </w:pPr>
      <w:bookmarkStart w:id="731" w:name="_Toc182041338"/>
      <w:bookmarkStart w:id="732" w:name="_Toc182133889"/>
      <w:bookmarkStart w:id="733" w:name="_Toc183755770"/>
      <w:r w:rsidRPr="00785A47">
        <w:rPr>
          <w:rFonts w:eastAsia="Calibri"/>
          <w:lang w:eastAsia="en-US"/>
        </w:rPr>
        <w:t>La sua misericordia per quelli che lo temono</w:t>
      </w:r>
      <w:bookmarkEnd w:id="731"/>
      <w:bookmarkEnd w:id="732"/>
      <w:bookmarkEnd w:id="733"/>
    </w:p>
    <w:p w14:paraId="0E6B44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solo è vera profetesse del Dio vivente, non solo è più che profetessa, Lei è Regina dei Profeti, Regina deli Apostoli, Regina dei Martiri e dei Confessori della fede. I profeti hanno annunciato la venuta del Cristo di Dio, del suo Messia. In Lei il Figlio 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14:paraId="4441D47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Ecco la rivelazione del Signore sul timore di Dio, che è anche dono dello Spirito Santo: “</w:t>
      </w:r>
      <w:r w:rsidRPr="00785A47">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w:t>
      </w:r>
      <w:r w:rsidRPr="00785A47">
        <w:rPr>
          <w:rFonts w:ascii="Arial" w:hAnsi="Arial" w:cs="Arial"/>
          <w:i/>
          <w:sz w:val="24"/>
          <w:szCs w:val="24"/>
        </w:rPr>
        <w:lastRenderedPageBreak/>
        <w:t xml:space="preserve">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2C814C3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 </w:t>
      </w:r>
    </w:p>
    <w:p w14:paraId="775602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dalla Parola e sia da Cristo Gesù. La misericordia che predichiamo è una misericordia inventata, pensata, immaginata dagli uomini. Di certo non è la misericordia cantata dalla Vergine Maria. La Parola è la misericordia di Dio. Cristo Gesù è la misericordia di Dio. Cristo e la Parola vanno accolti.  Regina dei profeti, fa’ che crediamo nella vera misericordia di Dio: la Parola e Cristo Gesù. </w:t>
      </w:r>
    </w:p>
    <w:p w14:paraId="4D755F7B" w14:textId="77777777" w:rsidR="00DC09FC" w:rsidRPr="00785A47" w:rsidRDefault="00DC09FC" w:rsidP="00785A47">
      <w:pPr>
        <w:spacing w:after="120"/>
        <w:jc w:val="both"/>
        <w:rPr>
          <w:rFonts w:ascii="Arial" w:hAnsi="Arial" w:cs="Arial"/>
          <w:sz w:val="24"/>
          <w:szCs w:val="24"/>
        </w:rPr>
      </w:pPr>
    </w:p>
    <w:p w14:paraId="39B8E886" w14:textId="77777777" w:rsidR="00785A47" w:rsidRPr="00785A47" w:rsidRDefault="00785A47" w:rsidP="00DC09FC">
      <w:pPr>
        <w:pStyle w:val="Titolo3"/>
        <w:rPr>
          <w:rFonts w:eastAsia="Calibri"/>
          <w:lang w:eastAsia="en-US"/>
        </w:rPr>
      </w:pPr>
      <w:bookmarkStart w:id="734" w:name="_Toc182041340"/>
      <w:bookmarkStart w:id="735" w:name="_Toc182133891"/>
      <w:bookmarkStart w:id="736" w:name="_Toc183755771"/>
      <w:r w:rsidRPr="00785A47">
        <w:rPr>
          <w:rFonts w:eastAsia="Calibri"/>
          <w:lang w:eastAsia="en-US"/>
        </w:rPr>
        <w:t>Ha spiegato la potenza del suo braccio</w:t>
      </w:r>
      <w:bookmarkEnd w:id="734"/>
      <w:bookmarkEnd w:id="735"/>
      <w:bookmarkEnd w:id="736"/>
    </w:p>
    <w:p w14:paraId="05BD297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Il braccio del Signore è di misericordia, perdono, riconciliazione, salvezza, benedizione, liberazione, perché è braccio di vera creazione, vera nuova creazione, ma anche purissima giustizia. Ecco cosa rivelano Antico e Nuovo Testamento sul braccio del Signore: “</w:t>
      </w:r>
      <w:r w:rsidRPr="00785A47">
        <w:rPr>
          <w:rFonts w:ascii="Arial" w:hAnsi="Arial" w:cs="Arial"/>
          <w:i/>
          <w:sz w:val="24"/>
          <w:szCs w:val="24"/>
        </w:rPr>
        <w:t xml:space="preserve">Per questo dì agli Israeliti: Io sono il Signore! Vi sottrarrò ai gravami degli Egiziani, vi libererò dalla loro schiavitù e vi </w:t>
      </w:r>
      <w:r w:rsidRPr="00785A47">
        <w:rPr>
          <w:rFonts w:ascii="Arial" w:hAnsi="Arial" w:cs="Arial"/>
          <w:i/>
          <w:sz w:val="24"/>
          <w:szCs w:val="24"/>
        </w:rPr>
        <w:lastRenderedPageBreak/>
        <w:t xml:space="preserve">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15,16). Il Signore rispose a Mosè: "Il braccio del Signore è forse raccorciato? Ora vedrai se la parola che ti ho detta si realizzerà o no" (Nm 11,23). O ha mai tentato un dio di andare a scegliersi una nazione in mezzo a un'altra con prove, segni, prodigi e battaglie, con mano potente e braccio teso e grandi terrori, come fece per voi il Signore vostro Dio in Egitto, sotto i vostri occhi? (Dt 4,34). </w:t>
      </w:r>
    </w:p>
    <w:p w14:paraId="44ED347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 </w:t>
      </w:r>
    </w:p>
    <w:p w14:paraId="5B03935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Anche lo straniero, che non appartiene al tuo popolo Israele, se viene da un paese lontano a causa del tuo grande nome, della tua mano potente e del tuo braccio teso, a pregare in questo tempio (2Cr 6,32), Con lui c'è un braccio di carne, con noi c'è il Signore nostro Dio per aiutarci e per combattere le nostre 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 </w:t>
      </w:r>
    </w:p>
    <w:p w14:paraId="3337B0E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Salmo. Cantate al Signore un canto nuovo, perché ha compiuto prodigi. Gli ha dato vittoria la sua destra e il suo braccio santo (Sal 97,1). Con mano potente e braccio teso: perché eterna è la sua misericordia (Sal 135,12). Per questo </w:t>
      </w:r>
      <w:r w:rsidRPr="00785A47">
        <w:rPr>
          <w:rFonts w:ascii="Arial" w:hAnsi="Arial" w:cs="Arial"/>
          <w:i/>
          <w:sz w:val="24"/>
          <w:szCs w:val="24"/>
        </w:rPr>
        <w:lastRenderedPageBreak/>
        <w:t xml:space="preserve">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 </w:t>
      </w:r>
    </w:p>
    <w:p w14:paraId="7A8AF21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 </w:t>
      </w:r>
    </w:p>
    <w:p w14:paraId="3F75A06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Io ho fatto la terra, l'uomo e gli animali che sono sulla terra, con grande potenza 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 </w:t>
      </w:r>
    </w:p>
    <w:p w14:paraId="1E97D0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w:t>
      </w:r>
      <w:r w:rsidRPr="00785A47">
        <w:rPr>
          <w:rFonts w:ascii="Arial" w:hAnsi="Arial" w:cs="Arial"/>
          <w:i/>
          <w:sz w:val="24"/>
          <w:szCs w:val="24"/>
        </w:rPr>
        <w:lastRenderedPageBreak/>
        <w:t>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14:paraId="412128B2"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Se vogliamo entrare nella più pura verità sul braccio del Signore, dobbiamo leggere un brano del Libro della Sapienza. È lo Spirito Santo che ci offre la verità nella sua purezza più alta e più santa: </w:t>
      </w:r>
      <w:r w:rsidRPr="00785A47">
        <w:rPr>
          <w:rFonts w:ascii="Arial" w:hAnsi="Arial" w:cs="Arial"/>
          <w:i/>
          <w:sz w:val="24"/>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 </w:t>
      </w:r>
    </w:p>
    <w:p w14:paraId="302315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braccio del Signore è la sua divina ed eterna onnipotenza. Essa però non è una onnipotenza arbitraria, dispotica, ingiusta, irrazionale, istintiva, reattiva. Essa è invece onnipotenza governata dalla divina ed eterna sapienza dello Spirito Santo. È sempre nello Spirito Santo e nella sua sapienza che il Padre esercita la sua onnipotenza. Cosa vuole lo Spirito Santo nella sua sapienza? La conversione del peccatore. Ecco questa prima sapienza come viene manifestata dal Signore nel profeta Ezechiele: </w:t>
      </w:r>
      <w:r w:rsidRPr="00785A47">
        <w:rPr>
          <w:rFonts w:ascii="Arial" w:hAnsi="Arial" w:cs="Arial"/>
          <w:i/>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sidRPr="00785A47">
        <w:rPr>
          <w:rFonts w:ascii="Arial" w:hAnsi="Arial" w:cs="Arial"/>
          <w:sz w:val="24"/>
          <w:szCs w:val="24"/>
        </w:rPr>
        <w:t xml:space="preserve">. E ancora: </w:t>
      </w:r>
      <w:r w:rsidRPr="00785A47">
        <w:rPr>
          <w:rFonts w:ascii="Arial" w:hAnsi="Arial" w:cs="Arial"/>
          <w:i/>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sidRPr="00785A47">
        <w:rPr>
          <w:rFonts w:ascii="Arial" w:hAnsi="Arial" w:cs="Arial"/>
          <w:sz w:val="24"/>
          <w:szCs w:val="24"/>
        </w:rPr>
        <w:t xml:space="preserve">. Perché il peccatore si possa convertire il Signore mette a suo servizio tutta la sua divina onnipotenza. Gli manifesta che la vita è nella sua Parola. Nella </w:t>
      </w:r>
      <w:r w:rsidRPr="00785A47">
        <w:rPr>
          <w:rFonts w:ascii="Arial" w:hAnsi="Arial" w:cs="Arial"/>
          <w:sz w:val="24"/>
          <w:szCs w:val="24"/>
        </w:rPr>
        <w:lastRenderedPageBreak/>
        <w:t xml:space="preserve">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 </w:t>
      </w:r>
    </w:p>
    <w:p w14:paraId="4CF2F0E5"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Vale la pena leggere uno dei tanti alterchi tra i veri profeti, numerosissimi, e i profeti del Dio vivente, pochi in verità: </w:t>
      </w:r>
      <w:r w:rsidRPr="00785A47">
        <w:rPr>
          <w:rFonts w:ascii="Arial" w:hAnsi="Arial" w:cs="Arial"/>
          <w:i/>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F10675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3587E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w:t>
      </w:r>
      <w:r w:rsidRPr="00785A47">
        <w:rPr>
          <w:rFonts w:ascii="Arial" w:hAnsi="Arial" w:cs="Arial"/>
          <w:i/>
          <w:sz w:val="24"/>
          <w:szCs w:val="24"/>
        </w:rPr>
        <w:lastRenderedPageBreak/>
        <w:t>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4F4C4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D18A403"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sidRPr="00785A47">
        <w:rPr>
          <w:rFonts w:ascii="Arial" w:hAnsi="Arial" w:cs="Arial"/>
          <w:sz w:val="24"/>
          <w:szCs w:val="24"/>
        </w:rPr>
        <w:t>Smentire i falsi profeti e ogni loro falsa profezia è frutto del braccio santo del Signore sempre però governato dalla sapienza dello Spirito Santo. Basterebbe riflettere su questa verità e subito potrebbe abbandonare ogni falso profeta e ogni falsa profezia. La storia non è sotto il governo dei potenti, dei superbi, dei ricchi, dei signori di questo mondo. Essa è solo e sempre sotto l’onnipotente governo del Signore.</w:t>
      </w:r>
    </w:p>
    <w:p w14:paraId="7558D0B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Anche le Beatitudini così come sono riportate dal Vangelo secondo Luca conducono alla medesima verità: </w:t>
      </w:r>
      <w:r w:rsidRPr="00785A47">
        <w:rPr>
          <w:rFonts w:ascii="Arial" w:hAnsi="Arial" w:cs="Arial"/>
          <w:i/>
          <w:sz w:val="24"/>
          <w:szCs w:val="24"/>
        </w:rPr>
        <w:t xml:space="preserve">“Eud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w:t>
      </w:r>
      <w:r w:rsidRPr="00785A47">
        <w:rPr>
          <w:rFonts w:ascii="Arial" w:hAnsi="Arial" w:cs="Arial"/>
          <w:i/>
          <w:sz w:val="24"/>
          <w:szCs w:val="24"/>
        </w:rPr>
        <w:lastRenderedPageBreak/>
        <w:t>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B4CF81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sidRPr="00785A47">
        <w:rPr>
          <w:rFonts w:ascii="Arial" w:hAnsi="Arial" w:cs="Arial"/>
          <w:sz w:val="24"/>
          <w:szCs w:val="24"/>
        </w:rPr>
        <w:t>. La vita dei poveri, degli affamati, dei sofferenti, dei perseguitati per il nome di Cristo Gesù è tutta nelle mani del Padre, il quale è loro perenne Provvidenza. La vita dei ricchi e dei gaudenti, dei superbi e dei potenti è nello loro mani che sono mani fatte di pula che il vento disperde. Anche questa è purissima verità rivelata:</w:t>
      </w:r>
      <w:r w:rsidRPr="00785A47">
        <w:rPr>
          <w:rFonts w:ascii="Arial" w:hAnsi="Arial" w:cs="Arial"/>
          <w:i/>
          <w:sz w:val="24"/>
          <w:szCs w:val="24"/>
        </w:rPr>
        <w:t xml:space="preserve"> “Beato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85A47">
        <w:rPr>
          <w:rFonts w:ascii="Arial" w:hAnsi="Arial" w:cs="Arial"/>
          <w:sz w:val="24"/>
          <w:szCs w:val="24"/>
        </w:rPr>
        <w:t xml:space="preserve">. Ad ognuno la responsabilità della decisione: scegliere se porre la sua vita nelle sue mani fatti di pula che il vento disperde oppure porla interamente nelle mani del suo Signore, il cui braccio è onnipotente e santo. </w:t>
      </w:r>
    </w:p>
    <w:p w14:paraId="12085246"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vuole che il giusto perseveri nella sua giustizia senza mai deviare né a destra e né a sinistra. Chi vuole progredire nella perfetta giustizia deve porre tutta la sua vita sotto la custodia del braccio santo del Signore. Come questo potrà accadere? Ponendo interamente nella Parola del suo Dio e prestando ad essa ogni obbedienza. Un altro Salmo può venirci in aiuto: </w:t>
      </w:r>
      <w:r w:rsidRPr="00785A47">
        <w:rPr>
          <w:rFonts w:ascii="Arial" w:hAnsi="Arial" w:cs="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sidRPr="00785A47">
        <w:rPr>
          <w:rFonts w:ascii="Arial" w:hAnsi="Arial" w:cs="Arial"/>
          <w:sz w:val="24"/>
          <w:szCs w:val="24"/>
        </w:rPr>
        <w:t xml:space="preserve">La profezia della Vergine Maria è purissima voce di conferma di ogni Parola proferita dal Signor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w:t>
      </w:r>
      <w:r w:rsidRPr="00785A47">
        <w:rPr>
          <w:rFonts w:ascii="Arial" w:hAnsi="Arial" w:cs="Arial"/>
          <w:sz w:val="24"/>
          <w:szCs w:val="24"/>
        </w:rPr>
        <w:lastRenderedPageBreak/>
        <w:t>essa purissimo compimento. Madre di Dio, viene in nostro soccorso. Fa’ che anche noi portiamo a compimento ogni Parola del Figlio tuo.</w:t>
      </w:r>
    </w:p>
    <w:p w14:paraId="02D58583" w14:textId="3CEAAD5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546FA444" w14:textId="77777777" w:rsidR="00785A47" w:rsidRPr="00785A47" w:rsidRDefault="00785A47" w:rsidP="00DC09FC">
      <w:pPr>
        <w:pStyle w:val="Titolo3"/>
        <w:rPr>
          <w:rFonts w:eastAsia="Calibri"/>
          <w:lang w:eastAsia="en-US"/>
        </w:rPr>
      </w:pPr>
      <w:bookmarkStart w:id="737" w:name="_Toc182041342"/>
      <w:bookmarkStart w:id="738" w:name="_Toc182133893"/>
      <w:bookmarkStart w:id="739" w:name="_Toc183755772"/>
      <w:r w:rsidRPr="00785A47">
        <w:rPr>
          <w:rFonts w:eastAsia="Calibri"/>
          <w:lang w:eastAsia="en-US"/>
        </w:rPr>
        <w:t>Ricordandosi della sua misericordia</w:t>
      </w:r>
      <w:bookmarkEnd w:id="737"/>
      <w:bookmarkEnd w:id="738"/>
      <w:bookmarkEnd w:id="739"/>
    </w:p>
    <w:p w14:paraId="59FDAE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785A47">
        <w:rPr>
          <w:rFonts w:ascii="Arial" w:hAnsi="Arial" w:cs="Arial"/>
          <w:i/>
          <w:sz w:val="24"/>
          <w:szCs w:val="24"/>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w:t>
      </w:r>
      <w:r w:rsidRPr="00785A47">
        <w:rPr>
          <w:rFonts w:ascii="Arial" w:hAnsi="Arial" w:cs="Arial"/>
          <w:sz w:val="24"/>
          <w:szCs w:val="24"/>
        </w:rPr>
        <w:t xml:space="preserve">. </w:t>
      </w:r>
    </w:p>
    <w:p w14:paraId="742DA6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piena di Spirito Santo rivela che la Vergine Maria è già la Madre del suo Signore. Il Messia è già nel suo seno. Il Verbo eterno del Padre già si è fatto carne: </w:t>
      </w:r>
      <w:r w:rsidRPr="00785A47">
        <w:rPr>
          <w:rFonts w:ascii="Arial" w:hAnsi="Arial" w:cs="Arial"/>
          <w:i/>
          <w:sz w:val="24"/>
          <w:szCs w:val="24"/>
        </w:rPr>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r w:rsidRPr="00785A47">
        <w:rPr>
          <w:rFonts w:ascii="Arial" w:hAnsi="Arial" w:cs="Arial"/>
          <w:sz w:val="24"/>
          <w:szCs w:val="24"/>
        </w:rPr>
        <w:t xml:space="preserve">. Il Cantico di Zaccaria unisce in modo mirabile il passato della profezia, il presente che si compie nella Vergine Maria e il futuro che si compirà nel Cristo di Dio e in Giovanni il Battista, mandato per rendere testimonianza alla luce: </w:t>
      </w:r>
      <w:r w:rsidRPr="00785A47">
        <w:rPr>
          <w:rFonts w:ascii="Arial" w:hAnsi="Arial" w:cs="Arial"/>
          <w:i/>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w:t>
      </w:r>
      <w:r w:rsidRPr="00785A47">
        <w:rPr>
          <w:rFonts w:ascii="Arial" w:hAnsi="Arial" w:cs="Arial"/>
          <w:i/>
          <w:sz w:val="24"/>
          <w:szCs w:val="24"/>
        </w:rPr>
        <w:lastRenderedPageBreak/>
        <w:t>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785A47">
        <w:rPr>
          <w:rFonts w:ascii="Arial" w:hAnsi="Arial" w:cs="Arial"/>
          <w:sz w:val="24"/>
          <w:szCs w:val="24"/>
        </w:rPr>
        <w:t xml:space="preserve">. </w:t>
      </w:r>
    </w:p>
    <w:p w14:paraId="1666B5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Ci aiuti la Vergine Maria ad accoglierlo nella sua divina bellezza e onnipotenza. </w:t>
      </w:r>
    </w:p>
    <w:p w14:paraId="417534EE" w14:textId="77777777" w:rsidR="00DC09FC" w:rsidRPr="00785A47" w:rsidRDefault="00DC09FC" w:rsidP="00785A47">
      <w:pPr>
        <w:spacing w:after="120"/>
        <w:jc w:val="both"/>
        <w:rPr>
          <w:rFonts w:ascii="Arial" w:hAnsi="Arial" w:cs="Arial"/>
          <w:sz w:val="24"/>
          <w:szCs w:val="24"/>
        </w:rPr>
      </w:pPr>
    </w:p>
    <w:p w14:paraId="7D48853A" w14:textId="77777777" w:rsidR="00785A47" w:rsidRPr="00785A47" w:rsidRDefault="00785A47" w:rsidP="00DC09FC">
      <w:pPr>
        <w:pStyle w:val="Titolo3"/>
        <w:rPr>
          <w:rFonts w:eastAsia="Calibri"/>
          <w:lang w:eastAsia="en-US"/>
        </w:rPr>
      </w:pPr>
      <w:bookmarkStart w:id="740" w:name="_Toc182041344"/>
      <w:bookmarkStart w:id="741" w:name="_Toc182133895"/>
      <w:bookmarkStart w:id="742" w:name="_Toc183755773"/>
      <w:r w:rsidRPr="00785A47">
        <w:rPr>
          <w:rFonts w:eastAsia="Calibri"/>
          <w:lang w:eastAsia="en-US"/>
        </w:rPr>
        <w:t>Un decreto di Cesare Augusto</w:t>
      </w:r>
      <w:bookmarkEnd w:id="740"/>
      <w:bookmarkEnd w:id="741"/>
      <w:bookmarkEnd w:id="742"/>
      <w:r w:rsidRPr="00785A47">
        <w:rPr>
          <w:rFonts w:eastAsia="Calibri"/>
          <w:lang w:eastAsia="en-US"/>
        </w:rPr>
        <w:t xml:space="preserve"> </w:t>
      </w:r>
    </w:p>
    <w:p w14:paraId="622BF7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il Signore compie le sue profezie è un mistero che possiamo conoscere solo nel momento del suo compimento. Leggiamo due profezie: “</w:t>
      </w:r>
      <w:r w:rsidRPr="00785A47">
        <w:rPr>
          <w:rFonts w:ascii="Arial" w:hAnsi="Arial" w:cs="Arial"/>
          <w:i/>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43,15-21)</w:t>
      </w:r>
      <w:r w:rsidRPr="00785A47">
        <w:rPr>
          <w:rFonts w:ascii="Arial" w:hAnsi="Arial" w:cs="Arial"/>
          <w:sz w:val="24"/>
          <w:szCs w:val="24"/>
        </w:rPr>
        <w:t xml:space="preserve">. Come libererà il Signore il suo popolo che è nella dura schiavitù di Babilonia. Attraverso un editto del re Ciro: </w:t>
      </w:r>
      <w:r w:rsidRPr="00785A47">
        <w:rPr>
          <w:rFonts w:ascii="Arial" w:hAnsi="Arial" w:cs="Arial"/>
          <w:i/>
          <w:sz w:val="24"/>
          <w:szCs w:val="24"/>
        </w:rPr>
        <w:t xml:space="preserve">“Nell’anno primo di Ciro, re di Persia, perché si adempisse la parola del Signore pronunciata per bocca di </w:t>
      </w:r>
      <w:r w:rsidRPr="00785A47">
        <w:rPr>
          <w:rFonts w:ascii="Arial" w:hAnsi="Arial" w:cs="Arial"/>
          <w:i/>
          <w:sz w:val="24"/>
          <w:szCs w:val="24"/>
        </w:rPr>
        <w:lastRenderedPageBreak/>
        <w:t>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w:t>
      </w:r>
      <w:r w:rsidRPr="00785A47">
        <w:rPr>
          <w:rFonts w:ascii="Arial" w:hAnsi="Arial" w:cs="Arial"/>
          <w:sz w:val="24"/>
          <w:szCs w:val="24"/>
        </w:rPr>
        <w:t xml:space="preserve">. Ora leggiamo la seconda profezia: </w:t>
      </w:r>
      <w:r w:rsidRPr="00785A47">
        <w:rPr>
          <w:rFonts w:ascii="Arial" w:hAnsi="Arial" w:cs="Arial"/>
          <w:i/>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r w:rsidRPr="00785A47">
        <w:rPr>
          <w:rFonts w:ascii="Arial" w:hAnsi="Arial" w:cs="Arial"/>
          <w:sz w:val="24"/>
          <w:szCs w:val="24"/>
        </w:rPr>
        <w:t xml:space="preserve"> 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 </w:t>
      </w:r>
    </w:p>
    <w:p w14:paraId="4BB3BC8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495421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Ecco cosa dice Eliu a Giobbe: “</w:t>
      </w:r>
      <w:r w:rsidRPr="00785A47">
        <w:rPr>
          <w:rFonts w:ascii="Arial" w:hAnsi="Arial" w:cs="Arial"/>
          <w:i/>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w:t>
      </w:r>
      <w:r w:rsidRPr="00785A47">
        <w:rPr>
          <w:rFonts w:ascii="Arial" w:hAnsi="Arial" w:cs="Arial"/>
          <w:i/>
          <w:sz w:val="24"/>
          <w:szCs w:val="24"/>
        </w:rPr>
        <w:lastRenderedPageBreak/>
        <w:t xml:space="preserve">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33,1-36). </w:t>
      </w:r>
      <w:r w:rsidRPr="00785A47">
        <w:rPr>
          <w:rFonts w:ascii="Arial" w:hAnsi="Arial" w:cs="Arial"/>
          <w:sz w:val="24"/>
          <w:szCs w:val="24"/>
        </w:rPr>
        <w:t>Giobbe è invitato dallo Spirito Santo che parla attraverso la sapienza di Eliu a vedere la storia come Parola di Dio. È in questa visione nello Spirito Santo la sua salvezza.</w:t>
      </w:r>
    </w:p>
    <w:p w14:paraId="3BA41C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Augusto ogni obbedienza. Sapendo questo chiede a Maria, sua sposa, che anche Lei obbedisca allo Parola di Dio contenuta nell’editto dell’imperatore. Giuseppe obbedisce a Dio. Maria 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14:paraId="21E79A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Lettera agli Ebrei non fa dipendere tutta la storia della salvezza dall’obbedienza di persone singole? Ecco quale esempio: </w:t>
      </w:r>
      <w:r w:rsidRPr="00785A47">
        <w:rPr>
          <w:rFonts w:ascii="Arial" w:hAnsi="Arial" w:cs="Arial"/>
          <w:i/>
          <w:sz w:val="24"/>
          <w:szCs w:val="24"/>
        </w:rPr>
        <w:t xml:space="preserve">“Per fede, Noè, avvertito di cose che ancora non si vedevano, preso da sacro timore, costruì un’arca per la salvezza della sua famiglia; e per questa fede condannò il mondo </w:t>
      </w:r>
      <w:r w:rsidRPr="00785A47">
        <w:rPr>
          <w:rFonts w:ascii="Arial" w:hAnsi="Arial" w:cs="Arial"/>
          <w:i/>
          <w:sz w:val="24"/>
          <w:szCs w:val="24"/>
        </w:rPr>
        <w:lastRenderedPageBreak/>
        <w:t>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(Cfr. Eb 11,1-40)</w:t>
      </w:r>
      <w:r w:rsidRPr="00785A47">
        <w:rPr>
          <w:rFonts w:ascii="Arial" w:hAnsi="Arial" w:cs="Arial"/>
          <w:sz w:val="24"/>
          <w:szCs w:val="24"/>
        </w:rPr>
        <w:t>. La fede è della singola persona. È la fede della singola persona la via attraverso la quale si compie il mistero della salvezza promessa da Dio.</w:t>
      </w:r>
    </w:p>
    <w:p w14:paraId="4D1635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obbedirò in una maniera non vera  e non santa. Non si compirà mai per me il mistero della salvezza. Non sono nella purissima obbedienza alla verità dello Spirito Santo contenuta nella sua Parola. </w:t>
      </w:r>
    </w:p>
    <w:p w14:paraId="680ECFE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corpo di Cristo ogni discepolo di Gesù può compiere tutto il mistero di Cristo e può anche far sì che esso non si compia. A noi l’altissima responsabilità di obbedire prontamente, subito, allo Spirito Santo e alla sua verità. Madre del Verbo Incarnato, aiuta ogni cristiano perché possa obbedire alla verità dello Spirito. </w:t>
      </w:r>
    </w:p>
    <w:p w14:paraId="7EF8FDF1" w14:textId="77777777" w:rsidR="00DC09FC" w:rsidRPr="00785A47" w:rsidRDefault="00DC09FC" w:rsidP="00785A47">
      <w:pPr>
        <w:spacing w:after="120"/>
        <w:jc w:val="both"/>
        <w:rPr>
          <w:rFonts w:ascii="Arial" w:hAnsi="Arial" w:cs="Arial"/>
          <w:sz w:val="24"/>
          <w:szCs w:val="24"/>
        </w:rPr>
      </w:pPr>
    </w:p>
    <w:p w14:paraId="1B49D1EB" w14:textId="77777777" w:rsidR="00785A47" w:rsidRPr="00785A47" w:rsidRDefault="00785A47" w:rsidP="00DC09FC">
      <w:pPr>
        <w:pStyle w:val="Titolo3"/>
        <w:rPr>
          <w:rFonts w:eastAsia="Calibri"/>
          <w:lang w:eastAsia="en-US"/>
        </w:rPr>
      </w:pPr>
      <w:bookmarkStart w:id="743" w:name="_Toc182041346"/>
      <w:bookmarkStart w:id="744" w:name="_Toc182133897"/>
      <w:bookmarkStart w:id="745" w:name="_Toc183755774"/>
      <w:r w:rsidRPr="00785A47">
        <w:rPr>
          <w:rFonts w:eastAsia="Calibri"/>
          <w:lang w:eastAsia="en-US"/>
        </w:rPr>
        <w:lastRenderedPageBreak/>
        <w:t>Vi annuncio una grande gioia</w:t>
      </w:r>
      <w:bookmarkEnd w:id="743"/>
      <w:bookmarkEnd w:id="744"/>
      <w:bookmarkEnd w:id="745"/>
    </w:p>
    <w:p w14:paraId="7A06DC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in Betlemme. Qualcuno sa, perché presente alla nascita, che una nuova vita è venuta alla luce. Nessuno però sa chi è Colui che è nato. È questa la vera evangelizzazione. Essa non è sapere che Gesù è esistito, che ha predicato, che ha 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Possiamo così parafrasare le parole dell’Apostolo Giovanni sull’anticristo: </w:t>
      </w:r>
      <w:r w:rsidRPr="00785A47">
        <w:rPr>
          <w:rFonts w:ascii="Arial" w:hAnsi="Arial" w:cs="Arial"/>
          <w:i/>
          <w:sz w:val="24"/>
          <w:szCs w:val="24"/>
        </w:rPr>
        <w:t>“Carissimi, non prestate fede ad ogni spirito, ma mettete alla prova gli spiriti, per saggiare se provengono veramente da Dio, perché molti falsi evangelizzatori sono venuti nel mondo. In questo potete riconoscere lo Spirito di Dio: ogni spirito che riconosce Gesù Cristo venuto nella carne, è da Dio; ogni spirito che non riconosce Gesù, non è da Dio. Questo è lo spirito dell’anti-evangelizzatore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Chiunque non riconosce che Gesù è il solo nome nel quale è stabilito che possiamo essere salvati, non è da Dio” (1Gv 4,1-6.11-16)</w:t>
      </w:r>
      <w:r w:rsidRPr="00785A47">
        <w:rPr>
          <w:rFonts w:ascii="Arial" w:hAnsi="Arial" w:cs="Arial"/>
          <w:sz w:val="24"/>
          <w:szCs w:val="24"/>
        </w:rPr>
        <w:t xml:space="preserve">. Dobbiamo affermare con potenza di Spirito Santo che oggi è il cristiano l’angelo di Dio mandato nel mondo per annunciare ad ogni uomo la grande gioia: Il Padre ha tanto amato il mondo da dare il suo Figlio Unigenito affinché chi crede il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 </w:t>
      </w:r>
    </w:p>
    <w:p w14:paraId="7442C99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w:t>
      </w:r>
      <w:r w:rsidRPr="00785A47">
        <w:rPr>
          <w:rFonts w:ascii="Arial" w:hAnsi="Arial" w:cs="Arial"/>
          <w:i/>
          <w:sz w:val="24"/>
          <w:szCs w:val="24"/>
        </w:rPr>
        <w:lastRenderedPageBreak/>
        <w:t xml:space="preserve">adagiato in una mangiatoia». E subito apparve con l’angelo una moltitudine dell’esercito celeste, che lodava Dio e diceva: «Gloria a Dio nel più alto dei cieli e sulla terra pace agli uomini, che egli ama» (Lc 2,8-14). </w:t>
      </w:r>
    </w:p>
    <w:p w14:paraId="413D76A9"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Fosse almeno solo omissivo il cristiano sul mistero di Cristo Gesù! Omettesse solo di riferire al</w:t>
      </w:r>
      <w:r w:rsidRPr="00785A47">
        <w:rPr>
          <w:rFonts w:ascii="Arial" w:hAnsi="Arial" w:cs="Arial"/>
          <w:sz w:val="24"/>
          <w:szCs w:val="24"/>
        </w:rPr>
        <w:t xml:space="preserve"> mondo intero il grande amore che il Padre nostro celeste ha fatto ad ogni uomo per la sua salvezza e redenzione! I danni sarebbe infimi. Invece oggi si deve gridare al cristiano con le stesse parole di Giobbe: </w:t>
      </w:r>
      <w:r w:rsidRPr="00785A47">
        <w:rPr>
          <w:rFonts w:ascii="Arial" w:hAnsi="Arial" w:cs="Arial"/>
          <w:i/>
          <w:sz w:val="24"/>
          <w:szCs w:val="24"/>
        </w:rPr>
        <w:t>“Tacete. Non parlate più di fede e né di religione. Dimenticate Dio, Cristo Gesù, la Chiesa. Sarebbe questo per voi e per il mondo intero un vero atto di saggezza”</w:t>
      </w:r>
      <w:r w:rsidRPr="00785A47">
        <w:rPr>
          <w:rFonts w:ascii="Arial" w:hAnsi="Arial" w:cs="Arial"/>
          <w:sz w:val="24"/>
          <w:szCs w:val="24"/>
        </w:rPr>
        <w:t>. Ecco come Giobbe denuncia la parola falsa su Dio dei suoi tre amici: “</w:t>
      </w:r>
      <w:r w:rsidRPr="00785A47">
        <w:rPr>
          <w:rFonts w:ascii="Arial" w:hAnsi="Arial" w:cs="Arial"/>
          <w:i/>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785A47">
        <w:rPr>
          <w:rFonts w:ascii="Arial" w:hAnsi="Arial" w:cs="Arial"/>
          <w:sz w:val="24"/>
          <w:szCs w:val="24"/>
        </w:rPr>
        <w:t xml:space="preserve">.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 </w:t>
      </w:r>
    </w:p>
    <w:p w14:paraId="6DFDF7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Parafrasiamo ancora un brano sempre della Prima Lettera dell’Apostolo Giovanni: </w:t>
      </w:r>
      <w:r w:rsidRPr="00785A47">
        <w:rPr>
          <w:rFonts w:ascii="Arial" w:hAnsi="Arial" w:cs="Arial"/>
          <w:i/>
          <w:sz w:val="24"/>
          <w:szCs w:val="24"/>
        </w:rPr>
        <w:t xml:space="preserve">“Figlioli, è giunta l’ultima ora. Come avete sentito dire che l’anti-evangelizzatore deve venire, di fatto molti anti-evangelizzatori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l’anti-evangelizzatore se non colui che nega che Gesù è il Salvatore e il Redentore del mondo, mandato da Dio per la nostra salvezza eterna? L’anti-evangelizzatore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w:t>
      </w:r>
      <w:r w:rsidRPr="00785A47">
        <w:rPr>
          <w:rFonts w:ascii="Arial" w:hAnsi="Arial" w:cs="Arial"/>
          <w:i/>
          <w:sz w:val="24"/>
          <w:szCs w:val="24"/>
        </w:rPr>
        <w:lastRenderedPageBreak/>
        <w:t>che chiunque opera la giustizia, è stato generato da lui” (1Gv 2,18-29)</w:t>
      </w:r>
      <w:r w:rsidRPr="00785A47">
        <w:rPr>
          <w:rFonts w:ascii="Arial" w:hAnsi="Arial" w:cs="Arial"/>
          <w:sz w:val="24"/>
          <w:szCs w:val="24"/>
        </w:rPr>
        <w:t xml:space="preserve">. 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 </w:t>
      </w:r>
    </w:p>
    <w:p w14:paraId="42FF71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Sono i figli della Chiesa i predicatori di un Vangelo diverso e di un Cristo anch’esso diverso e sono essi gli operai fraudolenti per la distruzione della verità di Gesù Signore. Ecco il grido dell’Apostolo Paolo: </w:t>
      </w:r>
      <w:r w:rsidRPr="00785A47">
        <w:rPr>
          <w:rFonts w:ascii="Arial" w:hAnsi="Arial" w:cs="Arial"/>
          <w:i/>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sidRPr="00785A47">
        <w:rPr>
          <w:rFonts w:ascii="Arial" w:hAnsi="Arial" w:cs="Arial"/>
          <w:sz w:val="24"/>
          <w:szCs w:val="24"/>
        </w:rPr>
        <w:t xml:space="preserve">. 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w:t>
      </w:r>
      <w:r w:rsidRPr="00785A47">
        <w:rPr>
          <w:rFonts w:ascii="Arial" w:hAnsi="Arial" w:cs="Arial"/>
          <w:sz w:val="24"/>
          <w:szCs w:val="24"/>
        </w:rPr>
        <w:lastRenderedPageBreak/>
        <w:t xml:space="preserve">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  Stella dell’Evangelizzazione, aiutaci. Vogliamo predicare il vero Cristo secondo il vero Vangelo. </w:t>
      </w:r>
    </w:p>
    <w:p w14:paraId="4D69BBD9" w14:textId="77777777" w:rsidR="00DC09FC" w:rsidRPr="00785A47" w:rsidRDefault="00DC09FC" w:rsidP="00785A47">
      <w:pPr>
        <w:spacing w:after="120"/>
        <w:jc w:val="both"/>
        <w:rPr>
          <w:rFonts w:ascii="Arial" w:hAnsi="Arial" w:cs="Arial"/>
          <w:sz w:val="24"/>
          <w:szCs w:val="24"/>
        </w:rPr>
      </w:pPr>
    </w:p>
    <w:p w14:paraId="5CA3D06F" w14:textId="77777777" w:rsidR="00785A47" w:rsidRPr="00785A47" w:rsidRDefault="00785A47" w:rsidP="00DC09FC">
      <w:pPr>
        <w:pStyle w:val="Titolo3"/>
      </w:pPr>
      <w:bookmarkStart w:id="746" w:name="_Toc182041348"/>
      <w:bookmarkStart w:id="747" w:name="_Toc182133899"/>
      <w:bookmarkStart w:id="748" w:name="_Toc183755775"/>
      <w:r w:rsidRPr="00785A47">
        <w:t>A che cosa devo che la madre del mio Signore venga da me?</w:t>
      </w:r>
      <w:bookmarkEnd w:id="746"/>
      <w:bookmarkEnd w:id="747"/>
      <w:bookmarkEnd w:id="748"/>
    </w:p>
    <w:p w14:paraId="13801D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Madre del mio Signore”, se la Madre di Dio viene a visitare Elisabetta, una ragione c’è. Non è però una ragione che sarà manifestata in seguito. È invece una ragione che si è già rivelata. La Madre del Signore, la Madre di Dio, è venuta nella casa di Elisabetta portata dallo Spirito Santo per portare lo Spirito Santo e per effonderlo sulla cugina e sul bambino che lei porta in grembo. Infatti lo Spirito Santo è stato effuso attraverso l’alito della Madre di Dio. Il soffio di Maria è vero soffio di Spirito Santo. Maria diviene così vera immagine della Chiesa. Come Lei è tanto colma di Spirito Santo da trasformare il suo alito in alito di Spirito Santo e di effonderlo sulla cugina e sul bambino, così anche il corpo di Cristo che è la Chiesa dovrà essere così colmo di Spirito Santo da effonderlo su ogni uomo, come Spirito di conversione e di adesione alla Parola di Cristo Gesù. Lo Spirito della rigenerazione, della nuova creazione, della conformazione a Cristo avviene attraverso i sacramenti. È attraverso di essi che viene creato l’uomo nuovo. Non solo viene creato. Viene anche santificato. In più ciascun sacramento conferisce una particolare conformazione a Cristo Signore. Quanto avviene nella casa di Zaccaria, ogni giorno deve avvenire nella casa del mondo attraverso lo Spirito Santo che porta il corpo di Cristo perché il corpo di Cristo porti Lui e da esso sia effuso con la sua voce che rende udibile la Parola di Gesù. Non credo vi sia mistero più grande di questo sulla terra. Come però la Vergine Maria cresceva nell’obbedienza alla volontà del Padre così anche il corpo di Cristo deve crescere nell’obbedienza alla volontà del Padre. La nostra obbedienza alla volontà del Padre determina la misura dell’abitazione dello Spirito Santo in noi. Più obbediamo alla volontà del Padre e più la misura sarà senza alcuna misura. Meno obbediamo e più la misura si restringe. Se la nostra obbedienza è nulla, nulla sarà anche in noi la presenza dello Spirito Santo. Quando lo Spirito Santo è assente in noi, non è più Lui che ci porta per portare e dare Lui agli uomini. Siamo noi che portiamo noi stessi privi di ogni grazia e di ogni verità, di ogni luce e della stessa Parola del Vangelo. Parliamo agli uomini con discorsi di uomini e il nostro alito è solo alito di peccato, profezia di male, voce di cattiveria, malignità, vanità. Se siamo privi di Spirito Santo, la nostra missione da divina e celeste diviene terrena, da soprannaturale si trasforma in missione naturale. È terrena e </w:t>
      </w:r>
      <w:r w:rsidRPr="00785A47">
        <w:rPr>
          <w:rFonts w:ascii="Arial" w:hAnsi="Arial" w:cs="Arial"/>
          <w:sz w:val="24"/>
          <w:szCs w:val="24"/>
        </w:rPr>
        <w:lastRenderedPageBreak/>
        <w:t xml:space="preserve">naturale perché è totalmente separata dal mistero della conversione e della rigenerazione, della santificazione e della conformazione a Cristo Gesù. Se noi viviamo una vita semplicemente naturale mai da noi potrà nascere vita soprannaturale e se la nostra vita è solo circoscritta alla terra mai potrà condurre un solo uomo nelle sfere celesti. La salvezza soprannaturale la dobbiamo paragonare ad un vero parto. L’uomo soprannaturale partorisce salvezza soprannaturale. L’uomo naturale genera salvezza naturale. Mai questa verità dovrà essere da noi dimenticata. Nessuno dona ciò che non ha. La Vergine Maria è colmata di Spirito Santo e nella casa di Zaccaria fa sgorgare dal suo cuore lo Spirito Santo. La sua è vera missione soprannaturale, divina, celeste, di purissima salvezza. </w:t>
      </w:r>
    </w:p>
    <w:p w14:paraId="34EBFB9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C1F010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non si sa più cosa inventare perché la missione del corpo di Cristo dia al mondo un volto nuovo. Noi non lavoriamo però per dare al mondo un volto soprannaturale, bensì un volto naturale. Ignoriamo che il mondo ha bisogno di un solo volto: del volto di Gesù Signore. Può dare al mondo questo volto chi questo volto porta impresso sul suo volto. Chi forma questo volto in ogni singola persona è solo lo Spirito Santo. Lo Spirito però non discende dal cielo. Lo Spirito deve essere portato da ogni singolo membro del corpo di Cristo. Porta lo Spirito Santo chi ogni giorno dallo Spirito si lascia trasformare il suo volto nel volto di Cristo Gesù. Chi ha il volto o dell’impurità o della superbia o della stoltezza o dell’idolatria o della cattiveria o della malvagità costui mai potrà portare lo Spirito Santo. Non colma il suo cuore. Se lo Spirito colmasse il suo cuore, il suo volto sarebbe trasformato in volto di Cristo Gesù e ogni uomo lo vedrebbe. Mosè sul monte stette alla presenza di Dio, che è volto purissimo di luce eterna, e anche il suo volto fu trasformato in luce. Da esso sgorgava una sorgente di luce accecante. La Vergine Maria è immersa nello Spirito Santo e dal suo cuore è sgorgata nella casa di Zaccaria una sorgente di Spirito Santo che si è riversata tutta su Elisabetta e sul Bambino. La Vergine Maria è questa sorgente di Spirito Santo perché come dichiara lo Spirito Santo per bocca di Elisabetta ha ascoltato la Parola di Dio, ha creduto in essa, ha obbedito, ha fatto la sua dichiarazione di voler essere la Serva del Signore: “Ecco la Serva del Signore: avvenga per me secondo la tua Parola”. È questo il mistero che si compie in Maria. Lo stesso mistero si deve compiere oggi e sempre nel corpo di Cristo che è la Chiesa. In questo corpo ogni membro di esso è chiamato a fare la stessa professione di fede e di obbedienza della Madre di Dio: “Ecco il servo, la serva del Signore: avvenga per me secondo la Parola del Vangelo, secondo la volontà del Padre scritta per me nel suo cuore fin dall’eternità.   </w:t>
      </w:r>
    </w:p>
    <w:p w14:paraId="20A51B97" w14:textId="77777777" w:rsidR="00DC09FC" w:rsidRPr="00785A47" w:rsidRDefault="00DC09FC" w:rsidP="00785A47">
      <w:pPr>
        <w:spacing w:after="120"/>
        <w:jc w:val="both"/>
        <w:rPr>
          <w:rFonts w:ascii="Arial" w:hAnsi="Arial" w:cs="Arial"/>
          <w:sz w:val="24"/>
          <w:szCs w:val="24"/>
        </w:rPr>
      </w:pPr>
    </w:p>
    <w:p w14:paraId="2C776673" w14:textId="77777777" w:rsidR="00785A47" w:rsidRPr="00785A47" w:rsidRDefault="00785A47" w:rsidP="00DC09FC">
      <w:pPr>
        <w:pStyle w:val="Titolo3"/>
      </w:pPr>
      <w:bookmarkStart w:id="749" w:name="_Toc182041350"/>
      <w:bookmarkStart w:id="750" w:name="_Toc182133901"/>
      <w:bookmarkStart w:id="751" w:name="_Toc183755776"/>
      <w:r w:rsidRPr="00785A47">
        <w:lastRenderedPageBreak/>
        <w:t>Riempite d’acqua le anfore</w:t>
      </w:r>
      <w:bookmarkEnd w:id="749"/>
      <w:bookmarkEnd w:id="750"/>
      <w:bookmarkEnd w:id="751"/>
    </w:p>
    <w:p w14:paraId="7BA21B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785A47">
        <w:rPr>
          <w:rFonts w:ascii="Arial" w:hAnsi="Arial" w:cs="Arial"/>
          <w:i/>
          <w:sz w:val="24"/>
          <w:szCs w:val="24"/>
        </w:rPr>
        <w:t>“Qualsiasi cosa vi dica, fatela”</w:t>
      </w:r>
      <w:r w:rsidRPr="00785A47">
        <w:rPr>
          <w:rFonts w:ascii="Arial" w:hAnsi="Arial" w:cs="Arial"/>
          <w:sz w:val="24"/>
          <w:szCs w:val="24"/>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785A47">
        <w:rPr>
          <w:rFonts w:ascii="Arial" w:hAnsi="Arial" w:cs="Arial"/>
          <w:i/>
          <w:sz w:val="24"/>
          <w:szCs w:val="24"/>
        </w:rPr>
        <w:t>“Ora prendetene e portatene a colui che dirige il banchetto”</w:t>
      </w:r>
      <w:r w:rsidRPr="00785A47">
        <w:rPr>
          <w:rFonts w:ascii="Arial" w:hAnsi="Arial" w:cs="Arial"/>
          <w:sz w:val="24"/>
          <w:szCs w:val="24"/>
        </w:rPr>
        <w:t xml:space="preserve">. Anche a questa parola di Gesù i servi obbediscono. Essi dalle anfore non attingono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150F63A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w:t>
      </w:r>
      <w:r w:rsidRPr="00785A47">
        <w:rPr>
          <w:rFonts w:ascii="Arial" w:hAnsi="Arial" w:cs="Arial"/>
          <w:i/>
          <w:sz w:val="24"/>
          <w:szCs w:val="24"/>
        </w:rPr>
        <w:lastRenderedPageBreak/>
        <w:t>discepoli credettero in lui. Dopo questo fatto scese a Cafàrnao, insieme a sua madre, ai suoi fratelli e ai suoi discepoli. Là rimasero pochi giorni. (Gv 2,1-12).</w:t>
      </w:r>
    </w:p>
    <w:p w14:paraId="0A6EBB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785A47">
        <w:rPr>
          <w:rFonts w:ascii="Arial" w:hAnsi="Arial" w:cs="Arial"/>
          <w:i/>
          <w:sz w:val="24"/>
          <w:szCs w:val="24"/>
          <w:lang w:val="la-Latn"/>
        </w:rPr>
        <w:t>“Da quod iubes et iube quod vis</w:t>
      </w:r>
      <w:r w:rsidRPr="00785A47">
        <w:rPr>
          <w:rFonts w:ascii="Arial" w:hAnsi="Arial" w:cs="Arial"/>
          <w:i/>
          <w:sz w:val="24"/>
          <w:szCs w:val="24"/>
        </w:rPr>
        <w:t>. Dammi ciò che comandi e comanda ciò che vuoi”. “Dammi la grazia di obbedire a ciò che comandi e comandami ciò che vuoi”</w:t>
      </w:r>
      <w:r w:rsidRPr="00785A47">
        <w:rPr>
          <w:rFonts w:ascii="Arial" w:hAnsi="Arial" w:cs="Arial"/>
          <w:sz w:val="24"/>
          <w:szCs w:val="24"/>
        </w:rPr>
        <w:t xml:space="preserve">. Questo significa che sempre dobbiamo chiede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 Madre di Dio, ottienici dal Padre celeste la grazia di obbedire al Vangelo e allo Spirito Santo. </w:t>
      </w:r>
    </w:p>
    <w:p w14:paraId="0A09D022" w14:textId="77777777" w:rsidR="00DC09FC" w:rsidRPr="00785A47" w:rsidRDefault="00DC09FC" w:rsidP="00785A47">
      <w:pPr>
        <w:spacing w:after="120"/>
        <w:jc w:val="both"/>
        <w:rPr>
          <w:rFonts w:ascii="Arial" w:hAnsi="Arial" w:cs="Arial"/>
          <w:sz w:val="24"/>
          <w:szCs w:val="24"/>
        </w:rPr>
      </w:pPr>
    </w:p>
    <w:p w14:paraId="551B5844" w14:textId="77777777" w:rsidR="00785A47" w:rsidRPr="00785A47" w:rsidRDefault="00785A47" w:rsidP="00DC09FC">
      <w:pPr>
        <w:pStyle w:val="Titolo3"/>
        <w:rPr>
          <w:rFonts w:eastAsia="Calibri"/>
          <w:lang w:eastAsia="en-US"/>
        </w:rPr>
      </w:pPr>
      <w:bookmarkStart w:id="752" w:name="_Toc182041352"/>
      <w:bookmarkStart w:id="753" w:name="_Toc182133903"/>
      <w:bookmarkStart w:id="754" w:name="_Toc183755777"/>
      <w:r w:rsidRPr="00785A47">
        <w:rPr>
          <w:rFonts w:eastAsia="Calibri"/>
          <w:lang w:eastAsia="en-US"/>
        </w:rPr>
        <w:t>Trovarono Maria e Giuseppe e il bambino, adagiato nella mangiatoia</w:t>
      </w:r>
      <w:bookmarkEnd w:id="752"/>
      <w:bookmarkEnd w:id="753"/>
      <w:bookmarkEnd w:id="754"/>
    </w:p>
    <w:p w14:paraId="151608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cerne nel seno della Vergine Maria. Il Padre manda il Figlio. Il Figlio di lascia mandare. Obbedienza nell’eternità. Il Padre vuole donare il Figlio per la salvezza del mondo. Il Figlio di lascia donare. Senza l’obbedienza di Cristo Gesù alla volontà del Padre mai vi sarebbe stata redenzione e mai salvezza: </w:t>
      </w:r>
      <w:r w:rsidRPr="00785A47">
        <w:rPr>
          <w:rFonts w:ascii="Arial" w:hAnsi="Arial" w:cs="Arial"/>
          <w:i/>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w:t>
      </w:r>
      <w:r w:rsidRPr="00785A47">
        <w:rPr>
          <w:rFonts w:ascii="Arial" w:hAnsi="Arial" w:cs="Arial"/>
          <w:i/>
          <w:sz w:val="24"/>
          <w:szCs w:val="24"/>
        </w:rPr>
        <w:lastRenderedPageBreak/>
        <w:t>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785A47">
        <w:rPr>
          <w:rFonts w:ascii="Arial" w:hAnsi="Arial" w:cs="Arial"/>
          <w:sz w:val="24"/>
          <w:szCs w:val="24"/>
        </w:rPr>
        <w:t xml:space="preserve">. Non basta però la sola volontà del Verbo Incarnato, occorrono altre due volontà. La prima volontà è quella degli Apostoli che devono andare per il mondo con un ordine ben preciso di Cristo Gesù: </w:t>
      </w:r>
      <w:r w:rsidRPr="00785A47">
        <w:rPr>
          <w:rFonts w:ascii="Arial" w:hAnsi="Arial" w:cs="Arial"/>
          <w:i/>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85A47">
        <w:rPr>
          <w:rFonts w:ascii="Arial" w:hAnsi="Arial" w:cs="Arial"/>
          <w:sz w:val="24"/>
          <w:szCs w:val="24"/>
        </w:rPr>
        <w:t xml:space="preserve"> 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 </w:t>
      </w:r>
    </w:p>
    <w:p w14:paraId="095DD54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FCCE9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Ai pastori viene annunciato la lieta novella che nella città di Davide è nato un Salvatore che è Cristo Signore. Viene dato ad essi il segno di riconoscimento: </w:t>
      </w:r>
      <w:r w:rsidRPr="00785A47">
        <w:rPr>
          <w:rFonts w:ascii="Arial" w:hAnsi="Arial" w:cs="Arial"/>
          <w:i/>
          <w:sz w:val="24"/>
          <w:szCs w:val="24"/>
        </w:rPr>
        <w:t>“Troverete un bambino avvolto in fasce e deposto in una mangiatoia”</w:t>
      </w:r>
      <w:r w:rsidRPr="00785A47">
        <w:rPr>
          <w:rFonts w:ascii="Arial" w:hAnsi="Arial" w:cs="Arial"/>
          <w:sz w:val="24"/>
          <w:szCs w:val="24"/>
        </w:rPr>
        <w:t xml:space="preserve">. Non appena gli Angeli risalgono in cielo, subito essi si mettono in cammino e si recano a Betlemme. Qui trovano ogni cosa secondo quanto l’Angelo aveva loro detto. Cosa essi aggiungono allo storia? La conoscenza del mistero. La storia era dinanzi agli occhi di tutto. Il mistero era però nascosto nella carne del bambino appena nato. I pastori vengono e svelano il mistero. Quel bambino è il loro salvatore. È la rivelazione che dona la verità a quella storia. Oggi Cristo è il Salvatore e il Redentore. Noi non abbiamo un bambino avvolto in fasce e deposto in una mangiatoia. Abbiamo invece un uomo spogliato delle sue vesti è inchiodato su una croce. Se il cristiano non svela il mistero nascosto in  quell’uomo crocifisso, il mondo vede una storia di ieri, nulla conosce del mistero nascosto in quella storia. Per il cristiano viene svelato il mistero e per il cristiano </w:t>
      </w:r>
      <w:r w:rsidRPr="00785A47">
        <w:rPr>
          <w:rFonts w:ascii="Arial" w:hAnsi="Arial" w:cs="Arial"/>
          <w:sz w:val="24"/>
          <w:szCs w:val="24"/>
        </w:rPr>
        <w:lastRenderedPageBreak/>
        <w:t>viene tenuto nascosto. Grande è la nostra responsabilità. 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  Regina degli Apostoli, fa’ che sempre annuncio del mistero e storia siano una cosa sola.</w:t>
      </w:r>
    </w:p>
    <w:p w14:paraId="0A0E19EA" w14:textId="77777777" w:rsidR="00DC09FC" w:rsidRPr="00785A47" w:rsidRDefault="00DC09FC" w:rsidP="00785A47">
      <w:pPr>
        <w:spacing w:after="120"/>
        <w:jc w:val="both"/>
        <w:rPr>
          <w:rFonts w:ascii="Arial" w:hAnsi="Arial" w:cs="Arial"/>
          <w:sz w:val="24"/>
          <w:szCs w:val="24"/>
        </w:rPr>
      </w:pPr>
    </w:p>
    <w:p w14:paraId="23333159" w14:textId="77777777" w:rsidR="00785A47" w:rsidRPr="00785A47" w:rsidRDefault="00785A47" w:rsidP="00DC09FC">
      <w:pPr>
        <w:pStyle w:val="Titolo3"/>
      </w:pPr>
      <w:bookmarkStart w:id="755" w:name="_Toc182041354"/>
      <w:bookmarkStart w:id="756" w:name="_Toc182133905"/>
      <w:bookmarkStart w:id="757" w:name="_Toc183755778"/>
      <w:r w:rsidRPr="00785A47">
        <w:t>Non sapevate che io devo occuparmi delle cose del Padre mio?</w:t>
      </w:r>
      <w:bookmarkEnd w:id="755"/>
      <w:bookmarkEnd w:id="756"/>
      <w:bookmarkEnd w:id="757"/>
    </w:p>
    <w:p w14:paraId="7DF8FA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i più grandi delitti e misfatti  sono detti purissima volontà di Dio.</w:t>
      </w:r>
    </w:p>
    <w:p w14:paraId="53A257D4"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partono per Nazaret, ma Gesù non è con loro. Non per disobbedienza, ma a causa di una obbedienza superiore. Ecco l’altro grande insegnamento: dinanzi ad una obbedienza superiore l’obbedienza inferiore viene meno. Gesù non avvisa Maria e Giuseppe </w:t>
      </w:r>
      <w:r w:rsidRPr="00785A47">
        <w:rPr>
          <w:rFonts w:ascii="Arial" w:hAnsi="Arial" w:cs="Arial"/>
          <w:sz w:val="24"/>
          <w:szCs w:val="24"/>
        </w:rPr>
        <w:lastRenderedPageBreak/>
        <w:t xml:space="preserve">di questa obbedienza superiore. Non ne ha neanche il tempo. Al Padre che chiede subito si risponde. Quando il Padre chiede non esiste nessun’altra persona. Esiste solo il Padre e nessun altro. </w:t>
      </w:r>
    </w:p>
    <w:p w14:paraId="161044F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0931C51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Maria e Giuseppe si accorgono che Gesù non è nella carovana, ormai è passato un giorno. Si ritorna a Gerusalemme. Gesù viene trovato tra i dottori. Maria le dice: </w:t>
      </w:r>
      <w:r w:rsidRPr="00785A47">
        <w:rPr>
          <w:rFonts w:ascii="Arial" w:hAnsi="Arial" w:cs="Arial"/>
          <w:i/>
          <w:sz w:val="24"/>
          <w:szCs w:val="24"/>
        </w:rPr>
        <w:t>“Figlio, perché ci hai fatto questo?”</w:t>
      </w:r>
      <w:r w:rsidRPr="00785A47">
        <w:rPr>
          <w:rFonts w:ascii="Arial" w:hAnsi="Arial" w:cs="Arial"/>
          <w:sz w:val="24"/>
          <w:szCs w:val="24"/>
        </w:rPr>
        <w:t xml:space="preserve">. La risposta di Gesù è immediata: </w:t>
      </w:r>
      <w:r w:rsidRPr="00785A47">
        <w:rPr>
          <w:rFonts w:ascii="Arial" w:hAnsi="Arial" w:cs="Arial"/>
          <w:i/>
          <w:sz w:val="24"/>
          <w:szCs w:val="24"/>
        </w:rPr>
        <w:t>“Perché mi cercavate? Non sapevate che io devo occuparmi delle cose del Padre mio?”</w:t>
      </w:r>
      <w:r w:rsidRPr="00785A47">
        <w:rPr>
          <w:rFonts w:ascii="Arial" w:hAnsi="Arial" w:cs="Arial"/>
          <w:sz w:val="24"/>
          <w:szCs w:val="24"/>
        </w:rPr>
        <w:t xml:space="preserve">. 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785A47">
        <w:rPr>
          <w:rFonts w:ascii="Arial" w:hAnsi="Arial" w:cs="Arial"/>
          <w:i/>
          <w:sz w:val="24"/>
          <w:szCs w:val="24"/>
        </w:rPr>
        <w:t>“Lascia che i morti seppelliscano i morti. Tu viene e seguimi”.</w:t>
      </w:r>
      <w:r w:rsidRPr="00785A47">
        <w:rPr>
          <w:rFonts w:ascii="Arial" w:hAnsi="Arial" w:cs="Arial"/>
          <w:sz w:val="24"/>
          <w:szCs w:val="24"/>
        </w:rPr>
        <w:t xml:space="preserve"> Si obbedisce ai Genitori obbedendo alla Legge di Dio. Se Dio sospende questa Legge per una obbedienza superiore, questa obbedienza obbliga. La Madre di Gesù ci aiuti a comprendere questo mistero che è la nostra stessa vita. </w:t>
      </w:r>
    </w:p>
    <w:p w14:paraId="70C1D70C" w14:textId="77777777" w:rsidR="00DC09FC" w:rsidRPr="00785A47" w:rsidRDefault="00DC09FC" w:rsidP="00785A47">
      <w:pPr>
        <w:spacing w:after="120"/>
        <w:jc w:val="both"/>
        <w:rPr>
          <w:rFonts w:ascii="Arial" w:hAnsi="Arial" w:cs="Arial"/>
          <w:sz w:val="24"/>
          <w:szCs w:val="24"/>
        </w:rPr>
      </w:pPr>
    </w:p>
    <w:p w14:paraId="5562E0A4" w14:textId="77777777" w:rsidR="00785A47" w:rsidRPr="00785A47" w:rsidRDefault="00785A47" w:rsidP="00DC09FC">
      <w:pPr>
        <w:pStyle w:val="Titolo3"/>
      </w:pPr>
      <w:bookmarkStart w:id="758" w:name="_Toc182041355"/>
      <w:bookmarkStart w:id="759" w:name="_Toc182133906"/>
      <w:bookmarkStart w:id="760" w:name="_Toc183755779"/>
      <w:r w:rsidRPr="00785A47">
        <w:t>Luce per rivelarti alle genti e gloria del tuo popolo, Israele</w:t>
      </w:r>
      <w:bookmarkEnd w:id="758"/>
      <w:bookmarkEnd w:id="759"/>
      <w:bookmarkEnd w:id="760"/>
    </w:p>
    <w:p w14:paraId="4D50D2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Luce per rivelare alle genti il Padre, il Signore Dio, il Creatore del cielo e della terra, l’unico e solo Dio vivo e vero, nel suo mistero di unità e di trinità. In Gesù si compie la profezia di Isaia: </w:t>
      </w:r>
      <w:r w:rsidRPr="00785A47">
        <w:rPr>
          <w:rFonts w:ascii="Arial" w:hAnsi="Arial" w:cs="Arial"/>
          <w:i/>
          <w:sz w:val="24"/>
          <w:szCs w:val="24"/>
        </w:rPr>
        <w:t xml:space="preserve">“Ecco il mio servo che io sostengo, il mio eletto di cui mi compiaccio. Ho posto il mio spirito su di lui; egli porterà il diritto </w:t>
      </w:r>
      <w:r w:rsidRPr="00785A47">
        <w:rPr>
          <w:rFonts w:ascii="Arial" w:hAnsi="Arial" w:cs="Arial"/>
          <w:i/>
          <w:sz w:val="24"/>
          <w:szCs w:val="24"/>
        </w:rPr>
        <w:lastRenderedPageBreak/>
        <w:t xml:space="preserve">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r w:rsidRPr="00785A47">
        <w:rPr>
          <w:rFonts w:ascii="Arial" w:hAnsi="Arial" w:cs="Arial"/>
          <w:sz w:val="24"/>
          <w:szCs w:val="24"/>
        </w:rPr>
        <w:t xml:space="preserve">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padre e il solo che po’ rivelarlo. </w:t>
      </w:r>
    </w:p>
    <w:p w14:paraId="30B72A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stessa verità in modo completo e perfetto così è rivelata da Gesù stesso nel Vangelo secondo Matteo: </w:t>
      </w:r>
      <w:r w:rsidRPr="00785A47">
        <w:rPr>
          <w:rFonts w:ascii="Arial" w:hAnsi="Arial" w:cs="Arial"/>
          <w:i/>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785A47">
        <w:rPr>
          <w:rFonts w:ascii="Arial" w:hAnsi="Arial" w:cs="Arial"/>
          <w:sz w:val="24"/>
          <w:szCs w:val="24"/>
        </w:rPr>
        <w:t>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Ecco come l’Apostolo Paolo rivela questa purissima verità di Cristo e della Chiesa:</w:t>
      </w:r>
      <w:r w:rsidRPr="00785A47">
        <w:rPr>
          <w:rFonts w:ascii="Arial" w:hAnsi="Arial" w:cs="Arial"/>
          <w:i/>
          <w:sz w:val="24"/>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785A47">
        <w:rPr>
          <w:rFonts w:ascii="Arial" w:hAnsi="Arial" w:cs="Arial"/>
          <w:i/>
          <w:sz w:val="24"/>
          <w:szCs w:val="24"/>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785A47">
        <w:rPr>
          <w:rFonts w:ascii="Arial" w:hAnsi="Arial" w:cs="Arial"/>
          <w:sz w:val="24"/>
          <w:szCs w:val="24"/>
        </w:rPr>
        <w:t>Se la Chiesa non è da Cristo e per Cristo, essa diventa un fardello inutile per se stessa e per il mondo intero.</w:t>
      </w:r>
    </w:p>
    <w:p w14:paraId="7DD706E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3D30B57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è anche gloria del popolo d’Israele, gloria del popolo di Dio. Ecco come l’Apostolo Paolo annuncia questo grande mistero di Cristo Gesù in relazione alle nazioni e al suo popolo: </w:t>
      </w:r>
      <w:r w:rsidRPr="00785A47">
        <w:rPr>
          <w:rFonts w:ascii="Arial" w:hAnsi="Arial" w:cs="Arial"/>
          <w:i/>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w:t>
      </w:r>
      <w:r w:rsidRPr="00785A47">
        <w:rPr>
          <w:rFonts w:ascii="Arial" w:hAnsi="Arial" w:cs="Arial"/>
          <w:i/>
          <w:sz w:val="24"/>
          <w:szCs w:val="24"/>
        </w:rPr>
        <w:lastRenderedPageBreak/>
        <w:t xml:space="preserve">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10AF7A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w:t>
      </w:r>
      <w:r w:rsidRPr="00785A47">
        <w:rPr>
          <w:rFonts w:ascii="Arial" w:hAnsi="Arial" w:cs="Arial"/>
          <w:i/>
          <w:sz w:val="24"/>
          <w:szCs w:val="24"/>
        </w:rPr>
        <w:lastRenderedPageBreak/>
        <w:t xml:space="preserve">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6EAA91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w:t>
      </w:r>
      <w:r w:rsidRPr="00785A47">
        <w:rPr>
          <w:rFonts w:ascii="Arial" w:hAnsi="Arial" w:cs="Arial"/>
          <w:i/>
          <w:sz w:val="24"/>
          <w:szCs w:val="24"/>
        </w:rPr>
        <w:lastRenderedPageBreak/>
        <w:t xml:space="preserve">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3663C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 Regina degli Apostoli, non permettere che i Pastori diano al mondo un falso Cristo. Mai. </w:t>
      </w:r>
    </w:p>
    <w:p w14:paraId="6439ABC5" w14:textId="77777777" w:rsidR="00785A47" w:rsidRPr="00785A47" w:rsidRDefault="00785A47" w:rsidP="00785A47">
      <w:pPr>
        <w:spacing w:after="120"/>
        <w:rPr>
          <w:rFonts w:ascii="Arial" w:hAnsi="Arial" w:cs="Arial"/>
          <w:sz w:val="24"/>
          <w:szCs w:val="24"/>
        </w:rPr>
      </w:pPr>
    </w:p>
    <w:p w14:paraId="137F9B55" w14:textId="77777777" w:rsidR="00785A47" w:rsidRPr="00785A47" w:rsidRDefault="00785A47" w:rsidP="00DC09FC">
      <w:pPr>
        <w:pStyle w:val="Titolo2"/>
      </w:pPr>
      <w:bookmarkStart w:id="761" w:name="_Toc183755780"/>
      <w:r w:rsidRPr="00785A47">
        <w:t>ANNO 2022</w:t>
      </w:r>
      <w:bookmarkEnd w:id="761"/>
    </w:p>
    <w:p w14:paraId="2176BB89" w14:textId="77777777" w:rsidR="00785A47" w:rsidRPr="00785A47" w:rsidRDefault="00785A47" w:rsidP="00DC09FC">
      <w:pPr>
        <w:pStyle w:val="Titolo3"/>
      </w:pPr>
      <w:bookmarkStart w:id="762" w:name="_Toc182043769"/>
      <w:bookmarkStart w:id="763" w:name="_Toc182133909"/>
      <w:bookmarkStart w:id="764" w:name="_Toc183755781"/>
      <w:r w:rsidRPr="00785A47">
        <w:t>Anche a te una spada trafiggerà l’anima</w:t>
      </w:r>
      <w:bookmarkEnd w:id="762"/>
      <w:bookmarkEnd w:id="763"/>
      <w:bookmarkEnd w:id="764"/>
      <w:r w:rsidRPr="00785A47">
        <w:t xml:space="preserve"> </w:t>
      </w:r>
    </w:p>
    <w:p w14:paraId="63053E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prima chiede al Signore di lasciare che il suo servo vada in pace secondo la sua parola. Ormai i suoi occhi avevano visto il Messia del Signore. Ecco quanto Simeone aveva ascoltato dallo Spirito Santo e anche chi lui aveva </w:t>
      </w:r>
      <w:r w:rsidRPr="00785A47">
        <w:rPr>
          <w:rFonts w:ascii="Arial" w:hAnsi="Arial" w:cs="Arial"/>
          <w:sz w:val="24"/>
          <w:szCs w:val="24"/>
        </w:rPr>
        <w:lastRenderedPageBreak/>
        <w:t xml:space="preserve">visto: </w:t>
      </w:r>
      <w:r w:rsidRPr="00785A47">
        <w:rPr>
          <w:rFonts w:ascii="Arial" w:hAnsi="Arial" w:cs="Arial"/>
          <w:i/>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w:t>
      </w:r>
      <w:r w:rsidRPr="00785A47">
        <w:rPr>
          <w:rFonts w:ascii="Arial" w:hAnsi="Arial" w:cs="Arial"/>
          <w:sz w:val="24"/>
          <w:szCs w:val="24"/>
        </w:rPr>
        <w:t xml:space="preserve">. Dopo aver detto chi è Gesù – </w:t>
      </w:r>
      <w:r w:rsidRPr="00785A47">
        <w:rPr>
          <w:rFonts w:ascii="Arial" w:hAnsi="Arial" w:cs="Arial"/>
          <w:i/>
          <w:sz w:val="24"/>
          <w:szCs w:val="24"/>
        </w:rPr>
        <w:t>La salvezza di Dio da Lui preparata davanti a tutti i popoli: Luce per rivelare Dio alle genti e gloria del suo popolo, Israele</w:t>
      </w:r>
      <w:r w:rsidRPr="00785A47">
        <w:rPr>
          <w:rFonts w:ascii="Arial" w:hAnsi="Arial" w:cs="Arial"/>
          <w:sz w:val="24"/>
          <w:szCs w:val="24"/>
        </w:rPr>
        <w:t xml:space="preserve"> – ora rivela alla Vergine Maria chi è Gesù nella storia: “</w:t>
      </w:r>
      <w:r w:rsidRPr="00785A47">
        <w:rPr>
          <w:rFonts w:ascii="Arial" w:hAnsi="Arial" w:cs="Arial"/>
          <w:i/>
          <w:sz w:val="24"/>
          <w:szCs w:val="24"/>
        </w:rPr>
        <w:t xml:space="preserve">Ecco, egli è qui per la caduta e la risurrezione di molti in Israele e come segno di contraddizione…. </w:t>
      </w:r>
      <w:r w:rsidRPr="00785A47">
        <w:rPr>
          <w:rFonts w:ascii="Arial" w:hAnsi="Arial" w:cs="Arial"/>
          <w:sz w:val="24"/>
          <w:szCs w:val="24"/>
        </w:rPr>
        <w:t xml:space="preserve">Mentre dice chi è Gesù, guarda verso la Vergine Maria e a Lei dice: </w:t>
      </w:r>
      <w:r w:rsidRPr="00785A47">
        <w:rPr>
          <w:rFonts w:ascii="Arial" w:hAnsi="Arial" w:cs="Arial"/>
          <w:i/>
          <w:sz w:val="24"/>
          <w:szCs w:val="24"/>
        </w:rPr>
        <w:t>“E anche a te una spada trafiggerà l’anima”</w:t>
      </w:r>
      <w:r w:rsidRPr="00785A47">
        <w:rPr>
          <w:rFonts w:ascii="Arial" w:hAnsi="Arial" w:cs="Arial"/>
          <w:sz w:val="24"/>
          <w:szCs w:val="24"/>
        </w:rPr>
        <w:t xml:space="preserve">… poi continua con Gesù: </w:t>
      </w:r>
      <w:r w:rsidRPr="00785A47">
        <w:rPr>
          <w:rFonts w:ascii="Arial" w:hAnsi="Arial" w:cs="Arial"/>
          <w:i/>
          <w:sz w:val="24"/>
          <w:szCs w:val="24"/>
        </w:rPr>
        <w:t>“Affinché siano svelati i pensieri di molti cuori</w:t>
      </w:r>
      <w:r w:rsidRPr="00785A47">
        <w:rPr>
          <w:rFonts w:ascii="Arial" w:hAnsi="Arial" w:cs="Arial"/>
          <w:sz w:val="24"/>
          <w:szCs w:val="24"/>
        </w:rPr>
        <w:t xml:space="preserve">”. È come se dinanzi agli occhi di Simeone scorresse tutta la vita di Gesù. </w:t>
      </w:r>
    </w:p>
    <w:p w14:paraId="5B34E1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Mettiamo in luce di purissima verità prima ciò che riguarda Cristo Gesù: </w:t>
      </w:r>
      <w:r w:rsidRPr="00785A47">
        <w:rPr>
          <w:rFonts w:ascii="Arial" w:hAnsi="Arial" w:cs="Arial"/>
          <w:i/>
          <w:sz w:val="24"/>
          <w:szCs w:val="24"/>
        </w:rPr>
        <w:t>Egli è qui per la caduta e la risurrezione di molti in Israele e come segno di contraddizione  affinché siano svelati i pensieri di molti cuori”</w:t>
      </w:r>
      <w:r w:rsidRPr="00785A47">
        <w:rPr>
          <w:rFonts w:ascii="Arial" w:hAnsi="Arial" w:cs="Arial"/>
          <w:sz w:val="24"/>
          <w:szCs w:val="24"/>
        </w:rPr>
        <w:t xml:space="preserve">. Cristo Gesù è la Parola vivente del Padre. Chi rifiuta la sua parola cade nelle tenebre dell’errore e nella falsità della salvezza. Esce dalla luce e precipita nelle tenebre. La luce antica di Dio diviene luce piena in Cristo Gesù. Non si accoglie la luce piena, l’altra, la luce antica, non è più luce. Diviene tenebra. La risurrezione invece è passaggio dalla luce appena abbozzata alla luce piena, dalla morte alla vita, dalla falsità alla verità, dal peccato alla grazia, dalla morte fisica alla risurrezione gloriosa dell’ultimo giorno. Dinanzi alla Parola di Cristo Gesù ogni cuore viene svelato, ogni pensiero manifestato. Vengono messi in luce i cuori veri e i cuori falsi, i cuori che vogliono lasciarsi circoncidere e quelli invece che vogliono rimanere di pietra, i cuori che amano Dio e quelli che lo odiano. Niente rimane nascosto. Ogni cuore: saggio, stolto, interessato, indifferente, pieno di falsità o aperto alla verità, carico di malvagità o libero, tanto libero da accogliere Cristo, anche i cuori timorosi vengono portati alla luce. Dinanzi a Cristo Gesù non c’è ipocrisia che resiste e neanche caverne nelle quali potersi nascondere. Tutto è in piena luce. Ognuno è ciò che realmente è. Si può fingere con gli uomini, mai con Cristo Signore. Lui sapeva ciò che c’è in ogni cuore e prima ancora che il pensiero venga concepito. </w:t>
      </w:r>
    </w:p>
    <w:p w14:paraId="16CB16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Gesù possiamo applicare il Salmo allo stesso modo in cui si applica a Dio Padre: </w:t>
      </w:r>
      <w:r w:rsidRPr="00785A47">
        <w:rPr>
          <w:rFonts w:ascii="Arial" w:hAnsi="Arial" w:cs="Arial"/>
          <w:i/>
          <w:sz w:val="24"/>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w:t>
      </w:r>
      <w:r w:rsidRPr="00785A47">
        <w:rPr>
          <w:rFonts w:ascii="Arial" w:hAnsi="Arial" w:cs="Arial"/>
          <w:i/>
          <w:sz w:val="24"/>
          <w:szCs w:val="24"/>
        </w:rPr>
        <w:lastRenderedPageBreak/>
        <w:t xml:space="preserve">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785A47">
        <w:rPr>
          <w:rFonts w:ascii="Arial" w:hAnsi="Arial" w:cs="Arial"/>
          <w:sz w:val="24"/>
          <w:szCs w:val="24"/>
        </w:rPr>
        <w:t>Cristo Gesù possiede la stessa visione del Padre suo.</w:t>
      </w:r>
    </w:p>
    <w:p w14:paraId="08193D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ancora rivela il Libro del Siracide sugli occhi del Signore: </w:t>
      </w:r>
      <w:r w:rsidRPr="00785A47">
        <w:rPr>
          <w:rFonts w:ascii="Arial" w:hAnsi="Arial" w:cs="Arial"/>
          <w:i/>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23,116-21). </w:t>
      </w:r>
      <w:r w:rsidRPr="00785A47">
        <w:rPr>
          <w:rFonts w:ascii="Arial" w:hAnsi="Arial" w:cs="Arial"/>
          <w:sz w:val="24"/>
          <w:szCs w:val="24"/>
        </w:rPr>
        <w:t xml:space="preserve">I Vangelo ci attestano che dinanzi alla Parola di Gesù ogni cuore si manifestava come se fosse in piena luce. Bastava un gesto di Gesù, anche semplicissimo, e quanto era nel segreto subito veniva alla luce come se fosse in pieno giorno. Quanto Gesù ha detto a Nicodemo è giusto che venga ricordato: </w:t>
      </w:r>
      <w:r w:rsidRPr="00785A47">
        <w:rPr>
          <w:rFonts w:ascii="Arial" w:hAnsi="Arial" w:cs="Arial"/>
          <w:i/>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785A47">
        <w:rPr>
          <w:rFonts w:ascii="Arial" w:hAnsi="Arial" w:cs="Arial"/>
          <w:sz w:val="24"/>
          <w:szCs w:val="24"/>
        </w:rPr>
        <w:t>. Simeone rivela alla Vergine Maria una purissima verità di Gesù: i suoi occhi sono occhi di Dio, la sua Parola è Parola di Dio. Dinanzi a Gesù non ci sono tenebre nelle quali potersi nascondere. È sufficiente un suo semplice gesto o una sola Parola e ogni cuore si manifesta nella sua verità o falsità. Dinanzi a Cristo Signore non c’è mai notte, perché dinanzi a Lui c’è sempre una purissima luce.</w:t>
      </w:r>
    </w:p>
    <w:p w14:paraId="4B4C9C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Le parole che Simeone rivolge alla Vergine Maria sono una profezia di martirio non cruento ma incruento: </w:t>
      </w:r>
      <w:r w:rsidRPr="00785A47">
        <w:rPr>
          <w:rFonts w:ascii="Arial" w:hAnsi="Arial" w:cs="Arial"/>
          <w:i/>
          <w:sz w:val="24"/>
          <w:szCs w:val="24"/>
        </w:rPr>
        <w:t>“Anche a te una spada trafiggerà l’anima”</w:t>
      </w:r>
      <w:r w:rsidRPr="00785A47">
        <w:rPr>
          <w:rFonts w:ascii="Arial" w:hAnsi="Arial" w:cs="Arial"/>
          <w:sz w:val="24"/>
          <w:szCs w:val="24"/>
        </w:rPr>
        <w:t xml:space="preserve">. Per comprende cosa è questa spada che trafigge l’anima della Madre di Dio, dobbiamo conoscere cosa il Signore ha chiesto ad Abramo: </w:t>
      </w:r>
      <w:r w:rsidRPr="00785A47">
        <w:rPr>
          <w:rFonts w:ascii="Arial" w:hAnsi="Arial" w:cs="Arial"/>
          <w:i/>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r w:rsidRPr="00785A47">
        <w:rPr>
          <w:rFonts w:ascii="Arial" w:hAnsi="Arial" w:cs="Arial"/>
          <w:sz w:val="24"/>
          <w:szCs w:val="24"/>
        </w:rPr>
        <w:t>. Anche alla Vergine Maria il Signore ha chiesto che gli offrisse Gesù, il suo Figlio Unigenito, in sacrificio, sul monte. Le modalità storiche sono diverse, ma il sacrificio è lo stesso. Quello che cambia è l’intensità di amore e di santità con la quale la Vergine Maria offre il Figlio al Padre. Lei lo deve offrire nel grande perdono e nella grande preghiera per la conversione di ogni uomo. Lei offre, perdona, si offre al Padre. Dal Figlio si lascia donare al discepolo per iniziare da questo istante una continua offerta di ogni suo figlio dato a Lei da Cristo Gesù, non solo da offrire ma anche da condurre alla salvezza. Grande è il mistero del dolore della Madre del Signore. Non vi è dolore perfetto come il suo, perché non esiste offerta santa come la sua. Lei ha fatto la sua offerta offrendosi con cuore purissimo nello Spirito Santo.</w:t>
      </w:r>
    </w:p>
    <w:p w14:paraId="550A60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ha sempre applicato alla Madre del Signore un brano delle Lamentazioni: </w:t>
      </w:r>
      <w:r w:rsidRPr="00785A47">
        <w:rPr>
          <w:rFonts w:ascii="Arial" w:hAnsi="Arial" w:cs="Arial"/>
          <w:i/>
          <w:sz w:val="24"/>
          <w:szCs w:val="24"/>
        </w:rPr>
        <w:t xml:space="preserve">“L’avversario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w:t>
      </w:r>
      <w:r w:rsidRPr="00785A47">
        <w:rPr>
          <w:rFonts w:ascii="Arial" w:hAnsi="Arial" w:cs="Arial"/>
          <w:i/>
          <w:sz w:val="24"/>
          <w:szCs w:val="24"/>
        </w:rPr>
        <w:lastRenderedPageBreak/>
        <w:t>«Osserva,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1,10-22)</w:t>
      </w:r>
      <w:r w:rsidRPr="00785A47">
        <w:rPr>
          <w:rFonts w:ascii="Arial" w:hAnsi="Arial" w:cs="Arial"/>
          <w:sz w:val="24"/>
          <w:szCs w:val="24"/>
        </w:rPr>
        <w:t xml:space="preserve">. Il dolore della Vergine Maria è oltremodo grande. Lei in un istante, nel suo spirito, illuminato dalla grazia dello Spirito Santo, vede tutti gli oltraggi, i tradimenti, i rifiuti, le opposizioni, i martiri e i confessori della fede che il peccato dell’uomo avrebbe operato contro Cristo Gesù e il suo corpo. È questo il suo grande dolore vissuto ai piedi della croce. È come se tutto il peccato del mondo si fosse abbattuto nella sua anima e l’avesse trafitta. Questo dice Simeone a Lei, alla Madre di Gesù, alla Madre del corpo di Cristo. Non è un dolore minimo quella della Vergine Maria. A questo dolore ella ha aggiunto la sua preghiera: </w:t>
      </w:r>
      <w:r w:rsidRPr="00785A47">
        <w:rPr>
          <w:rFonts w:ascii="Arial" w:hAnsi="Arial" w:cs="Arial"/>
          <w:i/>
          <w:sz w:val="24"/>
          <w:szCs w:val="24"/>
        </w:rPr>
        <w:t>“Signore non imputare loro questa peccato”.</w:t>
      </w:r>
      <w:r w:rsidRPr="00785A47">
        <w:rPr>
          <w:rFonts w:ascii="Arial" w:hAnsi="Arial" w:cs="Arial"/>
          <w:sz w:val="24"/>
          <w:szCs w:val="24"/>
        </w:rPr>
        <w:t xml:space="preserve"> Il suo cuore è infinitamente più trafitto che il corpo di Stefano. Per questa sua preghiera e per questo suo martirio uniti alla preghiera e al martirio di Cristo Signore, Lei oggi e sempre può ottenere di generare a Dio molti altri figli. Ci aiuti la Madre celeste a comprendere il suo grande dolore e a vivere il nostro sul suo modello ed esempio. Con Lei nel cuore ogni dolore si può vivere in santità e offrire al Padre. </w:t>
      </w:r>
    </w:p>
    <w:p w14:paraId="1F15D270" w14:textId="77777777" w:rsidR="00DC09FC" w:rsidRPr="00785A47" w:rsidRDefault="00DC09FC" w:rsidP="00785A47">
      <w:pPr>
        <w:spacing w:after="120"/>
        <w:jc w:val="both"/>
        <w:rPr>
          <w:rFonts w:ascii="Arial" w:hAnsi="Arial" w:cs="Arial"/>
          <w:sz w:val="24"/>
          <w:szCs w:val="24"/>
        </w:rPr>
      </w:pPr>
    </w:p>
    <w:p w14:paraId="0A1B81CC" w14:textId="77777777" w:rsidR="00785A47" w:rsidRPr="00785A47" w:rsidRDefault="00785A47" w:rsidP="00DC09FC">
      <w:pPr>
        <w:pStyle w:val="Titolo3"/>
      </w:pPr>
      <w:bookmarkStart w:id="765" w:name="_Toc182043771"/>
      <w:bookmarkStart w:id="766" w:name="_Toc182133911"/>
      <w:bookmarkStart w:id="767" w:name="_Toc183755782"/>
      <w:r w:rsidRPr="00785A47">
        <w:t>Pieno di sapienza, e la grazia di Dio era su di lui</w:t>
      </w:r>
      <w:bookmarkEnd w:id="765"/>
      <w:bookmarkEnd w:id="766"/>
      <w:bookmarkEnd w:id="767"/>
      <w:r w:rsidRPr="00785A47">
        <w:t xml:space="preserve"> </w:t>
      </w:r>
    </w:p>
    <w:p w14:paraId="5C4F1CF7"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crescita di una persona non è per tutti uguale. Mosè è allevato in Egitto dalla figlia del Faraone. In quella casa non c’è sapienza e neanche il Signore. Lui cresce in età: </w:t>
      </w:r>
      <w:r w:rsidRPr="00785A47">
        <w:rPr>
          <w:rFonts w:ascii="Arial" w:hAnsi="Arial" w:cs="Arial"/>
          <w:i/>
          <w:sz w:val="24"/>
          <w:szCs w:val="24"/>
        </w:rPr>
        <w:t xml:space="preserve">“Ora la figlia del faraone scese al Nilo per fare il bagno, mentre le sue ancelle passeggiavano lungo la sponda del Nilo. Ella vide il cestello fra i giunchi e mandò la sua schiava a prenderlo. L’apri e vide il bambino: ecco, il piccolo piangeva. Ne ebbe compassione e disse: «È un bambino degli Ebrei». La </w:t>
      </w:r>
      <w:r w:rsidRPr="00785A47">
        <w:rPr>
          <w:rFonts w:ascii="Arial" w:hAnsi="Arial" w:cs="Arial"/>
          <w:i/>
          <w:sz w:val="24"/>
          <w:szCs w:val="24"/>
        </w:rPr>
        <w:lastRenderedPageBreak/>
        <w:t>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14:paraId="62170F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Samuele invece cresce presso il Signore. Lui cresca e il Signore era con lui. Samuele era gradito al Signore </w:t>
      </w:r>
      <w:r w:rsidRPr="00785A47">
        <w:rPr>
          <w:rFonts w:ascii="Arial" w:hAnsi="Arial" w:cs="Arial"/>
          <w:i/>
          <w:sz w:val="24"/>
          <w:szCs w:val="24"/>
        </w:rPr>
        <w:t xml:space="preserve">“Samuele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a Silo con la sua parola (1Sam 3,19-21). </w:t>
      </w:r>
      <w:r w:rsidRPr="00785A47">
        <w:rPr>
          <w:rFonts w:ascii="Arial" w:hAnsi="Arial" w:cs="Arial"/>
          <w:sz w:val="24"/>
          <w:szCs w:val="24"/>
        </w:rPr>
        <w:t>Vi è già infinita differenza tra la crescita di Mosè e quella di Samuele. Samuele cresceva presso il Signore. Cresceva con il Signore che gli parlava.</w:t>
      </w:r>
    </w:p>
    <w:p w14:paraId="29C86C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Ancora differente è la crescita di Giovanni il Battista. Lui è pieno di Spirito Santo. Cresce e si fortifica nello Spirito. Non si parla di Lui che cresce in sapienza sotto il governo della grazia di Dio: </w:t>
      </w:r>
      <w:r w:rsidRPr="00785A47">
        <w:rPr>
          <w:rFonts w:ascii="Arial" w:hAnsi="Arial" w:cs="Arial"/>
          <w:i/>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w:t>
      </w:r>
      <w:r w:rsidRPr="00785A47">
        <w:rPr>
          <w:rFonts w:ascii="Arial" w:hAnsi="Arial" w:cs="Arial"/>
          <w:i/>
          <w:sz w:val="24"/>
          <w:szCs w:val="24"/>
        </w:rPr>
        <w:lastRenderedPageBreak/>
        <w:t xml:space="preserve">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785A47">
        <w:rPr>
          <w:rFonts w:ascii="Arial" w:hAnsi="Arial" w:cs="Arial"/>
          <w:sz w:val="24"/>
          <w:szCs w:val="24"/>
        </w:rPr>
        <w:t xml:space="preserve">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785A47">
        <w:rPr>
          <w:rFonts w:ascii="Arial" w:hAnsi="Arial" w:cs="Arial"/>
          <w:i/>
          <w:sz w:val="24"/>
          <w:szCs w:val="24"/>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785A47">
        <w:rPr>
          <w:rFonts w:ascii="Arial" w:hAnsi="Arial" w:cs="Arial"/>
          <w:sz w:val="24"/>
          <w:szCs w:val="24"/>
        </w:rPr>
        <w:t>. Noi sappiamo che il più piccolo nel regno di Dio è Cristo Gesù. Ma in Cristo Gesù, se colmo di grazia e di Spirito Santo, è ogni battezzato. Ogni battezzato infatti è nato da acqua e da Spirito  Santo, divenendo nuova creatura. La nuova creatura potrà crescere in sapienza e grazia per tutti i giorni della sua vita.</w:t>
      </w:r>
    </w:p>
    <w:p w14:paraId="090499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Diversa invece è la crescita di Gesù. Lui non cresce solo in età (corpo), non cresce solo in sapienza (spirito), cresce anche in grazia (anima). La sua crescita è perfetta ed armoniosa, completa e vera: </w:t>
      </w:r>
      <w:r w:rsidRPr="00785A47">
        <w:rPr>
          <w:rFonts w:ascii="Arial" w:hAnsi="Arial" w:cs="Arial"/>
          <w:i/>
          <w:sz w:val="24"/>
          <w:szCs w:val="24"/>
        </w:rPr>
        <w:t>“Quando ebbero adempiuto ogni cosa secondo la legge del Signore, fecero ritorno in Galilea, alla loro città di Nàzaret. Il bambino cresceva e si fortificava, pieno di sapienza, e la grazia di Dio era su di lui” (Lc 2,39-40)</w:t>
      </w:r>
      <w:r w:rsidRPr="00785A47">
        <w:rPr>
          <w:rFonts w:ascii="Arial" w:hAnsi="Arial" w:cs="Arial"/>
          <w:sz w:val="24"/>
          <w:szCs w:val="24"/>
        </w:rPr>
        <w:t xml:space="preserve">.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w:t>
      </w:r>
      <w:r w:rsidRPr="00785A47">
        <w:rPr>
          <w:rFonts w:ascii="Arial" w:hAnsi="Arial" w:cs="Arial"/>
          <w:sz w:val="24"/>
          <w:szCs w:val="24"/>
        </w:rPr>
        <w:lastRenderedPageBreak/>
        <w:t>il vizio di assumere sostanze nocive, di morte, gli stiamo concedendo. I mercanti di morte fanno ottimi affari con le loro sostanze di morte proprio a causa dei vizi degli uomini. Perché gli uomini adorano il corpo e lo abbandonano ai vizi? Perché in essi sono assenti sia la crescita in sapienza e sia la crescita in grazia, che sono due potentissimi doni di vita a noi elargiti dal Padre in Cristo per opera del suo Santo Spirito. Avendo noi idolatrato il corpo, in noi non c’è più posto per la vera adorazione del vero Dio e Signore, del vero Salvatore e Redentore, del Datore a noi della vera vita, vera, sapienza, vera luce, vera intelligenza, vera fortezza, vero governo del nostro corpo.</w:t>
      </w:r>
    </w:p>
    <w:p w14:paraId="107ACC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non crescita in sapienza e grazia è così stolta e insipiente da pensare, immaginare, credere che sia sufficiente una legge per supplire ai disastri provocati dall’idolatria. Se una legge fosse capace di supplire ad ogni disastro dell’idolatria, allora 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785A47">
        <w:rPr>
          <w:rFonts w:ascii="Arial" w:hAnsi="Arial" w:cs="Arial"/>
          <w:i/>
          <w:sz w:val="24"/>
          <w:szCs w:val="24"/>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rsidRPr="00785A47">
        <w:rPr>
          <w:rFonts w:ascii="Arial" w:hAnsi="Arial" w:cs="Arial"/>
          <w:sz w:val="24"/>
          <w:szCs w:val="24"/>
        </w:rPr>
        <w:t xml:space="preserve">.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w:t>
      </w:r>
      <w:r w:rsidRPr="00785A47">
        <w:rPr>
          <w:rFonts w:ascii="Arial" w:hAnsi="Arial" w:cs="Arial"/>
          <w:sz w:val="24"/>
          <w:szCs w:val="24"/>
        </w:rPr>
        <w:lastRenderedPageBreak/>
        <w:t>Gesù ci liberi da un così orrendo e universale peccato. Mai permetta che siamo noi gli artefici dell’idolatria dell’uomo verso se stesso e il  suo corpo.</w:t>
      </w:r>
    </w:p>
    <w:p w14:paraId="520387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Qualche mese addietro ho scritto perché Cristo è necessario a noi, anzi è il Necessario. Non solo Cristo Gesù è il Necessario. Lui è il Necessario eterno e universale. Ogni tanto è bene che ogni sua verità sia ricordata e mai dimenticata:</w:t>
      </w:r>
    </w:p>
    <w:p w14:paraId="6C80FD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B82A4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DECC1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w:t>
      </w:r>
      <w:r w:rsidRPr="00785A47">
        <w:rPr>
          <w:rFonts w:ascii="Arial" w:hAnsi="Arial" w:cs="Arial"/>
          <w:sz w:val="24"/>
          <w:szCs w:val="24"/>
        </w:rPr>
        <w:lastRenderedPageBreak/>
        <w:t>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EDB40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C3832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w:t>
      </w:r>
      <w:r w:rsidRPr="00785A47">
        <w:rPr>
          <w:rFonts w:ascii="Arial" w:hAnsi="Arial" w:cs="Arial"/>
          <w:sz w:val="24"/>
          <w:szCs w:val="24"/>
        </w:rPr>
        <w:lastRenderedPageBreak/>
        <w:t xml:space="preserve">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30152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w:t>
      </w:r>
      <w:r w:rsidRPr="00785A47">
        <w:rPr>
          <w:rFonts w:ascii="Arial" w:hAnsi="Arial" w:cs="Arial"/>
          <w:sz w:val="24"/>
          <w:szCs w:val="24"/>
        </w:rPr>
        <w:lastRenderedPageBreak/>
        <w:t xml:space="preserve">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4C471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F420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testo dell’Apostolo Paolo ci aiuta a comprendere perché la predicazione della Parola di Cristo è necessaria per credere in Cristo e ottenere la salvezza: “Se </w:t>
      </w:r>
      <w:r w:rsidRPr="00785A47">
        <w:rPr>
          <w:rFonts w:ascii="Arial" w:hAnsi="Arial" w:cs="Arial"/>
          <w:sz w:val="24"/>
          <w:szCs w:val="24"/>
        </w:rPr>
        <w:lastRenderedPageBreak/>
        <w:t xml:space="preserve">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20DBA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3BE7F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785A47">
        <w:rPr>
          <w:rFonts w:ascii="Arial" w:hAnsi="Arial" w:cs="Arial"/>
          <w:sz w:val="24"/>
          <w:szCs w:val="24"/>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7E32C0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C06D1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una seconda riflessione è utile ricordare. È di qualche anno fa. Essa riguarda Gesù: IL DIFFERENTE.</w:t>
      </w:r>
    </w:p>
    <w:p w14:paraId="2CABDB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 </w:t>
      </w:r>
    </w:p>
    <w:p w14:paraId="581552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l’uomo non creda nella verità di Cristo Gesù è realtà. La fede dipende dall’accoglienza della Parola annunziata, predicata, insegnata. Ma che non creda </w:t>
      </w:r>
      <w:r w:rsidRPr="00785A47">
        <w:rPr>
          <w:rFonts w:ascii="Arial" w:hAnsi="Arial" w:cs="Arial"/>
          <w:sz w:val="24"/>
          <w:szCs w:val="24"/>
        </w:rPr>
        <w:lastRenderedPageBreak/>
        <w:t>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50A0B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2D759B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14:paraId="13E935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4C266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w:t>
      </w:r>
      <w:r w:rsidRPr="00785A47">
        <w:rPr>
          <w:rFonts w:ascii="Arial" w:hAnsi="Arial" w:cs="Arial"/>
          <w:sz w:val="24"/>
          <w:szCs w:val="24"/>
        </w:rPr>
        <w:lastRenderedPageBreak/>
        <w:t>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0D678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ED040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648A9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Madre di Gesù, aiutaci nella più pura e santa fede e verità di Cristo Gesù nostro Signore. </w:t>
      </w:r>
    </w:p>
    <w:p w14:paraId="4C707511" w14:textId="77777777" w:rsidR="00DC09FC" w:rsidRPr="00785A47" w:rsidRDefault="00DC09FC" w:rsidP="00785A47">
      <w:pPr>
        <w:spacing w:after="120"/>
        <w:jc w:val="both"/>
        <w:rPr>
          <w:rFonts w:ascii="Arial" w:hAnsi="Arial" w:cs="Arial"/>
          <w:sz w:val="24"/>
          <w:szCs w:val="24"/>
        </w:rPr>
      </w:pPr>
    </w:p>
    <w:p w14:paraId="1C94C207" w14:textId="77777777" w:rsidR="00785A47" w:rsidRPr="00785A47" w:rsidRDefault="00785A47" w:rsidP="00DC09FC">
      <w:pPr>
        <w:pStyle w:val="Titolo3"/>
      </w:pPr>
      <w:bookmarkStart w:id="768" w:name="_Toc182043773"/>
      <w:bookmarkStart w:id="769" w:name="_Toc182133913"/>
      <w:bookmarkStart w:id="770" w:name="_Toc183755783"/>
      <w:r w:rsidRPr="00785A47">
        <w:lastRenderedPageBreak/>
        <w:t>Egli manifestò la sua gloria e i suoi discepoli credettero in lui</w:t>
      </w:r>
      <w:bookmarkEnd w:id="768"/>
      <w:bookmarkEnd w:id="769"/>
      <w:bookmarkEnd w:id="770"/>
    </w:p>
    <w:p w14:paraId="11E4371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fine di ogni miracolo nel Vangelo secondo Giovanni è solo uno. È lo stesso evangelista a manifestarcelo: </w:t>
      </w:r>
      <w:r w:rsidRPr="00785A47">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785A47">
        <w:rPr>
          <w:rFonts w:ascii="Arial" w:hAnsi="Arial" w:cs="Arial"/>
          <w:iCs/>
          <w:sz w:val="24"/>
          <w:szCs w:val="24"/>
        </w:rPr>
        <w:t xml:space="preserve">. 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Se la nostra fede non è posta nella verità di Gesù, verità eterna, divina, umana, nessuna salvezza verrà da essa. Non è fondata sulla roccia della purissima verità di Gesù Signore. Oggi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comunione gerarchica con gli Apostoli,  in ogni altro membro del corpo di Cristo. 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 </w:t>
      </w:r>
    </w:p>
    <w:p w14:paraId="7B22888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w:t>
      </w:r>
      <w:r w:rsidRPr="00785A47">
        <w:rPr>
          <w:rFonts w:ascii="Arial" w:hAnsi="Arial" w:cs="Arial"/>
          <w:i/>
          <w:sz w:val="24"/>
          <w:szCs w:val="24"/>
        </w:rPr>
        <w:lastRenderedPageBreak/>
        <w:t>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76DCAA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 Madre di Gesù, vieni in nostro soccorso. Insegnaci oggi e sempre a rendere credibile la Chiesa.</w:t>
      </w:r>
    </w:p>
    <w:p w14:paraId="57A0E115" w14:textId="77777777" w:rsidR="00DC09FC" w:rsidRPr="00785A47" w:rsidRDefault="00DC09FC" w:rsidP="00785A47">
      <w:pPr>
        <w:spacing w:after="120"/>
        <w:jc w:val="both"/>
        <w:rPr>
          <w:rFonts w:ascii="Arial" w:hAnsi="Arial" w:cs="Arial"/>
          <w:sz w:val="24"/>
          <w:szCs w:val="24"/>
        </w:rPr>
      </w:pPr>
    </w:p>
    <w:p w14:paraId="0A750DF2" w14:textId="77777777" w:rsidR="00785A47" w:rsidRPr="00785A47" w:rsidRDefault="00785A47" w:rsidP="00DC09FC">
      <w:pPr>
        <w:pStyle w:val="Titolo3"/>
      </w:pPr>
      <w:bookmarkStart w:id="771" w:name="_Toc182043775"/>
      <w:bookmarkStart w:id="772" w:name="_Toc182133915"/>
      <w:bookmarkStart w:id="773" w:name="_Toc183755784"/>
      <w:r w:rsidRPr="00785A47">
        <w:t>Ma essi non compresero ciò che aveva detto loro</w:t>
      </w:r>
      <w:bookmarkEnd w:id="771"/>
      <w:bookmarkEnd w:id="772"/>
      <w:bookmarkEnd w:id="773"/>
    </w:p>
    <w:p w14:paraId="47A4A0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sorgente di ogni comprensione tra gli uomini è lo Spirito Santo. Il Signore dona il suo Santo Spirito, l’uomo lo accoglie, ed è per l’umanità una perenne Pentecoste: </w:t>
      </w:r>
      <w:r w:rsidRPr="00785A47">
        <w:rPr>
          <w:rFonts w:ascii="Arial" w:hAnsi="Arial" w:cs="Arial"/>
          <w:i/>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r w:rsidRPr="00785A47">
        <w:rPr>
          <w:rFonts w:ascii="Arial" w:hAnsi="Arial" w:cs="Arial"/>
          <w:sz w:val="24"/>
          <w:szCs w:val="24"/>
        </w:rPr>
        <w:t xml:space="preserve">. Il Signore ritira il suo Santo Spirito a causa della morte della sua anima perché colma di ogni vizio e peccato che abitano in essa ed è la Torre di Babele: </w:t>
      </w:r>
      <w:r w:rsidRPr="00785A47">
        <w:rPr>
          <w:rFonts w:ascii="Arial" w:hAnsi="Arial" w:cs="Arial"/>
          <w:i/>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w:t>
      </w:r>
      <w:r w:rsidRPr="00785A47">
        <w:rPr>
          <w:rFonts w:ascii="Arial" w:hAnsi="Arial" w:cs="Arial"/>
          <w:i/>
          <w:sz w:val="24"/>
          <w:szCs w:val="24"/>
        </w:rPr>
        <w:lastRenderedPageBreak/>
        <w:t>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785A47">
        <w:rPr>
          <w:rFonts w:ascii="Arial" w:hAnsi="Arial" w:cs="Arial"/>
          <w:sz w:val="24"/>
          <w:szCs w:val="24"/>
        </w:rPr>
        <w:t xml:space="preserve"> (11,1-9). Ma anche tra quanti sono pieni di Spirito Santo, la comprensione avviene nella misura della potenza e della grandezza dello Spirito del Signore nel loro cuore e nella loro anima. Maria è piena di Spirito Santo, perché piena di grazia. Anche Gesù è pieno di Spirito Santo, perché pieno di grazia. La misura dello Spirito del Signore che abita nel suo cuore è infinitamente più grande della misura dello stesso Spirito di Dio che abita nel cuore della Madre di Gesù, Differente è anche la misura che è nel cuore di Giuseppe. Ecco perché Gesù dona una risposta a Maria e a Giuseppe ed essi non comprendono. Avendo essi però lo Spirito Santo nel loro cuore e nella loro anima, una cosa la comprendono: non è Gesù che deve seguire loro, sono loro che devono seguire Gesù. Sono loro che sempre devono camminare dietro di Lui. Dove Lui va essi dovranno andare. Dove Lui si ferma, essi si dovranno fermare. Poi man mano crescerà lo Spirito Santo nel loro cuore e nella loro anima, crescerà anche la comprensione delle parole che Gesù rivolgerà loro. Metodologia divina. Metodologia che si comprende solo nella misura nella crescita in noi dello Spirito del Signore.  Più si cresce e più si comprende.</w:t>
      </w:r>
    </w:p>
    <w:p w14:paraId="11A2D9F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2F8F870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verità va predicata per la comprensione tra gli uomini. Essi potranno comprendersi nella misura in cui lo Spirito Santo cresce nel loro cuore e nella loro anima. Quando parla un cuore ricco di Spirito Santo, perché pieno di grazia e di verità nel suo cuore, la sua parola, ma anche le sue opere, sono comprese o meno comprese o addirittura rifiutate in misura dello Spirito del Signore che governa il cuore e ‘anima,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 condurre dallo Spirito del Signore, mai potrà esserci comprensione. Le opere dello Spirito sono </w:t>
      </w:r>
      <w:r w:rsidRPr="00785A47">
        <w:rPr>
          <w:rFonts w:ascii="Arial" w:hAnsi="Arial" w:cs="Arial"/>
          <w:sz w:val="24"/>
          <w:szCs w:val="24"/>
        </w:rPr>
        <w:lastRenderedPageBreak/>
        <w:t xml:space="preserve">follia per chi cammina secondo la carne. Due Parole dell’Apostolo Paolo illuminano la purissima verità: </w:t>
      </w:r>
      <w:r w:rsidRPr="00785A47">
        <w:rPr>
          <w:rFonts w:ascii="Arial" w:hAnsi="Arial" w:cs="Arial"/>
          <w:i/>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(2Cor 2,14-5)</w:t>
      </w:r>
      <w:r w:rsidRPr="00785A47">
        <w:rPr>
          <w:rFonts w:ascii="Arial" w:hAnsi="Arial" w:cs="Arial"/>
          <w:sz w:val="24"/>
          <w:szCs w:val="24"/>
        </w:rPr>
        <w:t xml:space="preserve">. Se vogliamo che gli uomini si comprendano, dobbiamo noi crescere nello Spirito Santo e aiutare ogni altro a crescere. Madre di Gesù, vieni in nostro aiuto. Fa’ che possiamo crescere in ogni sapienza, intelligenza, conoscenza nello Spirito Santo. </w:t>
      </w:r>
    </w:p>
    <w:p w14:paraId="7F1634FC" w14:textId="77777777" w:rsidR="00DC09FC" w:rsidRPr="00785A47" w:rsidRDefault="00DC09FC" w:rsidP="00785A47">
      <w:pPr>
        <w:spacing w:after="120"/>
        <w:jc w:val="both"/>
        <w:rPr>
          <w:rFonts w:ascii="Arial" w:hAnsi="Arial" w:cs="Arial"/>
          <w:sz w:val="24"/>
          <w:szCs w:val="24"/>
        </w:rPr>
      </w:pPr>
    </w:p>
    <w:p w14:paraId="303B21C2" w14:textId="77777777" w:rsidR="00785A47" w:rsidRPr="00785A47" w:rsidRDefault="00785A47" w:rsidP="00DC09FC">
      <w:pPr>
        <w:pStyle w:val="Titolo3"/>
      </w:pPr>
      <w:bookmarkStart w:id="774" w:name="_Toc182043777"/>
      <w:bookmarkStart w:id="775" w:name="_Toc182133917"/>
      <w:bookmarkStart w:id="776" w:name="_Toc183755785"/>
      <w:r w:rsidRPr="00785A47">
        <w:t>Sua madre custodiva tutte queste cose nel suo cuore</w:t>
      </w:r>
      <w:bookmarkEnd w:id="774"/>
      <w:bookmarkEnd w:id="775"/>
      <w:bookmarkEnd w:id="776"/>
    </w:p>
    <w:p w14:paraId="678AD4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Ricevere senza custodire a nulla serve. Si riceve invano. Anche se si riceve, se la cosa che si riceve non viene custodita, essa si disperde come pula al vento o come neve al sole. Ecco come il Nuovo Testamento parla della custodia e del custodire e anche dei custodi: “</w:t>
      </w:r>
      <w:r w:rsidRPr="00785A47">
        <w:rPr>
          <w:rFonts w:ascii="Arial" w:hAnsi="Arial" w:cs="Arial"/>
          <w:i/>
          <w:sz w:val="24"/>
          <w:szCs w:val="24"/>
        </w:rPr>
        <w:t xml:space="preserve">Sta scritto infatti: Ai suoi angeli darà ordine per 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Stefano, tuo testimone, anch'io ero presente e approvavo e custodivo i vestiti di quelli che lo uccidevano (At 22,20). "Ti ascolterò quando saranno qui anche i tuoi accusatori". E diede ordine di custodirlo nel pretorio di Erode (At 23,35). E ordinò </w:t>
      </w:r>
      <w:r w:rsidRPr="00785A47">
        <w:rPr>
          <w:rFonts w:ascii="Arial" w:hAnsi="Arial" w:cs="Arial"/>
          <w:i/>
          <w:sz w:val="24"/>
          <w:szCs w:val="24"/>
        </w:rPr>
        <w:lastRenderedPageBreak/>
        <w:t>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opere (Ap 20,13). Ecco, io verrò presto. Beato chi custodisce le parole profetiche di questo libro" (Ap 22,7). Ma egli mi disse: "Guardati dal farlo! Io sono un servo di Dio come te e i tuoi fratelli, i profeti, e come coloro che custodiscono le parole di questo libro. E' Dio che devi adorare" (Ap 22,9).</w:t>
      </w:r>
      <w:r w:rsidRPr="00785A47">
        <w:rPr>
          <w:rFonts w:ascii="Arial" w:hAnsi="Arial" w:cs="Arial"/>
          <w:sz w:val="24"/>
          <w:szCs w:val="24"/>
        </w:rPr>
        <w:t xml:space="preserve"> 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 </w:t>
      </w:r>
    </w:p>
    <w:p w14:paraId="540C3DC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Scese dunque con loro e venne a Nàzaret e stava loro sottomesso. Sua madre custodiva tutte queste cose nel suo cuore. E Gesù cresceva in sapienza, età e grazia davanti a Dio e agli uomini (Lc 2,51-53)</w:t>
      </w:r>
      <w:r w:rsidRPr="00785A47">
        <w:rPr>
          <w:rFonts w:ascii="Arial" w:hAnsi="Arial" w:cs="Arial"/>
          <w:sz w:val="24"/>
          <w:szCs w:val="24"/>
        </w:rPr>
        <w:t xml:space="preserve">. </w:t>
      </w:r>
    </w:p>
    <w:p w14:paraId="74AB60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esca scivola sulla nostra vita e noi continuiamo a fare le cose che sempre abbiamo fatto, perché incapaci di custodire il grande dono che il Signore ci ha fatto. Si è rivelato a noi attraverso la storia e noi non lo abbiamo conosciuto. Abbiamo sciupato una così grande grazia. </w:t>
      </w:r>
    </w:p>
    <w:p w14:paraId="6DA79A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Antica è anche questo insegnamento: vedere la storia presente come frutto dell’abbandono del nostro Dio. Si vede il frutto del peccato, si confessa il peccato, si chiede al Signore che intervenga e liberi. Ecco cosa confessa Azaria mentre è nella fornace ardente: </w:t>
      </w:r>
      <w:r w:rsidRPr="00785A47">
        <w:rPr>
          <w:rFonts w:ascii="Arial" w:hAnsi="Arial" w:cs="Arial"/>
          <w:i/>
          <w:sz w:val="24"/>
          <w:szCs w:val="24"/>
        </w:rPr>
        <w:t xml:space="preserve">“Azaria si alzò e fece questa preghiera in mezzo </w:t>
      </w:r>
      <w:r w:rsidRPr="00785A47">
        <w:rPr>
          <w:rFonts w:ascii="Arial" w:hAnsi="Arial" w:cs="Arial"/>
          <w:i/>
          <w:sz w:val="24"/>
          <w:szCs w:val="24"/>
        </w:rPr>
        <w:lastRenderedPageBreak/>
        <w:t>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r w:rsidRPr="00785A47">
        <w:rPr>
          <w:rFonts w:ascii="Arial" w:hAnsi="Arial" w:cs="Arial"/>
          <w:sz w:val="24"/>
          <w:szCs w:val="24"/>
        </w:rPr>
        <w:t xml:space="preserve">. </w:t>
      </w:r>
    </w:p>
    <w:p w14:paraId="51D42E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 </w:t>
      </w:r>
    </w:p>
    <w:p w14:paraId="541B4E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w:t>
      </w:r>
      <w:r w:rsidRPr="00785A47">
        <w:rPr>
          <w:rFonts w:ascii="Arial" w:hAnsi="Arial" w:cs="Arial"/>
          <w:sz w:val="24"/>
          <w:szCs w:val="24"/>
        </w:rPr>
        <w:lastRenderedPageBreak/>
        <w:t xml:space="preserve">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peccato o anche prova di fedeltà –  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785A47">
        <w:rPr>
          <w:rFonts w:ascii="Arial" w:hAnsi="Arial" w:cs="Arial"/>
          <w:i/>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sidRPr="00785A47">
        <w:rPr>
          <w:rFonts w:ascii="Arial" w:hAnsi="Arial" w:cs="Arial"/>
          <w:sz w:val="24"/>
          <w:szCs w:val="24"/>
        </w:rPr>
        <w:t xml:space="preserve">. La Madre nostra celeste chieda al Signore nostro Dio che faccia risuonare sulla nostra terra la vera profezia, affinché entriamo nella verità della storia, ci pentiamo, ci convertiamo per tornare a vivere una storia di grazia, benedizione, vita eterna, vera santità. </w:t>
      </w:r>
    </w:p>
    <w:p w14:paraId="7968EB74" w14:textId="77777777" w:rsidR="00DC09FC" w:rsidRPr="00785A47" w:rsidRDefault="00DC09FC" w:rsidP="00785A47">
      <w:pPr>
        <w:spacing w:after="120"/>
        <w:jc w:val="both"/>
        <w:rPr>
          <w:rFonts w:ascii="Arial" w:hAnsi="Arial" w:cs="Arial"/>
          <w:sz w:val="24"/>
          <w:szCs w:val="24"/>
        </w:rPr>
      </w:pPr>
    </w:p>
    <w:p w14:paraId="36AE5666" w14:textId="77777777" w:rsidR="00785A47" w:rsidRPr="00785A47" w:rsidRDefault="00785A47" w:rsidP="00DC09FC">
      <w:pPr>
        <w:pStyle w:val="Titolo3"/>
      </w:pPr>
      <w:bookmarkStart w:id="777" w:name="_Toc182043779"/>
      <w:bookmarkStart w:id="778" w:name="_Toc182133919"/>
      <w:bookmarkStart w:id="779" w:name="_Toc183755786"/>
      <w:r w:rsidRPr="00785A47">
        <w:t>Qualsiasi cosa vi dica, fatela</w:t>
      </w:r>
      <w:bookmarkEnd w:id="777"/>
      <w:bookmarkEnd w:id="778"/>
      <w:bookmarkEnd w:id="779"/>
    </w:p>
    <w:p w14:paraId="59354B2A" w14:textId="77777777" w:rsidR="00785A47" w:rsidRPr="00DC09FC" w:rsidRDefault="00785A47" w:rsidP="00785A47">
      <w:pPr>
        <w:spacing w:after="120"/>
        <w:jc w:val="both"/>
        <w:rPr>
          <w:rFonts w:ascii="Arial" w:hAnsi="Arial" w:cs="Arial"/>
          <w:i/>
          <w:sz w:val="24"/>
          <w:szCs w:val="24"/>
        </w:rPr>
      </w:pPr>
      <w:r w:rsidRPr="00DC09FC">
        <w:rPr>
          <w:rFonts w:ascii="Arial" w:hAnsi="Arial" w:cs="Arial"/>
          <w:sz w:val="24"/>
          <w:szCs w:val="24"/>
        </w:rPr>
        <w:t>Le parole che la Vergine Maria dice ai servi – Qualsiasi cosa vi dica, fatela –  sono le stesse parole che il faraone dice a tutto il suo popolo per riguardo a Giuseppe – Fate quello che vi dirà –, costituito amministratore universale di tutto il grano d’Egitto per gli anni dell’abbondanza e per gli anni della carestia. La vita del popolo egiziano era tutta nelle mani di Giuseppe. Ecco come nel Libro della Genesi è narrato questo evento: “</w:t>
      </w:r>
      <w:r w:rsidRPr="00DC09FC">
        <w:rPr>
          <w:rFonts w:ascii="Arial" w:hAnsi="Arial" w:cs="Arial"/>
          <w:i/>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w:t>
      </w:r>
      <w:r w:rsidRPr="00DC09FC">
        <w:rPr>
          <w:rFonts w:ascii="Arial" w:hAnsi="Arial" w:cs="Arial"/>
          <w:i/>
          <w:sz w:val="24"/>
          <w:szCs w:val="24"/>
        </w:rPr>
        <w:lastRenderedPageBreak/>
        <w:t>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6C9168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15DBD6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w:t>
      </w:r>
      <w:r w:rsidRPr="00785A47">
        <w:rPr>
          <w:rFonts w:ascii="Arial" w:hAnsi="Arial" w:cs="Arial"/>
          <w:i/>
          <w:sz w:val="24"/>
          <w:szCs w:val="24"/>
        </w:rPr>
        <w:lastRenderedPageBreak/>
        <w:t xml:space="preserve">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785A47">
        <w:rPr>
          <w:rFonts w:ascii="Arial" w:hAnsi="Arial" w:cs="Arial"/>
          <w:b/>
          <w:i/>
          <w:sz w:val="24"/>
          <w:szCs w:val="24"/>
        </w:rPr>
        <w:t>«Andate da Giuseppe; fate quello che vi dirà».</w:t>
      </w:r>
      <w:r w:rsidRPr="00785A47">
        <w:rPr>
          <w:rFonts w:ascii="Arial" w:hAnsi="Arial" w:cs="Arial"/>
          <w:i/>
          <w:sz w:val="24"/>
          <w:szCs w:val="24"/>
        </w:rPr>
        <w:t xml:space="preserve">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4372D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14:paraId="73D373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leggere secondo verità il racconto delle Nozze di Cana dobbiamo vedere, nella Donna forte di cui parla il Libro dei Proverbi, la Vergine Maria: “</w:t>
      </w:r>
      <w:r w:rsidRPr="00785A47">
        <w:rPr>
          <w:rFonts w:ascii="Arial" w:hAnsi="Arial" w:cs="Arial"/>
          <w:i/>
          <w:sz w:val="24"/>
          <w:szCs w:val="24"/>
        </w:rPr>
        <w:t xml:space="preserve">Una donna </w:t>
      </w:r>
      <w:r w:rsidRPr="00785A47">
        <w:rPr>
          <w:rFonts w:ascii="Arial" w:hAnsi="Arial" w:cs="Arial"/>
          <w:i/>
          <w:sz w:val="24"/>
          <w:szCs w:val="24"/>
        </w:rPr>
        <w:lastRenderedPageBreak/>
        <w:t xml:space="preserve">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sidRPr="00785A47">
        <w:rPr>
          <w:rFonts w:ascii="Arial" w:hAnsi="Arial" w:cs="Arial"/>
          <w:sz w:val="24"/>
          <w:szCs w:val="24"/>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w:t>
      </w:r>
    </w:p>
    <w:p w14:paraId="120374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Sarebbe sufficiente che il cristiano imitasse la Madre sua, e la sua presenza nella storia sarebbe perennemente efficace perché saprebbe a chi rivolgersi. E qui </w:t>
      </w:r>
      <w:r w:rsidRPr="00785A47">
        <w:rPr>
          <w:rFonts w:ascii="Arial" w:hAnsi="Arial" w:cs="Arial"/>
          <w:sz w:val="24"/>
          <w:szCs w:val="24"/>
        </w:rPr>
        <w:lastRenderedPageBreak/>
        <w:t>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2987321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14:paraId="42999E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w:t>
      </w:r>
      <w:r w:rsidRPr="00785A47">
        <w:rPr>
          <w:rFonts w:ascii="Arial" w:hAnsi="Arial" w:cs="Arial"/>
          <w:sz w:val="24"/>
          <w:szCs w:val="24"/>
        </w:rPr>
        <w:lastRenderedPageBreak/>
        <w:t>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La Madre nostra ci aiuti a comprendere secondo verità il suo mistero.</w:t>
      </w:r>
    </w:p>
    <w:p w14:paraId="671C22AF" w14:textId="77777777" w:rsidR="00DC09FC" w:rsidRPr="00785A47" w:rsidRDefault="00DC09FC" w:rsidP="00785A47">
      <w:pPr>
        <w:spacing w:after="120"/>
        <w:jc w:val="both"/>
        <w:rPr>
          <w:rFonts w:ascii="Arial" w:hAnsi="Arial" w:cs="Arial"/>
          <w:sz w:val="24"/>
          <w:szCs w:val="24"/>
        </w:rPr>
      </w:pPr>
    </w:p>
    <w:p w14:paraId="1A6B47E0" w14:textId="77777777" w:rsidR="00785A47" w:rsidRPr="00785A47" w:rsidRDefault="00785A47" w:rsidP="00DC09FC">
      <w:pPr>
        <w:pStyle w:val="Titolo3"/>
      </w:pPr>
      <w:bookmarkStart w:id="780" w:name="_Toc182043781"/>
      <w:bookmarkStart w:id="781" w:name="_Toc182133921"/>
      <w:bookmarkStart w:id="782" w:name="_Toc183755787"/>
      <w:r w:rsidRPr="00785A47">
        <w:t>Coloro che ascoltano la parola di Dio e la mettono in pratica</w:t>
      </w:r>
      <w:bookmarkEnd w:id="780"/>
      <w:bookmarkEnd w:id="781"/>
      <w:bookmarkEnd w:id="782"/>
    </w:p>
    <w:p w14:paraId="20B10AF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Ogni evento che avviene attorno alla vita di Gesù, è un evento </w:t>
      </w:r>
      <w:r w:rsidRPr="00785A47">
        <w:rPr>
          <w:rFonts w:ascii="Arial" w:hAnsi="Arial" w:cs="Arial"/>
          <w:i/>
          <w:sz w:val="24"/>
          <w:szCs w:val="24"/>
        </w:rPr>
        <w:t>“suscitato dallo Spirito Santo”,</w:t>
      </w:r>
      <w:r w:rsidRPr="00785A47">
        <w:rPr>
          <w:rFonts w:ascii="Arial" w:hAnsi="Arial" w:cs="Arial"/>
          <w:sz w:val="24"/>
          <w:szCs w:val="24"/>
        </w:rPr>
        <w:t xml:space="preserve"> perché vi è una verità che va messa in luce, per il bene più grande non solo di Cristo, non solo degli Apostoli di Cristo, ma di ogni suo discepolo, tutti a servizio del mistero della redenzione e della salvezza. Dinanzi a Cristo c’è solo il Padre e la sua volontà. Dinanzi al Vangelo c’è solo il Vangelo e la sua eterna verità. Dinanzi alla missione di salvezza c’è solo la salvezza è il suo mistero. Ecco come in un altro brano del Vangelo questa verità è messa in luce da Cristo Gesù, sempre sotto mozione e ispirazione dello Spirito del Signore: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w:t>
      </w:r>
      <w:r w:rsidRPr="00785A47">
        <w:rPr>
          <w:rFonts w:ascii="Arial" w:hAnsi="Arial" w:cs="Arial"/>
          <w:i/>
          <w:sz w:val="24"/>
          <w:szCs w:val="24"/>
        </w:rPr>
        <w:lastRenderedPageBreak/>
        <w:t>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785A47">
        <w:rPr>
          <w:rFonts w:ascii="Arial" w:hAnsi="Arial" w:cs="Arial"/>
          <w:sz w:val="24"/>
          <w:szCs w:val="24"/>
        </w:rPr>
        <w:t>. Dinanzi alla missione a servizio del dono del Vangelo c’è solo la missione. Ogni altra cosa non deve neanche esistere. Questa stessa verità è detta anche in modo più esplicito sempre da Gesù:</w:t>
      </w:r>
      <w:r w:rsidRPr="00785A47">
        <w:rPr>
          <w:rFonts w:ascii="Arial" w:hAnsi="Arial" w:cs="Arial"/>
          <w:i/>
          <w:sz w:val="24"/>
          <w:szCs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sidRPr="00785A47">
        <w:rPr>
          <w:rFonts w:ascii="Arial" w:hAnsi="Arial" w:cs="Arial"/>
          <w:sz w:val="24"/>
          <w:szCs w:val="24"/>
        </w:rPr>
        <w:t>. 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785A47">
        <w:rPr>
          <w:rFonts w:ascii="Arial" w:hAnsi="Arial" w:cs="Arial"/>
          <w:i/>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14:paraId="42FF184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785A47">
        <w:rPr>
          <w:rFonts w:ascii="Arial" w:hAnsi="Arial" w:cs="Arial"/>
          <w:i/>
          <w:sz w:val="24"/>
          <w:szCs w:val="24"/>
        </w:rPr>
        <w:t>“Tua madre e i tuoi fratelli stanno fuori e desiderano vederti</w:t>
      </w:r>
      <w:r w:rsidRPr="00785A47">
        <w:rPr>
          <w:rFonts w:ascii="Arial" w:hAnsi="Arial" w:cs="Arial"/>
          <w:sz w:val="24"/>
          <w:szCs w:val="24"/>
        </w:rPr>
        <w:t xml:space="preserve">”?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Ecco come questa verità Gesù la rivela a Marta: </w:t>
      </w:r>
      <w:r w:rsidRPr="00785A47">
        <w:rPr>
          <w:rFonts w:ascii="Arial" w:hAnsi="Arial" w:cs="Arial"/>
          <w:i/>
          <w:sz w:val="24"/>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785A47">
        <w:rPr>
          <w:rFonts w:ascii="Arial" w:hAnsi="Arial" w:cs="Arial"/>
          <w:sz w:val="24"/>
          <w:szCs w:val="24"/>
        </w:rPr>
        <w:t xml:space="preserve">. Ora, se anche la Madre di Gesù, dinanzi a Gesù, deve </w:t>
      </w:r>
      <w:r w:rsidRPr="00785A47">
        <w:rPr>
          <w:rFonts w:ascii="Arial" w:hAnsi="Arial" w:cs="Arial"/>
          <w:sz w:val="24"/>
          <w:szCs w:val="24"/>
        </w:rPr>
        <w:lastRenderedPageBreak/>
        <w:t xml:space="preserve">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785A47">
        <w:rPr>
          <w:rFonts w:ascii="Arial" w:hAnsi="Arial" w:cs="Arial"/>
          <w:i/>
          <w:sz w:val="24"/>
          <w:szCs w:val="24"/>
        </w:rPr>
        <w:t>“Parla, o Signore, che i tuoi servi ti ascoltano”</w:t>
      </w:r>
      <w:r w:rsidRPr="00785A47">
        <w:rPr>
          <w:rFonts w:ascii="Arial" w:hAnsi="Arial" w:cs="Arial"/>
          <w:sz w:val="24"/>
          <w:szCs w:val="24"/>
        </w:rPr>
        <w:t xml:space="preserve">. Dinanzi a Cristo non c’è né padre, né madre, né fratello, né sorella, né parenti, né amici che possano vantare un qualche privilegio. Dinanzi a Cristo Gesù tutti devono porsi in adorazione e dire: </w:t>
      </w:r>
      <w:r w:rsidRPr="00785A47">
        <w:rPr>
          <w:rFonts w:ascii="Arial" w:hAnsi="Arial" w:cs="Arial"/>
          <w:i/>
          <w:sz w:val="24"/>
          <w:szCs w:val="24"/>
        </w:rPr>
        <w:t>“Parla, nostro Maestro, noi siamo venuti per ascoltarti e per vivere ciò che tu ci dirai”</w:t>
      </w:r>
      <w:r w:rsidRPr="00785A47">
        <w:rPr>
          <w:rFonts w:ascii="Arial" w:hAnsi="Arial" w:cs="Arial"/>
          <w:sz w:val="24"/>
          <w:szCs w:val="24"/>
        </w:rPr>
        <w:t>. Questo brano del Vangelo è verità eterna per ogni discepolo di Gesù. Se anche la Madre di Gesù è chiamata dinanzi a Cristo a prostrarsi in adorazione del suo 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 Madre di Dio, insegnaci la tua grande umiltà. Alla tua scuola vogliamo ascoltare Cristo Gesù.</w:t>
      </w:r>
    </w:p>
    <w:p w14:paraId="0CCBA899" w14:textId="77777777" w:rsidR="00DC09FC" w:rsidRPr="00785A47" w:rsidRDefault="00DC09FC" w:rsidP="00785A47">
      <w:pPr>
        <w:spacing w:after="120"/>
        <w:jc w:val="both"/>
        <w:rPr>
          <w:rFonts w:ascii="Arial" w:hAnsi="Arial" w:cs="Arial"/>
          <w:sz w:val="24"/>
          <w:szCs w:val="24"/>
        </w:rPr>
      </w:pPr>
    </w:p>
    <w:p w14:paraId="4F530E25" w14:textId="77777777" w:rsidR="00785A47" w:rsidRPr="00785A47" w:rsidRDefault="00785A47" w:rsidP="00DC09FC">
      <w:pPr>
        <w:pStyle w:val="Titolo3"/>
      </w:pPr>
      <w:bookmarkStart w:id="783" w:name="_Toc182043783"/>
      <w:bookmarkStart w:id="784" w:name="_Toc182133923"/>
      <w:bookmarkStart w:id="785" w:name="_Toc183755788"/>
      <w:r w:rsidRPr="00785A47">
        <w:t>E da quell’ora il discepolo l’accolse con sé</w:t>
      </w:r>
      <w:bookmarkEnd w:id="783"/>
      <w:bookmarkEnd w:id="784"/>
      <w:bookmarkEnd w:id="785"/>
    </w:p>
    <w:p w14:paraId="40527D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Ho scritto qualche giorno addietro che 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r w:rsidRPr="00785A47">
        <w:rPr>
          <w:rFonts w:ascii="Arial" w:hAnsi="Arial" w:cs="Arial"/>
          <w:i/>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w:t>
      </w:r>
      <w:r w:rsidRPr="00785A47">
        <w:rPr>
          <w:rFonts w:ascii="Arial" w:hAnsi="Arial" w:cs="Arial"/>
          <w:i/>
          <w:sz w:val="24"/>
          <w:szCs w:val="24"/>
        </w:rPr>
        <w:lastRenderedPageBreak/>
        <w:t>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785A47">
        <w:rPr>
          <w:rFonts w:ascii="Arial" w:hAnsi="Arial" w:cs="Arial"/>
          <w:sz w:val="24"/>
          <w:szCs w:val="24"/>
        </w:rPr>
        <w:t xml:space="preserve"> Per questo dobbiamo imitare Giovanni e prendere Maria come nostra vera Madre. Maria è la perla preziosa che Gesù ha acquistato per noi sulla croce, a prezzo del suo sangue: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785A47">
        <w:rPr>
          <w:rFonts w:ascii="Arial" w:hAnsi="Arial" w:cs="Arial"/>
          <w:sz w:val="24"/>
          <w:szCs w:val="24"/>
        </w:rPr>
        <w:t xml:space="preserve">Il discepolo e la Madre devono essere una sola vita, sempre, in eterno. </w:t>
      </w:r>
    </w:p>
    <w:p w14:paraId="37AC46B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 Madre del cristiano, fa’ che il nostro amore per te sia testimoniato dalla nostra vita santa. </w:t>
      </w:r>
    </w:p>
    <w:p w14:paraId="2C43C3BB" w14:textId="77777777" w:rsidR="00DC09FC" w:rsidRPr="00785A47" w:rsidRDefault="00DC09FC" w:rsidP="00785A47">
      <w:pPr>
        <w:spacing w:after="120"/>
        <w:jc w:val="both"/>
        <w:rPr>
          <w:rFonts w:ascii="Arial" w:hAnsi="Arial" w:cs="Arial"/>
          <w:sz w:val="24"/>
          <w:szCs w:val="24"/>
        </w:rPr>
      </w:pPr>
    </w:p>
    <w:p w14:paraId="6720BCE7" w14:textId="77777777" w:rsidR="00785A47" w:rsidRPr="00785A47" w:rsidRDefault="00785A47" w:rsidP="00DC09FC">
      <w:pPr>
        <w:pStyle w:val="Titolo3"/>
      </w:pPr>
      <w:bookmarkStart w:id="786" w:name="_Toc182043785"/>
      <w:bookmarkStart w:id="787" w:name="_Toc182133925"/>
      <w:bookmarkStart w:id="788" w:name="_Toc183755789"/>
      <w:r w:rsidRPr="00785A47">
        <w:lastRenderedPageBreak/>
        <w:t>Dio mandò il suo Figlio, nato da donna</w:t>
      </w:r>
      <w:bookmarkEnd w:id="786"/>
      <w:bookmarkEnd w:id="787"/>
      <w:bookmarkEnd w:id="788"/>
    </w:p>
    <w:p w14:paraId="6DFBEA7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ha insorgere è stato l’Evangelista Giovanni. Il prologo del suo Vangelo rivela che il Verbo realmente, veramente, sostanzialmente si è fatto carne. I Padri della Chiesa così ammaestravano i fedeli in Cristo Gesù e così rispondevano agli gnostici: </w:t>
      </w:r>
      <w:r w:rsidRPr="00785A47">
        <w:rPr>
          <w:rFonts w:ascii="Arial" w:hAnsi="Arial" w:cs="Arial"/>
          <w:i/>
          <w:sz w:val="24"/>
          <w:szCs w:val="24"/>
          <w:lang w:val="la-Latn"/>
        </w:rPr>
        <w:t>“Ille etsi caro, tamen Verbum caro. Verbum enim caro factum, ut habitaret in nobis : carnem assumpsit, non Verbum perdidit; quod non erat accepit, non quod erat amisit”</w:t>
      </w:r>
      <w:r w:rsidRPr="00785A47">
        <w:rPr>
          <w:rFonts w:ascii="Arial" w:hAnsi="Arial" w:cs="Arial"/>
          <w:sz w:val="24"/>
          <w:szCs w:val="24"/>
          <w:lang w:val="la-Latn"/>
        </w:rPr>
        <w:t xml:space="preserve">.  </w:t>
      </w:r>
      <w:r w:rsidRPr="00785A47">
        <w:rPr>
          <w:rFonts w:ascii="Arial" w:hAnsi="Arial" w:cs="Arial"/>
          <w:sz w:val="24"/>
          <w:szCs w:val="24"/>
        </w:rPr>
        <w:t xml:space="preserve">E ancora: </w:t>
      </w:r>
      <w:r w:rsidRPr="00785A47">
        <w:rPr>
          <w:rFonts w:ascii="Arial" w:hAnsi="Arial" w:cs="Arial"/>
          <w:sz w:val="24"/>
          <w:szCs w:val="24"/>
          <w:lang w:val="la-Latn"/>
        </w:rPr>
        <w:t>“Quod non est assumptum non est sanatum”</w:t>
      </w:r>
      <w:r w:rsidRPr="00785A47">
        <w:rPr>
          <w:rFonts w:ascii="Arial" w:hAnsi="Arial" w:cs="Arial"/>
          <w:sz w:val="24"/>
          <w:szCs w:val="24"/>
        </w:rPr>
        <w:t>. O anche: “</w:t>
      </w:r>
      <w:r w:rsidRPr="00785A47">
        <w:rPr>
          <w:rFonts w:ascii="Arial" w:hAnsi="Arial" w:cs="Arial"/>
          <w:sz w:val="24"/>
          <w:szCs w:val="24"/>
          <w:lang w:val="la-Latn"/>
        </w:rPr>
        <w:t>Quod non est assumpum non est redemptum”</w:t>
      </w:r>
      <w:r w:rsidRPr="00785A47">
        <w:rPr>
          <w:rFonts w:ascii="Arial" w:hAnsi="Arial" w:cs="Arial"/>
          <w:sz w:val="24"/>
          <w:szCs w:val="24"/>
        </w:rPr>
        <w:t xml:space="preserve">. Ecco come lo Spirito Santo attraverso l’Evangelista Giovanni rivela la purissima verità di Gesù e come attraverso gli Evangelisti Luca e Matteo, sempre lo Spirito Santo rivela il concepimento verginale che si compie in Maria per la sua fede: </w:t>
      </w:r>
      <w:r w:rsidRPr="00785A47">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45FD84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w:t>
      </w:r>
      <w:r w:rsidRPr="00785A47">
        <w:rPr>
          <w:rFonts w:ascii="Arial" w:hAnsi="Arial" w:cs="Arial"/>
          <w:i/>
          <w:sz w:val="24"/>
          <w:szCs w:val="24"/>
        </w:rPr>
        <w:lastRenderedPageBreak/>
        <w:t xml:space="preserve">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BF953BF"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785A47">
        <w:rPr>
          <w:rFonts w:ascii="Arial" w:hAnsi="Arial" w:cs="Arial"/>
          <w:sz w:val="24"/>
          <w:szCs w:val="24"/>
        </w:rPr>
        <w:t xml:space="preserve">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si perde anche la verità della propria missione di essere strumenti di Cristo per la salvezza di ogni uomo e la salvezza inizia dall’annunzio della verità di Cristo Gesù. Ogni uomo nasce da donna. Sarebbe una verità senza alcuna rilevanza se così fosse. Ma chi nasce da donna non nasce un uomo, come per tutte le altre donne. Chi nasce da Donna è il Verbo Eterno, il Figlio Eterno del Padre. È il Figlio del Padre che nasce da Donna e il Figlio è il suo Unigenito Eterno. È il suo Verbo eterno. </w:t>
      </w:r>
    </w:p>
    <w:p w14:paraId="470E772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0FE699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Ancora lo Spirito Santo per bocca dell’Apostolo Paolo ci dice perché il Padre ha mandato il Figlio suo e ha voluto che nascesse da Donna. Ecco le sue parole, parole dello Spirito Santo, non parole dell’Apostolo Paolo: </w:t>
      </w:r>
      <w:r w:rsidRPr="00785A47">
        <w:rPr>
          <w:rFonts w:ascii="Arial" w:hAnsi="Arial" w:cs="Arial"/>
          <w:i/>
          <w:sz w:val="24"/>
          <w:szCs w:val="24"/>
        </w:rPr>
        <w:t xml:space="preserve">“Benedetto Dio, Padre del Signore nostro Gesù Cristo, che ci ha benedetti con ogni benedizione </w:t>
      </w:r>
      <w:r w:rsidRPr="00785A47">
        <w:rPr>
          <w:rFonts w:ascii="Arial" w:hAnsi="Arial" w:cs="Arial"/>
          <w:i/>
          <w:sz w:val="24"/>
          <w:szCs w:val="24"/>
        </w:rPr>
        <w:lastRenderedPageBreak/>
        <w:t>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26805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5F15FD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9AF6D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w:t>
      </w:r>
      <w:r w:rsidRPr="00785A47">
        <w:rPr>
          <w:rFonts w:ascii="Arial" w:hAnsi="Arial" w:cs="Arial"/>
          <w:sz w:val="24"/>
          <w:szCs w:val="24"/>
        </w:rPr>
        <w:lastRenderedPageBreak/>
        <w:t>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La Madre nostra celeste non permetta che questo progetto satanico si impossessi dei cuori.</w:t>
      </w:r>
    </w:p>
    <w:p w14:paraId="22B7AFF8" w14:textId="77777777" w:rsidR="00DC09FC" w:rsidRPr="00785A47" w:rsidRDefault="00DC09FC" w:rsidP="00785A47">
      <w:pPr>
        <w:spacing w:after="120"/>
        <w:jc w:val="both"/>
        <w:rPr>
          <w:rFonts w:ascii="Arial" w:hAnsi="Arial" w:cs="Arial"/>
          <w:sz w:val="24"/>
          <w:szCs w:val="24"/>
        </w:rPr>
      </w:pPr>
    </w:p>
    <w:p w14:paraId="0A15A9F9" w14:textId="77777777" w:rsidR="00785A47" w:rsidRPr="00785A47" w:rsidRDefault="00785A47" w:rsidP="00DC09FC">
      <w:pPr>
        <w:pStyle w:val="Titolo3"/>
      </w:pPr>
      <w:bookmarkStart w:id="789" w:name="_Toc182043787"/>
      <w:bookmarkStart w:id="790" w:name="_Toc182133927"/>
      <w:bookmarkStart w:id="791" w:name="_Toc183755790"/>
      <w:r w:rsidRPr="00785A47">
        <w:t>Una donna vestita di sole, con la luna sotto i suoi piedi</w:t>
      </w:r>
      <w:bookmarkEnd w:id="789"/>
      <w:bookmarkEnd w:id="790"/>
      <w:bookmarkEnd w:id="791"/>
    </w:p>
    <w:p w14:paraId="7C2679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Salomone onorò la Madre sua, facendola sedere su un trono alla sua destra: </w:t>
      </w:r>
      <w:r w:rsidRPr="00785A47">
        <w:rPr>
          <w:rFonts w:ascii="Arial" w:hAnsi="Arial" w:cs="Arial"/>
          <w:i/>
          <w:sz w:val="24"/>
          <w:szCs w:val="24"/>
        </w:rPr>
        <w:t>“Betsabea si presentò al re Salomone. Il re si alzò per andarle incontro, si prostrò davanti a lei, quindi sedette sul trono, facendo collocare un trono per la madre del re. Questa gli sedette alla destra” (1Re 2,19)</w:t>
      </w:r>
      <w:r w:rsidRPr="00785A47">
        <w:rPr>
          <w:rFonts w:ascii="Arial" w:hAnsi="Arial" w:cs="Arial"/>
          <w:sz w:val="24"/>
          <w:szCs w:val="24"/>
        </w:rPr>
        <w:t xml:space="preserve">. Onore grandissimo. Assuero onorò Mardocheo dinanzi a tutta la città, facendogli indossare vesti regali e manifestando per lui il suo compiacimento: </w:t>
      </w:r>
      <w:r w:rsidRPr="00785A47">
        <w:rPr>
          <w:rFonts w:ascii="Arial" w:hAnsi="Arial" w:cs="Arial"/>
          <w:i/>
          <w:sz w:val="24"/>
          <w:szCs w:val="24"/>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r w:rsidRPr="00785A47">
        <w:rPr>
          <w:rFonts w:ascii="Arial" w:hAnsi="Arial" w:cs="Arial"/>
          <w:sz w:val="24"/>
          <w:szCs w:val="24"/>
        </w:rPr>
        <w:t xml:space="preserve">. Anche il Signore nostro Dio vuole onorare la Madre del Figlio suo. Come la onora? Le 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w:t>
      </w:r>
      <w:r w:rsidRPr="00785A47">
        <w:rPr>
          <w:rFonts w:ascii="Arial" w:hAnsi="Arial" w:cs="Arial"/>
          <w:sz w:val="24"/>
          <w:szCs w:val="24"/>
        </w:rPr>
        <w:lastRenderedPageBreak/>
        <w:t xml:space="preserve">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 </w:t>
      </w:r>
    </w:p>
    <w:p w14:paraId="6B070E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11,19-12,6). </w:t>
      </w:r>
    </w:p>
    <w:p w14:paraId="08BC8F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Prenderla come vera Madre significa prenderla come vera Maestra, vera Maestra che deve insegnarci come si ama il Figlio suo.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Ma chi può ascoltare Lei? Può ascoltarla chi ha il cuore puro, senza peccato. Chi ha l’anima piena di grazia. Con il peccato la Madre nostra mai si potrà ascoltare e con il vizio che infanga il nostro corpo ci si tiene lontani da Lei. 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perdono, lo splendore della luce che dal suo volto si riflette sul nostro colto. È la giusta modalità per onorare la Madre nostra. </w:t>
      </w:r>
    </w:p>
    <w:p w14:paraId="0FC06B15" w14:textId="77777777" w:rsidR="00DC09FC" w:rsidRPr="00785A47" w:rsidRDefault="00DC09FC" w:rsidP="00785A47">
      <w:pPr>
        <w:spacing w:after="120"/>
        <w:jc w:val="both"/>
        <w:rPr>
          <w:rFonts w:ascii="Arial" w:hAnsi="Arial" w:cs="Arial"/>
          <w:sz w:val="24"/>
          <w:szCs w:val="24"/>
        </w:rPr>
      </w:pPr>
    </w:p>
    <w:p w14:paraId="44E14C8C" w14:textId="77777777" w:rsidR="00785A47" w:rsidRPr="00785A47" w:rsidRDefault="00785A47" w:rsidP="00DC09FC">
      <w:pPr>
        <w:pStyle w:val="Titolo3"/>
      </w:pPr>
      <w:bookmarkStart w:id="792" w:name="_Toc182043789"/>
      <w:bookmarkStart w:id="793" w:name="_Toc182133929"/>
      <w:bookmarkStart w:id="794" w:name="_Toc183755791"/>
      <w:r w:rsidRPr="00785A47">
        <w:t>Devono pure venerare la memoria</w:t>
      </w:r>
      <w:bookmarkEnd w:id="792"/>
      <w:bookmarkEnd w:id="793"/>
      <w:bookmarkEnd w:id="794"/>
    </w:p>
    <w:p w14:paraId="124269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 meditazioni che seguiranno sulla Beata Vergine Maria ci lasceremo aiutare da quanto è scritto su di Lei, dai Padri che hanno celebrato il Concilio Vaticano Secondo, nella Costituzione Dogmatica sulla Chiesa, la “Lume Gentium”. Ecco </w:t>
      </w:r>
      <w:r w:rsidRPr="00785A47">
        <w:rPr>
          <w:rFonts w:ascii="Arial" w:hAnsi="Arial" w:cs="Arial"/>
          <w:sz w:val="24"/>
          <w:szCs w:val="24"/>
        </w:rPr>
        <w:lastRenderedPageBreak/>
        <w:t xml:space="preserve">cosa troviamo subito agli inizi del pensiero o della fede dei Padri Sinodali: </w:t>
      </w:r>
      <w:r w:rsidRPr="00785A47">
        <w:rPr>
          <w:rFonts w:ascii="Arial" w:hAnsi="Arial" w:cs="Arial"/>
          <w:i/>
          <w:sz w:val="24"/>
          <w:szCs w:val="24"/>
        </w:rPr>
        <w:t>“Volendo Dio misericordiosissimo e sapientissimo compiere la redenzione del mondo, « quando venne la pienezza dei tempi, mandò il suo Figlio, nato da una donna... per fare di noi dei figli adottivi» (Gal 4,4-5), « Egli per noi uomini e per la nostra salvezza è disceso dal cielo e si è incarnato per opera dello Spirito Santo da Maria vergine ».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 nostro Gesù Cristo»</w:t>
      </w:r>
      <w:r w:rsidRPr="00785A47">
        <w:rPr>
          <w:rFonts w:ascii="Arial" w:hAnsi="Arial" w:cs="Arial"/>
          <w:sz w:val="24"/>
          <w:szCs w:val="24"/>
        </w:rPr>
        <w:t xml:space="preserve">. Ecco due verità che urge mettere in piena luce evangelica: </w:t>
      </w:r>
      <w:r w:rsidRPr="00785A47">
        <w:rPr>
          <w:rFonts w:ascii="Arial" w:hAnsi="Arial" w:cs="Arial"/>
          <w:i/>
          <w:sz w:val="24"/>
          <w:szCs w:val="24"/>
        </w:rPr>
        <w:t>“Nato da donna”</w:t>
      </w:r>
      <w:r w:rsidRPr="00785A47">
        <w:rPr>
          <w:rFonts w:ascii="Arial" w:hAnsi="Arial" w:cs="Arial"/>
          <w:sz w:val="24"/>
          <w:szCs w:val="24"/>
        </w:rPr>
        <w:t xml:space="preserve"> e </w:t>
      </w:r>
      <w:r w:rsidRPr="00785A47">
        <w:rPr>
          <w:rFonts w:ascii="Arial" w:hAnsi="Arial" w:cs="Arial"/>
          <w:i/>
          <w:sz w:val="24"/>
          <w:szCs w:val="24"/>
        </w:rPr>
        <w:t>“Aderendo a Cristo capo e in comunione con tutti i suoi santi. Deve pure venerare la memoria innanzi tutto della gloriosa e sempre vergine Maria, madre del Dio e Signore nostro Gesù Cristo”</w:t>
      </w:r>
      <w:r w:rsidRPr="00785A47">
        <w:rPr>
          <w:rFonts w:ascii="Arial" w:hAnsi="Arial" w:cs="Arial"/>
          <w:sz w:val="24"/>
          <w:szCs w:val="24"/>
        </w:rPr>
        <w:t>.  Procediamo con ordine.</w:t>
      </w:r>
    </w:p>
    <w:p w14:paraId="18C801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Nato da Donna. Dicendo l’Apostolo Paolo nella Lettera ai Galati (Gal 4,4) che il Figlio di Dio è nato da Donna, vuole affermare che Gesù è vero e perfetto uomo, allo stesso modo che è vero e perfetto Dio, perché colui che nasce da Donna è il Figlio di Dio e noi sappiamo che è il Figlio di Dio che si fa carne. Chi si fa carne è il suo Figlio Unigenito. Sappiamo che il suo Figlio Unigenito è il Verbo eterno e sappiamo che il Figlio è generato dal Padre nell’oggi dell’eternità. Ecco come mirabilmente l’Apostolo Giovanni nel suo Vangelo rivela questa purissima verità:</w:t>
      </w:r>
      <w:r w:rsidRPr="00785A47">
        <w:rPr>
          <w:rFonts w:ascii="Arial" w:hAnsi="Arial" w:cs="Arial"/>
          <w:i/>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785A47">
        <w:rPr>
          <w:rFonts w:ascii="Arial" w:hAnsi="Arial" w:cs="Arial"/>
          <w:sz w:val="24"/>
          <w:szCs w:val="24"/>
        </w:rPr>
        <w:t xml:space="preserve"> Chi è allora la Vergine Maria? È la Madre di Dio. </w:t>
      </w:r>
    </w:p>
    <w:p w14:paraId="4BF869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solo è la Madre del Figlio dell’Altissimo. Cristo Gesù l’ha data a noi come nostra vera Madre perché anche noi nascessimo da Lei, nascessimo da Donna come veri figli di Dio. È questa la grande differenza tra Cristo che nasce da Donna e noi che nasciamo da Donna. Lui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w:t>
      </w:r>
      <w:r w:rsidRPr="00785A47">
        <w:rPr>
          <w:rFonts w:ascii="Arial" w:hAnsi="Arial" w:cs="Arial"/>
          <w:i/>
          <w:sz w:val="24"/>
          <w:szCs w:val="24"/>
        </w:rPr>
        <w:t>“È in Cristo che abita corporalmente tutta la pienezza della divinità, e voi partecipate della pienezza di lui, che è il capo di ogni Principato e di ogni Potenza” (Col 2,9-10)</w:t>
      </w:r>
      <w:r w:rsidRPr="00785A47">
        <w:rPr>
          <w:rFonts w:ascii="Arial" w:hAnsi="Arial" w:cs="Arial"/>
          <w:sz w:val="24"/>
          <w:szCs w:val="24"/>
        </w:rPr>
        <w:t xml:space="preserve">. 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w:t>
      </w:r>
      <w:r w:rsidRPr="00785A47">
        <w:rPr>
          <w:rFonts w:ascii="Arial" w:hAnsi="Arial" w:cs="Arial"/>
          <w:i/>
          <w:sz w:val="24"/>
          <w:szCs w:val="24"/>
        </w:rPr>
        <w:t xml:space="preserve">“Stavano presso la croce di Gesù sua madre, la sorella di sua madre, Maria madre di </w:t>
      </w:r>
      <w:r w:rsidRPr="00785A47">
        <w:rPr>
          <w:rFonts w:ascii="Arial" w:hAnsi="Arial" w:cs="Arial"/>
          <w:i/>
          <w:sz w:val="24"/>
          <w:szCs w:val="24"/>
        </w:rPr>
        <w:lastRenderedPageBreak/>
        <w:t>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sz w:val="24"/>
          <w:szCs w:val="24"/>
        </w:rPr>
        <w:t xml:space="preserve"> Mistero indicibile, frutto solo dell’amore divino ed umano 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 </w:t>
      </w:r>
    </w:p>
    <w:p w14:paraId="13F2A29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Venerare allora la memoria del santi e venerare la memoria della Vergine Maria non è la stessa cosa. I santi sono amici di Cristo Gesù. Maria è sua Madre e noi dobbiamo amare Maria così come amiamo Cristo Gesù. Non è questa una esagerazione. Ci autorizza Gesù: </w:t>
      </w:r>
      <w:r w:rsidRPr="00785A47">
        <w:rPr>
          <w:rFonts w:ascii="Arial" w:hAnsi="Arial" w:cs="Arial"/>
          <w:i/>
          <w:sz w:val="24"/>
          <w:szCs w:val="24"/>
        </w:rPr>
        <w:t>“Il Padre infatti non giudica nessuno, ma ha dato ogni giudizio al Figlio, perché tutti onorino il Figlio come onorano il Padre. Chi non onora il Figlio, non onora il Padre che lo ha mandato(Gv 5,22-23)</w:t>
      </w:r>
      <w:r w:rsidRPr="00785A47">
        <w:rPr>
          <w:rFonts w:ascii="Arial" w:hAnsi="Arial" w:cs="Arial"/>
          <w:sz w:val="24"/>
          <w:szCs w:val="24"/>
        </w:rPr>
        <w:t xml:space="preserve">. 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di venerazione va affermata e difesa. Un battezzato in Cristo che si vergogna di Maria è un battezzato che si vergogna di Cristo Gesù. </w:t>
      </w:r>
    </w:p>
    <w:p w14:paraId="3AF1001A" w14:textId="77777777" w:rsidR="00DC09FC" w:rsidRPr="00785A47" w:rsidRDefault="00DC09FC" w:rsidP="00785A47">
      <w:pPr>
        <w:spacing w:after="120"/>
        <w:jc w:val="both"/>
        <w:rPr>
          <w:rFonts w:ascii="Arial" w:hAnsi="Arial" w:cs="Arial"/>
          <w:sz w:val="24"/>
          <w:szCs w:val="24"/>
        </w:rPr>
      </w:pPr>
    </w:p>
    <w:p w14:paraId="5E555D90" w14:textId="77777777" w:rsidR="00785A47" w:rsidRPr="00785A47" w:rsidRDefault="00785A47" w:rsidP="00DC09FC">
      <w:pPr>
        <w:pStyle w:val="Titolo3"/>
      </w:pPr>
      <w:bookmarkStart w:id="795" w:name="_Toc182043791"/>
      <w:bookmarkStart w:id="796" w:name="_Toc182133931"/>
      <w:bookmarkStart w:id="797" w:name="_Toc183755792"/>
      <w:r w:rsidRPr="00785A47">
        <w:t>Maria è veramente madre delle membra</w:t>
      </w:r>
      <w:bookmarkEnd w:id="795"/>
      <w:bookmarkEnd w:id="796"/>
      <w:bookmarkEnd w:id="797"/>
    </w:p>
    <w:p w14:paraId="0BF359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 Litanie Lauretane invochiamo Maria nel mistero della sua maternità. Ella è: </w:t>
      </w:r>
      <w:r w:rsidRPr="00785A47">
        <w:rPr>
          <w:rFonts w:ascii="Arial" w:hAnsi="Arial" w:cs="Arial"/>
          <w:i/>
          <w:sz w:val="24"/>
          <w:szCs w:val="24"/>
        </w:rPr>
        <w:t>“Madre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w:t>
      </w:r>
      <w:r w:rsidRPr="00785A47">
        <w:rPr>
          <w:rFonts w:ascii="Arial" w:hAnsi="Arial" w:cs="Arial"/>
          <w:sz w:val="24"/>
          <w:szCs w:val="24"/>
        </w:rPr>
        <w:t xml:space="preserv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w:t>
      </w:r>
      <w:r w:rsidRPr="00785A47">
        <w:rPr>
          <w:rFonts w:ascii="Arial" w:hAnsi="Arial" w:cs="Arial"/>
          <w:sz w:val="24"/>
          <w:szCs w:val="24"/>
        </w:rPr>
        <w:lastRenderedPageBreak/>
        <w:t xml:space="preserve">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14:paraId="11B0AA2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Infatti Maria vergine, la quale all'annunzio dell'angelo accolse nel cuore e nel corpo il Verbo di Dio e portò la vita al mondo, è riconosciuta e onorata come vera madre di Dio e Redentore. Redenta in modo eminente in vista dei meriti del Figlio 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delle membra (di Cristo)... 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 </w:t>
      </w:r>
    </w:p>
    <w:p w14:paraId="417B6FD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w:t>
      </w:r>
      <w:r w:rsidRPr="00785A47">
        <w:rPr>
          <w:rFonts w:ascii="Arial" w:hAnsi="Arial" w:cs="Arial"/>
          <w:sz w:val="24"/>
          <w:szCs w:val="24"/>
        </w:rPr>
        <w:lastRenderedPageBreak/>
        <w:t>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2D14B497" w14:textId="77777777" w:rsidR="00DC09FC" w:rsidRPr="00785A47" w:rsidRDefault="00DC09FC" w:rsidP="00785A47">
      <w:pPr>
        <w:spacing w:after="120"/>
        <w:jc w:val="both"/>
        <w:rPr>
          <w:rFonts w:ascii="Arial" w:hAnsi="Arial" w:cs="Arial"/>
          <w:sz w:val="24"/>
          <w:szCs w:val="24"/>
        </w:rPr>
      </w:pPr>
    </w:p>
    <w:p w14:paraId="377F036B" w14:textId="77777777" w:rsidR="00785A47" w:rsidRPr="00785A47" w:rsidRDefault="00785A47" w:rsidP="00DC09FC">
      <w:pPr>
        <w:pStyle w:val="Titolo3"/>
      </w:pPr>
      <w:bookmarkStart w:id="798" w:name="_Toc182043793"/>
      <w:bookmarkStart w:id="799" w:name="_Toc182133933"/>
      <w:bookmarkStart w:id="800" w:name="_Toc183755793"/>
      <w:r w:rsidRPr="00785A47">
        <w:t>Permangono nel loro diritto le sentenze</w:t>
      </w:r>
      <w:bookmarkEnd w:id="798"/>
      <w:bookmarkEnd w:id="799"/>
      <w:bookmarkEnd w:id="800"/>
    </w:p>
    <w:p w14:paraId="1EB2F8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per bocca del Siracide, rivela che delle opere di Dio, che sono tutte amabili, appena una scintilla de ne può osservare: </w:t>
      </w:r>
      <w:r w:rsidRPr="00785A47">
        <w:rPr>
          <w:rFonts w:ascii="Arial" w:hAnsi="Arial" w:cs="Arial"/>
          <w:i/>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r w:rsidRPr="00785A47">
        <w:rPr>
          <w:rFonts w:ascii="Arial" w:hAnsi="Arial" w:cs="Arial"/>
          <w:sz w:val="24"/>
          <w:szCs w:val="24"/>
        </w:rPr>
        <w:t xml:space="preserve">Che dire allora dell’opera che dona compimento ad ogni altra opera di Dio e che supera per bellezza e maestà tutte le altre opere messe insieme? Possiamo affermare allora che di questa opera solo un atomo se ne può osservare. Il mistero è così grande che nessuna mente creata può inabissarsi in esso. Ecco perché viene affermato: </w:t>
      </w:r>
      <w:r w:rsidRPr="00785A47">
        <w:rPr>
          <w:rFonts w:ascii="Arial" w:hAnsi="Arial" w:cs="Arial"/>
          <w:i/>
          <w:sz w:val="24"/>
          <w:szCs w:val="24"/>
        </w:rPr>
        <w:t xml:space="preserve">“Il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w:t>
      </w:r>
      <w:r w:rsidRPr="00785A47">
        <w:rPr>
          <w:rFonts w:ascii="Arial" w:hAnsi="Arial" w:cs="Arial"/>
          <w:sz w:val="24"/>
          <w:szCs w:val="24"/>
        </w:rPr>
        <w:t xml:space="preserve">Questa affermazione ha il suo fondamento nella storia. Lo Spirito Santo ha posto nei cuori semi purissimi di questo mistero e questi semi lungo il corso degli anni hanno maturato ottimi frutti. Ma lo Spirito Santo non ha finito di seminare nel cuori questi semi sul mistero della Madre di Dio e Madre nostra. I Padri Conciliari danno facoltà ad ogni cuore di fare sviluppare i semi posti in esso dallo Spirito Santo. Man mano che questi semi germogliano e portano frutto il mistero della Madre di Dio si fa sempre più luminoso. Noi fra mille anni non sappiamo questi semi quale verità faranno </w:t>
      </w:r>
      <w:r w:rsidRPr="00785A47">
        <w:rPr>
          <w:rFonts w:ascii="Arial" w:hAnsi="Arial" w:cs="Arial"/>
          <w:sz w:val="24"/>
          <w:szCs w:val="24"/>
        </w:rPr>
        <w:lastRenderedPageBreak/>
        <w:t xml:space="preserve">maturare, di sicuro sappiamo che se lo Spirito Santo sparge questi semi e sempre ne spargerà il mistero della Madre di Dio diventerà sempre più luminoso. È stato così per ieri. Sarà così anche per il futuro. Lo Spirito Santo mai smetterà di seminare nei cuori semi del mistero della Vergine Maria e sempre questi semi porteranno frutti.  </w:t>
      </w:r>
    </w:p>
    <w:p w14:paraId="52E34FA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Perciò il santo Concilio, mentre espone la dottrina riguardante la Chiesa, nella quale il divino Redentore opera la salvezza, intende illustrare attentamente da una parte, la funzione della beata Vergine nel mistero del Verbo incarnato e del corpo mistico, dall'altra i doveri degli uomini, e i doveri dei credenti in primo luogo.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(LG 54).</w:t>
      </w:r>
    </w:p>
    <w:p w14:paraId="7572E12D"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 </w:t>
      </w:r>
      <w:r w:rsidRPr="00785A47">
        <w:rPr>
          <w:rFonts w:ascii="Arial" w:hAnsi="Arial" w:cs="Arial"/>
          <w:sz w:val="24"/>
          <w:szCs w:val="24"/>
        </w:rPr>
        <w:t xml:space="preserve">C’è però una verità che va affermata perché non si cade in errore e si confondano i frutti buoni che maturano con i semi dello Spirito Santo e i frutti cattivi che maturano con i semi che provengono dal cuore dell’uomo. Sono buoni tutti quei frutti che rispettano le verità della fede che già appartengono al deposito della sana dottrina. Nessun frutto dovrà considerarsi buono se nega o in molto o in poco tutte le verità che riguardano il mistero di Cristo Gesù. Ad esempio non si può dire che Maria è corredentrice in senso stretto perché Lei stessa ha iniziato la sua vita nel grembo materno immacolata fin dal primo istante del concepimento in previsione dei meriti di Cristo. Lei coopera da redenta e da santissima alla redenzione dell’uomo in modo infinitamente superiore ad ogni altro membro del corpo di Cristo. È questo un seme del suo mistero che va fatto crescere. I frutti saranno oltremodo buoni. Questo vuole essere solo un esempio che deve aiutarci perché produciamo frutti purissima verità. La verità va fondata nel rispetto di ogni altra verità che è stata a noi rivelata e che già conosciamo. Verità infallibilmente vera è anche la fede definita o dogmatica. Nessuna illuminazione e nessun frutto dei semi dello Spirito Santo potranno contraddire o addirittura negare una sola verità rivelata e definita. È questa la santa metodologia che deve aiutarci perché si cammini sempre nella purissima verità. L’entusiasmo non aiuta la verità. L’entusiasmo è come lo zelo senza riflessione. Questo zelo non porta alla giustizia ma all’ingiustizia e così l’entusiasmo senza confronto con la verità rivelata e dogmatica. Mai porterà alla purissima verità. Certo, volere conoscere tutto della Madre nostra celeste è cosa santissima. Però mai dobbiamo nuocere alla Vergine Maria dicendo per esagerazione cose non perfettamente vere sul suo mistero. Le faremmo un cattivo servizio. La verità invece la innalza al di sopra di ogni creatura e la fa risplendere nella Chiesa e nel mondo. Madre di Dio, vieni in nostro soccorso. Aiutaci. Vogliono parlare di te come si conviene: con purezza di scienza e di conoscenza della tua verità. </w:t>
      </w:r>
    </w:p>
    <w:p w14:paraId="13D8E7C4" w14:textId="77777777" w:rsidR="00DC09FC" w:rsidRPr="00785A47" w:rsidRDefault="00DC09FC" w:rsidP="00785A47">
      <w:pPr>
        <w:spacing w:after="120"/>
        <w:jc w:val="both"/>
        <w:rPr>
          <w:rFonts w:ascii="Arial" w:hAnsi="Arial" w:cs="Arial"/>
          <w:sz w:val="24"/>
          <w:szCs w:val="24"/>
        </w:rPr>
      </w:pPr>
    </w:p>
    <w:p w14:paraId="533567B1" w14:textId="77777777" w:rsidR="00785A47" w:rsidRPr="00785A47" w:rsidRDefault="00785A47" w:rsidP="00DC09FC">
      <w:pPr>
        <w:pStyle w:val="Titolo3"/>
      </w:pPr>
      <w:bookmarkStart w:id="801" w:name="_Toc182043795"/>
      <w:bookmarkStart w:id="802" w:name="_Toc182133935"/>
      <w:bookmarkStart w:id="803" w:name="_Toc183755794"/>
      <w:r w:rsidRPr="00785A47">
        <w:t>Con lei si compiono i tempi e si instaura la nuova «economia»</w:t>
      </w:r>
      <w:bookmarkEnd w:id="801"/>
      <w:bookmarkEnd w:id="802"/>
      <w:bookmarkEnd w:id="803"/>
    </w:p>
    <w:p w14:paraId="42D7E4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tempi che si compiono sono quelli di dare realizzazione ad ogni profezia e promessa, giuramento e oracolo del Signore. Ecco alcuni questi oracoli e di queste promesse: </w:t>
      </w:r>
      <w:r w:rsidRPr="00785A47">
        <w:rPr>
          <w:rFonts w:ascii="Arial" w:hAnsi="Arial" w:cs="Arial"/>
          <w:i/>
          <w:sz w:val="24"/>
          <w:szCs w:val="24"/>
        </w:rPr>
        <w:t xml:space="preserve">“Allora il Signore Dio disse al serpente: «Poiché hai fatto </w:t>
      </w:r>
      <w:r w:rsidRPr="00785A47">
        <w:rPr>
          <w:rFonts w:ascii="Arial" w:hAnsi="Arial" w:cs="Arial"/>
          <w:i/>
          <w:sz w:val="24"/>
          <w:szCs w:val="24"/>
        </w:rPr>
        <w:lastRenderedPageBreak/>
        <w:t>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785A47">
        <w:rPr>
          <w:rFonts w:ascii="Arial" w:hAnsi="Arial" w:cs="Arial"/>
          <w:sz w:val="24"/>
          <w:szCs w:val="24"/>
        </w:rPr>
        <w:t xml:space="preserve">. </w:t>
      </w:r>
    </w:p>
    <w:p w14:paraId="6F5ECA4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w:t>
      </w:r>
      <w:r w:rsidRPr="00785A47">
        <w:rPr>
          <w:rFonts w:ascii="Arial" w:hAnsi="Arial" w:cs="Arial"/>
          <w:i/>
          <w:sz w:val="24"/>
          <w:szCs w:val="24"/>
        </w:rPr>
        <w:lastRenderedPageBreak/>
        <w:t>tra quegli umili e quei poveri del Signore che con fiducia attendono e ricevono da lui la salvezza. E infine con lei, la figlia di Sion per eccellenza, dopo la lunga attesa della promessa, si compiono i tempi e si instaura la nuova « economia », quando il Figlio di Dio assunse da lei la natura umana per liberare l'uomo dal peccato coi misteri della sua carne (LG 55).</w:t>
      </w:r>
    </w:p>
    <w:p w14:paraId="0808F8A9"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Queste sono solo alcune della promesse fatte del Signore. In verità non c’è Parola dell’Antico Testamento che non trovi il suo compimento in Cristo Gesù. Quando il Signore darà realizzazione ad ogni sua Parola? Nella pienezza del tempo. Ecco come l’Apostolo Paolo annuncia questo mistero: </w:t>
      </w:r>
      <w:r w:rsidRPr="00785A47">
        <w:rPr>
          <w:rFonts w:ascii="Arial" w:hAnsi="Arial" w:cs="Arial"/>
          <w:i/>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r w:rsidRPr="00785A47">
        <w:rPr>
          <w:rFonts w:ascii="Arial" w:hAnsi="Arial" w:cs="Arial"/>
          <w:sz w:val="24"/>
          <w:szCs w:val="24"/>
        </w:rPr>
        <w:t>Tutto questo movimento per dare compimento ad ogni Parola di Dio, prende inizio della Vergine Maria. Esso inizia nella storia a compiersi dopo che Lei diede il suo sì alle Parole dell’Angelo</w:t>
      </w:r>
      <w:r w:rsidRPr="00785A47">
        <w:rPr>
          <w:rFonts w:ascii="Arial" w:hAnsi="Arial" w:cs="Arial"/>
          <w:i/>
          <w:sz w:val="24"/>
          <w:szCs w:val="24"/>
        </w:rPr>
        <w:t xml:space="preserve">: «Ecco la serva del Signore: avvenga per me secondo la tua parola» (Lc 1,38). </w:t>
      </w:r>
      <w:r w:rsidRPr="00785A47">
        <w:rPr>
          <w:rFonts w:ascii="Arial" w:hAnsi="Arial" w:cs="Arial"/>
          <w:sz w:val="24"/>
          <w:szCs w:val="24"/>
        </w:rPr>
        <w:t>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La Madre di Gesù ci ottenga la grazia di essere anche noi attori di questo suo movimento di salvezza e di redenzione, in Cristo, per lo Spirito Santo.</w:t>
      </w:r>
    </w:p>
    <w:p w14:paraId="22839B68" w14:textId="05E39CF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DED9782" w14:textId="77777777" w:rsidR="00785A47" w:rsidRPr="00785A47" w:rsidRDefault="00785A47" w:rsidP="00DC09FC">
      <w:pPr>
        <w:pStyle w:val="Titolo3"/>
      </w:pPr>
      <w:bookmarkStart w:id="804" w:name="_Toc182043797"/>
      <w:bookmarkStart w:id="805" w:name="_Toc182133937"/>
      <w:bookmarkStart w:id="806" w:name="_Toc183755795"/>
      <w:r w:rsidRPr="00785A47">
        <w:t>Cooperò alla salvezza dell'uomo con libera fede e obbedienza</w:t>
      </w:r>
      <w:bookmarkEnd w:id="804"/>
      <w:bookmarkEnd w:id="805"/>
      <w:bookmarkEnd w:id="806"/>
    </w:p>
    <w:p w14:paraId="0EDA2E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w:t>
      </w:r>
      <w:r w:rsidRPr="00785A47">
        <w:rPr>
          <w:rFonts w:ascii="Arial" w:hAnsi="Arial" w:cs="Arial"/>
          <w:i/>
          <w:sz w:val="24"/>
          <w:szCs w:val="24"/>
        </w:rPr>
        <w:t>“Allora ho detto: «Ecco, io vengo. Nel rotolo del libro su di me è scritto di fare la tua volontà: mio Dio, questo io desidero; la tua legge è nel mio intimo»”</w:t>
      </w:r>
      <w:r w:rsidRPr="00785A47">
        <w:rPr>
          <w:rFonts w:ascii="Arial" w:hAnsi="Arial" w:cs="Arial"/>
          <w:sz w:val="24"/>
          <w:szCs w:val="24"/>
        </w:rPr>
        <w:t xml:space="preserve"> (Sal 40,8-9). La Lettera agli Ebrei rivela che è proprio in ragione di questa volontà che noi siamo stati redenti: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sz w:val="24"/>
          <w:szCs w:val="24"/>
        </w:rPr>
        <w:t xml:space="preserve">. Anche la fede della Madre di Dio è purissimo atto umano. Lo attestano le sue parole </w:t>
      </w:r>
      <w:r w:rsidRPr="00785A47">
        <w:rPr>
          <w:rFonts w:ascii="Arial" w:hAnsi="Arial" w:cs="Arial"/>
          <w:sz w:val="24"/>
          <w:szCs w:val="24"/>
        </w:rPr>
        <w:lastRenderedPageBreak/>
        <w:t xml:space="preserve">manifestate all’Angelo Gabriele. La prima parola è richiesta per conoscere le modalità secondo le quali Lei dovrà obbedire: </w:t>
      </w:r>
      <w:r w:rsidRPr="00785A47">
        <w:rPr>
          <w:rFonts w:ascii="Arial" w:hAnsi="Arial" w:cs="Arial"/>
          <w:i/>
          <w:sz w:val="24"/>
          <w:szCs w:val="24"/>
        </w:rPr>
        <w:t>“Allora Maria disse all’angelo: «Come avverrà questo, poiché non conosco uomo?» (Lc 1,34)</w:t>
      </w:r>
      <w:r w:rsidRPr="00785A47">
        <w:rPr>
          <w:rFonts w:ascii="Arial" w:hAnsi="Arial" w:cs="Arial"/>
          <w:sz w:val="24"/>
          <w:szCs w:val="24"/>
        </w:rPr>
        <w:t xml:space="preserve">. 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w:t>
      </w:r>
      <w:r w:rsidRPr="00785A47">
        <w:rPr>
          <w:rFonts w:ascii="Arial" w:hAnsi="Arial" w:cs="Arial"/>
          <w:i/>
          <w:sz w:val="24"/>
          <w:szCs w:val="24"/>
        </w:rPr>
        <w:t>“Allora Maria disse: «Ecco la serva del Signore: avvenga per me secondo la tua parola»” (Lc 1,38)</w:t>
      </w:r>
      <w:r w:rsidRPr="00785A47">
        <w:rPr>
          <w:rFonts w:ascii="Arial" w:hAnsi="Arial" w:cs="Arial"/>
          <w:sz w:val="24"/>
          <w:szCs w:val="24"/>
        </w:rPr>
        <w:t xml:space="preserve">. Purissimo atto umano. Risposta data in piena coscienza, deliberato consenso, scienza perfetta, con tutto il cuore, con tutta l’anima, con tutta la mente, con tutta se stessa. Questa è la volontà di Dio? Questa sarà in eterno la sua volontà. Questo Lei vuole. </w:t>
      </w:r>
    </w:p>
    <w:p w14:paraId="6347AF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 piena di grazia » (cfr. Lc 1,28) e al celeste messaggero essa risponde « Ecco l'ancella del Signore: si faccia in me secondo la tua parola »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Giustamente quindi i santi Padri ritengono che Maria non fu strumento meramente passivo nelle mani di Dio, ma che cooperò alla salvezza dell'uomo con libera fede e obbedienza. Infatti, come dice Sant'Ireneo, essa «con la sua obbedienza divenne causa di salvezza per sé e per tutto il genere umano ». Per cui non pochi antichi Padri nella loro predicazione volentieri affermano con Ireneo che «il nodo della disobbedienza di Eva ha avuto la sua soluzione coll'obbedienza di Maria; ciò che la vergine Eva legò con la sua incredulità, la vergine Maria sciolse con la sua fede» e, fatto il paragone con Eva, chiamano Maria «madre dei viventi  e affermano spesso: « la morte per mezzo di Eva, la vita per mezzo di Maria »(LG 56). </w:t>
      </w:r>
    </w:p>
    <w:p w14:paraId="502FA2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Fede e amore sono però nella Vergine Maria governati dalla più pura sapienza, intelligenza, scienza, fortezza, consiglio, pietà e timore del Signore dello Spirito Santo che dal primo istante del suo concepimento ha preso dimora nel suo cuore </w:t>
      </w:r>
      <w:r w:rsidRPr="00785A47">
        <w:rPr>
          <w:rFonts w:ascii="Arial" w:hAnsi="Arial" w:cs="Arial"/>
          <w:sz w:val="24"/>
          <w:szCs w:val="24"/>
        </w:rPr>
        <w:lastRenderedPageBreak/>
        <w:t xml:space="preserve">e man mano che aumentava la misura del cuore, aumentava e cresceva anche la misura della potente azione dello Spirito Santo. Sono pertanto in grandissimo errore tutti coloro che vedono Maria come tutte le altre donne e tutti gli altri uomini che vedono la luce sulla nostra terra. Tutti i figli di Adamo nascono con la pesante sua eredità, privi della grazia santificante. 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 Vergine Obbedientissima, ottienici la grazia di imitarti nella fede, nella carità, nella speranza. </w:t>
      </w:r>
    </w:p>
    <w:p w14:paraId="75FF1971" w14:textId="77777777" w:rsidR="00DC09FC" w:rsidRPr="00785A47" w:rsidRDefault="00DC09FC" w:rsidP="00785A47">
      <w:pPr>
        <w:spacing w:after="120"/>
        <w:jc w:val="both"/>
        <w:rPr>
          <w:rFonts w:ascii="Arial" w:hAnsi="Arial" w:cs="Arial"/>
          <w:sz w:val="24"/>
          <w:szCs w:val="24"/>
        </w:rPr>
      </w:pPr>
    </w:p>
    <w:p w14:paraId="4E87C0E4" w14:textId="77777777" w:rsidR="00785A47" w:rsidRPr="00785A47" w:rsidRDefault="00785A47" w:rsidP="00DC09FC">
      <w:pPr>
        <w:pStyle w:val="Titolo3"/>
      </w:pPr>
      <w:bookmarkStart w:id="807" w:name="_Toc182043799"/>
      <w:bookmarkStart w:id="808" w:name="_Toc182133939"/>
      <w:bookmarkStart w:id="809" w:name="_Toc183755796"/>
      <w:r w:rsidRPr="00785A47">
        <w:t>Unione della madre col figlio nell'opera della redenzione</w:t>
      </w:r>
      <w:bookmarkEnd w:id="807"/>
      <w:bookmarkEnd w:id="808"/>
      <w:bookmarkEnd w:id="809"/>
      <w:r w:rsidRPr="00785A47">
        <w:t xml:space="preserve"> </w:t>
      </w:r>
    </w:p>
    <w:p w14:paraId="48FFC5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mettere in luce l’unione della Vergine Maria con Cristo Gesù nell’opera della redenzione, è cosa più che necessaria partire dalla creazione della donna, leggendo quanto è narrato nel capitolo secondo della Genesi: </w:t>
      </w:r>
      <w:r w:rsidRPr="00785A47">
        <w:rPr>
          <w:rFonts w:ascii="Arial" w:hAnsi="Arial" w:cs="Arial"/>
          <w:i/>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w:t>
      </w:r>
      <w:r w:rsidRPr="00785A47">
        <w:rPr>
          <w:rFonts w:ascii="Arial" w:hAnsi="Arial" w:cs="Arial"/>
          <w:sz w:val="24"/>
          <w:szCs w:val="24"/>
        </w:rPr>
        <w:t xml:space="preserve">. Il Signore vuole creare sulla terra la nuova umanità. Questa volta non crea prima l’uomo. Crea prima la donna. La crea immacolata, purissima. Intesse corpo, spirito e anima, non con la polvere del suolo, ma con la sua grazia. 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dovrà conoscere il peccato. Mai. Poi rivela a Lei per mezzo dell’Angelo Gabriele quale dovrà essere la sua missione, lei dona il suo pieno assenso e nel suo seno verginale purissimo per opera dello Spirito Santo il Figlio eterno del Padre si fa carne. Adamo, solo perché il Signore ha preso da lui una costola, ha potuto dire: </w:t>
      </w:r>
      <w:r w:rsidRPr="00785A47">
        <w:rPr>
          <w:rFonts w:ascii="Arial" w:hAnsi="Arial" w:cs="Arial"/>
          <w:i/>
          <w:sz w:val="24"/>
          <w:szCs w:val="24"/>
        </w:rPr>
        <w:t>“Questa volta è osso dalle mie ossa, carne dalla mia carne”.</w:t>
      </w:r>
      <w:r w:rsidRPr="00785A47">
        <w:rPr>
          <w:rFonts w:ascii="Arial" w:hAnsi="Arial" w:cs="Arial"/>
          <w:sz w:val="24"/>
          <w:szCs w:val="24"/>
        </w:rPr>
        <w:t xml:space="preserve"> La Vergine Maria potrà dire molto di più:</w:t>
      </w:r>
      <w:r w:rsidRPr="00785A47">
        <w:rPr>
          <w:rFonts w:ascii="Arial" w:hAnsi="Arial" w:cs="Arial"/>
          <w:i/>
          <w:sz w:val="24"/>
          <w:szCs w:val="24"/>
        </w:rPr>
        <w:t xml:space="preserve"> “Questa volta è vita dalla mia vita, anima dalla mia anima, spirito dal mio spirito, soffio dello Spirito Santo dal mio Spirito Santo”</w:t>
      </w:r>
      <w:r w:rsidRPr="00785A47">
        <w:rPr>
          <w:rFonts w:ascii="Arial" w:hAnsi="Arial" w:cs="Arial"/>
          <w:sz w:val="24"/>
          <w:szCs w:val="24"/>
        </w:rPr>
        <w:t xml:space="preserve">. Ancora una seconda verità. L’attingiamo dalla vita di Abramo: </w:t>
      </w:r>
      <w:r w:rsidRPr="00785A47">
        <w:rPr>
          <w:rFonts w:ascii="Arial" w:hAnsi="Arial" w:cs="Arial"/>
          <w:i/>
          <w:sz w:val="24"/>
          <w:szCs w:val="24"/>
        </w:rPr>
        <w:t>“Dopo queste cose, Dio mise alla prova Abramo e gli disse: «Abramo!». Rispose: «Eccomi!». Riprese: «Prendi tuo figlio, il tuo unigenito che ami, Isacco, va’ nel territorio di Mòria e offrilo in olocausto su di un monte che io ti indicherò»</w:t>
      </w:r>
      <w:r w:rsidRPr="00785A47">
        <w:rPr>
          <w:rFonts w:ascii="Arial" w:hAnsi="Arial" w:cs="Arial"/>
          <w:sz w:val="24"/>
          <w:szCs w:val="24"/>
        </w:rPr>
        <w:t xml:space="preserve"> (Gen 22,1-2). Abramo obbedisce. Il figlio gli viene risparmiato. Ecco alla fine della prova cosa il Signore gli dice: </w:t>
      </w:r>
      <w:r w:rsidRPr="00785A47">
        <w:rPr>
          <w:rFonts w:ascii="Arial" w:hAnsi="Arial" w:cs="Arial"/>
          <w:i/>
          <w:sz w:val="24"/>
          <w:szCs w:val="24"/>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785A47">
        <w:rPr>
          <w:rFonts w:ascii="Arial" w:hAnsi="Arial" w:cs="Arial"/>
          <w:sz w:val="24"/>
          <w:szCs w:val="24"/>
        </w:rPr>
        <w:t xml:space="preserve">. Anche la Vergine Maria fu messa alla prova. A Lei il Figlio non fu risparmiato. Lei lo ha offerto realmente mentre era sulla croce. Per questa offerta quali parole il </w:t>
      </w:r>
      <w:r w:rsidRPr="00785A47">
        <w:rPr>
          <w:rFonts w:ascii="Arial" w:hAnsi="Arial" w:cs="Arial"/>
          <w:sz w:val="24"/>
          <w:szCs w:val="24"/>
        </w:rPr>
        <w:lastRenderedPageBreak/>
        <w:t xml:space="preserve">Signore le rivolge? Eccole: </w:t>
      </w:r>
      <w:r w:rsidRPr="00785A47">
        <w:rPr>
          <w:rFonts w:ascii="Arial" w:hAnsi="Arial" w:cs="Arial"/>
          <w:i/>
          <w:sz w:val="24"/>
          <w:szCs w:val="24"/>
        </w:rPr>
        <w:t>“Gesù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 </w:t>
      </w:r>
    </w:p>
    <w:p w14:paraId="173705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presentò al Signore nel tempio con l'offerta del dono proprio dei poveri, udì Simeone profetizzare che il Figlio sarebbe divenuto segno di contraddizione e che una spada avrebbe trafitto l'anima della madre, perché fossero svelati i pensieri di molti cuori (cfr. Lc 2,34-35). Infine, dopo avere perduto il fanciullo Gesù e averlo cercato con angoscia, i suoi genitori lo trovarono nel tempio occupato nelle cose del Padre suo, e non compresero le sue parole. E la madre sua conservava tutte queste cose in cuor suo e le meditava (cfr. Lc 2,41-51) (LG 57). </w:t>
      </w:r>
    </w:p>
    <w:p w14:paraId="34CD479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w:t>
      </w:r>
    </w:p>
    <w:p w14:paraId="185FDD1B" w14:textId="77777777" w:rsidR="00DC09FC" w:rsidRPr="00785A47" w:rsidRDefault="00DC09FC" w:rsidP="00785A47">
      <w:pPr>
        <w:spacing w:after="120"/>
        <w:jc w:val="both"/>
        <w:rPr>
          <w:rFonts w:ascii="Arial" w:hAnsi="Arial" w:cs="Arial"/>
          <w:sz w:val="24"/>
          <w:szCs w:val="24"/>
        </w:rPr>
      </w:pPr>
    </w:p>
    <w:p w14:paraId="42403BF4" w14:textId="77777777" w:rsidR="00785A47" w:rsidRPr="00785A47" w:rsidRDefault="00785A47" w:rsidP="00DC09FC">
      <w:pPr>
        <w:pStyle w:val="Titolo3"/>
      </w:pPr>
      <w:bookmarkStart w:id="810" w:name="_Toc182043801"/>
      <w:bookmarkStart w:id="811" w:name="_Toc182133941"/>
      <w:bookmarkStart w:id="812" w:name="_Toc183755797"/>
      <w:r w:rsidRPr="00785A47">
        <w:t>Avanzò nella peregrinazione della fede</w:t>
      </w:r>
      <w:bookmarkEnd w:id="810"/>
      <w:bookmarkEnd w:id="811"/>
      <w:bookmarkEnd w:id="812"/>
    </w:p>
    <w:p w14:paraId="3548E0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eccellente maestro nella fede, nella carità, nella speranza, in ogni altra virtù, necessariamente dovrà essere un eccellente discepolo di Cristo Gesù e dello </w:t>
      </w:r>
      <w:r w:rsidRPr="00785A47">
        <w:rPr>
          <w:rFonts w:ascii="Arial" w:hAnsi="Arial" w:cs="Arial"/>
          <w:sz w:val="24"/>
          <w:szCs w:val="24"/>
        </w:rPr>
        <w:lastRenderedPageBreak/>
        <w:t xml:space="preserve">Spirito Santo. Gesù è perfettissimo maestro nella fede nelle cose del Padre suo, con la Parola e con le opere, perché Lui è perfettissimo discepolo del Padre e dello Spirito Santo. Ecco la confessione di perfettissimo discepolato fatta da Gesù Signore: </w:t>
      </w:r>
      <w:r w:rsidRPr="00785A47">
        <w:rPr>
          <w:rFonts w:ascii="Arial" w:hAnsi="Arial" w:cs="Arial"/>
          <w:i/>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785A47">
        <w:rPr>
          <w:rFonts w:ascii="Arial" w:hAnsi="Arial" w:cs="Arial"/>
          <w:sz w:val="24"/>
          <w:szCs w:val="24"/>
        </w:rPr>
        <w:t xml:space="preserve">. 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w:t>
      </w:r>
      <w:r w:rsidRPr="00785A47">
        <w:rPr>
          <w:rFonts w:ascii="Arial" w:hAnsi="Arial" w:cs="Arial"/>
          <w:i/>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w:t>
      </w:r>
      <w:r w:rsidRPr="00785A47">
        <w:rPr>
          <w:rFonts w:ascii="Arial" w:hAnsi="Arial" w:cs="Arial"/>
          <w:sz w:val="24"/>
          <w:szCs w:val="24"/>
        </w:rPr>
        <w:t xml:space="preserve">. Questa è legge universale: chi vuole essere perfetto maestro deve essere perfetto discepolo. Nessuno potrà mai sfuggire a questa legge. Quando un cristiano non è perfetto discepolo di Gesù, sarà sempre un cattivo, se non pessimo maestro per gli altri. </w:t>
      </w:r>
    </w:p>
    <w:p w14:paraId="47CBE9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quelli che ascoltano e custodiscono la parola di Dio (cfr.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w:t>
      </w:r>
      <w:r w:rsidRPr="00785A47">
        <w:rPr>
          <w:rFonts w:ascii="Arial" w:hAnsi="Arial" w:cs="Arial"/>
          <w:sz w:val="24"/>
          <w:szCs w:val="24"/>
        </w:rPr>
        <w:lastRenderedPageBreak/>
        <w:t>vittima da lei generata; e finalmente dallo stesso Gesù morente in croce fu data quale madre al discepolo con queste parole: Donna, ecco tuo figlio (cfr. Gv 19,26-27) (LG 58).</w:t>
      </w:r>
    </w:p>
    <w:p w14:paraId="74D6EDB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 nel suo cuore, tutto meditava, tutto comprendeva con la luce soprannaturale con la quale giorno per giorno veniva assistita. Così lei cresceva dietro le orme del Figlio suo. Gesù da questa crescita della Madre era confortato, sostenuto, aiutato, allo stesso modo che fu aiutato dalla presenza della Madre ai piedi della croce. Avendo la Madre sua raggiunto il sommo della perfezione di discepola ai piedi della croce, Gesù la dona al 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Impara dalla Madre in modo visibile e in modo visibile mostra al mondo la vita di Gesù Signore. Ecco perché la Vergine Maria è necessaria per la nostra vita. Senza di Lei mostreremo la vita di un falso Cristo. Madre du Gesù, aiutaci. Vogliamo contemplarti per essere tuoi veri discepoli. Solo se saremo tuoi veri discepoli potremo mostrare al mondo la vera vita del Figlio tuo. Daremo il vero Cristo. </w:t>
      </w:r>
    </w:p>
    <w:p w14:paraId="0ADC2021" w14:textId="77777777" w:rsidR="00DC09FC" w:rsidRPr="00785A47" w:rsidRDefault="00DC09FC" w:rsidP="00785A47">
      <w:pPr>
        <w:spacing w:after="120"/>
        <w:jc w:val="both"/>
        <w:rPr>
          <w:rFonts w:ascii="Arial" w:hAnsi="Arial" w:cs="Arial"/>
          <w:sz w:val="24"/>
          <w:szCs w:val="24"/>
        </w:rPr>
      </w:pPr>
    </w:p>
    <w:p w14:paraId="746A750C" w14:textId="77777777" w:rsidR="00785A47" w:rsidRPr="00785A47" w:rsidRDefault="00785A47" w:rsidP="00DC09FC">
      <w:pPr>
        <w:pStyle w:val="Titolo3"/>
      </w:pPr>
      <w:bookmarkStart w:id="813" w:name="_Toc182043803"/>
      <w:bookmarkStart w:id="814" w:name="_Toc182133943"/>
      <w:bookmarkStart w:id="815" w:name="_Toc183755798"/>
      <w:r w:rsidRPr="00785A47">
        <w:t>Per essere così più pienamente conforme al figlio suo</w:t>
      </w:r>
      <w:bookmarkEnd w:id="813"/>
      <w:bookmarkEnd w:id="814"/>
      <w:bookmarkEnd w:id="815"/>
    </w:p>
    <w:p w14:paraId="331939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Si compie in Lui la profezia di Daniele: </w:t>
      </w:r>
      <w:r w:rsidRPr="00785A47">
        <w:rPr>
          <w:rFonts w:ascii="Arial" w:hAnsi="Arial" w:cs="Arial"/>
          <w:i/>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785A47">
        <w:rPr>
          <w:rFonts w:ascii="Arial" w:hAnsi="Arial" w:cs="Arial"/>
          <w:sz w:val="24"/>
          <w:szCs w:val="24"/>
        </w:rPr>
        <w:t xml:space="preserve">. Solo in Cristo Gesù si compie questa visione del profeta. </w:t>
      </w:r>
    </w:p>
    <w:p w14:paraId="69ADC2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la descrizione dell’investitura nei cieli eterni così come è vista e contemplata dall’Apostolo Giovanni: </w:t>
      </w:r>
      <w:r w:rsidRPr="00785A47">
        <w:rPr>
          <w:rFonts w:ascii="Arial" w:hAnsi="Arial" w:cs="Arial"/>
          <w:i/>
          <w:sz w:val="24"/>
          <w:szCs w:val="24"/>
        </w:rPr>
        <w:t xml:space="preserve">“E vidi, nella mano destra di Colui che sedeva sul trono, un libro scritto sul lato interno e su quello esterno, sigillato con sette sigilli. Vidi </w:t>
      </w:r>
      <w:r w:rsidRPr="00785A47">
        <w:rPr>
          <w:rFonts w:ascii="Arial" w:hAnsi="Arial" w:cs="Arial"/>
          <w:i/>
          <w:sz w:val="24"/>
          <w:szCs w:val="24"/>
        </w:rPr>
        <w:lastRenderedPageBreak/>
        <w:t>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85A47">
        <w:rPr>
          <w:rFonts w:ascii="Arial" w:hAnsi="Arial" w:cs="Arial"/>
          <w:sz w:val="24"/>
          <w:szCs w:val="24"/>
        </w:rPr>
        <w:t xml:space="preserve">. 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con Lui un solo corpo, una sola anima, un solo spirito, una sola obbedienza, una sola croce. Entrerà alla fine della storia nella gloria come Lui è nella gloria. A chi diviene come Lui, Lui lo rivestirà di ciò che è Lui. È la scelta cui viene sottoposto ogni uomo: </w:t>
      </w:r>
      <w:r w:rsidRPr="00785A47">
        <w:rPr>
          <w:rFonts w:ascii="Arial" w:hAnsi="Arial" w:cs="Arial"/>
          <w:i/>
          <w:sz w:val="24"/>
          <w:szCs w:val="24"/>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sidRPr="00785A47">
        <w:rPr>
          <w:rFonts w:ascii="Arial" w:hAnsi="Arial" w:cs="Arial"/>
          <w:sz w:val="24"/>
          <w:szCs w:val="24"/>
        </w:rPr>
        <w:t>. Cristo Gesù il dono di sé lo ha fatto. Ora spetta ad ogni uomo accoglierlo. Se lo rifiuta, per lui non ci sarà vita eterna.</w:t>
      </w:r>
    </w:p>
    <w:p w14:paraId="4A0B4C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il solo ed unico Signore dei signore e il Principe dei  re della terra. Lui è il Re dei re e il Signore dei signori:</w:t>
      </w:r>
      <w:r w:rsidRPr="00785A47">
        <w:rPr>
          <w:rFonts w:ascii="Arial" w:hAnsi="Arial" w:cs="Arial"/>
          <w:i/>
          <w:sz w:val="24"/>
          <w:szCs w:val="24"/>
        </w:rPr>
        <w:t xml:space="preserve">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785A47">
        <w:rPr>
          <w:rFonts w:ascii="Arial" w:hAnsi="Arial" w:cs="Arial"/>
          <w:sz w:val="24"/>
          <w:szCs w:val="24"/>
        </w:rPr>
        <w:t xml:space="preserve">. Questa gloria è solo sua e di nessun altro. </w:t>
      </w:r>
    </w:p>
    <w:p w14:paraId="2E8CD1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Ecco cosa Gesù darà a coloro che avranno accolto il suo dono e in Lui si sono lasciati fare dallo Spirito Santo dono di salvezza per ogni altro loro fratello: </w:t>
      </w:r>
      <w:r w:rsidRPr="00785A47">
        <w:rPr>
          <w:rFonts w:ascii="Arial" w:hAnsi="Arial" w:cs="Arial"/>
          <w:i/>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sidRPr="00785A47">
        <w:rPr>
          <w:rFonts w:ascii="Arial" w:hAnsi="Arial" w:cs="Arial"/>
          <w:sz w:val="24"/>
          <w:szCs w:val="24"/>
        </w:rPr>
        <w:t xml:space="preserve">.  </w:t>
      </w:r>
    </w:p>
    <w:p w14:paraId="6B575E5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“E mi mostrò poi un fiume d’acqua viva, limpido come cristallo, che scaturiva dal trono di Dio e dell’Agnello. In mezzo alla piazza della città, e da una parte e </w:t>
      </w:r>
      <w:r w:rsidRPr="00785A47">
        <w:rPr>
          <w:rFonts w:ascii="Arial" w:hAnsi="Arial" w:cs="Arial"/>
          <w:i/>
          <w:sz w:val="24"/>
          <w:szCs w:val="24"/>
        </w:rPr>
        <w:lastRenderedPageBreak/>
        <w:t>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785A47">
        <w:rPr>
          <w:rFonts w:ascii="Arial" w:hAnsi="Arial" w:cs="Arial"/>
          <w:sz w:val="24"/>
          <w:szCs w:val="24"/>
        </w:rPr>
        <w:t xml:space="preserve">. </w:t>
      </w:r>
    </w:p>
    <w:p w14:paraId="11CBBE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la Madre di Gesù, innalzata da Gesù a vera Madre del discepolo che lui amava, ha vissuto la missione di salvezza e di redenzione in favore dei suoi figli e del mondo intero al sommo del suo dono al Figlio e per il Figlio al suo corpo che è la Chiesa. Essendo il suo dono perfettissimo, perfettissimo è anche l’onore che il Figlio le conferisce. La innalza a Regina del cielo e della terra. La costituisce vera Madre di tutti i rigenerati e i rinati da acqua e da Spirito Santo. La riveste della sua stessa gloria. Il suo trono è alla destra del Figlio. </w:t>
      </w:r>
    </w:p>
    <w:p w14:paraId="505133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Essendo piaciuto a Dio di non manifestare apertamente il mistero della salvezza umana prima di effondere lo Spirito promesso da Cristo, vediamo gli apostoli prima del giorno della Pentecoste « perseveranti d'un sol cuore nella preghiera con le donne e Maria madre di Gesù e i suoi fratelli»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regina </w:t>
      </w:r>
      <w:r w:rsidRPr="00785A47">
        <w:rPr>
          <w:rFonts w:ascii="Arial" w:hAnsi="Arial" w:cs="Arial"/>
          <w:i/>
          <w:sz w:val="24"/>
          <w:szCs w:val="24"/>
        </w:rPr>
        <w:lastRenderedPageBreak/>
        <w:t xml:space="preserve">dell'universo per essere così più pienamente conforme al figlio suo, Signore dei signori (cfr. Ap 19,16) e vincitore del peccato e della morte (LG 59). </w:t>
      </w:r>
    </w:p>
    <w:p w14:paraId="564385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associata più di ogni altro, più che lo stesso Abramo, al martirio del Figlio  suo: </w:t>
      </w: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sidRPr="00785A47">
        <w:rPr>
          <w:rFonts w:ascii="Arial" w:hAnsi="Arial" w:cs="Arial"/>
          <w:sz w:val="24"/>
          <w:szCs w:val="24"/>
        </w:rPr>
        <w:t xml:space="preserve">. </w:t>
      </w:r>
    </w:p>
    <w:p w14:paraId="775E2E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costituita da Cristo Gesù la Nuova Eva, la Nuova Madre del discepolo e dell’intera umanità. Chi vuole ritornare nella vita dovrà accogliere Lei come sua vera Madre: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sz w:val="24"/>
          <w:szCs w:val="24"/>
        </w:rPr>
        <w:t xml:space="preserve">. </w:t>
      </w:r>
    </w:p>
    <w:p w14:paraId="731F0F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è vera Madre di Cristo Gesù, così dovrà esser vera Madre di ogni altro discepolo di Cristo Gesù, vera Madre di tutto il suo corpo. Di ogni discepolo dovrà essere affermato ciò che l’Apostolo Paolo dice di Cristo Gesù: </w:t>
      </w:r>
      <w:r w:rsidRPr="00785A47">
        <w:rPr>
          <w:rFonts w:ascii="Arial" w:hAnsi="Arial" w:cs="Arial"/>
          <w:i/>
          <w:sz w:val="24"/>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785A47">
        <w:rPr>
          <w:rFonts w:ascii="Arial" w:hAnsi="Arial" w:cs="Arial"/>
          <w:sz w:val="24"/>
          <w:szCs w:val="24"/>
        </w:rPr>
        <w:t xml:space="preserve"> Divenendo veri figli di Maria, si diviene veri figli di Dio, perché si diviene per opera dello Spirito Santo vero corpo di Cristo.</w:t>
      </w:r>
    </w:p>
    <w:p w14:paraId="09AB2B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Maestra per la Chiesa nella preghiera: </w:t>
      </w:r>
      <w:r w:rsidRPr="00785A47">
        <w:rPr>
          <w:rFonts w:ascii="Arial" w:hAnsi="Arial" w:cs="Arial"/>
          <w:i/>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r w:rsidRPr="00785A47">
        <w:rPr>
          <w:rFonts w:ascii="Arial" w:hAnsi="Arial" w:cs="Arial"/>
          <w:sz w:val="24"/>
          <w:szCs w:val="24"/>
        </w:rPr>
        <w:t xml:space="preserve">Non c’è preghiera ecclesiale, se manca la Vergine Maria, nel cui cuore deve confluire ogni desiderio e ogni volontà di tutti i discepoli di Gesù perché sia Lei a presentare il cuore di tutti, cuori divenuti con il suo un colo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 </w:t>
      </w:r>
    </w:p>
    <w:p w14:paraId="06A58B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come l’Apocalisse descrive la gloria della Vergine Maria, innalzata a Regina con Cristo Re a governo della Chiesa e del mondo: </w:t>
      </w:r>
      <w:r w:rsidRPr="00785A47">
        <w:rPr>
          <w:rFonts w:ascii="Arial" w:hAnsi="Arial" w:cs="Arial"/>
          <w:i/>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Pr="00785A47">
        <w:rPr>
          <w:rFonts w:ascii="Arial" w:hAnsi="Arial" w:cs="Arial"/>
          <w:sz w:val="24"/>
          <w:szCs w:val="24"/>
        </w:rPr>
        <w:t xml:space="preserve">Ap 11,19-12,1). </w:t>
      </w:r>
    </w:p>
    <w:p w14:paraId="17F731F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Ecco come la Chiesa nella sua preghiera elevata alla Vergine Maria rivela la sua fede in Lei. La Vergine Maria è:</w:t>
      </w:r>
      <w:r w:rsidRPr="00785A47">
        <w:rPr>
          <w:rFonts w:ascii="Arial" w:hAnsi="Arial" w:cs="Arial"/>
          <w:i/>
          <w:sz w:val="24"/>
          <w:szCs w:val="24"/>
        </w:rPr>
        <w:t xml:space="preserve">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sidRPr="00785A47">
        <w:rPr>
          <w:rFonts w:ascii="Arial" w:hAnsi="Arial" w:cs="Arial"/>
          <w:sz w:val="24"/>
          <w:szCs w:val="24"/>
        </w:rPr>
        <w:t>. 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Maria in eterno confesserà che Lei è solo opera del Padre. Sempre canterà il suo Magnificat: “Grandi cose ha fatto per me l’Onnipotente e santo è il suo nome”. È questa la vera umiltà di Maria:</w:t>
      </w:r>
      <w:r w:rsidRPr="00785A47">
        <w:rPr>
          <w:rFonts w:ascii="Arial" w:hAnsi="Arial" w:cs="Arial"/>
          <w:i/>
          <w:sz w:val="24"/>
          <w:szCs w:val="24"/>
        </w:rPr>
        <w:t xml:space="preserve"> “Mai Lei cadrà nel peccato di Satana. Lei confesserà se stessa solo purissima opera di Dio. La più grande delle opere di Dio, ma sempre opera di Dio”</w:t>
      </w:r>
      <w:r w:rsidRPr="00785A47">
        <w:rPr>
          <w:rFonts w:ascii="Arial" w:hAnsi="Arial" w:cs="Arial"/>
          <w:sz w:val="24"/>
          <w:szCs w:val="24"/>
        </w:rPr>
        <w:t>.</w:t>
      </w:r>
    </w:p>
    <w:p w14:paraId="68D75811" w14:textId="77777777" w:rsidR="00DC09FC" w:rsidRPr="00785A47" w:rsidRDefault="00DC09FC" w:rsidP="00785A47">
      <w:pPr>
        <w:spacing w:after="120"/>
        <w:jc w:val="both"/>
        <w:rPr>
          <w:rFonts w:ascii="Arial" w:hAnsi="Arial" w:cs="Arial"/>
          <w:sz w:val="24"/>
          <w:szCs w:val="24"/>
        </w:rPr>
      </w:pPr>
    </w:p>
    <w:p w14:paraId="0143884D" w14:textId="77777777" w:rsidR="00785A47" w:rsidRPr="00785A47" w:rsidRDefault="00785A47" w:rsidP="00DC09FC">
      <w:pPr>
        <w:pStyle w:val="Titolo3"/>
      </w:pPr>
      <w:bookmarkStart w:id="816" w:name="_Toc182043805"/>
      <w:bookmarkStart w:id="817" w:name="_Toc182133945"/>
      <w:bookmarkStart w:id="818" w:name="_Toc183755799"/>
      <w:r w:rsidRPr="00785A47">
        <w:t>Ogni salutare influsso della beata Vergine verso gli uomini</w:t>
      </w:r>
      <w:bookmarkEnd w:id="816"/>
      <w:bookmarkEnd w:id="817"/>
      <w:bookmarkEnd w:id="818"/>
    </w:p>
    <w:p w14:paraId="16D0A9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Ecco il primo salutare influsso della Vergine Maria nell’opera della salvezza. Lei consacra al Padre tutta la sua anima, tutto il suo spirito, tutto il suo cuore, tutta la sua volontà, tutto il suo corpo, tutta intera la sua vita, ponendosi ad esclusivo servizio dello Spirito Santo non solo al fine di dare la carne al Figlio di Dio, ma anche per aiutare il Figlio di Dio a crescere in grazia e in sapienza, grazia e sapienza necessarie perché il Figlio offrisse al Padre la sua obbedienza fino alla morte per crocifissione. Non esiste influsso più grande di questo: il dono di tutta la vita per dare al Figlio di Dio quel corpo necessario per operare la redenzione. Se la Vergine Maria non avesse dato il corpo al Figlio nessuna redenzione si sarebbe compiuta: </w:t>
      </w:r>
      <w:r w:rsidRPr="00785A47">
        <w:rPr>
          <w:rFonts w:ascii="Arial" w:hAnsi="Arial" w:cs="Arial"/>
          <w:i/>
          <w:sz w:val="24"/>
          <w:szCs w:val="24"/>
        </w:rPr>
        <w:t xml:space="preserve">“Entrando nel mondo, Cristo dice: Tu non hai voluto né sacrificio né offerta, un corpo invece mi hai preparato.  Non hai </w:t>
      </w:r>
      <w:r w:rsidRPr="00785A47">
        <w:rPr>
          <w:rFonts w:ascii="Arial" w:hAnsi="Arial" w:cs="Arial"/>
          <w:i/>
          <w:sz w:val="24"/>
          <w:szCs w:val="24"/>
        </w:rPr>
        <w:lastRenderedPageBreak/>
        <w:t>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sz w:val="24"/>
          <w:szCs w:val="24"/>
        </w:rPr>
        <w:t xml:space="preserve"> (Eb 10,5-10). 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 </w:t>
      </w:r>
    </w:p>
    <w:p w14:paraId="5E0BD71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Uno solo è il nostro mediatore, secondo le parole dell'Apostolo: « Poiché non vi è che un solo Dio, uno solo è anche il mediatore tra Dio e gli uomini, l'uomo Cristo Gesù, che per tutti ha dato se stesso in riscatto »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 </w:t>
      </w:r>
    </w:p>
    <w:p w14:paraId="0746FA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ancora. Ad Abramo, per il dono del figlio a lui fatto, figlio dato e risparmiato, il Signore promette che nella sua discendenza sarebbe state benedette tutte le nazioni della terra: </w:t>
      </w:r>
      <w:r w:rsidRPr="00785A47">
        <w:rPr>
          <w:rFonts w:ascii="Arial" w:hAnsi="Arial" w:cs="Arial"/>
          <w:i/>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sz w:val="24"/>
          <w:szCs w:val="24"/>
        </w:rPr>
        <w:t xml:space="preserve">. 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Possiamo attestare che la Madre di Dio è per Gesù vero nuovo Giardino piantato in Eden, nel quale il Padre per opera dello Spirito Santo, ha piantato il nuovo albero della vita, albero che sempre dovrà crescere in questo Giardino per divenire sempre più maestoso al fine di produrre </w:t>
      </w:r>
      <w:r w:rsidRPr="00785A47">
        <w:rPr>
          <w:rFonts w:ascii="Arial" w:hAnsi="Arial" w:cs="Arial"/>
          <w:sz w:val="24"/>
          <w:szCs w:val="24"/>
        </w:rPr>
        <w:lastRenderedPageBreak/>
        <w:t>ogni frutto di vita eterna per ogni uomo. 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Lo Spirito venga e ogni giorno ci pianti in questo Giardino purissimo che è la Madre di Dio, come vero corpo di Gesù. L’albero che produce i frutti è Cristo Signore. Il Giardino nel quale è piantato pe produrre frutti è Maria.</w:t>
      </w:r>
    </w:p>
    <w:p w14:paraId="1187306E" w14:textId="77777777" w:rsidR="00DC09FC" w:rsidRPr="00785A47" w:rsidRDefault="00DC09FC" w:rsidP="00785A47">
      <w:pPr>
        <w:spacing w:after="120"/>
        <w:jc w:val="both"/>
        <w:rPr>
          <w:rFonts w:ascii="Arial" w:hAnsi="Arial" w:cs="Arial"/>
          <w:sz w:val="24"/>
          <w:szCs w:val="24"/>
        </w:rPr>
      </w:pPr>
    </w:p>
    <w:p w14:paraId="49026684" w14:textId="77777777" w:rsidR="00785A47" w:rsidRPr="00785A47" w:rsidRDefault="00785A47" w:rsidP="00DC09FC">
      <w:pPr>
        <w:pStyle w:val="Titolo3"/>
      </w:pPr>
      <w:bookmarkStart w:id="819" w:name="_Toc183755800"/>
      <w:r w:rsidRPr="00785A47">
        <w:t>Ella è diventata per noi madre nell'ordine della grazia</w:t>
      </w:r>
      <w:bookmarkEnd w:id="819"/>
    </w:p>
    <w:p w14:paraId="7C23A8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Lei è stata fatta da Dio, creata cioè dal Signore, purissima, immacolata, piena di grazia. Lei da Dio è stata fatta tempio della sua eterna gloria, sua abitazione vivente. Il cuore della Vergine Maria per il Signore è stato ed è vero paradiso. Lei non è divenuta Madre del Figlio dell’Altissimo da se stessa. Prima lei, con decreto eterno, è stata scelta per essere la Madre del Figlio dell’Altissimo. Poi dal Signore è stata fatta immacolata e colmata di ogni grazia. Poi a Lei l’Angelo Gabriele le ha manifestato il volere del suo Dio e Lei si è dichiarata la Serve del Signore. Qualsiasi cosa il Signore avesse voluto fare di Lei, Lui avrebbe potuto farla. La Vergine Maria riconosce che tutto in Lei è opera del suo Dio e Signore e lo conta nel suo Inno di lode, di benedizione, di ringraziamento, di purissima profezia: Grandi cose ha fatto per me l’Onnipotente e Santo è il suo nome Perché l’Onnipotente ha fatto per lei gradi cose? Perché ha visto l’umiltà della sua serva. In cosa consiste questa umiltà? 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Questa la sua vera grandezza. Mai nessun’altra donna potrà mai essere insignita di una così alta dignità. Non dignità di essere stata concepita immacolata. Il Signore potrebbe concepire altre persone. Ma di essere stata scelta per essere la Madre del Figlio dell’Altissimo. In eterno questa dignità è solo sua. Nessun’altra donna potrà mai essere costituita Madre del Figlio di Dio. L’Incarnazione è mistero irreversibile e Dio ha un solo Figlio. Non solo è mistero irreversibile, è unico in eterno. </w:t>
      </w:r>
    </w:p>
    <w:p w14:paraId="7F135C5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beata Vergine, predestinata fino dall'eternità, all'interno del disegno d'incarnazione del Verbo, per essere la madre di Dio, per disposizione della divina Provvidenza fu su questa terra l'alma madre del divino Redentore, </w:t>
      </w:r>
      <w:r w:rsidRPr="00785A47">
        <w:rPr>
          <w:rFonts w:ascii="Arial" w:hAnsi="Arial" w:cs="Arial"/>
          <w:i/>
          <w:sz w:val="24"/>
          <w:szCs w:val="24"/>
        </w:rPr>
        <w:lastRenderedPageBreak/>
        <w:t xml:space="preserve">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(LC 61). </w:t>
      </w:r>
    </w:p>
    <w:p w14:paraId="24C9647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Ecco perché Maria non è divenuta. Lei è stata fatta per noi Madre. Non però Madre per natura così come è avvenuto per Cristo Gesù, ma Madre nell’ordine della grazia. 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Cristo Gesù è il Vincitore del peccato e della morte. In Lui, per grazia, per opera dello Spirito Santo, ogni suo discepolo è costituito vincitore del peccato e della morte. 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eterno questo comando di Dio Padre: “Maria, predi il tuo figlio, va sul monte e offrirlo a me in sacrificio”. Quanto ha fatto con Cristo Gesù, la Vergine Maria deve farlo con ogni altro suo figlio. È questa la missione che Gesù le ha affidato sul Golgota: fare di ogni suo figlio un sacrificio gradito al Padre suo. Questa missione è universale. Chi non si lascia condurre da Maria sul Golgota, non compie la sua missione, non raggiunge la perfezione di Cristo nella sua vita. Questa missione è della Madre di Gesù. Missione unica e universale. Lei sempre deve portare sul Golgota ogni suo figlio. Lasciarsi portare sul Golgota è la vera obbedienza che ogni figlio deve alla Madre sua, Madre per grazia.</w:t>
      </w:r>
    </w:p>
    <w:p w14:paraId="02A452A1" w14:textId="77777777" w:rsidR="00DC09FC" w:rsidRPr="00785A47" w:rsidRDefault="00DC09FC" w:rsidP="00785A47">
      <w:pPr>
        <w:spacing w:after="120"/>
        <w:jc w:val="both"/>
        <w:rPr>
          <w:rFonts w:ascii="Arial" w:hAnsi="Arial" w:cs="Arial"/>
          <w:sz w:val="24"/>
          <w:szCs w:val="24"/>
        </w:rPr>
      </w:pPr>
    </w:p>
    <w:p w14:paraId="5D202FBA" w14:textId="77777777" w:rsidR="00785A47" w:rsidRPr="00785A47" w:rsidRDefault="00785A47" w:rsidP="00DC09FC">
      <w:pPr>
        <w:pStyle w:val="Titolo3"/>
      </w:pPr>
      <w:bookmarkStart w:id="820" w:name="_Toc182043808"/>
      <w:bookmarkStart w:id="821" w:name="_Toc182133948"/>
      <w:bookmarkStart w:id="822" w:name="_Toc183755801"/>
      <w:r w:rsidRPr="00785A47">
        <w:t>Avvocata, Ausiliatrice, Soccorritrice, Mediatrice</w:t>
      </w:r>
      <w:bookmarkEnd w:id="820"/>
      <w:bookmarkEnd w:id="821"/>
      <w:bookmarkEnd w:id="822"/>
    </w:p>
    <w:p w14:paraId="36D3CE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gloria della Vergine Maria è una sola: essere Lei la Madre di Gesù, del Figlio Unigenito Eterno del Padre, del Messia, del Redentore, del Salvatore, del Signore </w:t>
      </w:r>
      <w:r w:rsidRPr="00785A47">
        <w:rPr>
          <w:rFonts w:ascii="Arial" w:hAnsi="Arial" w:cs="Arial"/>
          <w:sz w:val="24"/>
          <w:szCs w:val="24"/>
        </w:rPr>
        <w:lastRenderedPageBreak/>
        <w:t xml:space="preserve">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Allo stesso modo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 </w:t>
      </w:r>
    </w:p>
    <w:p w14:paraId="7697C6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2,27-35). Tutte le fratellanza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w:t>
      </w:r>
      <w:r w:rsidRPr="00785A47">
        <w:rPr>
          <w:rFonts w:ascii="Arial" w:hAnsi="Arial" w:cs="Arial"/>
          <w:sz w:val="24"/>
          <w:szCs w:val="24"/>
        </w:rPr>
        <w:lastRenderedPageBreak/>
        <w:t>un’altra e un’altra e un’altra ancora ma sempre sulla fragilità, sempre con i piedi d’argilla.</w:t>
      </w:r>
    </w:p>
    <w:p w14:paraId="37B413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fratellanza in Cristo invece si fonda sulla roccia della sua Parola. Avendo come Vivificatore di essa lo Spirito Santo, Custode il Padre dei Cieli, Il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14:paraId="126876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per noi la Madre Avvocata. Vi è infinita differenza tra una donna che è avvocata di una persona e la Vergine Maria che è Avvocata di tutti i suoi figli. La Madre cerca con tutto il cuore, la mente, l’anima, tutta se stessa la salvezza del proprio figlio. Non dorme, non chiude gli occhi, non si dona riposo finché non avrà trovato la via giusta al fine di chiedere la grazia della salvezza per ogni suo figlio. La Vergine Maria è Avvocata presso il Signore più che Abramo ed è Avvocata più che Mosè.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4C8FC8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popolo, vedendo che Mosè tardava a scendere dal monte, fece ressa intorno ad Aronne e gli disse: «Fa’ per noi un dio che cammini alla nostra testa, perché </w:t>
      </w:r>
      <w:r w:rsidRPr="00785A47">
        <w:rPr>
          <w:rFonts w:ascii="Arial" w:hAnsi="Arial" w:cs="Arial"/>
          <w:sz w:val="24"/>
          <w:szCs w:val="24"/>
        </w:rPr>
        <w:lastRenderedPageBreak/>
        <w:t>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Se Abramo e Mosè riescono a difendere con argomentazione così convincente presso Dio, 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questo altissimo mistero della nostra mistica Madre.</w:t>
      </w:r>
    </w:p>
    <w:p w14:paraId="431B510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Rifugio dei peccatori</w:t>
      </w:r>
      <w:r w:rsidRPr="00785A47">
        <w:rPr>
          <w:rFonts w:ascii="Arial" w:hAnsi="Arial" w:cs="Arial"/>
          <w:sz w:val="24"/>
          <w:szCs w:val="24"/>
        </w:rPr>
        <w:t xml:space="preserve"> (</w:t>
      </w:r>
      <w:r w:rsidRPr="00785A47">
        <w:rPr>
          <w:rFonts w:ascii="Arial" w:hAnsi="Arial" w:cs="Arial"/>
          <w:sz w:val="24"/>
          <w:szCs w:val="24"/>
          <w:lang w:val="la-Latn"/>
        </w:rPr>
        <w:t>Refugium peccatorum</w:t>
      </w:r>
      <w:r w:rsidRPr="00785A47">
        <w:rPr>
          <w:rFonts w:ascii="Arial" w:hAnsi="Arial" w:cs="Arial"/>
          <w:sz w:val="24"/>
          <w:szCs w:val="24"/>
        </w:rPr>
        <w:t xml:space="preserve">).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w:t>
      </w:r>
      <w:r w:rsidRPr="00785A47">
        <w:rPr>
          <w:rFonts w:ascii="Arial" w:hAnsi="Arial" w:cs="Arial"/>
          <w:sz w:val="24"/>
          <w:szCs w:val="24"/>
        </w:rPr>
        <w:lastRenderedPageBreak/>
        <w:t>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 Anche Paolo, il più grande dei peccatori, confessa la misericordia ricevuta: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Nell’Antico Testamento rifugio di vera salvezza è Dio, il Padre celeste: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0A01920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Consolatrice degli afflitti</w:t>
      </w:r>
      <w:r w:rsidRPr="00785A47">
        <w:rPr>
          <w:rFonts w:ascii="Arial" w:hAnsi="Arial" w:cs="Arial"/>
          <w:sz w:val="24"/>
          <w:szCs w:val="24"/>
        </w:rPr>
        <w:t xml:space="preserve"> (</w:t>
      </w:r>
      <w:r w:rsidRPr="00785A47">
        <w:rPr>
          <w:rFonts w:ascii="Arial" w:hAnsi="Arial" w:cs="Arial"/>
          <w:sz w:val="24"/>
          <w:szCs w:val="24"/>
          <w:lang w:val="la-Latn"/>
        </w:rPr>
        <w:t>Consolatrix afflictorum</w:t>
      </w:r>
      <w:r w:rsidRPr="00785A47">
        <w:rPr>
          <w:rFonts w:ascii="Arial" w:hAnsi="Arial" w:cs="Arial"/>
          <w:sz w:val="24"/>
          <w:szCs w:val="24"/>
        </w:rPr>
        <w:t xml:space="preserve">).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w:t>
      </w:r>
      <w:r w:rsidRPr="00785A47">
        <w:rPr>
          <w:rFonts w:ascii="Arial" w:hAnsi="Arial" w:cs="Arial"/>
          <w:sz w:val="24"/>
          <w:szCs w:val="24"/>
        </w:rPr>
        <w:lastRenderedPageBreak/>
        <w:t xml:space="preserve">l’uomo partecipa di questa missione divina: essere consolatore degli afflitti. Tutta la Scrittura, sia l’Antico che il Nuovo Testamento rivelano questa verità.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w:t>
      </w:r>
      <w:r w:rsidRPr="00785A47">
        <w:rPr>
          <w:rFonts w:ascii="Arial" w:hAnsi="Arial" w:cs="Arial"/>
          <w:sz w:val="24"/>
          <w:szCs w:val="24"/>
        </w:rPr>
        <w:lastRenderedPageBreak/>
        <w:t>attesta che la Vergine Maria veramente è la Madre della consolazione e della gioia.</w:t>
      </w:r>
    </w:p>
    <w:p w14:paraId="794CE23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Aiuto dei cristiani</w:t>
      </w:r>
      <w:r w:rsidRPr="00785A47">
        <w:rPr>
          <w:rFonts w:ascii="Arial" w:hAnsi="Arial" w:cs="Arial"/>
          <w:sz w:val="24"/>
          <w:szCs w:val="24"/>
        </w:rPr>
        <w:t xml:space="preserve"> (</w:t>
      </w:r>
      <w:r w:rsidRPr="00785A47">
        <w:rPr>
          <w:rFonts w:ascii="Arial" w:hAnsi="Arial" w:cs="Arial"/>
          <w:sz w:val="24"/>
          <w:szCs w:val="24"/>
          <w:lang w:val="la-Latn"/>
        </w:rPr>
        <w:t>Auxilium Christianorum</w:t>
      </w:r>
      <w:r w:rsidRPr="00785A47">
        <w:rPr>
          <w:rFonts w:ascii="Arial" w:hAnsi="Arial" w:cs="Arial"/>
          <w:sz w:val="24"/>
          <w:szCs w:val="24"/>
        </w:rPr>
        <w:t xml:space="preserve">).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w:t>
      </w:r>
      <w:r w:rsidRPr="00785A47">
        <w:rPr>
          <w:rFonts w:ascii="Arial" w:hAnsi="Arial" w:cs="Arial"/>
          <w:sz w:val="24"/>
          <w:szCs w:val="24"/>
        </w:rPr>
        <w:lastRenderedPageBreak/>
        <w:t xml:space="preserve">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14:paraId="15908FD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Causa della nostra letizia</w:t>
      </w:r>
      <w:r w:rsidRPr="00785A47">
        <w:rPr>
          <w:rFonts w:ascii="Arial" w:hAnsi="Arial" w:cs="Arial"/>
          <w:sz w:val="24"/>
          <w:szCs w:val="24"/>
        </w:rPr>
        <w:t xml:space="preserve"> (</w:t>
      </w:r>
      <w:r w:rsidRPr="00785A47">
        <w:rPr>
          <w:rFonts w:ascii="Arial" w:hAnsi="Arial" w:cs="Arial"/>
          <w:sz w:val="24"/>
          <w:szCs w:val="24"/>
          <w:lang w:val="la-Latn"/>
        </w:rPr>
        <w:t>Causa nostrae laetitiae</w:t>
      </w:r>
      <w:r w:rsidRPr="00785A47">
        <w:rPr>
          <w:rFonts w:ascii="Arial" w:hAnsi="Arial" w:cs="Arial"/>
          <w:sz w:val="24"/>
          <w:szCs w:val="24"/>
        </w:rPr>
        <w:t xml:space="preserve">). Possiamo comprendere perché la Vergine Maria è causa della nostra gioia, meditando su tre figure che ci offre l’Antico Testamento: Giaele, Giuditta, Ester. Giaele è causa di grande gioia perché ha ucciso Sisara, il nemico del suo popolo: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Giuditta è fonte di indicibile gaudio ed esultanza perché ha tagliato la testa ad Oloferne, colui che aveva deciso di devastare il popolo del Signore: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Ester è sorgente, fiume di letizia perché con la sua intercessione ha permesso che il popolo non venisse distrutto. Ella non ha esitato di mettere a rischio la sua vita: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w:t>
      </w:r>
      <w:r w:rsidRPr="00785A47">
        <w:rPr>
          <w:rFonts w:ascii="Arial" w:hAnsi="Arial" w:cs="Arial"/>
          <w:sz w:val="24"/>
          <w:szCs w:val="24"/>
        </w:rPr>
        <w:lastRenderedPageBreak/>
        <w:t>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65E9DB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14:paraId="57848B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w:t>
      </w:r>
      <w:r w:rsidRPr="00785A47">
        <w:rPr>
          <w:rFonts w:ascii="Arial" w:hAnsi="Arial" w:cs="Arial"/>
          <w:i/>
          <w:sz w:val="24"/>
          <w:szCs w:val="24"/>
        </w:rPr>
        <w:lastRenderedPageBreak/>
        <w:t xml:space="preserve">Ciò però va inteso in modo che nulla sia detratto o aggiunto alla dignità e alla efficacia di Cristo, unico Mediatore (LG 62). </w:t>
      </w:r>
    </w:p>
    <w:p w14:paraId="12F37B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14:paraId="21D9BE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dallo Spirito Santo. La vergine  Maria non può riallacciarci in Cristo senza la nostra volontà. 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Da una così grande menzogna ci liberi la Madre nostra.</w:t>
      </w:r>
    </w:p>
    <w:p w14:paraId="1328DF89" w14:textId="77777777" w:rsidR="00DC09FC" w:rsidRPr="00785A47" w:rsidRDefault="00DC09FC" w:rsidP="00785A47">
      <w:pPr>
        <w:spacing w:after="120"/>
        <w:jc w:val="both"/>
        <w:rPr>
          <w:rFonts w:ascii="Arial" w:hAnsi="Arial" w:cs="Arial"/>
          <w:sz w:val="24"/>
          <w:szCs w:val="24"/>
        </w:rPr>
      </w:pPr>
    </w:p>
    <w:p w14:paraId="395FC324" w14:textId="77777777" w:rsidR="00785A47" w:rsidRPr="00785A47" w:rsidRDefault="00785A47" w:rsidP="00DC09FC">
      <w:pPr>
        <w:pStyle w:val="Titolo3"/>
        <w:rPr>
          <w:i/>
        </w:rPr>
      </w:pPr>
      <w:bookmarkStart w:id="823" w:name="_Toc182043810"/>
      <w:bookmarkStart w:id="824" w:name="_Toc182133950"/>
      <w:bookmarkStart w:id="825" w:name="_Toc183755802"/>
      <w:r w:rsidRPr="00785A47">
        <w:lastRenderedPageBreak/>
        <w:t>Chi è mia madre e chi sono i miei fratelli?</w:t>
      </w:r>
      <w:bookmarkEnd w:id="823"/>
      <w:bookmarkEnd w:id="824"/>
      <w:bookmarkEnd w:id="825"/>
    </w:p>
    <w:p w14:paraId="29CE1D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Gesù insegna ai suoi Apostoli è Legge eterna stabilita dal Padre anche per Lui: “</w:t>
      </w:r>
      <w:r w:rsidRPr="00785A47">
        <w:rPr>
          <w:rFonts w:ascii="Arial" w:hAnsi="Arial" w:cs="Arial"/>
          <w:i/>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785A47">
        <w:rPr>
          <w:rFonts w:ascii="Arial" w:hAnsi="Arial" w:cs="Arial"/>
          <w:sz w:val="24"/>
          <w:szCs w:val="24"/>
        </w:rPr>
        <w:t xml:space="preserve">. Gesù è venuto per elevare ogni legame di sangue tra gli uomini in legami di Spirito Santo. E questo può avvenire solo per la fede nel suo santissimo nome. Anche lui, Gesù, ha legami di carne e di sangue, perché anche Lui oltre che vero Dio è anche vero uomo. Lui è nato dal seno purissimo della Vergine Maria per opera dello Spirito Santo ed ha un legame di sangue con la Madre sua. Ma questo legame di sangue sempre Lui lo ha vissuto nel legame soprannaturale sempre creato in lui dallo Spirito Santo. Anche la Vergine Maria ha sempre vissuto il legame di carne con il Figlio suo secondo la purezza del legame perennemente creato nel suo spirito, nella sua anima, nel suo corpo dallo Spirito Santo. Questo legame di carne, di parentela, si appartenenza, di popolo, di nazione, si stirpe, di sangue sempre dovrà essere trasformato in legame di Spirito Santo. È in questo legame che si costruisce il corpo di Cristo, corpo nel quale ogni uomo diviene fratello dell’altro uomo nella purissima comunione dello Spirito Santo. È per questa legame di Spirito Santo che nasce la fratellanza universale. </w:t>
      </w:r>
    </w:p>
    <w:p w14:paraId="633CBD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14:paraId="2C488D0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rinnega la Madre sua. Dice ad ogni uomo che Lei è Madre nella fede e per la fede. Per la fede nella Parola dell’Angelo Lei è divenuta sua vera Madre. Per la fede nella sua Parola Lei rimane in eterno sua vera Madre. Questa legge della fede vale per ogni altro uomo. Chi vuole essere fratello e sorella e madre di Cristo, deve ascoltare la Parola di Dio e fare la sua volontà. Ora chiediamoci: se Cristo Gesù è la Parola di Dio e anche la sua volontà di salvezza e di redenzione, se Cristo Gesù è il dono che il Padre ci ha fatto perché in Lui noi diveniamo suoi </w:t>
      </w:r>
      <w:r w:rsidRPr="00785A47">
        <w:rPr>
          <w:rFonts w:ascii="Arial" w:hAnsi="Arial" w:cs="Arial"/>
          <w:sz w:val="24"/>
          <w:szCs w:val="24"/>
        </w:rPr>
        <w:lastRenderedPageBreak/>
        <w:t xml:space="preserve">veri figli e fratelli gli uni degli altri, sarà mai possibile edificare sulla terra la fratellanza universale, senza fare la volontà del Padre ed è volontà del Padre che tutti diventino suoi figli e fratelli gli uni degli altri solo divenendo per la fede e nascendo da acqua e da Spirito Santo vero corpo di Cristo? Se noi predichiamo una fratellanza universale senza Cristo, diciamo al mondo che Cristo non è necessario perché gli uomini diventino fratelli gli uni degli altri. Diciamo altresì che il mistero della sua passione, morte, risurrezione, ascensione al cielo è indifferente per noi. Ora invece il Padre ha stabilito che tutto avvenga in Cristo, per Cristo, in Lui. Ecco il decreto eterno del Padre rivelato dall’Apostolo Paolo: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sidRPr="00785A47">
        <w:rPr>
          <w:rFonts w:ascii="Arial" w:hAnsi="Arial" w:cs="Arial"/>
          <w:sz w:val="24"/>
          <w:szCs w:val="24"/>
        </w:rPr>
        <w:t xml:space="preserve">I legami secondo la carne sono tutti fallaci. Lavorare per essi è consumare invano le nostre energie. Invece sempre dobbiamo lavorare per trasformare ogni legame di carne in legame di spirito, nella comunione dello Spirito Santo, nel corpo di Cristo che è la sua Chiesa. Ci aiuti in questa opera mirabile la Madre di Gesù. Lei è Madre per la fede.    </w:t>
      </w:r>
    </w:p>
    <w:p w14:paraId="1729DAB4" w14:textId="77777777" w:rsidR="00DC09FC" w:rsidRPr="00785A47" w:rsidRDefault="00DC09FC" w:rsidP="00785A47">
      <w:pPr>
        <w:spacing w:after="120"/>
        <w:jc w:val="both"/>
        <w:rPr>
          <w:rFonts w:ascii="Arial" w:hAnsi="Arial" w:cs="Arial"/>
          <w:sz w:val="24"/>
          <w:szCs w:val="24"/>
        </w:rPr>
      </w:pPr>
    </w:p>
    <w:p w14:paraId="76560473" w14:textId="77777777" w:rsidR="00785A47" w:rsidRPr="00785A47" w:rsidRDefault="00785A47" w:rsidP="00DC09FC">
      <w:pPr>
        <w:pStyle w:val="Titolo3"/>
      </w:pPr>
      <w:bookmarkStart w:id="826" w:name="_Toc182043812"/>
      <w:bookmarkStart w:id="827" w:name="_Toc182133952"/>
      <w:bookmarkStart w:id="828" w:name="_Toc183755803"/>
      <w:r w:rsidRPr="00785A47">
        <w:t>Riconoscere questa funzione subordinata a Maria</w:t>
      </w:r>
      <w:bookmarkEnd w:id="826"/>
      <w:bookmarkEnd w:id="827"/>
      <w:bookmarkEnd w:id="828"/>
    </w:p>
    <w:p w14:paraId="5CF5AC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sz w:val="24"/>
          <w:szCs w:val="24"/>
        </w:rPr>
        <w:t xml:space="preserve"> Il corpo che Gesù offre al Padre è il corpo assunto per opera dello Spirito Santo nel seno </w:t>
      </w:r>
      <w:r w:rsidRPr="00785A47">
        <w:rPr>
          <w:rFonts w:ascii="Arial" w:hAnsi="Arial" w:cs="Arial"/>
          <w:sz w:val="24"/>
          <w:szCs w:val="24"/>
        </w:rPr>
        <w:lastRenderedPageBreak/>
        <w:t xml:space="preserve">della Vergine Maria. È per l’offerta di questo corpo che la salvezza si compie per tutto il genere umano.  È per questo corpo che tutta la creazione viene ricondotta al Padre. È in questo corpo che ogni uomo deve abitare chi vuole essere salvato e gustare domani la pace e la gioia eterna. Parte nobilissima di questo corpo, del corpo della Redenzione e della Salvezza, è la Vergine Maria. La Donna ha dato il corpo al Figlio. Il Figlio ha fatto la Donna suo corpo. Per analogia, possiamo applicare a Lei lo stesso principio applicato per definire il suo immacolato concepimento e la pienezza della grazia con la quale è stata avvolta fin dal primo istante della sua vita: “Ante previsa merita” – in previsione del frutto di redenzione e di salvezza che Gesù avrebbe prodotto dalla croce. In previsione di questo frutto possiamo affermare che la Vergine Maria mentre dava il corpo al Figlio, il Figlio la faceva suo corpo. E questo credo che sia il più grande mistero che si è compiuto nella Donna. La Donna faceva il Figlio di Do suo corpo e dal suo corpo il Figlio di Dio faceva la Donna suo corpo. Volendo sviluppare questo mistero, il 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 membro del suo corpo al Padre unendolo al suo sacrificio. Ecco come questo mistero è rivelato dallo Spirito Santo per bocca dell’Apostolo Paolo: </w:t>
      </w:r>
      <w:r w:rsidRPr="00785A47">
        <w:rPr>
          <w:rFonts w:ascii="Arial" w:hAnsi="Arial" w:cs="Arial"/>
          <w:i/>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85A47">
        <w:rPr>
          <w:rFonts w:ascii="Arial" w:hAnsi="Arial" w:cs="Arial"/>
          <w:sz w:val="24"/>
          <w:szCs w:val="24"/>
        </w:rPr>
        <w:t xml:space="preserve">. È un mistero grande quanto si compie in Cristo e nella Madre sua, in Cristo e in ogni membro del suo corpo. </w:t>
      </w:r>
    </w:p>
    <w:p w14:paraId="57EBA7D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 </w:t>
      </w:r>
    </w:p>
    <w:p w14:paraId="06922A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w:t>
      </w:r>
      <w:r w:rsidRPr="00785A47">
        <w:rPr>
          <w:rFonts w:ascii="Arial" w:hAnsi="Arial" w:cs="Arial"/>
          <w:sz w:val="24"/>
          <w:szCs w:val="24"/>
        </w:rPr>
        <w:lastRenderedPageBreak/>
        <w:t xml:space="preserve">Madre di Dio, associata e fatta membro del corpo di Cristo fin dal primo istante del suo concepimento? 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Associati al mistero di Cristo per grazia di Cristo, possiamo partecipare all’opera della redenzione di Cristo. Ma è sempre una partecipazione subordinata al dono di Cristo Gesù. Ecco perché la Vergine Maria mai potrà essere chiamata: ”Corredentrice”.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 </w:t>
      </w:r>
    </w:p>
    <w:p w14:paraId="30797E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Ecco come essa viene svelata dall’Apostolo Giovanni: </w:t>
      </w:r>
      <w:r w:rsidRPr="00785A47">
        <w:rPr>
          <w:rFonts w:ascii="Arial" w:hAnsi="Arial" w:cs="Arial"/>
          <w:i/>
          <w:sz w:val="24"/>
          <w:szCs w:val="24"/>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785A47">
        <w:rPr>
          <w:rFonts w:ascii="Arial" w:hAnsi="Arial" w:cs="Arial"/>
          <w:sz w:val="24"/>
          <w:szCs w:val="24"/>
        </w:rPr>
        <w:t>. Ecco cosa rivela lo Spirito Santo per bocca dell’Apostolo Paolo:</w:t>
      </w:r>
      <w:r w:rsidRPr="00785A47">
        <w:rPr>
          <w:rFonts w:ascii="Arial" w:hAnsi="Arial" w:cs="Arial"/>
          <w:i/>
          <w:sz w:val="24"/>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w:t>
      </w:r>
      <w:r w:rsidRPr="00785A47">
        <w:rPr>
          <w:rFonts w:ascii="Arial" w:hAnsi="Arial" w:cs="Arial"/>
          <w:i/>
          <w:sz w:val="24"/>
          <w:szCs w:val="24"/>
        </w:rPr>
        <w:lastRenderedPageBreak/>
        <w:t>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785A47">
        <w:rPr>
          <w:rFonts w:ascii="Arial" w:hAnsi="Arial" w:cs="Arial"/>
          <w:sz w:val="24"/>
          <w:szCs w:val="24"/>
        </w:rPr>
        <w:t xml:space="preserve">. </w:t>
      </w:r>
    </w:p>
    <w:p w14:paraId="3FE9BC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Leggiamo questa storia e scopriremo che la Vergine Maria non deve esortare solo sette figli, ma ogni figlio che il Padre dei cieli le dona in Cristo Gesù, suo Figlio per generazione dallo Spirito Santo.</w:t>
      </w:r>
    </w:p>
    <w:p w14:paraId="04EE205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E5AE69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04E2CC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w:t>
      </w:r>
      <w:r w:rsidRPr="00785A47">
        <w:rPr>
          <w:rFonts w:ascii="Arial" w:hAnsi="Arial" w:cs="Arial"/>
          <w:i/>
          <w:sz w:val="24"/>
          <w:szCs w:val="24"/>
        </w:rPr>
        <w:lastRenderedPageBreak/>
        <w:t xml:space="preserve">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2F7BE69"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      </w:t>
      </w:r>
    </w:p>
    <w:p w14:paraId="12182E3A" w14:textId="5AAE120F"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4B22470" w14:textId="77777777" w:rsidR="00785A47" w:rsidRPr="00785A47" w:rsidRDefault="00785A47" w:rsidP="00DC09FC">
      <w:pPr>
        <w:pStyle w:val="Titolo3"/>
      </w:pPr>
      <w:bookmarkStart w:id="829" w:name="_Toc182043814"/>
      <w:bookmarkStart w:id="830" w:name="_Toc182133954"/>
      <w:bookmarkStart w:id="831" w:name="_Toc183755804"/>
      <w:r w:rsidRPr="00785A47">
        <w:t>Alla rigenerazione e formazione dei quali essa coopera con amore di madre</w:t>
      </w:r>
      <w:bookmarkEnd w:id="829"/>
      <w:bookmarkEnd w:id="830"/>
      <w:bookmarkEnd w:id="831"/>
    </w:p>
    <w:p w14:paraId="012CAD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Chi nasce da Adamo, vive con il cuore di Adamo, pensa con il cuore di Adamo, opera e agisce con il cuore di Adamo. Qual è la caratteristica di questo cuore? È un cuore privo dello Spirito Santo, un cuore spoglio di ogni verità e grazia, di ogni luce non solo luce soprannaturale, ma anche luce naturale, luce frutto della sua razionalità e intelligenza create. Questo cuore di Adamo sempre allontana dalla verità di Dio che è verità dell’uomo, di ogni uomo. Nulla di tutto questo avviene nella Vergine Maria. Il suo cuore di Vergine, il suo cuore di Donna, il suo cuore di Madre è tutto inabitato dallo Spirito </w:t>
      </w:r>
      <w:r w:rsidRPr="00785A47">
        <w:rPr>
          <w:rFonts w:ascii="Arial" w:hAnsi="Arial" w:cs="Arial"/>
          <w:sz w:val="24"/>
          <w:szCs w:val="24"/>
        </w:rPr>
        <w:lastRenderedPageBreak/>
        <w:t xml:space="preserve">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Qual è la caratteristica del cuore di una Madre governata dallo Spirito santo. Consacrarsi, consumarsi, dare la vita, spendersi tutta per il bene dei suoi figli. Un cuore di Madre governato dallo Spirito Santo nulla vuole per sé. Tutto invece vuole per i suoi figli. Ecco la differenza tra un cuore che di Adamo nel petto di una madre e il cuore della vergine Maria tutto governato dallo Spirito Santo. La differenza ce la rivela il Signore attraverso il profeta Isaia: </w:t>
      </w:r>
      <w:r w:rsidRPr="00785A47">
        <w:rPr>
          <w:rFonts w:ascii="Arial" w:hAnsi="Arial" w:cs="Arial"/>
          <w:i/>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49,8-18). </w:t>
      </w:r>
      <w:r w:rsidRPr="00785A47">
        <w:rPr>
          <w:rFonts w:ascii="Arial" w:hAnsi="Arial" w:cs="Arial"/>
          <w:sz w:val="24"/>
          <w:szCs w:val="24"/>
        </w:rPr>
        <w:t xml:space="preserve">Ecco la differenza tra un cuore ereditato da Adamo e il cuore invece ereditato da Dio nel suo Santo Spirito. Maria, nel cui cuore vive tutto il cuore del Padre, mai si dimenticherà dei suoi figli, dei figli che Dio che gli ha dato e che gli darà, mai li abbandonerà, sempre si prenderà cura di loro, sempre su di loro veglierà, sempre li chiamerà perché ritornino nella casa del Padre e sempre metterà ogni cura perché non solo rimangano vero corpo di Cristo, ma come vero corpo di Cristo, crescano sempre di più in modo da manifestare al mondo intero la bellezza della verità, della luce, della grazia, della vita di Cristo Gesù che sempre li alimenta e li nutre. </w:t>
      </w:r>
    </w:p>
    <w:p w14:paraId="2A075A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Maria occupa il primo posto, 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w:t>
      </w:r>
      <w:r w:rsidRPr="00785A47">
        <w:rPr>
          <w:rFonts w:ascii="Arial" w:hAnsi="Arial" w:cs="Arial"/>
          <w:i/>
          <w:sz w:val="24"/>
          <w:szCs w:val="24"/>
        </w:rPr>
        <w:lastRenderedPageBreak/>
        <w:t xml:space="preserve">primogenito tra i molti fratelli, cioè tra i credenti, alla rigenerazione e formazione dei quali essa coopera con amore di madre (LG 63). </w:t>
      </w:r>
    </w:p>
    <w:p w14:paraId="77227B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 </w:t>
      </w:r>
    </w:p>
    <w:p w14:paraId="00D9673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Salve Regina, Madre di misericordia: vita, dolcezza, speranza nostra</w:t>
      </w:r>
      <w:r w:rsidRPr="00785A47">
        <w:rPr>
          <w:rFonts w:ascii="Arial" w:hAnsi="Arial" w:cs="Arial"/>
          <w:sz w:val="24"/>
          <w:szCs w:val="24"/>
        </w:rPr>
        <w:t xml:space="preserve">. Il cuore dell’uomo è in tutto simile ad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  La nostra Regina ha il suo trono nel nostro cuore e questo trono si chiama “Misericordia”.  Maria è la Madre della Misericordia. Così la saluta la Chiesa: “Salve Regina, Madre di Misericordia, Vita, Dolcezza, Speranza Nostra, Salve”.  Ella nel nostro peccato è la porta della misericordia e del perdono. Nella nostra morte è la via della nuova vita. Nella nostra amarezza quotidiana è la dolcezza che ridona sapore al nostro gusto spirituale. Nella nostra disperazione è la strada della speranza. Aggrappati a lei mai ci perderemo,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w:t>
      </w:r>
    </w:p>
    <w:p w14:paraId="2F59148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A te ricorriamo noi, esuli figli di Eva.  </w:t>
      </w:r>
      <w:r w:rsidRPr="00785A47">
        <w:rPr>
          <w:rFonts w:ascii="Arial" w:hAnsi="Arial" w:cs="Arial"/>
          <w:sz w:val="24"/>
          <w:szCs w:val="24"/>
        </w:rPr>
        <w:t xml:space="preserve">È questa la nostra condizione umana: esuli figli di Eva. Figli di Eva in esilio. Figli di Eva sfrattati dalla loro casa, dalla loro patria, dai loro amici e parenti, da conoscenti e familiari. Figli di Eva in una </w:t>
      </w:r>
      <w:r w:rsidRPr="00785A47">
        <w:rPr>
          <w:rFonts w:ascii="Arial" w:hAnsi="Arial" w:cs="Arial"/>
          <w:sz w:val="24"/>
          <w:szCs w:val="24"/>
        </w:rPr>
        <w:lastRenderedPageBreak/>
        <w:t xml:space="preserve">terra straniera, ostile, nemica. Ecco l’origine del nostro esilio: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 22-24).  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 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 </w:t>
      </w:r>
    </w:p>
    <w:p w14:paraId="0775425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Gementi e piangenti in questa valle di lacrime. </w:t>
      </w:r>
      <w:r w:rsidRPr="00785A47">
        <w:rPr>
          <w:rFonts w:ascii="Arial" w:hAnsi="Arial" w:cs="Arial"/>
          <w:sz w:val="24"/>
          <w:szCs w:val="24"/>
        </w:rPr>
        <w:t xml:space="preserve">Ogni lacrima che viene versata sulla nostra terra è il frutto del peccato, che si manifesta come stoltezza, insipienza, arroganza, stupidità, leggerezza, superficialità, prepotenza, dispotismo, schiavizzazione. 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w:t>
      </w:r>
      <w:r w:rsidRPr="00785A47">
        <w:rPr>
          <w:rFonts w:ascii="Arial" w:hAnsi="Arial" w:cs="Arial"/>
          <w:sz w:val="24"/>
          <w:szCs w:val="24"/>
        </w:rPr>
        <w:lastRenderedPageBreak/>
        <w:t xml:space="preserve">mondo e lo rende una grande devastazione. In questa situazione di pianto e di dolore cosa fa la Vergine Maria? È la Madre che assiste il Figlio suo dimorando ai piedi della sua croce, condividendo con Lui il suo immenso dolore. Un passo delle Lamentazioni ci rivela quanto grande sia il dolore della Vergine Maria, dolore che è nostro, ma che Ella fa suo e lo trasforma in uno strumento di redenzione e di salvezza.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Vergine Maria, Madre della redenzione, asciuga le nostre lacrime. Fa’ però di noi persone che asciugano le lacrime dei loro fratelli. Angeli e Santi, sosteneteci. Vogliamo essere datori di gioia verso tutti. </w:t>
      </w:r>
    </w:p>
    <w:p w14:paraId="387E7A3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Orsù, dunque, avvocata nostra.  </w:t>
      </w:r>
      <w:r w:rsidRPr="00785A47">
        <w:rPr>
          <w:rFonts w:ascii="Arial" w:hAnsi="Arial" w:cs="Arial"/>
          <w:sz w:val="24"/>
          <w:szCs w:val="24"/>
        </w:rPr>
        <w:t xml:space="preserve">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“avvocatura”. Lei è vera Avvocata, ma in modo assai diverso. </w:t>
      </w:r>
      <w:r w:rsidRPr="00785A47">
        <w:rPr>
          <w:rFonts w:ascii="Arial" w:hAnsi="Arial" w:cs="Arial"/>
          <w:sz w:val="24"/>
          <w:szCs w:val="24"/>
        </w:rPr>
        <w:lastRenderedPageBreak/>
        <w:t xml:space="preserve">Ella è “Avvocata”  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“Avvocata”,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È questa l’assistenza che sempre dobbiamo chiedere alla nostra “Avvocata”: che non si risparmi mai in niente per la nostra conversione, redenzione, salvezza. Che tutto operi per la nostra più grande santità. Vergine Maria, Avvocata nostra, intercedi per noi. Vogliamo produrre frutti di vera salvezza. Angeli e Santi di Dio, custoditeci nella purezza della nostra “Avvocata” e Madre nostra dolcissima </w:t>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6722EB6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Rivolgi a noi quegli occhi tuoi misericordiosi. </w:t>
      </w:r>
      <w:r w:rsidRPr="00785A47">
        <w:rPr>
          <w:rFonts w:ascii="Arial" w:hAnsi="Arial" w:cs="Arial"/>
          <w:sz w:val="24"/>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“Beati i puri di cuore, perché vedranno Dio”.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w:t>
      </w:r>
      <w:r w:rsidRPr="00785A47">
        <w:rPr>
          <w:rFonts w:ascii="Arial" w:hAnsi="Arial" w:cs="Arial"/>
          <w:sz w:val="24"/>
          <w:szCs w:val="24"/>
        </w:rPr>
        <w:lastRenderedPageBreak/>
        <w:t xml:space="preserve">irrorandole con il sudore della sua fronte per un salario di miseria. Con il Dio che vende il suo corpo per le strade vittima di moderni sistemi di schiavitù, che è stipato nelle baraccopoli e nei tuguri. 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Se noi “questo Dio incarnato, visibile, presente, invadente” non lo vediamo con occhi di misericordia, ma solo con occhi di empietà, peccato, egoismo, malignità, malvagità, invidia, concupiscenza, vendetta, desiderio di grande giustizia, se noi non lo perdoniamo, non lo incoraggiamo, non lo aiutiamo, potrà Lei, che è Madre proprio di questo “Dio visibile”,  avere pietà di noi? Se noi questo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 </w:t>
      </w:r>
    </w:p>
    <w:p w14:paraId="41ACB929"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E mostraci, dopo questo esilio, Gesù. </w:t>
      </w:r>
      <w:r w:rsidRPr="00785A47">
        <w:rPr>
          <w:rFonts w:ascii="Arial" w:hAnsi="Arial" w:cs="Arial"/>
          <w:sz w:val="24"/>
          <w:szCs w:val="24"/>
        </w:rPr>
        <w:t xml:space="preserve">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w:t>
      </w:r>
      <w:r w:rsidRPr="00785A47">
        <w:rPr>
          <w:rFonts w:ascii="Arial" w:hAnsi="Arial" w:cs="Arial"/>
          <w:sz w:val="24"/>
          <w:szCs w:val="24"/>
        </w:rPr>
        <w:lastRenderedPageBreak/>
        <w:t xml:space="preserve">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1A483A5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Il frutto benedetto del tuo seno. </w:t>
      </w:r>
      <w:r w:rsidRPr="00785A47">
        <w:rPr>
          <w:rFonts w:ascii="Arial" w:hAnsi="Arial" w:cs="Arial"/>
          <w:sz w:val="24"/>
          <w:szCs w:val="24"/>
        </w:rPr>
        <w:t xml:space="preserve">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w:t>
      </w:r>
      <w:r w:rsidRPr="00785A47">
        <w:rPr>
          <w:rFonts w:ascii="Arial" w:hAnsi="Arial" w:cs="Arial"/>
          <w:sz w:val="24"/>
          <w:szCs w:val="24"/>
        </w:rPr>
        <w:lastRenderedPageBreak/>
        <w:t xml:space="preserve">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Vergine Maria, Madre della Redenzione, canta al nostro orecchio il tuo canto di vita eterna. Ci libereremo da ogni altro canto di morte che il mondo innalza per confondere le nostre menti. Angeli e Santi di Dio, tendeteci anche voi la mano e guidateci per il giusto sentiero. </w:t>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p>
    <w:p w14:paraId="5FF2799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O clemente, o pia, o dolce vergine Maria. </w:t>
      </w:r>
      <w:r w:rsidRPr="00785A47">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w:t>
      </w:r>
      <w:r w:rsidRPr="00785A47">
        <w:rPr>
          <w:rFonts w:ascii="Arial" w:hAnsi="Arial" w:cs="Arial"/>
          <w:sz w:val="24"/>
          <w:szCs w:val="24"/>
        </w:rPr>
        <w:lastRenderedPageBreak/>
        <w:t xml:space="preserve">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Vergine Maria, Madre clemente, Madre pia, Madre dolce, Madre della Redenzione, insegnaci a vivere queste tue virtù con somma verità.  Angeli e Santi di Dio, aiutateci. Vogliamo imitare la nostra dolcissima Madre. </w:t>
      </w:r>
    </w:p>
    <w:p w14:paraId="742F5D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della Madre di Cristo Gesù: “Voi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Quando ogni figlio della Chiesa metterà nel suo cuore il cuore della Madre di Gesù, cuore di Vergine, </w:t>
      </w:r>
      <w:r w:rsidRPr="00785A47">
        <w:rPr>
          <w:rFonts w:ascii="Arial" w:hAnsi="Arial" w:cs="Arial"/>
          <w:sz w:val="24"/>
          <w:szCs w:val="24"/>
        </w:rPr>
        <w:lastRenderedPageBreak/>
        <w:t>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w:t>
      </w:r>
    </w:p>
    <w:p w14:paraId="503471A6" w14:textId="77777777" w:rsidR="00DC09FC" w:rsidRPr="00785A47" w:rsidRDefault="00DC09FC" w:rsidP="00785A47">
      <w:pPr>
        <w:spacing w:after="120"/>
        <w:jc w:val="both"/>
        <w:rPr>
          <w:rFonts w:ascii="Arial" w:hAnsi="Arial" w:cs="Arial"/>
          <w:sz w:val="24"/>
          <w:szCs w:val="24"/>
        </w:rPr>
      </w:pPr>
    </w:p>
    <w:p w14:paraId="5830B01D" w14:textId="77777777" w:rsidR="00785A47" w:rsidRPr="00785A47" w:rsidRDefault="00785A47" w:rsidP="00DC09FC">
      <w:pPr>
        <w:pStyle w:val="Titolo3"/>
      </w:pPr>
      <w:bookmarkStart w:id="832" w:name="_Toc182043816"/>
      <w:bookmarkStart w:id="833" w:name="_Toc182133956"/>
      <w:bookmarkStart w:id="834" w:name="_Toc183755805"/>
      <w:r w:rsidRPr="00785A47">
        <w:t>Essa pure è vergine, che custodisce integra e pura la fede data allo sposo</w:t>
      </w:r>
      <w:bookmarkEnd w:id="832"/>
      <w:bookmarkEnd w:id="833"/>
      <w:bookmarkEnd w:id="834"/>
    </w:p>
    <w:p w14:paraId="5EE137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letterario. Non lo è perché anche il culto da lui sta per essere ridotto ad una sterile ritualità. 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 </w:t>
      </w:r>
    </w:p>
    <w:p w14:paraId="0120E9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in quale grande prostituzione spirituale può precipitare il cristiano, passando poi inevitabilmente alla grande idolatria e grandissima immoralità. Ecco cosa rivela Ezechiele:</w:t>
      </w:r>
    </w:p>
    <w:p w14:paraId="66B6E33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136E1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164F75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9714D8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AB7D8C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w:t>
      </w:r>
      <w:r w:rsidRPr="00785A47">
        <w:rPr>
          <w:rFonts w:ascii="Arial" w:hAnsi="Arial" w:cs="Arial"/>
          <w:i/>
          <w:sz w:val="24"/>
          <w:szCs w:val="24"/>
        </w:rPr>
        <w:lastRenderedPageBreak/>
        <w:t>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A036FF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37 ecco, io radunerò da ogni parte tutti i tuoi amanti con i quali sei stata compiacente, coloro che hai amato insieme con coloro che hai odiato; li radunerò contro di te e ti metterò completamente nuda davanti a loro perché essi ti vedano tutta.</w:t>
      </w:r>
    </w:p>
    <w:p w14:paraId="20EB44F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CC26F6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A39C0C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w:t>
      </w:r>
      <w:r w:rsidRPr="00785A47">
        <w:rPr>
          <w:rFonts w:ascii="Arial" w:hAnsi="Arial" w:cs="Arial"/>
          <w:i/>
          <w:sz w:val="24"/>
          <w:szCs w:val="24"/>
        </w:rPr>
        <w:lastRenderedPageBreak/>
        <w:t xml:space="preserve">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14:paraId="24A568D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14:paraId="78B3AB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Aggiungiamo ora alcune riflessioni sulla verginità della Madre di Dio. Ci aiutano ad entrare nel suo mistero. Maria è tutta del Signore fin dal primo istante della sua vita. Lei progredì di verginità in verginità. Mai un solo pensiero della terra è entrato nel suo cuore. </w:t>
      </w:r>
    </w:p>
    <w:p w14:paraId="1FCF5A62" w14:textId="77777777" w:rsidR="00785A47" w:rsidRPr="00785A47" w:rsidRDefault="00785A47" w:rsidP="00785A47">
      <w:pPr>
        <w:spacing w:after="120"/>
        <w:jc w:val="both"/>
        <w:rPr>
          <w:rFonts w:ascii="Arial" w:hAnsi="Arial" w:cs="Arial"/>
          <w:sz w:val="24"/>
          <w:szCs w:val="24"/>
        </w:rPr>
      </w:pPr>
      <w:bookmarkStart w:id="835" w:name="_Toc68164563"/>
      <w:bookmarkStart w:id="836" w:name="_Toc72327593"/>
      <w:r w:rsidRPr="00785A47">
        <w:rPr>
          <w:rFonts w:ascii="Arial" w:hAnsi="Arial" w:cs="Arial"/>
          <w:b/>
          <w:sz w:val="24"/>
          <w:szCs w:val="24"/>
        </w:rPr>
        <w:t>Santa Vergine delle vergini</w:t>
      </w:r>
      <w:bookmarkEnd w:id="835"/>
      <w:bookmarkEnd w:id="836"/>
      <w:r w:rsidRPr="00785A47">
        <w:rPr>
          <w:rFonts w:ascii="Arial" w:hAnsi="Arial" w:cs="Arial"/>
          <w:sz w:val="24"/>
          <w:szCs w:val="24"/>
        </w:rPr>
        <w:t xml:space="preserve">. 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w:t>
      </w:r>
      <w:r w:rsidRPr="00785A47">
        <w:rPr>
          <w:rFonts w:ascii="Arial" w:hAnsi="Arial" w:cs="Arial"/>
          <w:sz w:val="24"/>
          <w:szCs w:val="24"/>
        </w:rPr>
        <w:lastRenderedPageBreak/>
        <w:t xml:space="preserve">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70CB1F6A" w14:textId="77777777" w:rsidR="00785A47" w:rsidRPr="00785A47" w:rsidRDefault="00785A47" w:rsidP="00785A47">
      <w:pPr>
        <w:spacing w:after="120"/>
        <w:jc w:val="both"/>
        <w:rPr>
          <w:rFonts w:ascii="Arial" w:hAnsi="Arial" w:cs="Arial"/>
          <w:sz w:val="24"/>
          <w:szCs w:val="24"/>
        </w:rPr>
      </w:pPr>
      <w:bookmarkStart w:id="837" w:name="_Toc291087747"/>
      <w:bookmarkStart w:id="838" w:name="_Toc291563291"/>
      <w:bookmarkStart w:id="839" w:name="_Toc94189675"/>
      <w:r w:rsidRPr="00785A47">
        <w:rPr>
          <w:rFonts w:ascii="Arial" w:hAnsi="Arial" w:cs="Arial"/>
          <w:b/>
          <w:sz w:val="24"/>
          <w:szCs w:val="24"/>
        </w:rPr>
        <w:t>Santa Vergine delle vergini</w:t>
      </w:r>
      <w:bookmarkEnd w:id="837"/>
      <w:bookmarkEnd w:id="838"/>
      <w:bookmarkEnd w:id="839"/>
      <w:r w:rsidRPr="00785A47">
        <w:rPr>
          <w:rFonts w:ascii="Arial" w:hAnsi="Arial" w:cs="Arial"/>
          <w:sz w:val="24"/>
          <w:szCs w:val="24"/>
        </w:rPr>
        <w:t xml:space="preserve">. 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w:t>
      </w:r>
      <w:r w:rsidRPr="00785A47">
        <w:rPr>
          <w:rFonts w:ascii="Arial" w:hAnsi="Arial" w:cs="Arial"/>
          <w:sz w:val="24"/>
          <w:szCs w:val="24"/>
        </w:rPr>
        <w:lastRenderedPageBreak/>
        <w:t xml:space="preserve">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“È in lui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3B812017" w14:textId="77777777" w:rsidR="00785A47" w:rsidRPr="00785A47" w:rsidRDefault="00785A47" w:rsidP="00785A47">
      <w:pPr>
        <w:spacing w:after="120"/>
        <w:jc w:val="both"/>
        <w:rPr>
          <w:rFonts w:ascii="Arial" w:hAnsi="Arial" w:cs="Arial"/>
          <w:sz w:val="24"/>
          <w:szCs w:val="24"/>
        </w:rPr>
      </w:pPr>
      <w:bookmarkStart w:id="840" w:name="_Toc291431810"/>
      <w:bookmarkStart w:id="841" w:name="_Toc291563381"/>
      <w:bookmarkStart w:id="842" w:name="_Toc94189765"/>
      <w:r w:rsidRPr="00785A47">
        <w:rPr>
          <w:rFonts w:ascii="Arial" w:hAnsi="Arial" w:cs="Arial"/>
          <w:b/>
          <w:sz w:val="24"/>
          <w:szCs w:val="24"/>
        </w:rPr>
        <w:t>Regina delle Vergini</w:t>
      </w:r>
      <w:bookmarkEnd w:id="840"/>
      <w:bookmarkEnd w:id="841"/>
      <w:bookmarkEnd w:id="842"/>
      <w:r w:rsidRPr="00785A47">
        <w:rPr>
          <w:rFonts w:ascii="Arial" w:hAnsi="Arial" w:cs="Arial"/>
          <w:sz w:val="24"/>
          <w:szCs w:val="24"/>
        </w:rPr>
        <w:t xml:space="preserve">.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w:t>
      </w:r>
      <w:r w:rsidRPr="00785A47">
        <w:rPr>
          <w:rFonts w:ascii="Arial" w:hAnsi="Arial" w:cs="Arial"/>
          <w:sz w:val="24"/>
          <w:szCs w:val="24"/>
        </w:rPr>
        <w:lastRenderedPageBreak/>
        <w:t xml:space="preserve">accompagnerà tutta la sua vita. 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 </w:t>
      </w:r>
    </w:p>
    <w:p w14:paraId="63B8F27D" w14:textId="77777777" w:rsidR="00785A47" w:rsidRDefault="00785A47" w:rsidP="00785A47">
      <w:pPr>
        <w:spacing w:after="120"/>
        <w:jc w:val="both"/>
        <w:rPr>
          <w:rFonts w:ascii="Arial" w:hAnsi="Arial" w:cs="Arial"/>
          <w:sz w:val="24"/>
          <w:szCs w:val="24"/>
        </w:rPr>
      </w:pPr>
      <w:bookmarkStart w:id="843" w:name="_Toc24524262"/>
      <w:bookmarkStart w:id="844" w:name="_Toc25009288"/>
      <w:r w:rsidRPr="00785A47">
        <w:rPr>
          <w:rFonts w:ascii="Arial" w:hAnsi="Arial" w:cs="Arial"/>
          <w:b/>
          <w:sz w:val="24"/>
          <w:szCs w:val="24"/>
        </w:rPr>
        <w:t>Madre sempre Vergine</w:t>
      </w:r>
      <w:r w:rsidRPr="00785A47">
        <w:rPr>
          <w:rFonts w:ascii="Arial" w:hAnsi="Arial" w:cs="Arial"/>
          <w:sz w:val="24"/>
          <w:szCs w:val="24"/>
        </w:rPr>
        <w:t xml:space="preserve">. </w:t>
      </w:r>
      <w:bookmarkEnd w:id="843"/>
      <w:bookmarkEnd w:id="844"/>
      <w:r w:rsidRPr="00785A47">
        <w:rPr>
          <w:rFonts w:ascii="Arial" w:hAnsi="Arial" w:cs="Arial"/>
          <w:sz w:val="24"/>
          <w:szCs w:val="24"/>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w:t>
      </w:r>
      <w:r w:rsidRPr="00785A47">
        <w:rPr>
          <w:rFonts w:ascii="Arial" w:hAnsi="Arial" w:cs="Arial"/>
          <w:sz w:val="24"/>
          <w:szCs w:val="24"/>
        </w:rPr>
        <w:lastRenderedPageBreak/>
        <w:t xml:space="preserve">questa volontà di Dio Lei sempre si è conservata.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14:paraId="00A1F342" w14:textId="77777777" w:rsidR="00DC09FC" w:rsidRPr="00785A47" w:rsidRDefault="00DC09FC" w:rsidP="00785A47">
      <w:pPr>
        <w:spacing w:after="120"/>
        <w:jc w:val="both"/>
        <w:rPr>
          <w:rFonts w:ascii="Arial" w:hAnsi="Arial" w:cs="Arial"/>
          <w:sz w:val="24"/>
          <w:szCs w:val="24"/>
        </w:rPr>
      </w:pPr>
    </w:p>
    <w:p w14:paraId="493B80F9" w14:textId="77777777" w:rsidR="00785A47" w:rsidRPr="00785A47" w:rsidRDefault="00785A47" w:rsidP="00DC09FC">
      <w:pPr>
        <w:pStyle w:val="Titolo3"/>
      </w:pPr>
      <w:bookmarkStart w:id="845" w:name="_Toc182043818"/>
      <w:bookmarkStart w:id="846" w:name="_Toc182133958"/>
      <w:bookmarkStart w:id="847" w:name="_Toc183755806"/>
      <w:r w:rsidRPr="00785A47">
        <w:t>La Vergine nella sua vita fu modello di quell'amore materno…</w:t>
      </w:r>
      <w:bookmarkEnd w:id="845"/>
      <w:bookmarkEnd w:id="846"/>
      <w:bookmarkEnd w:id="847"/>
    </w:p>
    <w:p w14:paraId="0ACFA8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È Vergine e Madre. È Vergine perché mai è stata inquinata da un solo pensiero della terra. È Vergine perché mai né nel corpo, né nello spirito, né nell’anima, né in nessun atomo della sua persona è stata mai della terra, mai degli uomini, mei delle donne, mai di nessun’altra creatura. È Madre perché ha generato nel suo seno, per opera dello Spirito Santo, il Figlio Unigenito del Padre e per Lei, per il dono totale a Dio, della sua vita – non solo del suo corpo, ma di tutta la sua vita – è divenuto vero Figlio dell’uomo. Il vero Dio in Lei e per Lei si è fatto vero uomo. Ma non è solo questa la sua maternità. Presso la croce il Figlio le ha conferito una seconda maternità. Lei deve generare e partorire nel suo seno mistico, sempre per opera dello Spirito Santo, tutti i figli dell’uomo, i figli di Adamo, perché in Lei e per Lei diventino veri figli di Dio e come vera Madre deve aiutare quanti sono divenuti veri figli di Dio perché da veri figli di Dio vivono e come veri figli di Dio giungano al regno eterno per godere in Lei, con Lei, per Lei, la beatitudine eterna. Questo è il mistero della Madre di Dio. La Vergine Maria, che della Chiesa è vera Madre, per svolgere questo suo ministero di Madre che genera ogni figli di Adamo come vero Figlio di Dio, per opera dello Spirito Santo, ha bisogno di ogni altro suo figlio, altrimenti mai potrà vivere questa altissima missione che gli è stata conferita dal Figlio suo un istante prima di consegnare il suo spirito al Padre. Ecco chi e come deve mettersi a servizio della Vergine Maria, se vuole aiutarla nell’esercizio del suo mistero di Madre.</w:t>
      </w:r>
    </w:p>
    <w:p w14:paraId="5B91399C"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PAPA</w:t>
      </w:r>
      <w:r w:rsidRPr="00785A47">
        <w:rPr>
          <w:rFonts w:ascii="Arial" w:hAnsi="Arial" w:cs="Arial"/>
          <w:sz w:val="24"/>
          <w:szCs w:val="24"/>
        </w:rPr>
        <w:t>. Il Papa si porrà a servizio della Vergine Maria conservando tutta la Chiesa del Signore Gesù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 vuole che la Vergine Maria eserciti il suo ministero di Madre. Senza l’annuncio del Vangelo mai potrà nascere la fede in Cristo Gesù e mai lo Spirito Santo potrà rendere il seno mistico di Maria fecondo di nuovi figli.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w:t>
      </w:r>
    </w:p>
    <w:p w14:paraId="6D5BEC83"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I VESCOVI</w:t>
      </w:r>
      <w:r w:rsidRPr="00785A47">
        <w:rPr>
          <w:rFonts w:ascii="Arial" w:hAnsi="Arial" w:cs="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Vergine Maria anche nella sua Diocesi sia la Madre che genera a Dio molti figli per opera dello Spirito Santo e questo mai potrà accadere se il Vangelo non viene annunciato purissimo ed è purissimo quando la mente di chi l’annuncia è vergine come vergine era il cuore di Maria. </w:t>
      </w:r>
    </w:p>
    <w:p w14:paraId="7A8D4B6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PRESBITERI</w:t>
      </w:r>
      <w:r w:rsidRPr="00785A47">
        <w:rPr>
          <w:rFonts w:ascii="Arial" w:hAnsi="Arial" w:cs="Arial"/>
          <w:sz w:val="24"/>
          <w:szCs w:val="24"/>
        </w:rPr>
        <w:t>. In comunione gerarchica con il proprio Vescovo, anche loro sono obbligati ad essere vergini nei pensieri come vergine è la Madre nostra. Anche loro devono conservare il Vangelo purissimo nella sua verità, nella sua dottrina, nella sua moralità. Essi devono sapere che per la purissima predicazione del Vangelo, la Vergine Maria, per opera dello Spirito Santo, potrà generare moltissimi figli a Dio. Se loro non annunciano il Vangelo secondo purezza di verità e di dottrina, lo Spirito Santo nessun nuovo figlio potrà concepire nel suo seno mistico e si condanna la Madre di Dio alla sterilità. Lei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Vergine Maria viene condannata alla sterilità. La si priva del suo mistero e ministero di generare e partorire figli al suo Dio e Padre. Rendendo sterile la Vergine Maria, anche la Chiesa viene resa sterile.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1993C6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la Chiesa ha già raggiunto nella beatissima Vergine quella perfezione, che la rende senza macchia e senza ruga (cfr. Ef 5,27), i fedeli del Cristo si sforzano ancora di crescere nella santità per la vittoria sul peccato; e per questo innalzano gli occhi a Maria, la quale rifulge come modello di virtù davanti a tutta la comunità degli eletti. La Chiesa, raccogliendosi con pietà nel pensiero di Maria, che contempla alla luce del Verbo fatto uomo, con venerazione penetra più profondamente nel supremo mistero dell'incarnazione e si va ognor più conformando col suo sposo. Maria infatti, la quale, per la sua intima partecipazione alla storia della salvezza, riunisce per così dire e riverbera le esigenze supreme della fede, quando è fatta oggetto della predicazione e della venerazione chiama i credenti al Figlio suo, al suo sacrificio e all'amore del Padre. A sua volta la Chiesa, mentre ricerca la gloria di Cristo, diventa più simile al suo grande modello, progredendo continuamente nella fede, speranza e carità e in </w:t>
      </w:r>
      <w:r w:rsidRPr="00785A47">
        <w:rPr>
          <w:rFonts w:ascii="Arial" w:hAnsi="Arial" w:cs="Arial"/>
          <w:i/>
          <w:sz w:val="24"/>
          <w:szCs w:val="24"/>
        </w:rPr>
        <w:lastRenderedPageBreak/>
        <w:t>ogni cosa cercando e compiendo la divina volontà. Onde anche nella sua opera apostolica la Chiesa giustamente guarda a colei che generò il Cristo, concepito appunto dallo Spirito Santo e nato dalla Vergine per nascere e crescere anche nel cuore dei fedeli per mezzo della Chiesa. La Vergine infatti nella sua vita fu modello di quell'amore materno da cui devono essere animati tutti quelli che nella missione apostolica della Chiesa cooperano alla rigenerazione degli uomini (LG 65).</w:t>
      </w:r>
    </w:p>
    <w:p w14:paraId="552978DD"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DIACONI</w:t>
      </w:r>
      <w:r w:rsidRPr="00785A47">
        <w:rPr>
          <w:rFonts w:ascii="Arial" w:hAnsi="Arial" w:cs="Arial"/>
          <w:sz w:val="24"/>
          <w:szCs w:val="24"/>
        </w:rPr>
        <w:t>. I diaconi dovranno aiutare la Madre di Dio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Vergine Maria nella generazione di nuovi figli a Dio. Se per il loro ministero nessun aiuto viene dato alla Madre di Dio, allora è vissuto alla maniera della terra e non certo secondo le modalità del cielo.</w:t>
      </w:r>
    </w:p>
    <w:p w14:paraId="330E9A8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CRESIMATI</w:t>
      </w:r>
      <w:r w:rsidRPr="00785A47">
        <w:rPr>
          <w:rFonts w:ascii="Arial" w:hAnsi="Arial" w:cs="Arial"/>
          <w:sz w:val="24"/>
          <w:szCs w:val="24"/>
        </w:rPr>
        <w:t xml:space="preserve">. I cresimati devono aiutare la Vergine Maria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r w:rsidRPr="00785A47">
        <w:rPr>
          <w:rFonts w:ascii="Arial" w:hAnsi="Arial" w:cs="Arial"/>
          <w:i/>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785A47">
        <w:rPr>
          <w:rFonts w:ascii="Arial" w:hAnsi="Arial" w:cs="Arial"/>
          <w:sz w:val="24"/>
          <w:szCs w:val="24"/>
        </w:rPr>
        <w:t>. Sarà questa armatura che lo renderà vergine per il Vangelo e la sua parola sarà vera Parola di Cristo Gesù sulle sue labbra. Lo Spirito Santo per la sua Parola potrà trafiggere i cuori e consegnarli alla Madre di Dio perché li faccia divenire suoi figli. Solo divenendo suoi figli essi saranno veri figli di Dio.</w:t>
      </w:r>
    </w:p>
    <w:p w14:paraId="524B7B5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BATTEZZATI</w:t>
      </w:r>
      <w:r w:rsidRPr="00785A47">
        <w:rPr>
          <w:rFonts w:ascii="Arial" w:hAnsi="Arial" w:cs="Arial"/>
          <w:sz w:val="24"/>
          <w:szCs w:val="24"/>
        </w:rPr>
        <w:t xml:space="preserve">. Qual è il ministero dei battezzati perché anche loro aiutino la Vergine Maria nel suo mistero e ministero di generare ogni figlio di Adamo </w:t>
      </w:r>
      <w:r w:rsidRPr="00785A47">
        <w:rPr>
          <w:rFonts w:ascii="Arial" w:hAnsi="Arial" w:cs="Arial"/>
          <w:sz w:val="24"/>
          <w:szCs w:val="24"/>
        </w:rPr>
        <w:lastRenderedPageBreak/>
        <w:t xml:space="preserve">facendolo divenire vero figlio di Dio? Il loro ministero consiste nel manifestare al mondo l’altissima differenza che vi è tra un figlio di Dio nato nel seno mistico della Vergine Maria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34C6D4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 Litanie Lauretane la Vergine Maria è invocata non una sola volta, ma più volte con il dolce titolo di Madre. Abbiamo per ciascun titolo una riflessione che offriamo a chi vuole entrare più in profondità in questo mistero. La comprensione del mistero della Vergine Madre è la chiave che ci introduce nella comprensione del mistero di Cristo Gesù. </w:t>
      </w:r>
    </w:p>
    <w:p w14:paraId="4ADE9869" w14:textId="77777777" w:rsidR="00785A47" w:rsidRPr="00785A47" w:rsidRDefault="00785A47" w:rsidP="00785A47">
      <w:pPr>
        <w:spacing w:after="120"/>
        <w:jc w:val="both"/>
        <w:rPr>
          <w:rFonts w:ascii="Arial" w:hAnsi="Arial" w:cs="Arial"/>
          <w:sz w:val="24"/>
          <w:szCs w:val="24"/>
        </w:rPr>
      </w:pPr>
      <w:bookmarkStart w:id="848" w:name="_Toc291087749"/>
      <w:bookmarkStart w:id="849" w:name="_Toc94190486"/>
      <w:r w:rsidRPr="00785A47">
        <w:rPr>
          <w:rFonts w:ascii="Arial" w:hAnsi="Arial" w:cs="Arial"/>
          <w:b/>
          <w:sz w:val="24"/>
          <w:szCs w:val="24"/>
        </w:rPr>
        <w:t>Madre di Cristo</w:t>
      </w:r>
      <w:bookmarkEnd w:id="848"/>
      <w:r w:rsidRPr="00785A47">
        <w:rPr>
          <w:rFonts w:ascii="Arial" w:hAnsi="Arial" w:cs="Arial"/>
          <w:b/>
          <w:sz w:val="24"/>
          <w:szCs w:val="24"/>
        </w:rPr>
        <w:t xml:space="preserve">. </w:t>
      </w:r>
      <w:bookmarkEnd w:id="849"/>
      <w:r w:rsidRPr="00785A47">
        <w:rPr>
          <w:rFonts w:ascii="Arial" w:hAnsi="Arial" w:cs="Arial"/>
          <w:sz w:val="24"/>
          <w:szCs w:val="24"/>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r w:rsidRPr="00785A47">
        <w:rPr>
          <w:rFonts w:ascii="Arial" w:hAnsi="Arial" w:cs="Arial"/>
          <w:i/>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r w:rsidRPr="00785A47">
        <w:rPr>
          <w:rFonts w:ascii="Arial" w:hAnsi="Arial" w:cs="Arial"/>
          <w:sz w:val="24"/>
          <w:szCs w:val="24"/>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r w:rsidRPr="00785A47">
        <w:rPr>
          <w:rFonts w:ascii="Arial" w:hAnsi="Arial" w:cs="Arial"/>
          <w:i/>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w:t>
      </w:r>
      <w:r w:rsidRPr="00785A47">
        <w:rPr>
          <w:rFonts w:ascii="Arial" w:hAnsi="Arial" w:cs="Arial"/>
          <w:i/>
          <w:sz w:val="24"/>
          <w:szCs w:val="24"/>
        </w:rPr>
        <w:lastRenderedPageBreak/>
        <w:t xml:space="preserve">E da quell’ora il discepolo l’accolse con sé” (Gv 19,25-27). </w:t>
      </w:r>
      <w:r w:rsidRPr="00785A47">
        <w:rPr>
          <w:rFonts w:ascii="Arial" w:hAnsi="Arial" w:cs="Arial"/>
          <w:sz w:val="24"/>
          <w:szCs w:val="24"/>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785A47">
        <w:rPr>
          <w:rFonts w:ascii="Arial" w:hAnsi="Arial" w:cs="Arial"/>
          <w:i/>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r w:rsidRPr="00785A47">
        <w:rPr>
          <w:rFonts w:ascii="Arial" w:hAnsi="Arial" w:cs="Arial"/>
          <w:sz w:val="24"/>
          <w:szCs w:val="24"/>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Angeli, Santi, aiutateci a vivere  nel mistero del dolore. Vogliamo cooperare con Cristo e con la Madre sua alla redenzione. </w:t>
      </w:r>
    </w:p>
    <w:p w14:paraId="5889C91D" w14:textId="77777777" w:rsidR="00785A47" w:rsidRPr="00785A47" w:rsidRDefault="00785A47" w:rsidP="00785A47">
      <w:pPr>
        <w:spacing w:after="120"/>
        <w:jc w:val="both"/>
        <w:rPr>
          <w:rFonts w:ascii="Arial" w:hAnsi="Arial" w:cs="Arial"/>
          <w:sz w:val="24"/>
          <w:szCs w:val="24"/>
        </w:rPr>
      </w:pPr>
      <w:bookmarkStart w:id="850" w:name="_Toc291087751"/>
      <w:bookmarkStart w:id="851" w:name="_Toc94190488"/>
      <w:r w:rsidRPr="00785A47">
        <w:rPr>
          <w:rFonts w:ascii="Arial" w:hAnsi="Arial" w:cs="Arial"/>
          <w:b/>
          <w:sz w:val="24"/>
          <w:szCs w:val="24"/>
        </w:rPr>
        <w:t>Madre della Chiesa</w:t>
      </w:r>
      <w:bookmarkEnd w:id="850"/>
      <w:bookmarkEnd w:id="851"/>
      <w:r w:rsidRPr="00785A47">
        <w:rPr>
          <w:rFonts w:ascii="Arial" w:hAnsi="Arial" w:cs="Arial"/>
          <w:sz w:val="24"/>
          <w:szCs w:val="24"/>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r w:rsidRPr="00785A47">
        <w:rPr>
          <w:rFonts w:ascii="Arial" w:hAnsi="Arial" w:cs="Arial"/>
          <w:i/>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785A47">
        <w:rPr>
          <w:rFonts w:ascii="Arial" w:hAnsi="Arial" w:cs="Arial"/>
          <w:sz w:val="24"/>
          <w:szCs w:val="24"/>
        </w:rPr>
        <w:t xml:space="preserve">È la Vergine Maria cosa fa per questa sua figlia prediletta? Ella vive tutta la sua missione di Madre. Alla vergine Maria possiamo applicare ciò che il Salmo dice di Dio: </w:t>
      </w:r>
      <w:r w:rsidRPr="00785A47">
        <w:rPr>
          <w:rFonts w:ascii="Arial" w:hAnsi="Arial" w:cs="Arial"/>
          <w:i/>
          <w:sz w:val="24"/>
          <w:szCs w:val="24"/>
        </w:rPr>
        <w:t xml:space="preserve">“Alzo gli occhi verso i monti: da dove mi verrà l’aiuto? Il mio aiuto viene dal Signore: egli ha fatto cielo e terra. Non lascerà vacillare il tuo piede, non si addormenterà il tuo custode. Non si addormenterà, non prenderà </w:t>
      </w:r>
      <w:r w:rsidRPr="00785A47">
        <w:rPr>
          <w:rFonts w:ascii="Arial" w:hAnsi="Arial" w:cs="Arial"/>
          <w:i/>
          <w:sz w:val="24"/>
          <w:szCs w:val="24"/>
        </w:rPr>
        <w:lastRenderedPageBreak/>
        <w:t>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r w:rsidRPr="00785A47">
        <w:rPr>
          <w:rFonts w:ascii="Arial" w:hAnsi="Arial" w:cs="Arial"/>
          <w:sz w:val="24"/>
          <w:szCs w:val="24"/>
        </w:rPr>
        <w:t xml:space="preserve"> 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Sono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38F536A0" w14:textId="77777777" w:rsidR="00785A47" w:rsidRPr="00785A47" w:rsidRDefault="00785A47" w:rsidP="00785A47">
      <w:pPr>
        <w:spacing w:after="120"/>
        <w:jc w:val="both"/>
        <w:rPr>
          <w:rFonts w:ascii="Arial" w:hAnsi="Arial" w:cs="Arial"/>
          <w:sz w:val="24"/>
          <w:szCs w:val="24"/>
        </w:rPr>
      </w:pPr>
      <w:bookmarkStart w:id="852" w:name="_Toc291087753"/>
      <w:bookmarkStart w:id="853" w:name="_Toc94190490"/>
      <w:r w:rsidRPr="00785A47">
        <w:rPr>
          <w:rFonts w:ascii="Arial" w:hAnsi="Arial" w:cs="Arial"/>
          <w:b/>
          <w:sz w:val="24"/>
          <w:szCs w:val="24"/>
        </w:rPr>
        <w:t>Madre della divina grazia</w:t>
      </w:r>
      <w:bookmarkEnd w:id="852"/>
      <w:r w:rsidRPr="00785A47">
        <w:rPr>
          <w:rFonts w:ascii="Arial" w:hAnsi="Arial" w:cs="Arial"/>
          <w:b/>
          <w:sz w:val="24"/>
          <w:szCs w:val="24"/>
        </w:rPr>
        <w:t xml:space="preserve">. </w:t>
      </w:r>
      <w:r w:rsidRPr="00785A47">
        <w:rPr>
          <w:rFonts w:ascii="Arial" w:hAnsi="Arial" w:cs="Arial"/>
          <w:sz w:val="24"/>
          <w:szCs w:val="24"/>
        </w:rPr>
        <w:t xml:space="preserve"> </w:t>
      </w:r>
      <w:bookmarkEnd w:id="853"/>
      <w:r w:rsidRPr="00785A47">
        <w:rPr>
          <w:rFonts w:ascii="Arial" w:hAnsi="Arial" w:cs="Arial"/>
          <w:sz w:val="24"/>
          <w:szCs w:val="24"/>
        </w:rPr>
        <w:t xml:space="preserve">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La Vergine Maria è confessata “Madre della divina grazia”.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 A volte penso a quanto Paolo diceva ai Corinzi: </w:t>
      </w:r>
      <w:r w:rsidRPr="00785A47">
        <w:rPr>
          <w:rFonts w:ascii="Arial" w:hAnsi="Arial" w:cs="Arial"/>
          <w:i/>
          <w:sz w:val="24"/>
          <w:szCs w:val="24"/>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w:t>
      </w:r>
      <w:r w:rsidRPr="00785A47">
        <w:rPr>
          <w:rFonts w:ascii="Arial" w:hAnsi="Arial" w:cs="Arial"/>
          <w:i/>
          <w:sz w:val="24"/>
          <w:szCs w:val="24"/>
        </w:rPr>
        <w:lastRenderedPageBreak/>
        <w:t>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(1Cor 14,6-11).</w:t>
      </w:r>
      <w:r w:rsidRPr="00785A47">
        <w:rPr>
          <w:rFonts w:ascii="Arial" w:hAnsi="Arial" w:cs="Arial"/>
          <w:sz w:val="24"/>
          <w:szCs w:val="24"/>
        </w:rPr>
        <w:t xml:space="preserve"> Noi parliamo della Madre di Dio. I suoni però sono tutti uguali, indistinti, confusi, senza alcun contenuto di verità. Così facendo perdiamo tutta la ricchezza che è nelle parole. La Vergine Maria è “Madre della divina grazia”.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“Madre della divina grazia”. Alla croce finisce la missione materna di Maria con Gesù, inizia con il discepolo, con ogni discepolo, anche lui “divina grazia”,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Senza questo legame di Madre – Figlio, nessun discepolo di Gesù potrà mai divenire “divina grazia”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Vergine Maria, Madre della Redenzione, abbi pietà di noi e rinsalda ogni giorno il legame materno con te. Angeli e Santi non permettete che questo legame si spezzi. </w:t>
      </w:r>
    </w:p>
    <w:p w14:paraId="323D70D7" w14:textId="77777777" w:rsidR="00785A47" w:rsidRPr="00785A47" w:rsidRDefault="00785A47" w:rsidP="00785A47">
      <w:pPr>
        <w:spacing w:after="120"/>
        <w:jc w:val="both"/>
        <w:rPr>
          <w:rFonts w:ascii="Arial" w:hAnsi="Arial" w:cs="Arial"/>
          <w:sz w:val="24"/>
          <w:szCs w:val="24"/>
        </w:rPr>
      </w:pPr>
      <w:bookmarkStart w:id="854" w:name="_Toc291087755"/>
      <w:bookmarkStart w:id="855" w:name="_Toc94190492"/>
      <w:r w:rsidRPr="00785A47">
        <w:rPr>
          <w:rFonts w:ascii="Arial" w:hAnsi="Arial" w:cs="Arial"/>
          <w:b/>
          <w:sz w:val="24"/>
          <w:szCs w:val="24"/>
        </w:rPr>
        <w:t>Madre purissima</w:t>
      </w:r>
      <w:bookmarkEnd w:id="854"/>
      <w:r w:rsidRPr="00785A47">
        <w:rPr>
          <w:rFonts w:ascii="Arial" w:hAnsi="Arial" w:cs="Arial"/>
          <w:b/>
          <w:sz w:val="24"/>
          <w:szCs w:val="24"/>
        </w:rPr>
        <w:t xml:space="preserve">. </w:t>
      </w:r>
      <w:r w:rsidRPr="00785A47">
        <w:rPr>
          <w:rFonts w:ascii="Arial" w:hAnsi="Arial" w:cs="Arial"/>
          <w:sz w:val="24"/>
          <w:szCs w:val="24"/>
        </w:rPr>
        <w:t xml:space="preserve"> </w:t>
      </w:r>
      <w:bookmarkEnd w:id="855"/>
      <w:r w:rsidRPr="00785A47">
        <w:rPr>
          <w:rFonts w:ascii="Arial" w:hAnsi="Arial" w:cs="Arial"/>
          <w:sz w:val="24"/>
          <w:szCs w:val="24"/>
        </w:rPr>
        <w:t>Leggiamo nel Libro di Giobbe:</w:t>
      </w:r>
      <w:r w:rsidRPr="00785A47">
        <w:rPr>
          <w:rFonts w:ascii="Arial" w:hAnsi="Arial" w:cs="Arial"/>
          <w:i/>
          <w:sz w:val="24"/>
          <w:szCs w:val="24"/>
        </w:rPr>
        <w:t xml:space="preserve">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w:t>
      </w:r>
      <w:r w:rsidRPr="00785A47">
        <w:rPr>
          <w:rFonts w:ascii="Arial" w:hAnsi="Arial" w:cs="Arial"/>
          <w:sz w:val="24"/>
          <w:szCs w:val="24"/>
        </w:rPr>
        <w:t xml:space="preserve"> Secondo questa parola nessun è puro </w:t>
      </w:r>
      <w:r w:rsidRPr="00785A47">
        <w:rPr>
          <w:rFonts w:ascii="Arial" w:hAnsi="Arial" w:cs="Arial"/>
          <w:sz w:val="24"/>
          <w:szCs w:val="24"/>
        </w:rPr>
        <w:lastRenderedPageBreak/>
        <w:t xml:space="preserve">dinanzi a Dio. Anche nei suoi Angeli il Signore trova dei nei che attestano la loro non perfetta purezza. Questo prima della “creazione” 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 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 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Vergine Maria, Madre della Redenzione, Angeli, Santi, dateci questo forte desiderio. </w:t>
      </w:r>
    </w:p>
    <w:p w14:paraId="7A1EC457" w14:textId="77777777" w:rsidR="00785A47" w:rsidRPr="00785A47" w:rsidRDefault="00785A47" w:rsidP="00785A47">
      <w:pPr>
        <w:spacing w:after="120"/>
        <w:jc w:val="both"/>
        <w:rPr>
          <w:rFonts w:ascii="Arial" w:hAnsi="Arial" w:cs="Arial"/>
          <w:sz w:val="24"/>
          <w:szCs w:val="24"/>
        </w:rPr>
      </w:pPr>
      <w:bookmarkStart w:id="856" w:name="_Toc291087757"/>
      <w:bookmarkStart w:id="857" w:name="_Toc94190494"/>
      <w:r w:rsidRPr="00785A47">
        <w:rPr>
          <w:rFonts w:ascii="Arial" w:hAnsi="Arial" w:cs="Arial"/>
          <w:b/>
          <w:sz w:val="24"/>
          <w:szCs w:val="24"/>
        </w:rPr>
        <w:t>Madre castissima</w:t>
      </w:r>
      <w:bookmarkEnd w:id="856"/>
      <w:bookmarkEnd w:id="857"/>
      <w:r w:rsidRPr="00785A47">
        <w:rPr>
          <w:rFonts w:ascii="Arial" w:hAnsi="Arial" w:cs="Arial"/>
          <w:sz w:val="24"/>
          <w:szCs w:val="24"/>
        </w:rPr>
        <w:t xml:space="preserve">. Nella Scrittura è assente la parola “castità”. Essa neanche esiste. Troviamo però due volte l’aggettivo: “casta” , in San Paolo e in San Pietro. San Paolo parla di vergine casta: </w:t>
      </w:r>
      <w:r w:rsidRPr="00785A47">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w:t>
      </w:r>
      <w:r w:rsidRPr="00785A47">
        <w:rPr>
          <w:rFonts w:ascii="Arial" w:hAnsi="Arial" w:cs="Arial"/>
          <w:i/>
          <w:sz w:val="24"/>
          <w:szCs w:val="24"/>
        </w:rPr>
        <w:lastRenderedPageBreak/>
        <w:t>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r w:rsidRPr="00785A47">
        <w:rPr>
          <w:rFonts w:ascii="Arial" w:hAnsi="Arial" w:cs="Arial"/>
          <w:sz w:val="24"/>
          <w:szCs w:val="24"/>
        </w:rPr>
        <w:t xml:space="preserve">. San Pietro invece parla di condotta casta: </w:t>
      </w:r>
      <w:r w:rsidRPr="00785A47">
        <w:rPr>
          <w:rFonts w:ascii="Arial" w:hAnsi="Arial" w:cs="Arial"/>
          <w:i/>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(1Pt 3,1-6).  </w:t>
      </w:r>
      <w:r w:rsidRPr="00785A47">
        <w:rPr>
          <w:rFonts w:ascii="Arial" w:hAnsi="Arial" w:cs="Arial"/>
          <w:sz w:val="24"/>
          <w:szCs w:val="24"/>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 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095F2E73" w14:textId="77777777" w:rsidR="00785A47" w:rsidRPr="00785A47" w:rsidRDefault="00785A47" w:rsidP="00785A47">
      <w:pPr>
        <w:spacing w:after="120"/>
        <w:jc w:val="both"/>
        <w:rPr>
          <w:rFonts w:ascii="Arial" w:hAnsi="Arial" w:cs="Arial"/>
          <w:sz w:val="24"/>
          <w:szCs w:val="24"/>
        </w:rPr>
      </w:pPr>
      <w:bookmarkStart w:id="858" w:name="_Toc291087759"/>
      <w:bookmarkStart w:id="859" w:name="_Toc94190496"/>
      <w:r w:rsidRPr="00785A47">
        <w:rPr>
          <w:rFonts w:ascii="Arial" w:hAnsi="Arial" w:cs="Arial"/>
          <w:b/>
          <w:sz w:val="24"/>
          <w:szCs w:val="24"/>
        </w:rPr>
        <w:lastRenderedPageBreak/>
        <w:t>Madre sempre vergine</w:t>
      </w:r>
      <w:bookmarkEnd w:id="858"/>
      <w:bookmarkEnd w:id="859"/>
      <w:r w:rsidRPr="00785A47">
        <w:rPr>
          <w:rFonts w:ascii="Arial" w:hAnsi="Arial" w:cs="Arial"/>
          <w:sz w:val="24"/>
          <w:szCs w:val="24"/>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sia nel corpo, che nello spirito e  nell’anima consegnata interamente al mistero di Madre del Redentore.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w:t>
      </w:r>
      <w:r w:rsidRPr="00785A47">
        <w:rPr>
          <w:rFonts w:ascii="Arial" w:hAnsi="Arial" w:cs="Arial"/>
          <w:sz w:val="24"/>
          <w:szCs w:val="24"/>
        </w:rPr>
        <w:lastRenderedPageBreak/>
        <w:t xml:space="preserve">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w:t>
      </w:r>
    </w:p>
    <w:p w14:paraId="2385BA89" w14:textId="77777777" w:rsidR="00785A47" w:rsidRPr="00785A47" w:rsidRDefault="00785A47" w:rsidP="00785A47">
      <w:pPr>
        <w:spacing w:after="120"/>
        <w:jc w:val="both"/>
        <w:rPr>
          <w:rFonts w:ascii="Arial" w:hAnsi="Arial" w:cs="Arial"/>
          <w:sz w:val="24"/>
          <w:szCs w:val="24"/>
        </w:rPr>
      </w:pPr>
      <w:bookmarkStart w:id="860" w:name="_Toc291087761"/>
      <w:bookmarkStart w:id="861" w:name="_Toc94190498"/>
      <w:r w:rsidRPr="00785A47">
        <w:rPr>
          <w:rFonts w:ascii="Arial" w:hAnsi="Arial" w:cs="Arial"/>
          <w:b/>
          <w:sz w:val="24"/>
          <w:szCs w:val="24"/>
        </w:rPr>
        <w:t>Madre immacolata</w:t>
      </w:r>
      <w:bookmarkEnd w:id="860"/>
      <w:bookmarkEnd w:id="861"/>
      <w:r w:rsidRPr="00785A47">
        <w:rPr>
          <w:rFonts w:ascii="Arial" w:hAnsi="Arial" w:cs="Arial"/>
          <w:b/>
          <w:sz w:val="24"/>
          <w:szCs w:val="24"/>
        </w:rPr>
        <w:t xml:space="preserve">. </w:t>
      </w:r>
      <w:r w:rsidRPr="00785A47">
        <w:rPr>
          <w:rFonts w:ascii="Arial" w:hAnsi="Arial" w:cs="Arial"/>
          <w:sz w:val="24"/>
          <w:szCs w:val="24"/>
        </w:rPr>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 La vergine Maria così ha iniziato la sua esistenza. Non quando è venuta alla luce. Non quando era nel grembo di sua madre come per Giovanni il Battista che fu pieno di Spirito Santo già dal sesto mese, secondo l’annunzio dell’Angelo a Zaccaria:</w:t>
      </w:r>
      <w:r w:rsidRPr="00785A47">
        <w:rPr>
          <w:rFonts w:ascii="Arial" w:hAnsi="Arial" w:cs="Arial"/>
          <w:i/>
          <w:sz w:val="24"/>
          <w:szCs w:val="24"/>
        </w:rPr>
        <w:t xml:space="preserv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r w:rsidRPr="00785A47">
        <w:rPr>
          <w:rFonts w:ascii="Arial" w:hAnsi="Arial" w:cs="Arial"/>
          <w:sz w:val="24"/>
          <w:szCs w:val="24"/>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1,26-27). </w:t>
      </w:r>
      <w:r w:rsidRPr="00785A47">
        <w:rPr>
          <w:rFonts w:ascii="Arial" w:hAnsi="Arial" w:cs="Arial"/>
          <w:sz w:val="24"/>
          <w:szCs w:val="24"/>
        </w:rPr>
        <w:t>La Vergine Maria è piena di grazia. Non vi è alcun posto in lei perché vi possa entrare il male. Con il Cantico dei Cantici diciamo:</w:t>
      </w:r>
      <w:r w:rsidRPr="00785A47">
        <w:rPr>
          <w:rFonts w:ascii="Arial" w:hAnsi="Arial" w:cs="Arial"/>
          <w:i/>
          <w:sz w:val="24"/>
          <w:szCs w:val="24"/>
        </w:rPr>
        <w:t xml:space="preserve">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w:t>
      </w:r>
      <w:r w:rsidRPr="00785A47">
        <w:rPr>
          <w:rFonts w:ascii="Arial" w:hAnsi="Arial" w:cs="Arial"/>
          <w:sz w:val="24"/>
          <w:szCs w:val="24"/>
        </w:rPr>
        <w:t xml:space="preserve"> Il Signore ha messo attorno a Maria un recinto invalicabile, più che un muro di fuoco per proteggerla: </w:t>
      </w:r>
      <w:r w:rsidRPr="00785A47">
        <w:rPr>
          <w:rFonts w:ascii="Arial" w:hAnsi="Arial" w:cs="Arial"/>
          <w:i/>
          <w:sz w:val="24"/>
          <w:szCs w:val="24"/>
        </w:rPr>
        <w:t>“Io stesso – oracolo del Signore – le farò da muro di fuoco all’intorno e sarò una gloria in mezzo ad essa” (Zc 2,9</w:t>
      </w:r>
      <w:r w:rsidRPr="00785A47">
        <w:rPr>
          <w:rFonts w:ascii="Arial" w:hAnsi="Arial" w:cs="Arial"/>
          <w:sz w:val="24"/>
          <w:szCs w:val="24"/>
        </w:rPr>
        <w:t xml:space="preserve">). Se vale per la città di Gerusalemme, infinitamente di più vale per la Vergine Maria, questa Creatura eccelsa che Dio ha fatto per rispecchiare in Lei </w:t>
      </w:r>
      <w:r w:rsidRPr="00785A47">
        <w:rPr>
          <w:rFonts w:ascii="Arial" w:hAnsi="Arial" w:cs="Arial"/>
          <w:sz w:val="24"/>
          <w:szCs w:val="24"/>
        </w:rPr>
        <w:lastRenderedPageBreak/>
        <w:t xml:space="preserve">tutta la sua divina bellezza, santità, gloria, onore, bontà, misericordia, pietà, compassione, amore.  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Vergine Maria, Madre della Redenzione, aiutaci a comprendere tutta la tua bellezza e santità. Angeli e Santi, fate anche noi parte di questo giardino chiuso e sigillato. </w:t>
      </w:r>
    </w:p>
    <w:p w14:paraId="5C51DB8E" w14:textId="77777777" w:rsidR="00785A47" w:rsidRPr="00785A47" w:rsidRDefault="00785A47" w:rsidP="00785A47">
      <w:pPr>
        <w:spacing w:after="120"/>
        <w:jc w:val="both"/>
        <w:rPr>
          <w:rFonts w:ascii="Arial" w:hAnsi="Arial" w:cs="Arial"/>
          <w:sz w:val="24"/>
          <w:szCs w:val="24"/>
        </w:rPr>
      </w:pPr>
      <w:bookmarkStart w:id="862" w:name="_Toc291087763"/>
      <w:bookmarkStart w:id="863" w:name="_Toc94190500"/>
      <w:r w:rsidRPr="00785A47">
        <w:rPr>
          <w:rFonts w:ascii="Arial" w:hAnsi="Arial" w:cs="Arial"/>
          <w:b/>
          <w:sz w:val="24"/>
          <w:szCs w:val="24"/>
        </w:rPr>
        <w:t>Madre degna d'amore</w:t>
      </w:r>
      <w:bookmarkEnd w:id="862"/>
      <w:r w:rsidRPr="00785A47">
        <w:rPr>
          <w:rFonts w:ascii="Arial" w:hAnsi="Arial" w:cs="Arial"/>
          <w:b/>
          <w:sz w:val="24"/>
          <w:szCs w:val="24"/>
        </w:rPr>
        <w:t xml:space="preserve">. </w:t>
      </w:r>
      <w:r w:rsidRPr="00785A47">
        <w:rPr>
          <w:rFonts w:ascii="Arial" w:hAnsi="Arial" w:cs="Arial"/>
          <w:sz w:val="24"/>
          <w:szCs w:val="24"/>
        </w:rPr>
        <w:t xml:space="preserve"> </w:t>
      </w:r>
      <w:bookmarkEnd w:id="863"/>
      <w:r w:rsidRPr="00785A47">
        <w:rPr>
          <w:rFonts w:ascii="Arial" w:hAnsi="Arial" w:cs="Arial"/>
          <w:sz w:val="24"/>
          <w:szCs w:val="24"/>
        </w:rPr>
        <w:t xml:space="preserve">Maria è degna d’amore. Il cuore però è conquistato solo dalla bellezza. Ciò che è brutto, lercio, sudicio, sporco non si può amare. Tutte queste cose ripugnano, allontanano, non attraggono, non conquistano, non attirano l’attenzione. Quella di Maria non è solo bellezza fisica. Essa è soprattutto purissima santità. Quanto lo sposo ammira della sposa nel Cantico dei Cantici si deve senz’altro trasferire alla bellezza spirituale della nostra Madre celeste.  </w:t>
      </w:r>
      <w:r w:rsidRPr="00785A47">
        <w:rPr>
          <w:rFonts w:ascii="Arial" w:hAnsi="Arial" w:cs="Arial"/>
          <w:i/>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 </w:t>
      </w:r>
      <w:r w:rsidRPr="00785A47">
        <w:rPr>
          <w:rFonts w:ascii="Arial" w:hAnsi="Arial" w:cs="Arial"/>
          <w:sz w:val="24"/>
          <w:szCs w:val="24"/>
        </w:rPr>
        <w:t>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Anche Dio si incanta dinanzi alla bellezza spirituale di Maria, più che Giacobbe dinanzi alla visione di Rachele:</w:t>
      </w:r>
      <w:r w:rsidRPr="00785A47">
        <w:rPr>
          <w:rFonts w:ascii="Arial" w:hAnsi="Arial" w:cs="Arial"/>
          <w:i/>
          <w:sz w:val="24"/>
          <w:szCs w:val="24"/>
        </w:rPr>
        <w:t xml:space="preserv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(Gen 29,18-20). </w:t>
      </w:r>
      <w:r w:rsidRPr="00785A47">
        <w:rPr>
          <w:rFonts w:ascii="Arial" w:hAnsi="Arial" w:cs="Arial"/>
          <w:sz w:val="24"/>
          <w:szCs w:val="24"/>
        </w:rPr>
        <w:t xml:space="preserve">Per gustare la bellezza della Madre nostra, noi dovremmo lavorare per tutta l’eternità. Il tempo non basta. Si incanta più che i soldati di Oloferne e Oloferne stesso </w:t>
      </w:r>
      <w:r w:rsidRPr="00785A47">
        <w:rPr>
          <w:rFonts w:ascii="Arial" w:hAnsi="Arial" w:cs="Arial"/>
          <w:sz w:val="24"/>
          <w:szCs w:val="24"/>
        </w:rPr>
        <w:lastRenderedPageBreak/>
        <w:t xml:space="preserve">dinanzi alla bellezza di Giuditta: </w:t>
      </w:r>
      <w:r w:rsidRPr="00785A47">
        <w:rPr>
          <w:rFonts w:ascii="Arial" w:hAnsi="Arial" w:cs="Arial"/>
          <w:i/>
          <w:sz w:val="24"/>
          <w:szCs w:val="24"/>
        </w:rPr>
        <w:t xml:space="preserve">“Giuditta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Quando Giuditta avanzò alla presenza di lui e dei suoi ufficiali, tutti stupirono per la bellezza del suo aspetto” (Gdt 10,3-4.19.23). </w:t>
      </w:r>
      <w:r w:rsidRPr="00785A47">
        <w:rPr>
          <w:rFonts w:ascii="Arial" w:hAnsi="Arial" w:cs="Arial"/>
          <w:sz w:val="24"/>
          <w:szCs w:val="24"/>
        </w:rPr>
        <w:t xml:space="preserve">Più che lo stesso Creatore dinanzi all’opera da lui compiuta e contemplata nel sesto giorno alla fine della creazione: </w:t>
      </w:r>
      <w:r w:rsidRPr="00785A47">
        <w:rPr>
          <w:rFonts w:ascii="Arial" w:hAnsi="Arial" w:cs="Arial"/>
          <w:i/>
          <w:sz w:val="24"/>
          <w:szCs w:val="24"/>
        </w:rPr>
        <w:t>“Dio vide quanto aveva fatto, ed ecco, era cosa molto buona” (Gen 1,31).</w:t>
      </w:r>
      <w:r w:rsidRPr="00785A47">
        <w:rPr>
          <w:rFonts w:ascii="Arial" w:hAnsi="Arial" w:cs="Arial"/>
          <w:sz w:val="24"/>
          <w:szCs w:val="24"/>
        </w:rPr>
        <w:t xml:space="preserve"> Tutte queste bellezze create non sono per nulla paragonabili alla bellezza di grazia che adorna la Vergine Maria, fin dal primo istante della sua vita. Vergine Maria, Madre della Redenzione, aiutaci ad innamorarci della tua sublime bellezza. Angeli a Santi fate che noi possiamo amare Maria in pienezza di amore. </w:t>
      </w:r>
    </w:p>
    <w:p w14:paraId="4B60C2DB" w14:textId="77777777" w:rsidR="00785A47" w:rsidRPr="00785A47" w:rsidRDefault="00785A47" w:rsidP="00785A47">
      <w:pPr>
        <w:spacing w:after="120"/>
        <w:jc w:val="both"/>
        <w:rPr>
          <w:rFonts w:ascii="Arial" w:hAnsi="Arial" w:cs="Arial"/>
          <w:i/>
          <w:sz w:val="24"/>
          <w:szCs w:val="24"/>
        </w:rPr>
      </w:pPr>
      <w:bookmarkStart w:id="864" w:name="_Toc291087765"/>
      <w:bookmarkStart w:id="865" w:name="_Toc94190502"/>
      <w:r w:rsidRPr="00785A47">
        <w:rPr>
          <w:rFonts w:ascii="Arial" w:hAnsi="Arial" w:cs="Arial"/>
          <w:b/>
          <w:sz w:val="24"/>
          <w:szCs w:val="24"/>
        </w:rPr>
        <w:t>Madre ammirabile</w:t>
      </w:r>
      <w:bookmarkEnd w:id="864"/>
      <w:r w:rsidRPr="00785A47">
        <w:rPr>
          <w:rFonts w:ascii="Arial" w:hAnsi="Arial" w:cs="Arial"/>
          <w:b/>
          <w:sz w:val="24"/>
          <w:szCs w:val="24"/>
        </w:rPr>
        <w:t xml:space="preserve">. </w:t>
      </w:r>
      <w:bookmarkEnd w:id="865"/>
      <w:r w:rsidRPr="00785A47">
        <w:rPr>
          <w:rFonts w:ascii="Arial" w:hAnsi="Arial" w:cs="Arial"/>
          <w:sz w:val="24"/>
          <w:szCs w:val="24"/>
        </w:rPr>
        <w:t xml:space="preserve">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 </w:t>
      </w:r>
      <w:r w:rsidRPr="00785A47">
        <w:rPr>
          <w:rFonts w:ascii="Arial" w:hAnsi="Arial" w:cs="Arial"/>
          <w:i/>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r w:rsidRPr="00785A47">
        <w:rPr>
          <w:rFonts w:ascii="Arial" w:hAnsi="Arial" w:cs="Arial"/>
          <w:sz w:val="24"/>
          <w:szCs w:val="24"/>
        </w:rPr>
        <w:t xml:space="preserve">Tutto si deve ammirare della Vergine Maria, perché ogni cosa in Lei è degna di lode, ammirazione, celebrazione: </w:t>
      </w:r>
      <w:r w:rsidRPr="00785A47">
        <w:rPr>
          <w:rFonts w:ascii="Arial" w:hAnsi="Arial" w:cs="Arial"/>
          <w:i/>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w:t>
      </w:r>
      <w:r w:rsidRPr="00785A47">
        <w:rPr>
          <w:rFonts w:ascii="Arial" w:hAnsi="Arial" w:cs="Arial"/>
          <w:i/>
          <w:sz w:val="24"/>
          <w:szCs w:val="24"/>
        </w:rPr>
        <w:lastRenderedPageBreak/>
        <w:t xml:space="preserve">tuo collo come una torre d’avorio, i tuoi occhi come le piscine di Chesbon presso la porta di Bat-Rabbìm, il tuo naso come la torre del Libano che guarda verso Damasco”. </w:t>
      </w:r>
    </w:p>
    <w:p w14:paraId="5A20377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r w:rsidRPr="00785A47">
        <w:rPr>
          <w:rFonts w:ascii="Arial" w:hAnsi="Arial" w:cs="Arial"/>
          <w:sz w:val="24"/>
          <w:szCs w:val="24"/>
        </w:rPr>
        <w:t xml:space="preserve"> 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 Vergine Maria, Madre della Redenzione, donaci di ammirarti, di stupire dinanzi alla tua bellezza. Rivelati in tutto il tuo splendore. Angeli e Santi sostenete il nostro desiderio. </w:t>
      </w:r>
    </w:p>
    <w:p w14:paraId="20FC4C90" w14:textId="77777777" w:rsidR="00785A47" w:rsidRPr="00785A47" w:rsidRDefault="00785A47" w:rsidP="00785A47">
      <w:pPr>
        <w:spacing w:after="120"/>
        <w:jc w:val="both"/>
        <w:rPr>
          <w:rFonts w:ascii="Arial" w:hAnsi="Arial" w:cs="Arial"/>
          <w:sz w:val="24"/>
          <w:szCs w:val="24"/>
        </w:rPr>
      </w:pPr>
      <w:bookmarkStart w:id="866" w:name="_Toc291087767"/>
      <w:bookmarkStart w:id="867" w:name="_Toc94190504"/>
      <w:r w:rsidRPr="00785A47">
        <w:rPr>
          <w:rFonts w:ascii="Arial" w:hAnsi="Arial" w:cs="Arial"/>
          <w:b/>
          <w:sz w:val="24"/>
          <w:szCs w:val="24"/>
        </w:rPr>
        <w:t>Madre del buon consiglio</w:t>
      </w:r>
      <w:bookmarkEnd w:id="866"/>
      <w:r w:rsidRPr="00785A47">
        <w:rPr>
          <w:rFonts w:ascii="Arial" w:hAnsi="Arial" w:cs="Arial"/>
          <w:b/>
          <w:sz w:val="24"/>
          <w:szCs w:val="24"/>
        </w:rPr>
        <w:t xml:space="preserve">. </w:t>
      </w:r>
      <w:bookmarkEnd w:id="867"/>
      <w:r w:rsidRPr="00785A47">
        <w:rPr>
          <w:rFonts w:ascii="Arial" w:hAnsi="Arial" w:cs="Arial"/>
          <w:sz w:val="24"/>
          <w:szCs w:val="24"/>
        </w:rPr>
        <w:t xml:space="preserve">Consigliare possono tutti. Pochi però sono datori di un buon consiglio. Cosa è un consiglio e cosa invece è un buon consiglio? Risponderemo a questa domanda lasciandoci aiutare dal Libro del Siracide: </w:t>
      </w:r>
      <w:r w:rsidRPr="00785A47">
        <w:rPr>
          <w:rFonts w:ascii="Arial" w:hAnsi="Arial" w:cs="Arial"/>
          <w:i/>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37,7-15). </w:t>
      </w:r>
      <w:r w:rsidRPr="00785A47">
        <w:rPr>
          <w:rFonts w:ascii="Arial" w:hAnsi="Arial" w:cs="Arial"/>
          <w:sz w:val="24"/>
          <w:szCs w:val="24"/>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w:t>
      </w:r>
      <w:r w:rsidRPr="00785A47">
        <w:rPr>
          <w:rFonts w:ascii="Arial" w:hAnsi="Arial" w:cs="Arial"/>
          <w:sz w:val="24"/>
          <w:szCs w:val="24"/>
        </w:rPr>
        <w:lastRenderedPageBreak/>
        <w:t>Il consiglio è uno dei suoi santi sette doni: “Sapienza, intelletto, consiglio, scienza, fortezza, pietà, timore del Signore”. 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Questa verità così ci viene insegnata dal profeta Isaia:</w:t>
      </w:r>
      <w:r w:rsidRPr="00785A47">
        <w:rPr>
          <w:rFonts w:ascii="Arial" w:hAnsi="Arial" w:cs="Arial"/>
          <w:i/>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(Is 11,1-2).  </w:t>
      </w:r>
      <w:r w:rsidRPr="00785A47">
        <w:rPr>
          <w:rFonts w:ascii="Arial" w:hAnsi="Arial" w:cs="Arial"/>
          <w:sz w:val="24"/>
          <w:szCs w:val="24"/>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“vino più buono” a tutti, sempre. Questa è la sua verità. Vergine Maria, Madre della Redenzione, fa’ che noi ci affidiamo e ci consegniamo ai tuoi buoni consigli. Angeli e Santi, aiutateci a chiedere a Lei sempre il buon consiglio. </w:t>
      </w:r>
    </w:p>
    <w:p w14:paraId="0A11E79D" w14:textId="77777777" w:rsidR="00785A47" w:rsidRPr="00785A47" w:rsidRDefault="00785A47" w:rsidP="00785A47">
      <w:pPr>
        <w:spacing w:after="120"/>
        <w:jc w:val="both"/>
        <w:rPr>
          <w:rFonts w:ascii="Arial" w:hAnsi="Arial" w:cs="Arial"/>
          <w:sz w:val="24"/>
          <w:szCs w:val="24"/>
        </w:rPr>
      </w:pPr>
      <w:bookmarkStart w:id="868" w:name="_Toc291087769"/>
      <w:bookmarkStart w:id="869" w:name="_Toc94190506"/>
      <w:r w:rsidRPr="00785A47">
        <w:rPr>
          <w:rFonts w:ascii="Arial" w:hAnsi="Arial" w:cs="Arial"/>
          <w:b/>
          <w:sz w:val="24"/>
          <w:szCs w:val="24"/>
        </w:rPr>
        <w:t>Madre del Creatore</w:t>
      </w:r>
      <w:bookmarkEnd w:id="868"/>
      <w:r w:rsidRPr="00785A47">
        <w:rPr>
          <w:rFonts w:ascii="Arial" w:hAnsi="Arial" w:cs="Arial"/>
          <w:b/>
          <w:sz w:val="24"/>
          <w:szCs w:val="24"/>
        </w:rPr>
        <w:t>.</w:t>
      </w:r>
      <w:r w:rsidRPr="00785A47">
        <w:rPr>
          <w:rFonts w:ascii="Arial" w:hAnsi="Arial" w:cs="Arial"/>
          <w:sz w:val="24"/>
          <w:szCs w:val="24"/>
        </w:rPr>
        <w:t xml:space="preserve"> </w:t>
      </w:r>
      <w:bookmarkEnd w:id="869"/>
      <w:r w:rsidRPr="00785A47">
        <w:rPr>
          <w:rFonts w:ascii="Arial" w:hAnsi="Arial" w:cs="Arial"/>
          <w:sz w:val="24"/>
          <w:szCs w:val="24"/>
        </w:rPr>
        <w:t>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w:t>
      </w:r>
      <w:r w:rsidRPr="00785A47">
        <w:rPr>
          <w:rFonts w:ascii="Arial" w:hAnsi="Arial" w:cs="Arial"/>
          <w:i/>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w:t>
      </w:r>
      <w:r w:rsidRPr="00785A47">
        <w:rPr>
          <w:rFonts w:ascii="Arial" w:hAnsi="Arial" w:cs="Arial"/>
          <w:i/>
          <w:sz w:val="24"/>
          <w:szCs w:val="24"/>
        </w:rPr>
        <w:lastRenderedPageBreak/>
        <w:t xml:space="preserve">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sz w:val="24"/>
          <w:szCs w:val="24"/>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non due natura, una umana e l’altra divina, ma una sola Persona che sussiste in due nature, che fanno di Essa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La Persona risorge.  Vergine Maria, Madre della Redenzione, Angeli e Santi dateci la vera fede in Gesù. </w:t>
      </w:r>
    </w:p>
    <w:p w14:paraId="6BEF2775" w14:textId="77777777" w:rsidR="00785A47" w:rsidRPr="00785A47" w:rsidRDefault="00785A47" w:rsidP="00785A47">
      <w:pPr>
        <w:spacing w:after="120"/>
        <w:jc w:val="both"/>
        <w:rPr>
          <w:rFonts w:ascii="Arial" w:hAnsi="Arial" w:cs="Arial"/>
          <w:sz w:val="24"/>
          <w:szCs w:val="24"/>
        </w:rPr>
      </w:pPr>
      <w:bookmarkStart w:id="870" w:name="_Toc291087771"/>
      <w:bookmarkStart w:id="871" w:name="_Toc94190508"/>
      <w:r w:rsidRPr="00785A47">
        <w:rPr>
          <w:rFonts w:ascii="Arial" w:hAnsi="Arial" w:cs="Arial"/>
          <w:b/>
          <w:sz w:val="24"/>
          <w:szCs w:val="24"/>
        </w:rPr>
        <w:t>Madre del Salvatore</w:t>
      </w:r>
      <w:bookmarkEnd w:id="870"/>
      <w:r w:rsidRPr="00785A47">
        <w:rPr>
          <w:rFonts w:ascii="Arial" w:hAnsi="Arial" w:cs="Arial"/>
          <w:b/>
          <w:sz w:val="24"/>
          <w:szCs w:val="24"/>
        </w:rPr>
        <w:t xml:space="preserve">. </w:t>
      </w:r>
      <w:bookmarkEnd w:id="871"/>
      <w:r w:rsidRPr="00785A47">
        <w:rPr>
          <w:rFonts w:ascii="Arial" w:hAnsi="Arial" w:cs="Arial"/>
          <w:sz w:val="24"/>
          <w:szCs w:val="24"/>
        </w:rPr>
        <w:t>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785A47">
        <w:rPr>
          <w:rFonts w:ascii="Arial" w:hAnsi="Arial" w:cs="Arial"/>
          <w:i/>
          <w:sz w:val="24"/>
          <w:szCs w:val="24"/>
        </w:rPr>
        <w:t xml:space="preserve"> “Zaccaria, suo padre, fu colmato di Spirito Santo e profetò dicendo: «Benedetto il Signore, Dio </w:t>
      </w:r>
      <w:r w:rsidRPr="00785A47">
        <w:rPr>
          <w:rFonts w:ascii="Arial" w:hAnsi="Arial" w:cs="Arial"/>
          <w:i/>
          <w:sz w:val="24"/>
          <w:szCs w:val="24"/>
        </w:rPr>
        <w:lastRenderedPageBreak/>
        <w:t xml:space="preserve">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785A47">
        <w:rPr>
          <w:rFonts w:ascii="Arial" w:hAnsi="Arial" w:cs="Arial"/>
          <w:sz w:val="24"/>
          <w:szCs w:val="24"/>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Vergine Maria, Madre della Redenzione, facci comprendere che tutto è nel mistero del tuo sì. Angeli e Santi, fate che non perdiamo la verità della nostra salvezza. </w:t>
      </w:r>
    </w:p>
    <w:p w14:paraId="50C9A0E6" w14:textId="77777777" w:rsidR="00785A47" w:rsidRPr="00785A47" w:rsidRDefault="00785A47" w:rsidP="00785A47">
      <w:pPr>
        <w:spacing w:after="120"/>
        <w:jc w:val="both"/>
        <w:rPr>
          <w:rFonts w:ascii="Arial" w:hAnsi="Arial" w:cs="Arial"/>
          <w:sz w:val="24"/>
          <w:szCs w:val="24"/>
        </w:rPr>
      </w:pPr>
      <w:bookmarkStart w:id="872" w:name="_Toc291087775"/>
      <w:bookmarkStart w:id="873" w:name="_Toc94190512"/>
      <w:r w:rsidRPr="00785A47">
        <w:rPr>
          <w:rFonts w:ascii="Arial" w:hAnsi="Arial" w:cs="Arial"/>
          <w:b/>
          <w:sz w:val="24"/>
          <w:szCs w:val="24"/>
        </w:rPr>
        <w:t>Madre di misericordia</w:t>
      </w:r>
      <w:bookmarkEnd w:id="872"/>
      <w:bookmarkEnd w:id="873"/>
      <w:r w:rsidRPr="00785A47">
        <w:rPr>
          <w:rFonts w:ascii="Arial" w:hAnsi="Arial" w:cs="Arial"/>
          <w:sz w:val="24"/>
          <w:szCs w:val="24"/>
        </w:rPr>
        <w:t xml:space="preserve">.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w:t>
      </w:r>
      <w:r w:rsidRPr="00785A47">
        <w:rPr>
          <w:rFonts w:ascii="Arial" w:hAnsi="Arial" w:cs="Arial"/>
          <w:sz w:val="24"/>
          <w:szCs w:val="24"/>
        </w:rPr>
        <w:lastRenderedPageBreak/>
        <w:t xml:space="preserve">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r w:rsidRPr="00785A47">
        <w:rPr>
          <w:rFonts w:ascii="Arial" w:hAnsi="Arial" w:cs="Arial"/>
          <w:i/>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r w:rsidRPr="00785A47">
        <w:rPr>
          <w:rFonts w:ascii="Arial" w:hAnsi="Arial" w:cs="Arial"/>
          <w:sz w:val="24"/>
          <w:szCs w:val="24"/>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w:t>
      </w:r>
      <w:r w:rsidRPr="00785A47">
        <w:rPr>
          <w:rFonts w:ascii="Arial" w:hAnsi="Arial" w:cs="Arial"/>
          <w:sz w:val="24"/>
          <w:szCs w:val="24"/>
        </w:rPr>
        <w:lastRenderedPageBreak/>
        <w:t xml:space="preserve">a Cristo Gesù, allo stesso modiche ha fatto alle nozze di Cana.  Vergine Maria, Madre della Redenzione, Angeli e Santi, aiutateci a comprendere. </w:t>
      </w:r>
    </w:p>
    <w:p w14:paraId="545DD905"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Vergine e Madre. Questi due misteri devono essere anche di ogni membro del corpo di Cristo in ordine al Vangelo e alla missione per il dono del Vangelo ad ogni cuore. Se il cristiano lascia che il pensiero del mondo entri nel suo cuore, nella sua mente, nella sua anima, nel suo corpo, mai potrà aiutare la Madre di Dio nel suo mistero e ministero e per lui, Lei nessun figlio di Adamo potrà mai divenire vero figlio di Dio per adozione e per partecipazione della divina natura. Manca allo Spirito Santo il seme purissimo della Parola che nel cuore di ogni discepolo di Gesù dovrà essere sempre vergine, mai inquinata, neanche con un solo pensiero della terra. Ecco oggi cosa si chiede la cristiano: avere un cuore vergine, una mente vergine, un’anima vergine nella quale custodire il Vangelo. Donando noi un Vangelo impuro o un Vangelo diverso, mai lo Spirito Santo per mezzo di esso potrà convertire un solo cuore, mai lo potrà attrarre a Cristo Gesù, mai lo potrà consegnare al cuore vergine e purissimo della Madre di Dio. Ma se il nostro  cuore non è vergine lavoriamo per il nulla. Saremo per sempre inseguitori di vanità. Semineremo nel mondo inutilità, idolatrie, grande immoralità. La Madre del Signore venga in nostro aiuto. Chieda allo Spirito Santo che tolga dal nostro petto il cuore impuro e al suo posto metta il suo cuore purissimo di vergine e di madre. Così saremo vergini come Lei è Vergine e collaboreremo con Lei perché Lei possa generare moltissimi figli a Dio.        </w:t>
      </w:r>
    </w:p>
    <w:p w14:paraId="622E78E3" w14:textId="2BF0EA6B"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BE0746F" w14:textId="77777777" w:rsidR="00785A47" w:rsidRPr="00785A47" w:rsidRDefault="00785A47" w:rsidP="00DC09FC">
      <w:pPr>
        <w:pStyle w:val="Titolo3"/>
      </w:pPr>
      <w:bookmarkStart w:id="874" w:name="_Toc182043820"/>
      <w:bookmarkStart w:id="875" w:name="_Toc182133960"/>
      <w:bookmarkStart w:id="876" w:name="_Toc183755807"/>
      <w:r w:rsidRPr="00785A47">
        <w:t>I fedeli si rifugiano sotto la sua protezione</w:t>
      </w:r>
      <w:bookmarkEnd w:id="874"/>
      <w:bookmarkEnd w:id="875"/>
      <w:bookmarkEnd w:id="876"/>
    </w:p>
    <w:p w14:paraId="5CDF83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Per lo Spirito Santo il Figlio Eterno del Padre si è fatto carne nel seno della Vergine Maria e per lo Spirito Santo Cristo Gesù diviene vita in ogni cuore che per la fede nel suo Santissimo nome, si lascia fare sempre per opera dello Spirito Santo corpo di Cristo. 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w:t>
      </w:r>
      <w:r w:rsidRPr="00785A47">
        <w:rPr>
          <w:rFonts w:ascii="Arial" w:hAnsi="Arial" w:cs="Arial"/>
          <w:sz w:val="24"/>
          <w:szCs w:val="24"/>
        </w:rPr>
        <w:lastRenderedPageBreak/>
        <w:t>santa. Dalla falsità del nostro essere in Cristo si eleva a Dio un culto falso, un culto non gradito al Signore. Ecco come viene denunciata la falsità del culto elevato a Dio da un cuore falso.</w:t>
      </w:r>
    </w:p>
    <w:p w14:paraId="05BAAED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w:t>
      </w:r>
    </w:p>
    <w:p w14:paraId="65D2A6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w:t>
      </w:r>
      <w:r w:rsidRPr="00785A47">
        <w:rPr>
          <w:rFonts w:ascii="Arial" w:hAnsi="Arial" w:cs="Arial"/>
          <w:i/>
          <w:sz w:val="24"/>
          <w:szCs w:val="24"/>
        </w:rPr>
        <w:lastRenderedPageBreak/>
        <w:t xml:space="preserve">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D393E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 è la verità che noi confessiamo dello Spirito Santo? Eccola: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w:t>
      </w:r>
      <w:r w:rsidRPr="00785A47">
        <w:rPr>
          <w:rFonts w:ascii="Arial" w:hAnsi="Arial" w:cs="Arial"/>
          <w:sz w:val="24"/>
          <w:szCs w:val="24"/>
        </w:rPr>
        <w:lastRenderedPageBreak/>
        <w:t>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78123A8D" w14:textId="77777777" w:rsidR="00785A47" w:rsidRPr="00785A47" w:rsidRDefault="00785A47" w:rsidP="00785A47">
      <w:pPr>
        <w:spacing w:after="120"/>
        <w:jc w:val="both"/>
        <w:rPr>
          <w:rFonts w:ascii="Arial" w:hAnsi="Arial" w:cs="Arial"/>
          <w:b/>
          <w:i/>
          <w:sz w:val="24"/>
          <w:szCs w:val="24"/>
        </w:rPr>
      </w:pPr>
      <w:r w:rsidRPr="00785A47">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 </w:t>
      </w:r>
    </w:p>
    <w:p w14:paraId="6E5D32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Ecco la grande, divina, eterna, infinita differenza che separa il culto verso Dio e i suoi molteplici misteri e il culto </w:t>
      </w:r>
      <w:r w:rsidRPr="00785A47">
        <w:rPr>
          <w:rFonts w:ascii="Arial" w:hAnsi="Arial" w:cs="Arial"/>
          <w:sz w:val="24"/>
          <w:szCs w:val="24"/>
        </w:rPr>
        <w:lastRenderedPageBreak/>
        <w:t>verso la Beata Vergine Maria. La Vergine Maria è verità, santità, amore, misericordia, dono creato dal Padre, per il Figlio, nello Spirito Santo. In Lei noi celebriamo Dio che ha creato l’opera più alta, più splendente, più ricca, più 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Celebriamo Maria nel suo consegnarsi a Dio in ogni momento della sua vita. Poiché Lei è Madre nostra, sotto il suo manto sempre ci rifugiamo perché sia lei a custodirci come ha custodito Cristo Gesù e anche sia lei a farci crescere come vero corpo di Cristo, veri suoi membri, in conformità ai sacramenti che noi riceviamo. È grande il mistero della Vergine Maria e grande è anche il nostro amore per Lei. Celebrando Lei nulla togliamo né al Padre né al Figlio e né allo Spirito Santo. Anzi onoriamo grandemente il Padre e il Figlio e lo Spirito Santo, perché la Vergine Maria è l’opera più stupenda da essi compiuta. Celebrando la Vergine Maria, noi ringraziamo il Signore per averci dato una Madre così eccelsa. Celebriamo il Signore che l’ha costituita mediatrice per noi di tutte le sue grazie. Sul mistero della Madre di Dio mai si rifletterà abbastanza. Esso è sempre nuovo dinanzi ai nostri occhi. Il culto verso di Lei ha un nome particolare: iperdulia. Quello verso Dio è di latria o purissima adorazione. Quello verso i santi è di dulia, cioè di venerazione dei servi di Dio. Quello per la Madre nostra è di iperdulia. Poiché la Vergine Maria è stata la più eccelsa dei servi e delle serve del Signore, Lei è si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14:paraId="085410B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 madre di Dio » e i fedeli si rifugiano sotto la sua protezione, implorandola in tutti i loro pericoli e le loro necessità. Soprattutto a partire dal Concilio di Efeso il culto del popolo di Dio verso Maria crebbe mirabilmente in venerazione e amore, in preghiera e imitazione, secondo le sue stesse parole profetiche: «Tutte le generazioni mi chiameranno beata, perché grandi cose mi ha fatto l'Onnipotente» (Lc 1,48). Questo culto, quale sempre è esistito nella Chiesa sebbene del tutto singolare, differisce essenzialmente dal culto di adorazione reso al Verbo incarnato cosi </w:t>
      </w:r>
      <w:r w:rsidRPr="00785A47">
        <w:rPr>
          <w:rFonts w:ascii="Arial" w:hAnsi="Arial" w:cs="Arial"/>
          <w:i/>
          <w:sz w:val="24"/>
          <w:szCs w:val="24"/>
        </w:rPr>
        <w:lastRenderedPageBreak/>
        <w:t>come al Padre e allo Spirito Santo, ed è eminentemente adatto a promuoverlo. Infatti le varie forme di devozione verso la madre di Dio, che la Chiesa ha approvato, mantenendole entro i limiti di una dottrina sana e ortodossa e rispettando le circostanze di tempo e di luogo, il temperamento e il genio proprio dei fedeli, fanno sì che, mentre è onorata la madre, il Figlio, al quale sono volte tutte le cose (cfr. Col 1,15-16) e nel quale «piacque all'eterno Padre di far risiedere tutta la pienezza » (Col 1,19), sia debitamente conosciuto, amato, glorificato, e siano osservati i suoi comandamenti (LG 66).</w:t>
      </w:r>
    </w:p>
    <w:p w14:paraId="1C128A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meditazione sull’Antifona: “Sub tuum praesidium”, ci aiuterà a comprende secondo purezza di verità il mistero della Madre di Dio e Madre nostra. In questo mistero noi siamo chiamati ad inabissarci se vogliamo entrare nel mistero di Dio e rimanere in esso per l’eternità beata. </w:t>
      </w:r>
    </w:p>
    <w:p w14:paraId="0E5C50C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Sub tuum praesidium confugimus</w:t>
      </w:r>
      <w:r w:rsidRPr="00785A47">
        <w:rPr>
          <w:rFonts w:ascii="Arial" w:hAnsi="Arial" w:cs="Arial"/>
          <w:sz w:val="24"/>
          <w:szCs w:val="24"/>
        </w:rPr>
        <w:t xml:space="preserve">. Stiamo meditando le preghiere attraverso le quali l’anima cristiana si rivolge alla Madre nostra celeste. Da oggi iniziamo la  riflessione su una stupenda antifona che così recita: </w:t>
      </w:r>
      <w:r w:rsidRPr="00785A47">
        <w:rPr>
          <w:rFonts w:ascii="Arial" w:hAnsi="Arial" w:cs="Arial"/>
          <w:i/>
          <w:sz w:val="24"/>
          <w:szCs w:val="24"/>
        </w:rPr>
        <w:t>“Sub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recitano più neanche un’Ave Maria. Vivono come se la Madre di Gesù non esistesse per loro, </w:t>
      </w:r>
      <w:r w:rsidRPr="00785A47">
        <w:rPr>
          <w:rFonts w:ascii="Arial" w:hAnsi="Arial" w:cs="Arial"/>
          <w:sz w:val="24"/>
          <w:szCs w:val="24"/>
        </w:rPr>
        <w:lastRenderedPageBreak/>
        <w:t xml:space="preserve">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 </w:t>
      </w:r>
    </w:p>
    <w:p w14:paraId="0692939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Sancta Dei Genetrix. </w:t>
      </w:r>
      <w:r w:rsidRPr="00785A47">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w:t>
      </w:r>
      <w:r w:rsidRPr="00785A47">
        <w:rPr>
          <w:rFonts w:ascii="Arial" w:hAnsi="Arial" w:cs="Arial"/>
          <w:sz w:val="24"/>
          <w:szCs w:val="24"/>
        </w:rPr>
        <w:lastRenderedPageBreak/>
        <w:t xml:space="preserve">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2022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4033F5E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Nostras deprecationes ne despicias in necessitatibus. </w:t>
      </w:r>
      <w:r w:rsidRPr="00785A47">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w:t>
      </w:r>
      <w:r w:rsidRPr="00785A47">
        <w:rPr>
          <w:rFonts w:ascii="Arial" w:hAnsi="Arial" w:cs="Arial"/>
          <w:sz w:val="24"/>
          <w:szCs w:val="24"/>
        </w:rPr>
        <w:lastRenderedPageBreak/>
        <w:t xml:space="preserve">preghiera il suo divin Figlio Crocifisso per i nostri peccati. La prova è il crogiuolo della nostra fede, speranza, carità. Ecco cosa ci insegna la Parola di Dio:  </w:t>
      </w:r>
      <w:r w:rsidRPr="00785A47">
        <w:rPr>
          <w:rFonts w:ascii="Arial" w:hAnsi="Arial" w:cs="Arial"/>
          <w:i/>
          <w:sz w:val="24"/>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785A47">
        <w:rPr>
          <w:rFonts w:ascii="Arial" w:hAnsi="Arial" w:cs="Arial"/>
          <w:sz w:val="24"/>
          <w:szCs w:val="24"/>
        </w:rPr>
        <w:t xml:space="preserve">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785A47">
        <w:rPr>
          <w:rFonts w:ascii="Arial" w:hAnsi="Arial" w:cs="Arial"/>
          <w:i/>
          <w:sz w:val="24"/>
          <w:szCs w:val="24"/>
        </w:rPr>
        <w:t>“Non disprezzare le suppliche di noi che siamo nella prova”:</w:t>
      </w:r>
      <w:r w:rsidRPr="00785A47">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w:t>
      </w:r>
      <w:r w:rsidRPr="00785A47">
        <w:rPr>
          <w:rFonts w:ascii="Arial" w:hAnsi="Arial" w:cs="Arial"/>
          <w:sz w:val="24"/>
          <w:szCs w:val="24"/>
        </w:rPr>
        <w:lastRenderedPageBreak/>
        <w:t xml:space="preserve">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246D325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Sed a periculis cunctis libera nos semper. </w:t>
      </w:r>
      <w:r w:rsidRPr="00785A47">
        <w:rPr>
          <w:rFonts w:ascii="Arial" w:hAnsi="Arial" w:cs="Arial"/>
          <w:sz w:val="24"/>
          <w:szCs w:val="24"/>
        </w:rPr>
        <w:t xml:space="preserve">Ricordiamoci, per un istante, cosa abbiamo già detto alla Vergine Maria, in questa preghiera: </w:t>
      </w:r>
      <w:r w:rsidRPr="00785A47">
        <w:rPr>
          <w:rFonts w:ascii="Arial" w:hAnsi="Arial" w:cs="Arial"/>
          <w:i/>
          <w:sz w:val="24"/>
          <w:szCs w:val="24"/>
        </w:rPr>
        <w:t>“Sub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La vita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w:t>
      </w:r>
      <w:r w:rsidRPr="00785A47">
        <w:rPr>
          <w:rFonts w:ascii="Arial" w:hAnsi="Arial" w:cs="Arial"/>
          <w:sz w:val="24"/>
          <w:szCs w:val="24"/>
        </w:rPr>
        <w:lastRenderedPageBreak/>
        <w:t xml:space="preserve">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0C3075B8" w14:textId="77777777" w:rsid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Virgo gloriosa et benedicta. </w:t>
      </w:r>
      <w:r w:rsidRPr="00785A47">
        <w:rPr>
          <w:rFonts w:ascii="Arial" w:hAnsi="Arial" w:cs="Arial"/>
          <w:sz w:val="24"/>
          <w:szCs w:val="24"/>
        </w:rPr>
        <w:t>La preghiera “Sub tuum praesidium” si conclude con queste parole: “O Vergine gloriosa e benedetta”.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w:t>
      </w:r>
      <w:r w:rsidRPr="00785A47">
        <w:rPr>
          <w:rFonts w:ascii="Arial" w:hAnsi="Arial" w:cs="Arial"/>
          <w:i/>
          <w:sz w:val="24"/>
          <w:szCs w:val="24"/>
        </w:rPr>
        <w:t xml:space="preserve"> “Un segno grandioso apparve nel cielo: una donna vestita di sole, con la luna sotto i suoi piedi e, sul capo, una corona di dodici stelle” (Ap 12,1).</w:t>
      </w:r>
      <w:r w:rsidRPr="00785A47">
        <w:rPr>
          <w:rFonts w:ascii="Arial" w:hAnsi="Arial" w:cs="Arial"/>
          <w:sz w:val="24"/>
          <w:szCs w:val="24"/>
        </w:rPr>
        <w:t xml:space="preserve">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 Benedetta è Giaele, che uccise Sisara il nemico di Israele: </w:t>
      </w:r>
      <w:r w:rsidRPr="00785A47">
        <w:rPr>
          <w:rFonts w:ascii="Arial" w:hAnsi="Arial" w:cs="Arial"/>
          <w:i/>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sz w:val="24"/>
          <w:szCs w:val="24"/>
        </w:rPr>
        <w:t xml:space="preserve">  Benedetta è </w:t>
      </w:r>
      <w:r w:rsidRPr="00785A47">
        <w:rPr>
          <w:rFonts w:ascii="Arial" w:hAnsi="Arial" w:cs="Arial"/>
          <w:sz w:val="24"/>
          <w:szCs w:val="24"/>
        </w:rPr>
        <w:lastRenderedPageBreak/>
        <w:t>Giuditta che taglia la testa ad Oloferne:</w:t>
      </w:r>
      <w:r w:rsidRPr="00785A47">
        <w:rPr>
          <w:rFonts w:ascii="Arial" w:hAnsi="Arial" w:cs="Arial"/>
          <w:i/>
          <w:sz w:val="24"/>
          <w:szCs w:val="24"/>
        </w:rPr>
        <w:t xml:space="preserv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w:t>
      </w:r>
      <w:r w:rsidRPr="00785A47">
        <w:rPr>
          <w:rFonts w:ascii="Arial" w:hAnsi="Arial" w:cs="Arial"/>
          <w:sz w:val="24"/>
          <w:szCs w:val="24"/>
        </w:rPr>
        <w:t xml:space="preserve">  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xml:space="preserve">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w:t>
      </w:r>
      <w:r w:rsidRPr="00785A47">
        <w:rPr>
          <w:rFonts w:ascii="Arial" w:hAnsi="Arial" w:cs="Arial"/>
          <w:sz w:val="24"/>
          <w:szCs w:val="24"/>
        </w:rPr>
        <w:t xml:space="preserve">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 </w:t>
      </w:r>
    </w:p>
    <w:p w14:paraId="5AD40988" w14:textId="77777777" w:rsidR="00DC09FC" w:rsidRPr="00785A47" w:rsidRDefault="00DC09FC" w:rsidP="00785A47">
      <w:pPr>
        <w:spacing w:after="120"/>
        <w:jc w:val="both"/>
        <w:rPr>
          <w:rFonts w:ascii="Arial" w:hAnsi="Arial" w:cs="Arial"/>
          <w:sz w:val="24"/>
          <w:szCs w:val="24"/>
        </w:rPr>
      </w:pPr>
    </w:p>
    <w:p w14:paraId="3A20C5F9" w14:textId="77777777" w:rsidR="00785A47" w:rsidRPr="00785A47" w:rsidRDefault="00785A47" w:rsidP="00DC09FC">
      <w:pPr>
        <w:pStyle w:val="Titolo3"/>
      </w:pPr>
      <w:bookmarkStart w:id="877" w:name="_Toc182043822"/>
      <w:bookmarkStart w:id="878" w:name="_Toc182133962"/>
      <w:bookmarkStart w:id="879" w:name="_Toc183755808"/>
      <w:r w:rsidRPr="00785A47">
        <w:t>Falsa esagerazione ed eccessiva grettezza di spirito</w:t>
      </w:r>
      <w:bookmarkEnd w:id="877"/>
      <w:bookmarkEnd w:id="878"/>
      <w:bookmarkEnd w:id="879"/>
    </w:p>
    <w:p w14:paraId="1657A8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3BF3243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La verità del Padre</w:t>
      </w:r>
      <w:r w:rsidRPr="00785A47">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79C18C8C"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di Cristo Signore</w:t>
      </w:r>
      <w:r w:rsidRPr="00785A47">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1139E201"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Gesù, il Differente. </w:t>
      </w:r>
      <w:r w:rsidRPr="00785A47">
        <w:rPr>
          <w:rFonts w:ascii="Arial" w:hAnsi="Arial" w:cs="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49FFF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w:t>
      </w:r>
      <w:r w:rsidRPr="00785A47">
        <w:rPr>
          <w:rFonts w:ascii="Arial" w:hAnsi="Arial" w:cs="Arial"/>
          <w:sz w:val="24"/>
          <w:szCs w:val="24"/>
        </w:rPr>
        <w:lastRenderedPageBreak/>
        <w:t xml:space="preserve">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9207C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w:t>
      </w:r>
      <w:r w:rsidRPr="00785A47">
        <w:rPr>
          <w:rFonts w:ascii="Arial" w:hAnsi="Arial" w:cs="Arial"/>
          <w:sz w:val="24"/>
          <w:szCs w:val="24"/>
        </w:rPr>
        <w:lastRenderedPageBreak/>
        <w:t>Sempre chi ha accolto Gesù e si è lasciato guidare da Lui, camminando di fede in fede e di verità in verità, è divenuto per i suoi fratelli un costruttore di vita. Quanti lo hanno rifiutato sono rimasti nelle tenebre della morte.</w:t>
      </w:r>
    </w:p>
    <w:p w14:paraId="2E4F16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B1B76D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Gesù, il Necessario eterno e universale. </w:t>
      </w:r>
      <w:r w:rsidRPr="00785A47">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7AACE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w:t>
      </w:r>
      <w:r w:rsidRPr="00785A47">
        <w:rPr>
          <w:rFonts w:ascii="Arial" w:hAnsi="Arial" w:cs="Arial"/>
          <w:sz w:val="24"/>
          <w:szCs w:val="24"/>
        </w:rPr>
        <w:lastRenderedPageBreak/>
        <w:t xml:space="preserve">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EC1E2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7F1220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w:t>
      </w:r>
      <w:r w:rsidRPr="00785A47">
        <w:rPr>
          <w:rFonts w:ascii="Arial" w:hAnsi="Arial" w:cs="Arial"/>
          <w:sz w:val="24"/>
          <w:szCs w:val="24"/>
        </w:rPr>
        <w:lastRenderedPageBreak/>
        <w:t>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57B40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w:t>
      </w:r>
      <w:r w:rsidRPr="00785A47">
        <w:rPr>
          <w:rFonts w:ascii="Arial" w:hAnsi="Arial" w:cs="Arial"/>
          <w:sz w:val="24"/>
          <w:szCs w:val="24"/>
        </w:rPr>
        <w:lastRenderedPageBreak/>
        <w:t xml:space="preserve">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4755A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52AFF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w:t>
      </w:r>
      <w:r w:rsidRPr="00785A47">
        <w:rPr>
          <w:rFonts w:ascii="Arial" w:hAnsi="Arial" w:cs="Arial"/>
          <w:sz w:val="24"/>
          <w:szCs w:val="24"/>
        </w:rPr>
        <w:lastRenderedPageBreak/>
        <w:t>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D9C05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59151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w:t>
      </w:r>
      <w:r w:rsidRPr="00785A47">
        <w:rPr>
          <w:rFonts w:ascii="Arial" w:hAnsi="Arial" w:cs="Arial"/>
          <w:sz w:val="24"/>
          <w:szCs w:val="24"/>
        </w:rPr>
        <w:lastRenderedPageBreak/>
        <w:t xml:space="preserve">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2DD40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CFF22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w:t>
      </w:r>
      <w:r w:rsidRPr="00785A47">
        <w:rPr>
          <w:rFonts w:ascii="Arial" w:hAnsi="Arial" w:cs="Arial"/>
          <w:sz w:val="24"/>
          <w:szCs w:val="24"/>
        </w:rPr>
        <w:lastRenderedPageBreak/>
        <w:t xml:space="preserve">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02E5BD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42B5F49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dello Spirito Santo</w:t>
      </w:r>
      <w:r w:rsidRPr="00785A47">
        <w:rPr>
          <w:rFonts w:ascii="Arial" w:hAnsi="Arial" w:cs="Arial"/>
          <w:sz w:val="24"/>
          <w:szCs w:val="24"/>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597422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w:t>
      </w:r>
      <w:r w:rsidRPr="00785A47">
        <w:rPr>
          <w:rFonts w:ascii="Arial" w:hAnsi="Arial" w:cs="Arial"/>
          <w:sz w:val="24"/>
          <w:szCs w:val="24"/>
        </w:rPr>
        <w:lastRenderedPageBreak/>
        <w:t xml:space="preserve">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76A4E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43F4E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w:t>
      </w:r>
      <w:r w:rsidRPr="00785A47">
        <w:rPr>
          <w:rFonts w:ascii="Arial" w:hAnsi="Arial" w:cs="Arial"/>
          <w:sz w:val="24"/>
          <w:szCs w:val="24"/>
        </w:rPr>
        <w:lastRenderedPageBreak/>
        <w:t xml:space="preserve">“Spirerò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BAFE8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6649B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w:t>
      </w:r>
      <w:r w:rsidRPr="00785A47">
        <w:rPr>
          <w:rFonts w:ascii="Arial" w:hAnsi="Arial" w:cs="Arial"/>
          <w:sz w:val="24"/>
          <w:szCs w:val="24"/>
        </w:rPr>
        <w:lastRenderedPageBreak/>
        <w:t xml:space="preserve">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C9DF5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42E11CC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della Vergine Maria</w:t>
      </w:r>
      <w:r w:rsidRPr="00785A47">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w:t>
      </w:r>
      <w:r w:rsidRPr="00785A47">
        <w:rPr>
          <w:rFonts w:ascii="Arial" w:hAnsi="Arial" w:cs="Arial"/>
          <w:sz w:val="24"/>
          <w:szCs w:val="24"/>
        </w:rPr>
        <w:lastRenderedPageBreak/>
        <w:t xml:space="preserve">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5119C4E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degli Angeli</w:t>
      </w:r>
      <w:r w:rsidRPr="00785A47">
        <w:rPr>
          <w:rFonts w:ascii="Arial" w:hAnsi="Arial" w:cs="Arial"/>
          <w:sz w:val="24"/>
          <w:szCs w:val="24"/>
        </w:rPr>
        <w:t xml:space="preserve">. Gli Angeli sono puri spiriti, ministri del Signore, sempre pronti a fare la divina volontà. Essi vivono in eterno nella luce e del Padre e del Figlio e dello Spirito Santo. </w:t>
      </w:r>
    </w:p>
    <w:p w14:paraId="64A2A34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dei Santi</w:t>
      </w:r>
      <w:r w:rsidRPr="00785A47">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E5E0BA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08F280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5A2B3A9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 xml:space="preserve">Rallegrati, o Maria.  </w:t>
      </w:r>
      <w:r w:rsidRPr="00785A47">
        <w:rPr>
          <w:rFonts w:ascii="Arial" w:hAnsi="Arial" w:cs="Arial"/>
          <w:sz w:val="24"/>
          <w:szCs w:val="24"/>
        </w:rPr>
        <w:t>Iniziamo ora a meditare l’</w:t>
      </w:r>
      <w:r w:rsidRPr="00785A47">
        <w:rPr>
          <w:rFonts w:ascii="Arial" w:hAnsi="Arial" w:cs="Arial"/>
          <w:i/>
          <w:sz w:val="24"/>
          <w:szCs w:val="24"/>
        </w:rPr>
        <w:t>“Ave Maria”</w:t>
      </w:r>
      <w:r w:rsidRPr="00785A47">
        <w:rPr>
          <w:rFonts w:ascii="Arial" w:hAnsi="Arial" w:cs="Arial"/>
          <w:sz w:val="24"/>
          <w:szCs w:val="24"/>
        </w:rPr>
        <w:t xml:space="preserve">. Essa è il frutto di tre parole: dell’Angelo, di Santa Elisabetta, della Chiesa, rispettivamente: </w:t>
      </w:r>
      <w:r w:rsidRPr="00785A47">
        <w:rPr>
          <w:rFonts w:ascii="Arial" w:hAnsi="Arial" w:cs="Arial"/>
          <w:i/>
          <w:sz w:val="24"/>
          <w:szCs w:val="24"/>
        </w:rPr>
        <w:t xml:space="preserve">“Rallégrati, piena di grazia: il Signore è con te”. “Benedetta tu fra le donne e benedetto il frutto del tuo grembo!” “Santa Maria, Madre di Dio, prega per noi peccatori, adesso e nell’ora della nostra morte. Amen”.  </w:t>
      </w:r>
      <w:r w:rsidRPr="00785A47">
        <w:rPr>
          <w:rFonts w:ascii="Arial" w:hAnsi="Arial" w:cs="Arial"/>
          <w:sz w:val="24"/>
          <w:szCs w:val="24"/>
        </w:rPr>
        <w:t xml:space="preserve">L’Angelo entra nella casa della Vergine Maria, in Nazaret, e le rivolge un saluto, che nessun orecchio umano aveva mai sentito: </w:t>
      </w:r>
      <w:r w:rsidRPr="00785A47">
        <w:rPr>
          <w:rFonts w:ascii="Arial" w:hAnsi="Arial" w:cs="Arial"/>
          <w:i/>
          <w:sz w:val="24"/>
          <w:szCs w:val="24"/>
        </w:rPr>
        <w:t>“Rallègrati, piena di grazia: il Signore è con te”.</w:t>
      </w:r>
      <w:r w:rsidRPr="00785A47">
        <w:rPr>
          <w:rFonts w:ascii="Arial" w:hAnsi="Arial" w:cs="Arial"/>
          <w:sz w:val="24"/>
          <w:szCs w:val="24"/>
        </w:rPr>
        <w:t xml:space="preserve"> Chiediamoci: perché la Vergine Maria è invitata a rallegrarsi, gioire, esultare, fare sprigionare tutta la letizia che è nel suo cuore? Nell’Antico Testamento uno solo era il motivo per cui una persona, o un intero popolo era invitato a esultare di gioia: </w:t>
      </w:r>
      <w:r w:rsidRPr="00785A47">
        <w:rPr>
          <w:rFonts w:ascii="Arial" w:hAnsi="Arial" w:cs="Arial"/>
          <w:i/>
          <w:sz w:val="24"/>
          <w:szCs w:val="24"/>
        </w:rPr>
        <w:t>“La venuta del suo Dio”</w:t>
      </w:r>
      <w:r w:rsidRPr="00785A47">
        <w:rPr>
          <w:rFonts w:ascii="Arial" w:hAnsi="Arial" w:cs="Arial"/>
          <w:sz w:val="24"/>
          <w:szCs w:val="24"/>
        </w:rPr>
        <w:t xml:space="preserve">. </w:t>
      </w:r>
    </w:p>
    <w:p w14:paraId="4774D98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Rallègrati, Maria!</w:t>
      </w:r>
      <w:r w:rsidRPr="00785A47">
        <w:rPr>
          <w:rFonts w:ascii="Arial" w:hAnsi="Arial" w:cs="Arial"/>
          <w:sz w:val="24"/>
          <w:szCs w:val="24"/>
        </w:rPr>
        <w:t xml:space="preserve"> Dio sta per venire con potenza nella tua vita. Il tuo Signore sta per invaderti in un modo nuovo, inaspettato, inaudito. </w:t>
      </w:r>
      <w:r w:rsidRPr="00785A47">
        <w:rPr>
          <w:rFonts w:ascii="Arial" w:hAnsi="Arial" w:cs="Arial"/>
          <w:b/>
          <w:sz w:val="24"/>
          <w:szCs w:val="24"/>
        </w:rPr>
        <w:t>Rallègrati, Maria!</w:t>
      </w:r>
      <w:r w:rsidRPr="00785A47">
        <w:rPr>
          <w:rFonts w:ascii="Arial" w:hAnsi="Arial" w:cs="Arial"/>
          <w:sz w:val="24"/>
          <w:szCs w:val="24"/>
        </w:rPr>
        <w:t xml:space="preserve"> Il tuo Creatore sta venendo per farti una proposta che ogni donna del suo popolo vorrebbe oggi sentire. </w:t>
      </w:r>
      <w:r w:rsidRPr="00785A47">
        <w:rPr>
          <w:rFonts w:ascii="Arial" w:hAnsi="Arial" w:cs="Arial"/>
          <w:b/>
          <w:sz w:val="24"/>
          <w:szCs w:val="24"/>
        </w:rPr>
        <w:t>Rallègrati, Maria!</w:t>
      </w:r>
      <w:r w:rsidRPr="00785A47">
        <w:rPr>
          <w:rFonts w:ascii="Arial" w:hAnsi="Arial" w:cs="Arial"/>
          <w:sz w:val="24"/>
          <w:szCs w:val="24"/>
        </w:rPr>
        <w:t xml:space="preserve"> Il tuo Salvatore per mezzo di te vuole fare nascere l’Uomo nuovo, dal quale poi sorgerà l’umanità nuova. </w:t>
      </w:r>
      <w:r w:rsidRPr="00785A47">
        <w:rPr>
          <w:rFonts w:ascii="Arial" w:hAnsi="Arial" w:cs="Arial"/>
          <w:b/>
          <w:sz w:val="24"/>
          <w:szCs w:val="24"/>
        </w:rPr>
        <w:t>Rallegrati, Maria!</w:t>
      </w:r>
      <w:r w:rsidRPr="00785A47">
        <w:rPr>
          <w:rFonts w:ascii="Arial" w:hAnsi="Arial" w:cs="Arial"/>
          <w:sz w:val="24"/>
          <w:szCs w:val="24"/>
        </w:rPr>
        <w:t xml:space="preserve"> Lo Spirito Santo sta per prendere dimora nel tuo seno dal quale dovrà nascere il Figlio dell’altissimo. </w:t>
      </w:r>
      <w:r w:rsidRPr="00785A47">
        <w:rPr>
          <w:rFonts w:ascii="Arial" w:hAnsi="Arial" w:cs="Arial"/>
          <w:b/>
          <w:sz w:val="24"/>
          <w:szCs w:val="24"/>
        </w:rPr>
        <w:t>Rallegrati, Maria!</w:t>
      </w:r>
      <w:r w:rsidRPr="00785A47">
        <w:rPr>
          <w:rFonts w:ascii="Arial" w:hAnsi="Arial" w:cs="Arial"/>
          <w:sz w:val="24"/>
          <w:szCs w:val="24"/>
        </w:rPr>
        <w:t xml:space="preserve"> Dal tuo sì alla proposta divina cielo e terra esulteranno perché l’universo intero sarà riconciliato con Dio. </w:t>
      </w:r>
      <w:r w:rsidRPr="00785A47">
        <w:rPr>
          <w:rFonts w:ascii="Arial" w:hAnsi="Arial" w:cs="Arial"/>
          <w:b/>
          <w:sz w:val="24"/>
          <w:szCs w:val="24"/>
        </w:rPr>
        <w:t>Rallègrati, Maria!</w:t>
      </w:r>
      <w:r w:rsidRPr="00785A47">
        <w:rPr>
          <w:rFonts w:ascii="Arial" w:hAnsi="Arial" w:cs="Arial"/>
          <w:sz w:val="24"/>
          <w:szCs w:val="24"/>
        </w:rPr>
        <w:t xml:space="preserve"> In te il Signore sta per compiere un’opera che mai ha compiuto e mai più compirà: tu sarai Madre Vergine in eterno. </w:t>
      </w:r>
      <w:r w:rsidRPr="00785A47">
        <w:rPr>
          <w:rFonts w:ascii="Arial" w:hAnsi="Arial" w:cs="Arial"/>
          <w:b/>
          <w:sz w:val="24"/>
          <w:szCs w:val="24"/>
        </w:rPr>
        <w:t>Rallègrati, Maria!</w:t>
      </w:r>
      <w:r w:rsidRPr="00785A47">
        <w:rPr>
          <w:rFonts w:ascii="Arial" w:hAnsi="Arial" w:cs="Arial"/>
          <w:sz w:val="24"/>
          <w:szCs w:val="24"/>
        </w:rPr>
        <w:t xml:space="preserve"> Da te non nascerà un uomo, come per tutte le altre donne. In Te si farà vero Uomo, rimanendo vero Dio, il Verbo Eterno del Padre. </w:t>
      </w:r>
      <w:r w:rsidRPr="00785A47">
        <w:rPr>
          <w:rFonts w:ascii="Arial" w:hAnsi="Arial" w:cs="Arial"/>
          <w:b/>
          <w:sz w:val="24"/>
          <w:szCs w:val="24"/>
        </w:rPr>
        <w:t>Rallègrati, Maria!</w:t>
      </w:r>
      <w:r w:rsidRPr="00785A47">
        <w:rPr>
          <w:rFonts w:ascii="Arial" w:hAnsi="Arial" w:cs="Arial"/>
          <w:sz w:val="24"/>
          <w:szCs w:val="24"/>
        </w:rPr>
        <w:t xml:space="preserve"> Ciò che i cieli dei cieli non riescono a contenere si farà carne nel tuo grembo verginale. Tu sarai la Madre del tuo Signore, del tuo Dio. </w:t>
      </w:r>
      <w:r w:rsidRPr="00785A47">
        <w:rPr>
          <w:rFonts w:ascii="Arial" w:hAnsi="Arial" w:cs="Arial"/>
          <w:b/>
          <w:sz w:val="24"/>
          <w:szCs w:val="24"/>
        </w:rPr>
        <w:t>Rallègrati, Maria!</w:t>
      </w:r>
      <w:r w:rsidRPr="00785A47">
        <w:rPr>
          <w:rFonts w:ascii="Arial" w:hAnsi="Arial" w:cs="Arial"/>
          <w:sz w:val="24"/>
          <w:szCs w:val="24"/>
        </w:rPr>
        <w:t xml:space="preserve"> Il Signore chiede il tuo cuore per dare al suo Figlio Unigenito una dimora sulla nostra terra. </w:t>
      </w:r>
      <w:r w:rsidRPr="00785A47">
        <w:rPr>
          <w:rFonts w:ascii="Arial" w:hAnsi="Arial" w:cs="Arial"/>
          <w:b/>
          <w:sz w:val="24"/>
          <w:szCs w:val="24"/>
        </w:rPr>
        <w:t>Rallègrati, Maria!</w:t>
      </w:r>
      <w:r w:rsidRPr="00785A47">
        <w:rPr>
          <w:rFonts w:ascii="Arial" w:hAnsi="Arial" w:cs="Arial"/>
          <w:sz w:val="24"/>
          <w:szCs w:val="24"/>
        </w:rPr>
        <w:t xml:space="preserve"> Tutto il Cielo attende il tuo sì per innalzare al suo Dio e Signore il canto nuovo della vita. </w:t>
      </w:r>
      <w:r w:rsidRPr="00785A47">
        <w:rPr>
          <w:rFonts w:ascii="Arial" w:hAnsi="Arial" w:cs="Arial"/>
          <w:b/>
          <w:sz w:val="24"/>
          <w:szCs w:val="24"/>
        </w:rPr>
        <w:t>Rallègrati, Maria!</w:t>
      </w:r>
      <w:r w:rsidRPr="00785A47">
        <w:rPr>
          <w:rFonts w:ascii="Arial" w:hAnsi="Arial" w:cs="Arial"/>
          <w:sz w:val="24"/>
          <w:szCs w:val="24"/>
        </w:rPr>
        <w:t xml:space="preserve"> Da te oggi nasce la speranza di salvezza per l’umanità. Tu sei la porta della vita per ogni uomo. </w:t>
      </w:r>
      <w:r w:rsidRPr="00785A47">
        <w:rPr>
          <w:rFonts w:ascii="Arial" w:hAnsi="Arial" w:cs="Arial"/>
          <w:b/>
          <w:sz w:val="24"/>
          <w:szCs w:val="24"/>
        </w:rPr>
        <w:t>Rallègrati, Maria!</w:t>
      </w:r>
      <w:r w:rsidRPr="00785A47">
        <w:rPr>
          <w:rFonts w:ascii="Arial" w:hAnsi="Arial" w:cs="Arial"/>
          <w:sz w:val="24"/>
          <w:szCs w:val="24"/>
        </w:rPr>
        <w:t xml:space="preserve">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68C9DBD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Piena di grazia. </w:t>
      </w: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“Stefano, uomo pieno di fede e di Spirito 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w:t>
      </w:r>
      <w:r w:rsidRPr="00785A47">
        <w:rPr>
          <w:rFonts w:ascii="Arial" w:hAnsi="Arial" w:cs="Arial"/>
          <w:sz w:val="24"/>
          <w:szCs w:val="24"/>
        </w:rPr>
        <w:lastRenderedPageBreak/>
        <w:t xml:space="preserve">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2304CCF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Il Signore è con te.  </w:t>
      </w: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w:t>
      </w:r>
      <w:r w:rsidRPr="00785A47">
        <w:rPr>
          <w:rFonts w:ascii="Arial" w:hAnsi="Arial" w:cs="Arial"/>
          <w:sz w:val="24"/>
          <w:szCs w:val="24"/>
        </w:rPr>
        <w:lastRenderedPageBreak/>
        <w:t>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785A47">
        <w:rPr>
          <w:rFonts w:ascii="Arial" w:hAnsi="Arial" w:cs="Arial"/>
          <w:color w:val="000000"/>
          <w:sz w:val="24"/>
          <w:szCs w:val="24"/>
        </w:rPr>
        <w:t xml:space="preserve">Il serpente era il più astuto di tutti gli animali selvatici che Dio aveva fatto e disse alla donna: </w:t>
      </w:r>
      <w:r w:rsidRPr="00785A47">
        <w:rPr>
          <w:rFonts w:ascii="Arial" w:hAnsi="Arial" w:cs="Arial"/>
          <w:i/>
          <w:color w:val="000000"/>
          <w:sz w:val="24"/>
          <w:szCs w:val="24"/>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0A37AFC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Tu sei benedetta fra le donne. </w:t>
      </w:r>
      <w:r w:rsidRPr="00785A47">
        <w:rPr>
          <w:rFonts w:ascii="Arial" w:hAnsi="Arial" w:cs="Arial"/>
          <w:i/>
          <w:sz w:val="24"/>
          <w:szCs w:val="24"/>
        </w:rPr>
        <w:t>“Tu sei benedetta fra le donne”</w:t>
      </w:r>
      <w:r w:rsidRPr="00785A47">
        <w:rPr>
          <w:rFonts w:ascii="Arial" w:hAnsi="Arial" w:cs="Arial"/>
          <w:sz w:val="24"/>
          <w:szCs w:val="24"/>
        </w:rPr>
        <w:t xml:space="preserve"> è un titolo rarissimo nella Bibbia. Prima della Vergine Maria, è dato a due sole persone: Giaele è Giuditta. 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w:t>
      </w:r>
      <w:r w:rsidRPr="00785A47">
        <w:rPr>
          <w:rFonts w:ascii="Arial" w:hAnsi="Arial" w:cs="Arial"/>
          <w:i/>
          <w:color w:val="000000"/>
          <w:sz w:val="24"/>
          <w:szCs w:val="24"/>
        </w:rPr>
        <w:lastRenderedPageBreak/>
        <w:t>5,24-27).</w:t>
      </w:r>
      <w:r w:rsidRPr="00785A47">
        <w:rPr>
          <w:rFonts w:ascii="Arial" w:hAnsi="Arial" w:cs="Arial"/>
          <w:color w:val="000000"/>
          <w:sz w:val="24"/>
          <w:szCs w:val="24"/>
        </w:rPr>
        <w:t xml:space="preserve"> 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155EC71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Benedetto il frutto del suo seno. </w:t>
      </w: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785A47">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w:t>
      </w:r>
      <w:r w:rsidRPr="00785A47">
        <w:rPr>
          <w:rFonts w:ascii="Arial" w:hAnsi="Arial" w:cs="Arial"/>
          <w:i/>
          <w:color w:val="000000"/>
          <w:sz w:val="24"/>
          <w:szCs w:val="24"/>
        </w:rPr>
        <w:lastRenderedPageBreak/>
        <w:t xml:space="preserve">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 (117), 21-29). </w:t>
      </w: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w:t>
      </w:r>
      <w:r w:rsidRPr="00785A47">
        <w:rPr>
          <w:rFonts w:ascii="Arial" w:hAnsi="Arial" w:cs="Arial"/>
          <w:sz w:val="24"/>
          <w:szCs w:val="24"/>
        </w:rPr>
        <w:lastRenderedPageBreak/>
        <w:t xml:space="preserve">stesso e il Figlio dell’Altissimo.  Grazie, Madre della Redenzione, per aver portato nel grembo il nostro Dio, il nostro Salvatore, il nostro Signore, il nostro Redentore.            </w:t>
      </w:r>
    </w:p>
    <w:p w14:paraId="7008DC33"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Santa Maria, Madre di Dio. </w:t>
      </w: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 Santa Elisabetta hanno rivolto alla Vergine Maria: </w:t>
      </w:r>
      <w:r w:rsidRPr="00785A47">
        <w:rPr>
          <w:rFonts w:ascii="Arial" w:hAnsi="Arial" w:cs="Arial"/>
          <w:i/>
          <w:sz w:val="24"/>
          <w:szCs w:val="24"/>
        </w:rPr>
        <w:t>“Rallégrati, piena di grazia: il Signore è con te. Benedetta tu fra le donne e benedetto il frutto del tuo grembo!”. N</w:t>
      </w:r>
      <w:r w:rsidRPr="00785A47">
        <w:rPr>
          <w:rFonts w:ascii="Arial" w:hAnsi="Arial" w:cs="Arial"/>
          <w:sz w:val="24"/>
          <w:szCs w:val="24"/>
        </w:rPr>
        <w:t xml:space="preserve">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r w:rsidRPr="00785A47">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1EF493BB"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Prega per noi, peccatori. </w:t>
      </w:r>
      <w:r w:rsidRPr="00785A47">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w:t>
      </w:r>
      <w:r w:rsidRPr="00785A47">
        <w:rPr>
          <w:rFonts w:ascii="Arial" w:hAnsi="Arial" w:cs="Arial"/>
          <w:i/>
          <w:sz w:val="24"/>
          <w:szCs w:val="24"/>
        </w:rPr>
        <w:lastRenderedPageBreak/>
        <w:t xml:space="preserve">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27D4228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Adesso e nell’ora della nostra morte. Amen.  </w:t>
      </w:r>
      <w:r w:rsidRPr="00785A47">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w:t>
      </w:r>
      <w:r w:rsidRPr="00785A47">
        <w:rPr>
          <w:rFonts w:ascii="Arial" w:hAnsi="Arial" w:cs="Arial"/>
          <w:sz w:val="24"/>
          <w:szCs w:val="24"/>
        </w:rPr>
        <w:lastRenderedPageBreak/>
        <w:t xml:space="preserve">fossimo attaccati da essa dai quattro lati. Non c’è scampo. Possiamo applicare alla tentazione quella bellissima immagine del profeta Gioele: </w:t>
      </w:r>
      <w:r w:rsidRPr="00785A47">
        <w:rPr>
          <w:rFonts w:ascii="Arial" w:hAnsi="Arial" w:cs="Arial"/>
          <w:i/>
          <w:sz w:val="24"/>
          <w:szCs w:val="24"/>
        </w:rPr>
        <w:t>“</w:t>
      </w:r>
      <w:r w:rsidRPr="00785A47">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85A47">
        <w:rPr>
          <w:rFonts w:ascii="Arial" w:hAnsi="Arial" w:cs="Arial"/>
          <w:color w:val="000000"/>
          <w:sz w:val="24"/>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r w:rsidRPr="00785A47">
        <w:rPr>
          <w:rFonts w:ascii="Arial" w:hAnsi="Arial" w:cs="Arial"/>
          <w:i/>
          <w:color w:val="00000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103CAA33"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b/>
          <w:sz w:val="24"/>
          <w:szCs w:val="24"/>
        </w:rPr>
        <w:t xml:space="preserve">L’anima mia magnifica il Signore. </w:t>
      </w:r>
      <w:r w:rsidRPr="00785A47">
        <w:rPr>
          <w:rFonts w:ascii="Arial" w:hAnsi="Arial" w:cs="Arial"/>
          <w:sz w:val="24"/>
          <w:szCs w:val="24"/>
        </w:rPr>
        <w:t xml:space="preserve">Il cuore della Madre di Dio è purissimo, immacolato, pieno di grazia e di verità, santissimo, castissimo, vergine. Mai esso </w:t>
      </w:r>
      <w:r w:rsidRPr="00785A47">
        <w:rPr>
          <w:rFonts w:ascii="Arial" w:hAnsi="Arial" w:cs="Arial"/>
          <w:sz w:val="24"/>
          <w:szCs w:val="24"/>
        </w:rPr>
        <w:lastRenderedPageBreak/>
        <w:t xml:space="preserve">è stato di una creatura, perché sempre e tutto del suo Dio e Signore. Per Maria, più che per ogni altra creatura, si compie la beatitudine proclamata da Gesù Signore: </w:t>
      </w:r>
      <w:r w:rsidRPr="00785A47">
        <w:rPr>
          <w:rFonts w:ascii="Arial" w:hAnsi="Arial" w:cs="Arial"/>
          <w:i/>
          <w:sz w:val="24"/>
          <w:szCs w:val="24"/>
        </w:rPr>
        <w:t>“Beati i puri di cuore perché vedranno Dio”</w:t>
      </w:r>
      <w:r w:rsidRPr="00785A47">
        <w:rPr>
          <w:rFonts w:ascii="Arial" w:hAnsi="Arial" w:cs="Arial"/>
          <w:sz w:val="24"/>
          <w:szCs w:val="24"/>
        </w:rPr>
        <w:t xml:space="preserve">.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w:t>
      </w:r>
      <w:r w:rsidRPr="00785A47">
        <w:rPr>
          <w:rFonts w:ascii="Arial" w:hAnsi="Arial" w:cs="Arial"/>
          <w:i/>
          <w:sz w:val="24"/>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785A47">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785A47">
        <w:rPr>
          <w:rFonts w:ascii="Arial" w:hAnsi="Arial" w:cs="Arial"/>
          <w:spacing w:val="-5"/>
          <w:sz w:val="24"/>
          <w:szCs w:val="24"/>
        </w:rPr>
        <w:t xml:space="preserve"> (Mt 23,25-28). Era un cuore il loro nel quale Gesù vede: </w:t>
      </w:r>
      <w:r w:rsidRPr="00785A47">
        <w:rPr>
          <w:rFonts w:ascii="Arial" w:hAnsi="Arial" w:cs="Arial"/>
          <w:i/>
          <w:spacing w:val="-5"/>
          <w:sz w:val="24"/>
          <w:szCs w:val="24"/>
        </w:rPr>
        <w:t>”</w:t>
      </w:r>
      <w:r w:rsidRPr="00785A47">
        <w:rPr>
          <w:rFonts w:ascii="Arial" w:hAnsi="Arial" w:cs="Arial"/>
          <w:i/>
          <w:sz w:val="24"/>
          <w:szCs w:val="24"/>
        </w:rPr>
        <w:t>impurità, furti, omicidi, adultèri, avidità, malvagità, inganno, dissolutezza, invidia, calunnia, superbia, stoltezza”</w:t>
      </w:r>
      <w:r w:rsidRPr="00785A47">
        <w:rPr>
          <w:rFonts w:ascii="Arial" w:hAnsi="Arial" w:cs="Arial"/>
          <w:sz w:val="24"/>
          <w:szCs w:val="24"/>
        </w:rPr>
        <w:t xml:space="preserve"> (Mc 7,21-22. </w:t>
      </w:r>
      <w:r w:rsidRPr="00785A47">
        <w:rPr>
          <w:rFonts w:ascii="Arial" w:hAnsi="Arial" w:cs="Arial"/>
          <w:spacing w:val="-5"/>
          <w:sz w:val="24"/>
          <w:szCs w:val="24"/>
        </w:rPr>
        <w:t xml:space="preserve">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w:t>
      </w:r>
      <w:r w:rsidRPr="00785A47">
        <w:rPr>
          <w:rFonts w:ascii="Arial" w:hAnsi="Arial" w:cs="Arial"/>
          <w:spacing w:val="-5"/>
          <w:sz w:val="24"/>
          <w:szCs w:val="24"/>
        </w:rPr>
        <w:lastRenderedPageBreak/>
        <w:t xml:space="preserve">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025A194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E il mio spirito esulta in Dio, mio salvatore. </w:t>
      </w:r>
      <w:r w:rsidRPr="00785A47">
        <w:rPr>
          <w:rFonts w:ascii="Arial" w:hAnsi="Arial" w:cs="Arial"/>
          <w:sz w:val="24"/>
          <w:szCs w:val="24"/>
        </w:rPr>
        <w:t xml:space="preserve">Nella Scrittura Antica, l’esultanza, la gioia dello spirito e del cuore, è motivata da un intervento puntuale di Dio nella storia di una singola persona o dell’intero popolo del Signore: </w:t>
      </w:r>
      <w:r w:rsidRPr="00785A47">
        <w:rPr>
          <w:rFonts w:ascii="Arial" w:hAnsi="Arial" w:cs="Arial"/>
          <w:i/>
          <w:sz w:val="24"/>
          <w:szCs w:val="24"/>
        </w:rPr>
        <w:t>“Allora Anna pregò: Il mio cuore esulta nel Signore, la mia fronte s'innalza grazie al mio Dio. Si apre la mia bocca contro i miei nemici, perchè io godo del beneficio che mi hai concesso”</w:t>
      </w:r>
      <w:r w:rsidRPr="00785A47">
        <w:rPr>
          <w:rFonts w:ascii="Arial" w:hAnsi="Arial" w:cs="Arial"/>
          <w:sz w:val="24"/>
          <w:szCs w:val="24"/>
        </w:rPr>
        <w:t xml:space="preserve"> (1Sam 2, 1). </w:t>
      </w:r>
      <w:r w:rsidRPr="00785A47">
        <w:rPr>
          <w:rFonts w:ascii="Arial" w:hAnsi="Arial" w:cs="Arial"/>
          <w:i/>
          <w:sz w:val="24"/>
          <w:szCs w:val="24"/>
        </w:rPr>
        <w:t>“Il Signore è la mia forza e il mio scudo, ho posto in lui la mia fiducia; mi ha dato aiuto ed esulta il mio cuore, con il mio canto gli rendo grazie”</w:t>
      </w:r>
      <w:r w:rsidRPr="00785A47">
        <w:rPr>
          <w:rFonts w:ascii="Arial" w:hAnsi="Arial" w:cs="Arial"/>
          <w:sz w:val="24"/>
          <w:szCs w:val="24"/>
        </w:rPr>
        <w:t xml:space="preserve"> (Sal 27, 7). </w:t>
      </w:r>
      <w:r w:rsidRPr="00785A47">
        <w:rPr>
          <w:rFonts w:ascii="Arial" w:hAnsi="Arial" w:cs="Arial"/>
          <w:i/>
          <w:sz w:val="24"/>
          <w:szCs w:val="24"/>
        </w:rPr>
        <w:t>“Esulta, o sterile che non hai partorito, prorompi in grida di giubilo e di gioia, tu che non hai provato i dolori, perché più numerosi sono i figli dell'abbandonata che i figli della maritata, dice il Signore”</w:t>
      </w:r>
      <w:r w:rsidRPr="00785A47">
        <w:rPr>
          <w:rFonts w:ascii="Arial" w:hAnsi="Arial" w:cs="Arial"/>
          <w:sz w:val="24"/>
          <w:szCs w:val="24"/>
        </w:rPr>
        <w:t xml:space="preserve"> (Is 54, 1). </w:t>
      </w:r>
      <w:r w:rsidRPr="00785A4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785A47">
        <w:rPr>
          <w:rFonts w:ascii="Arial" w:hAnsi="Arial" w:cs="Arial"/>
          <w:sz w:val="24"/>
          <w:szCs w:val="24"/>
        </w:rPr>
        <w:t xml:space="preserve"> (Is 61, 10). </w:t>
      </w:r>
      <w:r w:rsidRPr="00785A47">
        <w:rPr>
          <w:rFonts w:ascii="Arial" w:hAnsi="Arial" w:cs="Arial"/>
          <w:i/>
          <w:sz w:val="24"/>
          <w:szCs w:val="24"/>
        </w:rPr>
        <w:t>“Gioisci, figlia di Sion, esulta, Israele, e rallegrati con tutto il cuore, figlia di Gerusalemme!”</w:t>
      </w:r>
      <w:r w:rsidRPr="00785A47">
        <w:rPr>
          <w:rFonts w:ascii="Arial" w:hAnsi="Arial" w:cs="Arial"/>
          <w:sz w:val="24"/>
          <w:szCs w:val="24"/>
        </w:rPr>
        <w:t xml:space="preserve"> (Sof 3, 14). </w:t>
      </w:r>
      <w:r w:rsidRPr="00785A47">
        <w:rPr>
          <w:rFonts w:ascii="Arial" w:hAnsi="Arial" w:cs="Arial"/>
          <w:i/>
          <w:sz w:val="24"/>
          <w:szCs w:val="24"/>
        </w:rPr>
        <w:t xml:space="preserve">“Gioisci, esulta, figlia di Sion, perché, ecco, io vengo ad abitare in mezzo a te - oracolo del Signore” </w:t>
      </w:r>
      <w:r w:rsidRPr="00785A47">
        <w:rPr>
          <w:rFonts w:ascii="Arial" w:hAnsi="Arial" w:cs="Arial"/>
          <w:sz w:val="24"/>
          <w:szCs w:val="24"/>
        </w:rPr>
        <w:t xml:space="preserve">(Zc 2, 14). </w:t>
      </w:r>
      <w:r w:rsidRPr="00785A47">
        <w:rPr>
          <w:rFonts w:ascii="Arial" w:hAnsi="Arial" w:cs="Arial"/>
          <w:i/>
          <w:sz w:val="24"/>
          <w:szCs w:val="24"/>
        </w:rPr>
        <w:t>“Esulta grandemente figlia di Sion, giubila, figlia di Gerusalemme! Ecco, a te viene il tuo re. Egli è giusto e vittorioso, umile, cavalca un asino, un puledro figlio d'asina”</w:t>
      </w:r>
      <w:r w:rsidRPr="00785A47">
        <w:rPr>
          <w:rFonts w:ascii="Arial" w:hAnsi="Arial" w:cs="Arial"/>
          <w:sz w:val="24"/>
          <w:szCs w:val="24"/>
        </w:rPr>
        <w:t xml:space="preserve">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 1). Dinanzi a tale bellezza tutta la creazione, visibile e invisibile, si inchina e proclama la Vergine Maria beata e benedetta per i secoli eterni. Di Maria si può cantare quanto lo sposo canta della sua sposa:</w:t>
      </w:r>
      <w:r w:rsidRPr="00785A47">
        <w:rPr>
          <w:rFonts w:ascii="Arial" w:hAnsi="Arial" w:cs="Arial"/>
          <w:i/>
          <w:sz w:val="24"/>
          <w:szCs w:val="24"/>
        </w:rPr>
        <w:t xml:space="preserve"> “</w:t>
      </w:r>
      <w:r w:rsidRPr="00785A47">
        <w:rPr>
          <w:rFonts w:ascii="Arial" w:hAnsi="Arial" w:cs="Arial"/>
          <w:i/>
          <w:color w:val="000000"/>
          <w:sz w:val="24"/>
          <w:szCs w:val="24"/>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w:t>
      </w:r>
      <w:r w:rsidRPr="00785A47">
        <w:rPr>
          <w:rFonts w:ascii="Arial" w:hAnsi="Arial" w:cs="Arial"/>
          <w:i/>
          <w:color w:val="000000"/>
          <w:sz w:val="24"/>
          <w:szCs w:val="24"/>
        </w:rPr>
        <w:lastRenderedPageBreak/>
        <w:t>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5587AB5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Perché ha guardato l’umiltà della sua serva. </w:t>
      </w:r>
      <w:r w:rsidRPr="00785A47">
        <w:rPr>
          <w:rFonts w:ascii="Arial" w:hAnsi="Arial" w:cs="Arial"/>
          <w:sz w:val="24"/>
          <w:szCs w:val="24"/>
        </w:rPr>
        <w:t xml:space="preserve">L’Antico Scrittura così parla così parla dell’umiltà: </w:t>
      </w:r>
      <w:r w:rsidRPr="00785A47">
        <w:rPr>
          <w:rFonts w:ascii="Arial" w:hAnsi="Arial" w:cs="Arial"/>
          <w:i/>
          <w:sz w:val="24"/>
          <w:szCs w:val="24"/>
        </w:rPr>
        <w:t>“</w:t>
      </w:r>
      <w:r w:rsidRPr="00785A47">
        <w:rPr>
          <w:rFonts w:ascii="Arial" w:hAnsi="Arial" w:cs="Arial"/>
          <w:i/>
          <w:color w:val="000000"/>
          <w:sz w:val="24"/>
          <w:szCs w:val="24"/>
        </w:rPr>
        <w:t>Il timore di Dio è scuola di sapienza, prima della gloria c’è l’umiltà”</w:t>
      </w:r>
      <w:r w:rsidRPr="00785A47">
        <w:rPr>
          <w:rFonts w:ascii="Arial" w:hAnsi="Arial" w:cs="Arial"/>
          <w:color w:val="000000"/>
          <w:sz w:val="24"/>
          <w:szCs w:val="24"/>
        </w:rPr>
        <w:t xml:space="preserve"> (Pro 15,33). </w:t>
      </w:r>
      <w:r w:rsidRPr="00785A47">
        <w:rPr>
          <w:rFonts w:ascii="Arial" w:hAnsi="Arial" w:cs="Arial"/>
          <w:i/>
          <w:color w:val="000000"/>
          <w:sz w:val="24"/>
          <w:szCs w:val="24"/>
        </w:rPr>
        <w:t>“Frutti dell’umiltà sono il timore di Dio, la ricchezza, l’onore e la vita”</w:t>
      </w:r>
      <w:r w:rsidRPr="00785A47">
        <w:rPr>
          <w:rFonts w:ascii="Arial" w:hAnsi="Arial" w:cs="Arial"/>
          <w:color w:val="000000"/>
          <w:sz w:val="24"/>
          <w:szCs w:val="24"/>
        </w:rPr>
        <w:t xml:space="preserve">  (Pro 22,4). </w:t>
      </w:r>
      <w:r w:rsidRPr="00785A47">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785A47">
        <w:rPr>
          <w:rFonts w:ascii="Arial" w:hAnsi="Arial" w:cs="Arial"/>
          <w:color w:val="000000"/>
          <w:sz w:val="24"/>
          <w:szCs w:val="24"/>
        </w:rPr>
        <w:t xml:space="preserve"> (Sof 2,3). Dell’umile il Signore si compiace. Gesù stesso così si rivela ai suoi discepoli: </w:t>
      </w:r>
      <w:r w:rsidRPr="00785A47">
        <w:rPr>
          <w:rFonts w:ascii="Arial" w:hAnsi="Arial" w:cs="Arial"/>
          <w:i/>
          <w:color w:val="000000"/>
          <w:sz w:val="24"/>
          <w:szCs w:val="24"/>
        </w:rPr>
        <w:t>“</w:t>
      </w:r>
      <w:r w:rsidRPr="00785A47">
        <w:rPr>
          <w:rFonts w:ascii="Arial" w:hAnsi="Arial" w:cs="Arial"/>
          <w:i/>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sz w:val="24"/>
          <w:szCs w:val="24"/>
        </w:rPr>
        <w:t xml:space="preserve">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785A47">
        <w:rPr>
          <w:rFonts w:ascii="Arial" w:hAnsi="Arial" w:cs="Arial"/>
          <w:i/>
          <w:sz w:val="24"/>
          <w:szCs w:val="24"/>
        </w:rPr>
        <w:t>“</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785A47">
        <w:rPr>
          <w:rFonts w:ascii="Arial" w:hAnsi="Arial" w:cs="Arial"/>
          <w:color w:val="000000"/>
          <w:sz w:val="24"/>
          <w:szCs w:val="24"/>
        </w:rPr>
        <w:t xml:space="preserve"> (Gn 1,26-17). Oggi questa verità è calpestata, rinnegata, abbandonata, rifiutata, negata. Senza questa verità non </w:t>
      </w:r>
      <w:r w:rsidRPr="00785A47">
        <w:rPr>
          <w:rFonts w:ascii="Arial" w:hAnsi="Arial" w:cs="Arial"/>
          <w:color w:val="000000"/>
          <w:sz w:val="24"/>
          <w:szCs w:val="24"/>
        </w:rPr>
        <w:lastRenderedPageBreak/>
        <w:t xml:space="preserve">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w:t>
      </w:r>
      <w:r w:rsidRPr="00785A47">
        <w:rPr>
          <w:rFonts w:ascii="Arial" w:hAnsi="Arial" w:cs="Arial"/>
          <w:i/>
          <w:color w:val="000000"/>
          <w:sz w:val="24"/>
          <w:szCs w:val="24"/>
        </w:rPr>
        <w:t>“Dio vide quanto aveva fatto, ed ecco, era cosa molto buona”</w:t>
      </w:r>
      <w:r w:rsidRPr="00785A47">
        <w:rPr>
          <w:rFonts w:ascii="Arial" w:hAnsi="Arial" w:cs="Arial"/>
          <w:color w:val="000000"/>
          <w:sz w:val="24"/>
          <w:szCs w:val="24"/>
        </w:rPr>
        <w:t xml:space="preserve">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50C491C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D’ora in poi tutte le generazioni mi chiameranno beata. </w:t>
      </w:r>
      <w:r w:rsidRPr="00785A47">
        <w:rPr>
          <w:rFonts w:ascii="Arial" w:hAnsi="Arial" w:cs="Arial"/>
          <w:sz w:val="24"/>
          <w:szCs w:val="24"/>
        </w:rPr>
        <w:t xml:space="preserve">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w:t>
      </w:r>
      <w:r w:rsidRPr="00785A47">
        <w:rPr>
          <w:rFonts w:ascii="Arial" w:hAnsi="Arial" w:cs="Arial"/>
          <w:sz w:val="24"/>
          <w:szCs w:val="24"/>
        </w:rPr>
        <w:lastRenderedPageBreak/>
        <w:t xml:space="preserve">della Madre sua neanche è suo discepolo. La Vergine Maria, ancora non è aveva proferito questa profezia e già la cugina Elisabetta l’aveva proclamata beata e benedetta: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w:t>
      </w:r>
      <w:r w:rsidRPr="00785A47">
        <w:rPr>
          <w:rFonts w:ascii="Arial" w:hAnsi="Arial" w:cs="Arial"/>
          <w:i/>
          <w:sz w:val="24"/>
          <w:szCs w:val="24"/>
        </w:rPr>
        <w:t>“</w:t>
      </w:r>
      <w:r w:rsidRPr="00785A47">
        <w:rPr>
          <w:rFonts w:ascii="Arial" w:hAnsi="Arial" w:cs="Arial"/>
          <w:i/>
          <w:color w:val="000000"/>
          <w:sz w:val="24"/>
          <w:szCs w:val="24"/>
        </w:rPr>
        <w:t>L’occhio che guarda con scherno il padre e si rifiuta di ubbidire alla madre sia cavato dai corvi della valle e divorato dagli aquilotti”</w:t>
      </w:r>
      <w:r w:rsidRPr="00785A47">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20187A99"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Grandi cose ha fatto per me l’Onnipotente e Santo è il suo nome. </w:t>
      </w:r>
      <w:r w:rsidRPr="00785A47">
        <w:rPr>
          <w:rFonts w:ascii="Arial" w:hAnsi="Arial" w:cs="Arial"/>
          <w:sz w:val="24"/>
          <w:szCs w:val="24"/>
        </w:rPr>
        <w:t xml:space="preserve">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w:t>
      </w:r>
      <w:r w:rsidRPr="00785A47">
        <w:rPr>
          <w:rFonts w:ascii="Arial" w:hAnsi="Arial" w:cs="Arial"/>
          <w:sz w:val="24"/>
          <w:szCs w:val="24"/>
        </w:rPr>
        <w:lastRenderedPageBreak/>
        <w:t xml:space="preserve">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6623FF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lastRenderedPageBreak/>
        <w:t xml:space="preserve">Di generazione in generazione la sua misericordia per quelli che lo temono. </w:t>
      </w:r>
      <w:r w:rsidRPr="00785A47">
        <w:rPr>
          <w:rFonts w:ascii="Arial" w:hAnsi="Arial" w:cs="Arial"/>
          <w:sz w:val="24"/>
          <w:szCs w:val="24"/>
        </w:rPr>
        <w:t xml:space="preserve">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w:t>
      </w:r>
      <w:r w:rsidRPr="00785A47">
        <w:rPr>
          <w:rFonts w:ascii="Arial" w:hAnsi="Arial" w:cs="Arial"/>
          <w:i/>
          <w:sz w:val="24"/>
          <w:szCs w:val="24"/>
        </w:rPr>
        <w:t>“</w:t>
      </w:r>
      <w:r w:rsidRPr="00785A4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785A47">
        <w:rPr>
          <w:rFonts w:ascii="Arial" w:hAnsi="Arial" w:cs="Arial"/>
          <w:color w:val="000000"/>
          <w:sz w:val="24"/>
          <w:szCs w:val="24"/>
        </w:rPr>
        <w:t xml:space="preserve"> (Cfr. Sal 136 (135), 1-26). Quest’amore 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w:t>
      </w:r>
      <w:r w:rsidRPr="00785A47">
        <w:rPr>
          <w:rFonts w:ascii="Arial" w:hAnsi="Arial" w:cs="Arial"/>
          <w:color w:val="000000"/>
          <w:sz w:val="24"/>
          <w:szCs w:val="24"/>
        </w:rPr>
        <w:lastRenderedPageBreak/>
        <w:t xml:space="preserve">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0DFF234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Ha spiegato la potenza del suo braccio, ha disperso i superbi nei pensieri del loro cuore. </w:t>
      </w:r>
      <w:r w:rsidRPr="00785A47">
        <w:rPr>
          <w:rFonts w:ascii="Arial" w:hAnsi="Arial" w:cs="Arial"/>
          <w:sz w:val="24"/>
          <w:szCs w:val="24"/>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w:t>
      </w:r>
      <w:r w:rsidRPr="00785A47">
        <w:rPr>
          <w:rFonts w:ascii="Arial" w:hAnsi="Arial" w:cs="Arial"/>
          <w:sz w:val="24"/>
          <w:szCs w:val="24"/>
        </w:rPr>
        <w:lastRenderedPageBreak/>
        <w:t>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0FFA0F0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Ha rovesciato i potenti dai troni. </w:t>
      </w:r>
      <w:r w:rsidRPr="00785A47">
        <w:rPr>
          <w:rFonts w:ascii="Arial" w:hAnsi="Arial" w:cs="Arial"/>
          <w:sz w:val="24"/>
          <w:szCs w:val="24"/>
        </w:rPr>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w:t>
      </w:r>
      <w:r w:rsidRPr="00785A47">
        <w:rPr>
          <w:rFonts w:ascii="Arial" w:hAnsi="Arial" w:cs="Arial"/>
          <w:color w:val="000000"/>
          <w:sz w:val="24"/>
          <w:szCs w:val="24"/>
        </w:rPr>
        <w:t xml:space="preserve">Nabucodònosor, che troviamo nel Libro del profeta Daniele: </w:t>
      </w:r>
      <w:r w:rsidRPr="00785A47">
        <w:rPr>
          <w:rFonts w:ascii="Arial" w:hAnsi="Arial" w:cs="Arial"/>
          <w:i/>
          <w:color w:val="000000"/>
          <w:sz w:val="24"/>
          <w:szCs w:val="24"/>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785A47">
        <w:rPr>
          <w:rFonts w:ascii="Arial" w:hAnsi="Arial" w:cs="Arial"/>
          <w:color w:val="000000"/>
          <w:sz w:val="24"/>
          <w:szCs w:val="24"/>
        </w:rPr>
        <w:t xml:space="preserve">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w:t>
      </w:r>
      <w:r w:rsidRPr="00785A47">
        <w:rPr>
          <w:rFonts w:ascii="Arial" w:hAnsi="Arial" w:cs="Arial"/>
          <w:i/>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785A47">
        <w:rPr>
          <w:rFonts w:ascii="Arial" w:hAnsi="Arial" w:cs="Arial"/>
          <w:color w:val="000000"/>
          <w:sz w:val="24"/>
          <w:szCs w:val="24"/>
        </w:rPr>
        <w:t xml:space="preserve"> </w:t>
      </w:r>
      <w:r w:rsidRPr="00785A47">
        <w:rPr>
          <w:rFonts w:ascii="Arial" w:hAnsi="Arial" w:cs="Arial"/>
          <w:i/>
          <w:color w:val="000000"/>
          <w:sz w:val="24"/>
          <w:szCs w:val="24"/>
        </w:rPr>
        <w:t xml:space="preserve">Tu dagli occhi così puri che non puoi vedere il male e </w:t>
      </w:r>
      <w:r w:rsidRPr="00785A47">
        <w:rPr>
          <w:rFonts w:ascii="Arial" w:hAnsi="Arial" w:cs="Arial"/>
          <w:i/>
          <w:color w:val="000000"/>
          <w:sz w:val="24"/>
          <w:szCs w:val="24"/>
        </w:rPr>
        <w:lastRenderedPageBreak/>
        <w:t>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785A47">
        <w:rPr>
          <w:rFonts w:ascii="Arial" w:hAnsi="Arial" w:cs="Arial"/>
          <w:color w:val="000000"/>
          <w:sz w:val="24"/>
          <w:szCs w:val="24"/>
        </w:rPr>
        <w:t xml:space="preserve"> (Ab 1,2-4.13-17). La risposta del Signore non tarda a venire:</w:t>
      </w:r>
      <w:r w:rsidRPr="00785A47">
        <w:rPr>
          <w:rFonts w:ascii="Arial" w:hAnsi="Arial" w:cs="Arial"/>
          <w:i/>
          <w:color w:val="000000"/>
          <w:sz w:val="24"/>
          <w:szCs w:val="24"/>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r w:rsidRPr="00785A47">
        <w:rPr>
          <w:rFonts w:ascii="Arial" w:hAnsi="Arial" w:cs="Arial"/>
          <w:color w:val="000000"/>
          <w:sz w:val="24"/>
          <w:szCs w:val="24"/>
        </w:rPr>
        <w:t xml:space="preserve">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0720238B"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Ha innalzato gli umili. </w:t>
      </w:r>
      <w:r w:rsidRPr="00785A47">
        <w:rPr>
          <w:rFonts w:ascii="Arial" w:hAnsi="Arial" w:cs="Arial"/>
          <w:sz w:val="24"/>
          <w:szCs w:val="24"/>
        </w:rPr>
        <w:t xml:space="preserve">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w:t>
      </w:r>
      <w:r w:rsidRPr="00785A47">
        <w:rPr>
          <w:rFonts w:ascii="Arial" w:hAnsi="Arial" w:cs="Arial"/>
          <w:sz w:val="24"/>
          <w:szCs w:val="24"/>
        </w:rPr>
        <w:lastRenderedPageBreak/>
        <w:t xml:space="preserve">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785A47">
        <w:rPr>
          <w:rFonts w:ascii="Arial" w:hAnsi="Arial" w:cs="Arial"/>
          <w:i/>
          <w:sz w:val="24"/>
          <w:szCs w:val="24"/>
        </w:rPr>
        <w:t xml:space="preserve">“lavorato, operato, ristrutturato, rifatto, rimodellato, rimpastato” </w:t>
      </w:r>
      <w:r w:rsidRPr="00785A47">
        <w:rPr>
          <w:rFonts w:ascii="Arial" w:hAnsi="Arial" w:cs="Arial"/>
          <w:sz w:val="24"/>
          <w:szCs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77003959"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Ha ricolmato di beni gli affamati. </w:t>
      </w:r>
      <w:r w:rsidRPr="00785A47">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w:t>
      </w:r>
      <w:r w:rsidRPr="00785A47">
        <w:rPr>
          <w:rFonts w:ascii="Arial" w:hAnsi="Arial" w:cs="Arial"/>
          <w:sz w:val="24"/>
          <w:szCs w:val="24"/>
        </w:rPr>
        <w:lastRenderedPageBreak/>
        <w:t xml:space="preserve">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w:t>
      </w:r>
      <w:r w:rsidRPr="00785A47">
        <w:rPr>
          <w:rFonts w:ascii="Arial" w:hAnsi="Arial" w:cs="Arial"/>
          <w:i/>
          <w:sz w:val="24"/>
          <w:szCs w:val="24"/>
        </w:rPr>
        <w:t>“</w:t>
      </w:r>
      <w:r w:rsidRPr="00785A47">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785A47">
        <w:rPr>
          <w:rFonts w:ascii="Arial" w:hAnsi="Arial" w:cs="Arial"/>
          <w:color w:val="000000"/>
          <w:sz w:val="24"/>
          <w:szCs w:val="24"/>
        </w:rPr>
        <w:t xml:space="preserve"> (Cfr. Sal 42 (41) 1-12). E ancora:  </w:t>
      </w:r>
      <w:r w:rsidRPr="00785A47">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785A47">
        <w:rPr>
          <w:rFonts w:ascii="Arial" w:hAnsi="Arial" w:cs="Arial"/>
          <w:color w:val="000000"/>
          <w:sz w:val="24"/>
          <w:szCs w:val="24"/>
        </w:rPr>
        <w:t xml:space="preserve">  (Cfr. Sal 63 (62) 1-12). Nel Vangelo troviamo due beatitudini sulla fame e sulla sete di Dio: </w:t>
      </w:r>
      <w:r w:rsidRPr="00785A47">
        <w:rPr>
          <w:rFonts w:ascii="Arial" w:hAnsi="Arial" w:cs="Arial"/>
          <w:i/>
          <w:color w:val="000000"/>
          <w:sz w:val="24"/>
          <w:szCs w:val="24"/>
        </w:rPr>
        <w:t>“</w:t>
      </w:r>
      <w:r w:rsidRPr="00785A47">
        <w:rPr>
          <w:rFonts w:ascii="Arial" w:hAnsi="Arial" w:cs="Arial"/>
          <w:i/>
          <w:sz w:val="24"/>
          <w:szCs w:val="24"/>
        </w:rPr>
        <w:t>Beati quelli che hanno fame e sete della giustizia, perché saranno saziati”</w:t>
      </w:r>
      <w:r w:rsidRPr="00785A47">
        <w:rPr>
          <w:rFonts w:ascii="Arial" w:hAnsi="Arial" w:cs="Arial"/>
          <w:sz w:val="24"/>
          <w:szCs w:val="24"/>
        </w:rPr>
        <w:t xml:space="preserve"> (Mt 5,6). </w:t>
      </w:r>
      <w:r w:rsidRPr="00785A47">
        <w:rPr>
          <w:rFonts w:ascii="Arial" w:hAnsi="Arial" w:cs="Arial"/>
          <w:i/>
          <w:sz w:val="24"/>
          <w:szCs w:val="24"/>
        </w:rPr>
        <w:t>“Beati voi, che ora avete fame, perché sarete saziati”</w:t>
      </w:r>
      <w:r w:rsidRPr="00785A47">
        <w:rPr>
          <w:rFonts w:ascii="Arial" w:hAnsi="Arial" w:cs="Arial"/>
          <w:sz w:val="24"/>
          <w:szCs w:val="24"/>
        </w:rPr>
        <w:t xml:space="preserve"> (Lc 6,21). Vi è anche l’invito esplicito di Gesù ad accostarsi a Lui e a dissetarsi: </w:t>
      </w:r>
      <w:r w:rsidRPr="00785A47">
        <w:rPr>
          <w:rFonts w:ascii="Arial" w:hAnsi="Arial" w:cs="Arial"/>
          <w:i/>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sidRPr="00785A47">
        <w:rPr>
          <w:rFonts w:ascii="Arial" w:hAnsi="Arial" w:cs="Arial"/>
          <w:sz w:val="24"/>
          <w:szCs w:val="24"/>
        </w:rPr>
        <w:t xml:space="preserve"> (Gv 7,37-39). Nel Paradiso eternamente saremo saziati gustando il nostro Dio nel quale saremo immersi. </w:t>
      </w:r>
      <w:r w:rsidRPr="00785A47">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785A47">
        <w:rPr>
          <w:rFonts w:ascii="Arial" w:hAnsi="Arial" w:cs="Arial"/>
          <w:sz w:val="24"/>
          <w:szCs w:val="24"/>
        </w:rPr>
        <w:t xml:space="preserve">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w:t>
      </w:r>
      <w:r w:rsidRPr="00785A47">
        <w:rPr>
          <w:rFonts w:ascii="Arial" w:hAnsi="Arial" w:cs="Arial"/>
          <w:sz w:val="24"/>
          <w:szCs w:val="24"/>
        </w:rPr>
        <w:lastRenderedPageBreak/>
        <w:t xml:space="preserve">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5EA511D4" w14:textId="77777777" w:rsidR="00785A47" w:rsidRPr="00785A47" w:rsidRDefault="00785A47" w:rsidP="00785A47">
      <w:pPr>
        <w:spacing w:after="120"/>
        <w:jc w:val="both"/>
        <w:rPr>
          <w:rFonts w:ascii="Arial" w:hAnsi="Arial" w:cs="Arial"/>
          <w:i/>
          <w:sz w:val="24"/>
          <w:szCs w:val="24"/>
        </w:rPr>
      </w:pPr>
      <w:r w:rsidRPr="00785A47">
        <w:rPr>
          <w:rFonts w:ascii="Arial" w:hAnsi="Arial" w:cs="Arial"/>
          <w:b/>
          <w:sz w:val="24"/>
          <w:szCs w:val="24"/>
        </w:rPr>
        <w:t xml:space="preserve">Ha rimandato i ricchi a mani vuote. </w:t>
      </w:r>
      <w:r w:rsidRPr="00785A47">
        <w:rPr>
          <w:rFonts w:ascii="Arial" w:hAnsi="Arial" w:cs="Arial"/>
          <w:sz w:val="24"/>
          <w:szCs w:val="24"/>
        </w:rPr>
        <w:t xml:space="preserve">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w:t>
      </w:r>
      <w:r w:rsidRPr="00785A47">
        <w:rPr>
          <w:rFonts w:ascii="Arial" w:hAnsi="Arial" w:cs="Arial"/>
          <w:i/>
          <w:sz w:val="24"/>
          <w:szCs w:val="24"/>
        </w:rPr>
        <w:t>“Così parla l’Amen, il Testimone degno di fede e veritiero, il Principio della creazione di Dio. Conosco le tue opere: tu non sei né freddo né caldo. Magari tu fossi freddo o caldo!</w:t>
      </w:r>
      <w:r w:rsidRPr="00785A47">
        <w:rPr>
          <w:rFonts w:ascii="Arial" w:hAnsi="Arial" w:cs="Arial"/>
          <w:i/>
          <w:position w:val="4"/>
          <w:sz w:val="24"/>
          <w:szCs w:val="24"/>
        </w:rPr>
        <w:t xml:space="preserve"> </w:t>
      </w:r>
      <w:r w:rsidRPr="00785A47">
        <w:rPr>
          <w:rFonts w:ascii="Arial" w:hAnsi="Arial" w:cs="Arial"/>
          <w:i/>
          <w:sz w:val="24"/>
          <w:szCs w:val="24"/>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785A47">
        <w:rPr>
          <w:rFonts w:ascii="Arial" w:hAnsi="Arial" w:cs="Arial"/>
          <w:sz w:val="24"/>
          <w:szCs w:val="24"/>
        </w:rPr>
        <w:t xml:space="preserve"> (Ap 2,14-22). È questa l’illusione dell’uomo, di ogni uomo: credersi ricco, mentre in realtà non lo si è. Nessuno potrà mai dirsi ricco, perché è proprio dell’umanità essere povera, misera, piena di peccato. Giobbe così gridava nella sua infermità: </w:t>
      </w:r>
      <w:r w:rsidRPr="00785A47">
        <w:rPr>
          <w:rFonts w:ascii="Arial" w:hAnsi="Arial" w:cs="Arial"/>
          <w:i/>
          <w:sz w:val="24"/>
          <w:szCs w:val="24"/>
        </w:rPr>
        <w:t>“</w:t>
      </w:r>
      <w:r w:rsidRPr="00785A47">
        <w:rPr>
          <w:rFonts w:ascii="Arial" w:hAnsi="Arial" w:cs="Arial"/>
          <w:i/>
          <w:color w:val="000000"/>
          <w:sz w:val="24"/>
          <w:szCs w:val="24"/>
        </w:rPr>
        <w:t>L’uomo, nato da donna, ha vita breve e piena d’inquietudine; come un fiore spunta e avvizzisce, fugge come l’ombra e mai si ferma”</w:t>
      </w:r>
      <w:r w:rsidRPr="00785A47">
        <w:rPr>
          <w:rFonts w:ascii="Arial" w:hAnsi="Arial" w:cs="Arial"/>
          <w:color w:val="000000"/>
          <w:sz w:val="24"/>
          <w:szCs w:val="24"/>
        </w:rPr>
        <w:t xml:space="preserve"> (Gb 14,1-2). Questa è la costituzione ontologica dell’uomo dopo il peccato. Ma anche prima del peccato l’uomo non era ricco, perché la sua vita era non da se stesso, ma dall’albero posto nel cuore del giardino: </w:t>
      </w:r>
      <w:r w:rsidRPr="00785A47">
        <w:rPr>
          <w:rFonts w:ascii="Arial" w:hAnsi="Arial" w:cs="Arial"/>
          <w:i/>
          <w:color w:val="000000"/>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w:t>
      </w:r>
      <w:r w:rsidRPr="00785A47">
        <w:rPr>
          <w:rFonts w:ascii="Arial" w:hAnsi="Arial" w:cs="Arial"/>
          <w:i/>
          <w:color w:val="000000"/>
          <w:sz w:val="24"/>
          <w:szCs w:val="24"/>
        </w:rPr>
        <w:lastRenderedPageBreak/>
        <w:t>certamente dovrai morire»”</w:t>
      </w:r>
      <w:r w:rsidRPr="00785A47">
        <w:rPr>
          <w:rFonts w:ascii="Arial" w:hAnsi="Arial" w:cs="Arial"/>
          <w:color w:val="000000"/>
          <w:sz w:val="24"/>
          <w:szCs w:val="24"/>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785A47">
        <w:rPr>
          <w:rFonts w:ascii="Arial" w:hAnsi="Arial" w:cs="Arial"/>
          <w:i/>
          <w:color w:val="000000"/>
          <w:sz w:val="24"/>
          <w:szCs w:val="24"/>
        </w:rPr>
        <w:t>“</w:t>
      </w:r>
      <w:r w:rsidRPr="00785A47">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785A47">
        <w:rPr>
          <w:rFonts w:ascii="Arial" w:hAnsi="Arial" w:cs="Arial"/>
          <w:sz w:val="24"/>
          <w:szCs w:val="24"/>
        </w:rPr>
        <w:t xml:space="preserve"> </w:t>
      </w:r>
      <w:r w:rsidRPr="00785A47">
        <w:rPr>
          <w:rFonts w:ascii="Arial" w:hAnsi="Arial" w:cs="Arial"/>
          <w:iCs/>
          <w:sz w:val="24"/>
          <w:szCs w:val="24"/>
        </w:rPr>
        <w:t xml:space="preserve">(Mt 27,3-5). Solo per un istante le sue mani furono piene di soldi. Poi se ne dovette andare a mani vuote. Triste fine di un ricco, del ricco, di ogni ricco di questo mondo. Vergine Maria, Madre della Redenzione, Angeli e Santi, fateci poveri in spirito. </w:t>
      </w:r>
    </w:p>
    <w:p w14:paraId="7DA9CDA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Come aveva detto ai nostri padri, per Abramo e la sua discendenza, per sempre. </w:t>
      </w:r>
      <w:r w:rsidRPr="00785A47">
        <w:rPr>
          <w:rFonts w:ascii="Arial" w:hAnsi="Arial" w:cs="Arial"/>
          <w:sz w:val="24"/>
          <w:szCs w:val="24"/>
        </w:rPr>
        <w:t xml:space="preserve">È giusto chiedersi: cosa esattamente aveva promesso Dio ad Abramo che oggi si compie nella vita della Vergine Maria attraverso il frutto benedetto che Lei porta nel suo grembo verginale, per opera dello Spirito Santo? Ecco le esatte parole di Dio. </w:t>
      </w: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La benedizione di Dio, per l’obbedienza di Abramo, si sarebbe riversata un giorno sul mondo intero, attraverso la sua discendenza. Ora </w:t>
      </w:r>
      <w:r w:rsidRPr="00785A47">
        <w:rPr>
          <w:rFonts w:ascii="Arial" w:hAnsi="Arial" w:cs="Arial"/>
          <w:sz w:val="24"/>
          <w:szCs w:val="24"/>
        </w:rPr>
        <w:lastRenderedPageBreak/>
        <w:t xml:space="preserve">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785A47">
        <w:rPr>
          <w:rFonts w:ascii="Arial" w:hAnsi="Arial" w:cs="Arial"/>
          <w:i/>
          <w:iCs/>
          <w:color w:val="000000"/>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r w:rsidRPr="00785A47">
        <w:rPr>
          <w:rFonts w:ascii="Arial" w:hAnsi="Arial" w:cs="Arial"/>
          <w:sz w:val="24"/>
          <w:szCs w:val="24"/>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76435F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Ha soccorso Israele, suo servo, ricordandosi della sua misericordia. </w:t>
      </w:r>
      <w:r w:rsidRPr="00785A47">
        <w:rPr>
          <w:rFonts w:ascii="Arial" w:hAnsi="Arial" w:cs="Arial"/>
          <w:sz w:val="24"/>
          <w:szCs w:val="24"/>
        </w:rPr>
        <w:t xml:space="preserve">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785A47">
        <w:rPr>
          <w:rFonts w:ascii="Arial" w:hAnsi="Arial" w:cs="Arial"/>
          <w:i/>
          <w:sz w:val="24"/>
          <w:szCs w:val="24"/>
        </w:rPr>
        <w:t xml:space="preserve">“Il Signore è </w:t>
      </w:r>
      <w:r w:rsidRPr="00785A47">
        <w:rPr>
          <w:rFonts w:ascii="Arial" w:hAnsi="Arial" w:cs="Arial"/>
          <w:i/>
          <w:sz w:val="24"/>
          <w:szCs w:val="24"/>
        </w:rPr>
        <w:lastRenderedPageBreak/>
        <w:t xml:space="preserve">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785A47">
        <w:rPr>
          <w:rFonts w:ascii="Arial" w:hAnsi="Arial" w:cs="Arial"/>
          <w:i/>
          <w:color w:val="000000"/>
          <w:sz w:val="24"/>
          <w:szCs w:val="24"/>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785A47">
        <w:rPr>
          <w:rFonts w:ascii="Arial" w:hAnsi="Arial" w:cs="Arial"/>
          <w:color w:val="000000"/>
          <w:sz w:val="24"/>
          <w:szCs w:val="24"/>
        </w:rPr>
        <w:t xml:space="preserve">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785A47">
        <w:rPr>
          <w:rFonts w:ascii="Arial" w:hAnsi="Arial" w:cs="Arial"/>
          <w:i/>
          <w:color w:val="000000"/>
          <w:sz w:val="24"/>
          <w:szCs w:val="24"/>
        </w:rPr>
        <w:t>“pane”</w:t>
      </w:r>
      <w:r w:rsidRPr="00785A47">
        <w:rPr>
          <w:rFonts w:ascii="Arial" w:hAnsi="Arial" w:cs="Arial"/>
          <w:color w:val="000000"/>
          <w:sz w:val="24"/>
          <w:szCs w:val="24"/>
        </w:rPr>
        <w:t xml:space="preserve"> e del </w:t>
      </w:r>
      <w:r w:rsidRPr="00785A47">
        <w:rPr>
          <w:rFonts w:ascii="Arial" w:hAnsi="Arial" w:cs="Arial"/>
          <w:i/>
          <w:color w:val="000000"/>
          <w:sz w:val="24"/>
          <w:szCs w:val="24"/>
        </w:rPr>
        <w:t>“vino”</w:t>
      </w:r>
      <w:r w:rsidRPr="00785A47">
        <w:rPr>
          <w:rFonts w:ascii="Arial" w:hAnsi="Arial" w:cs="Arial"/>
          <w:color w:val="000000"/>
          <w:sz w:val="24"/>
          <w:szCs w:val="24"/>
        </w:rPr>
        <w:t xml:space="preserve">,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360F9D58" w14:textId="77777777" w:rsidR="00DC09FC"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r w:rsidRPr="00785A47">
        <w:rPr>
          <w:rFonts w:ascii="Arial" w:hAnsi="Arial" w:cs="Arial"/>
          <w:color w:val="000000"/>
          <w:sz w:val="24"/>
          <w:szCs w:val="24"/>
        </w:rPr>
        <w:tab/>
      </w:r>
    </w:p>
    <w:p w14:paraId="11A5385A" w14:textId="48DBDF3A"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b/>
      </w:r>
      <w:r w:rsidRPr="00785A47">
        <w:rPr>
          <w:rFonts w:ascii="Arial" w:hAnsi="Arial" w:cs="Arial"/>
          <w:color w:val="000000"/>
          <w:sz w:val="24"/>
          <w:szCs w:val="24"/>
        </w:rPr>
        <w:tab/>
        <w:t xml:space="preserve">          </w:t>
      </w:r>
    </w:p>
    <w:p w14:paraId="0A6F9390" w14:textId="77777777" w:rsidR="00785A47" w:rsidRPr="00785A47" w:rsidRDefault="00785A47" w:rsidP="00DC09FC">
      <w:pPr>
        <w:pStyle w:val="Titolo3"/>
      </w:pPr>
      <w:bookmarkStart w:id="880" w:name="_Toc182043824"/>
      <w:bookmarkStart w:id="881" w:name="_Toc182133964"/>
      <w:bookmarkStart w:id="882" w:name="_Toc183755809"/>
      <w:r w:rsidRPr="00785A47">
        <w:t>Segno di sicura speranza e di consolazione</w:t>
      </w:r>
      <w:bookmarkEnd w:id="880"/>
      <w:bookmarkEnd w:id="881"/>
      <w:bookmarkEnd w:id="882"/>
    </w:p>
    <w:p w14:paraId="757CBD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Signore e più la Vergine Mara,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Il sommo dell’amore e dell’obbedienza è stato raggiunto da Lui sulla Croce, da Crocifisso, da Trafitto per amore del Padre. Se leggiamo l’episodio delle nozze di Cana, conosceremo che consolazione e speranza sono un frutto della preghiera della Vergine Maria. Lei sa chi 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Cosa ci deve insegnare questa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Questo significa, deve significare per noi che se vogliamo che la missione materna della Vergine Maria, Madre della consolazione e della speranza, produca frutti di vera pace, vera serenità, vera quiete spirituale, vero ristoro, dobbiamo anche noi obbedire a Cristo allo stesso </w:t>
      </w:r>
      <w:r w:rsidRPr="00785A47">
        <w:rPr>
          <w:rFonts w:ascii="Arial" w:hAnsi="Arial" w:cs="Arial"/>
          <w:sz w:val="24"/>
          <w:szCs w:val="24"/>
        </w:rPr>
        <w:lastRenderedPageBreak/>
        <w:t>modo che i servi. Questi  hanno obbedito a Gesù con immediata obbedienza. Siamo noi i servi attraverso i quali le consolazioni e le speranze della Madre di Dio si riversano nella Chiesa e la conservano nella gioia e nella pace, nell’amore e nella luce, nella giustizia e nella santità. Se noi sottraiamo alla Vergine Maria la nostra obbedienza che poi è obbedienza a Cristo Gesù, allora la Chiesa e il mondo vengono privati del vino della gioia e della vita. Mai potrà nascere la speranza e mai la consolazione perché alla Vergine Maria, alla nostra Madre, manca la nostra obbedienza. La nostra obbedienza ad ogni suo desiderio è la via perché consolazione e speranza governino i cuori.</w:t>
      </w:r>
    </w:p>
    <w:p w14:paraId="4D91D2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verrà il giorno del Signore (cfr. 2 Pt 3,10).</w:t>
      </w:r>
    </w:p>
    <w:p w14:paraId="6E50E35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diamo Le tutta la nostra vita, la consacriamo al suo cuore e Lei sempre sarà presente nella nostra casa per esercitare la sua altissima missione di Madre. Ecco allora la via perché la Vergine Maria possa essere e vivere come nostra vera Madre: prenderla con noi e avere con Lei una relazione di veri figli. Ma tutto questo potrà avvenire se in Cristo saremo vero suo corpo, veri figli del Padre, vero tempio dello Spirito Santo. Cristo Gesù ha dato a noi la Madre sua come nostra vera Madre. A noi l’obbligo di essere e di crescere come veri discepoli di Gesù. La missione materna della Vergine Maria è altissimamente cristologica. 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È grande il mistero della Vergine Maria. Lei è Madre di Cristo ed è Madre del discepolo di Cristo. Nel suo seno verginale il Figlio di Dio si è fatto vero uomo. Nel suo seno mistico ogni figlio dell’uomo, per 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Vergine Maria, vieni in nostro aiuto. Facci mistero del tuo mistero per </w:t>
      </w:r>
      <w:r w:rsidRPr="00785A47">
        <w:rPr>
          <w:rFonts w:ascii="Arial" w:hAnsi="Arial" w:cs="Arial"/>
          <w:sz w:val="24"/>
          <w:szCs w:val="24"/>
        </w:rPr>
        <w:lastRenderedPageBreak/>
        <w:t xml:space="preserve">essere mistero di Cristo Signore, mistero del Padre e dello Spirito Santo, mistero di speranza e di consolazione per la Chiesa e per il mondo. </w:t>
      </w:r>
    </w:p>
    <w:p w14:paraId="3E307265" w14:textId="77777777" w:rsidR="00DC09FC" w:rsidRPr="00785A47" w:rsidRDefault="00DC09FC" w:rsidP="00785A47">
      <w:pPr>
        <w:spacing w:after="120"/>
        <w:jc w:val="both"/>
        <w:rPr>
          <w:rFonts w:ascii="Arial" w:hAnsi="Arial" w:cs="Arial"/>
          <w:sz w:val="24"/>
          <w:szCs w:val="24"/>
        </w:rPr>
      </w:pPr>
    </w:p>
    <w:p w14:paraId="302EEE94" w14:textId="63A156A5" w:rsidR="00785A47" w:rsidRPr="00785A47" w:rsidRDefault="00785A47" w:rsidP="00DC09FC">
      <w:pPr>
        <w:pStyle w:val="Titolo3"/>
      </w:pPr>
      <w:bookmarkStart w:id="883" w:name="_Toc182043826"/>
      <w:bookmarkStart w:id="884" w:name="_Toc182133966"/>
      <w:bookmarkStart w:id="885" w:name="_Toc183755810"/>
      <w:r w:rsidRPr="00785A47">
        <w:t>Siano felicemente riunite in un solo popolo di Dio</w:t>
      </w:r>
      <w:bookmarkEnd w:id="883"/>
      <w:bookmarkEnd w:id="884"/>
      <w:bookmarkEnd w:id="885"/>
    </w:p>
    <w:p w14:paraId="138379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Esiste una Legge della preghiera che mai dovrà essere ignorata da chi si presenta dinanzi al trono dell’Altissimo per chiedere anche la più piccola grazia per se stesso o per i suoi fratelli. Questa Legge ha un nome: Legge dell’assunzione o Legge del prendere su di sé ogni cosa al fine di colmarla di purissima fede, altissima carità, soprannaturale speranza. In fondo è la Legge dell’Incarnazione. 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perdoni i peccati di ogni creatura fatta da Lui a sua immagine e somiglianza. Ma quando il Padre perdona i peccati? Quando l’uomo accoglie le sue condizioni. Quali sono queste condizioni? Che si divenga vero corpo di Cristo Gesù, nascendo da acqua e da Spirito Santo. Si diviene suo corpo per la fede in Lui, il nostro peccato è rimesso. Si rimane suo corpo, si cresce di grazia in grazia. Si esce dal suo corpo, si ritorna nella nostra morte di un tempo. A noi, figli della Beata Vergine Maria, è chiesto di pregare Lei perché interceda presso il Figlio suo affinché la Chiesa, lacerata da scismi, eresie, divergenze dottrinali, ogni altro peccato – perché solo il peccato dell’uomo divide la Chiesa nella sua mirabile unità – venga ricomposta in unità. Applichiamo ora la Legge della preghiera. Chi può innalzare questa supplica alla Madre nostra perché interceda pressa il Figlio suo? La può innalzare chi ogni giorno offre il suo corpo in sacrificio al Padre per il perdono dei peccati, per l’espiazione di essi, perché vengano tolti da ogni cuore e da ogni mente. 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mia l’espiazione del peccato dei fratelli, ma anche la volontà di togliere io dal mio corpo e dalla mia vita il peccato, il solo che è il creatore di scismi, di separazioni, di eresie, di ogni altra frantumazione del corpo di Cristo Gesù. 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occhio. Poi possiamo iniziare la nostra accorata preghiera perché la Vergine Maria intervenga e ottenga dal Figlio suo  questa altissima grazia. 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figlio di Adamo. </w:t>
      </w:r>
      <w:r w:rsidRPr="00785A47">
        <w:rPr>
          <w:rFonts w:ascii="Arial" w:hAnsi="Arial" w:cs="Arial"/>
          <w:sz w:val="24"/>
          <w:szCs w:val="24"/>
        </w:rPr>
        <w:lastRenderedPageBreak/>
        <w:t xml:space="preserve">Anche Cristo Gesù è Figlio di Adamo e come vero figlio di Adamo ha espiato il peccato di tutti i suoi fratelli, tutti figli di questo unico padre. </w:t>
      </w:r>
    </w:p>
    <w:p w14:paraId="35D57C3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 questo santo Concilio è di grande gioia e consolazione il fatto che vi siano anche tra i fratelli separati di quelli che tributano il debito onore alla madre del Signore e Salvatore, specialmente presso gli Orientali, i quali vanno, con ardente slancio ed anima devota, verso la madre di Dio sempre vergine per renderle il loro culto. Tutti i fedeli effondano insistenti preghiere alla madre di Dio e madre degli uomini, perché, dopo aver assistito con le sue preghiere la Chiesa nascente, anche ora, esaltata in cielo sopra tutti i beati e gli angeli, nella comunione dei santi interceda presso il Figlio suo, fin tanto che tutte le famiglie di popoli, sia quelle insignite del nome cristiano, sia quelle che ancora ignorano il loro Salvatore, in pace e concordia siano felicemente riunite in un solo popolo di Dio, a gloria della santissima e indivisibile Trinità.</w:t>
      </w:r>
    </w:p>
    <w:p w14:paraId="5A0B70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Legge dell’Incarnazione facciamo una preghiera che non è la nostra vita, non è la nostra anima, non è il nostro cuore. Mai la Vergine Maria la potrà ascoltare. Ecco perché molte nostre preghiera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Figlio suo e crei l’unità in senso al suo corpo. 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Ecco perché mai dobbiamo dimenticare la Legge della preghiera. Solo questa Legge impedirà che possiamo pregare non solo vanamente ma anche sacrilegamente perché offendiamo la divina Maestà. Madre nostro, non permettere che invochiamo il tuo santissimo nome dal peccato del cuore. </w:t>
      </w:r>
    </w:p>
    <w:p w14:paraId="7821035B" w14:textId="77777777" w:rsidR="00DC09FC" w:rsidRPr="00785A47" w:rsidRDefault="00DC09FC" w:rsidP="00785A47">
      <w:pPr>
        <w:spacing w:after="120"/>
        <w:jc w:val="both"/>
        <w:rPr>
          <w:rFonts w:ascii="Arial" w:hAnsi="Arial" w:cs="Arial"/>
          <w:sz w:val="24"/>
          <w:szCs w:val="24"/>
        </w:rPr>
      </w:pPr>
    </w:p>
    <w:p w14:paraId="03EF3C47" w14:textId="77777777" w:rsidR="00785A47" w:rsidRPr="00785A47" w:rsidRDefault="00785A47" w:rsidP="00DC09FC">
      <w:pPr>
        <w:pStyle w:val="Titolo3"/>
      </w:pPr>
      <w:bookmarkStart w:id="886" w:name="_Toc280730886"/>
      <w:bookmarkStart w:id="887" w:name="_Toc94189607"/>
      <w:bookmarkStart w:id="888" w:name="_Toc182043828"/>
      <w:bookmarkStart w:id="889" w:name="_Toc182133968"/>
      <w:bookmarkStart w:id="890" w:name="_Toc183755811"/>
      <w:r w:rsidRPr="00785A47">
        <w:t>Salve Regina, Madre di misericordia</w:t>
      </w:r>
      <w:bookmarkEnd w:id="886"/>
      <w:bookmarkEnd w:id="887"/>
      <w:r w:rsidRPr="00785A47">
        <w:t>, vita, dolcezza, speranza nostra salve</w:t>
      </w:r>
      <w:bookmarkEnd w:id="888"/>
      <w:bookmarkEnd w:id="889"/>
      <w:bookmarkEnd w:id="890"/>
    </w:p>
    <w:p w14:paraId="0BE81A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“Salve Regina”. 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assunto in cielo. È Regina del Rosario. Regina della Famiglia. Regina della Pace. Lei però non è Regina come tutte le regine di questo mondo. Lei è Regina perché Madre, Madre non solo del Figlio dell’Altissimo, Cristo Gesù nostro Signore. È Madre anche del corpo di Cristo che è la sua Chiesa. Lei è Madre di ogni discepolo di Gesù. La sua missione di Madre </w:t>
      </w:r>
      <w:r w:rsidRPr="00785A47">
        <w:rPr>
          <w:rFonts w:ascii="Arial" w:hAnsi="Arial" w:cs="Arial"/>
          <w:sz w:val="24"/>
          <w:szCs w:val="24"/>
        </w:rPr>
        <w:lastRenderedPageBreak/>
        <w:t xml:space="preserve">non si ferma al solo corpo di Cristo, essa deve raggiungere ogni uomo. Ogni uomo è chiamato, attraverso la predicazione del Vangelo e la sua nascita da acqua e da Spirito, a divenire vero figlio di Maria, vero figlio della Regina che oggi siede alla destra del suo divin Figlio nei cieli eterni. È grande il mistero della Vergine Maria. La Chiesa sempre ha visto Maria nella Donna descritta dall’Apostolo Giovanni nel Libro dell’Apocalisse: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12,1). 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w:t>
      </w:r>
      <w:r w:rsidRPr="00785A47">
        <w:rPr>
          <w:rFonts w:ascii="Arial" w:hAnsi="Arial" w:cs="Arial"/>
          <w:sz w:val="24"/>
          <w:szCs w:val="24"/>
        </w:rPr>
        <w:t xml:space="preserve"> (Lc 1,46-49). </w:t>
      </w:r>
    </w:p>
    <w:p w14:paraId="62506E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cosa confessa è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Maria è Madre di misericordia perché sempre ci dona Cristo Gesù. Lei è la Madre di Gesù ed è eternamente Madre che dona Cristo. È la Madre che chiede ad ogni suo figlio di dare Cristo. perché solo in Cristo l’uomo trova misericordia, perché solo in Lui trova riconciliazione, perdono, espiazione, redenzione, pace. 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Nel cuore della Vergine Maria troviamo Cristo e la sua misericordia. Se non entriamo nel cuore della Vergine Maria, non possiamo avere accesso a Cristo, mai avremo accesso al vero Padre. Potremmo avere molti falsi padri e molti falsi cristi. Ma il vero Padre e il vero Cristo li troviamo nel cuore della Madre nostra, della nostra Regina. Il 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14:paraId="42B533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per noi vita,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Ecco perché i peccatori </w:t>
      </w:r>
      <w:r w:rsidRPr="00785A47">
        <w:rPr>
          <w:rFonts w:ascii="Arial" w:hAnsi="Arial" w:cs="Arial"/>
          <w:sz w:val="24"/>
          <w:szCs w:val="24"/>
        </w:rPr>
        <w:lastRenderedPageBreak/>
        <w:t xml:space="preserve">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Regina Beata e Benedetta, aiuta noi tuoi figli a crescere nella tua vera figliolanza. Saremo degni discepoli di Cristo Gesù e dello Spirito Santo.  </w:t>
      </w:r>
    </w:p>
    <w:p w14:paraId="5065123E" w14:textId="77777777" w:rsidR="00DC09FC" w:rsidRPr="00785A47" w:rsidRDefault="00DC09FC" w:rsidP="00785A47">
      <w:pPr>
        <w:spacing w:after="120"/>
        <w:jc w:val="both"/>
        <w:rPr>
          <w:sz w:val="24"/>
          <w:szCs w:val="24"/>
        </w:rPr>
      </w:pPr>
    </w:p>
    <w:p w14:paraId="3C8E7C6D" w14:textId="77777777" w:rsidR="00785A47" w:rsidRPr="00785A47" w:rsidRDefault="00785A47" w:rsidP="00DC09FC">
      <w:pPr>
        <w:pStyle w:val="Titolo3"/>
      </w:pPr>
      <w:bookmarkStart w:id="891" w:name="_Toc182043830"/>
      <w:bookmarkStart w:id="892" w:name="_Toc182133970"/>
      <w:bookmarkStart w:id="893" w:name="_Toc183755812"/>
      <w:r w:rsidRPr="00785A47">
        <w:t>A te ricorriamo, esuli figli di Eva</w:t>
      </w:r>
      <w:bookmarkEnd w:id="891"/>
      <w:bookmarkEnd w:id="892"/>
      <w:bookmarkEnd w:id="893"/>
    </w:p>
    <w:p w14:paraId="414846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Ha sbarrato l’accesso perché nessuno mai potesse entrare in esso: “</w:t>
      </w:r>
      <w:r w:rsidRPr="00785A47">
        <w:rPr>
          <w:rFonts w:ascii="Arial" w:hAnsi="Arial" w:cs="Arial"/>
          <w:i/>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w:t>
      </w:r>
      <w:r w:rsidRPr="00785A47">
        <w:rPr>
          <w:rFonts w:ascii="Arial" w:hAnsi="Arial" w:cs="Arial"/>
          <w:sz w:val="24"/>
          <w:szCs w:val="24"/>
        </w:rPr>
        <w:t xml:space="preserve"> </w:t>
      </w:r>
    </w:p>
    <w:p w14:paraId="0CBAF6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785A47">
        <w:rPr>
          <w:rFonts w:ascii="Arial" w:hAnsi="Arial" w:cs="Arial"/>
          <w:i/>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w:t>
      </w:r>
      <w:r w:rsidRPr="00785A47">
        <w:rPr>
          <w:rFonts w:ascii="Arial" w:hAnsi="Arial" w:cs="Arial"/>
          <w:i/>
          <w:sz w:val="24"/>
          <w:szCs w:val="24"/>
        </w:rPr>
        <w:lastRenderedPageBreak/>
        <w:t xml:space="preserve">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r w:rsidRPr="00785A47">
        <w:rPr>
          <w:rFonts w:ascii="Arial" w:hAnsi="Arial" w:cs="Arial"/>
          <w:sz w:val="24"/>
          <w:szCs w:val="24"/>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785A47">
        <w:rPr>
          <w:rFonts w:ascii="Arial" w:hAnsi="Arial" w:cs="Arial"/>
          <w:i/>
          <w:sz w:val="24"/>
          <w:szCs w:val="24"/>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r w:rsidRPr="00785A47">
        <w:rPr>
          <w:rFonts w:ascii="Arial" w:hAnsi="Arial" w:cs="Arial"/>
          <w:sz w:val="24"/>
          <w:szCs w:val="24"/>
        </w:rPr>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7B9878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785A47">
        <w:rPr>
          <w:rFonts w:ascii="Arial" w:hAnsi="Arial" w:cs="Arial"/>
          <w:i/>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r w:rsidRPr="00785A47">
        <w:rPr>
          <w:rFonts w:ascii="Arial" w:hAnsi="Arial" w:cs="Arial"/>
          <w:sz w:val="24"/>
          <w:szCs w:val="24"/>
        </w:rPr>
        <w:t xml:space="preserve"> 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Vergine Maria, ottienici la grazia di abitare nel tuo cuore. Raggiungeremo la città eterna. </w:t>
      </w:r>
    </w:p>
    <w:p w14:paraId="727C5E46" w14:textId="77777777" w:rsidR="00DC09FC" w:rsidRPr="00785A47" w:rsidRDefault="00DC09FC" w:rsidP="00785A47">
      <w:pPr>
        <w:spacing w:after="120"/>
        <w:jc w:val="both"/>
        <w:rPr>
          <w:rFonts w:ascii="Arial" w:hAnsi="Arial" w:cs="Arial"/>
          <w:sz w:val="24"/>
          <w:szCs w:val="24"/>
        </w:rPr>
      </w:pPr>
    </w:p>
    <w:p w14:paraId="234301FD" w14:textId="77777777" w:rsidR="00785A47" w:rsidRPr="00785A47" w:rsidRDefault="00785A47" w:rsidP="00DC09FC">
      <w:pPr>
        <w:pStyle w:val="Titolo3"/>
      </w:pPr>
      <w:bookmarkStart w:id="894" w:name="_Toc182043832"/>
      <w:bookmarkStart w:id="895" w:name="_Toc182133972"/>
      <w:bookmarkStart w:id="896" w:name="_Toc183755813"/>
      <w:r w:rsidRPr="00785A47">
        <w:lastRenderedPageBreak/>
        <w:t>A te sospiriamo, gementi e piangenti in questa valle di lacrime</w:t>
      </w:r>
      <w:bookmarkEnd w:id="894"/>
      <w:bookmarkEnd w:id="895"/>
      <w:bookmarkEnd w:id="896"/>
    </w:p>
    <w:p w14:paraId="5CB00A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Signore ha creato l’uomo, per lui aveva piantato un guardino di delizie: </w:t>
      </w:r>
      <w:r w:rsidRPr="00785A47">
        <w:rPr>
          <w:rFonts w:ascii="Arial" w:hAnsi="Arial" w:cs="Arial"/>
          <w:i/>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 </w:t>
      </w:r>
      <w:r w:rsidRPr="00785A47">
        <w:rPr>
          <w:rFonts w:ascii="Arial" w:hAnsi="Arial" w:cs="Arial"/>
          <w:sz w:val="24"/>
          <w:szCs w:val="24"/>
        </w:rPr>
        <w:t>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L’eternità e la divinità non appartengono alla natura umana. Questa è natura creata. Se è natura creata non è eterna, non è divina. È natura dipendente sempre in tutto da colui che l’ha chiamata all’esistenza, alla vita. L’uomo è uomo se rimane sempre uomo, sempre cioè creatura dipendente da colui che gli ha dato e gli donna perennemente l’essere.</w:t>
      </w:r>
    </w:p>
    <w:p w14:paraId="6886DE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causa del peccato, dal giardino di delizie l’uomo è stato collocato in una valle di lacrime, senza più alcuna possibilità di poter ritornare là dove era stato posto dopo la sua creazione: </w:t>
      </w:r>
      <w:r w:rsidRPr="00785A47">
        <w:rPr>
          <w:rFonts w:ascii="Arial" w:hAnsi="Arial" w:cs="Arial"/>
          <w:i/>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r w:rsidRPr="00785A47">
        <w:rPr>
          <w:rFonts w:ascii="Arial" w:hAnsi="Arial" w:cs="Arial"/>
          <w:sz w:val="24"/>
          <w:szCs w:val="24"/>
        </w:rPr>
        <w:t xml:space="preserve">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w:t>
      </w:r>
      <w:r w:rsidRPr="00785A47">
        <w:rPr>
          <w:rFonts w:ascii="Arial" w:hAnsi="Arial" w:cs="Arial"/>
          <w:sz w:val="24"/>
          <w:szCs w:val="24"/>
        </w:rPr>
        <w:lastRenderedPageBreak/>
        <w:t xml:space="preserve">del suo Signore, iniziando un vero cammino di abbandono del male al fine di piantarsi e rimanere per sempre nel più puro bene. Il Signore nella sua infinita misericordia non lo ha lasciato solo. Gli ha dato una Madre verso la quale sempre tendere gli occhi e con il cuore invocarla perché si prenda cura di lui e renda la valle di lacrime meno pesante, meno dolorosa, meno faticosa nel suo attraversamento. Infatti la valle di lacrime va attraversata fino al raggiungimento della Patria eterna. Se i nostri occhi non sono perennemente rivolti sulla Vergine Maria, la valle di lacrime sarà attraversata con lacrime sempre più grandi, ma questa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attraversale. Questo significa sospirare a Maria: desiderare ardentemente la sua vicinanza, che è la vicinanza della Madre che si prende cura dei suoi figli. </w:t>
      </w:r>
    </w:p>
    <w:p w14:paraId="1907EC6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Madre di Dio e Madre nostra, fa che il nostro sospiro sia sempre rivolto a Te.</w:t>
      </w:r>
    </w:p>
    <w:p w14:paraId="3C7CA070" w14:textId="77777777" w:rsidR="00DC09FC" w:rsidRPr="00785A47" w:rsidRDefault="00DC09FC" w:rsidP="00785A47">
      <w:pPr>
        <w:spacing w:after="120"/>
        <w:jc w:val="both"/>
        <w:rPr>
          <w:rFonts w:ascii="Arial" w:hAnsi="Arial" w:cs="Arial"/>
          <w:sz w:val="24"/>
          <w:szCs w:val="24"/>
        </w:rPr>
      </w:pPr>
    </w:p>
    <w:p w14:paraId="6005E285" w14:textId="77777777" w:rsidR="00785A47" w:rsidRPr="00785A47" w:rsidRDefault="00785A47" w:rsidP="00DC09FC">
      <w:pPr>
        <w:pStyle w:val="Titolo3"/>
      </w:pPr>
      <w:bookmarkStart w:id="897" w:name="_Toc182043834"/>
      <w:bookmarkStart w:id="898" w:name="_Toc182133974"/>
      <w:bookmarkStart w:id="899" w:name="_Toc183755814"/>
      <w:r w:rsidRPr="00785A47">
        <w:t>Rallégrati, piena di grazia: il Signore è con te</w:t>
      </w:r>
      <w:bookmarkEnd w:id="897"/>
      <w:bookmarkEnd w:id="898"/>
      <w:bookmarkEnd w:id="899"/>
    </w:p>
    <w:p w14:paraId="5CCFE8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l’uomo abbandona il suo Dio a causa dei suoi peccati, tristezza, afflizione, miseria spirituale e materiale sono il suo pane quotidiano. Quando l’uomo si converte, Dio ritorna in mezzo al suo popolo portando gioia ed esultanza. Ecco come i profeti annunciano il ritorno del Signore in mezzo al suo popolo: </w:t>
      </w:r>
      <w:r w:rsidRPr="00785A47">
        <w:rPr>
          <w:rFonts w:ascii="Arial" w:hAnsi="Arial" w:cs="Arial"/>
          <w:i/>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w:t>
      </w:r>
      <w:r w:rsidRPr="00785A47">
        <w:rPr>
          <w:rFonts w:ascii="Arial" w:hAnsi="Arial" w:cs="Arial"/>
          <w:i/>
          <w:sz w:val="24"/>
          <w:szCs w:val="24"/>
        </w:rPr>
        <w:lastRenderedPageBreak/>
        <w:t xml:space="preserve">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(Is 49,13-23).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3,14-17). </w:t>
      </w:r>
      <w:r w:rsidRPr="00785A47">
        <w:rPr>
          <w:rFonts w:ascii="Arial" w:hAnsi="Arial" w:cs="Arial"/>
          <w:sz w:val="24"/>
          <w:szCs w:val="24"/>
        </w:rPr>
        <w:t>Fin dal primo istante del suo immacolato concepimento, il Signore è stato sempre nel cuore della Vergine Maria. Possiamo ben dire che il cuore di Maria era per il Signore infinitamente più che il tempio di Gerusalemme o la tenda del convegno. Il cuore di Maria era per il Signore il suo cielo sulla terra. Lui abitava in Maria, avendola scelta come sua dimora.</w:t>
      </w:r>
    </w:p>
    <w:p w14:paraId="2F20DED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sz w:val="24"/>
          <w:szCs w:val="24"/>
        </w:rPr>
        <w:lastRenderedPageBreak/>
        <w:t xml:space="preserve">impossibile a Dio». Allora Maria disse: «Ecco la serva del Signore: avvenga per me secondo la tua parola». E l’angelo si allontanò da lei. (Lc 1,26-38). </w:t>
      </w:r>
    </w:p>
    <w:p w14:paraId="1B110CA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il Signore è stato sempre in Maria e con Lei, perché l’Angelo la invita a rallegrarsi? La invita a rallegrarsi perché per mezzo di Lei, attraverso il suo seno verginale, il Signore ha deciso di venire in mezzo agli uomini in una maniera inimmaginabile, impensabile, inconcepibile da mente umana. Dio ha deciso di venire facendosi carne in Lei, facendosi vero uomo. Lei è lo strumento eletto perché il Figlio Unigenito del Padre venga sulla nostra terra da vero uomo e come vero uomo compia la redenzione dell’umanità. Il Signore ha scelto Lei, proprio Lei per questa opera che si può compiere solo per la potenza dello Spirito Santo. Rallegrati, Maria, tu sei la via scelta dall’eternità dal Padre per l’incarnazione del suo amato Figlio. Non appena avrai dato il suo assenso, nello stesso istante il Figlio di Dio diverrà tuo figlio, figlio del tuo seno.</w:t>
      </w:r>
    </w:p>
    <w:p w14:paraId="634C1C14" w14:textId="77777777" w:rsidR="00DC09FC" w:rsidRPr="00785A47" w:rsidRDefault="00DC09FC" w:rsidP="00785A47">
      <w:pPr>
        <w:spacing w:after="120"/>
        <w:jc w:val="both"/>
        <w:rPr>
          <w:rFonts w:ascii="Arial" w:hAnsi="Arial" w:cs="Arial"/>
          <w:sz w:val="24"/>
          <w:szCs w:val="24"/>
        </w:rPr>
      </w:pPr>
    </w:p>
    <w:p w14:paraId="781F7839" w14:textId="77777777" w:rsidR="00785A47" w:rsidRPr="00785A47" w:rsidRDefault="00785A47" w:rsidP="00DC09FC">
      <w:pPr>
        <w:pStyle w:val="Titolo3"/>
      </w:pPr>
      <w:bookmarkStart w:id="900" w:name="_Toc182043836"/>
      <w:bookmarkStart w:id="901" w:name="_Toc182133976"/>
      <w:bookmarkStart w:id="902" w:name="_Toc183755815"/>
      <w:r w:rsidRPr="00785A47">
        <w:t>Orsù dunque, avvocata nostra</w:t>
      </w:r>
      <w:bookmarkEnd w:id="900"/>
      <w:bookmarkEnd w:id="901"/>
      <w:bookmarkEnd w:id="902"/>
    </w:p>
    <w:p w14:paraId="6A5411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Partiamo da quanto scritto qualche anno addietro: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785A47">
        <w:rPr>
          <w:rFonts w:ascii="Arial" w:hAnsi="Arial" w:cs="Arial"/>
          <w:i/>
          <w:sz w:val="24"/>
          <w:szCs w:val="24"/>
        </w:rPr>
        <w:t>“avvocato”</w:t>
      </w:r>
      <w:r w:rsidRPr="00785A47">
        <w:rPr>
          <w:rFonts w:ascii="Arial" w:hAnsi="Arial" w:cs="Arial"/>
          <w:sz w:val="24"/>
          <w:szCs w:val="24"/>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p>
    <w:p w14:paraId="363CB3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w:t>
      </w:r>
      <w:r w:rsidRPr="00785A47">
        <w:rPr>
          <w:rFonts w:ascii="Arial" w:hAnsi="Arial" w:cs="Arial"/>
          <w:sz w:val="24"/>
          <w:szCs w:val="24"/>
        </w:rPr>
        <w:lastRenderedPageBreak/>
        <w:t xml:space="preserve">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51CD8B9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w:t>
      </w:r>
    </w:p>
    <w:p w14:paraId="3E08ECC7" w14:textId="77777777" w:rsidR="00DC09FC" w:rsidRPr="00785A47" w:rsidRDefault="00DC09FC" w:rsidP="00785A47">
      <w:pPr>
        <w:spacing w:after="120"/>
        <w:jc w:val="both"/>
        <w:rPr>
          <w:rFonts w:ascii="Arial" w:hAnsi="Arial" w:cs="Arial"/>
          <w:sz w:val="24"/>
          <w:szCs w:val="24"/>
        </w:rPr>
      </w:pPr>
    </w:p>
    <w:p w14:paraId="5571EDCF" w14:textId="77777777" w:rsidR="00785A47" w:rsidRPr="00785A47" w:rsidRDefault="00785A47" w:rsidP="00DC09FC">
      <w:pPr>
        <w:pStyle w:val="Titolo3"/>
      </w:pPr>
      <w:bookmarkStart w:id="903" w:name="_Toc182043841"/>
      <w:bookmarkStart w:id="904" w:name="_Toc182133981"/>
      <w:bookmarkStart w:id="905" w:name="_Toc183755816"/>
      <w:r w:rsidRPr="00785A47">
        <w:lastRenderedPageBreak/>
        <w:t>Rivolgi a noi quegli occhi tuoi misericordiosi</w:t>
      </w:r>
      <w:bookmarkEnd w:id="903"/>
      <w:bookmarkEnd w:id="904"/>
      <w:bookmarkEnd w:id="905"/>
    </w:p>
    <w:p w14:paraId="0EBD0D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già scritto su queste parole: </w:t>
      </w:r>
      <w:r w:rsidRPr="00785A47">
        <w:rPr>
          <w:rFonts w:ascii="Arial" w:hAnsi="Arial" w:cs="Arial"/>
          <w:i/>
          <w:sz w:val="24"/>
          <w:szCs w:val="24"/>
        </w:rPr>
        <w:t>“Rivolgi a noi quegli occhi tuoi misericordiosi”:</w:t>
      </w:r>
      <w:r w:rsidRPr="00785A47">
        <w:rPr>
          <w:rFonts w:ascii="Arial" w:hAnsi="Arial" w:cs="Arial"/>
          <w:sz w:val="24"/>
          <w:szCs w:val="24"/>
        </w:rPr>
        <w:t xml:space="preserve"> 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785A47">
        <w:rPr>
          <w:rFonts w:ascii="Arial" w:hAnsi="Arial" w:cs="Arial"/>
          <w:i/>
          <w:sz w:val="24"/>
          <w:szCs w:val="24"/>
        </w:rPr>
        <w:t>“Beati i puri di cuore, perché vedranno Dio”</w:t>
      </w:r>
      <w:r w:rsidRPr="00785A47">
        <w:rPr>
          <w:rFonts w:ascii="Arial" w:hAnsi="Arial" w:cs="Arial"/>
          <w:sz w:val="24"/>
          <w:szCs w:val="24"/>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785A47">
        <w:rPr>
          <w:rFonts w:ascii="Arial" w:hAnsi="Arial" w:cs="Arial"/>
          <w:i/>
          <w:sz w:val="24"/>
          <w:szCs w:val="24"/>
        </w:rPr>
        <w:t>“Incarnato”</w:t>
      </w:r>
      <w:r w:rsidRPr="00785A47">
        <w:rPr>
          <w:rFonts w:ascii="Arial" w:hAnsi="Arial" w:cs="Arial"/>
          <w:sz w:val="24"/>
          <w:szCs w:val="24"/>
        </w:rPr>
        <w:t xml:space="preserve">, il Dio che si è </w:t>
      </w:r>
      <w:r w:rsidRPr="00785A47">
        <w:rPr>
          <w:rFonts w:ascii="Arial" w:hAnsi="Arial" w:cs="Arial"/>
          <w:i/>
          <w:sz w:val="24"/>
          <w:szCs w:val="24"/>
        </w:rPr>
        <w:t xml:space="preserve">“identificato” </w:t>
      </w:r>
      <w:r w:rsidRPr="00785A47">
        <w:rPr>
          <w:rFonts w:ascii="Arial" w:hAnsi="Arial" w:cs="Arial"/>
          <w:sz w:val="24"/>
          <w:szCs w:val="24"/>
        </w:rPr>
        <w:t xml:space="preserve">con il </w:t>
      </w:r>
      <w:r w:rsidRPr="00785A47">
        <w:rPr>
          <w:rFonts w:ascii="Arial" w:hAnsi="Arial" w:cs="Arial"/>
          <w:i/>
          <w:sz w:val="24"/>
          <w:szCs w:val="24"/>
        </w:rPr>
        <w:t xml:space="preserve">“povero, umile, sfrattato, schiavizzato, esiliato, umiliato, peccatore, carcerato, misero”. </w:t>
      </w:r>
      <w:r w:rsidRPr="00785A47">
        <w:rPr>
          <w:rFonts w:ascii="Arial" w:hAnsi="Arial" w:cs="Arial"/>
          <w:sz w:val="24"/>
          <w:szCs w:val="24"/>
        </w:rPr>
        <w:t>Con</w:t>
      </w:r>
      <w:r w:rsidRPr="00785A47">
        <w:rPr>
          <w:rFonts w:ascii="Arial" w:hAnsi="Arial" w:cs="Arial"/>
          <w:i/>
          <w:sz w:val="24"/>
          <w:szCs w:val="24"/>
        </w:rPr>
        <w:t xml:space="preserve"> il Dio </w:t>
      </w:r>
      <w:r w:rsidRPr="00785A47">
        <w:rPr>
          <w:rFonts w:ascii="Arial" w:hAnsi="Arial" w:cs="Arial"/>
          <w:sz w:val="24"/>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785A47">
        <w:rPr>
          <w:rFonts w:ascii="Arial" w:hAnsi="Arial" w:cs="Arial"/>
          <w:i/>
          <w:sz w:val="24"/>
          <w:szCs w:val="24"/>
        </w:rPr>
        <w:t>il Dio</w:t>
      </w:r>
      <w:r w:rsidRPr="00785A47">
        <w:rPr>
          <w:rFonts w:ascii="Arial" w:hAnsi="Arial" w:cs="Arial"/>
          <w:sz w:val="24"/>
          <w:szCs w:val="24"/>
        </w:rPr>
        <w:t xml:space="preserve"> che vende il suo corpo per le strade vittima di moderni sistemi di schiavitù, che è stipato nelle baraccopoli e nei tuguri. Il cuore puro è capace di vedere quel </w:t>
      </w:r>
      <w:r w:rsidRPr="00785A47">
        <w:rPr>
          <w:rFonts w:ascii="Arial" w:hAnsi="Arial" w:cs="Arial"/>
          <w:i/>
          <w:sz w:val="24"/>
          <w:szCs w:val="24"/>
        </w:rPr>
        <w:t>Dio</w:t>
      </w:r>
      <w:r w:rsidRPr="00785A47">
        <w:rPr>
          <w:rFonts w:ascii="Arial" w:hAnsi="Arial" w:cs="Arial"/>
          <w:sz w:val="24"/>
          <w:szCs w:val="24"/>
        </w:rPr>
        <w:t xml:space="preserve">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785A47">
        <w:rPr>
          <w:rFonts w:ascii="Arial" w:hAnsi="Arial" w:cs="Arial"/>
          <w:i/>
          <w:sz w:val="24"/>
          <w:szCs w:val="24"/>
        </w:rPr>
        <w:t>“Dio povero e umile”</w:t>
      </w:r>
      <w:r w:rsidRPr="00785A47">
        <w:rPr>
          <w:rFonts w:ascii="Arial" w:hAnsi="Arial" w:cs="Arial"/>
          <w:sz w:val="24"/>
          <w:szCs w:val="24"/>
        </w:rPr>
        <w:t xml:space="preserve"> che vive accanto a noi, presso di noi.  Se noi </w:t>
      </w:r>
      <w:r w:rsidRPr="00785A47">
        <w:rPr>
          <w:rFonts w:ascii="Arial" w:hAnsi="Arial" w:cs="Arial"/>
          <w:i/>
          <w:sz w:val="24"/>
          <w:szCs w:val="24"/>
        </w:rPr>
        <w:t>“questo Dio incarnato, visibile, presente, invadente”</w:t>
      </w:r>
      <w:r w:rsidRPr="00785A4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785A47">
        <w:rPr>
          <w:rFonts w:ascii="Arial" w:hAnsi="Arial" w:cs="Arial"/>
          <w:i/>
          <w:sz w:val="24"/>
          <w:szCs w:val="24"/>
        </w:rPr>
        <w:t>“Dio visibile”</w:t>
      </w:r>
      <w:r w:rsidRPr="00785A47">
        <w:rPr>
          <w:rFonts w:ascii="Arial" w:hAnsi="Arial" w:cs="Arial"/>
          <w:sz w:val="24"/>
          <w:szCs w:val="24"/>
        </w:rPr>
        <w:t xml:space="preserve">,  avere pietà di noi? Se noi questo </w:t>
      </w:r>
      <w:r w:rsidRPr="00785A47">
        <w:rPr>
          <w:rFonts w:ascii="Arial" w:hAnsi="Arial" w:cs="Arial"/>
          <w:i/>
          <w:sz w:val="24"/>
          <w:szCs w:val="24"/>
        </w:rPr>
        <w:t>“Dio visibile”</w:t>
      </w:r>
      <w:r w:rsidRPr="00785A4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p>
    <w:p w14:paraId="05CEA3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Ecco cosa va aggiunto oggi: la nostra preghiera non è fatta al singolare. È fatta al plurale, come ogni preghiera che si innalza nella Chiesa, a iniziare dal Padre nostro. Chi deve 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Possiamo anche tradurre così questa invocazione: </w:t>
      </w:r>
      <w:r w:rsidRPr="00785A47">
        <w:rPr>
          <w:rFonts w:ascii="Arial" w:hAnsi="Arial" w:cs="Arial"/>
          <w:i/>
          <w:sz w:val="24"/>
          <w:szCs w:val="24"/>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sidRPr="00785A47">
        <w:rPr>
          <w:rFonts w:ascii="Arial" w:hAnsi="Arial" w:cs="Arial"/>
          <w:sz w:val="24"/>
          <w:szCs w:val="24"/>
        </w:rPr>
        <w:t>. 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servi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Madre nostra, dacci i tuoi occhi.</w:t>
      </w:r>
    </w:p>
    <w:p w14:paraId="31838D69" w14:textId="77777777" w:rsidR="00DC09FC" w:rsidRPr="00785A47" w:rsidRDefault="00DC09FC" w:rsidP="00785A47">
      <w:pPr>
        <w:spacing w:after="120"/>
        <w:jc w:val="both"/>
        <w:rPr>
          <w:rFonts w:ascii="Arial" w:hAnsi="Arial" w:cs="Arial"/>
          <w:sz w:val="24"/>
          <w:szCs w:val="24"/>
        </w:rPr>
      </w:pPr>
    </w:p>
    <w:p w14:paraId="635FE0B0" w14:textId="77777777" w:rsidR="00785A47" w:rsidRPr="00785A47" w:rsidRDefault="00785A47" w:rsidP="00DC09FC">
      <w:pPr>
        <w:pStyle w:val="Titolo3"/>
      </w:pPr>
      <w:bookmarkStart w:id="906" w:name="_Toc182043843"/>
      <w:bookmarkStart w:id="907" w:name="_Toc182133983"/>
      <w:bookmarkStart w:id="908" w:name="_Toc183755817"/>
      <w:r w:rsidRPr="00785A47">
        <w:t>E mostraci, dopo questo esilio, Gesù</w:t>
      </w:r>
      <w:bookmarkEnd w:id="906"/>
      <w:bookmarkEnd w:id="907"/>
      <w:bookmarkEnd w:id="908"/>
    </w:p>
    <w:p w14:paraId="703BAF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Ieri è stato scritto: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w:t>
      </w:r>
      <w:r w:rsidRPr="00785A47">
        <w:rPr>
          <w:rFonts w:ascii="Arial" w:hAnsi="Arial" w:cs="Arial"/>
          <w:sz w:val="24"/>
          <w:szCs w:val="24"/>
        </w:rPr>
        <w:lastRenderedPageBreak/>
        <w:t>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3CBD53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w:t>
      </w:r>
      <w:r w:rsidRPr="00785A47">
        <w:rPr>
          <w:rFonts w:ascii="Arial" w:hAnsi="Arial" w:cs="Arial"/>
          <w:sz w:val="24"/>
          <w:szCs w:val="24"/>
        </w:rPr>
        <w:lastRenderedPageBreak/>
        <w:t xml:space="preserve">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w:t>
      </w:r>
    </w:p>
    <w:p w14:paraId="36363401" w14:textId="77777777" w:rsidR="00DC09FC" w:rsidRPr="00785A47" w:rsidRDefault="00DC09FC" w:rsidP="00785A47">
      <w:pPr>
        <w:spacing w:after="120"/>
        <w:jc w:val="both"/>
        <w:rPr>
          <w:rFonts w:ascii="Arial" w:hAnsi="Arial" w:cs="Arial"/>
          <w:sz w:val="24"/>
          <w:szCs w:val="24"/>
        </w:rPr>
      </w:pPr>
    </w:p>
    <w:p w14:paraId="464B81D9" w14:textId="77777777" w:rsidR="00785A47" w:rsidRPr="00785A47" w:rsidRDefault="00785A47" w:rsidP="00DC09FC">
      <w:pPr>
        <w:pStyle w:val="Titolo3"/>
      </w:pPr>
      <w:bookmarkStart w:id="909" w:name="_Toc182043845"/>
      <w:bookmarkStart w:id="910" w:name="_Toc182133985"/>
      <w:bookmarkStart w:id="911" w:name="_Toc183755818"/>
      <w:r w:rsidRPr="00785A47">
        <w:t>Il frutto benedetto del tuo seno</w:t>
      </w:r>
      <w:bookmarkEnd w:id="909"/>
      <w:bookmarkEnd w:id="910"/>
      <w:bookmarkEnd w:id="911"/>
    </w:p>
    <w:p w14:paraId="59C14E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abbiamo già scritto: “Queste parole della nostra preghiera – </w:t>
      </w:r>
      <w:r w:rsidRPr="00785A47">
        <w:rPr>
          <w:rFonts w:ascii="Arial" w:hAnsi="Arial" w:cs="Arial"/>
          <w:i/>
          <w:sz w:val="24"/>
          <w:szCs w:val="24"/>
        </w:rPr>
        <w:t>il frutto benedetto del tuo seno</w:t>
      </w:r>
      <w:r w:rsidRPr="00785A47">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Gli uomini dal grande timore di Dio così non pensano. Sanno quanto è difficile entrare nel Paradiso dopo la morte. Questi uomini pii e giusti vedono la loro vita imperfetta, non pienamente santa, non </w:t>
      </w:r>
      <w:r w:rsidRPr="00785A47">
        <w:rPr>
          <w:rFonts w:ascii="Arial" w:hAnsi="Arial" w:cs="Arial"/>
          <w:sz w:val="24"/>
          <w:szCs w:val="24"/>
        </w:rPr>
        <w:lastRenderedPageBreak/>
        <w:t xml:space="preserve">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 </w:t>
      </w:r>
    </w:p>
    <w:p w14:paraId="67EC86B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aggiungere oggi: 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w:t>
      </w:r>
    </w:p>
    <w:p w14:paraId="19BDA79D" w14:textId="77777777" w:rsidR="00DC09FC" w:rsidRPr="00785A47" w:rsidRDefault="00DC09FC" w:rsidP="00785A47">
      <w:pPr>
        <w:spacing w:after="120"/>
        <w:jc w:val="both"/>
        <w:rPr>
          <w:rFonts w:ascii="Arial" w:hAnsi="Arial" w:cs="Arial"/>
          <w:sz w:val="24"/>
          <w:szCs w:val="24"/>
        </w:rPr>
      </w:pPr>
    </w:p>
    <w:p w14:paraId="77F83579" w14:textId="77777777" w:rsidR="00785A47" w:rsidRPr="00785A47" w:rsidRDefault="00785A47" w:rsidP="00DC09FC">
      <w:pPr>
        <w:pStyle w:val="Titolo3"/>
      </w:pPr>
      <w:bookmarkStart w:id="912" w:name="_Toc182043847"/>
      <w:bookmarkStart w:id="913" w:name="_Toc182133987"/>
      <w:bookmarkStart w:id="914" w:name="_Toc183755819"/>
      <w:r w:rsidRPr="00785A47">
        <w:t>Non temete: ecco, vi annuncio una grande gioia</w:t>
      </w:r>
      <w:bookmarkEnd w:id="912"/>
      <w:bookmarkEnd w:id="913"/>
      <w:bookmarkEnd w:id="914"/>
    </w:p>
    <w:p w14:paraId="082868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Leggiamo l’annunzio che l’Angelo fa ai pastori, lasciandoci illuminare dalla profezia di Isaia. La gioia è il frutto dell’opera di Dio. L’opera di Dio è duplice: Prima di tutto il Signore spezza il giogo che opprime l’uomo, toglie la sbarra sulle sue spalle che lo riduce in schiavitù, lo libera dal bastone del suo aguzzino che è il principe del mondo che tiene prigioniero l’uomo sotto il potere del peccato e della morte. In secondo luogo il Padre ci dona colui che oggi e sempre opera queste cose: Un bambino è nato per no, ci è stato dato un figlio. Sulle sue spalle è il potere e il suo nome sarà: Consigliere mirabile, Dio potente, Padre per sempre, Principe della pace. Ecco cosa opererà questa bambino che è nato per noi: Grande sarà il suo potere e la pace non avrà fine sul trono di Davide e sul suo regno che egli viene a consolidare e a rafforzare con il diritto e la giustizia, ora e per sempre. Ecco le parole della profezia: </w:t>
      </w:r>
      <w:r w:rsidRPr="00785A47">
        <w:rPr>
          <w:rFonts w:ascii="Arial" w:hAnsi="Arial" w:cs="Arial"/>
          <w:i/>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785A47">
        <w:rPr>
          <w:rFonts w:ascii="Arial" w:hAnsi="Arial" w:cs="Arial"/>
          <w:sz w:val="24"/>
          <w:szCs w:val="24"/>
        </w:rPr>
        <w:t>.  Chi è nato in Betlemme e chi giace adagiato nella mangiatoia non è solo un uomo. È invece il Figlio Unigenito del Padre che si è fatto carne per liberare l’uomo da ogni schiavitù. Non solo Lui è il Salvatore. Lui è anche il Redentore, colui che scioglie dai vincoli della schiavitù pagando un prezzo che mai lo schiavo potrà pagare. Cristo Gesù ci redime versando come prezzo il suo sangue. Tanto grande è l’amore per l’uomo non solo da salvare, ma da liberare per redenzione, con il versamento del suo sangue, offerto al Padre in sacrificio di soave odore.</w:t>
      </w:r>
    </w:p>
    <w:p w14:paraId="114B63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w:t>
      </w:r>
      <w:r w:rsidRPr="00785A47">
        <w:rPr>
          <w:rFonts w:ascii="Arial" w:hAnsi="Arial" w:cs="Arial"/>
          <w:i/>
          <w:sz w:val="24"/>
          <w:szCs w:val="24"/>
        </w:rPr>
        <w:lastRenderedPageBreak/>
        <w:t xml:space="preserve">troverete un bambino avvolto in fasce, adagiato in una mangiatoia». E subito apparve con l’angelo una moltitudine dell’esercito celeste, che lodava Dio e diceva: «Gloria a Dio nel più alto dei cieli e sulla terra pace agli uomini, che egli ama». (Lc 2,1-14). </w:t>
      </w:r>
    </w:p>
    <w:p w14:paraId="1440FC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nella Chiesa è entrato con pieni poteri il pensiero di Satana. Cosa sta producendo questo pensiero? La distruzione della verità di Cristo Gesù. Solo Cristo Gesù è il Figlio Unigenito del Padre che è nato per noi. Solo Lui è il Principe della pace. Solo Lui il Consigliere mirabile, solo Lui il Salvatore e solo Lui il Redentore, solo Lui ha versato il suo sangue per la nostra liberazione da ogni schiavitù. Distruggendo Satana la verità di Cristo Signore, altro non fa che rendere ancora più pesante la nostra schiavitù. Chi cade nelle sue trappole di menzogna e di falsità, non solo ritorna nella schiavitù dalla quale era stato liberato, entra in una schiavitù ancora più grande. Qual è oggi questa schiavitù ancora più grande? È la riduzione dell’uomo a puro animale, con vita animale. È anche la riduzione dell’uomo ad una macchia, con vita in tutto simile a quella di una machina. È la schiavitù della perdita dell’uomo della sua verità divina, soprannaturale, eterna. I frutti di questa tristissima schiavitù sono ormai evidenti: la perdita dell’uomo della sua speranza eterna e il suo incatenamento negli angusti spazi del tempo. Poiché solo il tempo è l’orizzonte della vita dell’uomo, allora ognuno può fare ciò che gli pare. Può abbandonarsi ad ogni vizio, ogni trasgressione, ogni immoralità, ogni idolatria. Nel tempo ci si deve realizzare con ogni realizzazione, anche a costo di sopprimere l’intera umanità. È questa la schiavitù dell’egoismo, della violenza, dalla superbia, della sopraffazione, della soppressione dell’altro che turba in qualche modo la mia realizzazione nel tempo. Un uomo senza la speranza soprannaturale è privo di ogni vita. La sua è morte nel tempo ed è morte nell’eternità. Da questa morte il Signore è venuto a liberarci. Questo bastone dell’aguzzino è venuto a spezzare. Per questo Lui è nato: per riscattarci da ogni schiavitù oggi e per sempre.  Madre di Gesù, aiutaci a rimanere sempre nella libertà che il Figlio tuo ha operato per noi. </w:t>
      </w:r>
    </w:p>
    <w:p w14:paraId="71D1DEF6" w14:textId="77777777" w:rsidR="00DC09FC" w:rsidRPr="00785A47" w:rsidRDefault="00DC09FC" w:rsidP="00785A47">
      <w:pPr>
        <w:spacing w:after="120"/>
        <w:jc w:val="both"/>
        <w:rPr>
          <w:rFonts w:ascii="Arial" w:hAnsi="Arial" w:cs="Arial"/>
          <w:sz w:val="24"/>
          <w:szCs w:val="24"/>
        </w:rPr>
      </w:pPr>
    </w:p>
    <w:p w14:paraId="1C286CB4" w14:textId="77777777" w:rsidR="00785A47" w:rsidRPr="00785A47" w:rsidRDefault="00785A47" w:rsidP="00DC09FC">
      <w:pPr>
        <w:pStyle w:val="Titolo3"/>
      </w:pPr>
      <w:bookmarkStart w:id="915" w:name="_Toc182043849"/>
      <w:bookmarkStart w:id="916" w:name="_Toc182133989"/>
      <w:bookmarkStart w:id="917" w:name="_Toc183755820"/>
      <w:r w:rsidRPr="00785A47">
        <w:t>O clemente, o pia, o dolce vergine Maria</w:t>
      </w:r>
      <w:bookmarkEnd w:id="915"/>
      <w:bookmarkEnd w:id="916"/>
      <w:bookmarkEnd w:id="917"/>
    </w:p>
    <w:p w14:paraId="55DF02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w:t>
      </w:r>
      <w:r w:rsidRPr="00785A47">
        <w:rPr>
          <w:rFonts w:ascii="Arial" w:hAnsi="Arial" w:cs="Arial"/>
          <w:sz w:val="24"/>
          <w:szCs w:val="24"/>
        </w:rPr>
        <w:lastRenderedPageBreak/>
        <w:t xml:space="preserve">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w:t>
      </w:r>
    </w:p>
    <w:p w14:paraId="676C92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giusto che una verità venga gridata ad ogni discepolo di Gesù. Chi ama secondo verità la Madre di Gesù, è chiamato ad imitarla in queste sue sante virtù: clemenza, dolcezza, pietà. Queste virtù da sole non sono sufficienti. Queste virtù sono efficaci se incastonate mirabilmente nella sapienza, della fortezza, nel consiglio, nella scienza, nell’intelligenza, nel timore del Signore, in ogni altra virtù.  La Vergine Maria è modello di ogni virtù. Lei è specchio nel quale ogni virtù si riflette al sommo della sua perfezione. A nulla servono clemenza, dolcezza, pietà, senza la fermezza nel chiedere un no forte, secco, immediato al peccato. A nulla serve appellarci alla misericordia della Madre nostra se ci dimentichiamo che la misericordia, la compassione è sempre in vista del nostro pentimento. A nulla serve richiamarci al suo amore per i peccatori, se ci dimentichiamo che il suo amore è perenne preghiera per la nostra conversione. Ogni virtù è vera se incastonata nelle altre virtù. Se noi separiamo le virtù, una la prendiamo e le altre le lasciamo, noi edifichiamo sulla terra una religione di immoralità e di grande falsità. Oggi noi non abbiamo preso la misericordia del nostro Dio separandola da tutte le altri virtù? Le virtù che fanno vera la misericordia sono la fedeltà di Dio alla sua Parola e il suo giusto giudizio. Priviamo Dio del suo giusto giudizio e della sua fedeltà ad ogni Parola uscita dalla sua bocca, e facciamo di Lui un non Dio. Perché ne facciamo un non Dio? Perché lo priviamo della sua essenziale verità. Lui non è spettatore della vita che si vive sulla terra per poi alla fine aprirci le porte del regno dei cieli. Lui è invece attento osservatore della vita di ogni uomo </w:t>
      </w:r>
      <w:r w:rsidRPr="00785A47">
        <w:rPr>
          <w:rFonts w:ascii="Arial" w:hAnsi="Arial" w:cs="Arial"/>
          <w:sz w:val="24"/>
          <w:szCs w:val="24"/>
        </w:rPr>
        <w:lastRenderedPageBreak/>
        <w:t xml:space="preserve">perché domani dovrà giudicare ognuno secondo le loro opere, i loro pensieri, le loro parole, le loro omissione. Ecco perché è necessario incastonare ogni virtù nelle altre virtù, in tutte le altre virtù, allo stesso modo che ogni Parola della Scrittura va incastonata in tutte le altri Parole. Una sola Parola ci fa grandi eretici, grandi idolatri, grandi immorali. Vergine Maria, Madre clemente, Madre pia, Madre dolce, Madre della Redenzione, insegnaci a vivere queste tue virtù con somma verità. Angeli e Santi di Dio, aiutateci. Vogliamo imitare la nostra dolcissima Madre. Che ogni virtù della Madre nostra sia ornamento prezioso per la nostra vita. </w:t>
      </w:r>
    </w:p>
    <w:p w14:paraId="7F383636" w14:textId="77777777" w:rsidR="00DC09FC" w:rsidRPr="00785A47" w:rsidRDefault="00DC09FC" w:rsidP="00785A47">
      <w:pPr>
        <w:spacing w:after="120"/>
        <w:jc w:val="both"/>
        <w:rPr>
          <w:rFonts w:ascii="Arial" w:hAnsi="Arial" w:cs="Arial"/>
          <w:sz w:val="24"/>
          <w:szCs w:val="24"/>
        </w:rPr>
      </w:pPr>
    </w:p>
    <w:p w14:paraId="4B3255E5" w14:textId="77777777" w:rsidR="00785A47" w:rsidRPr="00785A47" w:rsidRDefault="00785A47" w:rsidP="00DC09FC">
      <w:pPr>
        <w:pStyle w:val="Titolo3"/>
      </w:pPr>
      <w:bookmarkStart w:id="918" w:name="_Toc182043851"/>
      <w:bookmarkStart w:id="919" w:name="_Toc182133991"/>
      <w:bookmarkStart w:id="920" w:name="_Toc183755821"/>
      <w:r w:rsidRPr="00785A47">
        <w:t>Riferirono ciò che del bambino era stato detto loro</w:t>
      </w:r>
      <w:bookmarkEnd w:id="918"/>
      <w:bookmarkEnd w:id="919"/>
      <w:bookmarkEnd w:id="920"/>
    </w:p>
    <w:p w14:paraId="65160D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si sta instaurando tra i cristiani un vizio che sta conducendo molti cuori alla rovina. Non si vive più quella stupenda modalità rivelata dall’Apostolo Giovanni nella sua Prima Lettera: </w:t>
      </w:r>
      <w:r w:rsidRPr="00785A47">
        <w:rPr>
          <w:rFonts w:ascii="Arial" w:hAnsi="Arial" w:cs="Arial"/>
          <w:i/>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785A47">
        <w:rPr>
          <w:rFonts w:ascii="Arial" w:hAnsi="Arial" w:cs="Arial"/>
          <w:sz w:val="24"/>
          <w:szCs w:val="24"/>
        </w:rPr>
        <w:t xml:space="preserve">. Neanche si vive quanto l’Angelo Raffaele insegna a Tobi e a Tobia: </w:t>
      </w:r>
      <w:r w:rsidRPr="00785A47">
        <w:rPr>
          <w:rFonts w:ascii="Arial" w:hAnsi="Arial" w:cs="Arial"/>
          <w:i/>
          <w:sz w:val="24"/>
          <w:szCs w:val="24"/>
        </w:rPr>
        <w:t xml:space="preserve">«Benedite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w:t>
      </w:r>
      <w:r w:rsidRPr="00785A47">
        <w:rPr>
          <w:rFonts w:ascii="Arial" w:hAnsi="Arial" w:cs="Arial"/>
          <w:i/>
          <w:sz w:val="24"/>
          <w:szCs w:val="24"/>
        </w:rPr>
        <w:lastRenderedPageBreak/>
        <w:t xml:space="preserve">alla presenza della gloria del Signore» (Tb 12,6-15). </w:t>
      </w:r>
      <w:r w:rsidRPr="00785A47">
        <w:rPr>
          <w:rFonts w:ascii="Arial" w:hAnsi="Arial" w:cs="Arial"/>
          <w:sz w:val="24"/>
          <w:szCs w:val="24"/>
        </w:rPr>
        <w:t>Oggi ogni discepolo di Gesù pensa se stesso come Parola di Dio e calpestando la divina rivelazione, disprezzando il Vangelo, oltraggiando Cristo e i suoi Comandamenti di vita eterna, manifesta, annunzia, insegna, predica un suo proprio vangelo. Da cosa ci accorgiamo che ognuno predica il suo proprio, personale vangelo? Dal semplicissimo fatto che sarebbe sufficiente prendere una sola Parola di Vangelo – non dieci e neanche cento – e subito dal confronto, all’istante si noterebbe la non conformità di quanto noi diciamo con quanto invece ha detto Gesù Signore. Ma ormai questa è la moda. In nome di Dio si disprezza la Parola di Dio. In nome di Cristo Gesù si oltraggia il suo Vangelo. In nome dello Spirito Santo si infanga la sua verità e si oscura la sua luce. Così agendo il mondo viene giustificato, anzi santificato nelle sue scelte che sono il rinnegamento di ogni verità rivelata.</w:t>
      </w:r>
    </w:p>
    <w:p w14:paraId="1A009EC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 </w:t>
      </w:r>
    </w:p>
    <w:p w14:paraId="24D7B1A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fanno invece i pastori? Vengono a Betlemme e riferiscono quanto da loro è stato visto ed ascoltato. Cosa hanno visto? Prima un angelo e poi una schiera di Angeli. Cosa hanno ascoltato? Che a Betlemme è nato un Salvatore che è Cristo Signore e che loro lo avrebbero trovato avvolto in fasce deposto in un mangiatoria. Hanno anche ascoltato il canto degli Angeli che dava a Dio ogni gloria e augurava la pace sulla terra agli uomini di buona volontà. Dal loro racconto ora tutti sanno che quel bambino non è solo un uomo, è il Salvatore dell’uomo. È il Messia del Signore. Ecco perché urge che noi abbandoniamo questo nostro metodo diabolico e satanico di parlare senza riferire ciò che il testo dice. Si ascolta il testo. Si annuncia il testo. Si insegna il testo. Si ascoltala Parola. Si annuncia la Parola. Si insegnala Parola. Lo esige la fedeltà dovuta ad ogni Parola del Signore. Rispettando la Parola noi rispettiamo il sangue di Cristo perché ogni Parola di Cristo è suo sangue. Non c’è Parola che non sia il suo sangue. Ora il Sangue di Cristo Gesù non può essere disprezzato né oltraggiato e neanche falsificato per piacere agli uomini. La Madre di Gesù ci salvi da questo disastro. </w:t>
      </w:r>
    </w:p>
    <w:p w14:paraId="18F53EFE" w14:textId="77777777" w:rsidR="00DC09FC" w:rsidRPr="00785A47" w:rsidRDefault="00DC09FC" w:rsidP="00785A47">
      <w:pPr>
        <w:spacing w:after="120"/>
        <w:jc w:val="both"/>
        <w:rPr>
          <w:rFonts w:ascii="Arial" w:hAnsi="Arial" w:cs="Arial"/>
          <w:sz w:val="24"/>
          <w:szCs w:val="24"/>
        </w:rPr>
      </w:pPr>
    </w:p>
    <w:p w14:paraId="01C61A99" w14:textId="77777777" w:rsidR="00785A47" w:rsidRPr="00785A47" w:rsidRDefault="00785A47" w:rsidP="00DC09FC">
      <w:pPr>
        <w:pStyle w:val="Titolo3"/>
      </w:pPr>
      <w:bookmarkStart w:id="921" w:name="_Toc182043853"/>
      <w:bookmarkStart w:id="922" w:name="_Toc182133993"/>
      <w:bookmarkStart w:id="923" w:name="_Toc183755822"/>
      <w:r w:rsidRPr="00785A47">
        <w:t>Rallegrati, o Maria</w:t>
      </w:r>
      <w:bookmarkEnd w:id="921"/>
      <w:bookmarkEnd w:id="922"/>
      <w:bookmarkEnd w:id="923"/>
    </w:p>
    <w:p w14:paraId="27F720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preghiera dell’</w:t>
      </w:r>
      <w:r w:rsidRPr="00785A47">
        <w:rPr>
          <w:rFonts w:ascii="Arial" w:hAnsi="Arial" w:cs="Arial"/>
          <w:i/>
          <w:sz w:val="24"/>
          <w:szCs w:val="24"/>
        </w:rPr>
        <w:t xml:space="preserve">“Ave Maria” </w:t>
      </w:r>
      <w:r w:rsidRPr="00785A47">
        <w:rPr>
          <w:rFonts w:ascii="Arial" w:hAnsi="Arial" w:cs="Arial"/>
          <w:sz w:val="24"/>
          <w:szCs w:val="24"/>
        </w:rPr>
        <w:t xml:space="preserve">è il frutto di tre cuori: del cuore dell’Angelo, del cuore di Elisabetta, del cuore della Chiesa. Ecco cosa dicono rispettivamente questi tre cuore. L’Angelo Gabriele: </w:t>
      </w:r>
      <w:r w:rsidRPr="00785A47">
        <w:rPr>
          <w:rFonts w:ascii="Arial" w:hAnsi="Arial" w:cs="Arial"/>
          <w:i/>
          <w:sz w:val="24"/>
          <w:szCs w:val="24"/>
        </w:rPr>
        <w:t xml:space="preserve">“Rallégrati, piena di grazia: il Signore è con te”. </w:t>
      </w:r>
      <w:r w:rsidRPr="00785A47">
        <w:rPr>
          <w:rFonts w:ascii="Arial" w:hAnsi="Arial" w:cs="Arial"/>
          <w:sz w:val="24"/>
          <w:szCs w:val="24"/>
        </w:rPr>
        <w:t>Elisabetta:</w:t>
      </w:r>
      <w:r w:rsidRPr="00785A47">
        <w:rPr>
          <w:rFonts w:ascii="Arial" w:hAnsi="Arial" w:cs="Arial"/>
          <w:i/>
          <w:sz w:val="24"/>
          <w:szCs w:val="24"/>
        </w:rPr>
        <w:t xml:space="preserve"> “Benedetta tu fra le donne e benedetto il frutto del tuo grembo!”. </w:t>
      </w:r>
      <w:r w:rsidRPr="00785A47">
        <w:rPr>
          <w:rFonts w:ascii="Arial" w:hAnsi="Arial" w:cs="Arial"/>
          <w:sz w:val="24"/>
          <w:szCs w:val="24"/>
        </w:rPr>
        <w:t>La Chiesa:</w:t>
      </w:r>
      <w:r w:rsidRPr="00785A47">
        <w:rPr>
          <w:rFonts w:ascii="Arial" w:hAnsi="Arial" w:cs="Arial"/>
          <w:i/>
          <w:sz w:val="24"/>
          <w:szCs w:val="24"/>
        </w:rPr>
        <w:t xml:space="preserve"> “Santa Maria, Madre di Dio, prega per noi peccatori, adesso e nell’ora </w:t>
      </w:r>
      <w:r w:rsidRPr="00785A47">
        <w:rPr>
          <w:rFonts w:ascii="Arial" w:hAnsi="Arial" w:cs="Arial"/>
          <w:i/>
          <w:sz w:val="24"/>
          <w:szCs w:val="24"/>
        </w:rPr>
        <w:lastRenderedPageBreak/>
        <w:t xml:space="preserve">della nostra morte. Amen”. </w:t>
      </w:r>
      <w:r w:rsidRPr="00785A47">
        <w:rPr>
          <w:rFonts w:ascii="Arial" w:hAnsi="Arial" w:cs="Arial"/>
          <w:sz w:val="24"/>
          <w:szCs w:val="24"/>
        </w:rPr>
        <w:t xml:space="preserve">L’Angelo entra nella casa della Vergine Maria, in Nazaret, e le rivolge un saluto, che nessun orecchio umano aveva mai sentito: </w:t>
      </w:r>
      <w:r w:rsidRPr="00785A47">
        <w:rPr>
          <w:rFonts w:ascii="Arial" w:hAnsi="Arial" w:cs="Arial"/>
          <w:i/>
          <w:sz w:val="24"/>
          <w:szCs w:val="24"/>
        </w:rPr>
        <w:t>“Rallègrati, piena di grazia: il Signore è con te”.</w:t>
      </w:r>
      <w:r w:rsidRPr="00785A47">
        <w:rPr>
          <w:rFonts w:ascii="Arial" w:hAnsi="Arial" w:cs="Arial"/>
          <w:sz w:val="24"/>
          <w:szCs w:val="24"/>
        </w:rPr>
        <w:t xml:space="preserve"> Chiediamoci: perché la Vergine Maria è invitata a rallegrarsi, gioire, esultare, fare sprigionare tutta la letizia che è nel suo cuore? Nell’Antico Testamento uno solo era il motivo per cui una persona o un intero popolo, erano invitati a esultare di gioia: </w:t>
      </w:r>
      <w:r w:rsidRPr="00785A47">
        <w:rPr>
          <w:rFonts w:ascii="Arial" w:hAnsi="Arial" w:cs="Arial"/>
          <w:i/>
          <w:sz w:val="24"/>
          <w:szCs w:val="24"/>
        </w:rPr>
        <w:t>“La venuta del loro Dio in mezzo ad essi”</w:t>
      </w:r>
      <w:r w:rsidRPr="00785A47">
        <w:rPr>
          <w:rFonts w:ascii="Arial" w:hAnsi="Arial" w:cs="Arial"/>
          <w:sz w:val="24"/>
          <w:szCs w:val="24"/>
        </w:rPr>
        <w:t xml:space="preserve">. La venuta di Dio era apportatrice di vita, benedizione, salvezza, redenzione, liberazione, amore, ogni abbondanza. Un esempio potrà aiutarci. Esce il Signore dal suo popolo e il popolo è come se fosse calato in un deserto nel quale non cresce neanche un filo d’erba. Viene il Signore in mezzo al suo popolo e il deserto si trasforma in un giardino colmo di ogni abbondanza. Il deserto diviene come il giardino piantato da Dio in Eden. Con la Vergine Maria il Signore non viene come veniva anticamente nel suo popolo. Viene in una maniera totalmente nuova. Viene facendosi carne e sangue, vera carne e vero sangue, nel suo seno purissimo. Maria è la sola Donna al mondo nel cui seno il Figlio Unigenito del Padre si è fatto carne. Il Vero Dio si è fatto vero uomo. Il Verbo Eterno del Padre diviene vero Figlio della Vergine Maria per opera dello Spirito Santo. Evento unico e irripetibile nella storia dell’umanità, ma anche nella “storia” dell’eternità. </w:t>
      </w:r>
    </w:p>
    <w:p w14:paraId="4EA2A11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perché la Vergine Maria è invitata a rallegrarsi. 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Rallegrati, Maria! Per te il Signore realizzerà tutte le promesse di salvezza e di redenzione non solo per il suo popolo, ma per l’intera umanità. Rallegrati, Maria! Tu sei la porta della vera speranza! Rallegrati, Maria! Tu sei sulla terra  il cielo vivente del tuo Dio e Signore. Rallegrati, Maria! Il Signore ha fatto di te l’opera più bella di tutta la sua creazione. Tutta la bellezza della creazione dinanzi alla tua bellezza è una pallida luce. È come la fiamma di una candela dinanzi alla luce radiosa del sole. Per questo e per mille altri motivi tu ti devi rallegrare. Rallegrati, Maria! Tu sei la sola creatura che non ha conosciuto il peccato ereditato da Adamo e sei anche la sola creatura che non conoscerà mai il peccato. Il Signore ha posto attorno a te un </w:t>
      </w:r>
      <w:r w:rsidRPr="00785A47">
        <w:rPr>
          <w:rFonts w:ascii="Arial" w:hAnsi="Arial" w:cs="Arial"/>
          <w:sz w:val="24"/>
          <w:szCs w:val="24"/>
        </w:rPr>
        <w:lastRenderedPageBreak/>
        <w:t xml:space="preserve">muro di fuoco affinché Satana non ti sfiorasse neanche con la sua ombra di male senza limite. Rallegrati, Maria! Il Signore ti ha intessuta di grazia. La tua materia non  il fango o la polvere del suolo. La tua materia è la divina grazia. Veramente grandi cose ha fatto per te l’Onnipotente e Santo è il suo nome. Lui ti ha colmato di ogni grazia e di ogni benedizione.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Andando alla ricerca di gioie sempre nuove, l’umanità sta modificando geneticamente se stessa e sta divenendo incapace di generare altra nuova vita. Se invece cercasse la vera gioia che viene da Dio, porterebbe una luce nuova sulla nostra terra. Questo sta avvenendo perché i creatori della vera speranza lentamente si stanno spegnendo. Lentamente, ma inesorabilmente si stanno adagiando sul pensiero del mondo. Essi si stanno nutrendo di “loto” e stanno perdendo il senno. Stanno dimenticando qual è la missione loro affidata dal Signore Dio. Quando un messaggero del Signore diventa un lotofago, per l’umanità si prospettano giorni di dura schiavitù e di oppressione. L’immoralità la consumerà e l’idolatria la condurrà ad annientarsi nel vizio. Vergine Maria, Donna piena di grazia e di Spirito Santo, Vergine dalla gioia perfetta, Angeli a Santi di Dio, riconduceteci alla vera fonte di ogni gioia duratura ed eterna. Non permettete che i moderni lotofagi abbandonino l’umanità al vizio, alla perversione, ad ogni corruzione, vera via per entrare nelle morte eterna. </w:t>
      </w:r>
    </w:p>
    <w:p w14:paraId="27C7F331" w14:textId="77777777" w:rsidR="00DC09FC" w:rsidRPr="00785A47" w:rsidRDefault="00DC09FC" w:rsidP="00785A47">
      <w:pPr>
        <w:spacing w:after="120"/>
        <w:jc w:val="both"/>
        <w:rPr>
          <w:rFonts w:ascii="Arial" w:hAnsi="Arial" w:cs="Arial"/>
          <w:sz w:val="24"/>
          <w:szCs w:val="24"/>
        </w:rPr>
      </w:pPr>
    </w:p>
    <w:p w14:paraId="500B4E31" w14:textId="77777777" w:rsidR="00785A47" w:rsidRPr="00785A47" w:rsidRDefault="00785A47" w:rsidP="00DC09FC">
      <w:pPr>
        <w:pStyle w:val="Titolo3"/>
      </w:pPr>
      <w:bookmarkStart w:id="924" w:name="_Toc182043855"/>
      <w:bookmarkStart w:id="925" w:name="_Toc182133995"/>
      <w:bookmarkStart w:id="926" w:name="_Toc183755823"/>
      <w:r w:rsidRPr="00785A47">
        <w:t>Luce per rivelarti alle genti e gloria del tuo popolo, Israele</w:t>
      </w:r>
      <w:bookmarkEnd w:id="924"/>
      <w:bookmarkEnd w:id="925"/>
      <w:bookmarkEnd w:id="926"/>
    </w:p>
    <w:p w14:paraId="5CC38F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cristiano oggi è senza la conoscenza di Cristo è perché è un cristiano senza il Vangelo. Non solo è senza il Vangelo. È un cristiano contro il Vangelo. Ma un cristiano senza il Vangelo e contro il Vangelo, è un cristiano senza l’uomo ed è un cristiano contro l’uomo. Solo il vero Cristo è il vero uomo in favore dell’uomo, per fare il vero uomo, per la vera salvezza dell’uomo, la sua vera redenzione, la sua vera santificazione, la sua vera partecipazione delle natura divina, la sua vera chiamata a possedere la beata eternità. Quanti sono senza il Vangelo e contro il Vangelo, anche se si professano lavoratori instancabili per l’uomo, poiché mancano della purissima verità dell’uomo, lavorano per l’uomo secondo la carne, mai potranno lavorare per creare l’uomo secondo lo spirito. Lavorano per servire l’uomo naturale. Da essi mai sorgerà l’uomo spirituale, l’uomo a perfetta immagine del suo Creatore. A che serve ad un uomo essere rivestito anche di gioielli, se poi così vestito finisce nelle tenebre eterne? Ma già! Le tenebre eterne! Esse dal cristiano senza Vangelo sono state eliminate. Non avendo più il Vangelo come luce, unica luce, anche il Dio che dicono di adorare è un Dio senza più il Vangelo e quindi è un Dio senza alcuna verità rivelata dal Vangelo. Per il cristiano senza Vangelo anche il Cristo che dice di adorare è un Cristo senza Vangelo. Anche lo Spirito Santo è uno Spirito senza Vangelo, la Chiesa, che ormai è in demolizione e non più in costruzione, è una Chiesa senza Vangelo spesso anche contro il Vangelo. Un cristiano senza il Vangelo è coltivatore di misteri senza il Vangelo, sovente contro il Vangelo. Perché stiamo </w:t>
      </w:r>
      <w:r w:rsidRPr="00785A47">
        <w:rPr>
          <w:rFonts w:ascii="Arial" w:hAnsi="Arial" w:cs="Arial"/>
          <w:sz w:val="24"/>
          <w:szCs w:val="24"/>
        </w:rPr>
        <w:lastRenderedPageBreak/>
        <w:t xml:space="preserve">dicendo queste cose? Le stiamo dicendo perché non appena si apre il Vangelo subito appare che veramente, realmente, il cristiano è senza il Vangelo ed è contro il Vangelo. Qualsiasi pagina di Vangelo venga aperta, infallibilmente ci attesta questa verità: Tu cristiano, sei senza il Vangelo, sei contro il Vangelo. È sufficiente leggere quanto il Vecchio Simeone dice di Gesù e all’istante vengono messe in grande luce tutte le falsità e le menzogne che oggi il mondo cristiano dice su Gesù Signore. </w:t>
      </w:r>
    </w:p>
    <w:p w14:paraId="555CA30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5DE8517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Vale oggi per il cristiano ciò che Giobbe diceva ai suoi tre amici: </w:t>
      </w:r>
      <w:r w:rsidRPr="00785A47">
        <w:rPr>
          <w:rFonts w:ascii="Arial" w:hAnsi="Arial" w:cs="Arial"/>
          <w:i/>
          <w:sz w:val="24"/>
          <w:szCs w:val="24"/>
        </w:rPr>
        <w:t>“Voi imbrattate di menzogne, siete tutti medici da nulla. Magari taceste del tutto: sarebbe per voi un atto di sapienza!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(Cfr. Gb 13,1-12)</w:t>
      </w:r>
      <w:r w:rsidRPr="00785A47">
        <w:rPr>
          <w:rFonts w:ascii="Arial" w:hAnsi="Arial" w:cs="Arial"/>
          <w:sz w:val="24"/>
          <w:szCs w:val="24"/>
        </w:rPr>
        <w:t xml:space="preserve">. Imbrattare il Padre celeste, Cristo Gesù, lo Spirito Santo, la Chiesa, il Vangelo, la sana dottrina, tutta la Sacra Rivelazione di certo non è questo un frutto di chi conosce il Vangelo. È un frutto di chi è senza il Vangelo e in più si è trasformato in cristiano contro il Vangelo. Ogni errore, ogni falsità, ogni menzogna, ogni falsa testimonianza che diano su Cristo si trasforma in errore, in falsità, in menzogna, in falsa testimonianza contro l’uomo. Quando si pronunciano sentenze di cenere </w:t>
      </w:r>
      <w:r w:rsidRPr="00785A47">
        <w:rPr>
          <w:rFonts w:ascii="Arial" w:hAnsi="Arial" w:cs="Arial"/>
          <w:sz w:val="24"/>
          <w:szCs w:val="24"/>
        </w:rPr>
        <w:lastRenderedPageBreak/>
        <w:t>contro Cristo, sempre sono sentenze di cenere contro l’uomo. Lo abbiamo spesse volte già detto. Urge ripeterlo: Dinanzi al Vangelo per il cristiano c’è solo il Vangelo. Al Vangelo lui deve sacrificare ogni pensiero, ogni desiderio, ma anche ogni antropologia, ogni filosofia, ogni scienza di questo mondo, se tutte queste cose fossero contro Cristo Signore. Dinanzi al Vangelo solo il Vangelo. Madre di Dio, aiutaci a sacrificare tutta la nostra vita ponendola a servizio del Vangelo.</w:t>
      </w:r>
    </w:p>
    <w:p w14:paraId="59D42AA1" w14:textId="77777777" w:rsidR="00DC09FC" w:rsidRPr="00785A47" w:rsidRDefault="00DC09FC" w:rsidP="00785A47">
      <w:pPr>
        <w:spacing w:after="120"/>
        <w:jc w:val="both"/>
        <w:rPr>
          <w:rFonts w:ascii="Arial" w:hAnsi="Arial" w:cs="Arial"/>
          <w:sz w:val="24"/>
          <w:szCs w:val="24"/>
        </w:rPr>
      </w:pPr>
    </w:p>
    <w:p w14:paraId="348AF67D" w14:textId="77777777" w:rsidR="00785A47" w:rsidRPr="00785A47" w:rsidRDefault="00785A47" w:rsidP="00DC09FC">
      <w:pPr>
        <w:pStyle w:val="Titolo3"/>
      </w:pPr>
      <w:bookmarkStart w:id="927" w:name="_Toc182043857"/>
      <w:bookmarkStart w:id="928" w:name="_Toc182133997"/>
      <w:bookmarkStart w:id="929" w:name="_Toc183755824"/>
      <w:r w:rsidRPr="00785A47">
        <w:t>Piena di grazia</w:t>
      </w:r>
      <w:bookmarkEnd w:id="927"/>
      <w:bookmarkEnd w:id="928"/>
      <w:bookmarkEnd w:id="929"/>
    </w:p>
    <w:p w14:paraId="521ED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“Stefano, uomo pieno di fede e di Spirito 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In questa divina opera la Vergine Maria vi partecipa con il dono di tutta la sua volontà che si fa dono di tutto il suo corpo, tutta la sua anima, tutto il suo spirito. Tutto ciò che Lei è, è del suo Signore. A Lui ne fa dono giorno dopo giorno, momento dopo momento. Essendo Lei dono sempre offerto al Signore, Dio può fare di Lei tutto ciò che vuole. In Maria non vi è neanche l’ostacolo di un solo desiderio. Mai chiede al Signore che le faccia questo o quell’altro dono. È Lei che si dona tutta al suo </w:t>
      </w:r>
      <w:r w:rsidRPr="00785A47">
        <w:rPr>
          <w:rFonts w:ascii="Arial" w:hAnsi="Arial" w:cs="Arial"/>
          <w:sz w:val="24"/>
          <w:szCs w:val="24"/>
        </w:rPr>
        <w:lastRenderedPageBreak/>
        <w:t>Signore e si lascia fare dal Signore secondo la sua divina ed eterna saggezza. Questo noi dobbiamo imparare da Lei: trasformare la nostra preghiera in dono della nostra vita al Signore perché il Signore faccia ciò che a Lui serve. Non ciò che serve a noi, ma ciò che a Lui serve. La Vergine è la povera in spirito. Anzi è la poverissima in spirito. Lei per la sua vita non possiede neanche un solo desiderio. Il suo desiderio è uno solo: che possa essere sempre dalla volontà del suo Signore e dalla sua sapienza. Veramente lei è la serva del Signore, la serva umilissima.</w:t>
      </w:r>
    </w:p>
    <w:p w14:paraId="0433A04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qualcosa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di santità, verità, giustizia, pace, amore, carità. Anche noi vorrebbe ricolmare di Spirito Santo. Vorrebbe, ma noi non vogliamo. Siamo troppo attaccati alla nostra durezza da rendere vana ogni sua azione. Anche nella nostra preghiera altro noi non facciamo che chiedere al Signore che ci faccia secondo la nostra volontà. Chiediamo che ci innalzi in gloria e in potenza. Ci faccia grandi di grandezza mondana dinanzi agli uomini. Ecco perché la nostra preghiera è falsa, perché non è la preghiera dei poveri in spirito. È invece la preghiera dei superbi, degli invidiosi, dei tracotanti, degli spavaldi e degli spacconi. La nostra è la preghiera di coloro che chiedono a Dio di essere loro servo, servo per la realizzazione di ogni loro capriccio. Grande è la differenza tra noi e la Vergine Maria. Di Dio Maria è la sua serva. Dio per noi deve essere solo il nostro servo. Cosa stiamo facendo noi oggi se non di ridurre Dio a servo dell’uomo? E così siamo giunti a ribaltare le cose: non è più Dio che fa l’uomo. È l’uomo che si fa il suo Dio, il suo Cristo, il suo Spirito Sano, il suo Vangelo, la sua salvezza, la sua Chiesa, le sue regole e le sue disposizioni. Veramente oggi Dio è asservito al peccato dell’uomo. Realmente il Signore oggi viene ridotto a schiavo della sua creatura. Chi ancora vuole essere e rimanere servo del Signore viene infangato con ogni fango, fatto passare per purissima dottrina, purissima verità, purissima parola del Signore. In realtà altro non è se non fango si falsità e di menzogna. Vergine Maria, Madre della Redenzione, Piena di Grazia, Tutta Santa, rendici miti e umili di cuore. Facci veri servi del Signore. Angeli e Santi, venite in nostro aiuto. Vogliamo lasciarci modellare da Dio per essere pieni di grazia e di Spirito Santo.</w:t>
      </w:r>
    </w:p>
    <w:p w14:paraId="3BC4E1D6" w14:textId="77777777" w:rsidR="00DC09FC" w:rsidRPr="00785A47" w:rsidRDefault="00DC09FC" w:rsidP="00785A47">
      <w:pPr>
        <w:spacing w:after="120"/>
        <w:jc w:val="both"/>
        <w:rPr>
          <w:rFonts w:ascii="Arial" w:hAnsi="Arial" w:cs="Arial"/>
          <w:sz w:val="24"/>
          <w:szCs w:val="24"/>
        </w:rPr>
      </w:pPr>
    </w:p>
    <w:p w14:paraId="4B991704" w14:textId="77777777" w:rsidR="00785A47" w:rsidRPr="00785A47" w:rsidRDefault="00785A47" w:rsidP="00DC09FC">
      <w:pPr>
        <w:pStyle w:val="Titolo3"/>
      </w:pPr>
      <w:bookmarkStart w:id="930" w:name="_Toc182043859"/>
      <w:bookmarkStart w:id="931" w:name="_Toc182133999"/>
      <w:bookmarkStart w:id="932" w:name="_Toc183755825"/>
      <w:r w:rsidRPr="00785A47">
        <w:t>Genealogia di Gesù Cristo figlio di Davide, figlio di Abramo</w:t>
      </w:r>
      <w:bookmarkEnd w:id="930"/>
      <w:bookmarkEnd w:id="931"/>
      <w:bookmarkEnd w:id="932"/>
    </w:p>
    <w:p w14:paraId="4B14D0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L’Evangelista Matteo, iniziando il suo Vangelo con la genealogia di Gesù, vuole che fin da subito ognuno sappia chi è la Persona della quale lui intende parlare. Lui vuole parlare di Gesù Cristo, che è il Figlio di Davide ed è il Figlio di Abramo. È il Figlio di Abramo perché in lui il Signore ha promesso di benedire tutte le nazioni della terra: </w:t>
      </w:r>
      <w:r w:rsidRPr="00785A47">
        <w:rPr>
          <w:rFonts w:ascii="Arial" w:hAnsi="Arial" w:cs="Arial"/>
          <w:i/>
          <w:sz w:val="24"/>
          <w:szCs w:val="24"/>
        </w:rPr>
        <w:t xml:space="preserve">“L’angelo del Signore chiamò dal cielo Abramo per la seconda volta e disse: «Giuro per me stesso, oracolo del Signore: perché tu hai fatto </w:t>
      </w:r>
      <w:r w:rsidRPr="00785A47">
        <w:rPr>
          <w:rFonts w:ascii="Arial" w:hAnsi="Arial" w:cs="Arial"/>
          <w:i/>
          <w:sz w:val="24"/>
          <w:szCs w:val="24"/>
        </w:rPr>
        <w:lastRenderedPageBreak/>
        <w:t>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785A47">
        <w:rPr>
          <w:rFonts w:ascii="Arial" w:hAnsi="Arial" w:cs="Arial"/>
          <w:sz w:val="24"/>
          <w:szCs w:val="24"/>
        </w:rPr>
        <w:t>. Questa benedizione non avviene per automatismo. Avviene divenendo discepoli di Cristo Gesù, lasciandosi battezzare nel nome del Padre e del Figlio e dello Spirito Santo, lasciandosi ammaestrare sulla Parola di Cristo Gesù al fine di vivere tutta la Parola di Cristo Gesù. Inizio del Vangelo e chiusura di esso devono essere una cosa sola:</w:t>
      </w:r>
      <w:r w:rsidRPr="00785A47">
        <w:rPr>
          <w:rFonts w:ascii="Arial" w:hAnsi="Arial" w:cs="Arial"/>
          <w:i/>
          <w:sz w:val="24"/>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85A47">
        <w:rPr>
          <w:rFonts w:ascii="Arial" w:hAnsi="Arial" w:cs="Arial"/>
          <w:sz w:val="24"/>
          <w:szCs w:val="24"/>
        </w:rPr>
        <w:t xml:space="preserve">. La benedizione che è Cristo Gesù diviene e si fa benedizione di chiunque crede, diviene suo discepolo, diventa suo corpo e suo sangue, per opera dello Spirito Santo, vive tutta la Parola che Gesù ha consegnato ai suoi Apostoli perché essi la scrivano nel cuore di chiunque crede e si lascia battezzare per divenire vero figlio di Dio nel Figlio suo Gesù. Sono pertanto nella piena falsità e menzogna tutti coloro che stanno annullando questo giuramento del Signore, affermando e sostenendo che ogni religione è via di salvezza. Se ogni religione è via di salvezza, è falso il Vangelo secondo Matteo, dalla prima pagina all’ultima. Falsi sono anche i Vangeli secondo Marco, secondo Luca, secondo Giovanni. Ecco come viene chiuso il Vangelo secondo Giovanni: </w:t>
      </w:r>
      <w:r w:rsidRPr="00785A47">
        <w:rPr>
          <w:rFonts w:ascii="Arial" w:hAnsi="Arial" w:cs="Arial"/>
          <w:i/>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785A47">
        <w:rPr>
          <w:rFonts w:ascii="Arial" w:hAnsi="Arial" w:cs="Arial"/>
          <w:sz w:val="24"/>
          <w:szCs w:val="24"/>
        </w:rPr>
        <w:t>. Chiudono con la stessa verità sia il Vangelo secondo Marco che quello secondo Luca. Se è vero che tutte le religioni sono via di vera salvezza, dobbiamo dichiarare falso sia il giuramento del Padre e sia i quattro Vangeli assieme a tutto il Nuovo Testamento. È obbligo ci coerenza!</w:t>
      </w:r>
    </w:p>
    <w:p w14:paraId="787D01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6EC0683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Gesù è il Figlio di Davide perché è Lui il Re dal regno eterno. È Lui il Messia del Signore. È in Lui che si compie ogni Parola, Profezia, Giuramento, Promessa fatta dal Signore sul Messia che un giorno sarebbe venuto per edificare il regno di Dio in mezzo agli uomini. Essendo Gesù il Figlio di Davide non ne dobbiamo attendere un altro. Ma se Lui viene per edificare il regno di Dio sulla nostra terra, non possiamo noi affermare che vi sono altri che edificano lo stesso regno sulla terra. Un solo Dio e Padre. Un solo regno. Un solo Edificatore del regno di Dio. Chi non diviene vero regno di Dio, divenendo vero corpo di Cristo, vera Chiesa del Dio vivente, viene escluso dalla vera salvezza. Affermare altri regni e altre vie di salvezza è dichiarare falso tutto l’Antico Testamento, dalla prima Parola della Genesi all’ultima che è quella del Profeta Malachia, secondo l’attuale canone della Scrittura. Urge affermarlo con chiarezza e franchezza nello Spirito Santo: ogni Parola della Scrittura dichiara falsi i nostri pensieri sia sulla salvezza che sul regno di Dio. Tutto invece avviene per Cristo e si vive in Cristo e con Cristo, divenendo suo corpo. Si diviene suo corpo per l’annuncio del Vangelo e per l’immersione nella acque del battesimo. Queste sue vie – annuncio del Vangelo e battesimo – sono necessarie per entrare nella vera salvezza o nella benedizione del Signore o nel suo vero regno. Se queste due vie non vengono percorse, non c’è vera salvezza. C’è una salvezza secondo l’uomo, ma ogni salvezza secondo l’uomo è una falsa salvezza. La Madre di Dio ci ottenga una fede viva e vera.</w:t>
      </w:r>
    </w:p>
    <w:p w14:paraId="6D4149D7" w14:textId="77777777" w:rsidR="00DC09FC" w:rsidRPr="00785A47" w:rsidRDefault="00DC09FC" w:rsidP="00785A47">
      <w:pPr>
        <w:spacing w:after="120"/>
        <w:jc w:val="both"/>
        <w:rPr>
          <w:rFonts w:ascii="Arial" w:hAnsi="Arial" w:cs="Arial"/>
          <w:sz w:val="24"/>
          <w:szCs w:val="24"/>
        </w:rPr>
      </w:pPr>
    </w:p>
    <w:p w14:paraId="666C0FBA" w14:textId="77777777" w:rsidR="00785A47" w:rsidRPr="00785A47" w:rsidRDefault="00785A47" w:rsidP="00DC09FC">
      <w:pPr>
        <w:pStyle w:val="Titolo3"/>
      </w:pPr>
      <w:bookmarkStart w:id="933" w:name="_Toc182043861"/>
      <w:bookmarkStart w:id="934" w:name="_Toc182134001"/>
      <w:bookmarkStart w:id="935" w:name="_Toc183755826"/>
      <w:r w:rsidRPr="00785A47">
        <w:t>Il Signore è con te</w:t>
      </w:r>
      <w:bookmarkEnd w:id="933"/>
      <w:bookmarkEnd w:id="934"/>
      <w:bookmarkEnd w:id="935"/>
    </w:p>
    <w:p w14:paraId="5AA44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14:paraId="6A4AE7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w:t>
      </w:r>
      <w:r w:rsidRPr="00785A47">
        <w:rPr>
          <w:rFonts w:ascii="Arial" w:hAnsi="Arial" w:cs="Arial"/>
          <w:sz w:val="24"/>
          <w:szCs w:val="24"/>
        </w:rPr>
        <w:lastRenderedPageBreak/>
        <w:t xml:space="preserve">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785A47">
        <w:rPr>
          <w:rFonts w:ascii="Arial" w:hAnsi="Arial" w:cs="Arial"/>
          <w:i/>
          <w:sz w:val="24"/>
          <w:szCs w:val="24"/>
        </w:rPr>
        <w:t>“</w:t>
      </w:r>
      <w:r w:rsidRPr="00785A47">
        <w:rPr>
          <w:rFonts w:ascii="Arial" w:hAnsi="Arial" w:cs="Arial"/>
          <w:i/>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dell’ascolto, della sottomissione al Signore, della totale verginità. </w:t>
      </w:r>
    </w:p>
    <w:p w14:paraId="5692CB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oggi siamo con Dio, siamo con Cristo Gesù, siamo con lo Spirito Santo, siamo con la Chiesa, siamo con il Vangelo, siamo con l’umanità, ma siamo con un Dio, un Cristo Gesù, uno Spirito Santo, una Chiesa, un Vangelo, una umanità che ci siamo costruiti, fabbricati, pensati noi. Noi non siamo oggi divenuti come Dio, siamo andati ben oltre. Siamo noi i costruttori del Dio, del Cristo Gesù, dello Spirito Santo che diciamo di adorare. Siamo noi che abbiamo pensato la Chiesa della quale ci diciamo figli. Siamo noi gli scrittori di quel vangelo verso il quale protestiamo la nostra piena obbedienza. È questo l’abisso che ci separa dalla Vergine Maria. Lei è opera tutta del Dio e Signore. Il nostro Dio invece è tutta opera nostra. È tutto frutto dei nostri pensieri, dei nostri desideri, della nostra volontà. Possiamo abolire questo abisso che ci separa dalla Vergine Maria e dalla verità del nostro Dio? Possiamo abolirlo se chiediamo allo Spirito Santo che ci fondi con il suo fuoco divino così come si fonde il fuoco nel crogiolo e poi ci plasmi come nuove creature, intessute di verità, grazia, sapienza, ma soprattutto grande umiltà. Se questa fusione della nostra natura di superbia non viene operato dallo Spirito Santo perché noi non glielo chiediamo con tutto il cuore, allo stesso modo che la chiese Davide – Crea in me un cuore nuovo e rinnova in me uno spirito saldo – la nostra superbia sempre si fabbricherà il suo Dio e sempre si scriverà il suo vangelo. Poi in nome di questo vangelo da noi scritto, condanniamo, disprezziamo, oltraggiamo, offendiamo, dichiariamo stolti e insipienti quanti ancora, sempre per grazia dello Spirito Santo, riescono ancora a vivere qualche verità del Vecchio Vangelo, del Vangelo di nostro Signore Gesù Cristo, scritto </w:t>
      </w:r>
      <w:r w:rsidRPr="00785A47">
        <w:rPr>
          <w:rFonts w:ascii="Arial" w:hAnsi="Arial" w:cs="Arial"/>
          <w:sz w:val="24"/>
          <w:szCs w:val="24"/>
        </w:rPr>
        <w:lastRenderedPageBreak/>
        <w:t xml:space="preserve">dallo Spirito Santo, intingendo il suo dito nel sangue di Cristo Signore. Di questo dobbiamo sempre ricordarci. Il Vangelo vero è stato scritto con il sangue di Cristo versato dalla croce. Mai questa verità va dimenticata. Vergine Maria, Madre della Redenzione, tu sei vestita di Dio, sei come Dio, Perfettissima sua immagine creata. Dio è con te. Fa’ che sia anche con noi. Angeli e Santi aiutateci a vestirci anche noi del nostro Creatore e Signore. </w:t>
      </w:r>
    </w:p>
    <w:p w14:paraId="5C6F61A6" w14:textId="77777777" w:rsidR="00DC09FC" w:rsidRPr="00785A47" w:rsidRDefault="00DC09FC" w:rsidP="00785A47">
      <w:pPr>
        <w:spacing w:after="120"/>
        <w:jc w:val="both"/>
        <w:rPr>
          <w:rFonts w:ascii="Arial" w:hAnsi="Arial" w:cs="Arial"/>
          <w:sz w:val="24"/>
          <w:szCs w:val="24"/>
        </w:rPr>
      </w:pPr>
    </w:p>
    <w:p w14:paraId="588317FE" w14:textId="77777777" w:rsidR="00785A47" w:rsidRPr="00785A47" w:rsidRDefault="00785A47" w:rsidP="00DC09FC">
      <w:pPr>
        <w:pStyle w:val="Titolo3"/>
      </w:pPr>
      <w:bookmarkStart w:id="936" w:name="_Toc182043863"/>
      <w:bookmarkStart w:id="937" w:name="_Toc182134003"/>
      <w:bookmarkStart w:id="938" w:name="_Toc183755827"/>
      <w:r w:rsidRPr="00785A47">
        <w:t>Giuseppe fece come gli aveva ordinato l’angelo del Signore</w:t>
      </w:r>
      <w:bookmarkEnd w:id="936"/>
      <w:bookmarkEnd w:id="937"/>
      <w:bookmarkEnd w:id="938"/>
    </w:p>
    <w:p w14:paraId="383C46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che il Signore ci indichi la via in una particolare, speciale situazione della nostra vita, c’è spazio perché la nostra mente argomenti, ragioni, valuti, discerna, decida, sempre però rispettando la lettera e la verità che lo Spirito Santo ha posto in ogni Parola di Dio. Giuseppe si trova dinanzi ad un evento che sconvolge la sua vita. Maria attende un bambino. Lui decide di uscire dalla vita di Maria, scegliendo la via la più giusta e la più santa: quella di licenziarla in segreto. Questa sua scelta rispetta la volontà di Dio contenuta nella Scrittura. Ma è anche questa la volontà di Dio per lui oggi? Deve licenziarla o deve prenderla come sua sposa? Lui da uomo giusto e timorato di Dio pensa le modalità perché Maria non subisca alcun danno né morale e né fisico dalla sua decisione. Pensare dal nostro cuore il bene più grande da fare in ogni momento della nostra esistenza è cosa santa. Poi però dobbiamo sempre chiedere allo Spirito Santo se è quello il bene voluto e pensato dal Signore per noi. Per questo, sempre, ogni decisione, anche la più santa, dovrà nascere dalla preghiera, dovrà essere accompagnata dalla preghiera, seguita dalla preghiera. Era questa la regola dell’antica spiritualità: </w:t>
      </w:r>
      <w:r w:rsidRPr="00785A47">
        <w:rPr>
          <w:rFonts w:ascii="Arial" w:hAnsi="Arial" w:cs="Arial"/>
          <w:i/>
          <w:sz w:val="24"/>
          <w:szCs w:val="24"/>
          <w:lang w:val="la-Latn"/>
        </w:rPr>
        <w:t>«Actiones nostras, quæsumus, Domine, aspirando præveni et adiuvando prosequere, ut cuncta nostra oratio et operatio a te semper incipiat, et per te coepta finiatur».</w:t>
      </w:r>
      <w:r w:rsidRPr="00785A47">
        <w:rPr>
          <w:rFonts w:ascii="Arial" w:hAnsi="Arial" w:cs="Arial"/>
          <w:i/>
          <w:sz w:val="24"/>
          <w:szCs w:val="24"/>
        </w:rPr>
        <w:t xml:space="preserve"> </w:t>
      </w:r>
      <w:r w:rsidRPr="00785A47">
        <w:rPr>
          <w:rFonts w:ascii="Arial" w:hAnsi="Arial" w:cs="Arial"/>
          <w:sz w:val="24"/>
          <w:szCs w:val="24"/>
        </w:rPr>
        <w:t>Dopo aver intensamente pregato, invocando lo Spirito Santo perché ci faccia conoscere la divina volontà, possiamo prendere ogni decisione secondo giustizia ed è secondo giustizia se rispetta sia la lettera che lo spirito di verità e di amore posto dal Signore nella sua divina Parola. Senza preghiera, senza meditazione, senza riflessione, senza desiderio di scegliere la cosa migliore per noi e per gli altri, di certo la nostra decisione non è né giusta e né santa. Non rispetta i canoni di verità e di amore dettati dal Signore perché ogni nostra decisione e azione sia secondo la sua volontà.</w:t>
      </w:r>
    </w:p>
    <w:p w14:paraId="7B62392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w:t>
      </w:r>
      <w:r w:rsidRPr="00785A47">
        <w:rPr>
          <w:rFonts w:ascii="Arial" w:hAnsi="Arial" w:cs="Arial"/>
          <w:i/>
          <w:sz w:val="24"/>
          <w:szCs w:val="24"/>
        </w:rPr>
        <w:lastRenderedPageBreak/>
        <w:t xml:space="preserve">prese con sé la sua sposa; senza che egli la conoscesse, ella diede alla luce un figlio ed egli lo chiamò Gesù. (Mt 1,18-25).  </w:t>
      </w:r>
    </w:p>
    <w:p w14:paraId="4C5A35AD"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Se mentre noi stiamo valutando ogni cosa, viene il Signore, Lui, direttamente o per mezzo di un suo Angelo Santo, a rivelarci quale è la sua volontà, allora non c’è più spazio per la mente. Ad essa viene tolta ogni facoltà. Essa non può più né argomentare, né ragionare, né pesare e né valutare le cose. Dopo che il Signore parla, c’è solo spazio per una obbedienza piena e perfetta affinché quanto è stato chiesto venga fatto. È qui il fallimento della nostra fede. Se dopo che il Signore ha parlato – direttamente, indirettamente, attraverso un suo Angelo, per mezzo di un suo ministro – noi poniamo la nostra mente prima della Parola del Signore, noi attestiamo che la nostra fede è morta. Ed è sempre morta quella fede che all’istante non trasforma in obbedienza la Parola che il Signore ha rivolto a noi perché noi agiamo secondo quanto ci viene chiesto. Oggi la moderna spiritualità parla di obbedienza ragionata. Ciò significa che in fondo è la nostra mente a scegliere se obbedire o non obbedire. Dopo che la Parola è stata proferita, la mente deve farsi da parte. Il Signore ha manifestato la sua volontà. Quella volontà va fatta. Altre volontà non appartengono a Dio. Alla nostra mente appartiene la scelta del mondo più santo e più sapiente, nello Spirito Santo, per fare secondo pienezza di verità la divina volontà a noi manifestata, rivelata, comunicata. Per questo l’antica spiritualità parlava di obbedienza </w:t>
      </w:r>
      <w:r w:rsidRPr="00785A47">
        <w:rPr>
          <w:rFonts w:ascii="Arial" w:hAnsi="Arial" w:cs="Arial"/>
          <w:sz w:val="24"/>
          <w:szCs w:val="24"/>
          <w:lang w:val="la-Latn"/>
        </w:rPr>
        <w:t>“perinde ac cadaver”</w:t>
      </w:r>
      <w:r w:rsidRPr="00785A47">
        <w:rPr>
          <w:rFonts w:ascii="Arial" w:hAnsi="Arial" w:cs="Arial"/>
          <w:sz w:val="24"/>
          <w:szCs w:val="24"/>
        </w:rPr>
        <w:t xml:space="preserve">. Come un cadavere non è dalla sua volontà, ma dalla volontà di colui che lo muove, così dovrà essere per ogni uomo dinanzi alla divina Parola. La Parola ci deve muovere e solo essa, senza che noi opponiamo alcuna resistenza. Giuseppe ascolta la Parola che l’Angelo gli rivolge. Si desta dal sonno e fa quanto gli è stato chiesto. Non vi è in lui neanche un istante che separa l’ascolto dall’obbedienza. Lui neanche chiede all’Angelo. Ascolta e obbedisce. Il Signore ha parlato. Al Signore non si chiede. Al Signore si obbedisce solamente. Questo tu vuoi, Signore? Questo faccio. In questo l’obbedienza di Giuseppe è in tutto simile all’obbedienza di Gesù Signore: </w:t>
      </w:r>
      <w:r w:rsidRPr="00785A47">
        <w:rPr>
          <w:rFonts w:ascii="Arial" w:hAnsi="Arial" w:cs="Arial"/>
          <w:i/>
          <w:sz w:val="24"/>
          <w:szCs w:val="24"/>
        </w:rPr>
        <w:t>“Allora ho detto: «Ecco, io vengo. Nel rotolo del libro su di me è scritto di fare la tua volontà: mio Dio, questo io desidero; la tua legge è nel mio intimo» (Sal 40, 8-9)</w:t>
      </w:r>
      <w:r w:rsidRPr="00785A47">
        <w:rPr>
          <w:rFonts w:ascii="Arial" w:hAnsi="Arial" w:cs="Arial"/>
          <w:sz w:val="24"/>
          <w:szCs w:val="24"/>
        </w:rPr>
        <w:t xml:space="preserve">. È in questa obbedienza la salvezza e la redenzione del mondo. È anche questa obbedienza che misura quanto è grande il nostro amore per il Signore. L’amore per il Signore non comincia forse dal sacrificare la nostra mente, ponendola interamente nelle mani del nostro Dio? Quando la nostra mente è posta dinanzi alla Parola, al Vangelo, ad un comando ricevuto, è il segno che la nostra fede è morta. Con una fede morta mai si potranno compiere le opere del Signore. In Giuseppe muore la sua mente e la salvezza per lui avvolge la terra. La Madre di Gesù ci insegni a vivere di obbedienza in tutto simile alla sua.  </w:t>
      </w:r>
    </w:p>
    <w:p w14:paraId="0236D7E6" w14:textId="45EA660F"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0D05407D" w14:textId="77777777" w:rsidR="00785A47" w:rsidRPr="00785A47" w:rsidRDefault="00785A47" w:rsidP="00DC09FC">
      <w:pPr>
        <w:pStyle w:val="Titolo3"/>
      </w:pPr>
      <w:bookmarkStart w:id="939" w:name="_Toc182043865"/>
      <w:bookmarkStart w:id="940" w:name="_Toc182134005"/>
      <w:bookmarkStart w:id="941" w:name="_Toc183755828"/>
      <w:r w:rsidRPr="00785A47">
        <w:t>Tu sei benedetta fra le donne</w:t>
      </w:r>
      <w:bookmarkEnd w:id="939"/>
      <w:bookmarkEnd w:id="940"/>
      <w:bookmarkEnd w:id="941"/>
    </w:p>
    <w:p w14:paraId="1D87BC2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 “Tu sei benedetta fra le donne”</w:t>
      </w:r>
      <w:r w:rsidRPr="00785A47">
        <w:rPr>
          <w:rFonts w:ascii="Arial" w:hAnsi="Arial" w:cs="Arial"/>
          <w:sz w:val="24"/>
          <w:szCs w:val="24"/>
        </w:rPr>
        <w:t xml:space="preserve"> è un titolo rarissimo nella Bibbia. Prima della Vergine Maria, è dato a due sole Donne: Giaele è Giuditta. 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w:t>
      </w:r>
      <w:r w:rsidRPr="00785A47">
        <w:rPr>
          <w:rFonts w:ascii="Arial" w:hAnsi="Arial" w:cs="Arial"/>
          <w:i/>
          <w:color w:val="000000"/>
          <w:sz w:val="24"/>
          <w:szCs w:val="24"/>
        </w:rPr>
        <w:lastRenderedPageBreak/>
        <w:t>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color w:val="000000"/>
          <w:sz w:val="24"/>
          <w:szCs w:val="24"/>
        </w:rPr>
        <w:t xml:space="preserve"> 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Maria è benedetta fra le donne perché Lei è la sola scelta da Dio per essere la Madre del Figlio suo, del Verbo della vita, del suo Unigenito eterno. Maria è vera Madre di Dio, perché da Lei nasce come vero uomo Il Figlio di Dio, che è Dio da Dio, Luce da Luce, generato non creato, della stessa sostanza del Padre. </w:t>
      </w:r>
    </w:p>
    <w:p w14:paraId="7B49EC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gloria è sua e di nessun’altra creatura dell’universo creato da Dio. Veramente, realmente, fisicamente, spiritualmente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w:t>
      </w:r>
      <w:r w:rsidRPr="00785A47">
        <w:rPr>
          <w:rFonts w:ascii="Arial" w:hAnsi="Arial" w:cs="Arial"/>
          <w:sz w:val="24"/>
          <w:szCs w:val="24"/>
        </w:rPr>
        <w:lastRenderedPageBreak/>
        <w:t xml:space="preserve">e dell’uomo. Se ieri la Vergine Maria è scesa sempre in campo, oggi deve farlo mille volte di più. Satana ha deciso di distruggere tutta la Chiesa del Figlio suo. He deciso di trasformare ogni discepolo di Gesù in suo fedelissimo araldo per spargere nella Chiesa e di conseguenza nel mondo ogni falsità e menzogna. Per questo lo ha costituito abilissimo trasformatore e modificatore di ogni Parola di Dio in menzogna e in falsità. Dobbiamo confessare che con questa sottile astuzia moltissimi figli della Chiesa stanno abboccando a questo amo infernale e vengono trasportati nelle sporte della perdizione. Se la Vergine Maria non scende Lei, personalmente, nella Chiesa e non schiaccia la testa al serpente antico, nessun discepolo di Gesù potrà ormai far brillare la vera Parola del Signore. Quanti ancora lo fanno vengono considerate persone fuori tempo, ormai datate, fuori della storia. Sono dette persone incapaci di adattarsi al nuovo corso della storia, persone senza alcuna intelligenza, privi di ogni sapienza. Addirittura persone accusate di non avere amore per l’uomo, perché sono dette creatrici di steccati e di separazione. Mentre la Chiesa oggi deve accogliere tutti senza nulla chiedere ad alcuno. Tu sei abortista? Vieni, ricevi il corpo di Cristo. Tu sei per l’eutanasia? Vieni, ricevi il corpo di Cristo. Tu, uomo, vive con un altro uomo? Vieni, benedico questa tua unione. Tu stai distruggendo il Vangelo? Vieni, facci da maestro e da interprete della divine scritture. Questa è ormai la condizione della Chiesa, Vergine Santa. Ora, tu che sei la Madre della Chiesa, liberaci dal male che ci opprime e dal peccato che ci conduce alla morte. Scaccia la testa al serpente infernale che vuole annientare la tua Chiesa, Angeli e Santi intercedete. Chiede voi alla vostra Regina che scenda e compia l’opera sua.  </w:t>
      </w:r>
    </w:p>
    <w:p w14:paraId="3A15A77E" w14:textId="77777777" w:rsidR="00DC09FC" w:rsidRPr="00785A47" w:rsidRDefault="00DC09FC" w:rsidP="00785A47">
      <w:pPr>
        <w:spacing w:after="120"/>
        <w:jc w:val="both"/>
        <w:rPr>
          <w:rFonts w:ascii="Arial" w:hAnsi="Arial" w:cs="Arial"/>
          <w:sz w:val="24"/>
          <w:szCs w:val="24"/>
        </w:rPr>
      </w:pPr>
    </w:p>
    <w:p w14:paraId="5DF8C713" w14:textId="77777777" w:rsidR="00785A47" w:rsidRPr="00785A47" w:rsidRDefault="00785A47" w:rsidP="00DC09FC">
      <w:pPr>
        <w:pStyle w:val="Titolo3"/>
      </w:pPr>
      <w:bookmarkStart w:id="942" w:name="_Toc182043867"/>
      <w:bookmarkStart w:id="943" w:name="_Toc182134007"/>
      <w:bookmarkStart w:id="944" w:name="_Toc183755829"/>
      <w:r w:rsidRPr="00785A47">
        <w:t>Benedetto il frutto del suo seno, Gesù</w:t>
      </w:r>
      <w:bookmarkEnd w:id="942"/>
      <w:bookmarkEnd w:id="943"/>
      <w:bookmarkEnd w:id="944"/>
    </w:p>
    <w:p w14:paraId="2BF9FD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785A47">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w:t>
      </w:r>
      <w:r w:rsidRPr="00785A47">
        <w:rPr>
          <w:rFonts w:ascii="Arial" w:hAnsi="Arial" w:cs="Arial"/>
          <w:sz w:val="24"/>
          <w:szCs w:val="24"/>
        </w:rPr>
        <w:lastRenderedPageBreak/>
        <w:t xml:space="preserve">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 (117), 21-29). </w:t>
      </w: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Visione di purissima verità nello Spirito Santo. </w:t>
      </w:r>
    </w:p>
    <w:p w14:paraId="307134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Oggi il Figlio di Dio, il Figlio di Maria, deve essere Figlio degli Apostoli, Figlio di ogni cristiano. Perché deve essere figlio di ogni Apostolo e Figlio di ogni cristiano? Perché sono essi che devono generarlo nei cuori per la potenza dello Spirito Santo che opera nel loro spirito e nella loro anima. Un Apostolo di Cristo Gesù, un suo discepolo che non genera e non dona Cristo ad altri cuori, secondo la specifica potenza di Spirito Santo che opera in lui, attesta di essere seno sterile, seno morto, Apostolo morto, cristiano morto. L’Apostolo è Apostolo per generare e dare Cristo ad ogni cuore. Il cristiano è cristiano per generare e dare Cristo ad ogni cuore. Se Cristo Gesù non viene generato e non viene dato, è segno che si è nella morte spirituale. Si compie la Parola detta dallo Spirito Santo all’angelo della Chiesa di Laodicèa: </w:t>
      </w:r>
      <w:r w:rsidRPr="00785A47">
        <w:rPr>
          <w:rFonts w:ascii="Arial" w:hAnsi="Arial" w:cs="Arial"/>
          <w:i/>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w:t>
      </w:r>
      <w:r w:rsidRPr="00785A47">
        <w:rPr>
          <w:rFonts w:ascii="Arial" w:hAnsi="Arial" w:cs="Arial"/>
          <w:i/>
          <w:sz w:val="24"/>
          <w:szCs w:val="24"/>
        </w:rPr>
        <w:lastRenderedPageBreak/>
        <w:t>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r w:rsidRPr="00785A47">
        <w:rPr>
          <w:rFonts w:ascii="Arial" w:hAnsi="Arial" w:cs="Arial"/>
          <w:sz w:val="24"/>
          <w:szCs w:val="24"/>
        </w:rPr>
        <w:t>. Un discepolo di Gesù è ricco quando genera Cristo in molti cuore. Quando per Lui si edifica il regno di Dio sulla nostra terra. La Madre di Gesù interceda affinché per ogni suo discepolo, Gesù sia generato e dato ad ogni cuore. Se loro non lo generano e non lo danno, rendono vano il dono di Dio.</w:t>
      </w:r>
    </w:p>
    <w:p w14:paraId="3CA2E1AC" w14:textId="77777777" w:rsidR="00DC09FC" w:rsidRPr="00785A47" w:rsidRDefault="00DC09FC" w:rsidP="00785A47">
      <w:pPr>
        <w:spacing w:after="120"/>
        <w:jc w:val="both"/>
        <w:rPr>
          <w:rFonts w:ascii="Arial" w:hAnsi="Arial" w:cs="Arial"/>
          <w:sz w:val="24"/>
          <w:szCs w:val="24"/>
        </w:rPr>
      </w:pPr>
    </w:p>
    <w:p w14:paraId="0200BDEF" w14:textId="77777777" w:rsidR="00785A47" w:rsidRPr="00785A47" w:rsidRDefault="00785A47" w:rsidP="00DC09FC">
      <w:pPr>
        <w:pStyle w:val="Titolo3"/>
      </w:pPr>
      <w:bookmarkStart w:id="945" w:name="_Toc182043869"/>
      <w:bookmarkStart w:id="946" w:name="_Toc182134009"/>
      <w:bookmarkStart w:id="947" w:name="_Toc183755830"/>
      <w:r w:rsidRPr="00785A47">
        <w:t>Sarà chiamato Nazareno</w:t>
      </w:r>
      <w:bookmarkEnd w:id="945"/>
      <w:bookmarkEnd w:id="946"/>
      <w:bookmarkEnd w:id="947"/>
    </w:p>
    <w:p w14:paraId="71831E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sempre guidato, illuminato, mosso dallo Spirito Santo, vede nell’uccisione dei bambini in Betlemme per comando di Erode e in Gesù portato da Giuseppe con Maria, sua Madre, prima in Egitto e poi dall’Egitto nella terra di Giuda e poi in fine a Nazaret, il compimento di ben quattro profezie. La prima profezia è sul pianto di Rachele che vede i suoi figli che le vengono strappati. La profezia non è per di disperazione, è invece di grande dolore carico di forte speranza: </w:t>
      </w:r>
      <w:r w:rsidRPr="00785A47">
        <w:rPr>
          <w:rFonts w:ascii="Arial" w:hAnsi="Arial" w:cs="Arial"/>
          <w:i/>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r w:rsidRPr="00785A47">
        <w:rPr>
          <w:rFonts w:ascii="Arial" w:hAnsi="Arial" w:cs="Arial"/>
          <w:b/>
          <w:i/>
          <w:sz w:val="24"/>
          <w:szCs w:val="24"/>
        </w:rPr>
        <w:t xml:space="preserv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r w:rsidRPr="00785A47">
        <w:rPr>
          <w:rFonts w:ascii="Arial" w:hAnsi="Arial" w:cs="Arial"/>
          <w:i/>
          <w:sz w:val="24"/>
          <w:szCs w:val="24"/>
        </w:rPr>
        <w:t xml:space="preserve">Ho udito Èfraim che si lamentava: “Mi hai castigato e io ho subito il castigo come un torello non domato. Fammi ritornare e io ritornerò, perché tu sei il Signore, mio Dio. Dopo il mio smarrimento, mi sono pentito; quando me lo hai fatto capire, mi sono battuto il petto, mi sono </w:t>
      </w:r>
      <w:r w:rsidRPr="00785A47">
        <w:rPr>
          <w:rFonts w:ascii="Arial" w:hAnsi="Arial" w:cs="Arial"/>
          <w:i/>
          <w:sz w:val="24"/>
          <w:szCs w:val="24"/>
        </w:rPr>
        <w:lastRenderedPageBreak/>
        <w:t>vergognato e ne provo confusione, perché porto l’infamia della mia giovinezza” (Ger 31.7-10)</w:t>
      </w:r>
      <w:r w:rsidRPr="00785A47">
        <w:rPr>
          <w:rFonts w:ascii="Arial" w:hAnsi="Arial" w:cs="Arial"/>
          <w:sz w:val="24"/>
          <w:szCs w:val="24"/>
        </w:rPr>
        <w:t>.</w:t>
      </w:r>
    </w:p>
    <w:p w14:paraId="4E3D2D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secondo profezia è tratta dal profeta Osea. Gesù è il vero Figlio di Dio, il suo Unigenito fattosi carne, che segue la via percorsa dai figli d’Israele non nella continua ribellione, ma nella perfetta obbedienza al Padre suo. Gesù mai ha conosciuto la disobbedienza e mai la ribellione: </w:t>
      </w:r>
      <w:r w:rsidRPr="00785A47">
        <w:rPr>
          <w:rFonts w:ascii="Arial" w:hAnsi="Arial" w:cs="Arial"/>
          <w:i/>
          <w:sz w:val="24"/>
          <w:szCs w:val="24"/>
        </w:rPr>
        <w:t>“</w:t>
      </w:r>
      <w:r w:rsidRPr="00785A47">
        <w:rPr>
          <w:rFonts w:ascii="Arial" w:hAnsi="Arial" w:cs="Arial"/>
          <w:b/>
          <w:i/>
          <w:sz w:val="24"/>
          <w:szCs w:val="24"/>
        </w:rPr>
        <w:t xml:space="preserve">Quando Israele era fanciullo, io l’ho amato e dall’Egitto ho chiamato mio figlio. </w:t>
      </w:r>
      <w:r w:rsidRPr="00785A47">
        <w:rPr>
          <w:rFonts w:ascii="Arial" w:hAnsi="Arial" w:cs="Arial"/>
          <w:i/>
          <w:sz w:val="24"/>
          <w:szCs w:val="24"/>
        </w:rPr>
        <w:t>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r w:rsidRPr="00785A47">
        <w:rPr>
          <w:rFonts w:ascii="Arial" w:hAnsi="Arial" w:cs="Arial"/>
          <w:sz w:val="24"/>
          <w:szCs w:val="24"/>
        </w:rPr>
        <w:t>.</w:t>
      </w:r>
    </w:p>
    <w:p w14:paraId="1C1565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terza profezia riguarda il nome di Gesù: </w:t>
      </w:r>
      <w:r w:rsidRPr="00785A47">
        <w:rPr>
          <w:rFonts w:ascii="Arial" w:hAnsi="Arial" w:cs="Arial"/>
          <w:i/>
          <w:sz w:val="24"/>
          <w:szCs w:val="24"/>
        </w:rPr>
        <w:t>“Sarà chiamato Nazareno, cioè Virgulto”.</w:t>
      </w:r>
      <w:r w:rsidRPr="00785A47">
        <w:rPr>
          <w:rFonts w:ascii="Arial" w:hAnsi="Arial" w:cs="Arial"/>
          <w:sz w:val="24"/>
          <w:szCs w:val="24"/>
        </w:rPr>
        <w:t xml:space="preserve"> Virgulto è il messia del Signore. È il Virgulto che spunta dalla radice di Iesse: </w:t>
      </w:r>
      <w:r w:rsidRPr="00785A47">
        <w:rPr>
          <w:rFonts w:ascii="Arial" w:hAnsi="Arial" w:cs="Arial"/>
          <w:i/>
          <w:sz w:val="24"/>
          <w:szCs w:val="24"/>
        </w:rPr>
        <w:t>“</w:t>
      </w:r>
      <w:r w:rsidRPr="00785A47">
        <w:rPr>
          <w:rFonts w:ascii="Arial" w:hAnsi="Arial" w:cs="Arial"/>
          <w:b/>
          <w:i/>
          <w:sz w:val="24"/>
          <w:szCs w:val="24"/>
        </w:rPr>
        <w:t xml:space="preserve">Un germoglio spunterà dal tronco di Iesse, un virgulto germoglierà dalle sue radici. </w:t>
      </w:r>
      <w:r w:rsidRPr="00785A47">
        <w:rPr>
          <w:rFonts w:ascii="Arial" w:hAnsi="Arial" w:cs="Arial"/>
          <w:i/>
          <w:sz w:val="24"/>
          <w:szCs w:val="24"/>
        </w:rPr>
        <w:t>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785A47">
        <w:rPr>
          <w:rFonts w:ascii="Arial" w:hAnsi="Arial" w:cs="Arial"/>
          <w:sz w:val="24"/>
          <w:szCs w:val="24"/>
        </w:rPr>
        <w:t>.</w:t>
      </w:r>
    </w:p>
    <w:p w14:paraId="7BE9A6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quarta profezia è ancora sul Virgulto, che è il Servo sofferente del Signore. È il Virgulto che prende su di sé tutti i peccati del mondo e li espia nella sua grande sofferenza: </w:t>
      </w:r>
      <w:r w:rsidRPr="00785A47">
        <w:rPr>
          <w:rFonts w:ascii="Arial" w:hAnsi="Arial" w:cs="Arial"/>
          <w:i/>
          <w:sz w:val="24"/>
          <w:szCs w:val="24"/>
        </w:rPr>
        <w:t xml:space="preserve">“Ecco, il mio servo avrà successo, sarà onorato, esaltato e innalzato grandemente. Come molti si stupirono di lui – tanto era sfigurato per essere d’uomo il suo aspetto e diversa la sua forma da quella dei figli dell’uomo –,  così </w:t>
      </w:r>
      <w:r w:rsidRPr="00785A47">
        <w:rPr>
          <w:rFonts w:ascii="Arial" w:hAnsi="Arial" w:cs="Arial"/>
          <w:i/>
          <w:sz w:val="24"/>
          <w:szCs w:val="24"/>
        </w:rPr>
        <w:lastRenderedPageBreak/>
        <w:t xml:space="preserve">si meraviglieranno di lui molte nazioni; i re davanti a lui si chiuderanno la bocca, poiché vedranno un fatto mai a essi raccontato e comprenderanno ciò che mai avevano udito. Chi avrebbe creduto al nostro annuncio? A chi sarebbe stato manifestato il braccio del Signore? </w:t>
      </w:r>
      <w:r w:rsidRPr="00785A47">
        <w:rPr>
          <w:rFonts w:ascii="Arial" w:hAnsi="Arial" w:cs="Arial"/>
          <w:b/>
          <w:i/>
          <w:sz w:val="24"/>
          <w:szCs w:val="24"/>
        </w:rPr>
        <w:t xml:space="preserve">È cresciuto come un virgulto davanti a lui e come una radice in terra arida. Non ha apparenza né bellezza per attirare i nostri sguardi, non splendore per poterci piacere. </w:t>
      </w:r>
      <w:r w:rsidRPr="00785A47">
        <w:rPr>
          <w:rFonts w:ascii="Arial" w:hAnsi="Arial" w:cs="Arial"/>
          <w:i/>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rsidRPr="00785A47">
        <w:rPr>
          <w:rFonts w:ascii="Arial" w:hAnsi="Arial" w:cs="Arial"/>
          <w:sz w:val="24"/>
          <w:szCs w:val="24"/>
        </w:rPr>
        <w:t>Per ogni profezia che si compie, Cristo Gesù viene illuminato da una nuova verità. Aggiungendo profezia a profezia e verità a verità, alla fine si avrà una visione perfettissima di chi è Gesù Signore. Se Lui dovesse venire privato anche di una sola profezia, la sua persona e la sua missione verrebbero impoverite. Se poi nessuna profezia gli viene attribuita, neanche alcuna verità gli verrà attribuita e Gesù risulterà privato sia della verità della sua persona e sia della verità della sua missione.</w:t>
      </w:r>
    </w:p>
    <w:p w14:paraId="4DB3350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w:t>
      </w:r>
      <w:r w:rsidRPr="00785A47">
        <w:rPr>
          <w:rFonts w:ascii="Arial" w:hAnsi="Arial" w:cs="Arial"/>
          <w:i/>
          <w:sz w:val="24"/>
          <w:szCs w:val="24"/>
        </w:rPr>
        <w:lastRenderedPageBreak/>
        <w:t xml:space="preserve">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F06A8D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è giusto che ci chiediamo: </w:t>
      </w:r>
      <w:r w:rsidRPr="00785A47">
        <w:rPr>
          <w:rFonts w:ascii="Arial" w:hAnsi="Arial" w:cs="Arial"/>
          <w:i/>
          <w:sz w:val="24"/>
          <w:szCs w:val="24"/>
        </w:rPr>
        <w:t>“Oggi abbiamo noi, suo discepoli, una visione perfettissima sia della Persona di Gesù che della missione? D quale profezia lo abbiamo privato? Conosciamo le conseguenze che ricadono sulla Chiesa e sull’intera umanità se priviamo Gesù Signore di una sola profezia?  Noi cristiani stiamo lavorando per rivestire Gesù di ogni profezia e di ogni verità connessa intimamente con essa oppure operiamo per spogliarlo di ogni profezia e di ogni verità?”</w:t>
      </w:r>
      <w:r w:rsidRPr="00785A47">
        <w:rPr>
          <w:rFonts w:ascii="Arial" w:hAnsi="Arial" w:cs="Arial"/>
          <w:sz w:val="24"/>
          <w:szCs w:val="24"/>
        </w:rPr>
        <w:t>. Oggi la storia ci sta manifestano, attraverso le mole parole che noi, discepoli di Gesù diciamo, che non stiamo lavorando per rivestire Cristo Gesù di ogni profezia e di ogni verità. Stiamo invece lavorando per spogliarlo di tutto ciò che è suo per volontà eterna del Padre. Così facendo, anche la Chiesa spogliamo della sua verità e della sua missione. Spogliando la Chiesa, è l’umanità intera che rendiamo povera, misera, perché la condanniamo ad una schiavitù eterna sotto il dominio del peccato e della morte. Ogni uomo è dalla verità di Cristo per creazione. Deve essere dalla verità di Cristo per redenzione. Se noi priviamo Cristo della sua verità, anche l’uomo è privato della sua verità. Chi è oggi l’uomo separato dalla verità di Cristo? Un frutto del caso. Un figlio di una scimmia. Un essere senza verità e senza alcuna finalità soprannaturali. Un essere senza luce divina che illumina ogni cellula del suo corpo, del suo spirito, della sua anima. Un condannato alla schiavitù delle sue passioni. Uno schiavo di se stesso. Un costruttore di schiavitù per ogni altro uomo. Invece tutt’altro uomo abbiamo se lo guardiamo dalla verità di Cristo Gesù e dalla sua vera missione. La Madre di Dio e Madre nostra venga in nostro aiuto e ci faccia entra nella purissima verità del Figli suo.</w:t>
      </w:r>
    </w:p>
    <w:p w14:paraId="1CCF0F4C" w14:textId="77777777" w:rsidR="00DC09FC" w:rsidRPr="00785A47" w:rsidRDefault="00DC09FC" w:rsidP="00785A47">
      <w:pPr>
        <w:spacing w:after="120"/>
        <w:jc w:val="both"/>
        <w:rPr>
          <w:rFonts w:ascii="Arial" w:hAnsi="Arial" w:cs="Arial"/>
          <w:sz w:val="24"/>
          <w:szCs w:val="24"/>
        </w:rPr>
      </w:pPr>
    </w:p>
    <w:p w14:paraId="6D88CCCC" w14:textId="77777777" w:rsidR="00785A47" w:rsidRPr="00785A47" w:rsidRDefault="00785A47" w:rsidP="00DC09FC">
      <w:pPr>
        <w:pStyle w:val="Titolo3"/>
      </w:pPr>
      <w:bookmarkStart w:id="948" w:name="_Toc182043872"/>
      <w:bookmarkStart w:id="949" w:name="_Toc182134012"/>
      <w:bookmarkStart w:id="950" w:name="_Toc183755831"/>
      <w:r w:rsidRPr="00785A47">
        <w:t>Santa Maria, Madre di Dio</w:t>
      </w:r>
      <w:bookmarkEnd w:id="948"/>
      <w:bookmarkEnd w:id="949"/>
      <w:bookmarkEnd w:id="950"/>
    </w:p>
    <w:p w14:paraId="342596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ed Elisabetta hanno rivolto alla Vergine Maria: </w:t>
      </w:r>
      <w:r w:rsidRPr="00785A47">
        <w:rPr>
          <w:rFonts w:ascii="Arial" w:hAnsi="Arial" w:cs="Arial"/>
          <w:i/>
          <w:sz w:val="24"/>
          <w:szCs w:val="24"/>
        </w:rPr>
        <w:t xml:space="preserve">“Rallégrati, piena di grazia: il Signore è con te. Benedetta tu fra le donne e benedetto il frutto del tuo grembo!”. </w:t>
      </w:r>
      <w:r w:rsidRPr="00785A47">
        <w:rPr>
          <w:rFonts w:ascii="Arial" w:hAnsi="Arial" w:cs="Arial"/>
          <w:sz w:val="24"/>
          <w:szCs w:val="24"/>
        </w:rPr>
        <w:t xml:space="preserve">Nella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r w:rsidRPr="00785A47">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w:t>
      </w:r>
      <w:r w:rsidRPr="00785A47">
        <w:rPr>
          <w:rFonts w:ascii="Arial" w:hAnsi="Arial" w:cs="Arial"/>
          <w:sz w:val="24"/>
          <w:szCs w:val="24"/>
        </w:rPr>
        <w:lastRenderedPageBreak/>
        <w:t xml:space="preserve">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Marie le attinge dal suo cuore e le porta sulla nostra terra. </w:t>
      </w:r>
    </w:p>
    <w:p w14:paraId="20F9AEB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r w:rsidRPr="00785A47">
        <w:rPr>
          <w:rFonts w:ascii="Arial" w:hAnsi="Arial" w:cs="Arial"/>
          <w:i/>
          <w:sz w:val="24"/>
          <w:szCs w:val="24"/>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785A47">
        <w:rPr>
          <w:rFonts w:ascii="Arial" w:hAnsi="Arial" w:cs="Arial"/>
          <w:sz w:val="24"/>
          <w:szCs w:val="24"/>
        </w:rPr>
        <w:t xml:space="preserve">. 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w:t>
      </w:r>
      <w:r w:rsidRPr="00785A47">
        <w:rPr>
          <w:rFonts w:ascii="Arial" w:hAnsi="Arial" w:cs="Arial"/>
          <w:sz w:val="24"/>
          <w:szCs w:val="24"/>
        </w:rPr>
        <w:lastRenderedPageBreak/>
        <w:t xml:space="preserve">verità di Cristo Gesù. Allo stesso modo che la gloria del cristiano è dalla gloria di Cristo Gesù, essendo la verità del cristiano dalla verità di Cristo Gesù. Riducendo a falsità Cristo è il cristiano che riduciamo a falsità. È la Chiesa che riduciamo a falsità. Questa Donna noi preghiamo. A Lei ora la Chiesa si rivolge. Lei invoca. A lei chiede una particolare assistenza. Vergine Maria, Madre di Dio, Madre della Redenzione, Santissima, Regina degli Angeli e dei Santi, vieni in nostro aiuto. Insegnaci ad amarti. Amando la tua verità, è la verità di Cristo che amiamo, ma è anche la verità della Chiesa e del cristiano che amiamo. Soprattutto, Madre di Dio, liberarci da questo pensiero satanico e diabolico che ci sta spingendo a negare a Cristo ogni sua verità divina ed eterna.  Senza verità divine ed eterne, Cristo Signore è ridotto ad un idolo, ad un idolo fuso nel crogiolo dei pensieri di questo mondo. Madre Santa, liberaci da così orrendo misfatto. </w:t>
      </w:r>
    </w:p>
    <w:p w14:paraId="348EC932" w14:textId="77777777" w:rsidR="00DC09FC" w:rsidRPr="00785A47" w:rsidRDefault="00DC09FC" w:rsidP="00785A47">
      <w:pPr>
        <w:spacing w:after="120"/>
        <w:jc w:val="both"/>
        <w:rPr>
          <w:rFonts w:ascii="Arial" w:hAnsi="Arial" w:cs="Arial"/>
          <w:sz w:val="24"/>
          <w:szCs w:val="24"/>
        </w:rPr>
      </w:pPr>
    </w:p>
    <w:p w14:paraId="25B054FC" w14:textId="77777777" w:rsidR="00785A47" w:rsidRPr="00785A47" w:rsidRDefault="00785A47" w:rsidP="00DC09FC">
      <w:pPr>
        <w:pStyle w:val="Titolo3"/>
      </w:pPr>
      <w:bookmarkStart w:id="951" w:name="_Toc182043874"/>
      <w:bookmarkStart w:id="952" w:name="_Toc182134014"/>
      <w:bookmarkStart w:id="953" w:name="_Toc183755832"/>
      <w:r w:rsidRPr="00785A47">
        <w:t>Prega per noi, peccatori</w:t>
      </w:r>
      <w:bookmarkEnd w:id="951"/>
      <w:bookmarkEnd w:id="952"/>
      <w:bookmarkEnd w:id="953"/>
    </w:p>
    <w:p w14:paraId="78B90B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Chiesa pensa alla Vergine Maria, deve vederla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La Vergine Maria, non solo possiede il cuore più santo di tutto l’universo creato, non solo in esso vi è lo Spirito del Signore che intercede per noi secondo i disegni del Padre. Ella è anche la Madre del Figlio dell’Altissimo, del suo Verbo Eterno. Poiché Cristo Gesù è vero uomo e vero Dio, deve alla Madre la stessa obbedienza che deve al Padre suo celeste. Quando la Madre chiede, il Figlio sempre l’ascolta. L’ascolta perché è sua Madre ed anche perché in Lei prega lo Spirito Santo, che è sempre in eterna e divina comunione con il Padre e il Figlio nel seno della Beata Trinità. </w:t>
      </w:r>
    </w:p>
    <w:p w14:paraId="6DF58A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w:t>
      </w:r>
      <w:r w:rsidRPr="00785A47">
        <w:rPr>
          <w:rFonts w:ascii="Arial" w:hAnsi="Arial" w:cs="Arial"/>
          <w:sz w:val="24"/>
          <w:szCs w:val="24"/>
        </w:rPr>
        <w:lastRenderedPageBreak/>
        <w:t xml:space="preserve">per testimonianza ed esemplarità, per fedeltà al suo Dio e per misericordia verso gli uomini da condurre alla salvezza. Oggi, ai nostri giorni, neanche brilla per purezza di fede e santità di dottrina, non rende testimonianza alla verità del mistero del Padre e del Figlio e dello Spirito Santo. Neanche al suo mistero la Chiesa rende testimonianza. Sta consegnando l’uomo alla schiavitù del peccato e della morte. Sta creando con l’insegnamento della falsità non solo un catastrofico disastro antropologico, ma molto di più: un universale disastro teologico, cristologico, pneumatologico, ecclesiologico, soteriologico. Questi disastri sono orrendi peccati. Sono anche il fallimento della missione della Chiesa. Da missione di luce la si sta trasformando in missione di tenebra. Anche e soprattutto di questi peccati deve chiedere perdono al Signore. Anche e soprattutto da questi universali peccati dovrà essere ricondotta nella vera giustizia. </w:t>
      </w:r>
    </w:p>
    <w:p w14:paraId="7FD53EB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la Chiesa deve vedere se stessa priva del vino della grazia e della verità non solo di Cristo Gesù, ma anche del Padre e dello Spirito Santo. Senza questa grazia e questa verità non potrà servire l’uomo secondo purissima giustizia. Lo servirà dalla falsità e dalla menzogna. Lo servirà con grande inganno. Lo servirà per la sua morte eterna e non per la sua vita eterna. Chi può intercedere? Chi può chiedere al Signore una conversione radicale, una totale trasformazione della vita della Chiesa e di ogni cristiano in essa? Non certo noi che siamo peccatori. Non certo noi che abbiamo e stiamo rinnegando Cristo Gesù e ogni mistero soprannaturale ed eterno.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Oggi il peccato non è solo nella trasgressione dei Comandamenti. È anche e soprattutto nella distruzione dei divini misteri e di ogni verità in essi contenuta, compresa la verità sul peccato e sulla sua redenzione.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La Vergine Maria potrà fare questo per noi, se almeno noi conserviamo la sua verità. Se anche la sua verità disprezziamo, a chi potremo rivolgerci? Ma noi conserviamo la sua purissima verità e per questo le diciamo: Vergine Maria, Madre del vero Cristo, prega per noi peccatori. Fatti nostra Mediatrice e intercede per noi. Solo tu oggi  puoi  ottenere per noi il perdono e ricondurci nella più santa verità dei divini misteri.</w:t>
      </w:r>
    </w:p>
    <w:p w14:paraId="293828ED" w14:textId="77777777" w:rsidR="00FE67C2" w:rsidRPr="00785A47" w:rsidRDefault="00FE67C2" w:rsidP="00785A47">
      <w:pPr>
        <w:spacing w:after="120"/>
        <w:jc w:val="both"/>
        <w:rPr>
          <w:rFonts w:ascii="Arial" w:hAnsi="Arial" w:cs="Arial"/>
          <w:sz w:val="24"/>
          <w:szCs w:val="24"/>
        </w:rPr>
      </w:pPr>
    </w:p>
    <w:p w14:paraId="32D51EFF" w14:textId="77777777" w:rsidR="00785A47" w:rsidRPr="00785A47" w:rsidRDefault="00785A47" w:rsidP="00FE67C2">
      <w:pPr>
        <w:pStyle w:val="Titolo3"/>
      </w:pPr>
      <w:bookmarkStart w:id="954" w:name="_Toc182043876"/>
      <w:bookmarkStart w:id="955" w:name="_Toc182134016"/>
      <w:bookmarkStart w:id="956" w:name="_Toc183755833"/>
      <w:r w:rsidRPr="00785A47">
        <w:lastRenderedPageBreak/>
        <w:t>Adesso e nell’ora della nostra morte. Amen</w:t>
      </w:r>
      <w:bookmarkEnd w:id="954"/>
      <w:bookmarkEnd w:id="955"/>
      <w:bookmarkEnd w:id="956"/>
    </w:p>
    <w:p w14:paraId="3512EEFC" w14:textId="77777777" w:rsidR="00785A47" w:rsidRPr="00FE67C2" w:rsidRDefault="00785A47" w:rsidP="00785A47">
      <w:pPr>
        <w:spacing w:after="120"/>
        <w:jc w:val="both"/>
        <w:rPr>
          <w:rFonts w:ascii="Arial" w:hAnsi="Arial" w:cs="Arial"/>
          <w:color w:val="000000"/>
          <w:sz w:val="24"/>
          <w:szCs w:val="24"/>
        </w:rPr>
      </w:pPr>
      <w:r w:rsidRPr="00FE67C2">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w:t>
      </w:r>
      <w:r w:rsidRPr="00FE67C2">
        <w:rPr>
          <w:rFonts w:ascii="Arial" w:hAnsi="Arial" w:cs="Arial"/>
          <w:i/>
          <w:sz w:val="24"/>
          <w:szCs w:val="24"/>
        </w:rPr>
        <w:t>“</w:t>
      </w:r>
      <w:r w:rsidRPr="00FE67C2">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FE67C2">
        <w:rPr>
          <w:rFonts w:ascii="Arial" w:hAnsi="Arial" w:cs="Arial"/>
          <w:color w:val="000000"/>
          <w:sz w:val="24"/>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326704E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in modo particolare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narra nella sua profezia: </w:t>
      </w:r>
      <w:r w:rsidRPr="00785A47">
        <w:rPr>
          <w:rFonts w:ascii="Arial" w:hAnsi="Arial" w:cs="Arial"/>
          <w:i/>
          <w:color w:val="000000"/>
          <w:sz w:val="24"/>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w:t>
      </w:r>
      <w:r w:rsidRPr="00785A47">
        <w:rPr>
          <w:rFonts w:ascii="Arial" w:hAnsi="Arial" w:cs="Arial"/>
          <w:i/>
          <w:color w:val="000000"/>
          <w:sz w:val="24"/>
          <w:szCs w:val="24"/>
        </w:rPr>
        <w:lastRenderedPageBreak/>
        <w:t>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w:t>
      </w:r>
    </w:p>
    <w:p w14:paraId="12988D27" w14:textId="77777777" w:rsidR="00FE67C2" w:rsidRDefault="00785A47" w:rsidP="00FE67C2">
      <w:pPr>
        <w:tabs>
          <w:tab w:val="left" w:pos="851"/>
          <w:tab w:val="left" w:pos="2268"/>
        </w:tabs>
        <w:spacing w:after="120"/>
        <w:jc w:val="both"/>
        <w:rPr>
          <w:rFonts w:ascii="Arial" w:hAnsi="Arial" w:cs="Arial"/>
          <w:color w:val="000000"/>
          <w:sz w:val="24"/>
          <w:szCs w:val="24"/>
        </w:rPr>
      </w:pPr>
      <w:r w:rsidRPr="00FE67C2">
        <w:rPr>
          <w:rFonts w:ascii="Arial" w:hAnsi="Arial" w:cs="Arial"/>
          <w:color w:val="000000"/>
          <w:sz w:val="24"/>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La Madre di Gesù ci aiuti ad accogliere questa essenziale, fondamentale verità.</w:t>
      </w:r>
      <w:bookmarkStart w:id="957" w:name="_Toc182043878"/>
      <w:bookmarkStart w:id="958" w:name="_Toc182134018"/>
    </w:p>
    <w:p w14:paraId="265A19FF" w14:textId="77777777" w:rsidR="00FE67C2" w:rsidRDefault="00FE67C2" w:rsidP="00FE67C2">
      <w:pPr>
        <w:tabs>
          <w:tab w:val="left" w:pos="851"/>
          <w:tab w:val="left" w:pos="2268"/>
        </w:tabs>
        <w:spacing w:after="120"/>
        <w:jc w:val="both"/>
        <w:rPr>
          <w:rFonts w:ascii="Arial" w:hAnsi="Arial" w:cs="Arial"/>
          <w:color w:val="000000"/>
          <w:sz w:val="24"/>
          <w:szCs w:val="24"/>
        </w:rPr>
      </w:pPr>
    </w:p>
    <w:p w14:paraId="44DA07B5" w14:textId="6FC924E0" w:rsidR="00785A47" w:rsidRPr="00785A47" w:rsidRDefault="00785A47" w:rsidP="00FE67C2">
      <w:pPr>
        <w:pStyle w:val="Titolo3"/>
      </w:pPr>
      <w:bookmarkStart w:id="959" w:name="_Toc183755834"/>
      <w:r w:rsidRPr="00785A47">
        <w:t>O Maria, tu che stavi sotto la croce  del tuo Figlio Gesù Crocifisso</w:t>
      </w:r>
      <w:bookmarkEnd w:id="957"/>
      <w:bookmarkEnd w:id="958"/>
      <w:bookmarkEnd w:id="959"/>
    </w:p>
    <w:p w14:paraId="7B667D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Il mistero dell’incarnazione non si esaurisce in questo istante. Esso inizia, ma non </w:t>
      </w:r>
      <w:r w:rsidRPr="00785A47">
        <w:rPr>
          <w:rFonts w:ascii="Arial" w:hAnsi="Arial" w:cs="Arial"/>
          <w:sz w:val="24"/>
          <w:szCs w:val="24"/>
        </w:rPr>
        <w:lastRenderedPageBreak/>
        <w:t>finisce. Si compirà alla fine del mondo. Dalla croce, da Crocifisso,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sulla terra fino alla nascita nel cielo, che avverrà al momento della sua morte. 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 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14:paraId="25E599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noi non siamo più sulla croce della Parola co Gesù Signore perché l’abbiamo rinnegata, Lei, la Vergine Maria, non si dona un attimo di riposo. Sempre è impegnata a fare qualsiasi cosa, ad ottenere qualsiasi grazia, perché quanti hanno abbandonato la croce del Vangelo ritornino su di essa. Ecco allora il duplice ministero della vergine Maria: assiste tutti i suoi figli che stanno sulla croce del Vangelo perché non solo vi rimangano, ma crescano in obbedienza allo stesso che è cresciuto Cristo Gesù e allo stesso in cui Lei stessa è crescita. Se vogliano portare un esempio biblico Lei è più che la Madre dei sette fratelli Maccabei. Ecco con quali parole questa madre assisteva i suoi figli perché stesso sulla croce della Parola del loro Dio e Signore: “Ci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w:t>
      </w:r>
      <w:r w:rsidRPr="00785A47">
        <w:rPr>
          <w:rFonts w:ascii="Arial" w:hAnsi="Arial" w:cs="Arial"/>
          <w:sz w:val="24"/>
          <w:szCs w:val="24"/>
        </w:rPr>
        <w:lastRenderedPageBreak/>
        <w:t>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4372AD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3743ED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In questa opera la Madre di Gesù ci assiste con tutto il suo amore. Ma vi sono molti suoi figli che sono scesi dalla croce del Vangelo. Questi figli, Lei, come il Pastore della parabola evangelica, va a cercarli uno per uno, invitandoli tutti a ritornare sulla croce del Vangelo del Figlio suo, la sola via per entrare domani nel regno dei cieli. Chi ascolta la sua voce, ritorna sulla croce e attende che si aprano per lui le porte del regno dei cieli. Chi si rifiuta di ascoltare, dalla Madre nostra, viene esortato a tornare fino all’ultimo istante della sua vita. Se non ritorna si assumerà la responsabilità della sua morte eterna. La Maria nostra in nulla si è risparmiata per farlo ritornare. 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w:t>
      </w:r>
    </w:p>
    <w:p w14:paraId="7651BFA9" w14:textId="77777777" w:rsidR="00FE67C2" w:rsidRPr="00785A47" w:rsidRDefault="00FE67C2" w:rsidP="00785A47">
      <w:pPr>
        <w:spacing w:after="120"/>
        <w:jc w:val="both"/>
        <w:rPr>
          <w:rFonts w:ascii="Arial" w:hAnsi="Arial" w:cs="Arial"/>
          <w:sz w:val="24"/>
          <w:szCs w:val="24"/>
        </w:rPr>
      </w:pPr>
    </w:p>
    <w:p w14:paraId="1D9BC74D" w14:textId="77777777" w:rsidR="00785A47" w:rsidRPr="00785A47" w:rsidRDefault="00785A47" w:rsidP="00FE67C2">
      <w:pPr>
        <w:pStyle w:val="Titolo3"/>
      </w:pPr>
      <w:bookmarkStart w:id="960" w:name="_Toc182043880"/>
      <w:bookmarkStart w:id="961" w:name="_Toc182134020"/>
      <w:bookmarkStart w:id="962" w:name="_Toc183755835"/>
      <w:r w:rsidRPr="00785A47">
        <w:t>Per i tuoi sette dolori,  per le tue sofferenze,  intercedi per me!</w:t>
      </w:r>
      <w:bookmarkEnd w:id="960"/>
      <w:bookmarkEnd w:id="961"/>
      <w:bookmarkEnd w:id="962"/>
    </w:p>
    <w:p w14:paraId="7C399E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Vergine Maria è ai piedi della Croce del Corpo mistico di Gesù Signore. È lì per offrirlo al Padre celeste come vero sacrificio santo, gradito perché santificato dal suo amore sofferente, silenzioso, nascosto. A Lei che vuole offrire anche noi al Padre come vittime pure e senza macchia, chiediamo di intercedere per noi e glielo chiediamo per i suoi sette dolori. Ella deve intercedere per noi preso suo Figlio Gesù così come ha fatto alle nozze di Cana. Deve chiedere a Lui che faccia il miracolo del vino, altrimenti finisce la gioia alla mensa dell’umanità. Infatti dove Cristo non è invocato, perché la Madre sua non intercede, alla mensa dell’umanità c’è tristezza, sgomento, solitudine, stordimento, abbandono, disprezzo della vita, morte spirituale e spesso anche fisica.  È assai preoccupante la visione del convito dell’umanità, dove la Vergine Maria non è stata invitata e Cristo è assente perché non vi è la Madre sua. È una </w:t>
      </w:r>
      <w:r w:rsidRPr="00785A47">
        <w:rPr>
          <w:rFonts w:ascii="Arial" w:hAnsi="Arial" w:cs="Arial"/>
          <w:sz w:val="24"/>
          <w:szCs w:val="24"/>
        </w:rPr>
        <w:lastRenderedPageBreak/>
        <w:t xml:space="preserve">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 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 Noi chiediamo alla Vergine Maria che si presenti a Cristo Gesù con la potenza di grazia e di benedizione che Dio le ha concesso per i suoi sette dolori e le sue sofferenze. I setti dolori sono la perfezione della sua sofferenza che ha il suo culmine ai piedi della croce. Qui Ella dovette fare più che Abramo e più che ogni altro uomo prima e dopo di Lei. Qui dovette Lei stessa offrire al Padre, per la redenzione del mondo, Cristo Gesù. Il Padre ha chiesto presso la croce due sacrifici: quello del Figlio e quello della Madre. Dio, il Padre del Signore nostro Gesù Cristo, ha dato il Figlio per la salvezza del mondo. Il Figlio si è lasciato donare con una obbedienza senza riserve. La Madre, anche Lei vera Madre del Figlio dell’Altissimo, imitando il Padre, ha dato il Figlio suo per la redenzione dell’umanità. In questo sacrificio la vergine Maria ha anche offerto se stessa, divenendo con Gesù un solo sacrificio, una sola oblazione, un solo olocausto.  </w:t>
      </w:r>
    </w:p>
    <w:p w14:paraId="498FEEC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Cristo Gesù 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 Quando però la nostra preghiera potrà essere accolta dalla Vergine Maria? Quando noi invochiamo Lei o con ferma e convinta volontà di ritornare nella Parola del Vangelo, se siamo fuori, con vero spirito di pentimento e di conversione, oppure abitando nel Vangelo e chiediamo a Lei con vera pietà filiale. È il figlio che prega la Madre. Perché la Madre ascolti è necessario che si ritorni ad essere suoi veri figli, se non lo siam più a causa del peccato. Ma è anche necessario che noi cresciamo nell’amore verso la Madre nostra celeste. Una vita apatica,  accidiosa, che si consuma nel nulla è di gande ostacolo perché possiamo essere ascoltati dalla Madre nostra. Se poi la nostra vita è vissuta nel disprezzo dei nostri fratelli, nella calunnia, nella falsa testimonianza, nelle menzogna, nella mormorazione, nelle dicerie, nei pettegolezzi, nelle parole vane, di sicuro non possiamo neanche accostarci alla nostra Madre celeste. Non posso io invocarla come mia Madre se anniento con le mie parole, le mie opere, le mie omissioni, i miei pensieri, gli altri suoi figli. La preghiera del figlio di Maria dovrà essere levata a Lei vivendo noi da vero corpo di Cristo e si è vero corpo di Cristo quando si dona la vita per aiutare il corpo di Cristo a crescere in ogni santità. Se io non aggiungo il mio dolore, la mia sofferenza, la mia sopportazione, il mio perdono, il mio sacrificio, la mia croce alla croce della Madre mia celeste, in favore del suo corpo, che è il corpo di Cristo, </w:t>
      </w:r>
      <w:r w:rsidRPr="00785A47">
        <w:rPr>
          <w:rFonts w:ascii="Arial" w:hAnsi="Arial" w:cs="Arial"/>
          <w:sz w:val="24"/>
          <w:szCs w:val="24"/>
        </w:rPr>
        <w:lastRenderedPageBreak/>
        <w:t>di certo la mia preghiera mai potrà essere ascoltata. A Lei che è ai piedi della croce mi devo rivolgere vivendo anch’io ai piedi della croce. Quando vivo ai piedi della croce? Quando assumo come Cristo, come la Vergine Maria, tutti i peccati dei miei fratelli e offro per la loro espiazione la mia vita in Cristo, con Cristo, per Cristo, così come ai piedi della croce ha fatto Lei, la Madre di Dio e Madre nostra. Non si può pregare dall’odio nel cuore e dal desiderio di male o dalla sete di vendetta. Dobbiamo pregare con lo stesso cuore di Cristo e della Madre sua, cuori pieni di amore e di compassione per tutti i peccatori della terra. Come può la Madre di Dio e Madre nostra avere pietà di noi, se noi non abbiamo pietà per ogni nostro fratello? Se non perdoniamo e non scusiamo dinanzi a Dio con vere parole di amore e non invece con parola di odio mascherate di pietà? Ma per aver pietà degli altri, prima dobbiamo riconoscere i nostri peccati e toglierli dal nostro corpo, dalla nostra anima, dal nostro spirito. Vergine Maria, Madre di Dio, per i tuoi sette dolori, intercedi per noi. Abbiamo bisogno della tua pietà per ricominciare anche noi a sperare e a vivere.</w:t>
      </w:r>
    </w:p>
    <w:p w14:paraId="5DD95AD8" w14:textId="77777777" w:rsidR="00FE67C2" w:rsidRPr="00785A47" w:rsidRDefault="00FE67C2" w:rsidP="00785A47">
      <w:pPr>
        <w:spacing w:after="120"/>
        <w:jc w:val="both"/>
        <w:rPr>
          <w:rFonts w:ascii="Arial" w:hAnsi="Arial" w:cs="Arial"/>
          <w:sz w:val="24"/>
          <w:szCs w:val="24"/>
        </w:rPr>
      </w:pPr>
    </w:p>
    <w:p w14:paraId="31C8438D" w14:textId="77777777" w:rsidR="00785A47" w:rsidRPr="00785A47" w:rsidRDefault="00785A47" w:rsidP="00FE67C2">
      <w:pPr>
        <w:pStyle w:val="Titolo3"/>
      </w:pPr>
      <w:bookmarkStart w:id="963" w:name="_Toc182043882"/>
      <w:bookmarkStart w:id="964" w:name="_Toc182134022"/>
      <w:bookmarkStart w:id="965" w:name="_Toc183755836"/>
      <w:r w:rsidRPr="00785A47">
        <w:t>Fa' che io veramente possa guardare la Croce di Gesù  senza peccato</w:t>
      </w:r>
      <w:bookmarkEnd w:id="963"/>
      <w:bookmarkEnd w:id="964"/>
      <w:bookmarkEnd w:id="965"/>
    </w:p>
    <w:p w14:paraId="6AD44A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Chi vuole comprendere questa frase della preghiera che rivolgiamo alla Vergine Maria, Madre di Dio e Madre nostra, Madre che sta ai piedi della Croce del Figlio suo, deve chiedere al Signore gli stessi occhi di fede del discepolo che Gesù amava. Deve meditare e contemplare la croce di Cristo Gesù con i suoi occhi e custodire ogni cosa nel suo cuore, senza neanche perdere un solo atomo di questo mistero. Ecco come l’Apostolo Giovanni contempla Cristo Crocifisso, Cristo Gesù inchiodato sulla Croce e anche Cristo Gesù che è morto ed è ancora appeso al duro legno: </w:t>
      </w:r>
      <w:r w:rsidRPr="00785A47">
        <w:rPr>
          <w:rFonts w:ascii="Arial" w:hAnsi="Arial" w:cs="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6D34EE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è dell’anima, quando viviamo di trasgressione dei Comandamenti, quando non osserviamo la Parola del Vangelo, quando meniamo i nostri giorni nell’immoralità e peggio nella totale amoralità di una vita disonesta e bugiarda, </w:t>
      </w:r>
      <w:r w:rsidRPr="00785A47">
        <w:rPr>
          <w:rFonts w:ascii="Arial" w:hAnsi="Arial" w:cs="Arial"/>
          <w:sz w:val="24"/>
          <w:szCs w:val="24"/>
        </w:rPr>
        <w:lastRenderedPageBreak/>
        <w:t xml:space="preserve">falsa e menzognera. Questo peccato si toglie in un solo modo: rientrando nella più pura e santa obbedienza al Signore nostro Dio, con la forza dello Spirito Santo. Il peccato dell’anima si fa immediatamente peccato del corpo. Senza l’anima che vive di grazia – non può vivere perché è nella disobbedienza a Dio – il nostro corpo è incapace di superare anche il vizio più tenue, piccolo, quasi insignificante. Dall’abitudine al male il corpo viene sommerso con ogni vizio che cade sopra di esso come le foglie morte sul terreno sottostante. Come le foglie coprono il terreno ed esso più non si vede, così è del corpo. Noi non vediamo il corpo, vediamo solo i suoi vizi. Il peccato è dei pensieri, dei desideri, della volontà. Il peccato è anche nelle omissioni. Un’anima senza grazia di Dio possiede una mente senza verità. Ecco di che cosa è capace una mente senza verità: </w:t>
      </w:r>
      <w:r w:rsidRPr="00785A47">
        <w:rPr>
          <w:rFonts w:ascii="Arial" w:hAnsi="Arial" w:cs="Arial"/>
          <w:i/>
          <w:sz w:val="24"/>
          <w:szCs w:val="24"/>
        </w:rPr>
        <w:t>“</w:t>
      </w:r>
      <w:r w:rsidRPr="00785A47">
        <w:rPr>
          <w:rFonts w:ascii="Arial" w:hAnsi="Arial" w:cs="Arial"/>
          <w:i/>
          <w:color w:val="000000"/>
          <w:sz w:val="24"/>
          <w:szCs w:val="24"/>
        </w:rPr>
        <w:t>Il Signore vide che la malvagità degli uomini era grande sulla terra e che ogni intimo intento del loro cuore non era altro che male, sempre”</w:t>
      </w:r>
      <w:r w:rsidRPr="00785A47">
        <w:rPr>
          <w:rFonts w:ascii="Arial" w:hAnsi="Arial" w:cs="Arial"/>
          <w:color w:val="000000"/>
          <w:sz w:val="24"/>
          <w:szCs w:val="24"/>
        </w:rPr>
        <w:t xml:space="preserve"> (Gn 6,5). Solo Gesù potrà togliere il nostro peccato e solo a Lui lo possiamo chiedere: </w:t>
      </w:r>
      <w:r w:rsidRPr="00785A47">
        <w:rPr>
          <w:rFonts w:ascii="Arial" w:hAnsi="Arial" w:cs="Arial"/>
          <w:i/>
          <w:color w:val="000000"/>
          <w:sz w:val="24"/>
          <w:szCs w:val="24"/>
        </w:rPr>
        <w:t>“</w:t>
      </w:r>
      <w:r w:rsidRPr="00785A47">
        <w:rPr>
          <w:rFonts w:ascii="Arial" w:hAnsi="Arial" w:cs="Arial"/>
          <w:i/>
          <w:sz w:val="24"/>
          <w:szCs w:val="24"/>
        </w:rPr>
        <w:t>Il giorno dopo, vedendo Gesù venire verso di lui, disse: «Ecco l’agnello di Dio, colui che toglie il peccato del mondo!”</w:t>
      </w:r>
      <w:r w:rsidRPr="00785A47">
        <w:rPr>
          <w:rFonts w:ascii="Arial" w:hAnsi="Arial" w:cs="Arial"/>
          <w:sz w:val="24"/>
          <w:szCs w:val="24"/>
        </w:rPr>
        <w:t xml:space="preserve"> (Gv 1,29). Guardare la Croce di Gesù senza peccato, vuol dire guardarla con anima santa, con cuore pieno di sapienza, intelligenza, scienza e conoscenza di Spirito Santo, con volontà ferma e risoluta che cerca sempre di obbedire ad ogni Parola di Cristo Signore. Vedere la Croce di Gesù senza peccato è anche vederla nella sua purissima verità. Qual è la purissima verità della Croce? Essa è la sola via per la salvezza e la redenzione di ogni uomo. Oggi invece la Croce si guarda con il peccato nell’anima, con l’assenza dello Spirito Santo nel cuore, con ogni stoltezza a insipienza che governano la nostra vita. Con il peccato che ci governa non vediamo la Croce dalla verità, ma dalla falsità.</w:t>
      </w:r>
    </w:p>
    <w:p w14:paraId="22BA30C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la Croce di Gesù non è più per molti suoi discepoli la sola via per la salvezza dell’umanità. È una croce come tutte le altre croci. È una delle tante croci dell’umanità, perché ci si vergogna di confessare che il Crocifisso è il Figlio Eterno del Padre. È il suo Verbo che si è fatto carne. È il Dio e il Creatore dell’uomo che per amore si è consegnato alla croce. Si è consegnato per la nostra salvezza e redenzione eterna. Oggi per il cristiano è divenuto impossibile guardare la croce senza peccato. Il suo corpo è immerso in ogni vizio, in ogni trasgressione dei comandamenti. La sua anima è morta. La sua volontà è consegnata alla disobbedienza a Dio anziché all’obbedienza ad ogni sua Parola. Tutto l’uomo poi vive di non fede nel Vangelo della Croce e della redenzione. Così diviene difficile guardare la Croce senza peccato. La si guarda con il peccato nel cuore ed essa perde ogni sua verità. Presso molti cristiani oggi la Croce di Cristo ha perso ogni verità. Perdendo ogni verità per noi, potrà mai avere verità per gli altri uomini? Mai. Ecco allora tutte le menzogne e le falsità che diciamo su Cristo, sul suo Vangelo, sulla sua grazia, sul suo mistero, sulla sua redenzione, sulla sua salvezza. Vedendo ogni cosa dal peccato, tutto è visto dal peccato e tutto è privato di ogni sua purissima verità. Ma anche se siamo senza peccato, nessuno potrà mai guardare la croce di Gesù con purissima verità se la Vergine Maria non viene, non lo prende e non lo immerge in quel sangue e in quell’acqua che sgorgano dal costato del Cristo trafitto. È questo che noi chiediamo a Lei: “Vieni, prendici, immergici in quell’acqua e in quel sangue e noi vedremo Cristo Crocifisso come unica e sola fonte della nostra rinascita. Lo vedremo e consacreremo a Lui tutta la nostra vita”.</w:t>
      </w:r>
    </w:p>
    <w:p w14:paraId="3BB7AFC5" w14:textId="77777777" w:rsidR="00FE67C2" w:rsidRPr="00785A47" w:rsidRDefault="00FE67C2" w:rsidP="00785A47">
      <w:pPr>
        <w:spacing w:after="120"/>
        <w:jc w:val="both"/>
        <w:rPr>
          <w:rFonts w:ascii="Arial" w:hAnsi="Arial" w:cs="Arial"/>
          <w:sz w:val="24"/>
          <w:szCs w:val="24"/>
        </w:rPr>
      </w:pPr>
    </w:p>
    <w:p w14:paraId="5BEDF0F9" w14:textId="77777777" w:rsidR="00785A47" w:rsidRPr="00785A47" w:rsidRDefault="00785A47" w:rsidP="00FE67C2">
      <w:pPr>
        <w:pStyle w:val="Titolo3"/>
      </w:pPr>
      <w:bookmarkStart w:id="966" w:name="_Toc182043884"/>
      <w:bookmarkStart w:id="967" w:name="_Toc182134024"/>
      <w:bookmarkStart w:id="968" w:name="_Toc183755837"/>
      <w:r w:rsidRPr="00785A47">
        <w:t>Fa', o Maria,  che il mio corpo si allontani dal male</w:t>
      </w:r>
      <w:bookmarkEnd w:id="966"/>
      <w:bookmarkEnd w:id="967"/>
      <w:bookmarkEnd w:id="968"/>
    </w:p>
    <w:p w14:paraId="524260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loro.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cibo</w:t>
      </w:r>
      <w:r w:rsidRPr="00785A47">
        <w:rPr>
          <w:rFonts w:ascii="Arial" w:hAnsi="Arial" w:cs="Arial"/>
          <w:b/>
          <w:sz w:val="24"/>
          <w:szCs w:val="24"/>
        </w:rPr>
        <w:t xml:space="preserve"> </w:t>
      </w:r>
      <w:r w:rsidRPr="00785A47">
        <w:rPr>
          <w:rFonts w:ascii="Arial" w:hAnsi="Arial" w:cs="Arial"/>
          <w:sz w:val="24"/>
          <w:szCs w:val="24"/>
        </w:rPr>
        <w:t>non</w:t>
      </w:r>
      <w:r w:rsidRPr="00785A47">
        <w:rPr>
          <w:rFonts w:ascii="Arial" w:hAnsi="Arial" w:cs="Arial"/>
          <w:b/>
          <w:sz w:val="24"/>
          <w:szCs w:val="24"/>
        </w:rPr>
        <w:t xml:space="preserve"> </w:t>
      </w:r>
      <w:r w:rsidRPr="00785A47">
        <w:rPr>
          <w:rFonts w:ascii="Arial" w:hAnsi="Arial" w:cs="Arial"/>
          <w:sz w:val="24"/>
          <w:szCs w:val="24"/>
        </w:rPr>
        <w:t>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La lussuria</w:t>
      </w:r>
      <w:r w:rsidRPr="00785A47">
        <w:rPr>
          <w:rFonts w:ascii="Arial" w:hAnsi="Arial" w:cs="Arial"/>
          <w:b/>
          <w:sz w:val="24"/>
          <w:szCs w:val="24"/>
        </w:rPr>
        <w:t xml:space="preserve"> </w:t>
      </w:r>
      <w:r w:rsidRPr="00785A47">
        <w:rPr>
          <w:rFonts w:ascii="Arial" w:hAnsi="Arial" w:cs="Arial"/>
          <w:sz w:val="24"/>
          <w:szCs w:val="24"/>
        </w:rPr>
        <w:t>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Lo scandalo</w:t>
      </w:r>
      <w:r w:rsidRPr="00785A47">
        <w:rPr>
          <w:rFonts w:ascii="Arial" w:hAnsi="Arial" w:cs="Arial"/>
          <w:b/>
          <w:sz w:val="24"/>
          <w:szCs w:val="24"/>
        </w:rPr>
        <w:t xml:space="preserve"> </w:t>
      </w:r>
      <w:r w:rsidRPr="00785A47">
        <w:rPr>
          <w:rFonts w:ascii="Arial" w:hAnsi="Arial" w:cs="Arial"/>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77D7C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messo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w:t>
      </w:r>
      <w:r w:rsidRPr="00785A47">
        <w:rPr>
          <w:rFonts w:ascii="Arial" w:hAnsi="Arial" w:cs="Arial"/>
          <w:sz w:val="24"/>
          <w:szCs w:val="24"/>
        </w:rPr>
        <w:lastRenderedPageBreak/>
        <w:t xml:space="preserve">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w:t>
      </w:r>
      <w:r w:rsidRPr="00785A47">
        <w:rPr>
          <w:rFonts w:ascii="Arial" w:hAnsi="Arial" w:cs="Arial"/>
          <w:sz w:val="24"/>
          <w:szCs w:val="24"/>
        </w:rPr>
        <w:lastRenderedPageBreak/>
        <w:t xml:space="preserve">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041FE3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56665F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w:t>
      </w:r>
      <w:r w:rsidRPr="00785A47">
        <w:rPr>
          <w:rFonts w:ascii="Arial" w:hAnsi="Arial" w:cs="Arial"/>
          <w:sz w:val="24"/>
          <w:szCs w:val="24"/>
        </w:rPr>
        <w:lastRenderedPageBreak/>
        <w:t xml:space="preserve">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307A6E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w:t>
      </w:r>
      <w:r w:rsidRPr="00785A47">
        <w:rPr>
          <w:rFonts w:ascii="Arial" w:hAnsi="Arial" w:cs="Arial"/>
          <w:sz w:val="24"/>
          <w:szCs w:val="24"/>
        </w:rPr>
        <w:lastRenderedPageBreak/>
        <w:t>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63E90E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w:t>
      </w:r>
      <w:r w:rsidRPr="00785A47">
        <w:rPr>
          <w:rFonts w:ascii="Arial" w:hAnsi="Arial" w:cs="Arial"/>
          <w:sz w:val="24"/>
          <w:szCs w:val="24"/>
        </w:rPr>
        <w:lastRenderedPageBreak/>
        <w:t xml:space="preserve">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EE1E6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La Madre di Dio ci aiuti ad entrare in questa verità. Natura da natura.</w:t>
      </w:r>
    </w:p>
    <w:p w14:paraId="3B541A4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tutti questi pesti che assalgono il nostro corpo per la </w:t>
      </w:r>
      <w:r w:rsidRPr="00785A47">
        <w:rPr>
          <w:rFonts w:ascii="Arial" w:hAnsi="Arial" w:cs="Arial"/>
          <w:sz w:val="24"/>
          <w:szCs w:val="24"/>
        </w:rPr>
        <w:lastRenderedPageBreak/>
        <w:t xml:space="preserve">sua rovina nel tempo e nell’eternità. Vergine Maria, Madre della Redenzione, per questa preghiera che recitiamo in tuo onore e che tu stessa ci ha insegnato, liberaci dalle pesti che assalgono il nostro corpo. Angeli e Santi, custodite la nostra natura nella verità e nella giustizia, nella santità e nella vita. </w:t>
      </w:r>
    </w:p>
    <w:p w14:paraId="5D7CCC1B" w14:textId="77777777" w:rsidR="00FE67C2" w:rsidRPr="00785A47" w:rsidRDefault="00FE67C2" w:rsidP="00785A47">
      <w:pPr>
        <w:spacing w:after="120"/>
        <w:jc w:val="both"/>
        <w:rPr>
          <w:rFonts w:ascii="Arial" w:hAnsi="Arial" w:cs="Arial"/>
          <w:sz w:val="24"/>
          <w:szCs w:val="24"/>
        </w:rPr>
      </w:pPr>
    </w:p>
    <w:p w14:paraId="24802F85" w14:textId="77777777" w:rsidR="00785A47" w:rsidRPr="00FE67C2" w:rsidRDefault="00785A47" w:rsidP="00FE67C2">
      <w:pPr>
        <w:pStyle w:val="Titolo3"/>
      </w:pPr>
      <w:bookmarkStart w:id="969" w:name="_Toc182043886"/>
      <w:bookmarkStart w:id="970" w:name="_Toc182134026"/>
      <w:bookmarkStart w:id="971" w:name="_Toc183755838"/>
      <w:r w:rsidRPr="00FE67C2">
        <w:t>Fa', o Maria,  che la mia anima, il mio cuore siano tuoi, tutti tuoi</w:t>
      </w:r>
      <w:bookmarkEnd w:id="969"/>
      <w:bookmarkEnd w:id="970"/>
      <w:bookmarkEnd w:id="971"/>
    </w:p>
    <w:p w14:paraId="64ABB71D" w14:textId="77777777" w:rsidR="00785A47" w:rsidRPr="00FE67C2" w:rsidRDefault="00785A47" w:rsidP="00785A47">
      <w:pPr>
        <w:spacing w:after="120"/>
        <w:jc w:val="both"/>
        <w:rPr>
          <w:rFonts w:ascii="Arial" w:hAnsi="Arial" w:cs="Arial"/>
          <w:sz w:val="24"/>
          <w:szCs w:val="24"/>
        </w:rPr>
      </w:pPr>
      <w:r w:rsidRPr="00FE67C2">
        <w:rPr>
          <w:rFonts w:ascii="Arial" w:hAnsi="Arial" w:cs="Arial"/>
          <w:sz w:val="24"/>
          <w:szCs w:val="24"/>
        </w:rPr>
        <w:t xml:space="preserve">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 L’anima si dona a Lei facendola crescere ogni giorno nella grazia santificante. Questo avviene aumentando in noi le opere di carità e di giustizia. Con la giustizia si dona a Dio e al fratello ciò che è loro. Di niente ci appropriamo di quanto non è nostro. La perfetta osservanza dei Comandamenti, secondo il compimento dato ad essi da Gesù nel Discorso della Montagna, ci rende persone giuste. L’obbedienza ai Comandamenti però non basta. Occorre anche l’osservanza di ogni Parola a noi rivelata, sia nell’Antico che nel Nuovo Testamento. Occorre la perfetta obbedienza ad ogni carisma, ogni vocazione, ogni missione a noi dati dallo Spirito Santo, secondo la verità che è in ogni carisma, ogni missione, ogni vocazione. Con questa perfetta obbedienza edifichiamo il regno di Dio sulla nostra terra. Senza l’edificazione del regno di Dio non c’è giustizia per il discepolo di Gesù. Lui è stato costituito per l’edificazione del regno di Dio. Il cristiano raggiunge il regno eterno di Dio edificando sulla terra il regno di Dio in ogni cuore. Questa via obbliga tutti. Sempre per sempre. </w:t>
      </w:r>
    </w:p>
    <w:p w14:paraId="2A9CBD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Solo sul fondamento della perfetta giustizia possiamo vivere di vera carità. Con la carità facciamo della nostra vita un dono a Cristo, perché lui possa continuare ad amare con il nostro corpo, il nostro spirito, la nostra anima. La vera carità è questa: dare a Cristo tutto di noi perché Lui doni tutto di sé ad ogni altro uomo. La prima opera di carità che Cristo Gesù vuole vivere attraverso di noi, per mezzo del nostro dono a Lui, è il dono di sé ad ogni uomo e nel dono di sé il dono del Padre e dello Spirito Santo, il dono della sua grazia e verità, il dono della vita eterna e della sua gloriosa risurrezione. Se noi non lasciamo che tutto Cristo si doni per mezzo nostro, la nostra carità è vana, inesistente. Dare cose non è la divina carità. La divina carità del Padre è Cristo Gesù. La divina carità del cristiano è Cristo Gesù. Si dona Cristo si vive la divina carità del Padre. Non si dona Cristo e nessuna vera carità noi viviamo. Daremo Cristo, mostrando Cristo, dicendo Cristo, confessando Cristo, predicando Cristo, annunciando Cristo, insegnando Cristo secondo purezza di verità e di dottrina così come a noi viene insegnato dalla Sacra Scrittura, dalla Sacra Tradizione, dal Sacro Magistero che sono una sola fonte della verità che riguarda Cristo Gesù e di ogni altro mistero che è in Lui e che dovrà essere dato donando Lui. </w:t>
      </w:r>
    </w:p>
    <w:p w14:paraId="5A1B31DF" w14:textId="77777777" w:rsidR="00785A47" w:rsidRPr="00FE67C2" w:rsidRDefault="00785A47" w:rsidP="00785A47">
      <w:pPr>
        <w:spacing w:after="120"/>
        <w:jc w:val="both"/>
        <w:rPr>
          <w:rFonts w:ascii="Arial" w:hAnsi="Arial" w:cs="Arial"/>
          <w:sz w:val="24"/>
          <w:szCs w:val="24"/>
        </w:rPr>
      </w:pPr>
      <w:r w:rsidRPr="00FE67C2">
        <w:rPr>
          <w:rFonts w:ascii="Arial" w:hAnsi="Arial" w:cs="Arial"/>
          <w:sz w:val="24"/>
          <w:szCs w:val="24"/>
        </w:rPr>
        <w:t xml:space="preserve">Concretamente come si dona il cuore alla Vergine Maria così che Lei lo renda capace di dare Cristo e con Cristo ogni altro mistero che è in Cristo? Il cuore si dona alla Vergine Maria, rivestendolo di ogni virtù. Le virtù del cuore sono: umiltà, verità, onestà, purezza, libertà, giustizia, riservatezza, sincerità. Con l’umiltà esso </w:t>
      </w:r>
      <w:r w:rsidRPr="00FE67C2">
        <w:rPr>
          <w:rFonts w:ascii="Arial" w:hAnsi="Arial" w:cs="Arial"/>
          <w:sz w:val="24"/>
          <w:szCs w:val="24"/>
        </w:rPr>
        <w:lastRenderedPageBreak/>
        <w:t xml:space="preserve">è sempre rivolto verso Dio in adorazione e in ricerca della divina volontà. Con la verità lo si libera dalla falsità, dalla menzogna, dall’inganno, dal traviamento circa la conoscenza di Dio così che in esso risplenda sempre la più grande luce divina. Con l’onestà si è sempre capaci di vedere ciò che appartiene a Dio e ciò che invece è degli uomini e si dona a ciascuno ciò che è proprio. Con la purezza lo si libera da tutto ciò che torbido, inquinato, impudico, non verecondo, lascivo, inutile, vano, futile e lo si ricolma di ciò che è nobile, elevato, santo, divino. Con la libertà lo si scioglie da tutto ciò che è peccaminoso e lo si nutre invece di ciò che è santo, giusto, vero. Con la giustizia lo si orienta sempre verso la più alta conoscenza e compimento della volontà di Dio. Con la riservatezza si custodisce in esso ogni cosa, si fa di esso una tomba. Tutto ciò che non è parola di salvezza e di redenzione si tace, si seppellisce in esso perché solo la parola di Dio per mezzo di esso si divulghi e si espanda nel mondo. 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 </w:t>
      </w:r>
    </w:p>
    <w:p w14:paraId="605511D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Chi eleva questa preghiera alla Vergine Maria non può vivere nella trasgressione della Parola del Signore. Non può omettere di rivestire il suo cuore con le sante virtù. Al cuore e all’anima non possono appartenere disordini spirituali e morali. Chi custodisce il cuore dal disordine, farà della sua vita una perenne donazione alla Vergine Maria. Chi invece lo abbandona al disordine morale e spirituale mai lo potrà governare e sempre gli sfuggirà di mano. 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Un cuore invece che pensa al passato, che si ferma sul male, che vede il peccato degli altri e non lo perdona, non lo estingue, non lo cancella è invece semplicemente diabolico e mai potrà essere donato alla Madre di Dio, che vive per perdonarci, accogliervi, farci suoi figli per sempre. Vergine Maria, Madre di Cristo Gesù, aiutaci a fare del nostro cuore un dono a te. Tu così lo potrai preparare giorno per giorno perché dedichi tutto se stesso per l’edificazione del regno del Figlio tuo in molti cuori.</w:t>
      </w:r>
    </w:p>
    <w:p w14:paraId="33B2525B" w14:textId="77777777" w:rsidR="00FE67C2" w:rsidRPr="00785A47" w:rsidRDefault="00FE67C2" w:rsidP="00785A47">
      <w:pPr>
        <w:spacing w:after="120"/>
        <w:jc w:val="both"/>
        <w:rPr>
          <w:rFonts w:ascii="Arial" w:hAnsi="Arial" w:cs="Arial"/>
          <w:sz w:val="24"/>
          <w:szCs w:val="24"/>
        </w:rPr>
      </w:pPr>
    </w:p>
    <w:p w14:paraId="3A9AA9DE" w14:textId="77777777" w:rsidR="00785A47" w:rsidRPr="00785A47" w:rsidRDefault="00785A47" w:rsidP="00FE67C2">
      <w:pPr>
        <w:pStyle w:val="Titolo3"/>
      </w:pPr>
      <w:bookmarkStart w:id="972" w:name="_Toc182043891"/>
      <w:bookmarkStart w:id="973" w:name="_Toc182134031"/>
      <w:bookmarkStart w:id="974" w:name="_Toc280730931"/>
      <w:bookmarkStart w:id="975" w:name="_Toc94189630"/>
      <w:bookmarkStart w:id="976" w:name="_Toc183755839"/>
      <w:r w:rsidRPr="00785A47">
        <w:t>O Maria,  quando lo vuole il Padre mio,  io voglio venire nella vostra luce</w:t>
      </w:r>
      <w:bookmarkEnd w:id="972"/>
      <w:bookmarkEnd w:id="973"/>
      <w:bookmarkEnd w:id="976"/>
    </w:p>
    <w:p w14:paraId="5A7383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ogni uomo, deve avere un solo desiderio nel cuore: raggiungere la luce eterna, contemplare la gloria di Dio, abitare nella sua casa, o meglio: dimorare in Dio, immerso in Lui. Così parla l’Apocalisse della casa eterna del nostro Dio:  </w:t>
      </w:r>
      <w:r w:rsidRPr="00785A47">
        <w:rPr>
          <w:rFonts w:ascii="Arial" w:hAnsi="Arial" w:cs="Arial"/>
          <w:i/>
          <w:sz w:val="24"/>
          <w:szCs w:val="24"/>
        </w:rPr>
        <w:t xml:space="preserve">“In essa – nella Nuova Gerusalemme –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w:t>
      </w:r>
      <w:r w:rsidRPr="00785A47">
        <w:rPr>
          <w:rFonts w:ascii="Arial" w:hAnsi="Arial" w:cs="Arial"/>
          <w:i/>
          <w:sz w:val="24"/>
          <w:szCs w:val="24"/>
        </w:rPr>
        <w:lastRenderedPageBreak/>
        <w:t>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(Ap 21,22-27). E ancora</w:t>
      </w:r>
      <w:r w:rsidRPr="00785A47">
        <w:rPr>
          <w:rFonts w:ascii="Arial" w:hAnsi="Arial" w:cs="Arial"/>
          <w:b/>
          <w:sz w:val="24"/>
          <w:szCs w:val="24"/>
        </w:rPr>
        <w:t xml:space="preserve">: </w:t>
      </w:r>
      <w:r w:rsidRPr="00785A47">
        <w:rPr>
          <w:rFonts w:ascii="Arial" w:hAnsi="Arial" w:cs="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w:t>
      </w:r>
      <w:r w:rsidRPr="00785A47">
        <w:rPr>
          <w:rFonts w:ascii="Arial" w:hAnsi="Arial" w:cs="Arial"/>
          <w:sz w:val="24"/>
          <w:szCs w:val="24"/>
        </w:rPr>
        <w:t xml:space="preserve"> (Ap 22,1-17).  Vale anche la pena leggere quanto San Paolo scrive ai Corinzi in merito alla vita futura: </w:t>
      </w:r>
      <w:r w:rsidRPr="00785A47">
        <w:rPr>
          <w:rFonts w:ascii="Arial" w:hAnsi="Arial" w:cs="Arial"/>
          <w:i/>
          <w:sz w:val="24"/>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785A47">
        <w:rPr>
          <w:rFonts w:ascii="Arial" w:hAnsi="Arial" w:cs="Arial"/>
          <w:sz w:val="24"/>
          <w:szCs w:val="24"/>
        </w:rPr>
        <w:t xml:space="preserve"> (1Cor 15,31-34). Ma prima ancora nella stessa Lettera così aveva scritto: </w:t>
      </w:r>
      <w:r w:rsidRPr="00785A47">
        <w:rPr>
          <w:rFonts w:ascii="Arial" w:hAnsi="Arial" w:cs="Arial"/>
          <w:i/>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785A47">
        <w:rPr>
          <w:rFonts w:ascii="Arial" w:hAnsi="Arial" w:cs="Arial"/>
          <w:sz w:val="24"/>
          <w:szCs w:val="24"/>
        </w:rPr>
        <w:t xml:space="preserve">. La Nuova Gerusalemme non sarà per tutti. Non tutti vi entreranno. </w:t>
      </w:r>
    </w:p>
    <w:p w14:paraId="1C76E4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785A47">
        <w:rPr>
          <w:rFonts w:ascii="Arial" w:hAnsi="Arial" w:cs="Arial"/>
          <w:i/>
          <w:sz w:val="24"/>
          <w:szCs w:val="24"/>
        </w:rPr>
        <w:t>“costruzione”</w:t>
      </w:r>
      <w:r w:rsidRPr="00785A47">
        <w:rPr>
          <w:rFonts w:ascii="Arial" w:hAnsi="Arial" w:cs="Arial"/>
          <w:sz w:val="24"/>
          <w:szCs w:val="24"/>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w:t>
      </w:r>
      <w:r w:rsidRPr="00785A47">
        <w:rPr>
          <w:rFonts w:ascii="Arial" w:hAnsi="Arial" w:cs="Arial"/>
          <w:sz w:val="24"/>
          <w:szCs w:val="24"/>
        </w:rPr>
        <w:lastRenderedPageBreak/>
        <w:t xml:space="preserve">menzogna e falsità ciò che invece il Signore ha detto. Ecco cosa dice il Signore: </w:t>
      </w:r>
      <w:r w:rsidRPr="00785A47">
        <w:rPr>
          <w:rFonts w:ascii="Arial" w:hAnsi="Arial" w:cs="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785A47">
        <w:rPr>
          <w:rFonts w:ascii="Arial" w:hAnsi="Arial" w:cs="Arial"/>
          <w:sz w:val="24"/>
          <w:szCs w:val="24"/>
        </w:rPr>
        <w:t xml:space="preserve"> (Mt 7,13-15). Cosa dicono i falsi maestri, che sono grandi, eccelsi, luminari per il mondo? Dicono con disonesta disinvoltura, mentendo: </w:t>
      </w:r>
      <w:r w:rsidRPr="00785A47">
        <w:rPr>
          <w:rFonts w:ascii="Arial" w:hAnsi="Arial" w:cs="Arial"/>
          <w:i/>
          <w:sz w:val="24"/>
          <w:szCs w:val="24"/>
        </w:rPr>
        <w:t xml:space="preserve">“Il paradiso è per tutti. L’inferno è vuoto”. </w:t>
      </w:r>
      <w:r w:rsidRPr="00785A47">
        <w:rPr>
          <w:rFonts w:ascii="Arial" w:hAnsi="Arial" w:cs="Arial"/>
          <w:sz w:val="24"/>
          <w:szCs w:val="24"/>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 </w:t>
      </w:r>
    </w:p>
    <w:p w14:paraId="5366750D" w14:textId="77777777" w:rsidR="00A04CEC" w:rsidRPr="00785A47" w:rsidRDefault="00A04CEC" w:rsidP="00785A47">
      <w:pPr>
        <w:spacing w:after="120"/>
        <w:jc w:val="both"/>
        <w:rPr>
          <w:rFonts w:ascii="Arial" w:hAnsi="Arial" w:cs="Arial"/>
          <w:sz w:val="24"/>
          <w:szCs w:val="24"/>
        </w:rPr>
      </w:pPr>
    </w:p>
    <w:p w14:paraId="183697AD" w14:textId="77777777" w:rsidR="00785A47" w:rsidRPr="00785A47" w:rsidRDefault="00785A47" w:rsidP="00A04CEC">
      <w:pPr>
        <w:pStyle w:val="Titolo3"/>
      </w:pPr>
      <w:bookmarkStart w:id="977" w:name="_Toc182043893"/>
      <w:bookmarkStart w:id="978" w:name="_Toc182134033"/>
      <w:bookmarkStart w:id="979" w:name="_Toc183755840"/>
      <w:bookmarkEnd w:id="974"/>
      <w:bookmarkEnd w:id="975"/>
      <w:r w:rsidRPr="00785A47">
        <w:t>Per questo voglio essere veramente vostro (a)</w:t>
      </w:r>
      <w:bookmarkEnd w:id="977"/>
      <w:bookmarkEnd w:id="978"/>
      <w:bookmarkEnd w:id="979"/>
    </w:p>
    <w:p w14:paraId="016593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nostro desiderio più alto, più santo, quello nobile, che durerà per l’eternità, è uno solo: essere di Gesù in modo vero, pieno, autentico, perfetto. Ma per essere di Gesù vi è una sola via: essere della Madre di Gesù, di Maria, Madre di Dio e Madre nostra, nel modo più santo, vero, pieno, autentico, perfetto.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 Con la sua disobbedienza, a causa di essa, l’uomo è divenuto non modellabile. Lui è ferro arrugginito, è ghisa durissima. Nessuna forma può essergli data. La forma del peccato da lui assunta, per sua colpa, sua decisione, sua eterna responsabilità, lo rende incapace di ricevere qualsiasi altra forma. Perché venga modellato è necessario che venga nuovamente ricreato, rifatto, ristampato da Dio. 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w:t>
      </w:r>
      <w:r w:rsidRPr="00785A47">
        <w:rPr>
          <w:rFonts w:ascii="Arial" w:hAnsi="Arial" w:cs="Arial"/>
          <w:sz w:val="24"/>
          <w:szCs w:val="24"/>
        </w:rPr>
        <w:lastRenderedPageBreak/>
        <w:t xml:space="preserve">Questi ci cala nella sua fornace di amore, nel suo fuoco di carità, ci scioglie e ci libera dalla vecchia natura e al suo posto ce ne dona una tutta nuova. </w:t>
      </w:r>
    </w:p>
    <w:p w14:paraId="30E4E6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w:t>
      </w:r>
    </w:p>
    <w:p w14:paraId="586CEA4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Vergine Maria, Madre nostra, ottienici la grazia di essere oggi e sempre, sulla terra e nel cielo, veri tuoi figli in Cristo Gesù.   </w:t>
      </w:r>
    </w:p>
    <w:p w14:paraId="4E32031F" w14:textId="77777777" w:rsidR="00FE67C2" w:rsidRPr="00785A47" w:rsidRDefault="00FE67C2" w:rsidP="00785A47">
      <w:pPr>
        <w:spacing w:after="120"/>
        <w:jc w:val="both"/>
        <w:rPr>
          <w:rFonts w:ascii="Arial" w:hAnsi="Arial" w:cs="Arial"/>
          <w:sz w:val="24"/>
          <w:szCs w:val="24"/>
        </w:rPr>
      </w:pPr>
    </w:p>
    <w:p w14:paraId="6564FA06" w14:textId="77777777" w:rsidR="00785A47" w:rsidRPr="00785A47" w:rsidRDefault="00785A47" w:rsidP="00FE67C2">
      <w:pPr>
        <w:pStyle w:val="Titolo3"/>
      </w:pPr>
      <w:bookmarkStart w:id="980" w:name="_Toc182043895"/>
      <w:bookmarkStart w:id="981" w:name="_Toc182134035"/>
      <w:bookmarkStart w:id="982" w:name="_Toc183755841"/>
      <w:r w:rsidRPr="00785A47">
        <w:t>O Maria,  guidami su una buona via: sulla via del bene e allontanami dal male.</w:t>
      </w:r>
      <w:bookmarkEnd w:id="980"/>
      <w:bookmarkEnd w:id="981"/>
      <w:bookmarkEnd w:id="982"/>
    </w:p>
    <w:p w14:paraId="2E2379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L’uomo, la speranza vera,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vero la sua conquista. Per progredire sulla buona via verso i cieli beati non è sufficiente la luce della fede, la forza della carità, l’attrazione della speranza. ad ogni uomo occorre la potente grazia di Cristo Gesù e la costante mozione e conduzione dello Spirito Santo. Senza la grazia che attimo per attimo deve attingere in Cristo Gesù e senza l’abitazione in lui dello Spirito Santo, la debolezza della carne non permette che si avanzi.</w:t>
      </w:r>
    </w:p>
    <w:p w14:paraId="21F542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 </w:t>
      </w:r>
    </w:p>
    <w:p w14:paraId="58F1F5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tutto, dobbiamo sceglierla come nostra vera 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w:t>
      </w:r>
      <w:r w:rsidRPr="00785A47">
        <w:rPr>
          <w:rFonts w:ascii="Arial" w:hAnsi="Arial" w:cs="Arial"/>
          <w:sz w:val="24"/>
          <w:szCs w:val="24"/>
        </w:rPr>
        <w:lastRenderedPageBreak/>
        <w:t xml:space="preserve">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il bene è infinito, immenso, come Dio è infinito e immenso. Qui solo la sua Maestria ci può aiutare, sorreggere, incoraggiare, spingere. Al cristiano è chiesto di non lasciare mai la mano della Madre sua. Anzi è chiesto di fare del cuore della Madre la sua perenne dimora. Abitando in questo cuore, senza mai uscire da esso, il cammino si fa sicuro perché è ben protetto da ogni attacco di Satana. </w:t>
      </w:r>
    </w:p>
    <w:p w14:paraId="5557D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Altra verità. 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Ultima verità da aggiungere rivela che oggi si sta insegnando ai cristiani la sequela di un falso Cristo, un falso Padre celeste, un falso Spirito Santo, una falsa Madre di Dio, una falsa Chiesa, un falso Vangelo, una falsa dottrina, una falsa morale. Solo Lei, la Madre di Dio, la Madre di Cristo Gesù, potrà salvarci da questo diluvio universale di falsità e di inganno. Come lei ci salverà? Entrando noi nell’arca del suo cuore non però per quaranta giorni e quaranta notti e neanche per ottanta giorni e ottanta notti. Ma rimanendo in questa arca di salvezza per tutti i giorni della nostra vita. Dal giorno del battesimo al giorno del nostro transito nell’eternità. Se rimaniamo in quest’arca mai le acque della confusione ci sommergeranno. Nel suo cuore non c’è posto perché entri la confusione. Il suo cuore è la purissima casa della verità. Non solo. È anche la casa della purissima comprensione della verità. Madre di Dio, vera nostra arca di salvezza, accoglici nel tuo cuore santissimo.</w:t>
      </w:r>
    </w:p>
    <w:p w14:paraId="25E8AD08" w14:textId="77777777" w:rsidR="00785A47" w:rsidRPr="00785A47" w:rsidRDefault="00785A47" w:rsidP="00785A47">
      <w:pPr>
        <w:spacing w:after="120"/>
        <w:rPr>
          <w:rFonts w:ascii="Arial" w:hAnsi="Arial" w:cs="Arial"/>
          <w:b/>
          <w:bCs/>
          <w:sz w:val="24"/>
          <w:szCs w:val="24"/>
        </w:rPr>
      </w:pPr>
    </w:p>
    <w:p w14:paraId="6A42C107" w14:textId="77777777" w:rsidR="00785A47" w:rsidRDefault="00785A47" w:rsidP="00FE67C2">
      <w:pPr>
        <w:pStyle w:val="Titolo2"/>
      </w:pPr>
      <w:bookmarkStart w:id="983" w:name="_Toc182134037"/>
      <w:bookmarkStart w:id="984" w:name="_Toc183755842"/>
      <w:r w:rsidRPr="00785A47">
        <w:t>ANNO 2023</w:t>
      </w:r>
      <w:bookmarkStart w:id="985" w:name="_Toc182053192"/>
      <w:bookmarkEnd w:id="984"/>
      <w:r w:rsidRPr="00785A47">
        <w:t xml:space="preserve"> </w:t>
      </w:r>
    </w:p>
    <w:p w14:paraId="4ABD23C5" w14:textId="77777777" w:rsidR="00FE67C2" w:rsidRPr="00FE67C2" w:rsidRDefault="00FE67C2" w:rsidP="00FE67C2"/>
    <w:p w14:paraId="1DF4216E" w14:textId="77777777" w:rsidR="00785A47" w:rsidRPr="00785A47" w:rsidRDefault="00785A47" w:rsidP="00FE67C2">
      <w:pPr>
        <w:pStyle w:val="Titolo3"/>
        <w:rPr>
          <w:i/>
        </w:rPr>
      </w:pPr>
      <w:bookmarkStart w:id="986" w:name="_Toc183755843"/>
      <w:bookmarkEnd w:id="983"/>
      <w:bookmarkEnd w:id="985"/>
      <w:r w:rsidRPr="00785A47">
        <w:t>Riferirono ciò che del bambino era stato detto loro</w:t>
      </w:r>
      <w:bookmarkEnd w:id="986"/>
    </w:p>
    <w:p w14:paraId="39B344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il Signore nostro Dio ha compiuto nella notte in cui è nato come vero uomo il suo Unigenito eterno, deve farlo ogni discepolo di Gesù. Ai pastori Dio rivela nella sua purissima verità chi è colui che è nato in Betlemme: </w:t>
      </w:r>
      <w:r w:rsidRPr="00785A47">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w:t>
      </w:r>
      <w:r w:rsidRPr="00785A47">
        <w:rPr>
          <w:rFonts w:ascii="Arial" w:hAnsi="Arial" w:cs="Arial"/>
          <w:i/>
          <w:sz w:val="24"/>
          <w:szCs w:val="24"/>
        </w:rPr>
        <w:lastRenderedPageBreak/>
        <w:t>in una mangiatoia». E subito apparve con l’angelo una moltitudine dell’esercito celeste, che lodava Dio e diceva: «Gloria a Dio nel più alto dei cieli e sulla terra pace agli uomini, che egli ama» (Lc 2,8-14)</w:t>
      </w:r>
      <w:r w:rsidRPr="00785A47">
        <w:rPr>
          <w:rFonts w:ascii="Arial" w:hAnsi="Arial" w:cs="Arial"/>
          <w:sz w:val="24"/>
          <w:szCs w:val="24"/>
        </w:rPr>
        <w:t xml:space="preserve">. I pastori si recano in Betlemme senza indugio e rivelano a tutti coloro che erano nella grotta dove il Bambino avvolto in fasce giaceva nella mangiatoia quanto era stato loro rivelato dall’angelo del Signore. Quel Bambino è il Salvatore. Si compie così la profezia di Zaccaria: </w:t>
      </w:r>
      <w:r w:rsidRPr="00785A47">
        <w:rPr>
          <w:rFonts w:ascii="Arial" w:hAnsi="Arial" w:cs="Arial"/>
          <w:i/>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785A47">
        <w:rPr>
          <w:rFonts w:ascii="Arial" w:hAnsi="Arial" w:cs="Arial"/>
          <w:sz w:val="24"/>
          <w:szCs w:val="24"/>
        </w:rPr>
        <w:t xml:space="preserve"> (Lc 1,68-75). Gesù ha rivelato tutto di sé ai suoi Apostoli: il mistero della sua vita e della sua morte, della sua gloriosa risurrezione e dell’ascensione, del suo essere stato costituito dal Padre Signore del cielo e della terra e Giudice dei vivi e dei morti, tutto il mistero della salvezza e della redenzione che si compie in Lui, con Lui, per Lui. Gli Apostoli sono stati mandati ad annunciare a tutti i popoli questo mistero e invitare ogni uomo ad accoglierlo nella conversione e nella più pura fede nel Vangelo. Se il mistero rimane velato, la salvezza rimane velata, la nuova creatura non nasce e l’uomo viene condannato a rimanere nella schiavitù del peccato e della morte. Gesù non ha chiamato e costituito gli Apostoli per andare nel mondo a risolvere i problemi del mondo. Li ha invece costituiti per rivelare il suo mistero che è di salvezza e di vita eterna ad ogni uomo. Li ha mandati nel mondo per fare discepoli tutti i popoli. Per battezzare nel nome del Padre e del Figlio e dello Spirito Santo. Per insegnare il suo mistero con ogni scienza, sapienza, intelligenza, conoscenza nello Spirito Santo. Per manifestare la vita nuova che nasce dalla fede in Lui. Se essi non portano gli uomini nel mistero di Cristo, facendoli vita di Cristo in Cristo, loro sono apostoli di se stessi, non certo Apostoli di Cristo Gesù. È vero Apostolo di Cristo Gesù chi annuncia Cristo, invita alla conversione e alla fede nel suo Vangelo, immerge i cuori dei credenti in Lui nelle acque del battesimo per nascere dall’alto divenendo nuove creature.</w:t>
      </w:r>
    </w:p>
    <w:p w14:paraId="2D546CF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AE57D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confessare che molti, inviati per annunciare Cristo esercitando il ministero della vera profezia, si stanno trasformando in inviati di se stessi ed esercitano il ministero della falsa profezia. Quando si diviene ministri della falsa profezia? Quando si parla all’uomo dal proprio cuore e non dal cuore di Cristo </w:t>
      </w:r>
      <w:r w:rsidRPr="00785A47">
        <w:rPr>
          <w:rFonts w:ascii="Arial" w:hAnsi="Arial" w:cs="Arial"/>
          <w:sz w:val="24"/>
          <w:szCs w:val="24"/>
        </w:rPr>
        <w:lastRenderedPageBreak/>
        <w:t>Gesù, sotto la potente illuminazione e conduzione dello Spirito Santo. Possiamo noi oggi dirci o presentarci come servi di Cristo Gesù, inviati nel mondo per rivelare il suo mistero con ogni luce di verità e di dottrina, se abbiamo deciso di non parlare più agli uomini di Lui, di Lui che è  il solo vero Redentore e il solo vero Salvatore? Se abbiamo dichiarato, rinnegando tutta la Divina Rivelazione, che ogni religione è via di salvezza? Se stiamo insegnando agli uomini che non vi alcun bisogno di Cristo  per andare a Dio? Se il suo Vangelo è ritenuto non più vivibile e neanche più predicabile ai nostri giorni? È questa la falsa profezia che oggi sta distruggendo la purissima verità di Cristo e sta mandando al macero la verità dell’uomo. Ogni verità negata a Cristo Gesù è una verità negata all’uomo. La cancellazione di Cristo dalla storia è cancellazione dal regno eterno del Signore. Chi si vergogna di Cristo, mai potrà dire di amare l’uomo con l’amore di Dio, perché l’amore con il quale Dio ama l’uomo è Cristo Crocifisso e Risorto per la nostra vita eterna. Ai nostri giorni l’allontanamento da Cristo Gesù dal cuore e dagli occhi degli uomini è così grande da divenire impossibile ritornare alla purissima verità del suo mistero. Ormai tutta la vera profezia è stata avvolta e soffocata tra le spire potentissime della falsa profezia. Vergine Maria, Regina dei Profeti, libera i Profeti di Cristo Gesù dalle potenti spire della falsa profezia.</w:t>
      </w:r>
    </w:p>
    <w:p w14:paraId="28CA98A5" w14:textId="77777777" w:rsidR="00FE67C2" w:rsidRPr="00785A47" w:rsidRDefault="00FE67C2" w:rsidP="00785A47">
      <w:pPr>
        <w:spacing w:after="120"/>
        <w:jc w:val="both"/>
        <w:rPr>
          <w:rFonts w:ascii="Arial" w:hAnsi="Arial" w:cs="Arial"/>
          <w:sz w:val="24"/>
          <w:szCs w:val="24"/>
        </w:rPr>
      </w:pPr>
    </w:p>
    <w:p w14:paraId="7118DAAC" w14:textId="77777777" w:rsidR="00785A47" w:rsidRPr="00785A47" w:rsidRDefault="00785A47" w:rsidP="00FE67C2">
      <w:pPr>
        <w:pStyle w:val="Titolo3"/>
      </w:pPr>
      <w:bookmarkStart w:id="987" w:name="_Toc183755844"/>
      <w:r w:rsidRPr="00785A47">
        <w:t>L’anima mia magnifica il Signore</w:t>
      </w:r>
      <w:bookmarkEnd w:id="987"/>
    </w:p>
    <w:p w14:paraId="6189DC36"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r w:rsidRPr="00785A47">
        <w:rPr>
          <w:rFonts w:ascii="Arial" w:hAnsi="Arial" w:cs="Arial"/>
          <w:i/>
          <w:sz w:val="24"/>
          <w:szCs w:val="24"/>
        </w:rPr>
        <w:t>“</w:t>
      </w:r>
      <w:r w:rsidRPr="00785A47">
        <w:rPr>
          <w:rFonts w:ascii="Arial" w:hAnsi="Arial" w:cs="Arial"/>
          <w:i/>
          <w:color w:val="000000"/>
          <w:sz w:val="24"/>
          <w:szCs w:val="24"/>
        </w:rPr>
        <w:t xml:space="preserve">Le inavvertenze, chi le discerne? Assolvimi dai peccati nascosti. Anche dall’orgoglio salva il tuo servo perché su di me non abbia potere; allora sarò irreprensibile, sarò puro da grave peccato (Sal 19,13-14). </w:t>
      </w:r>
    </w:p>
    <w:p w14:paraId="00D1F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Maria, più che per ogni altra creatura, si compie la beatitudine proclamata da Gesù Signore: </w:t>
      </w:r>
      <w:r w:rsidRPr="00785A47">
        <w:rPr>
          <w:rFonts w:ascii="Arial" w:hAnsi="Arial" w:cs="Arial"/>
          <w:i/>
          <w:sz w:val="24"/>
          <w:szCs w:val="24"/>
        </w:rPr>
        <w:t>“Beati i puri di cuore perché vedranno Dio”</w:t>
      </w:r>
      <w:r w:rsidRPr="00785A47">
        <w:rPr>
          <w:rFonts w:ascii="Arial" w:hAnsi="Arial" w:cs="Arial"/>
          <w:sz w:val="24"/>
          <w:szCs w:val="24"/>
        </w:rPr>
        <w:t xml:space="preserve">.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w:t>
      </w:r>
      <w:r w:rsidRPr="00785A47">
        <w:rPr>
          <w:rFonts w:ascii="Arial" w:hAnsi="Arial" w:cs="Arial"/>
          <w:sz w:val="24"/>
          <w:szCs w:val="24"/>
        </w:rPr>
        <w:lastRenderedPageBreak/>
        <w:t xml:space="preserve">del Salmo, alla Vergine Maria questa parola mai nessuno la potrà attribuire: </w:t>
      </w:r>
      <w:r w:rsidRPr="00785A47">
        <w:rPr>
          <w:rFonts w:ascii="Arial" w:hAnsi="Arial" w:cs="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785A47">
        <w:rPr>
          <w:rFonts w:ascii="Arial" w:hAnsi="Arial" w:cs="Arial"/>
          <w:sz w:val="24"/>
          <w:szCs w:val="24"/>
        </w:rPr>
        <w:t xml:space="preserve"> Oggi è questa la tragedia che ci sta sommergendo tutti: vedere Dio, cantarlo, descriverlo, parlare di Lui, studiarlo, insegnarlo, predicarlo, testimoniarlo, profetizzarlo, scriverlo, dipingerlo, ma sempre con questo cuore immondo, impuro, pieno di rapina e di iniquità. </w:t>
      </w:r>
    </w:p>
    <w:p w14:paraId="1290707C"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z w:val="24"/>
          <w:szCs w:val="24"/>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r w:rsidRPr="00785A47">
        <w:rPr>
          <w:rFonts w:ascii="Arial" w:hAnsi="Arial" w:cs="Arial"/>
          <w:i/>
          <w:sz w:val="24"/>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785A47">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785A47">
        <w:rPr>
          <w:rFonts w:ascii="Arial" w:hAnsi="Arial" w:cs="Arial"/>
          <w:spacing w:val="-5"/>
          <w:sz w:val="24"/>
          <w:szCs w:val="24"/>
        </w:rPr>
        <w:t xml:space="preserve"> (Mt 23,25-28). Era un cuore il loro nel quale Gesù vede: </w:t>
      </w:r>
      <w:r w:rsidRPr="00785A47">
        <w:rPr>
          <w:rFonts w:ascii="Arial" w:hAnsi="Arial" w:cs="Arial"/>
          <w:i/>
          <w:spacing w:val="-5"/>
          <w:sz w:val="24"/>
          <w:szCs w:val="24"/>
        </w:rPr>
        <w:t>”</w:t>
      </w:r>
      <w:r w:rsidRPr="00785A47">
        <w:rPr>
          <w:rFonts w:ascii="Arial" w:hAnsi="Arial" w:cs="Arial"/>
          <w:i/>
          <w:sz w:val="24"/>
          <w:szCs w:val="24"/>
        </w:rPr>
        <w:t>impurità, furti, omicidi, adultèri, avidità, malvagità, inganno, dissolutezza, invidia, calunnia, superbia, stoltezza”</w:t>
      </w:r>
      <w:r w:rsidRPr="00785A47">
        <w:rPr>
          <w:rFonts w:ascii="Arial" w:hAnsi="Arial" w:cs="Arial"/>
          <w:sz w:val="24"/>
          <w:szCs w:val="24"/>
        </w:rPr>
        <w:t xml:space="preserve"> (Mc 7,21-22. </w:t>
      </w:r>
      <w:r w:rsidRPr="00785A47">
        <w:rPr>
          <w:rFonts w:ascii="Arial" w:hAnsi="Arial" w:cs="Arial"/>
          <w:spacing w:val="-5"/>
          <w:sz w:val="24"/>
          <w:szCs w:val="24"/>
        </w:rPr>
        <w:t xml:space="preserve">Il canto che l’uomo fa del suo Dio è sempre il frutto del suo cuore. Più il cuore è puro e più il suo canto sarà puro. Più impuro il cuore e più il suo canto sarà impuro. Il canto del cuore impuro dell’uomo giunge fino a cantare la non esistenza di Dio. </w:t>
      </w:r>
    </w:p>
    <w:p w14:paraId="4A37F3E1" w14:textId="77777777" w:rsidR="00785A47" w:rsidRPr="00785A47" w:rsidRDefault="00785A47" w:rsidP="00785A47">
      <w:pPr>
        <w:spacing w:after="120"/>
        <w:jc w:val="both"/>
        <w:rPr>
          <w:rFonts w:ascii="Arial" w:hAnsi="Arial" w:cs="Arial"/>
          <w:i/>
          <w:spacing w:val="-5"/>
          <w:sz w:val="24"/>
          <w:szCs w:val="24"/>
        </w:rPr>
      </w:pPr>
      <w:r w:rsidRPr="00785A47">
        <w:rPr>
          <w:rFonts w:ascii="Arial" w:hAnsi="Arial" w:cs="Arial"/>
          <w:spacing w:val="-5"/>
          <w:sz w:val="24"/>
          <w:szCs w:val="24"/>
        </w:rPr>
        <w:t xml:space="preserve">Ecco un canto del Salmista che rivela fin dove giunge il cuore impuro di un uomo: </w:t>
      </w:r>
      <w:r w:rsidRPr="00785A47">
        <w:rPr>
          <w:rFonts w:ascii="Arial" w:hAnsi="Arial" w:cs="Arial"/>
          <w:i/>
          <w:spacing w:val="-5"/>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5F93D1DF"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lastRenderedPageBreak/>
        <w:t xml:space="preserve">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questa armi invisibili: 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w:t>
      </w:r>
    </w:p>
    <w:p w14:paraId="44E732FA"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Sesta arma invisibile: L’invisibile uguaglianza di tutti i membri all’interno del corpo di Cristo e di conseguenza la cancellazione degli specifici ministeri, ministerialità, missioni, vocazioni. 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w:t>
      </w:r>
    </w:p>
    <w:p w14:paraId="749B67ED"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w:t>
      </w:r>
      <w:r w:rsidRPr="00785A47">
        <w:rPr>
          <w:rFonts w:ascii="Arial" w:hAnsi="Arial" w:cs="Arial"/>
          <w:spacing w:val="-5"/>
          <w:sz w:val="24"/>
          <w:szCs w:val="24"/>
        </w:rPr>
        <w:lastRenderedPageBreak/>
        <w:t>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08EED767"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 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DCA37E6"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w:t>
      </w:r>
      <w:r w:rsidRPr="00785A47">
        <w:rPr>
          <w:rFonts w:ascii="Arial" w:hAnsi="Arial" w:cs="Arial"/>
          <w:spacing w:val="-5"/>
          <w:sz w:val="24"/>
          <w:szCs w:val="24"/>
        </w:rPr>
        <w:lastRenderedPageBreak/>
        <w:t>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1CF5635"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A2B1F6B"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136148DB" w14:textId="77777777" w:rsid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w:t>
      </w:r>
      <w:r w:rsidRPr="00785A47">
        <w:rPr>
          <w:rFonts w:ascii="Arial" w:hAnsi="Arial" w:cs="Arial"/>
          <w:spacing w:val="-5"/>
          <w:sz w:val="24"/>
          <w:szCs w:val="24"/>
        </w:rPr>
        <w:lastRenderedPageBreak/>
        <w:t xml:space="preserve">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7265B880" w14:textId="77777777" w:rsidR="00FE67C2" w:rsidRPr="00785A47" w:rsidRDefault="00FE67C2" w:rsidP="00785A47">
      <w:pPr>
        <w:spacing w:after="120"/>
        <w:jc w:val="both"/>
        <w:rPr>
          <w:rFonts w:ascii="Arial" w:hAnsi="Arial" w:cs="Arial"/>
          <w:spacing w:val="-5"/>
          <w:sz w:val="24"/>
          <w:szCs w:val="24"/>
        </w:rPr>
      </w:pPr>
    </w:p>
    <w:p w14:paraId="1634AC23" w14:textId="77777777" w:rsidR="00785A47" w:rsidRPr="00785A47" w:rsidRDefault="00785A47" w:rsidP="00FE67C2">
      <w:pPr>
        <w:pStyle w:val="Titolo3"/>
      </w:pPr>
      <w:bookmarkStart w:id="988" w:name="_Toc183755845"/>
      <w:r w:rsidRPr="00785A47">
        <w:t>E il mio spirito esulta in Dio, mio salvatore</w:t>
      </w:r>
      <w:bookmarkEnd w:id="988"/>
    </w:p>
    <w:p w14:paraId="7DBC857D"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r w:rsidRPr="00785A47">
        <w:rPr>
          <w:rFonts w:ascii="Arial" w:hAnsi="Arial" w:cs="Arial"/>
          <w:i/>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45A17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F3AE26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mattino dopo si alzarono e dopo essersi prostrati davanti al Signore, tornarono a casa a Rama. Elkanà si unì a sua moglie e il Signore si ricordò di lei. Cosi al </w:t>
      </w:r>
      <w:r w:rsidRPr="00785A47">
        <w:rPr>
          <w:rFonts w:ascii="Arial" w:hAnsi="Arial" w:cs="Arial"/>
          <w:i/>
          <w:sz w:val="24"/>
          <w:szCs w:val="24"/>
        </w:rPr>
        <w:lastRenderedPageBreak/>
        <w:t>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210CF97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785A47">
        <w:rPr>
          <w:rFonts w:ascii="Arial" w:hAnsi="Arial" w:cs="Arial"/>
          <w:sz w:val="24"/>
          <w:szCs w:val="24"/>
        </w:rPr>
        <w:t xml:space="preserve"> (1Sam 1,1-2,10). </w:t>
      </w:r>
    </w:p>
    <w:p w14:paraId="09CC09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esulta e si gioisce perché il Signore viene per portare la pace nel cuore dei suoi figli. Ma quando il Signore porta la pace? Quando i suoi figli ritornano nella sua Parola: </w:t>
      </w:r>
      <w:r w:rsidRPr="00785A47">
        <w:rPr>
          <w:rFonts w:ascii="Arial" w:hAnsi="Arial" w:cs="Arial"/>
          <w:i/>
          <w:sz w:val="24"/>
          <w:szCs w:val="24"/>
        </w:rPr>
        <w:t>“Il Signore è la mia forza e il mio scudo, ho posto in lui la mia fiducia; mi ha dato aiuto ed esulta il mio cuore, con il mio canto gli rendo grazie”</w:t>
      </w:r>
      <w:r w:rsidRPr="00785A47">
        <w:rPr>
          <w:rFonts w:ascii="Arial" w:hAnsi="Arial" w:cs="Arial"/>
          <w:sz w:val="24"/>
          <w:szCs w:val="24"/>
        </w:rPr>
        <w:t xml:space="preserve"> (Sal 27, 7). </w:t>
      </w:r>
      <w:r w:rsidRPr="00785A47">
        <w:rPr>
          <w:rFonts w:ascii="Arial" w:hAnsi="Arial" w:cs="Arial"/>
          <w:i/>
          <w:sz w:val="24"/>
          <w:szCs w:val="24"/>
        </w:rPr>
        <w:t>“Esulta, o sterile che non hai partorito, prorompi in grida di giubilo e di gioia, tu che non hai provato i dolori, perché più numerosi sono i figli dell'abbandonata che i figli della maritata, dice il Signore”</w:t>
      </w:r>
      <w:r w:rsidRPr="00785A47">
        <w:rPr>
          <w:rFonts w:ascii="Arial" w:hAnsi="Arial" w:cs="Arial"/>
          <w:sz w:val="24"/>
          <w:szCs w:val="24"/>
        </w:rPr>
        <w:t xml:space="preserve"> (Is 54, 1). </w:t>
      </w:r>
      <w:r w:rsidRPr="00785A4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785A47">
        <w:rPr>
          <w:rFonts w:ascii="Arial" w:hAnsi="Arial" w:cs="Arial"/>
          <w:sz w:val="24"/>
          <w:szCs w:val="24"/>
        </w:rPr>
        <w:t xml:space="preserve"> (Is 61, 10). </w:t>
      </w:r>
      <w:r w:rsidRPr="00785A47">
        <w:rPr>
          <w:rFonts w:ascii="Arial" w:hAnsi="Arial" w:cs="Arial"/>
          <w:i/>
          <w:sz w:val="24"/>
          <w:szCs w:val="24"/>
        </w:rPr>
        <w:t>“Gioisci, figlia di Sion, esulta, Israele, e rallegrati con tutto il cuore, figlia di Gerusalemme!”</w:t>
      </w:r>
      <w:r w:rsidRPr="00785A47">
        <w:rPr>
          <w:rFonts w:ascii="Arial" w:hAnsi="Arial" w:cs="Arial"/>
          <w:sz w:val="24"/>
          <w:szCs w:val="24"/>
        </w:rPr>
        <w:t xml:space="preserve"> (Sof 3, 14). </w:t>
      </w:r>
      <w:r w:rsidRPr="00785A47">
        <w:rPr>
          <w:rFonts w:ascii="Arial" w:hAnsi="Arial" w:cs="Arial"/>
          <w:i/>
          <w:sz w:val="24"/>
          <w:szCs w:val="24"/>
        </w:rPr>
        <w:t xml:space="preserve">“Gioisci, esulta, figlia di Sion, perché, ecco, io vengo ad abitare in mezzo a te - oracolo del Signore” </w:t>
      </w:r>
      <w:r w:rsidRPr="00785A47">
        <w:rPr>
          <w:rFonts w:ascii="Arial" w:hAnsi="Arial" w:cs="Arial"/>
          <w:sz w:val="24"/>
          <w:szCs w:val="24"/>
        </w:rPr>
        <w:t xml:space="preserve">(Zc 2, 14). </w:t>
      </w:r>
      <w:r w:rsidRPr="00785A47">
        <w:rPr>
          <w:rFonts w:ascii="Arial" w:hAnsi="Arial" w:cs="Arial"/>
          <w:i/>
          <w:sz w:val="24"/>
          <w:szCs w:val="24"/>
        </w:rPr>
        <w:t>“Esulta grandemente figlia di Sion, giubila, figlia di Gerusalemme! Ecco, a te viene il tuo re. Egli è giusto e vittorioso, umile, cavalca un asino, un puledro figlio d'asina”</w:t>
      </w:r>
      <w:r w:rsidRPr="00785A47">
        <w:rPr>
          <w:rFonts w:ascii="Arial" w:hAnsi="Arial" w:cs="Arial"/>
          <w:sz w:val="24"/>
          <w:szCs w:val="24"/>
        </w:rPr>
        <w:t xml:space="preserve"> (Zc 9, 9). </w:t>
      </w:r>
    </w:p>
    <w:p w14:paraId="738F8C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r w:rsidRPr="00785A47">
        <w:rPr>
          <w:rFonts w:ascii="Arial" w:hAnsi="Arial" w:cs="Arial"/>
          <w:i/>
          <w:sz w:val="24"/>
          <w:szCs w:val="24"/>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w:t>
      </w:r>
      <w:r w:rsidRPr="00785A47">
        <w:rPr>
          <w:rFonts w:ascii="Arial" w:hAnsi="Arial" w:cs="Arial"/>
          <w:sz w:val="24"/>
          <w:szCs w:val="24"/>
        </w:rPr>
        <w:t xml:space="preserve">. 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650CE26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 </w:t>
      </w:r>
      <w:r w:rsidRPr="00785A47">
        <w:rPr>
          <w:rFonts w:ascii="Arial" w:hAnsi="Arial" w:cs="Arial"/>
          <w:sz w:val="24"/>
          <w:szCs w:val="24"/>
          <w:lang w:val="la-Latn"/>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785A47">
        <w:rPr>
          <w:rFonts w:ascii="Arial" w:hAnsi="Arial" w:cs="Arial"/>
          <w:sz w:val="24"/>
          <w:szCs w:val="24"/>
        </w:rPr>
        <w:t xml:space="preserve">. Giuditta ha schiacciato la testa al nemico d’Israele. Ecco come si gioisce per lei e come lei invita a gioire dinanzi al Signore, benedicendolo e ringraziandolo: </w:t>
      </w:r>
      <w:r w:rsidRPr="00785A47">
        <w:rPr>
          <w:rFonts w:ascii="Arial" w:hAnsi="Arial" w:cs="Arial"/>
          <w:i/>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w:t>
      </w:r>
      <w:r w:rsidRPr="00785A47">
        <w:rPr>
          <w:rFonts w:ascii="Arial" w:hAnsi="Arial" w:cs="Arial"/>
          <w:i/>
          <w:sz w:val="24"/>
          <w:szCs w:val="24"/>
        </w:rPr>
        <w:lastRenderedPageBreak/>
        <w:t>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3A57AC7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w:t>
      </w:r>
      <w:r w:rsidRPr="00785A47">
        <w:rPr>
          <w:rFonts w:ascii="Arial" w:hAnsi="Arial" w:cs="Arial"/>
          <w:sz w:val="24"/>
          <w:szCs w:val="24"/>
        </w:rPr>
        <w:t xml:space="preserve">. Quanto Giovanni vede è il compimento di ciò che è iniziato al primo istante dell’esistere di Maria: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 1). Dinanzi a tale bellezza tutta la creazione, visibile e invisibile, si inchina e proclama la Vergine Maria beata e benedetta per i secoli eterni.</w:t>
      </w:r>
    </w:p>
    <w:p w14:paraId="5081346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lastRenderedPageBreak/>
        <w:t>Di Maria si può cantare quanto lo sposo canta della sua sposa:</w:t>
      </w:r>
      <w:r w:rsidRPr="00785A47">
        <w:rPr>
          <w:rFonts w:ascii="Arial" w:hAnsi="Arial" w:cs="Arial"/>
          <w:i/>
          <w:sz w:val="24"/>
          <w:szCs w:val="24"/>
        </w:rPr>
        <w:t xml:space="preserve"> “</w:t>
      </w:r>
      <w:r w:rsidRPr="00785A47">
        <w:rPr>
          <w:rFonts w:ascii="Arial" w:hAnsi="Arial" w:cs="Arial"/>
          <w:i/>
          <w:color w:val="000000"/>
          <w:sz w:val="24"/>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4,6-16). </w:t>
      </w:r>
    </w:p>
    <w:p w14:paraId="07C3B94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  e immersi in quel Dio e Signore che di questa divina bellezza è l’Autore. </w:t>
      </w:r>
    </w:p>
    <w:p w14:paraId="5EE30768" w14:textId="77777777" w:rsidR="00FE67C2" w:rsidRPr="00785A47" w:rsidRDefault="00FE67C2" w:rsidP="00785A47">
      <w:pPr>
        <w:spacing w:after="120"/>
        <w:jc w:val="both"/>
        <w:rPr>
          <w:rFonts w:ascii="Arial" w:hAnsi="Arial" w:cs="Arial"/>
          <w:color w:val="000000"/>
          <w:sz w:val="24"/>
          <w:szCs w:val="24"/>
        </w:rPr>
      </w:pPr>
    </w:p>
    <w:p w14:paraId="7AA756D7" w14:textId="77777777" w:rsidR="00785A47" w:rsidRPr="00785A47" w:rsidRDefault="00785A47" w:rsidP="00FE67C2">
      <w:pPr>
        <w:pStyle w:val="Titolo3"/>
      </w:pPr>
      <w:bookmarkStart w:id="989" w:name="_Toc182053196"/>
      <w:bookmarkStart w:id="990" w:name="_Toc182134041"/>
      <w:bookmarkStart w:id="991" w:name="_Toc183755846"/>
      <w:r w:rsidRPr="00785A47">
        <w:t>Perché ha guardato l’umiltà della sua serva</w:t>
      </w:r>
      <w:bookmarkEnd w:id="989"/>
      <w:bookmarkEnd w:id="990"/>
      <w:bookmarkEnd w:id="991"/>
    </w:p>
    <w:p w14:paraId="344EB41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L’Antico Scrittura così parla dell’umiltà: </w:t>
      </w:r>
      <w:r w:rsidRPr="00785A47">
        <w:rPr>
          <w:rFonts w:ascii="Arial" w:hAnsi="Arial" w:cs="Arial"/>
          <w:i/>
          <w:sz w:val="24"/>
          <w:szCs w:val="24"/>
        </w:rPr>
        <w:t>“</w:t>
      </w:r>
      <w:r w:rsidRPr="00785A47">
        <w:rPr>
          <w:rFonts w:ascii="Arial" w:hAnsi="Arial" w:cs="Arial"/>
          <w:i/>
          <w:color w:val="000000"/>
          <w:sz w:val="24"/>
          <w:szCs w:val="24"/>
        </w:rPr>
        <w:t>Il timore di Dio è scuola di sapienza, prima della gloria c’è l’umiltà”</w:t>
      </w:r>
      <w:r w:rsidRPr="00785A47">
        <w:rPr>
          <w:rFonts w:ascii="Arial" w:hAnsi="Arial" w:cs="Arial"/>
          <w:color w:val="000000"/>
          <w:sz w:val="24"/>
          <w:szCs w:val="24"/>
        </w:rPr>
        <w:t xml:space="preserve"> (Pro 15,33). </w:t>
      </w:r>
      <w:r w:rsidRPr="00785A47">
        <w:rPr>
          <w:rFonts w:ascii="Arial" w:hAnsi="Arial" w:cs="Arial"/>
          <w:i/>
          <w:color w:val="000000"/>
          <w:sz w:val="24"/>
          <w:szCs w:val="24"/>
        </w:rPr>
        <w:t>“Frutti dell’umiltà sono il timore di Dio, la ricchezza, l’onore e la vita”</w:t>
      </w:r>
      <w:r w:rsidRPr="00785A47">
        <w:rPr>
          <w:rFonts w:ascii="Arial" w:hAnsi="Arial" w:cs="Arial"/>
          <w:color w:val="000000"/>
          <w:sz w:val="24"/>
          <w:szCs w:val="24"/>
        </w:rPr>
        <w:t xml:space="preserve">  (Pro 22,4). </w:t>
      </w:r>
      <w:r w:rsidRPr="00785A47">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785A47">
        <w:rPr>
          <w:rFonts w:ascii="Arial" w:hAnsi="Arial" w:cs="Arial"/>
          <w:color w:val="000000"/>
          <w:sz w:val="24"/>
          <w:szCs w:val="24"/>
        </w:rPr>
        <w:t xml:space="preserve"> (Sof 2,3). Dell’umile il Signore si compiace. Gesù stesso così si rivela ai suoi discepoli: </w:t>
      </w:r>
      <w:r w:rsidRPr="00785A47">
        <w:rPr>
          <w:rFonts w:ascii="Arial" w:hAnsi="Arial" w:cs="Arial"/>
          <w:i/>
          <w:color w:val="000000"/>
          <w:sz w:val="24"/>
          <w:szCs w:val="24"/>
        </w:rPr>
        <w:t>“</w:t>
      </w:r>
      <w:r w:rsidRPr="00785A47">
        <w:rPr>
          <w:rFonts w:ascii="Arial" w:hAnsi="Arial" w:cs="Arial"/>
          <w:i/>
          <w:sz w:val="24"/>
          <w:szCs w:val="24"/>
        </w:rPr>
        <w:t xml:space="preserve">Venite a me, voi tutti che siete stanchi e oppressi, e io vi darò ristoro. Prendete il mio giogo sopra di voi e imparate da me, che sono mite e umile di cuore, e troverete ristoro per la vostra </w:t>
      </w:r>
      <w:r w:rsidRPr="00785A47">
        <w:rPr>
          <w:rFonts w:ascii="Arial" w:hAnsi="Arial" w:cs="Arial"/>
          <w:i/>
          <w:sz w:val="24"/>
          <w:szCs w:val="24"/>
        </w:rPr>
        <w:lastRenderedPageBreak/>
        <w:t>vita. Il mio giogo infatti è dolce e il mio peso leggero”</w:t>
      </w:r>
      <w:r w:rsidRPr="00785A47">
        <w:rPr>
          <w:rFonts w:ascii="Arial" w:hAnsi="Arial" w:cs="Arial"/>
          <w:sz w:val="24"/>
          <w:szCs w:val="24"/>
        </w:rPr>
        <w:t xml:space="preserve"> (Mt 11,28-30).  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785A47">
        <w:rPr>
          <w:rFonts w:ascii="Arial" w:hAnsi="Arial" w:cs="Arial"/>
          <w:i/>
          <w:sz w:val="24"/>
          <w:szCs w:val="24"/>
        </w:rPr>
        <w:t>“</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785A47">
        <w:rPr>
          <w:rFonts w:ascii="Arial" w:hAnsi="Arial" w:cs="Arial"/>
          <w:color w:val="000000"/>
          <w:sz w:val="24"/>
          <w:szCs w:val="24"/>
        </w:rPr>
        <w:t xml:space="preserve"> (Gn 1,26-17). 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4A5F603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w:t>
      </w:r>
      <w:r w:rsidRPr="00785A47">
        <w:rPr>
          <w:rFonts w:ascii="Arial" w:hAnsi="Arial" w:cs="Arial"/>
          <w:i/>
          <w:color w:val="000000"/>
          <w:sz w:val="24"/>
          <w:szCs w:val="24"/>
        </w:rPr>
        <w:t>“Dio vide quanto aveva fatto, ed ecco, era cosa molto buona”</w:t>
      </w:r>
      <w:r w:rsidRPr="00785A47">
        <w:rPr>
          <w:rFonts w:ascii="Arial" w:hAnsi="Arial" w:cs="Arial"/>
          <w:color w:val="000000"/>
          <w:sz w:val="24"/>
          <w:szCs w:val="24"/>
        </w:rPr>
        <w:t xml:space="preserve"> (Gn 1,31), dinanzi allo spettacolo di purezza della vergine Maria, Dio deve attestare non solo che l’opera </w:t>
      </w:r>
      <w:r w:rsidRPr="00785A47">
        <w:rPr>
          <w:rFonts w:ascii="Arial" w:hAnsi="Arial" w:cs="Arial"/>
          <w:color w:val="000000"/>
          <w:sz w:val="24"/>
          <w:szCs w:val="24"/>
        </w:rPr>
        <w:lastRenderedPageBreak/>
        <w:t>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Madre di Dio, aiutaci a divenire umili secondo la divina volontà.</w:t>
      </w:r>
    </w:p>
    <w:p w14:paraId="519C4B5D" w14:textId="77777777" w:rsidR="00FE67C2" w:rsidRPr="00785A47" w:rsidRDefault="00FE67C2" w:rsidP="00785A47">
      <w:pPr>
        <w:spacing w:after="120"/>
        <w:jc w:val="both"/>
        <w:rPr>
          <w:rFonts w:ascii="Arial" w:hAnsi="Arial" w:cs="Arial"/>
          <w:color w:val="000000"/>
          <w:sz w:val="24"/>
          <w:szCs w:val="24"/>
        </w:rPr>
      </w:pPr>
    </w:p>
    <w:p w14:paraId="47FC3554" w14:textId="77777777" w:rsidR="00785A47" w:rsidRPr="00785A47" w:rsidRDefault="00785A47" w:rsidP="00FE67C2">
      <w:pPr>
        <w:pStyle w:val="Titolo3"/>
      </w:pPr>
      <w:bookmarkStart w:id="992" w:name="_Toc182053198"/>
      <w:bookmarkStart w:id="993" w:name="_Toc182134043"/>
      <w:bookmarkStart w:id="994" w:name="_Toc183755847"/>
      <w:r w:rsidRPr="00785A47">
        <w:t>D’ora in poi tutte le generazioni mi chiameranno beata.</w:t>
      </w:r>
      <w:bookmarkEnd w:id="992"/>
      <w:bookmarkEnd w:id="993"/>
      <w:bookmarkEnd w:id="994"/>
    </w:p>
    <w:p w14:paraId="3196B0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7D106260"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Alma Redemptoris Mater</w:t>
      </w:r>
      <w:r w:rsidRPr="00785A47">
        <w:rPr>
          <w:rFonts w:ascii="Arial" w:hAnsi="Arial" w:cs="Arial"/>
          <w:sz w:val="24"/>
          <w:szCs w:val="24"/>
          <w:lang w:val="la-Latn"/>
        </w:rPr>
        <w:t xml:space="preserve">, quae pervia caeli porta manes, et stella maris, succurre cadénti, surgere qui curat, populo: tu quae genuisti, natura mirante,tuum </w:t>
      </w:r>
      <w:r w:rsidRPr="00785A47">
        <w:rPr>
          <w:rFonts w:ascii="Arial" w:hAnsi="Arial" w:cs="Arial"/>
          <w:sz w:val="24"/>
          <w:szCs w:val="24"/>
          <w:lang w:val="la-Latn"/>
        </w:rPr>
        <w:lastRenderedPageBreak/>
        <w:t>sanctum Genitorem Virgo prius ac postérius, Gabrielis ab ore Sumens illud Ave, peccatorum miserére.</w:t>
      </w:r>
    </w:p>
    <w:p w14:paraId="789AEADE"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Ave, Regina caelorum</w:t>
      </w:r>
      <w:r w:rsidRPr="00785A47">
        <w:rPr>
          <w:rFonts w:ascii="Arial" w:hAnsi="Arial" w:cs="Arial"/>
          <w:sz w:val="24"/>
          <w:szCs w:val="24"/>
          <w:lang w:val="la-Latn"/>
        </w:rPr>
        <w:t>, ave, Domina Angelorum: salve, radix, salve, porta,  ex qua mundo lux est orta: Gaude,Virgo gloriosa, super omnes speciosa,  vale, o valde decora,</w:t>
      </w:r>
      <w:r w:rsidRPr="00785A47">
        <w:rPr>
          <w:rFonts w:ascii="Arial" w:hAnsi="Arial" w:cs="Arial"/>
          <w:sz w:val="24"/>
          <w:szCs w:val="24"/>
        </w:rPr>
        <w:t xml:space="preserve"> </w:t>
      </w:r>
      <w:r w:rsidRPr="00785A47">
        <w:rPr>
          <w:rFonts w:ascii="Arial" w:hAnsi="Arial" w:cs="Arial"/>
          <w:sz w:val="24"/>
          <w:szCs w:val="24"/>
          <w:lang w:val="la-Latn"/>
        </w:rPr>
        <w:t>et pro nobis Christum exora.</w:t>
      </w:r>
    </w:p>
    <w:p w14:paraId="6A31395D"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Sub tuum praesidium confúgimus,</w:t>
      </w:r>
      <w:r w:rsidRPr="00785A47">
        <w:rPr>
          <w:rFonts w:ascii="Arial" w:hAnsi="Arial" w:cs="Arial"/>
          <w:sz w:val="24"/>
          <w:szCs w:val="24"/>
          <w:lang w:val="la-Latn"/>
        </w:rPr>
        <w:t xml:space="preserve"> sancta Dei Genetrix. nostras deprecationes ne despicias in necessitatibus, sed a periculis cunctis libera nos semper, Virgo gloriosa et benedicta.</w:t>
      </w:r>
    </w:p>
    <w:p w14:paraId="7D728238"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Salve, Regina, mater misericordiae;</w:t>
      </w:r>
      <w:r w:rsidRPr="00785A47">
        <w:rPr>
          <w:rFonts w:ascii="Arial" w:hAnsi="Arial" w:cs="Arial"/>
          <w:sz w:val="24"/>
          <w:szCs w:val="24"/>
          <w:lang w:val="la-Latn"/>
        </w:rPr>
        <w:t xml:space="preserv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2CFA8B97"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Ave Maria, grátia plena</w:t>
      </w:r>
      <w:r w:rsidRPr="00785A47">
        <w:rPr>
          <w:rFonts w:ascii="Arial" w:hAnsi="Arial" w:cs="Arial"/>
          <w:sz w:val="24"/>
          <w:szCs w:val="24"/>
          <w:lang w:val="la-Latn"/>
        </w:rPr>
        <w:t>, Dominus tecum. benedicta tu in muliéribus,et benedictus fructus ventris tui, Iesus. Sancta Maria, Mater Dei, ora pro nobis peccatoribus, nunc, et in hora mortis nostrae. Amen.</w:t>
      </w:r>
    </w:p>
    <w:p w14:paraId="22C9F367"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Invioláta, integra, et casta es Maria</w:t>
      </w:r>
      <w:r w:rsidRPr="00785A47">
        <w:rPr>
          <w:rFonts w:ascii="Arial" w:hAnsi="Arial" w:cs="Arial"/>
          <w:sz w:val="24"/>
          <w:szCs w:val="24"/>
          <w:lang w:val="la-Latn"/>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388B7E33"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Virgo parens Christi benedicta</w:t>
      </w:r>
      <w:r w:rsidRPr="00785A47">
        <w:rPr>
          <w:rFonts w:ascii="Arial" w:hAnsi="Arial" w:cs="Arial"/>
          <w:sz w:val="24"/>
          <w:szCs w:val="24"/>
          <w:lang w:val="la-Latn"/>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5A7544D1"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Regína caeli, laetáre,</w:t>
      </w:r>
      <w:r w:rsidRPr="00785A47">
        <w:rPr>
          <w:rFonts w:ascii="Arial" w:hAnsi="Arial" w:cs="Arial"/>
          <w:sz w:val="24"/>
          <w:szCs w:val="24"/>
          <w:lang w:val="la-Latn"/>
        </w:rPr>
        <w:t xml:space="preserve"> allelúia, Quia quem meruísti portáre, allelúia, Resurréxit sicut dixit, allelúia; Ora pro nobis Deum, allelúia. </w:t>
      </w:r>
    </w:p>
    <w:p w14:paraId="5FDDDB0B"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Tota pulchra es, María!</w:t>
      </w:r>
      <w:r w:rsidRPr="00785A47">
        <w:rPr>
          <w:rFonts w:ascii="Arial" w:hAnsi="Arial" w:cs="Arial"/>
          <w:sz w:val="24"/>
          <w:szCs w:val="24"/>
          <w:lang w:val="la-Latn"/>
        </w:rPr>
        <w:t xml:space="preserve">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5D291C05"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Ave maris stella,</w:t>
      </w:r>
      <w:r w:rsidRPr="00785A47">
        <w:rPr>
          <w:rFonts w:ascii="Arial" w:hAnsi="Arial" w:cs="Arial"/>
          <w:sz w:val="24"/>
          <w:szCs w:val="24"/>
          <w:lang w:val="la-Latn"/>
        </w:rPr>
        <w:t xml:space="preserve">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0D24E2A8"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O sanctissima, o piissima, dulcis Virgo</w:t>
      </w:r>
      <w:r w:rsidRPr="00785A47">
        <w:rPr>
          <w:rFonts w:ascii="Arial" w:hAnsi="Arial" w:cs="Arial"/>
          <w:sz w:val="24"/>
          <w:szCs w:val="24"/>
          <w:lang w:val="la-Latn"/>
        </w:rPr>
        <w:t xml:space="preserve">, Maria. Mater amata intemerata. Ora, ora pro nobis. Te solatium, et refugium, Virgo Mater Maria. Quidquid optamus per Te speramus. Ora, ora pro nobis. Ecce debiles, per quam ﬂebiles, salva nos, o </w:t>
      </w:r>
      <w:r w:rsidRPr="00785A47">
        <w:rPr>
          <w:rFonts w:ascii="Arial" w:hAnsi="Arial" w:cs="Arial"/>
          <w:sz w:val="24"/>
          <w:szCs w:val="24"/>
          <w:lang w:val="la-Latn"/>
        </w:rPr>
        <w:lastRenderedPageBreak/>
        <w:t>Maria. Tolle languores, sana dolores. Ora, ora pro nobis. Virgo, respice, mater aspice. Audi nos o Maria. Tu medicinam portas divinam. Ora, ora pro nobis.</w:t>
      </w:r>
    </w:p>
    <w:p w14:paraId="5B17FD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Per Mariam ad Jesum. </w:t>
      </w:r>
    </w:p>
    <w:p w14:paraId="426AD9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182596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w:t>
      </w:r>
      <w:r w:rsidRPr="00785A47">
        <w:rPr>
          <w:rFonts w:ascii="Arial" w:hAnsi="Arial" w:cs="Arial"/>
          <w:sz w:val="24"/>
          <w:szCs w:val="24"/>
        </w:rPr>
        <w:lastRenderedPageBreak/>
        <w:t xml:space="preserve">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 comando di Gesù e comando di Gesù è lasciarsi sempre ammaestrare dalla Madre sua. Quanti si vergognano di avere Maria come Madre non potranno mai avere Gesù come Fratello. </w:t>
      </w:r>
    </w:p>
    <w:p w14:paraId="7505D8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7C5576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75A951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r w:rsidRPr="00785A47">
        <w:rPr>
          <w:rFonts w:ascii="Arial" w:hAnsi="Arial" w:cs="Arial"/>
          <w:i/>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785A47">
        <w:rPr>
          <w:rFonts w:ascii="Arial" w:hAnsi="Arial" w:cs="Arial"/>
          <w:sz w:val="24"/>
          <w:szCs w:val="24"/>
        </w:rPr>
        <w:t xml:space="preserve"> 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w:t>
      </w:r>
      <w:r w:rsidRPr="00785A47">
        <w:rPr>
          <w:rFonts w:ascii="Arial" w:hAnsi="Arial" w:cs="Arial"/>
          <w:sz w:val="24"/>
          <w:szCs w:val="24"/>
        </w:rPr>
        <w:lastRenderedPageBreak/>
        <w:t>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7BA885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prima che proclama beata la Vergine Maria è Elisabetta. Lei nello Spirito Santo che si era posato su di essa, anticipa quanto un istante dopo la Madre di Dio canta nel suo inno di lode per il suo Signore e Dio.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0B1180A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Se la Scrittura minaccia un male di cecità perenne a chi non rispetta i genitori –  </w:t>
      </w:r>
      <w:r w:rsidRPr="00785A47">
        <w:rPr>
          <w:rFonts w:ascii="Arial" w:hAnsi="Arial" w:cs="Arial"/>
          <w:i/>
          <w:sz w:val="24"/>
          <w:szCs w:val="24"/>
        </w:rPr>
        <w:t>“</w:t>
      </w:r>
      <w:r w:rsidRPr="00785A47">
        <w:rPr>
          <w:rFonts w:ascii="Arial" w:hAnsi="Arial" w:cs="Arial"/>
          <w:i/>
          <w:color w:val="000000"/>
          <w:sz w:val="24"/>
          <w:szCs w:val="24"/>
        </w:rPr>
        <w:t>L’occhio che guarda con scherno il padre e si rifiuta di ubbidire alla madre sia cavato dai corvi della valle e divorato dagli aquilotti”</w:t>
      </w:r>
      <w:r w:rsidRPr="00785A47">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w:t>
      </w:r>
      <w:r w:rsidRPr="00785A47">
        <w:rPr>
          <w:rFonts w:ascii="Arial" w:hAnsi="Arial" w:cs="Arial"/>
          <w:color w:val="000000"/>
          <w:sz w:val="24"/>
          <w:szCs w:val="24"/>
        </w:rPr>
        <w:lastRenderedPageBreak/>
        <w:t>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39824DB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la Vergine Maria, Madre della Redenzione, con amore intenso, puro, santo, vero, libero, dinanzi al mondo intero, senza alcuna paura dell’uomo. </w:t>
      </w:r>
    </w:p>
    <w:p w14:paraId="309F7568" w14:textId="77777777" w:rsidR="00FE67C2" w:rsidRPr="00785A47" w:rsidRDefault="00FE67C2" w:rsidP="00785A47">
      <w:pPr>
        <w:spacing w:after="120"/>
        <w:jc w:val="both"/>
        <w:rPr>
          <w:rFonts w:ascii="Arial" w:hAnsi="Arial" w:cs="Arial"/>
          <w:color w:val="000000"/>
          <w:sz w:val="24"/>
          <w:szCs w:val="24"/>
        </w:rPr>
      </w:pPr>
    </w:p>
    <w:p w14:paraId="56ECD374" w14:textId="77777777" w:rsidR="00785A47" w:rsidRPr="00785A47" w:rsidRDefault="00785A47" w:rsidP="00FE67C2">
      <w:pPr>
        <w:pStyle w:val="Titolo3"/>
      </w:pPr>
      <w:bookmarkStart w:id="995" w:name="_Toc182053200"/>
      <w:bookmarkStart w:id="996" w:name="_Toc182134045"/>
      <w:bookmarkStart w:id="997" w:name="_Toc183755848"/>
      <w:r w:rsidRPr="00785A47">
        <w:t>Grandi cose ha fatto per me l’Onnipotente e Santo è il suo nome</w:t>
      </w:r>
      <w:bookmarkEnd w:id="995"/>
      <w:bookmarkEnd w:id="996"/>
      <w:bookmarkEnd w:id="997"/>
    </w:p>
    <w:p w14:paraId="5678DE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celebra, ringrazia, loda e benedice il Signore perché Lui, l’Onnipotente, ha fatto grandi cose per Lei. È con Abramo che Dio per la prima volta si rivela come l’Onnipotente: </w:t>
      </w:r>
      <w:r w:rsidRPr="00785A47">
        <w:rPr>
          <w:rFonts w:ascii="Arial" w:hAnsi="Arial" w:cs="Arial"/>
          <w:i/>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785A47">
        <w:rPr>
          <w:rFonts w:ascii="Arial" w:hAnsi="Arial" w:cs="Arial"/>
          <w:sz w:val="24"/>
          <w:szCs w:val="24"/>
        </w:rPr>
        <w:t xml:space="preserve"> 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7607901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Vergine Maria proclama anche la santità del nome del Signore nostro Dio. Santo è il suo nome. La Santità è il nome stesso di Dio. Essendo Santo il nome </w:t>
      </w:r>
      <w:r w:rsidRPr="00785A47">
        <w:rPr>
          <w:rFonts w:ascii="Arial" w:hAnsi="Arial" w:cs="Arial"/>
          <w:sz w:val="24"/>
          <w:szCs w:val="24"/>
        </w:rPr>
        <w:lastRenderedPageBreak/>
        <w:t>del Signore, anche i suoi adoratori devono essere santi. Santo è il nome di Dio e santo dovrà essere il nome di chi adora il Dio tre volte santo: “</w:t>
      </w:r>
      <w:r w:rsidRPr="00785A47">
        <w:rPr>
          <w:rFonts w:ascii="Arial" w:hAnsi="Arial" w:cs="Arial"/>
          <w:i/>
          <w:sz w:val="24"/>
          <w:szCs w:val="24"/>
        </w:rPr>
        <w:t>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1B2FE9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180D3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Nei cieli beati il Signore è celebrato come il Dio tre volte Santo. Questa liturgia di glorificazione e di esaltazione del nome di Dio è così contemplata sia da Isaia che dall’Apostolo Giovanni; “</w:t>
      </w:r>
      <w:r w:rsidRPr="00785A47">
        <w:rPr>
          <w:rFonts w:ascii="Arial" w:hAnsi="Arial" w:cs="Arial"/>
          <w:i/>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“Poi vidi: ecco, una porta era aperta nel cielo. La voce, che prima avevo udito parlarmi come una tromba, diceva: «Sali quassù, ti mostrerò </w:t>
      </w:r>
      <w:r w:rsidRPr="00785A47">
        <w:rPr>
          <w:rFonts w:ascii="Arial" w:hAnsi="Arial" w:cs="Arial"/>
          <w:i/>
          <w:sz w:val="24"/>
          <w:szCs w:val="24"/>
        </w:rPr>
        <w:lastRenderedPageBreak/>
        <w:t xml:space="preserve">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r w:rsidRPr="00785A47">
        <w:rPr>
          <w:rFonts w:ascii="Arial" w:hAnsi="Arial" w:cs="Arial"/>
          <w:sz w:val="24"/>
          <w:szCs w:val="24"/>
        </w:rPr>
        <w:t>Lui è il Santissimo eterno, divino, immortale, onnipotente, vero, perfettissimo. Nel Libro del Profeta Isaia Lui si rivela come il Santo d’Israele:</w:t>
      </w:r>
    </w:p>
    <w:p w14:paraId="4E0C5D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4B7832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5D366A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0B9944A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6C340472" w14:textId="77777777" w:rsidR="00FE67C2" w:rsidRPr="00785A47" w:rsidRDefault="00FE67C2" w:rsidP="00785A47">
      <w:pPr>
        <w:spacing w:after="120"/>
        <w:jc w:val="both"/>
        <w:rPr>
          <w:rFonts w:ascii="Arial" w:hAnsi="Arial" w:cs="Arial"/>
          <w:sz w:val="24"/>
          <w:szCs w:val="24"/>
        </w:rPr>
      </w:pPr>
    </w:p>
    <w:p w14:paraId="11EC4A83" w14:textId="77777777" w:rsidR="00785A47" w:rsidRPr="00785A47" w:rsidRDefault="00785A47" w:rsidP="00FE67C2">
      <w:pPr>
        <w:pStyle w:val="Titolo3"/>
      </w:pPr>
      <w:bookmarkStart w:id="998" w:name="_Toc182053202"/>
      <w:bookmarkStart w:id="999" w:name="_Toc182134047"/>
      <w:bookmarkStart w:id="1000" w:name="_Toc183755849"/>
      <w:r w:rsidRPr="00785A47">
        <w:lastRenderedPageBreak/>
        <w:t>Di generazione in generazione la sua misericordia per quelli che lo temono</w:t>
      </w:r>
      <w:bookmarkEnd w:id="998"/>
      <w:bookmarkEnd w:id="999"/>
      <w:bookmarkEnd w:id="1000"/>
    </w:p>
    <w:p w14:paraId="30F336C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w:t>
      </w:r>
      <w:r w:rsidRPr="00785A47">
        <w:rPr>
          <w:rFonts w:ascii="Arial" w:hAnsi="Arial" w:cs="Arial"/>
          <w:i/>
          <w:sz w:val="24"/>
          <w:szCs w:val="24"/>
        </w:rPr>
        <w:t>“</w:t>
      </w:r>
      <w:r w:rsidRPr="00785A4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785A47">
        <w:rPr>
          <w:rFonts w:ascii="Arial" w:hAnsi="Arial" w:cs="Arial"/>
          <w:color w:val="000000"/>
          <w:sz w:val="24"/>
          <w:szCs w:val="24"/>
        </w:rPr>
        <w:t xml:space="preserve"> (Cfr. Sal 136, 1-26). Quest’amore precede ogni decisione dell’uomo ed ogni moto della sua volontà. Esso è offerto a tutti. Nessuno ne è stato mai escluso.</w:t>
      </w:r>
    </w:p>
    <w:p w14:paraId="7D88D95D"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w:t>
      </w:r>
      <w:r w:rsidRPr="00785A47">
        <w:rPr>
          <w:rFonts w:ascii="Arial" w:hAnsi="Arial" w:cs="Arial"/>
          <w:i/>
          <w:color w:val="000000"/>
          <w:sz w:val="24"/>
          <w:szCs w:val="24"/>
        </w:rPr>
        <w:t>“Di generazione in generazione la sua misericordia è per quelli che lo temono”,</w:t>
      </w:r>
      <w:r w:rsidRPr="00785A47">
        <w:rPr>
          <w:rFonts w:ascii="Arial" w:hAnsi="Arial" w:cs="Arial"/>
          <w:color w:val="000000"/>
          <w:sz w:val="24"/>
          <w:szCs w:val="24"/>
        </w:rPr>
        <w:t xml:space="preserve"> altro non significano se non che la misericordia del Signore è data a tutti coloro che credono nella sua Parola. Si crede nella Parola di Dio, si vive tutta la Parola di Dio, si è avvolti dalla grande misericordia del Signore. Ecco come inizia il Libro del Siracide: </w:t>
      </w:r>
      <w:r w:rsidRPr="00785A47">
        <w:rPr>
          <w:rFonts w:ascii="Arial" w:hAnsi="Arial" w:cs="Arial"/>
          <w:i/>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w:t>
      </w:r>
      <w:r w:rsidRPr="00785A47">
        <w:rPr>
          <w:rFonts w:ascii="Arial" w:hAnsi="Arial" w:cs="Arial"/>
          <w:i/>
          <w:color w:val="000000"/>
          <w:sz w:val="24"/>
          <w:szCs w:val="24"/>
        </w:rPr>
        <w:lastRenderedPageBreak/>
        <w:t>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607AEA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FC4563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r w:rsidRPr="00785A47">
        <w:rPr>
          <w:rFonts w:ascii="Arial" w:hAnsi="Arial" w:cs="Arial"/>
          <w:i/>
          <w:color w:val="000000"/>
          <w:sz w:val="24"/>
          <w:szCs w:val="24"/>
        </w:rPr>
        <w:t xml:space="preserve"> “Non chiunque mi dice: “Signore, Signore”, entrerà nel regno dei cieli, ma colui che fa la volontà del Padre mio che è nei cieli. In quel giorno molti mi diranno: “Signore, Signore, non </w:t>
      </w:r>
      <w:r w:rsidRPr="00785A47">
        <w:rPr>
          <w:rFonts w:ascii="Arial" w:hAnsi="Arial" w:cs="Arial"/>
          <w:i/>
          <w:color w:val="000000"/>
          <w:sz w:val="24"/>
          <w:szCs w:val="24"/>
        </w:rPr>
        <w:lastRenderedPageBreak/>
        <w:t>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785A47">
        <w:rPr>
          <w:rFonts w:ascii="Arial" w:hAnsi="Arial" w:cs="Arial"/>
          <w:color w:val="000000"/>
          <w:sz w:val="24"/>
          <w:szCs w:val="24"/>
        </w:rPr>
        <w:t>.  Chi teme il Signore e crede che questa sua Parola si compie, edificherà la sua vita sulla Parola di Cristo Gesù. Chi non teme il Signore, edificherà sulla sabbia dei pensieri del mondo e dei suoi desideri e la sua casa crollerà.</w:t>
      </w:r>
    </w:p>
    <w:p w14:paraId="5A2B9C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5631CA0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nell’eternità. Oggi questa fede si sta perdendo. La Parola del Signore è considerata meno che un panno immondo. Non sono i lontani dalla Chiesa che </w:t>
      </w:r>
      <w:r w:rsidRPr="00785A47">
        <w:rPr>
          <w:rFonts w:ascii="Arial" w:hAnsi="Arial" w:cs="Arial"/>
          <w:color w:val="000000"/>
          <w:sz w:val="24"/>
          <w:szCs w:val="24"/>
        </w:rPr>
        <w:lastRenderedPageBreak/>
        <w:t xml:space="preserve">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Madre della Redenzione, Angeli, Santi, aiutateci ad entrare in questa purissima verità. Da essa sgorgherà per il mondo intero l’acqua della salvezza e della vita eterna.  </w:t>
      </w:r>
    </w:p>
    <w:p w14:paraId="43F16C57" w14:textId="77777777" w:rsidR="00FE67C2" w:rsidRPr="00785A47" w:rsidRDefault="00FE67C2" w:rsidP="00785A47">
      <w:pPr>
        <w:spacing w:after="120"/>
        <w:jc w:val="both"/>
        <w:rPr>
          <w:rFonts w:ascii="Arial" w:hAnsi="Arial" w:cs="Arial"/>
          <w:color w:val="000000"/>
          <w:sz w:val="24"/>
          <w:szCs w:val="24"/>
        </w:rPr>
      </w:pPr>
    </w:p>
    <w:p w14:paraId="4F1F887D" w14:textId="77777777" w:rsidR="00785A47" w:rsidRPr="00785A47" w:rsidRDefault="00785A47" w:rsidP="00FE67C2">
      <w:pPr>
        <w:pStyle w:val="Titolo3"/>
      </w:pPr>
      <w:bookmarkStart w:id="1001" w:name="_Toc182053204"/>
      <w:bookmarkStart w:id="1002" w:name="_Toc182134049"/>
      <w:bookmarkStart w:id="1003" w:name="_Toc183755850"/>
      <w:r w:rsidRPr="00785A47">
        <w:t>Ha spiegato la potenza del suo braccio, ha disperso i superbi nei pensieri del loro cuore.</w:t>
      </w:r>
      <w:bookmarkEnd w:id="1001"/>
      <w:bookmarkEnd w:id="1002"/>
      <w:bookmarkEnd w:id="1003"/>
      <w:r w:rsidRPr="00785A47">
        <w:t xml:space="preserve"> </w:t>
      </w:r>
    </w:p>
    <w:p w14:paraId="07C414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085269D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w:t>
      </w:r>
      <w:r w:rsidRPr="00785A47">
        <w:rPr>
          <w:rFonts w:ascii="Arial" w:hAnsi="Arial" w:cs="Arial"/>
          <w:i/>
          <w:sz w:val="24"/>
          <w:szCs w:val="24"/>
        </w:rPr>
        <w:lastRenderedPageBreak/>
        <w:t>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5CB2DE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55044C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20FF9C5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w:t>
      </w:r>
      <w:r w:rsidRPr="00785A47">
        <w:rPr>
          <w:rFonts w:ascii="Arial" w:hAnsi="Arial" w:cs="Arial"/>
          <w:i/>
          <w:sz w:val="24"/>
          <w:szCs w:val="24"/>
        </w:rPr>
        <w:lastRenderedPageBreak/>
        <w:t>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91D6E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491B736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w:t>
      </w:r>
      <w:r w:rsidRPr="00785A47">
        <w:rPr>
          <w:rFonts w:ascii="Arial" w:hAnsi="Arial" w:cs="Arial"/>
          <w:i/>
          <w:sz w:val="24"/>
          <w:szCs w:val="24"/>
        </w:rPr>
        <w:lastRenderedPageBreak/>
        <w:t xml:space="preserve">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3D2619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79B94EF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551898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2B97B1F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w:t>
      </w:r>
      <w:r w:rsidRPr="00785A47">
        <w:rPr>
          <w:rFonts w:ascii="Arial" w:hAnsi="Arial" w:cs="Arial"/>
          <w:sz w:val="24"/>
          <w:szCs w:val="24"/>
        </w:rPr>
        <w:lastRenderedPageBreak/>
        <w:t>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17BB866C" w14:textId="77777777" w:rsidR="00FE67C2" w:rsidRPr="00785A47" w:rsidRDefault="00FE67C2" w:rsidP="00785A47">
      <w:pPr>
        <w:spacing w:after="120"/>
        <w:jc w:val="both"/>
        <w:rPr>
          <w:rFonts w:ascii="Arial" w:hAnsi="Arial" w:cs="Arial"/>
          <w:sz w:val="24"/>
          <w:szCs w:val="24"/>
        </w:rPr>
      </w:pPr>
    </w:p>
    <w:p w14:paraId="759425F3" w14:textId="77777777" w:rsidR="00785A47" w:rsidRPr="00785A47" w:rsidRDefault="00785A47" w:rsidP="00FE67C2">
      <w:pPr>
        <w:pStyle w:val="Titolo3"/>
      </w:pPr>
      <w:bookmarkStart w:id="1004" w:name="_Toc182053206"/>
      <w:bookmarkStart w:id="1005" w:name="_Toc182134051"/>
      <w:bookmarkStart w:id="1006" w:name="_Toc183755851"/>
      <w:r w:rsidRPr="00785A47">
        <w:t>Ha rovesciato i potenti dai troni</w:t>
      </w:r>
      <w:bookmarkEnd w:id="1004"/>
      <w:bookmarkEnd w:id="1005"/>
      <w:bookmarkEnd w:id="1006"/>
    </w:p>
    <w:p w14:paraId="4F80E2D2"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Il potente è rovesciato dal trono dalla stessa forza nella quale lui ha posto la sua fiducia. La sua è una potenza stolta, insipiente, malvagia, vana, contro l’uomo. È una potenza dalla quale non nasce il vero bene universale, bensì solo un falso e </w:t>
      </w:r>
      <w:r w:rsidRPr="00785A47">
        <w:rPr>
          <w:rFonts w:ascii="Arial" w:hAnsi="Arial" w:cs="Arial"/>
          <w:sz w:val="24"/>
          <w:szCs w:val="24"/>
        </w:rPr>
        <w:lastRenderedPageBreak/>
        <w:t xml:space="preserve">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w:t>
      </w:r>
      <w:r w:rsidRPr="00785A47">
        <w:rPr>
          <w:rFonts w:ascii="Arial" w:hAnsi="Arial" w:cs="Arial"/>
          <w:color w:val="000000"/>
          <w:sz w:val="24"/>
          <w:szCs w:val="24"/>
        </w:rPr>
        <w:t xml:space="preserve">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 </w:t>
      </w:r>
      <w:r w:rsidRPr="00785A47">
        <w:rPr>
          <w:rFonts w:ascii="Arial" w:hAnsi="Arial" w:cs="Arial"/>
          <w:i/>
          <w:color w:val="000000"/>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1E8A82C2"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w:t>
      </w:r>
      <w:r w:rsidRPr="00785A47">
        <w:rPr>
          <w:rFonts w:ascii="Arial" w:hAnsi="Arial" w:cs="Arial"/>
          <w:i/>
          <w:color w:val="000000"/>
          <w:sz w:val="24"/>
          <w:szCs w:val="24"/>
        </w:rPr>
        <w:lastRenderedPageBreak/>
        <w:t xml:space="preserve">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42C7189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w:t>
      </w:r>
      <w:r w:rsidRPr="00785A47">
        <w:rPr>
          <w:rFonts w:ascii="Arial" w:hAnsi="Arial" w:cs="Arial"/>
          <w:i/>
          <w:color w:val="000000"/>
          <w:sz w:val="24"/>
          <w:szCs w:val="24"/>
        </w:rPr>
        <w:lastRenderedPageBreak/>
        <w:t xml:space="preserve">costituì governatore di tutta la provincia di Babilonia e capo di tutti i saggi di Babilonia; su richiesta di Daniele, il re fece amministratori della provincia di Babilonia Sadrac, Mesac e Abdènego. Daniele rimase alla corte del re (Dn 2,1-49). </w:t>
      </w:r>
    </w:p>
    <w:p w14:paraId="6B07BAC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2294BD7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Questo insegnamento è dato dal Signore al suo profeta Abacuc, il quale lo accusa di essere un Dio spettatore dell’oppressione: </w:t>
      </w:r>
      <w:r w:rsidRPr="00785A47">
        <w:rPr>
          <w:rFonts w:ascii="Arial" w:hAnsi="Arial" w:cs="Arial"/>
          <w:i/>
          <w:color w:val="000000"/>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w:t>
      </w:r>
      <w:r w:rsidRPr="00785A47">
        <w:rPr>
          <w:rFonts w:ascii="Arial" w:hAnsi="Arial" w:cs="Arial"/>
          <w:i/>
          <w:color w:val="000000"/>
          <w:sz w:val="24"/>
          <w:szCs w:val="24"/>
        </w:rPr>
        <w:lastRenderedPageBreak/>
        <w:t xml:space="preserve">abbondante e il suo cibo succulento. Continuerà dunque a sguainare la spada e a massacrare le nazioni senza pietà? (Ab 1,1-17). </w:t>
      </w:r>
    </w:p>
    <w:p w14:paraId="3F35EE3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r w:rsidRPr="00785A47">
        <w:rPr>
          <w:rFonts w:ascii="Arial" w:hAnsi="Arial" w:cs="Arial"/>
          <w:color w:val="000000"/>
          <w:sz w:val="24"/>
          <w:szCs w:val="24"/>
        </w:rPr>
        <w:t>Chi vuole salvare la sua vita deve perseverare rimanendo nella Parola. Se esce dalla Parola, anche lui diviene ingiusto e soccombe perché non ha l’animo retto.</w:t>
      </w:r>
    </w:p>
    <w:p w14:paraId="1300F90C"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Altra verità viene a noi data dal Libro del Siracide. Un regno passa da un popolo ad un altro popolo a causa delle ingiustizie, delle violenze e delle ricchezze: </w:t>
      </w:r>
      <w:r w:rsidRPr="00785A47">
        <w:rPr>
          <w:rFonts w:ascii="Arial" w:hAnsi="Arial" w:cs="Arial"/>
          <w:i/>
          <w:color w:val="000000"/>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w:t>
      </w:r>
      <w:r w:rsidRPr="00785A47">
        <w:rPr>
          <w:rFonts w:ascii="Arial" w:hAnsi="Arial" w:cs="Arial"/>
          <w:i/>
          <w:color w:val="000000"/>
          <w:sz w:val="24"/>
          <w:szCs w:val="24"/>
        </w:rPr>
        <w:lastRenderedPageBreak/>
        <w:t xml:space="preserve">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275EE9E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7F3FDA4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w:t>
      </w:r>
      <w:r w:rsidRPr="00785A47">
        <w:rPr>
          <w:rFonts w:ascii="Arial" w:hAnsi="Arial" w:cs="Arial"/>
          <w:color w:val="000000"/>
          <w:sz w:val="24"/>
          <w:szCs w:val="24"/>
        </w:rPr>
        <w:lastRenderedPageBreak/>
        <w:t xml:space="preserve">Malachia: </w:t>
      </w:r>
      <w:r w:rsidRPr="00785A47">
        <w:rPr>
          <w:rFonts w:ascii="Arial" w:hAnsi="Arial" w:cs="Arial"/>
          <w:i/>
          <w:color w:val="000000"/>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FA662DC" w14:textId="77777777" w:rsid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r w:rsidRPr="00785A47">
        <w:rPr>
          <w:rFonts w:ascii="Arial" w:hAnsi="Arial" w:cs="Arial"/>
          <w:color w:val="000000"/>
          <w:sz w:val="24"/>
          <w:szCs w:val="24"/>
        </w:rPr>
        <w:t xml:space="preserve">. 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r w:rsidRPr="00785A47">
        <w:rPr>
          <w:rFonts w:ascii="Arial" w:hAnsi="Arial" w:cs="Arial"/>
          <w:color w:val="000000"/>
          <w:sz w:val="24"/>
          <w:szCs w:val="24"/>
        </w:rPr>
        <w:br/>
        <w:t xml:space="preserve">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 </w:t>
      </w:r>
    </w:p>
    <w:p w14:paraId="2D8BC928" w14:textId="77777777" w:rsidR="00FE67C2" w:rsidRPr="00785A47" w:rsidRDefault="00FE67C2" w:rsidP="00785A47">
      <w:pPr>
        <w:spacing w:after="120"/>
        <w:jc w:val="both"/>
        <w:rPr>
          <w:rFonts w:ascii="Arial" w:hAnsi="Arial" w:cs="Arial"/>
          <w:color w:val="000000"/>
          <w:sz w:val="24"/>
          <w:szCs w:val="24"/>
        </w:rPr>
      </w:pPr>
    </w:p>
    <w:p w14:paraId="3D2B7640" w14:textId="468C8837" w:rsidR="00785A47" w:rsidRPr="00785A47" w:rsidRDefault="00785A47" w:rsidP="00FE67C2">
      <w:pPr>
        <w:pStyle w:val="Titolo3"/>
      </w:pPr>
      <w:bookmarkStart w:id="1007" w:name="_Toc182053208"/>
      <w:bookmarkStart w:id="1008" w:name="_Toc182134053"/>
      <w:bookmarkStart w:id="1009" w:name="_Toc183755852"/>
      <w:r w:rsidRPr="00785A47">
        <w:lastRenderedPageBreak/>
        <w:t>E da quell’ora il discepolo l’accolse con sé</w:t>
      </w:r>
      <w:bookmarkEnd w:id="1007"/>
      <w:bookmarkEnd w:id="1008"/>
      <w:bookmarkEnd w:id="1009"/>
    </w:p>
    <w:p w14:paraId="476457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lo Spirito Santo non dice: </w:t>
      </w:r>
      <w:r w:rsidRPr="00785A47">
        <w:rPr>
          <w:rFonts w:ascii="Arial" w:hAnsi="Arial" w:cs="Arial"/>
          <w:i/>
          <w:sz w:val="24"/>
          <w:szCs w:val="24"/>
        </w:rPr>
        <w:t>“E da quel giorno la Donna lo prese come suo vero figlio”,</w:t>
      </w:r>
      <w:r w:rsidRPr="00785A47">
        <w:rPr>
          <w:rFonts w:ascii="Arial" w:hAnsi="Arial" w:cs="Arial"/>
          <w:sz w:val="24"/>
          <w:szCs w:val="24"/>
        </w:rPr>
        <w:t xml:space="preserve"> ma dice invece: </w:t>
      </w:r>
      <w:r w:rsidRPr="00785A47">
        <w:rPr>
          <w:rFonts w:ascii="Arial" w:hAnsi="Arial" w:cs="Arial"/>
          <w:i/>
          <w:sz w:val="24"/>
          <w:szCs w:val="24"/>
        </w:rPr>
        <w:t>“E da quel giorno il Discepolo la prese con se come sua vera Madre?”</w:t>
      </w:r>
      <w:r w:rsidRPr="00785A47">
        <w:rPr>
          <w:rFonts w:ascii="Arial" w:hAnsi="Arial" w:cs="Arial"/>
          <w:sz w:val="24"/>
          <w:szCs w:val="24"/>
        </w:rPr>
        <w:t xml:space="preserve">. Così il testo della vulgata e il testo greco: </w:t>
      </w:r>
      <w:r w:rsidRPr="00785A47">
        <w:rPr>
          <w:rFonts w:ascii="Arial" w:hAnsi="Arial" w:cs="Arial"/>
          <w:sz w:val="24"/>
          <w:szCs w:val="24"/>
          <w:lang w:val="la-Latn"/>
        </w:rPr>
        <w:t xml:space="preserve">“Dicit matri suae: mulier ecce filius tuus. Deinde dicit discipulo: ecce mater tua et ex illa hora accepit eam discipulus in sua – </w:t>
      </w:r>
      <w:r w:rsidRPr="00785A47">
        <w:rPr>
          <w:rFonts w:ascii="Arial" w:hAnsi="Arial" w:cs="Arial"/>
          <w:b/>
          <w:sz w:val="24"/>
          <w:szCs w:val="24"/>
          <w:lang w:val="la-Latn"/>
        </w:rPr>
        <w:t>l</w:t>
      </w:r>
      <w:r w:rsidRPr="00785A47">
        <w:rPr>
          <w:rFonts w:ascii="Greek" w:hAnsi="Greek" w:cs="Arial"/>
          <w:b/>
          <w:sz w:val="24"/>
          <w:szCs w:val="24"/>
          <w:lang w:val="la-Latn"/>
        </w:rPr>
        <w:t>šgei tÍ mhtr…, GÚnai, ‡de Ð uƒÒj sou. eta lšgei tù maqhtÍ, ”Ide ¹ m»thr sou. kaˆ ¢p' ™ke…nhj tÁj éraj œlaben Ð maqht¾j aÙt¾n e„j t¦ ‡dia.</w:t>
      </w:r>
      <w:r w:rsidRPr="00785A47">
        <w:rPr>
          <w:rFonts w:ascii="Greek" w:hAnsi="Greek" w:cs="Arial"/>
          <w:b/>
          <w:bCs/>
          <w:sz w:val="24"/>
          <w:szCs w:val="24"/>
          <w:lang w:val="la-Latn"/>
        </w:rPr>
        <w:t xml:space="preserve"> </w:t>
      </w:r>
      <w:r w:rsidRPr="00785A47">
        <w:rPr>
          <w:rFonts w:ascii="Arial" w:hAnsi="Arial" w:cs="Arial"/>
          <w:bCs/>
          <w:sz w:val="24"/>
          <w:szCs w:val="24"/>
        </w:rPr>
        <w:t xml:space="preserve">(Gv 19,26-27). Lo Spirito Santo dice che è il discepolo che prende come sua vera Madre, la Madre di Gesù, perché è sempre l’inferiore, l’uomo, che deve accogliere il superiore, Dio. La Vergine Maria è la Donna che il Padre celeste ha creato per ogni suo discepolo e l’ha creata come sua vera Madre. Essendo Maria data in dono al discepolo, è il discepolo che la deve accogliere, così come Adamo ha accolto Eva: </w:t>
      </w:r>
      <w:r w:rsidRPr="00785A47">
        <w:rPr>
          <w:rFonts w:ascii="Arial" w:hAnsi="Arial" w:cs="Arial"/>
          <w:bCs/>
          <w:i/>
          <w:sz w:val="24"/>
          <w:szCs w:val="24"/>
        </w:rPr>
        <w:t>“</w:t>
      </w:r>
      <w:r w:rsidRPr="00785A47">
        <w:rPr>
          <w:rFonts w:ascii="Arial" w:hAnsi="Arial" w:cs="Arial"/>
          <w:i/>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w:t>
      </w:r>
      <w:r w:rsidRPr="00785A47">
        <w:rPr>
          <w:rFonts w:ascii="Arial" w:hAnsi="Arial" w:cs="Arial"/>
          <w:sz w:val="24"/>
          <w:szCs w:val="24"/>
        </w:rPr>
        <w:t xml:space="preserve"> Eva è data ad Adamo come moglie. Maria è data al discepolo come vera Madre. Come Adamo in tutta la creazione era solo, ontologicamente solo, perché non ha trovato un aiuto a lui corrispondente, così il discepolo nella Chiesa è solo, ontologicamente solo, senza Maria presa e accolta da lui come sua vera Madre. Finché il discepolo prenderà con sé la Madre di Gesù come sua vera Madre, mai lui sarà solo. Quando si separerà dalla Madre data a lui in dono da Cristo Gesù, allora sarà solo, ontologicamente solo. Senza Maria, è senza Cristo Gesù, Senza Cristo Gesù e senza lo Spirito Santo. Senza lo Spirito Santo è senza il Padre. Senza il Padre è senza il suo mistero, la sua verità, la sua missione. Senza il suo mistero, la sua verità, la sua missione è solo un figlio di Adamo, che sempre più sarà avvolto dalle tenebre e da ogni schiavitù. Sarà prigioniero degli istinti di peccato e mai potrà lavorare per portare a compimento il mistero della salvezza che gli è stato affidato. Senza Maria si è senza mistero di salvezza.</w:t>
      </w:r>
    </w:p>
    <w:p w14:paraId="6F7A08A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19,23-27).  </w:t>
      </w:r>
    </w:p>
    <w:p w14:paraId="37AB8A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qual è il mistero della salvezza del discepolo di Gesù: “Generare per opera dello Spirito Santo nel mistico seno della Vergine Maria, attraverso l’annuncio del Vangelo, vero seme di vita eterna, ogni uomo come vero figlio di Dio”. Più la Vergine Maria sarà vera Madre del discepolo e più il discepolo, grazie al suo mistico seno, con la semina della Parola, darà al Padre celeste in Cristo per lo </w:t>
      </w:r>
      <w:r w:rsidRPr="00785A47">
        <w:rPr>
          <w:rFonts w:ascii="Arial" w:hAnsi="Arial" w:cs="Arial"/>
          <w:sz w:val="24"/>
          <w:szCs w:val="24"/>
        </w:rPr>
        <w:lastRenderedPageBreak/>
        <w:t xml:space="preserve">Spirito Santo, molti figli generandoli alla purissima fede nella Parola: </w:t>
      </w:r>
      <w:r w:rsidRPr="00785A47">
        <w:rPr>
          <w:rFonts w:ascii="Arial" w:hAnsi="Arial" w:cs="Arial"/>
          <w:i/>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Pr="00785A47">
        <w:rPr>
          <w:rFonts w:ascii="Arial" w:hAnsi="Arial" w:cs="Arial"/>
          <w:sz w:val="24"/>
          <w:szCs w:val="24"/>
        </w:rPr>
        <w:t xml:space="preserve"> - </w:t>
      </w:r>
      <w:r w:rsidRPr="00785A47">
        <w:rPr>
          <w:rFonts w:ascii="Arial" w:hAnsi="Arial" w:cs="Arial"/>
          <w:sz w:val="24"/>
          <w:szCs w:val="24"/>
          <w:lang w:val="la-Latn"/>
        </w:rPr>
        <w:t>Renati non ex semine corruptibili sed incorruptibili per verbum Dei vivi et permanentis. Verbum autem Domini manet in aeternum hoc est autem verbum quod evangelizatum est in vos“ –</w:t>
      </w:r>
      <w:r w:rsidRPr="00785A47">
        <w:rPr>
          <w:rFonts w:ascii="Greek" w:hAnsi="Greek" w:cs="Arial"/>
          <w:b/>
          <w:sz w:val="24"/>
          <w:szCs w:val="24"/>
          <w:lang w:val="la-Latn"/>
        </w:rPr>
        <w:t xml:space="preserve">¢nagegennhmšnoi oÙk ™k spor©j fqartÁj ¢ll¦ ¢fq£rtou, di¦ lÒgou zîntoj qeoà kaˆ mšnontoj: </w:t>
      </w:r>
      <w:r w:rsidRPr="00785A47">
        <w:rPr>
          <w:rFonts w:ascii="Greek" w:hAnsi="Greek" w:cs="Arial"/>
          <w:b/>
          <w:i/>
          <w:iCs/>
          <w:sz w:val="24"/>
          <w:szCs w:val="24"/>
          <w:lang w:val="la-Latn"/>
        </w:rPr>
        <w:t xml:space="preserve">tÕ d </w:t>
      </w:r>
      <w:r w:rsidRPr="00785A47">
        <w:rPr>
          <w:rFonts w:ascii="Cambria" w:hAnsi="Cambria" w:cs="Cambria"/>
          <w:b/>
          <w:i/>
          <w:iCs/>
          <w:sz w:val="24"/>
          <w:szCs w:val="24"/>
          <w:lang w:val="la-Latn"/>
        </w:rPr>
        <w:t>·</w:t>
      </w:r>
      <w:r w:rsidRPr="00785A47">
        <w:rPr>
          <w:rFonts w:ascii="Greek" w:hAnsi="Greek" w:cs="Greek"/>
          <w:b/>
          <w:i/>
          <w:iCs/>
          <w:sz w:val="24"/>
          <w:szCs w:val="24"/>
          <w:lang w:val="la-Latn"/>
        </w:rPr>
        <w:t>Á</w:t>
      </w:r>
      <w:r w:rsidRPr="00785A47">
        <w:rPr>
          <w:rFonts w:ascii="Greek" w:hAnsi="Greek" w:cs="Arial"/>
          <w:b/>
          <w:i/>
          <w:iCs/>
          <w:sz w:val="24"/>
          <w:szCs w:val="24"/>
          <w:lang w:val="la-Latn"/>
        </w:rPr>
        <w:t>ma kur</w:t>
      </w:r>
      <w:r w:rsidRPr="00785A47">
        <w:rPr>
          <w:rFonts w:ascii="Greek" w:hAnsi="Greek" w:cs="Greek"/>
          <w:b/>
          <w:i/>
          <w:iCs/>
          <w:sz w:val="24"/>
          <w:szCs w:val="24"/>
          <w:lang w:val="la-Latn"/>
        </w:rPr>
        <w:t>…</w:t>
      </w:r>
      <w:r w:rsidRPr="00785A47">
        <w:rPr>
          <w:rFonts w:ascii="Greek" w:hAnsi="Greek" w:cs="Arial"/>
          <w:b/>
          <w:i/>
          <w:iCs/>
          <w:sz w:val="24"/>
          <w:szCs w:val="24"/>
          <w:lang w:val="la-Latn"/>
        </w:rPr>
        <w:t>ou m</w:t>
      </w:r>
      <w:r w:rsidRPr="00785A47">
        <w:rPr>
          <w:rFonts w:ascii="Greek" w:hAnsi="Greek" w:cs="Greek"/>
          <w:b/>
          <w:i/>
          <w:iCs/>
          <w:sz w:val="24"/>
          <w:szCs w:val="24"/>
          <w:lang w:val="la-Latn"/>
        </w:rPr>
        <w:t>š</w:t>
      </w:r>
      <w:r w:rsidRPr="00785A47">
        <w:rPr>
          <w:rFonts w:ascii="Greek" w:hAnsi="Greek" w:cs="Arial"/>
          <w:b/>
          <w:i/>
          <w:iCs/>
          <w:sz w:val="24"/>
          <w:szCs w:val="24"/>
          <w:lang w:val="la-Latn"/>
        </w:rPr>
        <w:t>nei e</w:t>
      </w:r>
      <w:r w:rsidRPr="00785A47">
        <w:rPr>
          <w:rFonts w:ascii="Greek" w:hAnsi="Greek" w:cs="Greek"/>
          <w:b/>
          <w:i/>
          <w:iCs/>
          <w:sz w:val="24"/>
          <w:szCs w:val="24"/>
          <w:lang w:val="la-Latn"/>
        </w:rPr>
        <w:t>„</w:t>
      </w:r>
      <w:r w:rsidRPr="00785A47">
        <w:rPr>
          <w:rFonts w:ascii="Greek" w:hAnsi="Greek" w:cs="Arial"/>
          <w:b/>
          <w:i/>
          <w:iCs/>
          <w:sz w:val="24"/>
          <w:szCs w:val="24"/>
          <w:lang w:val="la-Latn"/>
        </w:rPr>
        <w:t>j t</w:t>
      </w:r>
      <w:r w:rsidRPr="00785A47">
        <w:rPr>
          <w:rFonts w:ascii="Greek" w:hAnsi="Greek" w:cs="Greek"/>
          <w:b/>
          <w:i/>
          <w:iCs/>
          <w:sz w:val="24"/>
          <w:szCs w:val="24"/>
          <w:lang w:val="la-Latn"/>
        </w:rPr>
        <w:t>Õ</w:t>
      </w:r>
      <w:r w:rsidRPr="00785A47">
        <w:rPr>
          <w:rFonts w:ascii="Greek" w:hAnsi="Greek" w:cs="Arial"/>
          <w:b/>
          <w:i/>
          <w:iCs/>
          <w:sz w:val="24"/>
          <w:szCs w:val="24"/>
          <w:lang w:val="la-Latn"/>
        </w:rPr>
        <w:t>n a</w:t>
      </w:r>
      <w:r w:rsidRPr="00785A47">
        <w:rPr>
          <w:rFonts w:ascii="Greek" w:hAnsi="Greek" w:cs="Greek"/>
          <w:b/>
          <w:i/>
          <w:iCs/>
          <w:sz w:val="24"/>
          <w:szCs w:val="24"/>
          <w:lang w:val="la-Latn"/>
        </w:rPr>
        <w:t>„î</w:t>
      </w:r>
      <w:r w:rsidRPr="00785A47">
        <w:rPr>
          <w:rFonts w:ascii="Greek" w:hAnsi="Greek" w:cs="Arial"/>
          <w:b/>
          <w:i/>
          <w:iCs/>
          <w:sz w:val="24"/>
          <w:szCs w:val="24"/>
          <w:lang w:val="la-Latn"/>
        </w:rPr>
        <w:t>na</w:t>
      </w:r>
      <w:r w:rsidRPr="00785A47">
        <w:rPr>
          <w:rFonts w:ascii="Greek" w:hAnsi="Greek" w:cs="Arial"/>
          <w:b/>
          <w:sz w:val="24"/>
          <w:szCs w:val="24"/>
          <w:lang w:val="la-Latn"/>
        </w:rPr>
        <w:t xml:space="preserve">. toàto dš ™stin tÕ Áma tÕ eÙaggelisqn e„j Øm©j </w:t>
      </w:r>
      <w:r w:rsidRPr="00785A47">
        <w:rPr>
          <w:rFonts w:ascii="Arial" w:hAnsi="Arial" w:cs="Arial"/>
          <w:sz w:val="24"/>
          <w:szCs w:val="24"/>
          <w:lang w:val="la-Latn"/>
        </w:rPr>
        <w:t xml:space="preserve">(1Pt 1,23.25). </w:t>
      </w:r>
      <w:r w:rsidRPr="00785A47">
        <w:rPr>
          <w:rFonts w:ascii="Arial" w:hAnsi="Arial" w:cs="Arial"/>
          <w:sz w:val="24"/>
          <w:szCs w:val="24"/>
        </w:rPr>
        <w:t xml:space="preserve">Senza la perenne accoglienza della Vergine Maria, sempre il discepolo mancherà del seno mistico, il solo seno stabilito da Dio con decreto eterno, nel quale dovranno essere generati tutti i suoi figli di adozione e dal quale anche dovranno nascere. Se il discepolo di Gesù vorrà generare sempre nuovi figli a Dio, due realtà devono sempre abitare nella sua casa, nella casa del suo cuore, della sua anima, del suo spirito: La Vergine Maria come sua vera Madre e la Parola di Gesù nella sua purezza di verità sempre perfetta, integra, senza nulla aggiungere e nulla togliere ad essa, posta sulle sue labbra dallo Spirito Santo. Se nella casa del suo cuore non c’è la Madre, non c’è il mistico seno nel quale la Parola dovrà germogliare, prendere vita, venire al mondo. Senza la purissima Parola di Cristo Gesù, non c’è alcun altro seme dal quale potranno nascere i veri figli di adozione del Padre, nel Figlio suo Cristo Gesù, sempre per opera dello Spirito Santo nel sacramento del Battesimo. Il discepolo di Gesù deve anche, così come ha fatto il Suo Maestro e Signore dalla croce, dare la Madre sua, Maria, la Donna, ad ogni altro uomo, dopo aver fatto nascere da acqua e da Spirito Santo, nel seno mistico di Maria, come sua vera Madre, perché lo faccia crescere nella Chiesa una, santa, cattolica, apostolica come vero Figlio del Padre, nel Figlio suo Cristo Gesù. Madre di Dio aiuta noi a prendere te come nostra vera Madre.     </w:t>
      </w:r>
    </w:p>
    <w:p w14:paraId="623F03AD" w14:textId="77777777" w:rsidR="00FE67C2" w:rsidRPr="00785A47" w:rsidRDefault="00FE67C2" w:rsidP="00785A47">
      <w:pPr>
        <w:spacing w:after="120"/>
        <w:jc w:val="both"/>
        <w:rPr>
          <w:rFonts w:ascii="Arial" w:hAnsi="Arial" w:cs="Arial"/>
          <w:sz w:val="24"/>
          <w:szCs w:val="24"/>
        </w:rPr>
      </w:pPr>
    </w:p>
    <w:p w14:paraId="4AF8858E" w14:textId="77777777" w:rsidR="00785A47" w:rsidRPr="00785A47" w:rsidRDefault="00785A47" w:rsidP="00FE67C2">
      <w:pPr>
        <w:pStyle w:val="Titolo3"/>
      </w:pPr>
      <w:bookmarkStart w:id="1010" w:name="_Toc182053210"/>
      <w:bookmarkStart w:id="1011" w:name="_Toc182134055"/>
      <w:bookmarkStart w:id="1012" w:name="_Toc183755853"/>
      <w:r w:rsidRPr="00785A47">
        <w:t>Ha innalzato gli umili</w:t>
      </w:r>
      <w:bookmarkEnd w:id="1010"/>
      <w:bookmarkEnd w:id="1011"/>
      <w:bookmarkEnd w:id="1012"/>
    </w:p>
    <w:p w14:paraId="3B2883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w:t>
      </w:r>
      <w:r w:rsidRPr="00785A47">
        <w:rPr>
          <w:rFonts w:ascii="Arial" w:hAnsi="Arial" w:cs="Arial"/>
          <w:sz w:val="24"/>
          <w:szCs w:val="24"/>
        </w:rPr>
        <w:lastRenderedPageBreak/>
        <w:t xml:space="preserve">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1C4713E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Sia Geremia che Isaia vedono il popolo di Dio, argilla nelle mani del Signore. Il popolo però sovente non si lascia modellare dal suo Signore, Redentore, Creatore, Liberatore, Dio, al quale ha promesso obbedienza eterna. Così il Profeta Geremia: “</w:t>
      </w:r>
      <w:r w:rsidRPr="00785A47">
        <w:rPr>
          <w:rFonts w:ascii="Arial" w:hAnsi="Arial" w:cs="Arial"/>
          <w:i/>
          <w:sz w:val="24"/>
          <w:szCs w:val="24"/>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6DD3C2A2"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Così il Profeta Isaia: “</w:t>
      </w:r>
      <w:r w:rsidRPr="00785A47">
        <w:rPr>
          <w:rFonts w:ascii="Arial" w:hAnsi="Arial" w:cs="Arial"/>
          <w:i/>
          <w:sz w:val="24"/>
          <w:szCs w:val="24"/>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w:t>
      </w:r>
      <w:r w:rsidRPr="00785A47">
        <w:rPr>
          <w:rFonts w:ascii="Arial" w:hAnsi="Arial" w:cs="Arial"/>
          <w:i/>
          <w:sz w:val="24"/>
          <w:szCs w:val="24"/>
        </w:rPr>
        <w:lastRenderedPageBreak/>
        <w:t xml:space="preserve">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6FDEBD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Ecco così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4F228D8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la legge della vita secondo l’Apostolo Paolo: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w:t>
      </w:r>
      <w:r w:rsidRPr="00785A47">
        <w:rPr>
          <w:rFonts w:ascii="Arial" w:hAnsi="Arial" w:cs="Arial"/>
          <w:i/>
          <w:sz w:val="24"/>
          <w:szCs w:val="24"/>
        </w:rPr>
        <w:lastRenderedPageBreak/>
        <w:t>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B9C23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00F71B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B8A43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623E5E6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Quando si conserva nella grazia di Cristo Gesù: </w:t>
      </w:r>
      <w:r w:rsidRPr="00785A47">
        <w:rPr>
          <w:rFonts w:ascii="Arial" w:hAnsi="Arial" w:cs="Arial"/>
          <w:sz w:val="24"/>
          <w:szCs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w:t>
      </w:r>
      <w:r w:rsidRPr="00785A47">
        <w:rPr>
          <w:rFonts w:ascii="Arial" w:hAnsi="Arial" w:cs="Arial"/>
          <w:sz w:val="24"/>
          <w:szCs w:val="24"/>
        </w:rPr>
        <w:lastRenderedPageBreak/>
        <w:t>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0DB829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6D2B40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Primo esempio: </w:t>
      </w: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85A47">
        <w:rPr>
          <w:rFonts w:ascii="Arial" w:hAnsi="Arial" w:cs="Arial"/>
          <w:sz w:val="24"/>
          <w:szCs w:val="24"/>
        </w:rPr>
        <w:t xml:space="preserve"> Dinanzi all’obbedienza non ci sono genitori e non c’è ritorno a Nazaret. C’è solo l’obbedienza al Padre.</w:t>
      </w:r>
    </w:p>
    <w:p w14:paraId="2F529A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Secondo esempio: </w:t>
      </w:r>
      <w:r w:rsidRPr="00785A47">
        <w:rPr>
          <w:rFonts w:ascii="Arial" w:hAnsi="Arial" w:cs="Arial"/>
          <w:i/>
          <w:sz w:val="24"/>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85A47">
        <w:rPr>
          <w:rFonts w:ascii="Arial" w:hAnsi="Arial" w:cs="Arial"/>
          <w:sz w:val="24"/>
          <w:szCs w:val="24"/>
        </w:rPr>
        <w:t xml:space="preserve"> Dinanzi all’obbedienza non ci sono ammalati da guarire e neanche gente da ascoltare. C’è solo l’obbedienza e un mettersi in viaggio per altri villaggi, al fine di predicare anche in quei luoghi la </w:t>
      </w:r>
      <w:r w:rsidRPr="00785A47">
        <w:rPr>
          <w:rFonts w:ascii="Arial" w:hAnsi="Arial" w:cs="Arial"/>
          <w:sz w:val="24"/>
          <w:szCs w:val="24"/>
        </w:rPr>
        <w:lastRenderedPageBreak/>
        <w:t xml:space="preserve">Parola del Padre suo. Muore all’istante il prima. Nasce il dopo, anch’esso sempre frutto di obbedienza,  </w:t>
      </w:r>
    </w:p>
    <w:p w14:paraId="0F0EDC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Terzi esempio: </w:t>
      </w:r>
      <w:r w:rsidRPr="00785A47">
        <w:rPr>
          <w:rFonts w:ascii="Arial" w:hAnsi="Arial" w:cs="Arial"/>
          <w:i/>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85A47">
        <w:rPr>
          <w:rFonts w:ascii="Arial" w:hAnsi="Arial" w:cs="Arial"/>
          <w:sz w:val="24"/>
          <w:szCs w:val="24"/>
        </w:rPr>
        <w:t xml:space="preserve"> </w:t>
      </w:r>
    </w:p>
    <w:p w14:paraId="482289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14:paraId="700BD3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rivela a noi l’Apostolo Giovanni nella sua Prima Lettera: </w:t>
      </w:r>
      <w:r w:rsidRPr="00785A47">
        <w:rPr>
          <w:rFonts w:ascii="Arial" w:hAnsi="Arial" w:cs="Arial"/>
          <w:i/>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w:t>
      </w:r>
      <w:r w:rsidRPr="00785A47">
        <w:rPr>
          <w:rFonts w:ascii="Arial" w:hAnsi="Arial" w:cs="Arial"/>
          <w:i/>
          <w:sz w:val="24"/>
          <w:szCs w:val="24"/>
        </w:rPr>
        <w:lastRenderedPageBreak/>
        <w:t>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85A47">
        <w:rPr>
          <w:rFonts w:ascii="Arial" w:hAnsi="Arial" w:cs="Arial"/>
          <w:sz w:val="24"/>
          <w:szCs w:val="24"/>
        </w:rPr>
        <w:t xml:space="preserve"> </w:t>
      </w:r>
      <w:r w:rsidRPr="00785A47">
        <w:rPr>
          <w:rFonts w:ascii="Arial" w:hAnsi="Arial" w:cs="Arial"/>
          <w:i/>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785A47">
        <w:rPr>
          <w:rFonts w:ascii="Arial" w:hAnsi="Arial" w:cs="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10C2C6D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Quando si conserva nell’obbedienza di Cristo Gesù: </w:t>
      </w:r>
      <w:r w:rsidRPr="00785A47">
        <w:rPr>
          <w:rFonts w:ascii="Arial" w:hAnsi="Arial" w:cs="Arial"/>
          <w:sz w:val="24"/>
          <w:szCs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14:paraId="1B54046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servo della verità e della grazia di Cristo Gesù</w:t>
      </w:r>
      <w:r w:rsidRPr="00785A47">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0139770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servo della verità di ogni sacramento</w:t>
      </w:r>
      <w:r w:rsidRPr="00785A47">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498F7D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Il presbitero è servo della verità dello Spirito Santo e di ogni suo carisma.</w:t>
      </w:r>
      <w:r w:rsidRPr="00785A47">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B684C2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colui che deve condurre il gregge di Cristo nella Gerusalemme del cielo.</w:t>
      </w:r>
      <w:r w:rsidRPr="00785A47">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B3DFB6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il Maestro del vero amore verso Cristo e verso i fratelli.</w:t>
      </w:r>
      <w:r w:rsidRPr="00785A47">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13E2530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Ecco ancora chi è il presbitero: un figlio innamorato della Madre che Cristo Gesù gli ha lasciato in eredità.</w:t>
      </w:r>
      <w:r w:rsidRPr="00785A47">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6C97AE1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parte vitale di un presbiterio.</w:t>
      </w:r>
      <w:r w:rsidRPr="00785A47">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w:t>
      </w:r>
      <w:r w:rsidRPr="00785A47">
        <w:rPr>
          <w:rFonts w:ascii="Arial" w:hAnsi="Arial" w:cs="Arial"/>
          <w:sz w:val="24"/>
          <w:szCs w:val="24"/>
        </w:rPr>
        <w:lastRenderedPageBreak/>
        <w:t xml:space="preserve">tutto il gregge. Chi osserva tutte queste Leggi è umile. Chi non le osserva è superbo. È nella morte e lavora per la morte. </w:t>
      </w:r>
    </w:p>
    <w:p w14:paraId="11FDDE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535844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7C374C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w:t>
      </w:r>
      <w:r w:rsidRPr="00785A47">
        <w:rPr>
          <w:rFonts w:ascii="Arial" w:hAnsi="Arial" w:cs="Arial"/>
          <w:sz w:val="24"/>
          <w:szCs w:val="24"/>
        </w:rPr>
        <w:lastRenderedPageBreak/>
        <w:t xml:space="preserve">obbedienza alla nuova realtà creata dallo Spirito Santo in ogni cuore, obbedienza alla vocazione e alla missione, obbedienza al Vangelo, obbedienza alla Chiesa. Chi rifiuta anche un solo mistero no è umile, ma superbo. </w:t>
      </w:r>
    </w:p>
    <w:p w14:paraId="70786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550C80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w:t>
      </w:r>
      <w:r w:rsidRPr="00785A47">
        <w:rPr>
          <w:rFonts w:ascii="Arial" w:hAnsi="Arial" w:cs="Arial"/>
          <w:sz w:val="24"/>
          <w:szCs w:val="24"/>
        </w:rPr>
        <w:lastRenderedPageBreak/>
        <w:t>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5B9FC1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1ABD1D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w:t>
      </w:r>
      <w:r w:rsidRPr="00785A47">
        <w:rPr>
          <w:rFonts w:ascii="Arial" w:hAnsi="Arial" w:cs="Arial"/>
          <w:sz w:val="24"/>
          <w:szCs w:val="24"/>
        </w:rPr>
        <w:lastRenderedPageBreak/>
        <w:t>pensa differentemente, griderei che si è lontani miliardi di anni luce dal Vangelo. Non vi è umiltà. Regna solo superbia.</w:t>
      </w:r>
    </w:p>
    <w:p w14:paraId="642E4A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785A47">
        <w:rPr>
          <w:rFonts w:ascii="Arial" w:hAnsi="Arial" w:cs="Arial"/>
          <w:i/>
          <w:sz w:val="24"/>
          <w:szCs w:val="24"/>
        </w:rPr>
        <w:t xml:space="preserve"> “Vieni, benedetto del Padre mio. Entra nel mio regno”.</w:t>
      </w:r>
      <w:r w:rsidRPr="00785A47">
        <w:rPr>
          <w:rFonts w:ascii="Arial" w:hAnsi="Arial" w:cs="Arial"/>
          <w:sz w:val="24"/>
          <w:szCs w:val="24"/>
        </w:rPr>
        <w:t xml:space="preserve"> A nulla serve la gioia effimera, se poi non si gusterà la gioia eterna. La vera gioia è subire ogni insulto, ogni calunnia per il nome di Gesù: </w:t>
      </w:r>
      <w:r w:rsidRPr="00785A47">
        <w:rPr>
          <w:rFonts w:ascii="Arial" w:hAnsi="Arial" w:cs="Arial"/>
          <w:i/>
          <w:sz w:val="24"/>
          <w:szCs w:val="24"/>
        </w:rPr>
        <w:t>“Beati voi quando vi insulteranno, vi perseguiteranno e, mentendo, diranno ogni sorta di male contro di voi per causa mia. Rallegratevi ed esultate, perché grande è la vostra ricompensa nei cieli (Mt 5,12).</w:t>
      </w:r>
      <w:r w:rsidRPr="00785A47">
        <w:rPr>
          <w:rFonts w:ascii="Arial" w:hAnsi="Arial" w:cs="Arial"/>
          <w:sz w:val="24"/>
          <w:szCs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5EF192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748374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85A47">
        <w:rPr>
          <w:rFonts w:ascii="Arial" w:hAnsi="Arial" w:cs="Arial"/>
          <w:i/>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785A47">
        <w:rPr>
          <w:rFonts w:ascii="Arial" w:hAnsi="Arial" w:cs="Arial"/>
          <w:sz w:val="24"/>
          <w:szCs w:val="24"/>
        </w:rPr>
        <w:t xml:space="preserve">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 </w:t>
      </w:r>
    </w:p>
    <w:p w14:paraId="720978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w:t>
      </w:r>
      <w:r w:rsidRPr="00785A47">
        <w:rPr>
          <w:rFonts w:ascii="Arial" w:hAnsi="Arial" w:cs="Arial"/>
          <w:sz w:val="24"/>
          <w:szCs w:val="24"/>
        </w:rPr>
        <w:lastRenderedPageBreak/>
        <w:t xml:space="preserve">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0725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6C8EF3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431D04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B38BD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5ACBB94F" w14:textId="77777777" w:rsidR="00785A47" w:rsidRPr="00785A47" w:rsidRDefault="00785A47" w:rsidP="00785A47">
      <w:pPr>
        <w:spacing w:after="120"/>
        <w:jc w:val="both"/>
        <w:rPr>
          <w:rFonts w:ascii="Arial" w:hAnsi="Arial" w:cs="Arial"/>
          <w:i/>
          <w:sz w:val="24"/>
          <w:szCs w:val="24"/>
        </w:rPr>
      </w:pPr>
      <w:r w:rsidRPr="00785A47">
        <w:rPr>
          <w:rFonts w:ascii="Arial" w:hAnsi="Arial" w:cs="Arial"/>
          <w:b/>
          <w:sz w:val="24"/>
          <w:szCs w:val="24"/>
        </w:rPr>
        <w:t xml:space="preserve">Quando vive il mistero del cristiano: </w:t>
      </w:r>
      <w:r w:rsidRPr="00785A47">
        <w:rPr>
          <w:rFonts w:ascii="Arial" w:hAnsi="Arial" w:cs="Arial"/>
          <w:sz w:val="24"/>
          <w:szCs w:val="24"/>
        </w:rPr>
        <w:t xml:space="preserve">Leggiamo un brano della Lettera a Diogneto: </w:t>
      </w:r>
      <w:r w:rsidRPr="00785A47">
        <w:rPr>
          <w:rFonts w:ascii="Arial" w:hAnsi="Arial" w:cs="Arial"/>
          <w:i/>
          <w:sz w:val="24"/>
          <w:szCs w:val="24"/>
        </w:rPr>
        <w:t xml:space="preserve">“A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w:t>
      </w:r>
      <w:r w:rsidRPr="00785A47">
        <w:rPr>
          <w:rFonts w:ascii="Arial" w:hAnsi="Arial" w:cs="Arial"/>
          <w:i/>
          <w:sz w:val="24"/>
          <w:szCs w:val="24"/>
        </w:rPr>
        <w:lastRenderedPageBreak/>
        <w:t xml:space="preserve">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549100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59D341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189764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02FCF0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3CAAC5F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Quando vive il Vangelo dal mistero della Chiesa</w:t>
      </w:r>
      <w:r w:rsidRPr="00785A47">
        <w:rPr>
          <w:rFonts w:ascii="Arial" w:hAnsi="Arial" w:cs="Arial"/>
          <w:sz w:val="24"/>
          <w:szCs w:val="24"/>
        </w:rPr>
        <w:t xml:space="preserve">: Il mistero della Chiesa va necessariamente letto e compreso partendo dalla missione che Gesù ha dato ai suoi Apostoli sul monte della Galilea. Così nel Vangelo secondo Matteo: </w:t>
      </w:r>
      <w:r w:rsidRPr="00785A47">
        <w:rPr>
          <w:rFonts w:ascii="Arial" w:hAnsi="Arial" w:cs="Arial"/>
          <w:i/>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785A47">
        <w:rPr>
          <w:rFonts w:ascii="Arial" w:hAnsi="Arial" w:cs="Arial"/>
          <w:sz w:val="24"/>
          <w:szCs w:val="24"/>
        </w:rPr>
        <w:t xml:space="preserve"> Gli apostoli sono mandati: per andare, fare discepoli tutti i popolo, battezzare nel nome del Padre e del Figlio e dello Spirito Santo, insegnare loro a osservare tutto ciò che vi ho comandato.</w:t>
      </w:r>
    </w:p>
    <w:p w14:paraId="7E7869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6C8361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Atti degli Apostoli fin da subito ci rivelano che la Chiesa vive ascoltando l’insegnamento degli Apostoli: </w:t>
      </w:r>
      <w:r w:rsidRPr="00785A47">
        <w:rPr>
          <w:rFonts w:ascii="Arial" w:hAnsi="Arial" w:cs="Arial"/>
          <w:i/>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785A47">
        <w:rPr>
          <w:rFonts w:ascii="Arial" w:hAnsi="Arial" w:cs="Arial"/>
          <w:sz w:val="24"/>
          <w:szCs w:val="24"/>
        </w:rPr>
        <w:t xml:space="preserve"> Se ci si separa dall’insegnamento degli Apostoli muore la verità nel cuore dei discepoli. Morta la verità, la grazia diviene infruttuosa. Sarebbe come abbondare di acqua in un terreno non coltivato, nel </w:t>
      </w:r>
      <w:r w:rsidRPr="00785A47">
        <w:rPr>
          <w:rFonts w:ascii="Arial" w:hAnsi="Arial" w:cs="Arial"/>
          <w:sz w:val="24"/>
          <w:szCs w:val="24"/>
        </w:rPr>
        <w:lastRenderedPageBreak/>
        <w:t>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07459657"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sz w:val="24"/>
          <w:szCs w:val="24"/>
        </w:rPr>
        <w:t xml:space="preserve">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785A47">
        <w:rPr>
          <w:rFonts w:ascii="Arial" w:hAnsi="Arial" w:cs="Arial"/>
          <w:i/>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sidRPr="00785A47">
        <w:rPr>
          <w:rFonts w:ascii="Arial" w:hAnsi="Arial" w:cs="Arial"/>
          <w:sz w:val="24"/>
          <w:szCs w:val="24"/>
        </w:rPr>
        <w:t xml:space="preserve">  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 </w:t>
      </w:r>
      <w:r w:rsidRPr="00785A47">
        <w:rPr>
          <w:rFonts w:ascii="Arial" w:hAnsi="Arial" w:cs="Arial"/>
          <w:sz w:val="24"/>
          <w:szCs w:val="24"/>
          <w:lang w:val="la-Latn"/>
        </w:rPr>
        <w:t>“Ubi episcopus ibi ecclesia. Nihil sine episcopo”.</w:t>
      </w:r>
      <w:r w:rsidRPr="00785A47">
        <w:rPr>
          <w:rFonts w:ascii="Arial" w:hAnsi="Arial" w:cs="Arial"/>
          <w:sz w:val="24"/>
          <w:szCs w:val="24"/>
        </w:rPr>
        <w:t xml:space="preserve"> Parafrasando: </w:t>
      </w:r>
      <w:r w:rsidRPr="00785A47">
        <w:rPr>
          <w:rFonts w:ascii="Arial" w:hAnsi="Arial" w:cs="Arial"/>
          <w:sz w:val="24"/>
          <w:szCs w:val="24"/>
          <w:lang w:val="la-Latn"/>
        </w:rPr>
        <w:t xml:space="preserve">“Ubi episcopus ibi discipuli”. </w:t>
      </w:r>
    </w:p>
    <w:p w14:paraId="13A53F48"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Quando vive il mistero della testimonianza:  </w:t>
      </w:r>
      <w:r w:rsidRPr="00785A47">
        <w:rPr>
          <w:rFonts w:ascii="Arial" w:hAnsi="Arial" w:cs="Arial"/>
          <w:sz w:val="24"/>
          <w:szCs w:val="24"/>
        </w:rPr>
        <w:t>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queste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45795F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5C409B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359056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L’umile è il perenne </w:t>
      </w:r>
      <w:r w:rsidRPr="00785A47">
        <w:rPr>
          <w:rFonts w:ascii="Arial" w:hAnsi="Arial" w:cs="Arial"/>
          <w:i/>
          <w:sz w:val="24"/>
          <w:szCs w:val="24"/>
        </w:rPr>
        <w:t xml:space="preserve">“lavorato, operato, ristrutturato, rifatto, rimodellato, rimpastato” </w:t>
      </w:r>
      <w:r w:rsidRPr="00785A47">
        <w:rPr>
          <w:rFonts w:ascii="Arial" w:hAnsi="Arial" w:cs="Arial"/>
          <w:sz w:val="24"/>
          <w:szCs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w:t>
      </w:r>
      <w:r w:rsidRPr="00785A47">
        <w:rPr>
          <w:rFonts w:ascii="Arial" w:hAnsi="Arial" w:cs="Arial"/>
          <w:sz w:val="24"/>
          <w:szCs w:val="24"/>
        </w:rPr>
        <w:lastRenderedPageBreak/>
        <w:t>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7D4E1A8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  Re e 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nessun moto di superbia entri nel nostro cuore, neanche per una frazione di secondo.</w:t>
      </w:r>
    </w:p>
    <w:p w14:paraId="4206755C" w14:textId="77777777" w:rsidR="00FE67C2" w:rsidRPr="00785A47" w:rsidRDefault="00FE67C2" w:rsidP="00785A47">
      <w:pPr>
        <w:spacing w:after="120"/>
        <w:jc w:val="both"/>
        <w:rPr>
          <w:rFonts w:ascii="Arial" w:hAnsi="Arial" w:cs="Arial"/>
          <w:sz w:val="24"/>
          <w:szCs w:val="24"/>
        </w:rPr>
      </w:pPr>
    </w:p>
    <w:p w14:paraId="385BB635" w14:textId="77777777" w:rsidR="00785A47" w:rsidRPr="00785A47" w:rsidRDefault="00785A47" w:rsidP="00FE67C2">
      <w:pPr>
        <w:pStyle w:val="Titolo3"/>
      </w:pPr>
      <w:bookmarkStart w:id="1013" w:name="_Toc182053212"/>
      <w:bookmarkStart w:id="1014" w:name="_Toc182134057"/>
      <w:bookmarkStart w:id="1015" w:name="_Toc183755854"/>
      <w:r w:rsidRPr="00785A47">
        <w:t>Ha ricolmato di beni gli affamati</w:t>
      </w:r>
      <w:bookmarkEnd w:id="1013"/>
      <w:bookmarkEnd w:id="1014"/>
      <w:bookmarkEnd w:id="1015"/>
    </w:p>
    <w:p w14:paraId="3169E619"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w:t>
      </w:r>
      <w:r w:rsidRPr="00785A47">
        <w:rPr>
          <w:rFonts w:ascii="Arial" w:hAnsi="Arial" w:cs="Arial"/>
          <w:sz w:val="24"/>
          <w:szCs w:val="24"/>
        </w:rPr>
        <w:lastRenderedPageBreak/>
        <w:t xml:space="preserve">del suo Dio e affamato del suo Signore. Ecco come il Salmo canta questa fame e questa sete di Dio: </w:t>
      </w:r>
      <w:r w:rsidRPr="00785A47">
        <w:rPr>
          <w:rFonts w:ascii="Arial" w:hAnsi="Arial" w:cs="Arial"/>
          <w:i/>
          <w:sz w:val="24"/>
          <w:szCs w:val="24"/>
        </w:rPr>
        <w:t>“</w:t>
      </w:r>
      <w:r w:rsidRPr="00785A47">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785A47">
        <w:rPr>
          <w:rFonts w:ascii="Arial" w:hAnsi="Arial" w:cs="Arial"/>
          <w:color w:val="000000"/>
          <w:sz w:val="24"/>
          <w:szCs w:val="24"/>
        </w:rPr>
        <w:t xml:space="preserve"> (Cfr. Sal 42 (41) 1-12).  E ancora:  </w:t>
      </w:r>
      <w:r w:rsidRPr="00785A47">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785A47">
        <w:rPr>
          <w:rFonts w:ascii="Arial" w:hAnsi="Arial" w:cs="Arial"/>
          <w:color w:val="000000"/>
          <w:sz w:val="24"/>
          <w:szCs w:val="24"/>
        </w:rPr>
        <w:t xml:space="preserve">  (Cfr. Sal 63 (62) 1-12). </w:t>
      </w:r>
    </w:p>
    <w:p w14:paraId="46AD1490"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color w:val="000000"/>
          <w:sz w:val="24"/>
          <w:szCs w:val="24"/>
        </w:rPr>
        <w:t xml:space="preserve">Ogni uomo deve avere sete di Dio allo stesso modo che lo sposa ha sete della sposa e la sposa dello sposo. Questa sete è così manifestate e rivelata nel Cantico dei cantici: </w:t>
      </w:r>
      <w:r w:rsidRPr="00785A47">
        <w:rPr>
          <w:rFonts w:ascii="Arial" w:hAnsi="Arial" w:cs="Arial"/>
          <w:i/>
          <w:color w:val="000000"/>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8FABD17"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w:t>
      </w:r>
      <w:r w:rsidRPr="00785A47">
        <w:rPr>
          <w:rFonts w:ascii="Arial" w:hAnsi="Arial" w:cs="Arial"/>
          <w:i/>
          <w:color w:val="000000"/>
          <w:sz w:val="24"/>
          <w:szCs w:val="24"/>
        </w:rPr>
        <w:lastRenderedPageBreak/>
        <w:t xml:space="preserve">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63500F5"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7A729C87"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w:t>
      </w:r>
      <w:r w:rsidRPr="00785A47">
        <w:rPr>
          <w:rFonts w:ascii="Arial" w:hAnsi="Arial" w:cs="Arial"/>
          <w:i/>
          <w:color w:val="000000"/>
          <w:sz w:val="24"/>
          <w:szCs w:val="24"/>
        </w:rPr>
        <w:lastRenderedPageBreak/>
        <w:t xml:space="preserve">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19EBEBF8"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0AC84591"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Sete di Gesù ha nel cuore la Maddalena. Lei non si ferma nella ricerca fin quando non trova Gesù Signore: </w:t>
      </w:r>
      <w:r w:rsidRPr="00785A47">
        <w:rPr>
          <w:rFonts w:ascii="Arial" w:hAnsi="Arial" w:cs="Arial"/>
          <w:i/>
          <w:color w:val="000000"/>
          <w:sz w:val="24"/>
          <w:szCs w:val="24"/>
        </w:rPr>
        <w:t>“</w:t>
      </w:r>
      <w:r w:rsidRPr="00785A47">
        <w:rPr>
          <w:rFonts w:ascii="Arial" w:hAnsi="Arial" w:cs="Arial"/>
          <w:i/>
          <w:color w:val="000000"/>
          <w:sz w:val="24"/>
          <w:szCs w:val="24"/>
        </w:rPr>
        <w:tab/>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w:t>
      </w:r>
      <w:r w:rsidRPr="00785A47">
        <w:rPr>
          <w:rFonts w:ascii="Arial" w:hAnsi="Arial" w:cs="Arial"/>
          <w:i/>
          <w:color w:val="000000"/>
          <w:sz w:val="24"/>
          <w:szCs w:val="24"/>
        </w:rPr>
        <w:lastRenderedPageBreak/>
        <w:t xml:space="preserve">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r w:rsidRPr="00785A47">
        <w:rPr>
          <w:rFonts w:ascii="Arial" w:hAnsi="Arial" w:cs="Arial"/>
          <w:color w:val="000000"/>
          <w:sz w:val="24"/>
          <w:szCs w:val="24"/>
        </w:rPr>
        <w:t xml:space="preserve"> Maria di Màgdala vive dissetandosi di Cristo Gesù. </w:t>
      </w:r>
    </w:p>
    <w:p w14:paraId="40216F31"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color w:val="000000"/>
          <w:sz w:val="24"/>
          <w:szCs w:val="24"/>
        </w:rPr>
        <w:t xml:space="preserve">Nel Vangelo troviamo due beatitudini sulla fame e sulla sete di Dio: </w:t>
      </w:r>
      <w:r w:rsidRPr="00785A47">
        <w:rPr>
          <w:rFonts w:ascii="Arial" w:hAnsi="Arial" w:cs="Arial"/>
          <w:i/>
          <w:color w:val="000000"/>
          <w:sz w:val="24"/>
          <w:szCs w:val="24"/>
        </w:rPr>
        <w:t>“</w:t>
      </w:r>
      <w:r w:rsidRPr="00785A47">
        <w:rPr>
          <w:rFonts w:ascii="Arial" w:hAnsi="Arial" w:cs="Arial"/>
          <w:i/>
          <w:sz w:val="24"/>
          <w:szCs w:val="24"/>
        </w:rPr>
        <w:t>Beati quelli che hanno fame e sete della giustizia, perché saranno saziati”</w:t>
      </w:r>
      <w:r w:rsidRPr="00785A47">
        <w:rPr>
          <w:rFonts w:ascii="Arial" w:hAnsi="Arial" w:cs="Arial"/>
          <w:sz w:val="24"/>
          <w:szCs w:val="24"/>
        </w:rPr>
        <w:t xml:space="preserve"> (Mt 5,6). </w:t>
      </w:r>
      <w:r w:rsidRPr="00785A47">
        <w:rPr>
          <w:rFonts w:ascii="Arial" w:hAnsi="Arial" w:cs="Arial"/>
          <w:i/>
          <w:sz w:val="24"/>
          <w:szCs w:val="24"/>
        </w:rPr>
        <w:t>“Beati voi, che ora avete fame, perché sarete saziati”</w:t>
      </w:r>
      <w:r w:rsidRPr="00785A47">
        <w:rPr>
          <w:rFonts w:ascii="Arial" w:hAnsi="Arial" w:cs="Arial"/>
          <w:sz w:val="24"/>
          <w:szCs w:val="24"/>
        </w:rPr>
        <w:t xml:space="preserve"> (Lc 6,21). Vi è anche l’invito esplicito di Gesù ad accostarsi a Lui e a dissetarsi: </w:t>
      </w:r>
      <w:r w:rsidRPr="00785A47">
        <w:rPr>
          <w:rFonts w:ascii="Arial" w:hAnsi="Arial" w:cs="Arial"/>
          <w:i/>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sidRPr="00785A47">
        <w:rPr>
          <w:rFonts w:ascii="Arial" w:hAnsi="Arial" w:cs="Arial"/>
          <w:sz w:val="24"/>
          <w:szCs w:val="24"/>
        </w:rPr>
        <w:t xml:space="preserve"> (Gv 7,37-39). Gesù sulla croce ha sete del Padre: </w:t>
      </w:r>
      <w:r w:rsidRPr="00785A47">
        <w:rPr>
          <w:rFonts w:ascii="Arial" w:hAnsi="Arial" w:cs="Arial"/>
          <w:i/>
          <w:sz w:val="24"/>
          <w:szCs w:val="24"/>
        </w:rPr>
        <w:t>“Dopo questo, Gesù, sapendo che ormai tutto era compiuto, affinché si compisse la Scrittura, disse: «Ho sete» (Gv 19,28).</w:t>
      </w:r>
      <w:r w:rsidRPr="00785A47">
        <w:rPr>
          <w:rFonts w:ascii="Arial" w:hAnsi="Arial" w:cs="Arial"/>
          <w:sz w:val="24"/>
          <w:szCs w:val="24"/>
        </w:rPr>
        <w:t xml:space="preserve"> Nel Paradiso eternamente saremo saziati gustando il nostro Dio nel quale saremo immersi. </w:t>
      </w:r>
      <w:r w:rsidRPr="00785A47">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785A47">
        <w:rPr>
          <w:rFonts w:ascii="Arial" w:hAnsi="Arial" w:cs="Arial"/>
          <w:sz w:val="24"/>
          <w:szCs w:val="24"/>
        </w:rPr>
        <w:t xml:space="preserve"> (Ap 22, 17). </w:t>
      </w:r>
    </w:p>
    <w:p w14:paraId="5DB38862"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w:t>
      </w:r>
      <w:r w:rsidRPr="00785A47">
        <w:rPr>
          <w:rFonts w:ascii="Arial" w:hAnsi="Arial" w:cs="Arial"/>
          <w:sz w:val="24"/>
          <w:szCs w:val="24"/>
        </w:rPr>
        <w:lastRenderedPageBreak/>
        <w:t>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14:paraId="4B8412C9" w14:textId="77777777" w:rsid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785A47">
        <w:rPr>
          <w:rFonts w:ascii="Arial" w:hAnsi="Arial" w:cs="Arial"/>
          <w:i/>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r w:rsidRPr="00785A47">
        <w:rPr>
          <w:rFonts w:ascii="Arial" w:hAnsi="Arial" w:cs="Arial"/>
          <w:sz w:val="24"/>
          <w:szCs w:val="24"/>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r w:rsidRPr="00785A47">
        <w:rPr>
          <w:rFonts w:ascii="Arial" w:hAnsi="Arial" w:cs="Arial"/>
          <w:i/>
          <w:sz w:val="24"/>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r w:rsidRPr="00785A47">
        <w:rPr>
          <w:rFonts w:ascii="Arial" w:hAnsi="Arial" w:cs="Arial"/>
          <w:sz w:val="24"/>
          <w:szCs w:val="24"/>
        </w:rPr>
        <w:t>. Siamo oltre perché oggi non abbiamo alcuna sete del Dio vivo e vero.  Vergine Maria, Madre del Dio vivo e vero, Angeli e Santi, dateci questa sete e questa fame. Non permettete che mai possiamo dirci di essere sazi del nostro Dio e Signore.</w:t>
      </w:r>
    </w:p>
    <w:p w14:paraId="531E6D81" w14:textId="77777777" w:rsidR="00FE67C2" w:rsidRPr="00785A47" w:rsidRDefault="00FE67C2" w:rsidP="00785A47">
      <w:pPr>
        <w:tabs>
          <w:tab w:val="left" w:pos="1418"/>
        </w:tabs>
        <w:spacing w:after="120"/>
        <w:jc w:val="both"/>
        <w:rPr>
          <w:rFonts w:ascii="Arial" w:hAnsi="Arial" w:cs="Arial"/>
          <w:b/>
          <w:bCs/>
          <w:kern w:val="32"/>
          <w:sz w:val="24"/>
          <w:szCs w:val="24"/>
        </w:rPr>
      </w:pPr>
    </w:p>
    <w:p w14:paraId="24D1742D" w14:textId="77777777" w:rsidR="00785A47" w:rsidRPr="00785A47" w:rsidRDefault="00785A47" w:rsidP="00FE67C2">
      <w:pPr>
        <w:pStyle w:val="Titolo3"/>
      </w:pPr>
      <w:bookmarkStart w:id="1016" w:name="_Toc182053214"/>
      <w:bookmarkStart w:id="1017" w:name="_Toc182134059"/>
      <w:bookmarkStart w:id="1018" w:name="_Toc183755855"/>
      <w:r w:rsidRPr="00785A47">
        <w:t>Ha rimandato i ricchi a mani vuote.</w:t>
      </w:r>
      <w:bookmarkEnd w:id="1016"/>
      <w:bookmarkEnd w:id="1017"/>
      <w:bookmarkEnd w:id="1018"/>
    </w:p>
    <w:p w14:paraId="12629C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w:t>
      </w:r>
      <w:r w:rsidRPr="00785A47">
        <w:rPr>
          <w:rFonts w:ascii="Arial" w:hAnsi="Arial" w:cs="Arial"/>
          <w:sz w:val="24"/>
          <w:szCs w:val="24"/>
        </w:rPr>
        <w:lastRenderedPageBreak/>
        <w:t xml:space="preserve">Cristo e neanche di Cisto Gesù, Figlio Unigenito del Padre, da Lui generato prima del tempo, nell’oggi della sua eternità senza tempo. Quanto dice il Salmo dell’empio, oggi vale per il mondo e vale per la stessa Chiesa: </w:t>
      </w:r>
      <w:r w:rsidRPr="00785A47">
        <w:rPr>
          <w:rFonts w:ascii="Arial" w:hAnsi="Arial" w:cs="Arial"/>
          <w:i/>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r w:rsidRPr="00785A47">
        <w:rPr>
          <w:rFonts w:ascii="Arial" w:hAnsi="Arial" w:cs="Arial"/>
          <w:sz w:val="24"/>
          <w:szCs w:val="24"/>
        </w:rPr>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 </w:t>
      </w:r>
    </w:p>
    <w:p w14:paraId="6C2BA5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oggi, alla Chiesa e a quanti in essa – e sono moltissimi - si pensano ricchi e sono pensati ricchi anche dagli altri, lo Spirito Santo si rivolge con le stesse parole con le quali si è rivolto all’angelo della Chiesa che è a Laodicèa: </w:t>
      </w:r>
      <w:r w:rsidRPr="00785A47">
        <w:rPr>
          <w:rFonts w:ascii="Arial" w:hAnsi="Arial" w:cs="Arial"/>
          <w:i/>
          <w:sz w:val="24"/>
          <w:szCs w:val="24"/>
        </w:rPr>
        <w:t>“Così parla l’Amen, il Testimone degno di fede e veritiero, il Principio della creazione di Dio. Conosco le tue opere: tu non sei né freddo né caldo. Magari tu fossi freddo o caldo!</w:t>
      </w:r>
      <w:r w:rsidRPr="00785A47">
        <w:rPr>
          <w:rFonts w:ascii="Arial" w:hAnsi="Arial" w:cs="Arial"/>
          <w:i/>
          <w:position w:val="4"/>
          <w:sz w:val="24"/>
          <w:szCs w:val="24"/>
        </w:rPr>
        <w:t xml:space="preserve"> </w:t>
      </w:r>
      <w:r w:rsidRPr="00785A47">
        <w:rPr>
          <w:rFonts w:ascii="Arial" w:hAnsi="Arial" w:cs="Arial"/>
          <w:i/>
          <w:sz w:val="24"/>
          <w:szCs w:val="24"/>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w:t>
      </w:r>
      <w:r w:rsidRPr="00785A47">
        <w:rPr>
          <w:rFonts w:ascii="Arial" w:hAnsi="Arial" w:cs="Arial"/>
          <w:i/>
          <w:sz w:val="24"/>
          <w:szCs w:val="24"/>
        </w:rPr>
        <w:lastRenderedPageBreak/>
        <w:t>ascolta la mia voce e mi apre la porta, io verrò da lui, cenerò con lui ed egli con me. Il vincitore lo farò sedere con me, sul mio trono, come anche io ho vinto e siedo con il Padre mio sul suo trono. Chi ha orecchi, ascolti ciò che lo Spirito dice alle Chiese”</w:t>
      </w:r>
      <w:r w:rsidRPr="00785A47">
        <w:rPr>
          <w:rFonts w:ascii="Arial" w:hAnsi="Arial" w:cs="Arial"/>
          <w:sz w:val="24"/>
          <w:szCs w:val="24"/>
        </w:rPr>
        <w:t xml:space="preserve"> (Ap 2,14-22).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616742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questa l’illusione dell’uomo, di ogni uomo: credersi ricco, mentre in realtà non lo si è. Nessuno potrà mai dirsi ricco, perché è proprio dell’umanità essere povera, misera, piena di peccato. Giobbe così gridava nella sua infermità: </w:t>
      </w:r>
      <w:r w:rsidRPr="00785A47">
        <w:rPr>
          <w:rFonts w:ascii="Arial" w:hAnsi="Arial" w:cs="Arial"/>
          <w:i/>
          <w:sz w:val="24"/>
          <w:szCs w:val="24"/>
        </w:rPr>
        <w:t>“</w:t>
      </w:r>
      <w:r w:rsidRPr="00785A47">
        <w:rPr>
          <w:rFonts w:ascii="Arial" w:hAnsi="Arial" w:cs="Arial"/>
          <w:i/>
          <w:color w:val="000000"/>
          <w:sz w:val="24"/>
          <w:szCs w:val="24"/>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w:t>
      </w:r>
      <w:r w:rsidRPr="00785A47">
        <w:rPr>
          <w:rFonts w:ascii="Arial" w:hAnsi="Arial" w:cs="Arial"/>
          <w:color w:val="000000"/>
          <w:sz w:val="24"/>
          <w:szCs w:val="24"/>
        </w:rPr>
        <w:t xml:space="preserve">(Gb 14,1-22). Questa è la costituzione ontologica dell’uomo dopo il peccato. </w:t>
      </w:r>
    </w:p>
    <w:p w14:paraId="5161C3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Ma anche prima del peccato l’uomo non era ricco, perché la sua vita era non da se stesso, ma dall’albero posto nel cuore del giardino: </w:t>
      </w:r>
      <w:r w:rsidRPr="00785A47">
        <w:rPr>
          <w:rFonts w:ascii="Arial" w:hAnsi="Arial" w:cs="Arial"/>
          <w:i/>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785A47">
        <w:rPr>
          <w:rFonts w:ascii="Arial" w:hAnsi="Arial" w:cs="Arial"/>
          <w:color w:val="000000"/>
          <w:sz w:val="24"/>
          <w:szCs w:val="24"/>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r w:rsidRPr="00785A47">
        <w:rPr>
          <w:rFonts w:ascii="Arial" w:hAnsi="Arial" w:cs="Arial"/>
          <w:i/>
          <w:color w:val="000000"/>
          <w:sz w:val="24"/>
          <w:szCs w:val="24"/>
        </w:rPr>
        <w:t xml:space="preserve">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r w:rsidRPr="00785A47">
        <w:rPr>
          <w:rFonts w:ascii="Arial" w:hAnsi="Arial" w:cs="Arial"/>
          <w:color w:val="000000"/>
          <w:sz w:val="24"/>
          <w:szCs w:val="24"/>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2EA87104" w14:textId="77777777" w:rsidR="00785A47" w:rsidRPr="00785A47" w:rsidRDefault="00785A47" w:rsidP="00785A47">
      <w:pPr>
        <w:spacing w:after="120"/>
        <w:jc w:val="both"/>
        <w:rPr>
          <w:rFonts w:ascii="Arial" w:hAnsi="Arial" w:cs="Arial"/>
          <w:iCs/>
          <w:sz w:val="24"/>
          <w:szCs w:val="24"/>
        </w:rPr>
      </w:pPr>
      <w:r w:rsidRPr="00785A47">
        <w:rPr>
          <w:rFonts w:ascii="Arial" w:hAnsi="Arial" w:cs="Arial"/>
          <w:color w:val="000000"/>
          <w:sz w:val="24"/>
          <w:szCs w:val="24"/>
        </w:rPr>
        <w:t xml:space="preserve">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785A47">
        <w:rPr>
          <w:rFonts w:ascii="Arial" w:hAnsi="Arial" w:cs="Arial"/>
          <w:i/>
          <w:color w:val="000000"/>
          <w:sz w:val="24"/>
          <w:szCs w:val="24"/>
        </w:rPr>
        <w:t>“</w:t>
      </w:r>
      <w:r w:rsidRPr="00785A47">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785A47">
        <w:rPr>
          <w:rFonts w:ascii="Arial" w:hAnsi="Arial" w:cs="Arial"/>
          <w:sz w:val="24"/>
          <w:szCs w:val="24"/>
        </w:rPr>
        <w:t xml:space="preserve"> </w:t>
      </w:r>
      <w:r w:rsidRPr="00785A47">
        <w:rPr>
          <w:rFonts w:ascii="Arial" w:hAnsi="Arial" w:cs="Arial"/>
          <w:iCs/>
          <w:sz w:val="24"/>
          <w:szCs w:val="24"/>
        </w:rPr>
        <w:t xml:space="preserve">(Mt 27,3-5). Solo per un istante le sue mani furono piene di </w:t>
      </w:r>
      <w:r w:rsidRPr="00785A47">
        <w:rPr>
          <w:rFonts w:ascii="Arial" w:hAnsi="Arial" w:cs="Arial"/>
          <w:iCs/>
          <w:sz w:val="24"/>
          <w:szCs w:val="24"/>
        </w:rPr>
        <w:lastRenderedPageBreak/>
        <w:t>soldi. Poi se ne dovette andare a mani vuote. Triste fine di un ricco, del ricco, di ogni ricco di questo mondo. Vergine Maria, Madre di Dio, Angeli e Santi, fateci poveri in spirito. Non permettete che cadiamo nella ricchezza della superbia e di ogni altro vizio.</w:t>
      </w:r>
    </w:p>
    <w:p w14:paraId="38816886" w14:textId="77777777" w:rsidR="00785A47" w:rsidRPr="00785A47" w:rsidRDefault="00785A47" w:rsidP="00785A47">
      <w:pPr>
        <w:spacing w:after="120"/>
        <w:jc w:val="both"/>
        <w:rPr>
          <w:rFonts w:ascii="Arial" w:hAnsi="Arial" w:cs="Arial"/>
          <w:b/>
          <w:sz w:val="24"/>
          <w:szCs w:val="24"/>
        </w:rPr>
      </w:pPr>
    </w:p>
    <w:p w14:paraId="5793C068" w14:textId="77777777" w:rsidR="00785A47" w:rsidRPr="00785A47" w:rsidRDefault="00785A47" w:rsidP="00FE67C2">
      <w:pPr>
        <w:pStyle w:val="Titolo3"/>
      </w:pPr>
      <w:bookmarkStart w:id="1019" w:name="_Toc182053216"/>
      <w:bookmarkStart w:id="1020" w:name="_Toc182134061"/>
      <w:bookmarkStart w:id="1021" w:name="_Toc183755856"/>
      <w:r w:rsidRPr="00785A47">
        <w:t>Per Abramo e la sua discendenza per sempre</w:t>
      </w:r>
      <w:bookmarkEnd w:id="1019"/>
      <w:bookmarkEnd w:id="1020"/>
      <w:bookmarkEnd w:id="1021"/>
    </w:p>
    <w:p w14:paraId="5A494CE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giusto chiedersi: </w:t>
      </w:r>
      <w:r w:rsidRPr="00785A47">
        <w:rPr>
          <w:rFonts w:ascii="Arial" w:hAnsi="Arial" w:cs="Arial"/>
          <w:i/>
          <w:sz w:val="24"/>
          <w:szCs w:val="24"/>
        </w:rPr>
        <w:t>“Cosa esattamente aveva detto Dio ai nostri padri, per Abramo e la sua discendenza, per sempre?”.</w:t>
      </w:r>
      <w:r w:rsidRPr="00785A47">
        <w:rPr>
          <w:rFonts w:ascii="Arial" w:hAnsi="Arial" w:cs="Arial"/>
          <w:sz w:val="24"/>
          <w:szCs w:val="24"/>
        </w:rPr>
        <w:t xml:space="preserve"> Per l’intera umanità, subito dopo il primo peccato, il Signore ha detto al serpente che la donna e la stirpe della donna gli avrebbe schiacciato la testa: </w:t>
      </w:r>
      <w:r w:rsidRPr="00785A47">
        <w:rPr>
          <w:rFonts w:ascii="Arial" w:hAnsi="Arial" w:cs="Arial"/>
          <w:i/>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785A47">
        <w:rPr>
          <w:rFonts w:ascii="Arial" w:hAnsi="Arial" w:cs="Arial"/>
          <w:sz w:val="24"/>
          <w:szCs w:val="24"/>
        </w:rPr>
        <w:t>. 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785A47">
        <w:rPr>
          <w:rFonts w:ascii="Arial" w:hAnsi="Arial" w:cs="Arial"/>
          <w:i/>
          <w:sz w:val="24"/>
          <w:szCs w:val="24"/>
        </w:rPr>
        <w:t xml:space="preserve"> “Ha soccorso Israele, suo servo, ricordandosi della sua misericordia, come aveva detto ai nostri padri, per Abramo e la sua discendenza, per sempre”. </w:t>
      </w:r>
      <w:r w:rsidRPr="00785A47">
        <w:rPr>
          <w:rFonts w:ascii="Arial" w:hAnsi="Arial" w:cs="Arial"/>
          <w:sz w:val="24"/>
          <w:szCs w:val="24"/>
        </w:rPr>
        <w:t xml:space="preserve">Questa verità così è cantata dallo Spirito Santo per bocca di Zaccaria: </w:t>
      </w:r>
      <w:r w:rsidRPr="00785A47">
        <w:rPr>
          <w:rFonts w:ascii="Arial" w:hAnsi="Arial" w:cs="Arial"/>
          <w:i/>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785A47">
        <w:rPr>
          <w:rFonts w:ascii="Arial" w:hAnsi="Arial" w:cs="Arial"/>
          <w:sz w:val="24"/>
          <w:szCs w:val="24"/>
        </w:rPr>
        <w:t xml:space="preserve">. La promessa fatta nel giardino dell’Eden subito dopo il peccato, inizia il suo cammino nella storia attraverso Abramo. Il Signore a lui promette che nella sua discendenza sarebbero state benedette tutte le nazioni della terra: </w:t>
      </w: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color w:val="000000"/>
          <w:sz w:val="24"/>
          <w:szCs w:val="24"/>
        </w:rPr>
        <w:t xml:space="preserve">Si noti bene: la benedizione è nella discendenza. </w:t>
      </w:r>
    </w:p>
    <w:p w14:paraId="4918A5D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lastRenderedPageBreak/>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785A47">
        <w:rPr>
          <w:rFonts w:ascii="Arial" w:hAnsi="Arial" w:cs="Arial"/>
          <w:i/>
          <w:iCs/>
          <w:color w:val="000000"/>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51A00E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14:paraId="046AE0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L’obbedienza della Donna è stata perfettissima: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r w:rsidRPr="00785A47">
        <w:rPr>
          <w:rFonts w:ascii="Arial" w:hAnsi="Arial" w:cs="Arial"/>
          <w:i/>
          <w:sz w:val="24"/>
          <w:szCs w:val="24"/>
        </w:rPr>
        <w:lastRenderedPageBreak/>
        <w:t>«Ecco la serva del Signore: avvenga per me secondo la tua parola». E l’angelo si allontanò da lei (Lc 1,26-38)</w:t>
      </w:r>
      <w:r w:rsidRPr="00785A47">
        <w:rPr>
          <w:rFonts w:ascii="Arial" w:hAnsi="Arial" w:cs="Arial"/>
          <w:sz w:val="24"/>
          <w:szCs w:val="24"/>
        </w:rPr>
        <w:t>. L’obbedienza nella Donna è perfetta dal primo istante del suo concepimento fino al momento del suo transito in cielo in corpo e anima.</w:t>
      </w:r>
    </w:p>
    <w:p w14:paraId="134619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l’obbedienza della Discendenza della Donna, del Verbo Incarnato è stata perfettissima: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sz w:val="24"/>
          <w:szCs w:val="24"/>
        </w:rPr>
        <w:t>. Questa obbedienza produce un frutto di salvezza per il mondo intero. Questo frutto così è rivelato dallo Spirito Santo per bocca dell’Apostolo Paolo:</w:t>
      </w:r>
      <w:r w:rsidRPr="00785A47">
        <w:rPr>
          <w:rFonts w:ascii="Arial" w:hAnsi="Arial" w:cs="Arial"/>
          <w:i/>
          <w:sz w:val="24"/>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785A47">
        <w:rPr>
          <w:rFonts w:ascii="Arial" w:hAnsi="Arial" w:cs="Arial"/>
          <w:sz w:val="24"/>
          <w:szCs w:val="24"/>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0357FF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L’obbedienza dei missionari del Vangelo può essere perfetta, può essere imperfetta, può non esserci affatto. Su questa obbedienza ecco cosa rivela l’Apostolo Paolo: </w:t>
      </w:r>
      <w:r w:rsidRPr="00785A47">
        <w:rPr>
          <w:rFonts w:ascii="Arial" w:hAnsi="Arial" w:cs="Arial"/>
          <w:i/>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w:t>
      </w:r>
      <w:r w:rsidRPr="00785A47">
        <w:rPr>
          <w:rFonts w:ascii="Arial" w:hAnsi="Arial" w:cs="Arial"/>
          <w:i/>
          <w:sz w:val="24"/>
          <w:szCs w:val="24"/>
        </w:rPr>
        <w:lastRenderedPageBreak/>
        <w:t>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r w:rsidRPr="00785A47">
        <w:rPr>
          <w:rFonts w:ascii="Arial" w:hAnsi="Arial" w:cs="Arial"/>
          <w:sz w:val="24"/>
          <w:szCs w:val="24"/>
        </w:rPr>
        <w:t xml:space="preserve">. Ecco cosa comanda Cristo Gesù ai suoi Apostoli sul monte della Galilea: </w:t>
      </w:r>
      <w:r w:rsidRPr="00785A47">
        <w:rPr>
          <w:rFonts w:ascii="Arial" w:hAnsi="Arial" w:cs="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85A47">
        <w:rPr>
          <w:rFonts w:ascii="Arial" w:hAnsi="Arial" w:cs="Arial"/>
          <w:sz w:val="24"/>
          <w:szCs w:val="24"/>
        </w:rPr>
        <w:t xml:space="preserve">. </w:t>
      </w:r>
    </w:p>
    <w:p w14:paraId="4F4AE25F" w14:textId="77777777" w:rsidR="00FE67C2" w:rsidRDefault="00785A47" w:rsidP="00785A47">
      <w:pPr>
        <w:spacing w:after="120"/>
        <w:jc w:val="both"/>
        <w:rPr>
          <w:rFonts w:ascii="Arial" w:hAnsi="Arial" w:cs="Arial"/>
          <w:sz w:val="24"/>
          <w:szCs w:val="24"/>
        </w:rPr>
      </w:pPr>
      <w:r w:rsidRPr="00785A47">
        <w:rPr>
          <w:rFonts w:ascii="Arial" w:hAnsi="Arial" w:cs="Arial"/>
          <w:sz w:val="24"/>
          <w:szCs w:val="24"/>
        </w:rPr>
        <w:t>Ecco ora l’obbedienza alle regole divine per entrare nella benedizione e per rimanerci per sempre:</w:t>
      </w:r>
      <w:r w:rsidRPr="00785A47">
        <w:rPr>
          <w:rFonts w:ascii="Arial" w:hAnsi="Arial" w:cs="Arial"/>
          <w:i/>
          <w:sz w:val="24"/>
          <w:szCs w:val="24"/>
        </w:rPr>
        <w:t xml:space="preserve">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785A47">
        <w:rPr>
          <w:rFonts w:ascii="Arial" w:hAnsi="Arial" w:cs="Arial"/>
          <w:sz w:val="24"/>
          <w:szCs w:val="24"/>
        </w:rPr>
        <w:t xml:space="preserve">.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785A47">
        <w:rPr>
          <w:rFonts w:ascii="Arial" w:hAnsi="Arial" w:cs="Arial"/>
          <w:i/>
          <w:sz w:val="24"/>
          <w:szCs w:val="24"/>
        </w:rPr>
        <w:lastRenderedPageBreak/>
        <w:t>della nostra eredità, in attesa della completa redenzione di coloro che Dio si è acquistato a lode della sua gloria (Ef 1.4-14).</w:t>
      </w:r>
      <w:r w:rsidRPr="00785A47">
        <w:rPr>
          <w:rFonts w:ascii="Arial" w:hAnsi="Arial" w:cs="Arial"/>
          <w:sz w:val="24"/>
          <w:szCs w:val="24"/>
        </w:rPr>
        <w:t xml:space="preserve"> La terza obbedienza </w:t>
      </w:r>
      <w:r w:rsidRPr="00785A47">
        <w:rPr>
          <w:rFonts w:ascii="Arial" w:hAnsi="Arial" w:cs="Arial"/>
          <w:i/>
          <w:sz w:val="24"/>
          <w:szCs w:val="24"/>
        </w:rPr>
        <w:t>– fare discepoli tutti i popoli –</w:t>
      </w:r>
      <w:r w:rsidRPr="00785A47">
        <w:rPr>
          <w:rFonts w:ascii="Arial" w:hAnsi="Arial" w:cs="Arial"/>
          <w:sz w:val="24"/>
          <w:szCs w:val="24"/>
        </w:rPr>
        <w:t xml:space="preserve"> e la quarta obbedienza – </w:t>
      </w:r>
      <w:r w:rsidRPr="00785A47">
        <w:rPr>
          <w:rFonts w:ascii="Arial" w:hAnsi="Arial" w:cs="Arial"/>
          <w:i/>
          <w:sz w:val="24"/>
          <w:szCs w:val="24"/>
        </w:rPr>
        <w:t>la salvezza è per la fede in Cristo e si vive divenendo con lui un solo corpo</w:t>
      </w:r>
      <w:r w:rsidRPr="00785A47">
        <w:rPr>
          <w:rFonts w:ascii="Arial" w:hAnsi="Arial" w:cs="Arial"/>
          <w:sz w:val="24"/>
          <w:szCs w:val="24"/>
        </w:rPr>
        <w:t xml:space="preserve">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61F65B2A" w14:textId="1D3682F6" w:rsidR="00785A47" w:rsidRPr="00785A47" w:rsidRDefault="00785A47" w:rsidP="00785A47">
      <w:pPr>
        <w:spacing w:after="120"/>
        <w:jc w:val="both"/>
        <w:rPr>
          <w:rFonts w:ascii="Arial" w:hAnsi="Arial" w:cs="Arial"/>
          <w:b/>
          <w:bCs/>
          <w:kern w:val="32"/>
          <w:sz w:val="24"/>
          <w:szCs w:val="24"/>
        </w:rPr>
      </w:pPr>
      <w:r w:rsidRPr="00785A47">
        <w:rPr>
          <w:rFonts w:ascii="Arial" w:hAnsi="Arial" w:cs="Arial"/>
          <w:sz w:val="24"/>
          <w:szCs w:val="24"/>
        </w:rPr>
        <w:t xml:space="preserve"> </w:t>
      </w:r>
    </w:p>
    <w:p w14:paraId="43144362" w14:textId="77777777" w:rsidR="00785A47" w:rsidRPr="00785A47" w:rsidRDefault="00785A47" w:rsidP="00FE67C2">
      <w:pPr>
        <w:pStyle w:val="Titolo3"/>
      </w:pPr>
      <w:bookmarkStart w:id="1022" w:name="_Toc182053218"/>
      <w:bookmarkStart w:id="1023" w:name="_Toc182134063"/>
      <w:bookmarkStart w:id="1024" w:name="_Toc183755857"/>
      <w:r w:rsidRPr="00785A47">
        <w:t>Ha soccorso Israele, suo servo, ricordandosi della sua misericordia</w:t>
      </w:r>
      <w:bookmarkEnd w:id="1022"/>
      <w:bookmarkEnd w:id="1023"/>
      <w:bookmarkEnd w:id="1024"/>
    </w:p>
    <w:p w14:paraId="7B69DA5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785A47">
        <w:rPr>
          <w:rFonts w:ascii="Arial" w:hAnsi="Arial" w:cs="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785A47">
        <w:rPr>
          <w:rFonts w:ascii="Arial" w:hAnsi="Arial" w:cs="Arial"/>
          <w:i/>
          <w:color w:val="000000"/>
          <w:sz w:val="24"/>
          <w:szCs w:val="24"/>
        </w:rPr>
        <w:t xml:space="preserve">mi danno sicurezza. Davanti a me tu prepari una mensa sotto gli occhi dei miei nemici. Ungi </w:t>
      </w:r>
      <w:r w:rsidRPr="00785A47">
        <w:rPr>
          <w:rFonts w:ascii="Arial" w:hAnsi="Arial" w:cs="Arial"/>
          <w:i/>
          <w:color w:val="000000"/>
          <w:sz w:val="24"/>
          <w:szCs w:val="24"/>
        </w:rPr>
        <w:lastRenderedPageBreak/>
        <w:t>di olio il mio capo; il mio calice trabocca. Sì, bontà e fedeltà mi saranno compagne tutti i giorni della mia vita, abiterò ancora nella casa del Signore per lunghi giorni”</w:t>
      </w:r>
      <w:r w:rsidRPr="00785A47">
        <w:rPr>
          <w:rFonts w:ascii="Arial" w:hAnsi="Arial" w:cs="Arial"/>
          <w:color w:val="000000"/>
          <w:sz w:val="24"/>
          <w:szCs w:val="24"/>
        </w:rPr>
        <w:t xml:space="preserve"> (Sal 23 1-6). La pecora deve rimanere unita al pastore senza mai distaccarsi da esso. </w:t>
      </w:r>
    </w:p>
    <w:p w14:paraId="26EB4B3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Ecco ancora come il Salmista canta la misericordia o l’amore del Signore: “</w:t>
      </w:r>
      <w:r w:rsidRPr="00785A47">
        <w:rPr>
          <w:rFonts w:ascii="Arial" w:hAnsi="Arial" w:cs="Arial"/>
          <w:i/>
          <w:color w:val="000000"/>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2BB0B18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w:t>
      </w:r>
      <w:r w:rsidRPr="00785A47">
        <w:rPr>
          <w:rFonts w:ascii="Arial" w:hAnsi="Arial" w:cs="Arial"/>
          <w:i/>
          <w:color w:val="000000"/>
          <w:sz w:val="24"/>
          <w:szCs w:val="24"/>
        </w:rPr>
        <w:lastRenderedPageBreak/>
        <w:t xml:space="preserve">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3497654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785A47">
        <w:rPr>
          <w:rFonts w:ascii="Arial" w:hAnsi="Arial" w:cs="Arial"/>
          <w:i/>
          <w:color w:val="000000"/>
          <w:sz w:val="24"/>
          <w:szCs w:val="24"/>
        </w:rPr>
        <w:t>“pane”</w:t>
      </w:r>
      <w:r w:rsidRPr="00785A47">
        <w:rPr>
          <w:rFonts w:ascii="Arial" w:hAnsi="Arial" w:cs="Arial"/>
          <w:color w:val="000000"/>
          <w:sz w:val="24"/>
          <w:szCs w:val="24"/>
        </w:rPr>
        <w:t xml:space="preserve"> e del </w:t>
      </w:r>
      <w:r w:rsidRPr="00785A47">
        <w:rPr>
          <w:rFonts w:ascii="Arial" w:hAnsi="Arial" w:cs="Arial"/>
          <w:i/>
          <w:color w:val="000000"/>
          <w:sz w:val="24"/>
          <w:szCs w:val="24"/>
        </w:rPr>
        <w:t>“vino”</w:t>
      </w:r>
      <w:r w:rsidRPr="00785A47">
        <w:rPr>
          <w:rFonts w:ascii="Arial" w:hAnsi="Arial" w:cs="Arial"/>
          <w:color w:val="000000"/>
          <w:sz w:val="24"/>
          <w:szCs w:val="24"/>
        </w:rPr>
        <w:t>,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2F1446F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w:t>
      </w:r>
      <w:r w:rsidRPr="00785A47">
        <w:rPr>
          <w:rFonts w:ascii="Arial" w:hAnsi="Arial" w:cs="Arial"/>
          <w:color w:val="000000"/>
          <w:sz w:val="24"/>
          <w:szCs w:val="24"/>
        </w:rPr>
        <w:lastRenderedPageBreak/>
        <w:t xml:space="preserve">anche oggi rivela e manifesta quanto grande è la sua misericordia e la sua pietà. Lo rivela e lo ricorda, lo manifesta e lo vive attraverso la grande misericordia del cristiano, che deve essere in tutto conforme alla misericordia di Gesù Signore. </w:t>
      </w:r>
    </w:p>
    <w:p w14:paraId="37F2DE6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7B4ACE2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w:t>
      </w:r>
      <w:r w:rsidRPr="00785A47">
        <w:rPr>
          <w:rFonts w:ascii="Arial" w:hAnsi="Arial" w:cs="Arial"/>
          <w:color w:val="000000"/>
          <w:sz w:val="24"/>
          <w:szCs w:val="24"/>
        </w:rPr>
        <w:lastRenderedPageBreak/>
        <w:t xml:space="preserve">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6332FE57" w14:textId="77777777" w:rsidR="00785A47" w:rsidRPr="00785A47" w:rsidRDefault="00785A47" w:rsidP="00785A47">
      <w:pPr>
        <w:spacing w:after="120"/>
        <w:jc w:val="right"/>
        <w:rPr>
          <w:rFonts w:ascii="Arial" w:hAnsi="Arial" w:cs="Arial"/>
          <w:sz w:val="24"/>
          <w:szCs w:val="24"/>
        </w:rPr>
      </w:pPr>
    </w:p>
    <w:p w14:paraId="3654385B" w14:textId="77777777" w:rsidR="00785A47" w:rsidRPr="00785A47" w:rsidRDefault="00785A47" w:rsidP="00FE67C2">
      <w:pPr>
        <w:pStyle w:val="Titolo3"/>
      </w:pPr>
      <w:bookmarkStart w:id="1025" w:name="_Toc182053219"/>
      <w:bookmarkStart w:id="1026" w:name="_Toc182134064"/>
      <w:bookmarkStart w:id="1027" w:name="_Toc183755858"/>
      <w:r w:rsidRPr="00785A47">
        <w:t>Tota pulchra es, Maria, et macula originalis non est in Te</w:t>
      </w:r>
      <w:bookmarkEnd w:id="1025"/>
      <w:bookmarkEnd w:id="1026"/>
      <w:bookmarkEnd w:id="1027"/>
      <w:r w:rsidRPr="00785A47">
        <w:t xml:space="preserve"> </w:t>
      </w:r>
    </w:p>
    <w:p w14:paraId="5802D25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Il </w:t>
      </w:r>
      <w:r w:rsidRPr="00785A47">
        <w:rPr>
          <w:rFonts w:ascii="Arial" w:hAnsi="Arial" w:cs="Arial"/>
          <w:i/>
          <w:sz w:val="24"/>
          <w:szCs w:val="24"/>
        </w:rPr>
        <w:t>“Tota pulchra”</w:t>
      </w:r>
      <w:r w:rsidRPr="00785A47">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Dinanzi ad una tale bellezza  tutti dovremmo sentire nel cuore, nello spirito, nell’anima, ciò che provava Geremia dinanzi alla Parola di Dio che lui avrebbe voluto soffocare nel suo cuore, nella sua anima, nel suo spirito: </w:t>
      </w:r>
      <w:r w:rsidRPr="00785A47">
        <w:rPr>
          <w:rFonts w:ascii="Arial" w:hAnsi="Arial" w:cs="Arial"/>
          <w:i/>
          <w:sz w:val="24"/>
          <w:szCs w:val="24"/>
        </w:rPr>
        <w:t>“</w:t>
      </w:r>
      <w:r w:rsidRPr="00785A47">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785A47">
        <w:rPr>
          <w:rFonts w:ascii="Arial" w:hAnsi="Arial" w:cs="Arial"/>
          <w:color w:val="000000"/>
          <w:sz w:val="24"/>
          <w:szCs w:val="24"/>
        </w:rPr>
        <w:t xml:space="preserve">  (Cfr. Ger 20,7-18). 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785A47">
        <w:rPr>
          <w:rFonts w:ascii="Arial" w:hAnsi="Arial" w:cs="Arial"/>
          <w:i/>
          <w:color w:val="000000"/>
          <w:sz w:val="24"/>
          <w:szCs w:val="24"/>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 </w:t>
      </w:r>
    </w:p>
    <w:p w14:paraId="7F4C919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w:t>
      </w:r>
      <w:r w:rsidRPr="00785A47">
        <w:rPr>
          <w:rFonts w:ascii="Arial" w:hAnsi="Arial" w:cs="Arial"/>
          <w:i/>
          <w:color w:val="000000"/>
          <w:sz w:val="24"/>
          <w:szCs w:val="24"/>
        </w:rPr>
        <w:lastRenderedPageBreak/>
        <w:t>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77B732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14:paraId="15FE6D4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Gli occhi dello Spirito Santo prestati ad un cuore, ricco di amore per la Vergine Maria, vedono la Madre di Dio e la proclamano: “Tutta bella”. Allora diviene cosa giusta chiedersi: In cosa consiste la bellezza di Maria? Perché dallo Spirito Santo è proclamata tutta bella? La sua è bellezza piena, globale, integra, incontaminata, immacolata, purissima. In questa bellezza non c’è alcuna ombra neanche grande quando un atomo. La sua anima è tutta pervasa, illuminata, vivificata, protetta, custodita, accudita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Nessuna creatura ha raggiunto una così alta santità. Neanche lo potrebbe, perché solo Lei è immacolata e santissima fin dal primo istante del suo concepimento. 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il suo corpo non è stato mai toccato da un vizio, mai da un peccato grave e neanche lieve. 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Ogni istante della sua vita era del suo Signore. apparteneva alla sua volontà, alla divina volontà veniva offerto secondo la divina volontà. Lei mai ha sciupato un solo secondo. Tutto di Lei, anima, spirito, corpo erano del Signore suo Dio. Lei è sempre e tutta del suo Dio e Signore. </w:t>
      </w:r>
    </w:p>
    <w:p w14:paraId="5CB2EDC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 Dovremmo veramente riflettere noi che ormai abbiamo distrutto l’ordine stabilito per creazione da Dio e </w:t>
      </w:r>
      <w:r w:rsidRPr="00785A47">
        <w:rPr>
          <w:rFonts w:ascii="Arial" w:hAnsi="Arial" w:cs="Arial"/>
          <w:color w:val="000000"/>
          <w:sz w:val="24"/>
          <w:szCs w:val="24"/>
        </w:rPr>
        <w:lastRenderedPageBreak/>
        <w:t>al suo posto abbiamo noi edificato un ordine artificiale, nel quale l’uomo è un misero ingranaggio della macchina dell’universo. È però un misero ingranaggio di corruzione e di morte. Quando la corruzione del corpo raggiunge il suo culmine – ed oggi 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Finanche il fine di creazione e di redenzione è stato smarrito dell’uomo. Per l’uomo c’è solo l’attimo da vivere nella devastante immoralità. Serve una vera risurrezione spirituale. Servono all’uomo grazia e verità, ma queste solo Cristo Gesù le può donare e Lui le dona per mezzo della sua Chiesa una, santa, cattolica, apostolica. Ma oggi anche la Chiesa del Dio vivente  è avvolta e divorata dal disordine artificiale, disordine di peccato, disordine di vizio, disordine di morte, disordine di falsità e di menzogna, disordine di tenebre e di immoralità che sta consumando l’intera umanità. Nella Vergine Maria invece tutto risplende di santità e bellezza: cuore, sentimenti, volontà, desideri, aspirazioni.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Madre di Dio, rivelaci il tuo splendore di Cielo perché ci possiamo lasciare conquistare da esso. Per contemplare abbiamo bisogno di occhi purissimi che solo lo Spirito Santo potrà darci creando in noi un cuore puro. Occhi puri, visione pura.</w:t>
      </w:r>
    </w:p>
    <w:p w14:paraId="6ECCD34E" w14:textId="77777777" w:rsidR="00FE67C2" w:rsidRPr="00785A47" w:rsidRDefault="00FE67C2" w:rsidP="00785A47">
      <w:pPr>
        <w:spacing w:after="120"/>
        <w:jc w:val="both"/>
        <w:rPr>
          <w:rFonts w:ascii="Arial" w:hAnsi="Arial" w:cs="Arial"/>
          <w:color w:val="000000"/>
          <w:sz w:val="24"/>
          <w:szCs w:val="24"/>
        </w:rPr>
      </w:pPr>
    </w:p>
    <w:p w14:paraId="57597D01" w14:textId="77777777" w:rsidR="00785A47" w:rsidRPr="00785A47" w:rsidRDefault="00785A47" w:rsidP="00FE67C2">
      <w:pPr>
        <w:pStyle w:val="Titolo3"/>
      </w:pPr>
      <w:bookmarkStart w:id="1028" w:name="_Toc182053221"/>
      <w:bookmarkStart w:id="1029" w:name="_Toc182134066"/>
      <w:bookmarkStart w:id="1030" w:name="_Toc183755859"/>
      <w:r w:rsidRPr="00785A47">
        <w:lastRenderedPageBreak/>
        <w:t>Coloro che ascoltano la parola di Dio e la mettono in pratica</w:t>
      </w:r>
      <w:bookmarkEnd w:id="1028"/>
      <w:bookmarkEnd w:id="1029"/>
      <w:bookmarkEnd w:id="1030"/>
    </w:p>
    <w:p w14:paraId="1F1D7D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 Altra verità che necessariamente dovrà essere aggiunta: Gesù sempre ha vinto ogni tentazione che a Lui suggeriva di abbandonare la luce della trascendenza e del soprannaturale al fine di immergersi e di precipitare nell’immanenza e nelle tenebre di questo mondo. Tutto Lui portava nel soprannaturale e nella trascendenza. Tutto vedeva e tutto viveva dal cuore del Padre secondo la volontà del Padre, tutto vedeva e tutto viveva dalla purissima scienza, sapienza, intelligenza, fortezza dello Spirito Santo, nel timore e nella pietà che è totale e pieno rispetto della Parola e della volontà del Padre suo. Poiché Cristo Gesù dice ai suoi discepoli: “Vi ho dato l’esempio perché come ho fatto io facciate anche voi”, se vogliamo imitare il suo esempio, anche noi sempre dobbiamo vedere tutta la vita che si vive sulla terra con gli occhi del Padre e con la sapienza dello Spirito Santo e tutto dobbiamo illuminare con la luce del Padre e tutto dobbiamo portare nella verità dello Spirito Santo. Ora se dobbiamo imitare Cristo Gesù e illuminare tutta la vita degli uomini con la luce purissima del suo Vangelo, dobbiamo confessare per onestà di coscienza, di cuore, di mente, di spirito, che da noi Cristo Gesù non è più imitato. Neanche potrà essere imitato. 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Poiché oggi si vuole una religione senza il Padre del Signore nostro Gesù Cristo, senza Cristo Gesù, Figlio unigenito eterno del Padre fattosi carne per la nostra redenzione e salvezza, senza lo Spirito Santo, sapienza, intelligenza, consiglio, fortezza, scienza, pietà, timore del Signore per 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p>
    <w:p w14:paraId="496A7E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8,10-21).</w:t>
      </w:r>
    </w:p>
    <w:p w14:paraId="157A76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 “Mia madre e i miei fratelli sono questi: coloro che ascoltano la parola di Dio e la mettono in pratica”. 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Volere una fratellanza di sola immanenza è rinnegare il Vangelo di Cristo Gesù e il suo sangue versato dalla croce. Se vogliamo essere fratelli gli uni degli altri, prima dobbiamo lasciarci lavare dal sangue di Cristo, divenire con Lui un solo corpo, nutrirci del suo corpo e del suo sangue, vivere per Lui come Lui vive per il Padre ed allora sì che diveniamo fratelli di luce, di vita, di carità, di amore, gli uni per gli altri. Per rimanere fratelli di tenebre e di schiavitù e di vizio e di peccato non c’era bisogno del sangue di Cristo versato per lavare noi da ogni tenebra e da ogni schiavitù. Eravamo tenebra e schiavitù. La Madre di Dio ci aiuti a realizzare la nostra vocazione: essere fratelli gli uni degli altri in Cristo. </w:t>
      </w:r>
    </w:p>
    <w:p w14:paraId="162E70F9" w14:textId="77777777" w:rsidR="00785A47" w:rsidRPr="00785A47" w:rsidRDefault="00785A47" w:rsidP="00785A47">
      <w:pPr>
        <w:spacing w:after="120"/>
        <w:jc w:val="right"/>
        <w:rPr>
          <w:rFonts w:ascii="Arial" w:hAnsi="Arial" w:cs="Arial"/>
          <w:b/>
          <w:i/>
          <w:sz w:val="24"/>
          <w:szCs w:val="24"/>
        </w:rPr>
      </w:pPr>
      <w:r w:rsidRPr="00785A47">
        <w:rPr>
          <w:rFonts w:ascii="Arial" w:hAnsi="Arial" w:cs="Arial"/>
          <w:sz w:val="24"/>
          <w:szCs w:val="24"/>
        </w:rPr>
        <w:t xml:space="preserve">           </w:t>
      </w:r>
    </w:p>
    <w:p w14:paraId="0EB0C9E4" w14:textId="77777777" w:rsidR="00785A47" w:rsidRPr="00785A47" w:rsidRDefault="00785A47" w:rsidP="00FE67C2">
      <w:pPr>
        <w:pStyle w:val="Titolo3"/>
      </w:pPr>
      <w:bookmarkStart w:id="1031" w:name="_Toc312863727"/>
      <w:bookmarkStart w:id="1032" w:name="_Toc94189793"/>
      <w:bookmarkStart w:id="1033" w:name="_Toc182053222"/>
      <w:bookmarkStart w:id="1034" w:name="_Toc182134067"/>
      <w:bookmarkStart w:id="1035" w:name="_Toc183755860"/>
      <w:r w:rsidRPr="00785A47">
        <w:t>Tu gloria lerusalem, Tu laetitia Israel</w:t>
      </w:r>
      <w:bookmarkEnd w:id="1031"/>
      <w:bookmarkEnd w:id="1032"/>
      <w:bookmarkEnd w:id="1033"/>
      <w:bookmarkEnd w:id="1034"/>
      <w:bookmarkEnd w:id="1035"/>
      <w:r w:rsidRPr="00785A47">
        <w:t xml:space="preserve"> </w:t>
      </w:r>
    </w:p>
    <w:p w14:paraId="2F3DE3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parole che i figli della Chiesa rivolgono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 potentissimo esercito nemico, rifiutandosi di arrendersi e di consegnarsi nelle mani del tiranno distruttore. Poi però a causa della mancanza di acqua, fu presa una decisione di resa, se il Signore non avesse aiutato i cittadini di Betulia. Ecco come il Sacro Testo narra la prima parte di questa storia, frutto dell’ordine impartito da Oloferne, capo supremo dell’esercito degli Assiri:  </w:t>
      </w:r>
    </w:p>
    <w:p w14:paraId="7451787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“Oloferne diede ordine a tutto il suo esercito e a tutta la moltitudine di coloro che erano venuti come suoi alleati di mettersi in marcia contro Betùlia, di occupare le vie d’accesso alla montagna e di attaccare battaglia contro gli Israeliti. In quel </w:t>
      </w:r>
      <w:r w:rsidRPr="00785A47">
        <w:rPr>
          <w:rFonts w:ascii="Arial" w:hAnsi="Arial" w:cs="Arial"/>
          <w:i/>
          <w:sz w:val="24"/>
          <w:szCs w:val="24"/>
        </w:rPr>
        <w:lastRenderedPageBreak/>
        <w:t>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748842A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w:t>
      </w:r>
      <w:r w:rsidRPr="00785A47">
        <w:rPr>
          <w:rFonts w:ascii="Arial" w:hAnsi="Arial" w:cs="Arial"/>
          <w:i/>
          <w:sz w:val="24"/>
          <w:szCs w:val="24"/>
        </w:rPr>
        <w:lastRenderedPageBreak/>
        <w:t xml:space="preserve">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2A72DD0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Giuditta appresa la notizia della decisione di resa, interviene con tutta la sua autorevolezza spirituale e morale da tutti riconosciuta: “</w:t>
      </w:r>
      <w:r w:rsidRPr="00785A47">
        <w:rPr>
          <w:rFonts w:ascii="Arial" w:hAnsi="Arial" w:cs="Arial"/>
          <w:i/>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39580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w:t>
      </w:r>
      <w:r w:rsidRPr="00785A47">
        <w:rPr>
          <w:rFonts w:ascii="Arial" w:hAnsi="Arial" w:cs="Arial"/>
          <w:i/>
          <w:sz w:val="24"/>
          <w:szCs w:val="24"/>
        </w:rPr>
        <w:lastRenderedPageBreak/>
        <w:t>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97B019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8,9-36)</w:t>
      </w:r>
      <w:r w:rsidRPr="00785A47">
        <w:rPr>
          <w:rFonts w:ascii="Arial" w:hAnsi="Arial" w:cs="Arial"/>
          <w:sz w:val="24"/>
          <w:szCs w:val="24"/>
        </w:rPr>
        <w:t xml:space="preserve">. </w:t>
      </w:r>
    </w:p>
    <w:p w14:paraId="2EF9559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Sappiamo anche cosa decise Giuditta per amore del suo popolo, per la sua salvezza, per la salvezza di Gerusalemme e soprattutto per amore del suo Dio: uccidere Oloferne con inganno, seducendolo con la sua bellezza e la soavità delle sue parole. Ecco come il Testo Sacro narra la successiva storia:</w:t>
      </w:r>
      <w:r w:rsidRPr="00785A47">
        <w:rPr>
          <w:rFonts w:ascii="Arial" w:hAnsi="Arial" w:cs="Arial"/>
          <w:i/>
          <w:sz w:val="24"/>
          <w:szCs w:val="24"/>
        </w:rPr>
        <w:t xml:space="preserve">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w:t>
      </w:r>
      <w:r w:rsidRPr="00785A47">
        <w:rPr>
          <w:rFonts w:ascii="Arial" w:hAnsi="Arial" w:cs="Arial"/>
          <w:i/>
          <w:sz w:val="24"/>
          <w:szCs w:val="24"/>
        </w:rPr>
        <w:lastRenderedPageBreak/>
        <w:t>alla tenda ed ella dormì fino a mezzanotte; poi si alzò all’alba, al cambio della guardia del mattino. Mandò a dire a Oloferne: «Comandi il mio signore che lascino uscire la tua serva per la preghiera». Oloferne ordinò alle guardie del corpo di non impedirla.  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2E54C01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045939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w:t>
      </w:r>
      <w:r w:rsidRPr="00785A47">
        <w:rPr>
          <w:rFonts w:ascii="Arial" w:hAnsi="Arial" w:cs="Arial"/>
          <w:i/>
          <w:sz w:val="24"/>
          <w:szCs w:val="24"/>
        </w:rPr>
        <w:lastRenderedPageBreak/>
        <w:t xml:space="preserve">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(Gdt 13, 1-10). </w:t>
      </w:r>
    </w:p>
    <w:p w14:paraId="6E10D6B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notizia della morte di Oloferne gettò nel panico e nella dispersione tutto l’esercito da lui condotto. Il popolo del Signore era libero e  anche da Gerusalemme vennero a complimentarsi con Giuditta per l’opera da Lei compiuta: </w:t>
      </w:r>
      <w:r w:rsidRPr="00785A47">
        <w:rPr>
          <w:rFonts w:ascii="Arial" w:hAnsi="Arial" w:cs="Arial"/>
          <w:i/>
          <w:sz w:val="24"/>
          <w:szCs w:val="24"/>
        </w:rPr>
        <w:t>“</w:t>
      </w:r>
      <w:r w:rsidRPr="00785A47">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Giuditta è salutata come salvatrice Israele. Di Gerusalemme e del popolo di Dio lei è gloria, vanto, onore, benedizione per la sua fulgida vittoria. </w:t>
      </w:r>
    </w:p>
    <w:p w14:paraId="170A60E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Ecco il canto che Giuditta innalza al Suo Dio e Signore, per la cui ispirazione, sapienza e forza aveva tagliato la testa al suo più potente nemico: “</w:t>
      </w:r>
      <w:r w:rsidRPr="00785A47">
        <w:rPr>
          <w:rFonts w:ascii="Arial" w:hAnsi="Arial" w:cs="Arial"/>
          <w:i/>
          <w:color w:val="000000"/>
          <w:sz w:val="24"/>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w:t>
      </w:r>
      <w:r w:rsidRPr="00785A47">
        <w:rPr>
          <w:rFonts w:ascii="Arial" w:hAnsi="Arial" w:cs="Arial"/>
          <w:i/>
          <w:color w:val="000000"/>
          <w:sz w:val="24"/>
          <w:szCs w:val="24"/>
        </w:rPr>
        <w:lastRenderedPageBreak/>
        <w:t xml:space="preserve">grande. Guai alle genti che insorgono contro il mio popolo: il Signore onnipotente li punirà nel giorno del giudizio, metterà fuoco e vermi nelle loro carni, e piangeranno nel tormento per sempre» (Gdt 16,1-17). </w:t>
      </w:r>
    </w:p>
    <w:p w14:paraId="04356FB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con il suo sì, detto a Dio in modo mirabile per tutta la sua vita, ha permesso che fosse schiacciata, tagliata la testa al nemico dell’intera umanità, a colui che rende schiavi e ci deporta nel suo regno di tenebre e di morte eterna.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offrì se stessa al martirio, non offrì suo figlio al Padre per la salvezza della sua città. Neanche ne aveva. Maria ha offerto se stessa e il suo Divin Figlio a Dio per la nostra Redenzione eterna. Maria è infinitamente più che Giuditta. A Lei la gloria va infinitamente di più .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 </w:t>
      </w:r>
    </w:p>
    <w:p w14:paraId="110A9BF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Per uno solo che consegna tutto se stesso a Dio, il Padre celeste potrà darà nuovo impulso di vita alla sua Chiesa, La potrà fare risorgere dalla sua morte spirituale. Vergine Maria, aiutaci a scendere in campo come tu sei scesa in campo con tutta la forza della tua fede e del tuo amore. Angeli e Santi date compimento a questa nostra preghiera.</w:t>
      </w:r>
    </w:p>
    <w:p w14:paraId="37CB2EDB" w14:textId="77777777" w:rsidR="00FE67C2" w:rsidRPr="00785A47" w:rsidRDefault="00FE67C2" w:rsidP="00785A47">
      <w:pPr>
        <w:spacing w:after="120"/>
        <w:jc w:val="both"/>
        <w:rPr>
          <w:rFonts w:ascii="Arial" w:hAnsi="Arial" w:cs="Arial"/>
          <w:color w:val="000000"/>
          <w:sz w:val="24"/>
          <w:szCs w:val="24"/>
        </w:rPr>
      </w:pPr>
    </w:p>
    <w:p w14:paraId="5F0F05B6" w14:textId="77777777" w:rsidR="00785A47" w:rsidRPr="00785A47" w:rsidRDefault="00785A47" w:rsidP="00FE67C2">
      <w:pPr>
        <w:pStyle w:val="Titolo3"/>
        <w:rPr>
          <w:lang w:val="la-Latn"/>
        </w:rPr>
      </w:pPr>
      <w:bookmarkStart w:id="1036" w:name="_Toc312863729"/>
      <w:bookmarkStart w:id="1037" w:name="_Toc94189794"/>
      <w:bookmarkStart w:id="1038" w:name="_Toc182053223"/>
      <w:bookmarkStart w:id="1039" w:name="_Toc182134068"/>
      <w:bookmarkStart w:id="1040" w:name="_Toc183755861"/>
      <w:r w:rsidRPr="00785A47">
        <w:rPr>
          <w:lang w:val="la-Latn"/>
        </w:rPr>
        <w:t>Tu honorificentia populi nostri</w:t>
      </w:r>
      <w:bookmarkEnd w:id="1036"/>
      <w:bookmarkEnd w:id="1037"/>
      <w:bookmarkEnd w:id="1038"/>
      <w:bookmarkEnd w:id="1039"/>
      <w:bookmarkEnd w:id="1040"/>
    </w:p>
    <w:p w14:paraId="5E5AF7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Meditiamo ancora una volta, per un attimo, quanto il popolo di Israele canta in onore di Giuditta, dopo aver appreso la notizia del suo grande gesto eroico: aveva </w:t>
      </w:r>
      <w:r w:rsidRPr="00785A47">
        <w:rPr>
          <w:rFonts w:ascii="Arial" w:hAnsi="Arial" w:cs="Arial"/>
          <w:sz w:val="24"/>
          <w:szCs w:val="24"/>
        </w:rPr>
        <w:lastRenderedPageBreak/>
        <w:t xml:space="preserve">tagliato la testa a colui che aveva in mente la distruzione del popolo dell’Alleanza.  </w:t>
      </w:r>
      <w:r w:rsidRPr="00785A47">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13,17-20). </w:t>
      </w:r>
      <w:r w:rsidRPr="00785A47">
        <w:rPr>
          <w:rFonts w:ascii="Arial" w:hAnsi="Arial" w:cs="Arial"/>
          <w:sz w:val="24"/>
          <w:szCs w:val="24"/>
        </w:rPr>
        <w:t xml:space="preserve">Anche Gerusalemme esulta e rimane come in estasi dinanzi a tanto coraggio e ardimento: </w:t>
      </w:r>
      <w:r w:rsidRPr="00785A47">
        <w:rPr>
          <w:rFonts w:ascii="Arial" w:hAnsi="Arial" w:cs="Arial"/>
          <w:i/>
          <w:sz w:val="24"/>
          <w:szCs w:val="24"/>
        </w:rPr>
        <w:t>“</w:t>
      </w:r>
      <w:r w:rsidRPr="00785A47">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w:t>
      </w:r>
    </w:p>
    <w:p w14:paraId="62E60CA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con parole quasi volgari,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a causa dei nostri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2E80161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Satana è il nemico universale, di ogni uomo, per tutta la storia dell’umanità. Questo nostro nemico la prima volta fu vinto in Maria e per Maria. Possiamo </w:t>
      </w:r>
      <w:r w:rsidRPr="00785A47">
        <w:rPr>
          <w:rFonts w:ascii="Arial" w:hAnsi="Arial" w:cs="Arial"/>
          <w:color w:val="000000"/>
          <w:sz w:val="24"/>
          <w:szCs w:val="24"/>
        </w:rPr>
        <w:lastRenderedPageBreak/>
        <w:t xml:space="preserve">attestare – questa è verità dedotta, non dogmatica, di argomentazione e non per definizione già acquisita – che il Padre del Signore nostro Gesù Cristo, nella sua scienza eterna ha visto la perfettissima futura fede della Vergine Maria in Cristo Gesù. ha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Tutto nella Vergine Maria è per grazia, anche la sua purissima 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 </w:t>
      </w:r>
    </w:p>
    <w:p w14:paraId="02DB7B3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Gesù e per l’obbedienza ad ogni parola di Cristo Gesù per tutti i giorni della vita di chi crede in Lui. Si cade dall’obbedienza, si cade della fede, si cade dalla vittoria. Si ritorna nella schiavitù di Satana, anzi in una schiavitù sette volte peggiore della prima. Ecco questa verità così come è rivelata nel Nuovo Testamento: </w:t>
      </w:r>
      <w:r w:rsidRPr="00785A47">
        <w:rPr>
          <w:rFonts w:ascii="Arial" w:hAnsi="Arial" w:cs="Arial"/>
          <w:i/>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913D70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w:t>
      </w:r>
      <w:r w:rsidRPr="00785A47">
        <w:rPr>
          <w:rFonts w:ascii="Arial" w:hAnsi="Arial" w:cs="Arial"/>
          <w:i/>
          <w:color w:val="000000"/>
          <w:sz w:val="24"/>
          <w:szCs w:val="24"/>
        </w:rPr>
        <w:lastRenderedPageBreak/>
        <w:t>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785A47">
        <w:rPr>
          <w:rFonts w:ascii="Arial" w:hAnsi="Arial" w:cs="Arial"/>
          <w:color w:val="000000"/>
          <w:sz w:val="24"/>
          <w:szCs w:val="24"/>
        </w:rPr>
        <w:t xml:space="preserve">. In noi tutto è per grazia, tutto dalla grazia, tutto nella grazia. </w:t>
      </w:r>
    </w:p>
    <w:p w14:paraId="492D42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Allo stesso modo che Gesù in Paolo ha visto la totale obbedienza alla sua volontà e lo ha colmato di grazia, misericordia, Spirito Santo senza misura: </w:t>
      </w:r>
      <w:r w:rsidRPr="00785A47">
        <w:rPr>
          <w:rFonts w:ascii="Arial" w:hAnsi="Arial" w:cs="Arial"/>
          <w:i/>
          <w:color w:val="000000"/>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785A47">
        <w:rPr>
          <w:rFonts w:ascii="Arial" w:hAnsi="Arial" w:cs="Arial"/>
          <w:color w:val="000000"/>
          <w:sz w:val="24"/>
          <w:szCs w:val="24"/>
        </w:rPr>
        <w:t>. Questo mistero merita di essere approfondito. Lo Spirito Santo ci conceda questa grazia, perché sempre possiamo parlare in modo degno di Cristo e di Maria.</w:t>
      </w:r>
    </w:p>
    <w:p w14:paraId="4CCF9603" w14:textId="77777777" w:rsidR="00FE67C2"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Cristo viene e toglie a Satana ogni potere di morte. Anche questa però è 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Più noi ci allontaniamo da Satana e più vediamo la gloria di Cristo e della Vergine Maria. Meno ci allontaniamo dal nostro antico avversario e meno vediamo la bellezza di Cristo e della Madre nostra Celeste. Quanti non cantano Maria, non si vantano di Lei, non gridano il suo onore e la sua gloria, quanti non la proclamano beata e benedetta, attestano che in cuor loro ancora regna Satana e loro sono ancora parte del suo triste e lugubre regno. La stessa verità va predicata per Cristo Signore. Quanti oggi si vergognano di Cristo e non lo annunciano, attestano con la loro vita di essere sotto la miserevole schiavitù di Satana, prigionieri nel suo carcere di falsità, di inganno, di menzogna, di negazione di ogni divina verità. Angeli e Santi aiutateci a cantare la gloria di Cristo Gesù e della Vergine Maria, Madre di Dio e Madre nostra.</w:t>
      </w:r>
    </w:p>
    <w:p w14:paraId="684E8589" w14:textId="1D9A8AE8"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2765D6A7" w14:textId="52BABF9D" w:rsidR="00785A47" w:rsidRPr="00785A47" w:rsidRDefault="00785A47" w:rsidP="00FE67C2">
      <w:pPr>
        <w:pStyle w:val="Titolo3"/>
      </w:pPr>
      <w:bookmarkStart w:id="1041" w:name="_Toc312863732"/>
      <w:bookmarkStart w:id="1042" w:name="_Toc94189795"/>
      <w:bookmarkStart w:id="1043" w:name="_Toc182053224"/>
      <w:bookmarkStart w:id="1044" w:name="_Toc182134069"/>
      <w:bookmarkStart w:id="1045" w:name="_Toc183755862"/>
      <w:r w:rsidRPr="00785A47">
        <w:t>Tu Advocata peccatorum</w:t>
      </w:r>
      <w:bookmarkEnd w:id="1041"/>
      <w:bookmarkEnd w:id="1042"/>
      <w:bookmarkEnd w:id="1043"/>
      <w:bookmarkEnd w:id="1044"/>
      <w:bookmarkEnd w:id="1045"/>
    </w:p>
    <w:p w14:paraId="08E87E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su Maria Avvocata abbiamo critto qualche tempo addietro: “Difensore del suo popolo è Dio. È Lui che lo custodisce, lo protegge, lo salva, lo redime, lo nutre, lo conduce, lo libera da ogni male. Così il Salmo narra quest’opera mirabile del Signore nostro Dio: </w:t>
      </w:r>
      <w:r w:rsidRPr="00785A47">
        <w:rPr>
          <w:rFonts w:ascii="Arial" w:hAnsi="Arial" w:cs="Arial"/>
          <w:i/>
          <w:sz w:val="24"/>
          <w:szCs w:val="24"/>
        </w:rPr>
        <w:t>“</w:t>
      </w:r>
      <w:r w:rsidRPr="00785A47">
        <w:rPr>
          <w:rFonts w:ascii="Arial" w:hAnsi="Arial" w:cs="Arial"/>
          <w:i/>
          <w:color w:val="000000"/>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785A47">
        <w:rPr>
          <w:rFonts w:ascii="Arial" w:hAnsi="Arial" w:cs="Arial"/>
          <w:color w:val="000000"/>
          <w:sz w:val="24"/>
          <w:szCs w:val="24"/>
        </w:rPr>
        <w:t xml:space="preserve"> (Sal 68, 2-11). Difensore è Cristo Gesù. Lui ci difende espiando per noi, morendo al posto nostro, prendendo su di sé, Agnello Immacolato, le nostre colpe per affiggerle alla croce e toglierle dal nostro cuore: </w:t>
      </w:r>
      <w:r w:rsidRPr="00785A47">
        <w:rPr>
          <w:rFonts w:ascii="Arial" w:hAnsi="Arial" w:cs="Arial"/>
          <w:i/>
          <w:color w:val="000000"/>
          <w:sz w:val="24"/>
          <w:szCs w:val="24"/>
        </w:rPr>
        <w:t>“</w:t>
      </w:r>
      <w:r w:rsidRPr="00785A47">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785A47">
        <w:rPr>
          <w:rFonts w:ascii="Arial" w:hAnsi="Arial" w:cs="Arial"/>
          <w:sz w:val="24"/>
          <w:szCs w:val="24"/>
        </w:rPr>
        <w:t xml:space="preserve"> (1Gv 3,1-2). Gesù è difensore presso il Padre intercedendo e pregando per i peccatori, perché si convertano ed entrino nella vita eterna, accogliendo la sua grazia e verità. </w:t>
      </w:r>
    </w:p>
    <w:p w14:paraId="5A3BEA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785A47">
        <w:rPr>
          <w:rFonts w:ascii="Arial" w:hAnsi="Arial" w:cs="Arial"/>
          <w:i/>
          <w:sz w:val="24"/>
          <w:szCs w:val="24"/>
        </w:rPr>
        <w:t xml:space="preserve">“Quando verrà il Paràclito, </w:t>
      </w:r>
      <w:r w:rsidRPr="00785A47">
        <w:rPr>
          <w:rFonts w:ascii="Arial" w:hAnsi="Arial" w:cs="Arial"/>
          <w:i/>
          <w:sz w:val="24"/>
          <w:szCs w:val="24"/>
        </w:rPr>
        <w:lastRenderedPageBreak/>
        <w:t>che io vi manderò dal Padre, lo Spirito della verità che procede dal Padre, egli darà testimonianza di me; e anche voi date testimonianza, perché siete con me fin dal principio”</w:t>
      </w:r>
      <w:r w:rsidRPr="00785A47">
        <w:rPr>
          <w:rFonts w:ascii="Arial" w:hAnsi="Arial" w:cs="Arial"/>
          <w:sz w:val="24"/>
          <w:szCs w:val="24"/>
        </w:rPr>
        <w:t xml:space="preserve"> (Gv 15,26-27). Padre, Figlio, Spirito Santo difendono la nostra vita perché nessuno ce la rapisca, ce la tolga, ce la porti  via, ce la rubi.</w:t>
      </w:r>
    </w:p>
    <w:p w14:paraId="47AA4A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partecipa di questa opera divina, compiuta verso di noi dal Padre, dal Figlio e dallo Spirito Santo. A Lei però viene dato un titolo speciale, particolare, unico: </w:t>
      </w:r>
      <w:r w:rsidRPr="00785A47">
        <w:rPr>
          <w:rFonts w:ascii="Arial" w:hAnsi="Arial" w:cs="Arial"/>
          <w:i/>
          <w:sz w:val="24"/>
          <w:szCs w:val="24"/>
        </w:rPr>
        <w:t>“Avvocata dei peccatori”</w:t>
      </w:r>
      <w:r w:rsidRPr="00785A47">
        <w:rPr>
          <w:rFonts w:ascii="Arial" w:hAnsi="Arial" w:cs="Arial"/>
          <w:sz w:val="24"/>
          <w:szCs w:val="24"/>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il Padre perché non sapevano quello che facevano, questo ministero è ora della Madre sua. È Lei che sempre deve trovare ogni attenuante per noi in modo che i fulmini della giustizia divina non si abbattano su di noi e non ci travolgano. Sempre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785A47">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785A47">
        <w:rPr>
          <w:rFonts w:ascii="Arial" w:hAnsi="Arial" w:cs="Arial"/>
          <w:sz w:val="24"/>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6AEC8C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scritto ancora: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785A47">
        <w:rPr>
          <w:rFonts w:ascii="Arial" w:hAnsi="Arial" w:cs="Arial"/>
          <w:i/>
          <w:sz w:val="24"/>
          <w:szCs w:val="24"/>
        </w:rPr>
        <w:t>“avvocato”</w:t>
      </w:r>
      <w:r w:rsidRPr="00785A47">
        <w:rPr>
          <w:rFonts w:ascii="Arial" w:hAnsi="Arial" w:cs="Arial"/>
          <w:sz w:val="24"/>
          <w:szCs w:val="24"/>
        </w:rPr>
        <w:t xml:space="preserve">.  Pensiamo che sia colui che con la sua bravura, la sua perizia, la sua scienza, la sua esperienza acquisita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L’avvocato lavora per dichiarare ogni colpa non colpa. </w:t>
      </w:r>
    </w:p>
    <w:p w14:paraId="0FD895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r w:rsidRPr="00785A47">
        <w:rPr>
          <w:rFonts w:ascii="Arial" w:hAnsi="Arial" w:cs="Arial"/>
          <w:b/>
          <w:sz w:val="24"/>
          <w:szCs w:val="24"/>
        </w:rPr>
        <w:t>Il suo primo ufficio</w:t>
      </w:r>
      <w:r w:rsidRPr="00785A47">
        <w:rPr>
          <w:rFonts w:ascii="Arial" w:hAnsi="Arial" w:cs="Arial"/>
          <w:sz w:val="24"/>
          <w:szCs w:val="24"/>
        </w:rPr>
        <w:t xml:space="preserve"> è quello della prevenzione. Ella deve operare affinché mai cadiamo nel male, nella trasgressione, nella disobbedienza, nell’abbandono della retta fede, della santa carità, della bella speranza. </w:t>
      </w:r>
      <w:r w:rsidRPr="00785A47">
        <w:rPr>
          <w:rFonts w:ascii="Arial" w:hAnsi="Arial" w:cs="Arial"/>
          <w:b/>
          <w:sz w:val="24"/>
          <w:szCs w:val="24"/>
        </w:rPr>
        <w:t>Il suo secondo ufficio</w:t>
      </w:r>
      <w:r w:rsidRPr="00785A47">
        <w:rPr>
          <w:rFonts w:ascii="Arial" w:hAnsi="Arial" w:cs="Arial"/>
          <w:sz w:val="24"/>
          <w:szCs w:val="24"/>
        </w:rPr>
        <w:t xml:space="preserve"> è quello di elevarci nello spirito e nell’anima, attraverso una moralità alta, una spiritualità eccelsa, un’ascesi perfetta che ci giungere a non commettere più neanche un piccolo peccato veniale.</w:t>
      </w:r>
      <w:r w:rsidRPr="00785A47">
        <w:rPr>
          <w:rFonts w:ascii="Arial" w:hAnsi="Arial" w:cs="Arial"/>
          <w:b/>
          <w:sz w:val="24"/>
          <w:szCs w:val="24"/>
        </w:rPr>
        <w:t xml:space="preserve"> Il suo terzo ufficio</w:t>
      </w:r>
      <w:r w:rsidRPr="00785A47">
        <w:rPr>
          <w:rFonts w:ascii="Arial" w:hAnsi="Arial" w:cs="Arial"/>
          <w:sz w:val="24"/>
          <w:szCs w:val="24"/>
        </w:rPr>
        <w:t xml:space="preserve">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r w:rsidRPr="00785A47">
        <w:rPr>
          <w:rFonts w:ascii="Arial" w:hAnsi="Arial" w:cs="Arial"/>
          <w:b/>
          <w:sz w:val="24"/>
          <w:szCs w:val="24"/>
        </w:rPr>
        <w:t>Il suo quarto ufficio</w:t>
      </w:r>
      <w:r w:rsidRPr="00785A47">
        <w:rPr>
          <w:rFonts w:ascii="Arial" w:hAnsi="Arial" w:cs="Arial"/>
          <w:sz w:val="24"/>
          <w:szCs w:val="24"/>
        </w:rPr>
        <w:t xml:space="preserve">,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lui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02E943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w:t>
      </w:r>
      <w:r w:rsidRPr="00785A47">
        <w:rPr>
          <w:rFonts w:ascii="Arial" w:hAnsi="Arial" w:cs="Arial"/>
          <w:sz w:val="24"/>
          <w:szCs w:val="24"/>
        </w:rPr>
        <w:lastRenderedPageBreak/>
        <w:t>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 Ecco perché nei Libri della Ascetica Antica si insegnava che chi si lega alla Madre celeste con un legame di vero amore, difficilmente si perderà. Lei a poco a poco lo condurrà al Figlio, lo condurrà allo Spirito Santo, lo condurrà al Padre celeste, lo condurrà alla Parola, lo condurrà  alla verità della Parola, lo condurrà nella più pura fede e nella grande obbedienza a Cristo Gesù. Chi non si lega con vero amore alla Madre Avvocata, sarà sempre come una foglia secca sulle ali del male. Il male lo condurrà di male in male. di falsità in falsità, di tenebre in tenebre, di peccato in peccato. È una triste sorte quella che è riservata a tutti coloro che non amano la loro Madre Avvocata. Questa triste sorte si potrebbe concludere con la perdizione eterna, se subito non si ritorna e non si ci spone sotto la custodia della Madre Avvocata. Mai dobbiamo dimenticarci che la Vergine Maria ci è stata data da Cristo Crocifisso? Perché da Cristo Crocifisso? Perché sia Lei a insegnarci come si cammina nel Vangelo fino al raggiungimento della nostra crocifissione fisica. Ma anche come si rimane nel Vangelo anche quando si è crocifissi in Cristo, con Cristo, per Cristo. Per questa missione la Madre nostra Avvocata consacra tutta se stesa.</w:t>
      </w:r>
    </w:p>
    <w:p w14:paraId="49DCC0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vera Madre Avvocata, la Vergine Maria è anche rifugio dei peccatori. Ella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785A47">
        <w:rPr>
          <w:rFonts w:ascii="Arial" w:hAnsi="Arial" w:cs="Arial"/>
          <w:i/>
          <w:sz w:val="24"/>
          <w:szCs w:val="24"/>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w:t>
      </w:r>
      <w:r w:rsidRPr="00785A47">
        <w:rPr>
          <w:rFonts w:ascii="Arial" w:hAnsi="Arial" w:cs="Arial"/>
          <w:i/>
          <w:sz w:val="24"/>
          <w:szCs w:val="24"/>
        </w:rPr>
        <w:lastRenderedPageBreak/>
        <w:t xml:space="preserve">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7,35-50). </w:t>
      </w:r>
      <w:r w:rsidRPr="00785A47">
        <w:rPr>
          <w:rFonts w:ascii="Arial" w:hAnsi="Arial" w:cs="Arial"/>
          <w:sz w:val="24"/>
          <w:szCs w:val="24"/>
        </w:rPr>
        <w:t>Beato quel peccatore che trova rifugio presso la Madre celeste. Non si perderà in eterno. Nel cuore della Vergine Maria c’è sempre una grazia di salvezza e di redenzione.</w:t>
      </w:r>
    </w:p>
    <w:p w14:paraId="34C1E72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Anche Paolo, il più grande dei peccatori, confessa la misericordia ricevuta: </w:t>
      </w:r>
      <w:r w:rsidRPr="00785A47">
        <w:rPr>
          <w:rFonts w:ascii="Arial" w:hAnsi="Arial" w:cs="Arial"/>
          <w:i/>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0DCEC2B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Nell’Antico Testamento rifugio di vera salvezza è Dio, il Padre celeste:</w:t>
      </w:r>
      <w:r w:rsidRPr="00785A47">
        <w:rPr>
          <w:rFonts w:ascii="Arial" w:hAnsi="Arial" w:cs="Arial"/>
          <w:i/>
          <w:sz w:val="24"/>
          <w:szCs w:val="24"/>
        </w:rPr>
        <w:t xml:space="preserv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w:t>
      </w:r>
    </w:p>
    <w:p w14:paraId="50112C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Noi oggi non abbiamo bisogno della Madre Avvocata, di questo Rifugio datoci da Cristo Gesù. Non abbiamo più bisogno perché noi non siamo più peccatori. Anche se lo siamo, non abbiamo più bisogno di Lei perchè ormai la nostra fede priva di ogni verità rivelata e contro ogni verità rivelata proclama tutti avvolti dalla grande misericordia del Signore. Questa misericordia tutti condurrà nel regno eterno. Neanche abbiamo più bisogno di vivere il Vangelo. Siamo già tutti salvi, senza neanche più bisogno di Cristo Gesù. Oggi proprio da questa immensa universale stoltezza ci deve liberare la Madre nostra celeste. Lei deve intervenire presso il Figlio suo e intercedere presso di Lui perché ci liberi da una così grande tenebra e ci ottenga la grazia di camminare nella purissima verità del Vangelo </w:t>
      </w:r>
    </w:p>
    <w:p w14:paraId="735886A1" w14:textId="77777777" w:rsidR="00FE67C2" w:rsidRPr="00785A47" w:rsidRDefault="00FE67C2" w:rsidP="00785A47">
      <w:pPr>
        <w:spacing w:after="120"/>
        <w:jc w:val="both"/>
        <w:rPr>
          <w:rFonts w:ascii="Arial" w:hAnsi="Arial" w:cs="Arial"/>
          <w:sz w:val="24"/>
          <w:szCs w:val="24"/>
        </w:rPr>
      </w:pPr>
    </w:p>
    <w:p w14:paraId="3DE2C0D8" w14:textId="77777777" w:rsidR="00785A47" w:rsidRPr="00785A47" w:rsidRDefault="00785A47" w:rsidP="00FE67C2">
      <w:pPr>
        <w:pStyle w:val="Titolo3"/>
      </w:pPr>
      <w:bookmarkStart w:id="1046" w:name="_Toc312863735"/>
      <w:bookmarkStart w:id="1047" w:name="_Toc94189797"/>
      <w:bookmarkStart w:id="1048" w:name="_Toc182053225"/>
      <w:bookmarkStart w:id="1049" w:name="_Toc182134070"/>
      <w:bookmarkStart w:id="1050" w:name="_Toc183755863"/>
      <w:r w:rsidRPr="00785A47">
        <w:t>O Maria. O Maria</w:t>
      </w:r>
      <w:bookmarkEnd w:id="1046"/>
      <w:bookmarkEnd w:id="1047"/>
      <w:bookmarkEnd w:id="1048"/>
      <w:bookmarkEnd w:id="1049"/>
      <w:bookmarkEnd w:id="1050"/>
    </w:p>
    <w:p w14:paraId="3F0CF7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 Stupendo è il canto che si innalza per Giaele:</w:t>
      </w:r>
    </w:p>
    <w:p w14:paraId="6F7F21C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 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w:t>
      </w:r>
      <w:r w:rsidRPr="00785A47">
        <w:rPr>
          <w:rFonts w:ascii="Arial" w:hAnsi="Arial" w:cs="Arial"/>
          <w:i/>
          <w:sz w:val="24"/>
          <w:szCs w:val="24"/>
        </w:rPr>
        <w:lastRenderedPageBreak/>
        <w:t>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 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4,1-23).</w:t>
      </w:r>
    </w:p>
    <w:p w14:paraId="7B40491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w:t>
      </w:r>
      <w:r w:rsidRPr="00785A47">
        <w:rPr>
          <w:rFonts w:ascii="Arial" w:hAnsi="Arial" w:cs="Arial"/>
          <w:i/>
          <w:sz w:val="24"/>
          <w:szCs w:val="24"/>
        </w:rPr>
        <w:lastRenderedPageBreak/>
        <w:t xml:space="preserve">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 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Poi la terra rimase tranquilla per quarant’anni (GDC 5,1-31). </w:t>
      </w:r>
    </w:p>
    <w:p w14:paraId="6C415B0F"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w:t>
      </w:r>
      <w:r w:rsidRPr="00785A47">
        <w:rPr>
          <w:rFonts w:ascii="Arial" w:hAnsi="Arial" w:cs="Arial"/>
          <w:sz w:val="24"/>
          <w:szCs w:val="24"/>
        </w:rPr>
        <w:lastRenderedPageBreak/>
        <w:t xml:space="preserve">Lei si deve applicare la parola del Salmo: </w:t>
      </w:r>
      <w:r w:rsidRPr="00785A47">
        <w:rPr>
          <w:rFonts w:ascii="Arial" w:hAnsi="Arial" w:cs="Arial"/>
          <w:i/>
          <w:sz w:val="24"/>
          <w:szCs w:val="24"/>
        </w:rPr>
        <w:t>“</w:t>
      </w:r>
      <w:r w:rsidRPr="00785A47">
        <w:rPr>
          <w:rFonts w:ascii="Arial" w:hAnsi="Arial" w:cs="Arial"/>
          <w:i/>
          <w:color w:val="000000"/>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785A47">
        <w:rPr>
          <w:rFonts w:ascii="Arial" w:hAnsi="Arial" w:cs="Arial"/>
          <w:color w:val="000000"/>
          <w:sz w:val="24"/>
          <w:szCs w:val="24"/>
        </w:rPr>
        <w:t xml:space="preserve"> (Cfr. Sal 34, 1-9). Il gusto è via sublime di conoscenza, supera infinitamente quella dell’occhio e dell’orecchio. Gustare la bellezza della Madre di Dio è andare infinitamente oltre la nostra mente, il nostro cuore, il nostro orecchio, il nostro tatto, il nostro odorato. I sensi del corpo bisogna che vengano messi da parte. Per essi si conoscerà sempre poco sia di Dio che delle sue opere. Bisogna far ricorso ai sensi dell’anima e dello spirito, che sono i sensi dello Spirito Santo che governano la nostra anima e il nostro spirito.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Per questo è necessario che lo Spirito del Signore cresca in noi senza misura. Conosceremo e gusteremo la bellezza della Madre di Dio e  Madre nostra nella misura della crescita in noi dello Spirito Santo. Più Lu crescerà e più noi conosceremo, gusteremo, ci immergeremo in questo mistero di bellezza unica e irripetibile nel cielo e sulla terra. Spirito Santo di Dio, nostro Consolatore, Paràclito, nostra Verità eterna, donaci lo stesso tuo gusto perché vogliamo per un solo istante della nostra vita sulla terra lasciarci estasiare dalla conoscenza della Donna che è l’Incanto della Beata Trinità. Angeli e Santi intercedete per noi e otteneteci questa grazia. Essa sola basta a saziare la nostra vita. Nulla più è necessario ad essa. </w:t>
      </w:r>
    </w:p>
    <w:p w14:paraId="631C8B7E" w14:textId="77777777" w:rsidR="00FE67C2" w:rsidRPr="00785A47" w:rsidRDefault="00FE67C2" w:rsidP="00785A47">
      <w:pPr>
        <w:spacing w:after="120"/>
        <w:jc w:val="both"/>
        <w:rPr>
          <w:rFonts w:ascii="Arial" w:hAnsi="Arial" w:cs="Arial"/>
          <w:sz w:val="24"/>
          <w:szCs w:val="24"/>
        </w:rPr>
      </w:pPr>
    </w:p>
    <w:p w14:paraId="224F4EF4" w14:textId="77777777" w:rsidR="00785A47" w:rsidRPr="00785A47" w:rsidRDefault="00785A47" w:rsidP="00FE67C2">
      <w:pPr>
        <w:pStyle w:val="Titolo3"/>
      </w:pPr>
      <w:bookmarkStart w:id="1051" w:name="_Toc312863737"/>
      <w:bookmarkStart w:id="1052" w:name="_Toc94189798"/>
      <w:bookmarkStart w:id="1053" w:name="_Toc182053226"/>
      <w:bookmarkStart w:id="1054" w:name="_Toc182134071"/>
      <w:bookmarkStart w:id="1055" w:name="_Toc183755864"/>
      <w:r w:rsidRPr="00785A47">
        <w:t>Virgo Prudentissima</w:t>
      </w:r>
      <w:bookmarkEnd w:id="1051"/>
      <w:bookmarkEnd w:id="1052"/>
      <w:bookmarkEnd w:id="1053"/>
      <w:bookmarkEnd w:id="1054"/>
      <w:bookmarkEnd w:id="1055"/>
    </w:p>
    <w:p w14:paraId="5794AD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viene esaltata e magnificata nella virtù della prudenza. Lei non è Vergine Prudente.  Lei è </w:t>
      </w:r>
      <w:r w:rsidRPr="00785A47">
        <w:rPr>
          <w:rFonts w:ascii="Arial" w:hAnsi="Arial" w:cs="Arial"/>
          <w:i/>
          <w:sz w:val="24"/>
          <w:szCs w:val="24"/>
        </w:rPr>
        <w:t>“Vergine prudentissima”</w:t>
      </w:r>
      <w:r w:rsidRPr="00785A47">
        <w:rPr>
          <w:rFonts w:ascii="Arial" w:hAnsi="Arial" w:cs="Arial"/>
          <w:sz w:val="24"/>
          <w:szCs w:val="24"/>
        </w:rPr>
        <w:t xml:space="preserve">. È Vergine prudentissima perché mai dalle parole, opere, azioni, relazioni da Lei vissute è scaturito un male, neanche minimo, infimo, né per la sua persona e né per l’intero universo.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alimento quotidiano del nostro vivere familiare, sociale, economico, politico, ludico, professionale? Tutto questo disastro spirituale lo si può far scaturire da un errore che noi ormai facciamo </w:t>
      </w:r>
      <w:r w:rsidRPr="00785A47">
        <w:rPr>
          <w:rFonts w:ascii="Arial" w:hAnsi="Arial" w:cs="Arial"/>
          <w:sz w:val="24"/>
          <w:szCs w:val="24"/>
        </w:rPr>
        <w:lastRenderedPageBreak/>
        <w:t>senza più neanche accorgercene. Abbiamo separato con taglio netto Parola e verità, Parola è obbedienza, obbedienza e vita, vita e azioni, pensieri, volontà. Abbiamo separato l’uomo da Dio. Il cristiano 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alla storia e al mondo. Questa separazione, che ormai è divenuta prassi cristiana, è la morte della nostra vita.</w:t>
      </w:r>
    </w:p>
    <w:p w14:paraId="7DE020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invece è Vergine Prudentissima perché Lei nulla ha separato. Nella sua altissima santità tutto invece ha unito. Nel suo seno, per opera dello Spirito Santo, Il vero Dio e il vero uomo si uniscono in modo mirabile nella Persona divina ed eterna del Figlio Unigenito del Padre. Il vero Dio è nel vero uomo e il vero uomo è  nel vero Dio nella Persona eterna del Verbo Eterno che è Dio e presso Dio. Il Verbo che è vero Dio si fa carne nel seno della Vergine Maria. In Lei diviene vero uomo, rimanendo in eterno vero Dio, secondo la legge dogmatica dell’unione ipostatica. 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di ogni uomo. Lo Spirito Santo è dono in Maria, ma anche sua quotidiana conquista. Lei cresceva nello Spirito Santo per la sua incessante preghiera e perché il cammino nella santità era in Lei senza alcuna interruzione. </w:t>
      </w:r>
    </w:p>
    <w:p w14:paraId="1A48E79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Salomone sapeva di non poter governare il suo popolo, perché mancava di ogni sapienza. Sapendo che questa è dono di Dio, la chiede al Signore con preghiera accorata: </w:t>
      </w:r>
      <w:r w:rsidRPr="00785A47">
        <w:rPr>
          <w:rFonts w:ascii="Arial" w:hAnsi="Arial" w:cs="Arial"/>
          <w:i/>
          <w:sz w:val="24"/>
          <w:szCs w:val="24"/>
        </w:rPr>
        <w:t>“</w:t>
      </w:r>
      <w:r w:rsidRPr="00785A47">
        <w:rPr>
          <w:rFonts w:ascii="Arial" w:hAnsi="Arial" w:cs="Arial"/>
          <w:i/>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w:t>
      </w:r>
      <w:r w:rsidRPr="00785A47">
        <w:rPr>
          <w:rFonts w:ascii="Arial" w:hAnsi="Arial" w:cs="Arial"/>
          <w:i/>
          <w:color w:val="000000"/>
          <w:sz w:val="24"/>
          <w:szCs w:val="24"/>
        </w:rPr>
        <w:lastRenderedPageBreak/>
        <w:t>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785A47">
        <w:rPr>
          <w:rFonts w:ascii="Arial" w:hAnsi="Arial" w:cs="Arial"/>
          <w:color w:val="000000"/>
          <w:sz w:val="24"/>
          <w:szCs w:val="24"/>
        </w:rPr>
        <w:t xml:space="preserve"> (Sap 7,7-16).  </w:t>
      </w:r>
      <w:r w:rsidRPr="00785A47">
        <w:rPr>
          <w:rFonts w:ascii="Arial" w:hAnsi="Arial" w:cs="Arial"/>
          <w:sz w:val="24"/>
          <w:szCs w:val="24"/>
        </w:rPr>
        <w:t xml:space="preserve">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 Vergine Maria, Madre della Sapienza Eterna che in te si fece carne, insegnaci a vivere per tutti i giorni della nostra vita nella tua stessa obbedienza. Saremo anche noi prudentissimi come te. Angeli, Santi, aiutateci a camminare sempre nella Parola del nostro Dio e Signore. È questa l’unica e sola strada della santa prudenza. </w:t>
      </w:r>
    </w:p>
    <w:p w14:paraId="50D7B7CC" w14:textId="77777777" w:rsidR="00FE67C2" w:rsidRPr="00785A47" w:rsidRDefault="00FE67C2" w:rsidP="00785A47">
      <w:pPr>
        <w:spacing w:after="120"/>
        <w:jc w:val="both"/>
        <w:rPr>
          <w:rFonts w:ascii="Arial" w:hAnsi="Arial" w:cs="Arial"/>
          <w:sz w:val="24"/>
          <w:szCs w:val="24"/>
        </w:rPr>
      </w:pPr>
    </w:p>
    <w:p w14:paraId="79E863CA" w14:textId="77777777" w:rsidR="00785A47" w:rsidRPr="00785A47" w:rsidRDefault="00785A47" w:rsidP="00FE67C2">
      <w:pPr>
        <w:pStyle w:val="Titolo3"/>
      </w:pPr>
      <w:bookmarkStart w:id="1056" w:name="_Toc312863740"/>
      <w:bookmarkStart w:id="1057" w:name="_Toc94189800"/>
      <w:bookmarkStart w:id="1058" w:name="_Toc182053227"/>
      <w:bookmarkStart w:id="1059" w:name="_Toc182134072"/>
      <w:bookmarkStart w:id="1060" w:name="_Toc183755865"/>
      <w:r w:rsidRPr="00785A47">
        <w:t>Virgo Clementissima</w:t>
      </w:r>
      <w:bookmarkEnd w:id="1056"/>
      <w:bookmarkEnd w:id="1057"/>
      <w:bookmarkEnd w:id="1058"/>
      <w:bookmarkEnd w:id="1059"/>
      <w:bookmarkEnd w:id="1060"/>
    </w:p>
    <w:p w14:paraId="63492C79"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Abiram:</w:t>
      </w:r>
    </w:p>
    <w:p w14:paraId="093C13F9"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w:t>
      </w:r>
      <w:r w:rsidRPr="00785A47">
        <w:rPr>
          <w:rFonts w:ascii="Arial" w:hAnsi="Arial" w:cs="Arial"/>
          <w:i/>
          <w:color w:val="000000"/>
          <w:position w:val="6"/>
          <w:sz w:val="24"/>
          <w:szCs w:val="24"/>
        </w:rPr>
        <w:lastRenderedPageBreak/>
        <w:t>tu e tutta la gente che è con te siete convenuti contro il Signore! E chi è Aronne, perché vi mettiate a mormorare contro di lui?».</w:t>
      </w:r>
    </w:p>
    <w:p w14:paraId="60D6EE27"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07B3EF0"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32A3ED4"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17.1-35). </w:t>
      </w:r>
    </w:p>
    <w:p w14:paraId="06B902FE"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Ma Dio non è solo somma giustizia, è anche pietà, misericordia, compassione, eterna carità. Lui sempre si è rivelato Padre clemente, che sempre perdona coloro che si convertono e fanno ritorno a Lui, nel pentimento e nel desiderio di </w:t>
      </w:r>
      <w:r w:rsidRPr="00785A47">
        <w:rPr>
          <w:rFonts w:ascii="Arial" w:hAnsi="Arial" w:cs="Arial"/>
          <w:color w:val="000000"/>
          <w:position w:val="6"/>
          <w:sz w:val="24"/>
          <w:szCs w:val="24"/>
        </w:rPr>
        <w:lastRenderedPageBreak/>
        <w:t>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785A47">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785A47">
        <w:rPr>
          <w:rFonts w:ascii="Arial" w:hAnsi="Arial" w:cs="Arial"/>
          <w:color w:val="000000"/>
          <w:position w:val="6"/>
          <w:sz w:val="24"/>
          <w:szCs w:val="24"/>
        </w:rPr>
        <w:t xml:space="preserve"> (Lc 15,17-24). </w:t>
      </w:r>
    </w:p>
    <w:p w14:paraId="02B471B1"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Per un arcano mistero di perfetta salvezza, redenzione e santificazione, Dio ha disposto che fosse </w:t>
      </w:r>
      <w:r w:rsidRPr="00785A47">
        <w:rPr>
          <w:rFonts w:ascii="Arial" w:hAnsi="Arial" w:cs="Arial"/>
          <w:i/>
          <w:color w:val="000000"/>
          <w:position w:val="6"/>
          <w:sz w:val="24"/>
          <w:szCs w:val="24"/>
        </w:rPr>
        <w:t>“tesoriera ed economa ”</w:t>
      </w:r>
      <w:r w:rsidRPr="00785A47">
        <w:rPr>
          <w:rFonts w:ascii="Arial" w:hAnsi="Arial" w:cs="Arial"/>
          <w:color w:val="000000"/>
          <w:position w:val="6"/>
          <w:sz w:val="24"/>
          <w:szCs w:val="24"/>
        </w:rPr>
        <w:t xml:space="preserve">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785A47">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785A47">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w:t>
      </w:r>
      <w:r w:rsidRPr="00785A47">
        <w:rPr>
          <w:rFonts w:ascii="Arial" w:hAnsi="Arial" w:cs="Arial"/>
          <w:color w:val="000000"/>
          <w:position w:val="6"/>
          <w:sz w:val="24"/>
          <w:szCs w:val="24"/>
        </w:rPr>
        <w:lastRenderedPageBreak/>
        <w:t>vera conversione, da Lei è sempre aiutato a compiere il percorso del suo vero ritorno al Signore per una obbedienza perfetta alla sua divina volontà.</w:t>
      </w:r>
    </w:p>
    <w:p w14:paraId="5F7A4C3C" w14:textId="77777777" w:rsid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Corredentrice. È però in Cristo, con Cristo, per Cristo, Redentrice più di ogni altro membro del corpo di Cristo. 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 </w:t>
      </w:r>
    </w:p>
    <w:p w14:paraId="553EED19" w14:textId="77777777" w:rsidR="00FE67C2" w:rsidRPr="00785A47" w:rsidRDefault="00FE67C2" w:rsidP="00785A47">
      <w:pPr>
        <w:spacing w:after="120"/>
        <w:jc w:val="both"/>
        <w:rPr>
          <w:rFonts w:ascii="Arial" w:hAnsi="Arial" w:cs="Arial"/>
          <w:color w:val="000000"/>
          <w:position w:val="6"/>
          <w:sz w:val="24"/>
          <w:szCs w:val="24"/>
        </w:rPr>
      </w:pPr>
    </w:p>
    <w:p w14:paraId="71CB8C8A" w14:textId="77777777" w:rsidR="00785A47" w:rsidRPr="00785A47" w:rsidRDefault="00785A47" w:rsidP="00FE67C2">
      <w:pPr>
        <w:pStyle w:val="Titolo3"/>
        <w:rPr>
          <w:lang w:val="la-Latn"/>
        </w:rPr>
      </w:pPr>
      <w:bookmarkStart w:id="1061" w:name="_Toc312863742"/>
      <w:bookmarkStart w:id="1062" w:name="_Toc94189801"/>
      <w:bookmarkStart w:id="1063" w:name="_Toc182053228"/>
      <w:bookmarkStart w:id="1064" w:name="_Toc182134073"/>
      <w:bookmarkStart w:id="1065" w:name="_Toc183755866"/>
      <w:r w:rsidRPr="00785A47">
        <w:rPr>
          <w:lang w:val="la-Latn"/>
        </w:rPr>
        <w:t>Ora pro nobis</w:t>
      </w:r>
      <w:bookmarkEnd w:id="1061"/>
      <w:bookmarkEnd w:id="1062"/>
      <w:bookmarkEnd w:id="1063"/>
      <w:bookmarkEnd w:id="1064"/>
      <w:bookmarkEnd w:id="1065"/>
    </w:p>
    <w:p w14:paraId="28DB85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aver cantato le glorie di Maria, magnificando la sua bellezza spirituale e il suo splendo ornamento di virtù – </w:t>
      </w:r>
      <w:r w:rsidRPr="00785A47">
        <w:rPr>
          <w:rFonts w:ascii="Arial" w:hAnsi="Arial" w:cs="Arial"/>
          <w:i/>
          <w:sz w:val="24"/>
          <w:szCs w:val="24"/>
        </w:rPr>
        <w:t xml:space="preserve">Tutta bella sei, o Maria, e macchia originale non vi è in te. Tu sei la gloria di Gerusalemme. Tu la letizia di Israele. Tu l’onorificenza </w:t>
      </w:r>
      <w:r w:rsidRPr="00785A47">
        <w:rPr>
          <w:rFonts w:ascii="Arial" w:hAnsi="Arial" w:cs="Arial"/>
          <w:i/>
          <w:sz w:val="24"/>
          <w:szCs w:val="24"/>
        </w:rPr>
        <w:lastRenderedPageBreak/>
        <w:t>del nostro popolo. Tu l’avvocata dei peccatori. O Maria. O</w:t>
      </w:r>
      <w:r w:rsidRPr="00785A47">
        <w:rPr>
          <w:rFonts w:ascii="Tahoma" w:hAnsi="Tahoma" w:cs="Tahoma"/>
          <w:i/>
          <w:sz w:val="24"/>
          <w:szCs w:val="24"/>
        </w:rPr>
        <w:t>﻿</w:t>
      </w:r>
      <w:r w:rsidRPr="00785A47">
        <w:rPr>
          <w:rFonts w:ascii="Arial" w:hAnsi="Arial" w:cs="Arial"/>
          <w:i/>
          <w:sz w:val="24"/>
          <w:szCs w:val="24"/>
        </w:rPr>
        <w:t xml:space="preserve"> Maria. Vergine Prudentissima. Madre clementissima</w:t>
      </w:r>
      <w:r w:rsidRPr="00785A47">
        <w:rPr>
          <w:rFonts w:ascii="Arial" w:hAnsi="Arial" w:cs="Arial"/>
          <w:sz w:val="24"/>
          <w:szCs w:val="24"/>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suo del Re del cielo e della terra, più che i sette Angeli di cui parla il Libro di Tobia e più che la stessa regina Ester dinanzi al suo sposo re. </w:t>
      </w:r>
    </w:p>
    <w:p w14:paraId="08AD3E8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 </w:t>
      </w:r>
    </w:p>
    <w:p w14:paraId="794540D8"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Poi pregò il Signore, ricordando tutte le gesta del Signore, e disse: «Signore,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Tutti gli Israeliti gridavano con tutte le loro forze, </w:t>
      </w:r>
      <w:r w:rsidRPr="00785A47">
        <w:rPr>
          <w:rFonts w:ascii="Arial" w:hAnsi="Arial" w:cs="Arial"/>
          <w:i/>
          <w:sz w:val="24"/>
          <w:szCs w:val="24"/>
        </w:rPr>
        <w:lastRenderedPageBreak/>
        <w:t xml:space="preserve">perché la morte stava davanti ai loro occhi. Anche la regina Ester cercò rifugio presso il Signore, presa da un’angoscia mortale. Si tolse le vesti di lusso e indossò gli abiti di miseria e di lutto; invece dei superbi profumi si riempì la testa di ceneri e di immondizie. Umiliò duramente </w:t>
      </w:r>
      <w:r w:rsidRPr="00785A47">
        <w:rPr>
          <w:rFonts w:ascii="Arial" w:hAnsi="Arial" w:cs="Arial"/>
          <w:i/>
          <w:sz w:val="24"/>
          <w:szCs w:val="24"/>
        </w:rPr>
        <w:t>il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w:t>
      </w:r>
      <w:r w:rsidRPr="00785A47">
        <w:rPr>
          <w:rFonts w:ascii="Arial" w:hAnsi="Arial" w:cs="Arial"/>
          <w:sz w:val="24"/>
          <w:szCs w:val="24"/>
        </w:rPr>
        <w:t>.</w:t>
      </w:r>
    </w:p>
    <w:p w14:paraId="70D5A350"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785A47">
        <w:rPr>
          <w:rFonts w:ascii="Arial" w:hAnsi="Arial" w:cs="Arial"/>
          <w:i/>
          <w:sz w:val="24"/>
          <w:szCs w:val="24"/>
        </w:rPr>
        <w:t xml:space="preserve">che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w:t>
      </w:r>
      <w:r w:rsidRPr="00785A47">
        <w:rPr>
          <w:rFonts w:ascii="Arial" w:hAnsi="Arial" w:cs="Arial"/>
          <w:i/>
          <w:sz w:val="24"/>
          <w:szCs w:val="24"/>
        </w:rPr>
        <w:lastRenderedPageBreak/>
        <w:t>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17a-5.5).</w:t>
      </w:r>
      <w:r w:rsidRPr="00785A47">
        <w:rPr>
          <w:rFonts w:ascii="Arial" w:hAnsi="Arial" w:cs="Arial"/>
          <w:sz w:val="24"/>
          <w:szCs w:val="24"/>
        </w:rPr>
        <w:t xml:space="preserve"> </w:t>
      </w:r>
    </w:p>
    <w:p w14:paraId="4EE736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Quello che è sublime in questa preghiera – ed anche in quella dell’Ave Maria – è che non si chiede nulla di particolare, speciale, singolare. Non si chiede una grazia che urge alla nostra vita attuale. Si chiede alla Vergine Maria di pregare per noi. Questa semplicissima richiesta – </w:t>
      </w:r>
      <w:r w:rsidRPr="00785A47">
        <w:rPr>
          <w:rFonts w:ascii="Arial" w:hAnsi="Arial" w:cs="Arial"/>
          <w:i/>
          <w:sz w:val="24"/>
          <w:szCs w:val="24"/>
        </w:rPr>
        <w:t>prega per noi</w:t>
      </w:r>
      <w:r w:rsidRPr="00785A47">
        <w:rPr>
          <w:rFonts w:ascii="Arial" w:hAnsi="Arial" w:cs="Arial"/>
          <w:sz w:val="24"/>
          <w:szCs w:val="24"/>
        </w:rPr>
        <w:t xml:space="preserve"> – deve rivestirsi per il devoto fedele della Vergine Maria in un altissimo significato di fede, fiducia, consegna. </w:t>
      </w:r>
      <w:r w:rsidRPr="00785A47">
        <w:rPr>
          <w:rFonts w:ascii="Arial" w:hAnsi="Arial" w:cs="Arial"/>
          <w:b/>
          <w:sz w:val="24"/>
          <w:szCs w:val="24"/>
        </w:rPr>
        <w:t xml:space="preserve">Significato di fede: </w:t>
      </w:r>
      <w:r w:rsidRPr="00785A47">
        <w:rPr>
          <w:rFonts w:ascii="Arial" w:hAnsi="Arial" w:cs="Arial"/>
          <w:sz w:val="24"/>
          <w:szCs w:val="24"/>
        </w:rPr>
        <w:t xml:space="preserve">noi sappiamo chi è la Vergine Maria. È la Donna dall’occhio vigile, attento, penetrante, capace di scrutare la nostra vita infinitamente più che ogni altra persona. È illimitatamente oltre Balaam che così disse di Israele: </w:t>
      </w:r>
      <w:r w:rsidRPr="00785A47">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785A47">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ma anche con occhi di superbia e soprattutto di non fede. Lei ci vede con una luce più splendente che mille soli rivolti verso di noi. Noi ci vediamo secondo i nostri desideri, che danno realizzazioni effimere e passeggere. Lei ci vede sempre dalla pienezza della verità di Dio. </w:t>
      </w:r>
      <w:r w:rsidRPr="00785A47">
        <w:rPr>
          <w:rFonts w:ascii="Arial" w:hAnsi="Arial" w:cs="Arial"/>
          <w:b/>
          <w:sz w:val="24"/>
          <w:szCs w:val="24"/>
        </w:rPr>
        <w:t>Significato di fiducia</w:t>
      </w:r>
      <w:r w:rsidRPr="00785A47">
        <w:rPr>
          <w:rFonts w:ascii="Arial" w:hAnsi="Arial" w:cs="Arial"/>
          <w:sz w:val="24"/>
          <w:szCs w:val="24"/>
        </w:rPr>
        <w:t xml:space="preserve">: sapendo la grande conoscenza che Lei ha su di noi, non le manifestiamo le urgenze, i motivi, le necessità che ci affliggono. Ci fidiamo puramente e semplicemente di Lei. Lei sa cosa è urgente per la nostra vita. Sa cosa è utile e cosa inutile, cosa è verità per noi e cosa è falsità, ciò che giova e ciò che invece nuoce, perché grande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r w:rsidRPr="00785A47">
        <w:rPr>
          <w:rFonts w:ascii="Arial" w:hAnsi="Arial" w:cs="Arial"/>
          <w:b/>
          <w:sz w:val="24"/>
          <w:szCs w:val="24"/>
        </w:rPr>
        <w:t>Significato di consegna</w:t>
      </w:r>
      <w:r w:rsidRPr="00785A47">
        <w:rPr>
          <w:rFonts w:ascii="Arial" w:hAnsi="Arial" w:cs="Arial"/>
          <w:sz w:val="24"/>
          <w:szCs w:val="24"/>
        </w:rPr>
        <w:t xml:space="preserve">: la fiducia deve allora </w:t>
      </w:r>
      <w:r w:rsidRPr="00785A47">
        <w:rPr>
          <w:rFonts w:ascii="Arial" w:hAnsi="Arial" w:cs="Arial"/>
          <w:sz w:val="24"/>
          <w:szCs w:val="24"/>
        </w:rPr>
        <w:lastRenderedPageBreak/>
        <w:t>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1717A3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la Vergine Maria sempre prega immersa nello Spirito Santo, sempre lo Spirito conosce quali sono i desideri del Padre e secondi questo desideri Lei prega. Questa verità così è rivelata dall’Apostolo Paolo nella Lettera ai Romani: </w:t>
      </w:r>
      <w:r w:rsidRPr="00785A47">
        <w:rPr>
          <w:rFonts w:ascii="Arial" w:hAnsi="Arial" w:cs="Arial"/>
          <w:i/>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8,26-30)</w:t>
      </w:r>
      <w:r w:rsidRPr="00785A47">
        <w:rPr>
          <w:rFonts w:ascii="Arial" w:hAnsi="Arial" w:cs="Arial"/>
          <w:sz w:val="24"/>
          <w:szCs w:val="24"/>
        </w:rPr>
        <w:t xml:space="preserve">. Questo non significa che noi non possiamo chiedere quanto noi pensiamo sia conforme ai desideri di Dio sulla nostra vita. Dobbiamo però sempre consegnare anche questi desideri a Lei, perché nello Spirito Santo li verifichi e se non sono desideri secondo il desiderio di Dio, li tolga dal nostro cuore e dalla nostra mente. Anche questa grazia dobbiamo chiede alla Madre nostra: Che tolga dal nostro cuore e dalla nostra mente ogni pensiero, ogni desiderio, ogni idea che non sia per noi purissima volontà di Dio e santissimo suo desiderio per la nostra vita. Il cristiano deve camminare nella storia con una sola volontà: che tutta e sempre la volontà di Dio sia fatta in lui e per lui. Maria di Dio, Vergine Obbedientissima, prega per noi. Tu conosci la volontà di Dio su di noi. Aiutaci a realizzarla per intero. Angeli e Santi pregate anche voi per noi.  </w:t>
      </w:r>
    </w:p>
    <w:p w14:paraId="46612C9C" w14:textId="77777777" w:rsidR="00FE67C2" w:rsidRPr="00785A47" w:rsidRDefault="00FE67C2" w:rsidP="00785A47">
      <w:pPr>
        <w:spacing w:after="120"/>
        <w:jc w:val="both"/>
        <w:rPr>
          <w:rFonts w:ascii="Arial" w:hAnsi="Arial" w:cs="Arial"/>
          <w:sz w:val="24"/>
          <w:szCs w:val="24"/>
        </w:rPr>
      </w:pPr>
    </w:p>
    <w:p w14:paraId="00D86B4C" w14:textId="1AE2F5C8" w:rsidR="00785A47" w:rsidRPr="00785A47" w:rsidRDefault="00785A47" w:rsidP="00FE67C2">
      <w:pPr>
        <w:pStyle w:val="Titolo3"/>
        <w:rPr>
          <w:lang w:val="en-GB"/>
        </w:rPr>
      </w:pPr>
      <w:bookmarkStart w:id="1066" w:name="_Toc312863744"/>
      <w:bookmarkStart w:id="1067" w:name="_Toc94189802"/>
      <w:bookmarkStart w:id="1068" w:name="_Toc182053229"/>
      <w:bookmarkStart w:id="1069" w:name="_Toc182134074"/>
      <w:bookmarkStart w:id="1070" w:name="_Toc183755867"/>
      <w:r w:rsidRPr="00785A47">
        <w:rPr>
          <w:lang w:val="en-GB"/>
        </w:rPr>
        <w:t xml:space="preserve">Intercede pro nobis </w:t>
      </w:r>
      <w:r w:rsidR="00FE67C2">
        <w:rPr>
          <w:lang w:val="en-GB"/>
        </w:rPr>
        <w:t>ad</w:t>
      </w:r>
      <w:r w:rsidRPr="00785A47">
        <w:rPr>
          <w:lang w:val="en-GB"/>
        </w:rPr>
        <w:t xml:space="preserve"> Dominum lesum Christum.</w:t>
      </w:r>
      <w:bookmarkEnd w:id="1066"/>
      <w:bookmarkEnd w:id="1067"/>
      <w:bookmarkEnd w:id="1068"/>
      <w:bookmarkEnd w:id="1069"/>
      <w:bookmarkEnd w:id="1070"/>
    </w:p>
    <w:p w14:paraId="0998F0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chiesto alla Madre nostra celeste di pregare per noi: </w:t>
      </w:r>
      <w:r w:rsidRPr="00785A47">
        <w:rPr>
          <w:rFonts w:ascii="Arial" w:hAnsi="Arial" w:cs="Arial"/>
          <w:i/>
          <w:sz w:val="24"/>
          <w:szCs w:val="24"/>
        </w:rPr>
        <w:t>“</w:t>
      </w:r>
      <w:r w:rsidRPr="00785A47">
        <w:rPr>
          <w:rFonts w:ascii="Arial" w:hAnsi="Arial" w:cs="Arial"/>
          <w:i/>
          <w:sz w:val="24"/>
          <w:szCs w:val="24"/>
          <w:lang w:val="la-Latn"/>
        </w:rPr>
        <w:t>Ora pro nobis</w:t>
      </w:r>
      <w:r w:rsidRPr="00785A47">
        <w:rPr>
          <w:rFonts w:ascii="Arial" w:hAnsi="Arial" w:cs="Arial"/>
          <w:i/>
          <w:sz w:val="24"/>
          <w:szCs w:val="24"/>
        </w:rPr>
        <w:t>”</w:t>
      </w:r>
      <w:r w:rsidRPr="00785A47">
        <w:rPr>
          <w:rFonts w:ascii="Arial" w:hAnsi="Arial" w:cs="Arial"/>
          <w:sz w:val="24"/>
          <w:szCs w:val="24"/>
        </w:rPr>
        <w:t xml:space="preserve">. Abbiamo anche chiarito teologicamente il significato di queste semplici parole. Ecco ora un’altra verità che va messa 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Ma è soprattutto il frutto di una fede purissima, che vive in Lei con sapienza, intelligenza, saggezza, conoscenza nello Spirito Santo, senza misura, senza limiti, senza ostacoli da parte del peccato che in Lei non esiste, mai è </w:t>
      </w:r>
      <w:r w:rsidRPr="00785A47">
        <w:rPr>
          <w:rFonts w:ascii="Arial" w:hAnsi="Arial" w:cs="Arial"/>
          <w:sz w:val="24"/>
          <w:szCs w:val="24"/>
        </w:rPr>
        <w:lastRenderedPageBreak/>
        <w:t xml:space="preserve">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785A47">
        <w:rPr>
          <w:rFonts w:ascii="Arial" w:hAnsi="Arial" w:cs="Arial"/>
          <w:sz w:val="24"/>
          <w:szCs w:val="24"/>
        </w:rPr>
        <w:t xml:space="preserve"> (Gv 2,1-11). </w:t>
      </w:r>
    </w:p>
    <w:p w14:paraId="4B3F86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785A47">
        <w:rPr>
          <w:rFonts w:ascii="Arial" w:hAnsi="Arial" w:cs="Arial"/>
          <w:i/>
          <w:sz w:val="24"/>
          <w:szCs w:val="24"/>
        </w:rPr>
        <w:t>“Qualsiasi cosa vi dica, fatela”</w:t>
      </w:r>
      <w:r w:rsidRPr="00785A47">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785A47">
        <w:rPr>
          <w:rFonts w:ascii="Arial" w:hAnsi="Arial" w:cs="Arial"/>
          <w:i/>
          <w:sz w:val="24"/>
          <w:szCs w:val="24"/>
        </w:rPr>
        <w:t>“</w:t>
      </w:r>
      <w:r w:rsidRPr="00785A47">
        <w:rPr>
          <w:rFonts w:ascii="Arial" w:hAnsi="Arial" w:cs="Arial"/>
          <w:i/>
          <w:color w:val="000000"/>
          <w:sz w:val="24"/>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785A47">
        <w:rPr>
          <w:rFonts w:ascii="Arial" w:hAnsi="Arial" w:cs="Arial"/>
          <w:color w:val="000000"/>
          <w:sz w:val="24"/>
          <w:szCs w:val="24"/>
        </w:rPr>
        <w:t xml:space="preserve"> (Gen 41,37-57).</w:t>
      </w:r>
    </w:p>
    <w:p w14:paraId="5F04F6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necessariamente questa purissima fede va ricuperata. Si sta smarrendo. Ignoriamo le relazioni all’interno della Santissima Trinità e neanche conosciamo </w:t>
      </w:r>
      <w:r w:rsidRPr="00785A47">
        <w:rPr>
          <w:rFonts w:ascii="Arial" w:hAnsi="Arial" w:cs="Arial"/>
          <w:sz w:val="24"/>
          <w:szCs w:val="24"/>
        </w:rPr>
        <w:lastRenderedPageBreak/>
        <w:t xml:space="preserve">tutte le altre che si vivono nel Cielo e sulla terra. Una fede che ignora e sovente nega le relazioni divine è una fede nulla, </w:t>
      </w:r>
    </w:p>
    <w:p w14:paraId="5C6D65F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cosa lo Spirito Santo rivela di Gesù della sua divina, eterna, storica, post storica relazione con il Padre suo e l’intera creazione: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La Legge fu data per mezzo di Mosè, la grazia e la verità vennero per mezzo di Gesù Cristo. Dio, nessuno lo ha mai visto: il Figlio unigenito, che è Dio ed è nel seno del Padre, è lui che lo ha rivelato (Gv 1,1-5.17-18).</w:t>
      </w:r>
    </w:p>
    <w:p w14:paraId="6BEEB14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F1452E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9BE2F6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w:t>
      </w:r>
      <w:r w:rsidRPr="00785A47">
        <w:rPr>
          <w:rFonts w:ascii="Arial" w:hAnsi="Arial" w:cs="Arial"/>
          <w:i/>
          <w:sz w:val="24"/>
          <w:szCs w:val="24"/>
        </w:rPr>
        <w:lastRenderedPageBreak/>
        <w:t>era stato promesso, il quale è caparra della nostra eredità, in attesa della completa redenzione di coloro che Dio si è acquistato a lode della sua gloria (Ef 1,3-149</w:t>
      </w:r>
    </w:p>
    <w:p w14:paraId="602E66ED"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785A47">
        <w:rPr>
          <w:rFonts w:ascii="Arial" w:hAnsi="Arial" w:cs="Arial"/>
          <w:sz w:val="24"/>
          <w:szCs w:val="24"/>
        </w:rPr>
        <w:t xml:space="preserve">. </w:t>
      </w:r>
    </w:p>
    <w:p w14:paraId="6F2F756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fede di una persona è vera non solo se si conoscono le divine relazioni all’interno del mistero della Santissima trinità, è vera se si conosce anche ogni relazione che necessariamente dove governare gli uomini e l’intera creazione con il Verbo Incarnato, Morto, Risorto, costituito Signore dell’universo, Giudice dei vivi e de morti. Questo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terra. Mancando della conoscenza delle vere relazioni e della piena obbedienza ad esse, la nostra è una fede morta, incapace di produrre frutti di vera salvezza. L’umanità oggi sta divenendo come la terra di Sodoma e Gomorra o delle cinque città: </w:t>
      </w:r>
      <w:r w:rsidRPr="00785A47">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w:t>
      </w:r>
      <w:r w:rsidRPr="00785A47">
        <w:rPr>
          <w:rFonts w:ascii="Arial" w:hAnsi="Arial" w:cs="Arial"/>
          <w:sz w:val="24"/>
          <w:szCs w:val="24"/>
        </w:rPr>
        <w:t xml:space="preserve">. Alla retta fede va sempre aggiunto il purissimo amore. La Vergine Maria è ricca di fede e di amore, per questo la sua preghiera è sempre esaudita dal Figlio suo. Vergine Maria, Madre di Dio e Madre nostra, insegnaci la vera fede nel tuo Figlio Gesù, Signore nostro. Aiutaci a vivere ogni relazione con purissima obbedienza nella sapienza, nell’intelligenza, nella </w:t>
      </w:r>
      <w:r w:rsidRPr="00785A47">
        <w:rPr>
          <w:rFonts w:ascii="Arial" w:hAnsi="Arial" w:cs="Arial"/>
          <w:sz w:val="24"/>
          <w:szCs w:val="24"/>
        </w:rPr>
        <w:lastRenderedPageBreak/>
        <w:t xml:space="preserve">fortezza dello Spirito Santo. Solo se vera fede vissuta con vera obbedienza produrrà veri frutti. </w:t>
      </w:r>
    </w:p>
    <w:p w14:paraId="4935B498" w14:textId="77777777" w:rsidR="00FE67C2" w:rsidRPr="00785A47" w:rsidRDefault="00FE67C2" w:rsidP="00785A47">
      <w:pPr>
        <w:spacing w:after="120"/>
        <w:jc w:val="both"/>
        <w:rPr>
          <w:rFonts w:ascii="Arial" w:hAnsi="Arial" w:cs="Arial"/>
          <w:sz w:val="24"/>
          <w:szCs w:val="24"/>
        </w:rPr>
      </w:pPr>
    </w:p>
    <w:p w14:paraId="0AB6D791" w14:textId="77777777" w:rsidR="00785A47" w:rsidRPr="00785A47" w:rsidRDefault="00785A47" w:rsidP="00FE67C2">
      <w:pPr>
        <w:pStyle w:val="Titolo3"/>
        <w:rPr>
          <w:lang w:val="la-Latn"/>
        </w:rPr>
      </w:pPr>
      <w:bookmarkStart w:id="1071" w:name="_Toc182053230"/>
      <w:bookmarkStart w:id="1072" w:name="_Toc182134075"/>
      <w:bookmarkStart w:id="1073" w:name="_Toc183755868"/>
      <w:r w:rsidRPr="00785A47">
        <w:rPr>
          <w:lang w:val="la-Latn"/>
        </w:rPr>
        <w:t>Sub tuum praesidium confugimus</w:t>
      </w:r>
      <w:bookmarkEnd w:id="1071"/>
      <w:bookmarkEnd w:id="1072"/>
      <w:bookmarkEnd w:id="1073"/>
      <w:r w:rsidRPr="00785A47">
        <w:rPr>
          <w:lang w:val="la-Latn"/>
        </w:rPr>
        <w:t xml:space="preserve"> </w:t>
      </w:r>
    </w:p>
    <w:p w14:paraId="23789A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preghiera con la quale il cristiano si rivolge alla Madre di Dio, rivela e manifesta la verità e la purezza del mistero che avvolge la Vergine Maria. Ecco come con una stupenda antifona ci si rivolge alla Madre nostra celeste: </w:t>
      </w:r>
      <w:r w:rsidRPr="00785A47">
        <w:rPr>
          <w:rFonts w:ascii="Arial" w:hAnsi="Arial" w:cs="Arial"/>
          <w:sz w:val="24"/>
          <w:szCs w:val="24"/>
          <w:lang w:val="la-Latn"/>
        </w:rPr>
        <w:t>“</w:t>
      </w:r>
      <w:r w:rsidRPr="00785A47">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 xml:space="preserve">“Sotto la tua protezione (= fortezza, roccia inespugnabile, città fortificata)  cerchiamo rifugio, Santa Madre di Dio: non disprezzare le suppliche di noi che siamo nella prova, ma liberaci da ogni pericolo, o Vergine gloriosa e benedetta”). </w:t>
      </w:r>
      <w:r w:rsidRPr="00785A47">
        <w:rPr>
          <w:rFonts w:ascii="Arial" w:hAnsi="Arial" w:cs="Arial"/>
          <w:sz w:val="24"/>
          <w:szCs w:val="24"/>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64CD50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Proviamo ora a leggere questa preghiera con le ultime parole di Davide: </w:t>
      </w:r>
      <w:r w:rsidRPr="00785A47">
        <w:rPr>
          <w:rFonts w:ascii="Arial" w:hAnsi="Arial" w:cs="Arial"/>
          <w:i/>
          <w:sz w:val="24"/>
          <w:szCs w:val="24"/>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(Cfr. 2Sam 22,1-51)</w:t>
      </w:r>
      <w:r w:rsidRPr="00785A47">
        <w:rPr>
          <w:rFonts w:ascii="Arial" w:hAnsi="Arial" w:cs="Arial"/>
          <w:sz w:val="24"/>
          <w:szCs w:val="24"/>
        </w:rPr>
        <w:t xml:space="preserve">. </w:t>
      </w:r>
    </w:p>
    <w:p w14:paraId="33A2FE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0EFC10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Mai Satana è riuscito ad entrare in questa città fortificata e mai vi riuscirà. Dinanzi alla Vergine Maria dovrà sempre confessare la sua nullità. Dovrà gridare per l’eternità: “Da te sono stato sconfitto. Sono stato umiliato nella mia superbia. Contro di te e miei dardi infuocati erano in tutto simili a piume di uccelli portati via da un alito di vento leggero”. </w:t>
      </w:r>
    </w:p>
    <w:p w14:paraId="770E26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vera grande Mariologia ha sempre applicato alla Vergine Maria queste parole del Cantico dei Cantici: </w:t>
      </w:r>
      <w:r w:rsidRPr="00785A47">
        <w:rPr>
          <w:rFonts w:ascii="Arial" w:hAnsi="Arial" w:cs="Arial"/>
          <w:i/>
          <w:sz w:val="24"/>
          <w:szCs w:val="24"/>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sidRPr="00785A47">
        <w:rPr>
          <w:rFonts w:ascii="Arial" w:hAnsi="Arial" w:cs="Arial"/>
          <w:sz w:val="24"/>
          <w:szCs w:val="24"/>
        </w:rPr>
        <w:t>. Veramente la Vergine Maria è una fortezza inespugnabile. Anche se Satana la tenesse sotto assedio con l’esercito infernale dei suoi diavoli, mai potrebbe espugnarla. Le sue mura di cinta dono di fuoco divino, che mai nessuno potrà attraversare. Questo scorno dovrà in eterno provare Satana di fronte alla Vergine Maria. Lui ha vinto la donna. Dalla Donna è stato sconfitto. Sulla Donna ha non ha alcun potere. Mentre la Donna possiede per grazia divina ogni potere su di lui. Per questo è urgente che ogni discepolo di Gesù e figlio di Maria entri in questa città inespugnabile. Ecco la profezia di Zaccaria che possiamo applicare alla Vergine Maria:</w:t>
      </w:r>
      <w:r w:rsidRPr="00785A47">
        <w:rPr>
          <w:rFonts w:ascii="Arial" w:hAnsi="Arial" w:cs="Arial"/>
          <w:i/>
          <w:sz w:val="24"/>
          <w:szCs w:val="24"/>
        </w:rPr>
        <w:t xml:space="preserve"> “Poi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w:t>
      </w:r>
      <w:r w:rsidRPr="00785A47">
        <w:rPr>
          <w:rFonts w:ascii="Arial" w:hAnsi="Arial" w:cs="Arial"/>
          <w:i/>
          <w:sz w:val="24"/>
          <w:szCs w:val="24"/>
        </w:rPr>
        <w:lastRenderedPageBreak/>
        <w:t>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w:t>
      </w:r>
      <w:r w:rsidRPr="00785A47">
        <w:rPr>
          <w:rFonts w:ascii="Arial" w:hAnsi="Arial" w:cs="Arial"/>
          <w:sz w:val="24"/>
          <w:szCs w:val="24"/>
        </w:rPr>
        <w:t xml:space="preserve">. </w:t>
      </w:r>
    </w:p>
    <w:p w14:paraId="74DA34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solidità di questa fede nella Vergine Maria ha sempre aiutato giovani ed adulti, bambini e anziani a non contrarre vizi e a liberarsi da essi. Ha sempre sostenuto il cammino nelle virtù. Ha sempre dato alle giovani donne la forza di rimanere vergini fino al giorno del matrimonio. Ha sempre spinto ad una vita di obbedienza a Dio, nell’osservanza dei suoi Comandamenti. Oggi questa fede nella Vergine Maria è in dissolvimento.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721941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Oggi lo possiamo ben attestare: La fede nella Vergine Maria è scomparsa dai cuore e Satana sta formano generazioni di atei, generazioni che lui addestra in ogni arte del male, nella sua palestra di disobbedienza, delinquenza, malvagità, cattiveria, peccato. 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4DE0EC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w:t>
      </w:r>
      <w:r w:rsidRPr="00785A47">
        <w:rPr>
          <w:rFonts w:ascii="Arial" w:hAnsi="Arial" w:cs="Arial"/>
          <w:sz w:val="24"/>
          <w:szCs w:val="24"/>
        </w:rPr>
        <w:lastRenderedPageBreak/>
        <w:t xml:space="preserve">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di Dio e Madre nostra, Angeli e Santi otteneteci questa fede. In essa vogliamo vivere e morire. Vogliamo abitare oggi e sempre nella Casa della Madre di Dio. </w:t>
      </w:r>
    </w:p>
    <w:p w14:paraId="151C2D91" w14:textId="77777777" w:rsidR="00FE67C2" w:rsidRPr="00785A47" w:rsidRDefault="00FE67C2" w:rsidP="00785A47">
      <w:pPr>
        <w:spacing w:after="120"/>
        <w:jc w:val="both"/>
        <w:rPr>
          <w:rFonts w:ascii="Arial" w:hAnsi="Arial" w:cs="Arial"/>
          <w:sz w:val="24"/>
          <w:szCs w:val="24"/>
        </w:rPr>
      </w:pPr>
    </w:p>
    <w:p w14:paraId="48E0E2C6" w14:textId="77777777" w:rsidR="00785A47" w:rsidRPr="00785A47" w:rsidRDefault="00785A47" w:rsidP="00FE67C2">
      <w:pPr>
        <w:pStyle w:val="Titolo3"/>
      </w:pPr>
      <w:bookmarkStart w:id="1074" w:name="_Toc312863748"/>
      <w:bookmarkStart w:id="1075" w:name="_Toc94189804"/>
      <w:bookmarkStart w:id="1076" w:name="_Toc182053231"/>
      <w:bookmarkStart w:id="1077" w:name="_Toc182134076"/>
      <w:bookmarkStart w:id="1078" w:name="_Toc183755869"/>
      <w:r w:rsidRPr="00785A47">
        <w:t>Sancta Dei Genetrix</w:t>
      </w:r>
      <w:bookmarkEnd w:id="1074"/>
      <w:bookmarkEnd w:id="1075"/>
      <w:bookmarkEnd w:id="1076"/>
      <w:bookmarkEnd w:id="1077"/>
      <w:bookmarkEnd w:id="1078"/>
    </w:p>
    <w:p w14:paraId="7668AD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la storia delle guerre dell’umanità, iniziando da quelle epiche, favolose, fantastiche e finendo a quelle reali, compresa quella atipica dei nostri giorni, che è guerra contro il nemico invisibile, notiamo che non vi sono </w:t>
      </w:r>
      <w:r w:rsidRPr="00785A47">
        <w:rPr>
          <w:rFonts w:ascii="Arial" w:hAnsi="Arial" w:cs="Arial"/>
          <w:i/>
          <w:sz w:val="24"/>
          <w:szCs w:val="24"/>
        </w:rPr>
        <w:t>“presidii”</w:t>
      </w:r>
      <w:r w:rsidRPr="00785A47">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28C8A3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34257A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w:t>
      </w:r>
      <w:r w:rsidRPr="00785A47">
        <w:rPr>
          <w:rFonts w:ascii="Arial" w:hAnsi="Arial" w:cs="Arial"/>
          <w:sz w:val="24"/>
          <w:szCs w:val="24"/>
        </w:rPr>
        <w:lastRenderedPageBreak/>
        <w:t xml:space="preserve">due nature perfette: quella divina e quella umana, nell’Unica Persona del Figlio Unigenito del Padre. </w:t>
      </w:r>
    </w:p>
    <w:p w14:paraId="1CC836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47E402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racchiudere la vita di Cristo Gesù in sette oggi. </w:t>
      </w:r>
      <w:r w:rsidRPr="00785A47">
        <w:rPr>
          <w:rFonts w:ascii="Arial" w:hAnsi="Arial" w:cs="Arial"/>
          <w:b/>
          <w:sz w:val="24"/>
          <w:szCs w:val="24"/>
        </w:rPr>
        <w:t>Primo oggi</w:t>
      </w:r>
      <w:r w:rsidRPr="00785A47">
        <w:rPr>
          <w:rFonts w:ascii="Arial" w:hAnsi="Arial" w:cs="Arial"/>
          <w:sz w:val="24"/>
          <w:szCs w:val="24"/>
        </w:rPr>
        <w:t xml:space="preserve">: È l’oggi eterno del Verbo prima della creazione. È l’oggi eterno senza il tempo, prima del tempo. </w:t>
      </w:r>
      <w:r w:rsidRPr="00785A47">
        <w:rPr>
          <w:rFonts w:ascii="Arial" w:hAnsi="Arial" w:cs="Arial"/>
          <w:b/>
          <w:sz w:val="24"/>
          <w:szCs w:val="24"/>
        </w:rPr>
        <w:t>Secondo oggi</w:t>
      </w:r>
      <w:r w:rsidRPr="00785A47">
        <w:rPr>
          <w:rFonts w:ascii="Arial" w:hAnsi="Arial" w:cs="Arial"/>
          <w:sz w:val="24"/>
          <w:szCs w:val="24"/>
        </w:rPr>
        <w:t xml:space="preserve">: È l’oggi del Verbo Eterno che dona inizio al tempo con la creazione. </w:t>
      </w:r>
      <w:r w:rsidRPr="00785A47">
        <w:rPr>
          <w:rFonts w:ascii="Arial" w:hAnsi="Arial" w:cs="Arial"/>
          <w:b/>
          <w:sz w:val="24"/>
          <w:szCs w:val="24"/>
        </w:rPr>
        <w:t>Terzo oggi</w:t>
      </w:r>
      <w:r w:rsidRPr="00785A47">
        <w:rPr>
          <w:rFonts w:ascii="Arial" w:hAnsi="Arial" w:cs="Arial"/>
          <w:sz w:val="24"/>
          <w:szCs w:val="24"/>
        </w:rPr>
        <w:t xml:space="preserve">: È l’oggi che profetizza e prepara la venuta del Verbo con la sua Incarnazione. </w:t>
      </w:r>
      <w:r w:rsidRPr="00785A47">
        <w:rPr>
          <w:rFonts w:ascii="Arial" w:hAnsi="Arial" w:cs="Arial"/>
          <w:b/>
          <w:sz w:val="24"/>
          <w:szCs w:val="24"/>
        </w:rPr>
        <w:t>Quarto oggi</w:t>
      </w:r>
      <w:r w:rsidRPr="00785A47">
        <w:rPr>
          <w:rFonts w:ascii="Arial" w:hAnsi="Arial" w:cs="Arial"/>
          <w:sz w:val="24"/>
          <w:szCs w:val="24"/>
        </w:rPr>
        <w:t xml:space="preserve">: È l’oggi dell’incarnazione nel momento storico del suo compimento. </w:t>
      </w:r>
      <w:r w:rsidRPr="00785A47">
        <w:rPr>
          <w:rFonts w:ascii="Arial" w:hAnsi="Arial" w:cs="Arial"/>
          <w:b/>
          <w:sz w:val="24"/>
          <w:szCs w:val="24"/>
        </w:rPr>
        <w:t>Quinto oggi</w:t>
      </w:r>
      <w:r w:rsidRPr="00785A47">
        <w:rPr>
          <w:rFonts w:ascii="Arial" w:hAnsi="Arial" w:cs="Arial"/>
          <w:sz w:val="24"/>
          <w:szCs w:val="24"/>
        </w:rPr>
        <w:t xml:space="preserve">: è l’oggi che va dal momento dell’incarnazione al momento della sua gloriosa risurrezione e ascensione al cielo. </w:t>
      </w:r>
      <w:r w:rsidRPr="00785A47">
        <w:rPr>
          <w:rFonts w:ascii="Arial" w:hAnsi="Arial" w:cs="Arial"/>
          <w:b/>
          <w:sz w:val="24"/>
          <w:szCs w:val="24"/>
        </w:rPr>
        <w:t>Sesto oggi</w:t>
      </w:r>
      <w:r w:rsidRPr="00785A47">
        <w:rPr>
          <w:rFonts w:ascii="Arial" w:hAnsi="Arial" w:cs="Arial"/>
          <w:sz w:val="24"/>
          <w:szCs w:val="24"/>
        </w:rPr>
        <w:t xml:space="preserve">: è l’oggi della formazione del corpo di Cristo nella storia e del governo dell’Agnello Immolato e Risorto sull’intera storia fino al giorno della Parusia. </w:t>
      </w:r>
      <w:r w:rsidRPr="00785A47">
        <w:rPr>
          <w:rFonts w:ascii="Arial" w:hAnsi="Arial" w:cs="Arial"/>
          <w:b/>
          <w:sz w:val="24"/>
          <w:szCs w:val="24"/>
        </w:rPr>
        <w:t>Settimo oggi</w:t>
      </w:r>
      <w:r w:rsidRPr="00785A47">
        <w:rPr>
          <w:rFonts w:ascii="Arial" w:hAnsi="Arial" w:cs="Arial"/>
          <w:sz w:val="24"/>
          <w:szCs w:val="24"/>
        </w:rPr>
        <w:t xml:space="preserve">: è l’oggi eterno al termine del tempo nella Gerusalemme del cielo. In questi </w:t>
      </w:r>
      <w:r w:rsidRPr="00785A47">
        <w:rPr>
          <w:rFonts w:ascii="Arial" w:hAnsi="Arial" w:cs="Arial"/>
          <w:b/>
          <w:sz w:val="24"/>
          <w:szCs w:val="24"/>
        </w:rPr>
        <w:t xml:space="preserve">sette oggi </w:t>
      </w:r>
      <w:r w:rsidRPr="00785A47">
        <w:rPr>
          <w:rFonts w:ascii="Arial" w:hAnsi="Arial" w:cs="Arial"/>
          <w:sz w:val="24"/>
          <w:szCs w:val="24"/>
        </w:rPr>
        <w:t xml:space="preserve">vi è la pienezza di tutta la verità di Cristo Gesù. Se uno solo di questi </w:t>
      </w:r>
      <w:r w:rsidRPr="00785A47">
        <w:rPr>
          <w:rFonts w:ascii="Arial" w:hAnsi="Arial" w:cs="Arial"/>
          <w:b/>
          <w:sz w:val="24"/>
          <w:szCs w:val="24"/>
        </w:rPr>
        <w:t>sette oggi</w:t>
      </w:r>
      <w:r w:rsidRPr="00785A47">
        <w:rPr>
          <w:rFonts w:ascii="Arial" w:hAnsi="Arial" w:cs="Arial"/>
          <w:sz w:val="24"/>
          <w:szCs w:val="24"/>
        </w:rPr>
        <w:t xml:space="preserve">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13FA2D8"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Primo oggi</w:t>
      </w:r>
      <w:r w:rsidRPr="00785A47">
        <w:rPr>
          <w:rFonts w:ascii="Arial" w:hAnsi="Arial" w:cs="Arial"/>
          <w:sz w:val="24"/>
          <w:szCs w:val="24"/>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w:t>
      </w:r>
      <w:r w:rsidRPr="00785A47">
        <w:rPr>
          <w:rFonts w:ascii="Arial" w:hAnsi="Arial" w:cs="Arial"/>
          <w:sz w:val="24"/>
          <w:szCs w:val="24"/>
        </w:rPr>
        <w:lastRenderedPageBreak/>
        <w:t xml:space="preserve">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156E58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Secondo oggi</w:t>
      </w:r>
      <w:r w:rsidRPr="00785A47">
        <w:rPr>
          <w:rFonts w:ascii="Arial" w:hAnsi="Arial" w:cs="Arial"/>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0DAF3FB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Terzo oggi</w:t>
      </w:r>
      <w:r w:rsidRPr="00785A47">
        <w:rPr>
          <w:rFonts w:ascii="Arial" w:hAnsi="Arial" w:cs="Arial"/>
          <w:sz w:val="24"/>
          <w:szCs w:val="24"/>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72BE54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Quarto oggi</w:t>
      </w:r>
      <w:r w:rsidRPr="00785A47">
        <w:rPr>
          <w:rFonts w:ascii="Arial" w:hAnsi="Arial" w:cs="Arial"/>
          <w:sz w:val="24"/>
          <w:szCs w:val="24"/>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A07F5E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Quinto oggi</w:t>
      </w:r>
      <w:r w:rsidRPr="00785A47">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E70F388"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Sesto oggi</w:t>
      </w:r>
      <w:r w:rsidRPr="00785A47">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w:t>
      </w:r>
      <w:r w:rsidRPr="00785A47">
        <w:rPr>
          <w:rFonts w:ascii="Arial" w:hAnsi="Arial" w:cs="Arial"/>
          <w:sz w:val="24"/>
          <w:szCs w:val="24"/>
        </w:rPr>
        <w:lastRenderedPageBreak/>
        <w:t xml:space="preserve">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E3BA21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Settimo oggi</w:t>
      </w:r>
      <w:r w:rsidRPr="00785A47">
        <w:rPr>
          <w:rFonts w:ascii="Arial" w:hAnsi="Arial" w:cs="Arial"/>
          <w:sz w:val="24"/>
          <w:szCs w:val="24"/>
        </w:rPr>
        <w:t xml:space="preserve">: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50C625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C9D1EF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di Dio, conservaci in questo tuo presidio santo. Angelo e Santi aiutateci ad entrare in esso e fate che mai da esso usciamo, neanche per un solo istante della nostra vita.</w:t>
      </w:r>
    </w:p>
    <w:p w14:paraId="09127462" w14:textId="77777777" w:rsidR="00FE67C2" w:rsidRPr="00785A47" w:rsidRDefault="00FE67C2" w:rsidP="00785A47">
      <w:pPr>
        <w:spacing w:after="120"/>
        <w:jc w:val="both"/>
        <w:rPr>
          <w:rFonts w:ascii="Arial" w:hAnsi="Arial" w:cs="Arial"/>
          <w:sz w:val="24"/>
          <w:szCs w:val="24"/>
        </w:rPr>
      </w:pPr>
    </w:p>
    <w:p w14:paraId="12B904E1" w14:textId="77777777" w:rsidR="00785A47" w:rsidRPr="00785A47" w:rsidRDefault="00785A47" w:rsidP="00FE67C2">
      <w:pPr>
        <w:pStyle w:val="Titolo3"/>
      </w:pPr>
      <w:bookmarkStart w:id="1079" w:name="_Toc182053233"/>
      <w:bookmarkStart w:id="1080" w:name="_Toc182134078"/>
      <w:bookmarkStart w:id="1081" w:name="_Toc183755870"/>
      <w:r w:rsidRPr="00785A47">
        <w:t>Egli manifestò la sua gloria e i suoi discepoli credettero in lui</w:t>
      </w:r>
      <w:bookmarkEnd w:id="1079"/>
      <w:bookmarkEnd w:id="1080"/>
      <w:bookmarkEnd w:id="1081"/>
    </w:p>
    <w:p w14:paraId="5EFCF2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lavorare perché la fede, la vera fede, nasca in un cuore, necessariamente dovrà conoscere chi è Cristo Gesù, chi è il Padre celeste, chi è lo Spirito Santo, chi è la Vergine Maria, chi sono gli Apostoli del Signore, chi sono </w:t>
      </w:r>
      <w:r w:rsidRPr="00785A47">
        <w:rPr>
          <w:rFonts w:ascii="Arial" w:hAnsi="Arial" w:cs="Arial"/>
          <w:sz w:val="24"/>
          <w:szCs w:val="24"/>
        </w:rPr>
        <w:lastRenderedPageBreak/>
        <w:t xml:space="preserve">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potrà nascere in un cuore. Chiediamoci: come è nata la vera fede nel cuore di Elisabetta? Attraverso l’obbedienza della Vergine Maria alla mozione dello Spirito Santo: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Come nasce oggi la fede in Cristo Gesù nel cuore dei suoi discepoli? Ancora una volta 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 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28FD30C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0A5482F" w14:textId="77777777" w:rsidR="00FE67C2" w:rsidRDefault="00785A47" w:rsidP="00785A47">
      <w:pPr>
        <w:spacing w:after="120"/>
        <w:jc w:val="both"/>
        <w:rPr>
          <w:rFonts w:ascii="Arial" w:hAnsi="Arial" w:cs="Arial"/>
          <w:sz w:val="24"/>
          <w:szCs w:val="24"/>
        </w:rPr>
      </w:pPr>
      <w:r w:rsidRPr="00785A47">
        <w:rPr>
          <w:rFonts w:ascii="Arial" w:hAnsi="Arial" w:cs="Arial"/>
          <w:sz w:val="24"/>
          <w:szCs w:val="24"/>
        </w:rPr>
        <w:lastRenderedPageBreak/>
        <w:t>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w:t>
      </w:r>
    </w:p>
    <w:p w14:paraId="1444C96A" w14:textId="44C33A6D"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DEFA4CD" w14:textId="77777777" w:rsidR="00785A47" w:rsidRPr="00785A47" w:rsidRDefault="00785A47" w:rsidP="00FE67C2">
      <w:pPr>
        <w:pStyle w:val="Titolo3"/>
        <w:rPr>
          <w:lang w:val="la-Latn"/>
        </w:rPr>
      </w:pPr>
      <w:bookmarkStart w:id="1082" w:name="_Toc312863750"/>
      <w:bookmarkStart w:id="1083" w:name="_Toc94189805"/>
      <w:bookmarkStart w:id="1084" w:name="_Toc182053234"/>
      <w:bookmarkStart w:id="1085" w:name="_Toc182134079"/>
      <w:bookmarkStart w:id="1086" w:name="_Toc183755871"/>
      <w:r w:rsidRPr="00785A47">
        <w:rPr>
          <w:lang w:val="la-Latn"/>
        </w:rPr>
        <w:t>Nostras deprecationes ne despicias in necessitatibus</w:t>
      </w:r>
      <w:bookmarkEnd w:id="1082"/>
      <w:bookmarkEnd w:id="1083"/>
      <w:bookmarkEnd w:id="1084"/>
      <w:bookmarkEnd w:id="1085"/>
      <w:bookmarkEnd w:id="1086"/>
    </w:p>
    <w:p w14:paraId="5D92164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Lei, la Madre di Dio. Nel grande silenzio di preghiera, Ella ha assistito il suo divin Figlio Crocifisso per i nostri peccati. La prova è il crogiuolo della nostra fede, speranza, carità. Ecco cosa ci insegna la Parola di Dio: </w:t>
      </w:r>
      <w:r w:rsidRPr="00785A47">
        <w:rPr>
          <w:rFonts w:ascii="Arial" w:hAnsi="Arial" w:cs="Arial"/>
          <w:i/>
          <w:iCs/>
          <w:sz w:val="24"/>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486D78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affidato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2AB12D16" w14:textId="6027EB66" w:rsidR="00785A47" w:rsidRDefault="00785A47" w:rsidP="00785A47">
      <w:pPr>
        <w:spacing w:after="120"/>
        <w:jc w:val="both"/>
        <w:rPr>
          <w:rFonts w:ascii="Arial" w:hAnsi="Arial" w:cs="Arial"/>
          <w:sz w:val="24"/>
          <w:szCs w:val="24"/>
        </w:rPr>
      </w:pPr>
      <w:r w:rsidRPr="00785A47">
        <w:rPr>
          <w:rFonts w:ascii="Arial" w:hAnsi="Arial" w:cs="Arial"/>
          <w:i/>
          <w:sz w:val="24"/>
          <w:szCs w:val="24"/>
        </w:rPr>
        <w:t>“Non disprezzare le suppliche di noi che siamo nella prova”</w:t>
      </w:r>
      <w:r w:rsidRPr="00785A47">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infinitamente grande.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Mai dobbiamo dimenticare che le Vergine Maria è stata data a noi da Cristo Gesù Crocifisso. Lui sa quanto il cammino verso il Golgota stanchi quanti lo iniziano. Per questo dona dalla Croce la Madre sua come nostra vera </w:t>
      </w:r>
      <w:r w:rsidRPr="00785A47">
        <w:rPr>
          <w:rFonts w:ascii="Arial" w:hAnsi="Arial" w:cs="Arial"/>
          <w:sz w:val="24"/>
          <w:szCs w:val="24"/>
        </w:rPr>
        <w:lastRenderedPageBreak/>
        <w:t>Madre. 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È verità: tutti coloro che hanno abbandonato questa Madre santissima, hanno iniziato il cammino, ma poi si sono smarriti lungo la strada. Hanno rinnegato prima Lei e poi hanno abbandonato Cristo Signore. Madre nostra, non permettere che mai ci separiamo da te. Saremo separati da Cristo Gesù per l’eternità. Sei tu che ci leghi a Cristo in modo indissolubile</w:t>
      </w:r>
      <w:r w:rsidR="00FE67C2">
        <w:rPr>
          <w:rFonts w:ascii="Arial" w:hAnsi="Arial" w:cs="Arial"/>
          <w:sz w:val="24"/>
          <w:szCs w:val="24"/>
        </w:rPr>
        <w:t>.</w:t>
      </w:r>
    </w:p>
    <w:p w14:paraId="72D62B7C" w14:textId="77777777" w:rsidR="00FE67C2" w:rsidRPr="00785A47" w:rsidRDefault="00FE67C2" w:rsidP="00785A47">
      <w:pPr>
        <w:spacing w:after="120"/>
        <w:jc w:val="both"/>
        <w:rPr>
          <w:rFonts w:ascii="Arial" w:hAnsi="Arial" w:cs="Arial"/>
          <w:sz w:val="24"/>
          <w:szCs w:val="24"/>
        </w:rPr>
      </w:pPr>
    </w:p>
    <w:p w14:paraId="6A1B6FC5" w14:textId="77777777" w:rsidR="00785A47" w:rsidRPr="00785A47" w:rsidRDefault="00785A47" w:rsidP="00FE67C2">
      <w:pPr>
        <w:pStyle w:val="Titolo3"/>
      </w:pPr>
      <w:bookmarkStart w:id="1087" w:name="_Toc312863752"/>
      <w:bookmarkStart w:id="1088" w:name="_Toc94189806"/>
      <w:bookmarkStart w:id="1089" w:name="_Toc182053235"/>
      <w:bookmarkStart w:id="1090" w:name="_Toc182134080"/>
      <w:bookmarkStart w:id="1091" w:name="_Hlk129588001"/>
      <w:bookmarkStart w:id="1092" w:name="_Toc183755872"/>
      <w:r w:rsidRPr="00785A47">
        <w:t>Sed a periculis cunctis libera nos semper</w:t>
      </w:r>
      <w:bookmarkEnd w:id="1087"/>
      <w:bookmarkEnd w:id="1088"/>
      <w:bookmarkEnd w:id="1089"/>
      <w:bookmarkEnd w:id="1090"/>
      <w:bookmarkEnd w:id="1092"/>
    </w:p>
    <w:p w14:paraId="399BBD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Ricordiamoci, per un istante, cosa abbiamo già detto alla Vergine Maria, in questa preghiera:</w:t>
      </w:r>
      <w:r w:rsidRPr="00785A47">
        <w:rPr>
          <w:rFonts w:ascii="Arial" w:hAnsi="Arial" w:cs="Arial"/>
          <w:i/>
          <w:sz w:val="24"/>
          <w:szCs w:val="24"/>
        </w:rPr>
        <w:t xml:space="preserve"> “Sub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riduce in attimi spenti, senza speranza, l’intera esistenza. 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Oggi si deve parlare di totale assenza di Dio nella vita quotidiana del nostro mondo. Ognuno si è fatto Dio di se stesso e Dio degli altri. Ognuno è fonte di verità e di moralità. Si tratta di fonti di falsità e 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26B03F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la vita di moltissime persone del nostro tempo: è una vita che passa da una vanità all’altra, da una inutilità all’altra, da un vizio all’altro, trascorrendo, in un vagabondaggio ininterrotto di sciupio dell’esistenza, le ore del giorno e della notte. È la vita senza presente, consumata nel niente, priva di ogni contenuto di </w:t>
      </w:r>
      <w:r w:rsidRPr="00785A47">
        <w:rPr>
          <w:rFonts w:ascii="Arial" w:hAnsi="Arial" w:cs="Arial"/>
          <w:sz w:val="24"/>
          <w:szCs w:val="24"/>
        </w:rPr>
        <w:lastRenderedPageBreak/>
        <w:t xml:space="preserve">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 </w:t>
      </w:r>
    </w:p>
    <w:p w14:paraId="52712501" w14:textId="77777777" w:rsid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È verità: chi ama, crede, spera, si affida a Lei non rimarrà confuso in eterno. Il Signore nostro Dio ci faccia la grazia di essere un solo cuore con il cuore della Madre del Figlio suo. </w:t>
      </w:r>
    </w:p>
    <w:p w14:paraId="56A3E0C6" w14:textId="77777777" w:rsidR="00FE67C2" w:rsidRPr="00785A47" w:rsidRDefault="00FE67C2" w:rsidP="00785A47">
      <w:pPr>
        <w:autoSpaceDE w:val="0"/>
        <w:autoSpaceDN w:val="0"/>
        <w:adjustRightInd w:val="0"/>
        <w:spacing w:after="120" w:line="240" w:lineRule="atLeast"/>
        <w:jc w:val="both"/>
        <w:rPr>
          <w:rFonts w:ascii="Arial" w:hAnsi="Arial" w:cs="Arial"/>
          <w:sz w:val="24"/>
          <w:szCs w:val="24"/>
        </w:rPr>
      </w:pPr>
    </w:p>
    <w:p w14:paraId="59A5746C" w14:textId="77777777" w:rsidR="00785A47" w:rsidRPr="00785A47" w:rsidRDefault="00785A47" w:rsidP="00FE67C2">
      <w:pPr>
        <w:pStyle w:val="Titolo3"/>
        <w:rPr>
          <w:lang w:val="la-Latn"/>
        </w:rPr>
      </w:pPr>
      <w:bookmarkStart w:id="1093" w:name="_Toc312863754"/>
      <w:bookmarkStart w:id="1094" w:name="_Toc94189807"/>
      <w:bookmarkStart w:id="1095" w:name="_Toc182053236"/>
      <w:bookmarkStart w:id="1096" w:name="_Toc182134081"/>
      <w:bookmarkStart w:id="1097" w:name="_Toc183755873"/>
      <w:bookmarkEnd w:id="1091"/>
      <w:r w:rsidRPr="00785A47">
        <w:rPr>
          <w:lang w:val="la-Latn"/>
        </w:rPr>
        <w:t>Virgo gloriosa et benedicta</w:t>
      </w:r>
      <w:bookmarkEnd w:id="1093"/>
      <w:bookmarkEnd w:id="1094"/>
      <w:bookmarkEnd w:id="1095"/>
      <w:bookmarkEnd w:id="1096"/>
      <w:bookmarkEnd w:id="1097"/>
    </w:p>
    <w:p w14:paraId="3B7044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preghiera </w:t>
      </w:r>
      <w:r w:rsidRPr="00785A47">
        <w:rPr>
          <w:rFonts w:ascii="Arial" w:hAnsi="Arial" w:cs="Arial"/>
          <w:i/>
          <w:sz w:val="24"/>
          <w:szCs w:val="24"/>
          <w:lang w:val="la-Latn"/>
        </w:rPr>
        <w:t>“Sub tuum praesidium”</w:t>
      </w:r>
      <w:r w:rsidRPr="00785A47">
        <w:rPr>
          <w:rFonts w:ascii="Arial" w:hAnsi="Arial" w:cs="Arial"/>
          <w:sz w:val="24"/>
          <w:szCs w:val="24"/>
        </w:rPr>
        <w:t xml:space="preserve"> si conclude con queste parole: </w:t>
      </w:r>
      <w:r w:rsidRPr="00785A47">
        <w:rPr>
          <w:rFonts w:ascii="Arial" w:hAnsi="Arial" w:cs="Arial"/>
          <w:i/>
          <w:sz w:val="24"/>
          <w:szCs w:val="24"/>
        </w:rPr>
        <w:t>“O Vergine gloriosa e benedetta”</w:t>
      </w:r>
      <w:r w:rsidRPr="00785A47">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w:t>
      </w:r>
      <w:r w:rsidRPr="00785A47">
        <w:rPr>
          <w:rFonts w:ascii="Arial" w:hAnsi="Arial" w:cs="Arial"/>
          <w:sz w:val="24"/>
          <w:szCs w:val="24"/>
        </w:rPr>
        <w:lastRenderedPageBreak/>
        <w:t xml:space="preserve">infinitamente la gloria degli Angeli e dei Santi messa insieme.  Volendo fare un esempio: se ogni Angelo e ogni Santo fosse una luce di candela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1,1). La Vergine Maria è la quarta luce del Paradiso. 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che partecipa più di ogni altra la gloria della natura divina. Tanto eccelsa è la Madre del Signore e Madre nostra. Il Signore veramente ha fatto cosa grandi per questa sua eccelsa Figlia. In nulla si è risparmiato per farla tutta bella e immacolata. </w:t>
      </w:r>
    </w:p>
    <w:p w14:paraId="5CED9C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w:t>
      </w:r>
      <w:r w:rsidRPr="00785A47">
        <w:rPr>
          <w:rFonts w:ascii="Arial" w:hAnsi="Arial" w:cs="Arial"/>
          <w:i/>
          <w:iCs/>
          <w:sz w:val="24"/>
          <w:szCs w:val="24"/>
        </w:rPr>
        <w:t>“benedetta fra le donne”.</w:t>
      </w:r>
      <w:r w:rsidRPr="00785A47">
        <w:rPr>
          <w:rFonts w:ascii="Arial" w:hAnsi="Arial" w:cs="Arial"/>
          <w:sz w:val="24"/>
          <w:szCs w:val="24"/>
        </w:rPr>
        <w:t xml:space="preserve"> Nella Scrittura Antica </w:t>
      </w:r>
      <w:r w:rsidRPr="00785A47">
        <w:rPr>
          <w:rFonts w:ascii="Arial" w:hAnsi="Arial" w:cs="Arial"/>
          <w:i/>
          <w:iCs/>
          <w:sz w:val="24"/>
          <w:szCs w:val="24"/>
        </w:rPr>
        <w:t>“benedette fra le donne”</w:t>
      </w:r>
      <w:r w:rsidRPr="00785A47">
        <w:rPr>
          <w:rFonts w:ascii="Arial" w:hAnsi="Arial" w:cs="Arial"/>
          <w:sz w:val="24"/>
          <w:szCs w:val="24"/>
        </w:rPr>
        <w:t xml:space="preserve"> sono chiamate solo due donne. Esse sono dette </w:t>
      </w:r>
      <w:r w:rsidRPr="00785A47">
        <w:rPr>
          <w:rFonts w:ascii="Arial" w:hAnsi="Arial" w:cs="Arial"/>
          <w:i/>
          <w:iCs/>
          <w:sz w:val="24"/>
          <w:szCs w:val="24"/>
        </w:rPr>
        <w:t>“benedette fra le donne”</w:t>
      </w:r>
      <w:r w:rsidRPr="00785A47">
        <w:rPr>
          <w:rFonts w:ascii="Arial" w:hAnsi="Arial" w:cs="Arial"/>
          <w:sz w:val="24"/>
          <w:szCs w:val="24"/>
        </w:rPr>
        <w:t xml:space="preserve"> perché hanno compiuto opere di grande salvezza per tutto il popolo del Signore. Benedetta è Giaele, che uccise Sisara, il nemico di Israele: “</w:t>
      </w:r>
      <w:r w:rsidRPr="00785A47">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785A47">
        <w:rPr>
          <w:rFonts w:ascii="Arial" w:hAnsi="Arial" w:cs="Arial"/>
          <w:color w:val="000000"/>
          <w:sz w:val="24"/>
          <w:szCs w:val="24"/>
        </w:rPr>
        <w:t xml:space="preserve"> (Gdc 5,24-27). </w:t>
      </w:r>
      <w:r w:rsidRPr="00785A47">
        <w:rPr>
          <w:rFonts w:ascii="Arial" w:hAnsi="Arial" w:cs="Arial"/>
          <w:sz w:val="24"/>
          <w:szCs w:val="24"/>
        </w:rPr>
        <w:t xml:space="preserve">Benedetta è Giuditta che taglia la testa ad Oloferne: </w:t>
      </w:r>
      <w:r w:rsidRPr="00785A47">
        <w:rPr>
          <w:rFonts w:ascii="Arial" w:hAnsi="Arial" w:cs="Arial"/>
          <w:i/>
          <w:sz w:val="24"/>
          <w:szCs w:val="24"/>
        </w:rPr>
        <w:t>“</w:t>
      </w:r>
      <w:r w:rsidRPr="00785A47">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785A47">
        <w:rPr>
          <w:rFonts w:ascii="Arial" w:hAnsi="Arial" w:cs="Arial"/>
          <w:color w:val="000000"/>
          <w:sz w:val="24"/>
          <w:szCs w:val="24"/>
        </w:rPr>
        <w:t xml:space="preserve"> (Gdt 14,6-10). </w:t>
      </w:r>
      <w:r w:rsidRPr="00785A47">
        <w:rPr>
          <w:rFonts w:ascii="Arial" w:hAnsi="Arial" w:cs="Arial"/>
          <w:sz w:val="24"/>
          <w:szCs w:val="24"/>
        </w:rPr>
        <w:t xml:space="preserve">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La Vergine Maria è benedetta perché la sola fra le donne che ha dato al mondo il Messia del Signore, dal quale è venuta per noi la redenzione e la pace. È anche benedetta perché in Lei per primo Satana fu </w:t>
      </w:r>
      <w:r w:rsidRPr="00785A47">
        <w:rPr>
          <w:rFonts w:ascii="Arial" w:hAnsi="Arial" w:cs="Arial"/>
          <w:sz w:val="24"/>
          <w:szCs w:val="24"/>
        </w:rPr>
        <w:lastRenderedPageBreak/>
        <w:t xml:space="preserve">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22868A5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Allo Spirito Santo va dato un amore corrispondente alla sua verità divina ed eterne. Lui proceda dal Padre e dal Figlio e porta nei cuori, portando se stesso, il Padre e il Figlio. 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della sua altissima verità. Chiedendo allo Spirito Santo che giorno dopo giorno ci aiuti a conoscenza con la sua divina scienza e sapienza ogni cosa che riguarda la nostra eccelsa Madre. Vergine Maria, Madre della Redenzione, ottienici questa grandissima fede nella verità della Chiesa che ti proclama gloriosa e benedetta. Angeli e Santi fate che invochiamo la Madre nostra celeste in pienezza di fede e di amore. Otteneteci la grazia di onorare la Madre nostra nella purezza e pienezza della conoscenza della sua verità. Con il vostro aiuto il nostro amore sarà conveniente, sarà corrispondente.</w:t>
      </w:r>
    </w:p>
    <w:p w14:paraId="485EDBFF" w14:textId="77777777" w:rsidR="00FE67C2" w:rsidRPr="00785A47" w:rsidRDefault="00FE67C2" w:rsidP="00785A47">
      <w:pPr>
        <w:spacing w:after="120"/>
        <w:jc w:val="both"/>
        <w:rPr>
          <w:rFonts w:ascii="Arial" w:hAnsi="Arial" w:cs="Arial"/>
          <w:sz w:val="24"/>
          <w:szCs w:val="24"/>
        </w:rPr>
      </w:pPr>
    </w:p>
    <w:p w14:paraId="1E75D305" w14:textId="77777777" w:rsidR="00785A47" w:rsidRPr="00785A47" w:rsidRDefault="00785A47" w:rsidP="00FE67C2">
      <w:pPr>
        <w:pStyle w:val="Titolo3"/>
        <w:rPr>
          <w:lang w:val="la-Latn"/>
        </w:rPr>
      </w:pPr>
      <w:bookmarkStart w:id="1098" w:name="_Toc312863756"/>
      <w:bookmarkStart w:id="1099" w:name="_Toc94189808"/>
      <w:bookmarkStart w:id="1100" w:name="_Toc182053237"/>
      <w:bookmarkStart w:id="1101" w:name="_Toc182134082"/>
      <w:bookmarkStart w:id="1102" w:name="_Toc183755874"/>
      <w:r w:rsidRPr="00785A47">
        <w:rPr>
          <w:lang w:val="la-Latn"/>
        </w:rPr>
        <w:t>Ave, Regina caelorum</w:t>
      </w:r>
      <w:bookmarkEnd w:id="1098"/>
      <w:bookmarkEnd w:id="1099"/>
      <w:bookmarkEnd w:id="1100"/>
      <w:bookmarkEnd w:id="1101"/>
      <w:bookmarkEnd w:id="1102"/>
    </w:p>
    <w:p w14:paraId="292D2F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L’Antifona a Maria, sulla quale siamo chiamati a riflettere, sarà l’Ave, Regina </w:t>
      </w:r>
      <w:r w:rsidRPr="00785A47">
        <w:rPr>
          <w:rFonts w:ascii="Arial" w:hAnsi="Arial" w:cs="Arial"/>
          <w:sz w:val="24"/>
          <w:szCs w:val="24"/>
          <w:lang w:val="la-Latn"/>
        </w:rPr>
        <w:t>caelorum</w:t>
      </w:r>
      <w:r w:rsidRPr="00785A47">
        <w:rPr>
          <w:rFonts w:ascii="Arial" w:hAnsi="Arial" w:cs="Arial"/>
          <w:sz w:val="24"/>
          <w:szCs w:val="24"/>
        </w:rPr>
        <w:t xml:space="preserve">. Nella sua interezza essa così recita: </w:t>
      </w:r>
      <w:r w:rsidRPr="00785A47">
        <w:rPr>
          <w:rFonts w:ascii="Arial" w:hAnsi="Arial" w:cs="Arial"/>
          <w:i/>
          <w:sz w:val="24"/>
          <w:szCs w:val="24"/>
          <w:lang w:val="la-Latn"/>
        </w:rPr>
        <w:t>“Ave, Regina caelorum, Ave, Domina Angelorum: Salve, radix, salve, porta ex qua mundo lux est orta. Gaude, Virgo gloriosa, super omnes speciosa, vale, o valde decora, et pro nobis Christum exora”</w:t>
      </w:r>
      <w:r w:rsidRPr="00785A47">
        <w:rPr>
          <w:rFonts w:ascii="Arial" w:hAnsi="Arial" w:cs="Arial"/>
          <w:i/>
          <w:sz w:val="24"/>
          <w:szCs w:val="24"/>
        </w:rPr>
        <w:t xml:space="preserve">. </w:t>
      </w:r>
      <w:r w:rsidRPr="00785A47">
        <w:rPr>
          <w:rFonts w:ascii="Arial" w:hAnsi="Arial" w:cs="Arial"/>
          <w:sz w:val="24"/>
          <w:szCs w:val="24"/>
        </w:rPr>
        <w:t xml:space="preserve"> </w:t>
      </w:r>
      <w:r w:rsidRPr="00785A47">
        <w:rPr>
          <w:rFonts w:ascii="Arial" w:hAnsi="Arial" w:cs="Arial"/>
          <w:iCs/>
          <w:sz w:val="24"/>
          <w:szCs w:val="24"/>
        </w:rPr>
        <w:t>Ave, regina dei cieli</w:t>
      </w:r>
      <w:r w:rsidRPr="00785A47">
        <w:rPr>
          <w:rFonts w:ascii="Arial" w:hAnsi="Arial" w:cs="Arial"/>
          <w:i/>
          <w:sz w:val="24"/>
          <w:szCs w:val="24"/>
        </w:rPr>
        <w:t xml:space="preserve">: </w:t>
      </w:r>
      <w:r w:rsidRPr="00785A47">
        <w:rPr>
          <w:rFonts w:ascii="Arial" w:hAnsi="Arial" w:cs="Arial"/>
          <w:sz w:val="24"/>
          <w:szCs w:val="24"/>
        </w:rPr>
        <w:t>Il saluto nella Scrittura Santa sovente è manifestativo dell’essenza della persona che viene salutata. Leggiamo il saluto dell’Angelo alla Vergine Maria:</w:t>
      </w:r>
      <w:r w:rsidRPr="00785A47">
        <w:rPr>
          <w:rFonts w:ascii="Arial" w:hAnsi="Arial" w:cs="Arial"/>
          <w:i/>
          <w:sz w:val="24"/>
          <w:szCs w:val="24"/>
        </w:rPr>
        <w:t xml:space="preserve"> «Rallégrati, piena di grazia: il Signore è con te»”</w:t>
      </w:r>
      <w:r w:rsidRPr="00785A47">
        <w:rPr>
          <w:rFonts w:ascii="Arial" w:hAnsi="Arial" w:cs="Arial"/>
          <w:sz w:val="24"/>
          <w:szCs w:val="24"/>
        </w:rPr>
        <w:t xml:space="preserve"> (Lc 1,28). Da questo saluto conosciamo chi è la Vergine Maria. Ella è piena di </w:t>
      </w:r>
      <w:r w:rsidRPr="00785A47">
        <w:rPr>
          <w:rFonts w:ascii="Arial" w:hAnsi="Arial" w:cs="Arial"/>
          <w:sz w:val="24"/>
          <w:szCs w:val="24"/>
        </w:rPr>
        <w:lastRenderedPageBreak/>
        <w:t xml:space="preserve">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785A47">
        <w:rPr>
          <w:rFonts w:ascii="Arial" w:hAnsi="Arial" w:cs="Arial"/>
          <w:i/>
          <w:sz w:val="24"/>
          <w:szCs w:val="24"/>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45759C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85A47">
        <w:rPr>
          <w:rFonts w:ascii="Arial" w:hAnsi="Arial" w:cs="Arial"/>
          <w:i/>
          <w:sz w:val="24"/>
          <w:szCs w:val="24"/>
        </w:rPr>
        <w:t>“</w:t>
      </w:r>
      <w:r w:rsidRPr="00785A47">
        <w:rPr>
          <w:rFonts w:ascii="Arial" w:hAnsi="Arial" w:cs="Arial"/>
          <w:i/>
          <w:color w:val="000000"/>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85A47">
        <w:rPr>
          <w:rFonts w:ascii="Arial" w:hAnsi="Arial" w:cs="Arial"/>
          <w:color w:val="000000"/>
          <w:sz w:val="24"/>
          <w:szCs w:val="24"/>
        </w:rPr>
        <w:t xml:space="preserve"> (Sal 45, 9-16). È grande il mistero che avvolge la Madre di Dio. Ella è oggi e per l’eternità la Regina dei cieli. Ora è giusto che ci chiediamo: “Perché il Signore l’ha innalzata in una gloria così alta, sublime, divina? Perché gli ha dato un onore così grande?</w:t>
      </w:r>
    </w:p>
    <w:p w14:paraId="518910DD" w14:textId="77777777" w:rsidR="00FE67C2"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La risposta ce l’ha già data lo Spirito Santo nel Cantico del Magnificat, Inno di verità e di lode che la Madre di Dio innalza al suo Signore, confessandolo Operatore di ogni bene a Lei fatto: </w:t>
      </w:r>
      <w:r w:rsidRPr="00785A47">
        <w:rPr>
          <w:rFonts w:ascii="Arial" w:hAnsi="Arial" w:cs="Arial"/>
          <w:i/>
          <w:iCs/>
          <w:color w:val="000000"/>
          <w:sz w:val="24"/>
          <w:szCs w:val="24"/>
        </w:rPr>
        <w:t xml:space="preserve">«L’anima mia magnifica il Signore e il mio spirito esulta in Dio, mio salvatore, perché ha guardato l’umiltà della sua serva. </w:t>
      </w:r>
      <w:r w:rsidRPr="00785A47">
        <w:rPr>
          <w:rFonts w:ascii="Arial" w:hAnsi="Arial" w:cs="Arial"/>
          <w:i/>
          <w:iCs/>
          <w:color w:val="000000"/>
          <w:sz w:val="24"/>
          <w:szCs w:val="24"/>
        </w:rPr>
        <w:lastRenderedPageBreak/>
        <w:t xml:space="preserve">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785A47">
        <w:rPr>
          <w:rFonts w:ascii="Arial" w:hAnsi="Arial" w:cs="Arial"/>
          <w:color w:val="000000"/>
          <w:sz w:val="24"/>
          <w:szCs w:val="24"/>
        </w:rPr>
        <w:t xml:space="preserve">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Veramente grandi cose ha fatto per Lei l’Onnipotente. </w:t>
      </w:r>
      <w:r w:rsidRPr="00785A47">
        <w:rPr>
          <w:rFonts w:ascii="Arial" w:hAnsi="Arial" w:cs="Arial"/>
          <w:sz w:val="24"/>
          <w:szCs w:val="24"/>
        </w:rPr>
        <w:t xml:space="preserve">Vergine Maria, Madre della Redenzione, ottienici occhi di spirito per contemplare la tua bellezza che dona ai cieli di Dio uno splendore nuovo.        </w:t>
      </w:r>
    </w:p>
    <w:p w14:paraId="4C138E5D" w14:textId="218A4BC2"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5496F70" w14:textId="77777777" w:rsidR="00785A47" w:rsidRPr="00785A47" w:rsidRDefault="00785A47" w:rsidP="00FE67C2">
      <w:pPr>
        <w:pStyle w:val="Titolo3"/>
        <w:rPr>
          <w:lang w:val="la-Latn"/>
        </w:rPr>
      </w:pPr>
      <w:bookmarkStart w:id="1103" w:name="_Toc312863758"/>
      <w:bookmarkStart w:id="1104" w:name="_Toc94189809"/>
      <w:bookmarkStart w:id="1105" w:name="_Toc182053238"/>
      <w:bookmarkStart w:id="1106" w:name="_Toc182134083"/>
      <w:bookmarkStart w:id="1107" w:name="_Toc183755875"/>
      <w:r w:rsidRPr="00785A47">
        <w:rPr>
          <w:lang w:val="la-Latn"/>
        </w:rPr>
        <w:t>Ave, Domina Angelorum</w:t>
      </w:r>
      <w:bookmarkEnd w:id="1103"/>
      <w:bookmarkEnd w:id="1104"/>
      <w:bookmarkEnd w:id="1105"/>
      <w:bookmarkEnd w:id="1106"/>
      <w:bookmarkEnd w:id="1107"/>
    </w:p>
    <w:p w14:paraId="0D44D38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Abbiamo già salutato la Vergine Maria: </w:t>
      </w:r>
      <w:r w:rsidRPr="00785A47">
        <w:rPr>
          <w:rFonts w:ascii="Arial" w:hAnsi="Arial" w:cs="Arial"/>
          <w:i/>
          <w:sz w:val="24"/>
          <w:szCs w:val="24"/>
        </w:rPr>
        <w:t>“Ave, Regina dei Cieli”</w:t>
      </w:r>
      <w:r w:rsidRPr="00785A47">
        <w:rPr>
          <w:rFonts w:ascii="Arial" w:hAnsi="Arial" w:cs="Arial"/>
          <w:sz w:val="24"/>
          <w:szCs w:val="24"/>
        </w:rPr>
        <w:t xml:space="preserve">. Ora ci rivolgiamo a Lei, salutandola: </w:t>
      </w:r>
      <w:r w:rsidRPr="00785A47">
        <w:rPr>
          <w:rFonts w:ascii="Arial" w:hAnsi="Arial" w:cs="Arial"/>
          <w:i/>
          <w:sz w:val="24"/>
          <w:szCs w:val="24"/>
        </w:rPr>
        <w:t>“Ave, Signora degli Angeli”</w:t>
      </w:r>
      <w:r w:rsidRPr="00785A47">
        <w:rPr>
          <w:rFonts w:ascii="Arial" w:hAnsi="Arial" w:cs="Arial"/>
          <w:sz w:val="24"/>
          <w:szCs w:val="24"/>
        </w:rPr>
        <w:t xml:space="preserve">. La Madre di Dio è Regina e Signora degli Angeli. È questa la gloria con la quale il Signore vuole che Lei sia onorata per i secoli eterni. La </w:t>
      </w:r>
      <w:r w:rsidRPr="00785A47">
        <w:rPr>
          <w:rFonts w:ascii="Arial" w:hAnsi="Arial" w:cs="Arial"/>
          <w:i/>
          <w:sz w:val="24"/>
          <w:szCs w:val="24"/>
        </w:rPr>
        <w:t>“Signora”</w:t>
      </w:r>
      <w:r w:rsidRPr="00785A47">
        <w:rPr>
          <w:rFonts w:ascii="Arial" w:hAnsi="Arial" w:cs="Arial"/>
          <w:sz w:val="24"/>
          <w:szCs w:val="24"/>
        </w:rPr>
        <w:t xml:space="preserve"> è la Padrona di casa, Colei che ha il governo di essa. Questa verità la possiamo comprendere da un brano del Libro dei Proverbi: “</w:t>
      </w:r>
      <w:r w:rsidRPr="00785A47">
        <w:rPr>
          <w:rFonts w:ascii="Arial" w:hAnsi="Arial" w:cs="Arial"/>
          <w:i/>
          <w:sz w:val="24"/>
          <w:szCs w:val="24"/>
        </w:rPr>
        <w:t>“</w:t>
      </w:r>
      <w:r w:rsidRPr="00785A47">
        <w:rPr>
          <w:rFonts w:ascii="Arial" w:hAnsi="Arial" w:cs="Arial"/>
          <w:i/>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xml:space="preserve"> (Pro 31,10-31). La </w:t>
      </w:r>
      <w:r w:rsidRPr="00785A47">
        <w:rPr>
          <w:rFonts w:ascii="Arial" w:hAnsi="Arial" w:cs="Arial"/>
          <w:i/>
          <w:color w:val="000000"/>
          <w:sz w:val="24"/>
          <w:szCs w:val="24"/>
        </w:rPr>
        <w:t>“Signora”</w:t>
      </w:r>
      <w:r w:rsidRPr="00785A47">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w:t>
      </w:r>
      <w:r w:rsidRPr="00785A47">
        <w:rPr>
          <w:rFonts w:ascii="Arial" w:hAnsi="Arial" w:cs="Arial"/>
          <w:color w:val="000000"/>
          <w:sz w:val="24"/>
          <w:szCs w:val="24"/>
        </w:rPr>
        <w:lastRenderedPageBreak/>
        <w:t xml:space="preserve">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 Non vi è gloria più alta. </w:t>
      </w:r>
    </w:p>
    <w:p w14:paraId="2473086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Una leggenda, che sempre raccontava un maestro di ascetica – in verità nessuno dei suoi studenti ha mai capito se fosse vera leggenda o creazione del suo cuore colmo di amore per la nostra Madre celeste - mi ha sempre aiutato a comprendere il ruolo che svolge la nostra Madre celeste in ordine alla nostra vita, servendosi degli Angeli, dei quali è la </w:t>
      </w:r>
      <w:r w:rsidRPr="00785A47">
        <w:rPr>
          <w:rFonts w:ascii="Arial" w:hAnsi="Arial" w:cs="Arial"/>
          <w:i/>
          <w:color w:val="000000"/>
          <w:sz w:val="24"/>
          <w:szCs w:val="24"/>
        </w:rPr>
        <w:t>“Signora”</w:t>
      </w:r>
      <w:r w:rsidRPr="00785A47">
        <w:rPr>
          <w:rFonts w:ascii="Arial" w:hAnsi="Arial" w:cs="Arial"/>
          <w:color w:val="000000"/>
          <w:sz w:val="24"/>
          <w:szCs w:val="24"/>
        </w:rPr>
        <w:t>.</w:t>
      </w:r>
      <w:r w:rsidRPr="00785A47">
        <w:rPr>
          <w:rFonts w:ascii="Arial" w:hAnsi="Arial" w:cs="Arial"/>
          <w:i/>
          <w:iCs/>
          <w:color w:val="000000"/>
          <w:sz w:val="24"/>
          <w:szCs w:val="24"/>
        </w:rPr>
        <w:t xml:space="preserve"> “In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 La donna capì che non c’era posto per lei nel cuore di quanti non amano il Signore. Abbandonò ogni sua tristezza e si consegnò tutta alla Signora degli Angeli che scelse come sua Signora, Madre, Regina. Da quel giorno l’Angelo fu sempre al suo fianco”. </w:t>
      </w:r>
      <w:r w:rsidRPr="00785A47">
        <w:rPr>
          <w:rFonts w:ascii="Arial" w:hAnsi="Arial" w:cs="Arial"/>
          <w:color w:val="000000"/>
          <w:sz w:val="24"/>
          <w:szCs w:val="24"/>
        </w:rPr>
        <w:t>Così la leggenda!</w:t>
      </w:r>
    </w:p>
    <w:p w14:paraId="6C17348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storia ci conferma questa verità. Sempre la Vergine Maria interviene nella vita dei suoi figli con le sue Schiere celesti e mai li abbandona. Basta invocarla con fede. Basta pregarla e Lei interviene e libera. Basta confidare in Lei e mai si rimane confusi. Chi non ha sperimentato nella sua vita il conforto della sua presenza creatrice nei cuori della vera speranza? Chi nei momenti si più grande solitudine e di maggiore sofferenza è rimasto senza il suo aiuto, dopo averla </w:t>
      </w:r>
      <w:r w:rsidRPr="00785A47">
        <w:rPr>
          <w:rFonts w:ascii="Arial" w:hAnsi="Arial" w:cs="Arial"/>
          <w:color w:val="000000"/>
          <w:sz w:val="24"/>
          <w:szCs w:val="24"/>
        </w:rPr>
        <w:lastRenderedPageBreak/>
        <w:t>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La leggenda è leggenda e tale deve rimanere. La storia è storia e tutti possono attestare che è così. Tutti, se l’hanno invocata, hanno sperimentato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w:t>
      </w:r>
    </w:p>
    <w:p w14:paraId="1A80AAEC" w14:textId="77777777" w:rsidR="00FE67C2" w:rsidRPr="00785A47" w:rsidRDefault="00FE67C2" w:rsidP="00785A47">
      <w:pPr>
        <w:spacing w:after="120"/>
        <w:jc w:val="both"/>
        <w:rPr>
          <w:rFonts w:ascii="Arial" w:hAnsi="Arial" w:cs="Arial"/>
          <w:color w:val="000000"/>
          <w:sz w:val="24"/>
          <w:szCs w:val="24"/>
        </w:rPr>
      </w:pPr>
    </w:p>
    <w:p w14:paraId="5146432E" w14:textId="77777777" w:rsidR="00785A47" w:rsidRPr="00785A47" w:rsidRDefault="00785A47" w:rsidP="00FE67C2">
      <w:pPr>
        <w:pStyle w:val="Titolo3"/>
        <w:rPr>
          <w:lang w:val="la-Latn"/>
        </w:rPr>
      </w:pPr>
      <w:bookmarkStart w:id="1108" w:name="_Toc312863760"/>
      <w:bookmarkStart w:id="1109" w:name="_Toc94189810"/>
      <w:bookmarkStart w:id="1110" w:name="_Toc182053239"/>
      <w:bookmarkStart w:id="1111" w:name="_Toc182134084"/>
      <w:bookmarkStart w:id="1112" w:name="_Toc183755876"/>
      <w:r w:rsidRPr="00785A47">
        <w:rPr>
          <w:lang w:val="la-Latn"/>
        </w:rPr>
        <w:t>Salve, radix, salve, porta  ex qua mundo lux est orta</w:t>
      </w:r>
      <w:bookmarkEnd w:id="1108"/>
      <w:bookmarkEnd w:id="1109"/>
      <w:bookmarkEnd w:id="1110"/>
      <w:bookmarkEnd w:id="1111"/>
      <w:bookmarkEnd w:id="1112"/>
      <w:r w:rsidRPr="00785A47">
        <w:rPr>
          <w:lang w:val="la-Latn"/>
        </w:rPr>
        <w:t xml:space="preserve"> </w:t>
      </w:r>
    </w:p>
    <w:p w14:paraId="0F8C218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La Vergine Maria è radice perché dalla sua carne il Verbo eterno di Dio ha attinto la sua vera umanità. Le antiche profezie questo annunziavano: </w:t>
      </w:r>
      <w:r w:rsidRPr="00785A47">
        <w:rPr>
          <w:rFonts w:ascii="Arial" w:hAnsi="Arial" w:cs="Arial"/>
          <w:i/>
          <w:sz w:val="24"/>
          <w:szCs w:val="24"/>
        </w:rPr>
        <w:t>“</w:t>
      </w:r>
      <w:r w:rsidRPr="00785A47">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85A47">
        <w:rPr>
          <w:rFonts w:ascii="Arial" w:hAnsi="Arial" w:cs="Arial"/>
          <w:color w:val="000000"/>
          <w:sz w:val="24"/>
          <w:szCs w:val="24"/>
        </w:rPr>
        <w:t xml:space="preserve"> (Is 11,1-16). Questo Germoglio è avvolto da una vocazione e missione di grandissima sofferenza. Lui è il Virgulto cresciuto in terra arida della profezia di Isaia: </w:t>
      </w:r>
      <w:r w:rsidRPr="00785A47">
        <w:rPr>
          <w:rFonts w:ascii="Arial" w:hAnsi="Arial" w:cs="Arial"/>
          <w:i/>
          <w:iCs/>
          <w:color w:val="000000"/>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0DEF7F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785A47">
        <w:rPr>
          <w:rFonts w:ascii="Arial" w:hAnsi="Arial" w:cs="Arial"/>
          <w:i/>
          <w:iCs/>
          <w:color w:val="000000"/>
          <w:sz w:val="24"/>
          <w:szCs w:val="24"/>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37EFC016"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L’Apocalisse termina proprio con questa visione di Gesù, annunziato come vera radice di Davide: </w:t>
      </w:r>
      <w:r w:rsidRPr="00785A47">
        <w:rPr>
          <w:rFonts w:ascii="Arial" w:hAnsi="Arial" w:cs="Arial"/>
          <w:i/>
          <w:color w:val="000000"/>
          <w:sz w:val="24"/>
          <w:szCs w:val="24"/>
        </w:rPr>
        <w:t>“</w:t>
      </w:r>
      <w:r w:rsidRPr="00785A47">
        <w:rPr>
          <w:rFonts w:ascii="Arial" w:hAnsi="Arial" w:cs="Arial"/>
          <w:i/>
          <w:sz w:val="24"/>
          <w:szCs w:val="24"/>
        </w:rPr>
        <w:t xml:space="preserve">Io sono la radice e la stirpe di Davide, la stella radiosa del mattino» </w:t>
      </w:r>
      <w:r w:rsidRPr="00785A47">
        <w:rPr>
          <w:rFonts w:ascii="Arial" w:hAnsi="Arial" w:cs="Arial"/>
          <w:sz w:val="24"/>
          <w:szCs w:val="24"/>
        </w:rPr>
        <w:t xml:space="preserve">(Ap 22,16-17). Dalla Vergine Maria non è però nata solo la carne. È nata la Persona eterna del Figlio dell’Altissimo. Maria è vera Madre di Dio. Realmente il sole della vita è nato da Lei per rischiarare coloro che sono nelle tenebre e nell’ombra di morte. Questa verità è così annunciata dallo Spirito Santo per mezzo di Zaccaria, il padre di Giovanni il Battista: </w:t>
      </w:r>
      <w:r w:rsidRPr="00785A47">
        <w:rPr>
          <w:rFonts w:ascii="Arial" w:hAnsi="Arial" w:cs="Arial"/>
          <w:i/>
          <w:iCs/>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785A47">
        <w:rPr>
          <w:rFonts w:ascii="Arial" w:hAnsi="Arial" w:cs="Arial"/>
          <w:sz w:val="24"/>
          <w:szCs w:val="24"/>
        </w:rPr>
        <w:t xml:space="preserve"> Gesù nasce da Lei come vero Dio e vero uomo, dal momento che la Persona che nasce è vero Dio e vero uomo, perfetto Dio e perfetto uomo. Maria non genera però la natura divina. Questa è eterna e Lei, Maria, esiste nel tempo ed è per creazione di Dio. </w:t>
      </w:r>
    </w:p>
    <w:p w14:paraId="03A8EF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porta perché attraverso di Lei il Figlio dell’Altissimo è entrato nella nostra umanità. Veramente Maria è la porta della speranza di cui parla il profeta Osea: </w:t>
      </w:r>
      <w:r w:rsidRPr="00785A47">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85A47">
        <w:rPr>
          <w:rFonts w:ascii="Arial" w:hAnsi="Arial" w:cs="Arial"/>
          <w:sz w:val="24"/>
          <w:szCs w:val="24"/>
        </w:rPr>
        <w:t xml:space="preserve"> (Os 2,16-25). 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Il Concilio di Calcedonia così esprime questa verità: </w:t>
      </w:r>
      <w:r w:rsidRPr="00785A47">
        <w:rPr>
          <w:rFonts w:ascii="Arial" w:hAnsi="Arial" w:cs="Arial"/>
          <w:i/>
          <w:sz w:val="24"/>
          <w:szCs w:val="24"/>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785A47">
        <w:rPr>
          <w:rFonts w:ascii="Arial" w:hAnsi="Arial" w:cs="Arial"/>
          <w:i/>
          <w:sz w:val="24"/>
          <w:szCs w:val="24"/>
          <w:lang w:val="la-Latn"/>
        </w:rPr>
        <w:t>in duabus naturis inconfuse, immutabiliter, indivise, inseparabiliter agnoscendum</w:t>
      </w:r>
      <w:r w:rsidRPr="00785A47">
        <w:rPr>
          <w:rFonts w:ascii="Arial" w:hAnsi="Arial" w:cs="Arial"/>
          <w:i/>
          <w:sz w:val="24"/>
          <w:szCs w:val="24"/>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w:t>
      </w:r>
      <w:r w:rsidRPr="00785A47">
        <w:rPr>
          <w:rFonts w:ascii="Arial" w:hAnsi="Arial" w:cs="Arial"/>
          <w:i/>
          <w:sz w:val="24"/>
          <w:szCs w:val="24"/>
        </w:rPr>
        <w:lastRenderedPageBreak/>
        <w:t xml:space="preserve">e come ci ha trasmesso il simbolo dei padri”. </w:t>
      </w:r>
      <w:r w:rsidRPr="00785A47">
        <w:rPr>
          <w:rFonts w:ascii="Arial" w:hAnsi="Arial" w:cs="Arial"/>
          <w:iCs/>
          <w:sz w:val="24"/>
          <w:szCs w:val="24"/>
        </w:rPr>
        <w:t>Il primo simbolo dei padri è quello Apostolico:</w:t>
      </w:r>
      <w:r w:rsidRPr="00785A47">
        <w:rPr>
          <w:rFonts w:ascii="Arial" w:hAnsi="Arial" w:cs="Arial"/>
          <w:sz w:val="24"/>
          <w:szCs w:val="24"/>
        </w:rPr>
        <w:t xml:space="preserve"> </w:t>
      </w:r>
      <w:r w:rsidRPr="00785A47">
        <w:rPr>
          <w:rFonts w:ascii="Arial" w:hAnsi="Arial" w:cs="Arial"/>
          <w:i/>
          <w:iCs/>
          <w:sz w:val="24"/>
          <w:szCs w:val="24"/>
        </w:rPr>
        <w:t xml:space="preserve">“Io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 </w:t>
      </w:r>
      <w:r w:rsidRPr="00785A47">
        <w:rPr>
          <w:rFonts w:ascii="Arial" w:hAnsi="Arial" w:cs="Arial"/>
          <w:iCs/>
          <w:sz w:val="24"/>
          <w:szCs w:val="24"/>
        </w:rPr>
        <w:t xml:space="preserve">Il secondo simbolo dei padri è quello Niceno-Costantinopolitano: </w:t>
      </w:r>
      <w:r w:rsidRPr="00785A47">
        <w:rPr>
          <w:rFonts w:ascii="Arial" w:hAnsi="Arial" w:cs="Arial"/>
          <w:i/>
          <w:sz w:val="24"/>
          <w:szCs w:val="24"/>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785A47">
        <w:rPr>
          <w:rFonts w:ascii="Arial" w:hAnsi="Arial" w:cs="Arial"/>
          <w:sz w:val="24"/>
          <w:szCs w:val="24"/>
        </w:rPr>
        <w:t xml:space="preserve">Per questo la Vergine Maria è vera porta della speranza. Da Lei nasce la vita nuova, la vita eterna, il sole eterno sulla nostra terra. Da Lei la vita e la grazia vengono ad abitare in mezzo a noi nella vera umanità.  </w:t>
      </w:r>
    </w:p>
    <w:p w14:paraId="03043CDB" w14:textId="77777777" w:rsid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Il Figlio di Dio è vero sole di giustizia, secondo la profezia di Malachia: </w:t>
      </w:r>
      <w:r w:rsidRPr="00785A47">
        <w:rPr>
          <w:rFonts w:ascii="Arial" w:hAnsi="Arial" w:cs="Arial"/>
          <w:i/>
          <w:color w:val="000000"/>
          <w:sz w:val="24"/>
          <w:szCs w:val="24"/>
        </w:rPr>
        <w:t>“Per voi, che avete timore del mio nome, sorgerà con raggi benefici il sole di giustizia e voi uscirete saltellanti come vitelli dalla stalla”</w:t>
      </w:r>
      <w:r w:rsidRPr="00785A47">
        <w:rPr>
          <w:rFonts w:ascii="Arial" w:hAnsi="Arial" w:cs="Arial"/>
          <w:color w:val="000000"/>
          <w:sz w:val="24"/>
          <w:szCs w:val="24"/>
        </w:rPr>
        <w:t xml:space="preserve"> (Mal 3,19-21). È la luce che illumina ogni uomo, secondo il Prologo del quarto Vangelo: </w:t>
      </w:r>
      <w:r w:rsidRPr="00785A47">
        <w:rPr>
          <w:rFonts w:ascii="Arial" w:hAnsi="Arial" w:cs="Arial"/>
          <w:i/>
          <w:color w:val="000000"/>
          <w:sz w:val="24"/>
          <w:szCs w:val="24"/>
        </w:rPr>
        <w:t>“</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cs="Arial"/>
          <w:sz w:val="24"/>
          <w:szCs w:val="24"/>
        </w:rPr>
        <w:t xml:space="preserve"> (Gv 1,1-18).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Ecco ancora cosa rivela lo Spirito Santo per mezzo del profeta Isaia: </w:t>
      </w:r>
      <w:r w:rsidRPr="00785A47">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785A47">
        <w:rPr>
          <w:rFonts w:ascii="Arial" w:hAnsi="Arial" w:cs="Arial"/>
          <w:sz w:val="24"/>
          <w:szCs w:val="24"/>
        </w:rPr>
        <w:t xml:space="preserve">. Angeli, Santi, dateci la vera fede in Maria, Madre della Redenzione, e nel suo Divin Figlio, Sole di grazia e verità, pace e speranza, carità </w:t>
      </w:r>
      <w:r w:rsidRPr="00785A47">
        <w:rPr>
          <w:rFonts w:ascii="Arial" w:hAnsi="Arial" w:cs="Arial"/>
          <w:sz w:val="24"/>
          <w:szCs w:val="24"/>
        </w:rPr>
        <w:lastRenderedPageBreak/>
        <w:t xml:space="preserve">e santità, giustizia e misericordia, concepito nel suo seno verginale per opera dello Spirito Santo.      </w:t>
      </w:r>
    </w:p>
    <w:p w14:paraId="2A57F5B7" w14:textId="77777777" w:rsidR="00FE67C2" w:rsidRPr="00785A47" w:rsidRDefault="00FE67C2" w:rsidP="00785A47">
      <w:pPr>
        <w:spacing w:after="120"/>
        <w:jc w:val="both"/>
        <w:rPr>
          <w:rFonts w:ascii="Arial" w:hAnsi="Arial" w:cs="Arial"/>
          <w:sz w:val="24"/>
          <w:szCs w:val="24"/>
        </w:rPr>
      </w:pPr>
    </w:p>
    <w:p w14:paraId="549F4592" w14:textId="77777777" w:rsidR="00785A47" w:rsidRPr="00785A47" w:rsidRDefault="00785A47" w:rsidP="00FE67C2">
      <w:pPr>
        <w:pStyle w:val="Titolo3"/>
      </w:pPr>
      <w:bookmarkStart w:id="1113" w:name="_Toc312863762"/>
      <w:bookmarkStart w:id="1114" w:name="_Toc94189811"/>
      <w:bookmarkStart w:id="1115" w:name="_Toc182053240"/>
      <w:bookmarkStart w:id="1116" w:name="_Toc182134085"/>
      <w:bookmarkStart w:id="1117" w:name="_Toc183755877"/>
      <w:r w:rsidRPr="00785A47">
        <w:t>Gaude, Virgo gloriosa, super omnes speciosa</w:t>
      </w:r>
      <w:bookmarkEnd w:id="1113"/>
      <w:bookmarkEnd w:id="1114"/>
      <w:bookmarkEnd w:id="1115"/>
      <w:bookmarkEnd w:id="1116"/>
      <w:bookmarkEnd w:id="1117"/>
    </w:p>
    <w:p w14:paraId="7D3CCBB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La Vergine Maria è invitata a rallegrarsi. L’invito alla gioia è costante nell’Antico Testamento. Diversi però sono i motivi per cui si è invitati alla gioia e al rallegramento. In Gioele,</w:t>
      </w:r>
      <w:r w:rsidRPr="00785A47">
        <w:rPr>
          <w:rFonts w:ascii="Arial" w:hAnsi="Arial" w:cs="Arial"/>
          <w:color w:val="000000"/>
          <w:sz w:val="24"/>
          <w:szCs w:val="24"/>
        </w:rPr>
        <w:t xml:space="preserve"> la presenza di Dio in mezzo al suo popolo è dono di una vita nuova, di una abbondanza perenne. È Dio la vera fonte di ogni gioia perfetta. Dopo la devastazione, Dio è di nuovo con Israele</w:t>
      </w:r>
      <w:r w:rsidRPr="00785A47">
        <w:rPr>
          <w:rFonts w:ascii="Arial" w:hAnsi="Arial" w:cs="Arial"/>
          <w:sz w:val="24"/>
          <w:szCs w:val="24"/>
        </w:rPr>
        <w:t xml:space="preserve">: </w:t>
      </w:r>
      <w:r w:rsidRPr="00785A47">
        <w:rPr>
          <w:rFonts w:ascii="Arial" w:hAnsi="Arial" w:cs="Arial"/>
          <w:i/>
          <w:sz w:val="24"/>
          <w:szCs w:val="24"/>
        </w:rPr>
        <w:t>“</w:t>
      </w:r>
      <w:r w:rsidRPr="00785A47">
        <w:rPr>
          <w:rFonts w:ascii="Arial" w:hAnsi="Arial" w:cs="Arial"/>
          <w:i/>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2,21-27).  Anche in Sofonia il motivo della gioia e del rallegramento ancora una volta viene dal Signore. È la sua presenza che porta vita nuova, salvezza potente: </w:t>
      </w:r>
      <w:r w:rsidRPr="00785A47">
        <w:rPr>
          <w:rFonts w:ascii="Arial" w:hAnsi="Arial" w:cs="Arial"/>
          <w:i/>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785A47">
        <w:rPr>
          <w:rFonts w:ascii="Arial" w:hAnsi="Arial" w:cs="Arial"/>
          <w:color w:val="000000"/>
          <w:sz w:val="24"/>
          <w:szCs w:val="24"/>
        </w:rPr>
        <w:t xml:space="preserve">Sof 3,14-27). </w:t>
      </w:r>
      <w:r w:rsidRPr="00785A47">
        <w:rPr>
          <w:rFonts w:ascii="Arial" w:hAnsi="Arial" w:cs="Arial"/>
          <w:sz w:val="24"/>
          <w:szCs w:val="24"/>
        </w:rPr>
        <w:t xml:space="preserve">In Zaccaria il motivo della gioia è il desiderio di Dio di abitare di nuovo in Gerusalemme, dopo la tempesta e l’uragano dell’esilio: </w:t>
      </w:r>
      <w:r w:rsidRPr="00785A47">
        <w:rPr>
          <w:rFonts w:ascii="Arial" w:hAnsi="Arial" w:cs="Arial"/>
          <w:i/>
          <w:sz w:val="24"/>
          <w:szCs w:val="24"/>
        </w:rPr>
        <w:t>“</w:t>
      </w:r>
      <w:r w:rsidRPr="00785A47">
        <w:rPr>
          <w:rFonts w:ascii="Arial" w:hAnsi="Arial" w:cs="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785A47">
        <w:rPr>
          <w:rFonts w:ascii="Arial" w:hAnsi="Arial" w:cs="Arial"/>
          <w:color w:val="000000"/>
          <w:sz w:val="24"/>
          <w:szCs w:val="24"/>
        </w:rPr>
        <w:t xml:space="preserve"> (Zac 3,14-17). È sempre Dio la fonte della vera gioia. Fuori di Lui, senza di Lui, non esiste alcuna gioia vera. Senza Dio c’è stanchezza, affanno, dolore, morte spirituale, offuscamento della mente, durezza de cuore. Senza Dio semplicemente non c’è vita. Senza Dio regna solo la morte. La nostra società oggi ha deciso di essere senza Dio. Qual è il suo frutto? Una morte universale: morte del vero amore, morte della vita, morte della famiglia, morte dei pensieri, morte della sana razionalità, morte della scienza, morte del discernimento, morte del cuore, morte fisica e morte morale. </w:t>
      </w:r>
    </w:p>
    <w:p w14:paraId="20609FA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la Vergine Maria è invitata a rallegrarsi. Questo invito non le viene rivolto per voce profetica, ma direttamente dall’Angelo Gabriele: </w:t>
      </w:r>
      <w:r w:rsidRPr="00785A47">
        <w:rPr>
          <w:rFonts w:ascii="Arial" w:hAnsi="Arial" w:cs="Arial"/>
          <w:i/>
          <w:color w:val="000000"/>
          <w:sz w:val="24"/>
          <w:szCs w:val="24"/>
        </w:rPr>
        <w:t>“</w:t>
      </w:r>
      <w:r w:rsidRPr="00785A47">
        <w:rPr>
          <w:rFonts w:ascii="Arial" w:hAnsi="Arial" w:cs="Arial"/>
          <w:i/>
          <w:sz w:val="24"/>
          <w:szCs w:val="24"/>
        </w:rPr>
        <w:t xml:space="preserve">Al sesto mese, </w:t>
      </w:r>
      <w:r w:rsidRPr="00785A47">
        <w:rPr>
          <w:rFonts w:ascii="Arial" w:hAnsi="Arial" w:cs="Arial"/>
          <w:i/>
          <w:sz w:val="24"/>
          <w:szCs w:val="24"/>
        </w:rPr>
        <w:lastRenderedPageBreak/>
        <w:t>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Maria è invitata a rallegrarsi per due motivi: perché piena di grazia e perché il Signore è con Lei. Abita nel suo cuore. Ella è tutta piena del suo Dio. </w:t>
      </w:r>
      <w:r w:rsidRPr="00785A47">
        <w:rPr>
          <w:rFonts w:ascii="Arial" w:hAnsi="Arial" w:cs="Arial"/>
          <w:color w:val="000000"/>
          <w:sz w:val="24"/>
          <w:szCs w:val="24"/>
        </w:rPr>
        <w:t xml:space="preserve">L’Antifona che stiamo meditando invita la Vergine Maria alla gioia, perché: </w:t>
      </w:r>
      <w:r w:rsidRPr="00785A47">
        <w:rPr>
          <w:rFonts w:ascii="Arial" w:hAnsi="Arial" w:cs="Arial"/>
          <w:i/>
          <w:color w:val="000000"/>
          <w:sz w:val="24"/>
          <w:szCs w:val="24"/>
        </w:rPr>
        <w:t xml:space="preserve">“Virgo gloriosa, super omnes speciosa – perché Vergine gloriosa e perché la più bella, la più singolare, l’unica sopra ogni altra creatura del Signore, sopra tutte le altre vergini”. </w:t>
      </w:r>
      <w:r w:rsidRPr="00785A47">
        <w:rPr>
          <w:rFonts w:ascii="Arial" w:hAnsi="Arial" w:cs="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in noi,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Cantando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“Se venisse un Angelo del cielo, mi inviterebbe a rallegrarmi? Quali sono le ragioni per cui mi dovrebbe invitare a rallegrarmi se anch’io mi sono trasformato in ministro di Satana per benedire il peccato? Vergine Maria, Vergine gloriosa, Bella oltre ogni bellezza creata, intona per noi il tuo “magnificat” eterno per celebrare la magnificenza del tuo e nostro Signore. Angeli e Santi siate nostra voce in questo canto di ringraziamento per aver fatto così bella la nostra Madre e la vostra celeste Regina. Fate che noi mai diveniamo cantori del coro di Satana, ma siamo sempre cantori del vostro celeste coro oggi e per l’eternità beata. </w:t>
      </w:r>
    </w:p>
    <w:p w14:paraId="5C34CE1B" w14:textId="77777777" w:rsidR="00FE67C2" w:rsidRPr="00785A47" w:rsidRDefault="00FE67C2" w:rsidP="00785A47">
      <w:pPr>
        <w:spacing w:after="120"/>
        <w:jc w:val="both"/>
        <w:rPr>
          <w:rFonts w:ascii="Arial" w:hAnsi="Arial" w:cs="Arial"/>
          <w:color w:val="000000"/>
          <w:sz w:val="24"/>
          <w:szCs w:val="24"/>
        </w:rPr>
      </w:pPr>
    </w:p>
    <w:p w14:paraId="35DA6220" w14:textId="77777777" w:rsidR="00785A47" w:rsidRPr="00785A47" w:rsidRDefault="00785A47" w:rsidP="00FE67C2">
      <w:pPr>
        <w:pStyle w:val="Titolo3"/>
        <w:rPr>
          <w:lang w:val="la-Latn"/>
        </w:rPr>
      </w:pPr>
      <w:bookmarkStart w:id="1118" w:name="_Toc312863764"/>
      <w:bookmarkStart w:id="1119" w:name="_Toc94189812"/>
      <w:bookmarkStart w:id="1120" w:name="_Toc182053241"/>
      <w:bookmarkStart w:id="1121" w:name="_Toc182134086"/>
      <w:bookmarkStart w:id="1122" w:name="_Toc183755878"/>
      <w:r w:rsidRPr="00785A47">
        <w:rPr>
          <w:lang w:val="la-Latn"/>
        </w:rPr>
        <w:lastRenderedPageBreak/>
        <w:t>Vale, o valde decora, et pro nobis Christum exora</w:t>
      </w:r>
      <w:bookmarkEnd w:id="1118"/>
      <w:bookmarkEnd w:id="1119"/>
      <w:bookmarkEnd w:id="1120"/>
      <w:bookmarkEnd w:id="1121"/>
      <w:bookmarkEnd w:id="1122"/>
      <w:r w:rsidRPr="00785A47">
        <w:rPr>
          <w:lang w:val="la-Latn"/>
        </w:rPr>
        <w:t xml:space="preserve"> </w:t>
      </w:r>
    </w:p>
    <w:p w14:paraId="15F33A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Maria è salutata come: </w:t>
      </w:r>
      <w:r w:rsidRPr="00785A47">
        <w:rPr>
          <w:rFonts w:ascii="Arial" w:hAnsi="Arial" w:cs="Arial"/>
          <w:i/>
          <w:sz w:val="24"/>
          <w:szCs w:val="24"/>
          <w:lang w:val="la-Latn"/>
        </w:rPr>
        <w:t>“Valde decora</w:t>
      </w:r>
      <w:r w:rsidRPr="00785A47">
        <w:rPr>
          <w:rFonts w:ascii="Arial" w:hAnsi="Arial" w:cs="Arial"/>
          <w:i/>
          <w:sz w:val="24"/>
          <w:szCs w:val="24"/>
        </w:rPr>
        <w:t>”</w:t>
      </w:r>
      <w:r w:rsidRPr="00785A47">
        <w:rPr>
          <w:rFonts w:ascii="Arial" w:hAnsi="Arial" w:cs="Arial"/>
          <w:sz w:val="24"/>
          <w:szCs w:val="24"/>
        </w:rPr>
        <w:t xml:space="preserve">. La traduzione ufficiale dice: </w:t>
      </w:r>
      <w:r w:rsidRPr="00785A47">
        <w:rPr>
          <w:rFonts w:ascii="Arial" w:hAnsi="Arial" w:cs="Arial"/>
          <w:i/>
          <w:sz w:val="24"/>
          <w:szCs w:val="24"/>
        </w:rPr>
        <w:t>“Tutta santa”</w:t>
      </w:r>
      <w:r w:rsidRPr="00785A47">
        <w:rPr>
          <w:rFonts w:ascii="Arial" w:hAnsi="Arial" w:cs="Arial"/>
          <w:sz w:val="24"/>
          <w:szCs w:val="24"/>
        </w:rPr>
        <w:t xml:space="preserve">. In verità </w:t>
      </w:r>
      <w:r w:rsidRPr="00785A47">
        <w:rPr>
          <w:rFonts w:ascii="Arial" w:hAnsi="Arial" w:cs="Arial"/>
          <w:i/>
          <w:sz w:val="24"/>
          <w:szCs w:val="24"/>
        </w:rPr>
        <w:t>“</w:t>
      </w:r>
      <w:r w:rsidRPr="00785A47">
        <w:rPr>
          <w:rFonts w:ascii="Arial" w:hAnsi="Arial" w:cs="Arial"/>
          <w:i/>
          <w:sz w:val="24"/>
          <w:szCs w:val="24"/>
          <w:lang w:val="la-Latn"/>
        </w:rPr>
        <w:t>valde decora</w:t>
      </w:r>
      <w:r w:rsidRPr="00785A47">
        <w:rPr>
          <w:rFonts w:ascii="Arial" w:hAnsi="Arial" w:cs="Arial"/>
          <w:i/>
          <w:sz w:val="24"/>
          <w:szCs w:val="24"/>
        </w:rPr>
        <w:t xml:space="preserve">” </w:t>
      </w:r>
      <w:r w:rsidRPr="00785A47">
        <w:rPr>
          <w:rFonts w:ascii="Arial" w:hAnsi="Arial" w:cs="Arial"/>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w:t>
      </w:r>
      <w:r w:rsidRPr="00785A47">
        <w:rPr>
          <w:rFonts w:ascii="Arial" w:hAnsi="Arial" w:cs="Arial"/>
          <w:i/>
          <w:sz w:val="24"/>
          <w:szCs w:val="24"/>
        </w:rPr>
        <w:t>“</w:t>
      </w:r>
      <w:r w:rsidRPr="00785A47">
        <w:rPr>
          <w:rFonts w:ascii="Arial" w:hAnsi="Arial" w:cs="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785A47">
        <w:rPr>
          <w:rFonts w:ascii="Arial" w:hAnsi="Arial" w:cs="Arial"/>
          <w:i/>
          <w:color w:val="000000"/>
          <w:sz w:val="24"/>
          <w:szCs w:val="24"/>
          <w:lang w:val="la-Latn"/>
        </w:rPr>
        <w:t>“valde”</w:t>
      </w:r>
      <w:r w:rsidRPr="00785A47">
        <w:rPr>
          <w:rFonts w:ascii="Arial" w:hAnsi="Arial" w:cs="Arial"/>
          <w:color w:val="000000"/>
          <w:sz w:val="24"/>
          <w:szCs w:val="24"/>
        </w:rPr>
        <w:t xml:space="preserve"> che sempre va attribuito alla Madre di Dio. È un </w:t>
      </w:r>
      <w:r w:rsidRPr="00785A47">
        <w:rPr>
          <w:rFonts w:ascii="Arial" w:hAnsi="Arial" w:cs="Arial"/>
          <w:color w:val="000000"/>
          <w:sz w:val="24"/>
          <w:szCs w:val="24"/>
          <w:lang w:val="la-Latn"/>
        </w:rPr>
        <w:t>“valde”</w:t>
      </w:r>
      <w:r w:rsidRPr="00785A47">
        <w:rPr>
          <w:rFonts w:ascii="Arial" w:hAnsi="Arial" w:cs="Arial"/>
          <w:color w:val="000000"/>
          <w:sz w:val="24"/>
          <w:szCs w:val="24"/>
        </w:rPr>
        <w:t xml:space="preserve"> quasi di divinità, anche se per partecipazione. </w:t>
      </w:r>
    </w:p>
    <w:p w14:paraId="2F2731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Colei che è quasi divinamente bella si chiede di pregare per noi Cristo. Anche in questo caso la traduzione dice poco. Vi è differenza tra oro ed </w:t>
      </w:r>
      <w:r w:rsidRPr="00785A47">
        <w:rPr>
          <w:rFonts w:ascii="Arial" w:hAnsi="Arial" w:cs="Arial"/>
          <w:sz w:val="24"/>
          <w:szCs w:val="24"/>
          <w:lang w:val="la-Latn"/>
        </w:rPr>
        <w:t>exoro</w:t>
      </w:r>
      <w:r w:rsidRPr="00785A47">
        <w:rPr>
          <w:rFonts w:ascii="Arial" w:hAnsi="Arial" w:cs="Arial"/>
          <w:sz w:val="24"/>
          <w:szCs w:val="24"/>
        </w:rPr>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w:t>
      </w:r>
      <w:r w:rsidRPr="00785A47">
        <w:rPr>
          <w:rFonts w:ascii="Arial" w:hAnsi="Arial" w:cs="Arial"/>
          <w:sz w:val="24"/>
          <w:szCs w:val="24"/>
        </w:rPr>
        <w:lastRenderedPageBreak/>
        <w:t>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58C768E0" w14:textId="77777777" w:rsidR="00A04CEC" w:rsidRDefault="00785A47" w:rsidP="00785A47">
      <w:pPr>
        <w:spacing w:after="120"/>
        <w:jc w:val="both"/>
        <w:rPr>
          <w:rFonts w:ascii="Arial" w:hAnsi="Arial" w:cs="Arial"/>
          <w:sz w:val="24"/>
          <w:szCs w:val="24"/>
        </w:rPr>
      </w:pPr>
      <w:r w:rsidRPr="00785A47">
        <w:rPr>
          <w:rFonts w:ascii="Arial" w:hAnsi="Arial" w:cs="Arial"/>
          <w:sz w:val="24"/>
          <w:szCs w:val="24"/>
        </w:rP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presso il Figlio suo, Satana ridurrà la Chiesa ad un deserto. Solo un piccolissimo resto rimarrà fedele a Cristo. Priverà l’umanità di ogni luce e la consumerà nelle sue tenebre. Angeli, Santi, dateci il vero amore per la Vergine Maria, Madre della Redenzione. Voi ci aiuterete e noi ameremo la Madre Celeste così come è giusto amarla.  Noi la invocheremo come è giusto che Lei sia invocata.     </w:t>
      </w:r>
    </w:p>
    <w:p w14:paraId="0DAE00FB" w14:textId="07D02FD3"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6768548E" w14:textId="77777777" w:rsidR="00785A47" w:rsidRPr="00785A47" w:rsidRDefault="00785A47" w:rsidP="00A04CEC">
      <w:pPr>
        <w:pStyle w:val="Titolo3"/>
        <w:rPr>
          <w:lang w:val="la-Latn"/>
        </w:rPr>
      </w:pPr>
      <w:bookmarkStart w:id="1123" w:name="_Toc312863766"/>
      <w:bookmarkStart w:id="1124" w:name="_Toc94189813"/>
      <w:bookmarkStart w:id="1125" w:name="_Toc182053242"/>
      <w:bookmarkStart w:id="1126" w:name="_Toc182134087"/>
      <w:bookmarkStart w:id="1127" w:name="_Toc183755879"/>
      <w:r w:rsidRPr="00785A47">
        <w:rPr>
          <w:lang w:val="la-Latn"/>
        </w:rPr>
        <w:t>Alma Redemptoris Mater</w:t>
      </w:r>
      <w:bookmarkEnd w:id="1123"/>
      <w:bookmarkEnd w:id="1124"/>
      <w:bookmarkEnd w:id="1125"/>
      <w:bookmarkEnd w:id="1126"/>
      <w:bookmarkEnd w:id="1127"/>
    </w:p>
    <w:p w14:paraId="2880AE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Offriamo ora una meditazione su un’altra antichissima preghiera in onore della Vergine Maria: “</w:t>
      </w:r>
      <w:r w:rsidRPr="00785A47">
        <w:rPr>
          <w:rFonts w:ascii="Arial" w:hAnsi="Arial" w:cs="Arial"/>
          <w:sz w:val="24"/>
          <w:szCs w:val="24"/>
          <w:lang w:val="la-Latn"/>
        </w:rPr>
        <w:t>Alma Redemptoris Mater</w:t>
      </w:r>
      <w:r w:rsidRPr="00785A47">
        <w:rPr>
          <w:rFonts w:ascii="Arial" w:hAnsi="Arial" w:cs="Arial"/>
          <w:sz w:val="24"/>
          <w:szCs w:val="24"/>
        </w:rPr>
        <w:t>” - Santa Madre del Redentore”, che così recita:</w:t>
      </w:r>
      <w:r w:rsidRPr="00785A47">
        <w:rPr>
          <w:rFonts w:ascii="Arial" w:hAnsi="Arial" w:cs="Arial"/>
          <w:sz w:val="24"/>
          <w:szCs w:val="24"/>
          <w:lang w:val="la-Latn"/>
        </w:rPr>
        <w:t xml:space="preserve"> </w:t>
      </w:r>
      <w:r w:rsidRPr="00785A47">
        <w:rPr>
          <w:rFonts w:ascii="Arial" w:hAnsi="Arial" w:cs="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85A47">
        <w:rPr>
          <w:rFonts w:ascii="Arial" w:hAnsi="Arial" w:cs="Arial"/>
          <w:i/>
          <w:sz w:val="24"/>
          <w:szCs w:val="24"/>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85A47">
        <w:rPr>
          <w:rFonts w:ascii="Arial" w:hAnsi="Arial" w:cs="Arial"/>
          <w:sz w:val="24"/>
          <w:szCs w:val="24"/>
        </w:rPr>
        <w:t xml:space="preserve"> Nelle antiche preghiere vi è una costante: prima si annunzia chi è Colei o Colui al quale ci si sta per rivolgere e solo alla fine si presenta la richiesta. Chi è Colei alla quale noi </w:t>
      </w:r>
      <w:r w:rsidRPr="00785A47">
        <w:rPr>
          <w:rFonts w:ascii="Arial" w:hAnsi="Arial" w:cs="Arial"/>
          <w:sz w:val="24"/>
          <w:szCs w:val="24"/>
        </w:rPr>
        <w:lastRenderedPageBreak/>
        <w:t xml:space="preserve">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w:t>
      </w:r>
      <w:r w:rsidRPr="00785A47">
        <w:rPr>
          <w:rFonts w:ascii="Arial" w:hAnsi="Arial" w:cs="Arial"/>
          <w:i/>
          <w:iCs/>
          <w:sz w:val="24"/>
          <w:szCs w:val="24"/>
        </w:rPr>
        <w:t>“Santa Madre del Redentore”</w:t>
      </w:r>
      <w:r w:rsidRPr="00785A47">
        <w:rPr>
          <w:rFonts w:ascii="Arial" w:hAnsi="Arial" w:cs="Arial"/>
          <w:sz w:val="24"/>
          <w:szCs w:val="24"/>
        </w:rPr>
        <w:t xml:space="preserv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 </w:t>
      </w:r>
    </w:p>
    <w:p w14:paraId="6BAD28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(Cfr. Gv 1,1-18). Il Redentore è Dio e Maria è la Santa Madre del Dio che nel suo seno si è fatto carne. Gloria più grande di questa non è mai esistita prima e mai esisterà dopo. Questa gloria appartiene solo a Lei, alla Vergine Maria. </w:t>
      </w:r>
    </w:p>
    <w:p w14:paraId="6D0621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w:t>
      </w:r>
      <w:r w:rsidRPr="00785A47">
        <w:rPr>
          <w:rFonts w:ascii="Arial" w:hAnsi="Arial" w:cs="Arial"/>
          <w:sz w:val="24"/>
          <w:szCs w:val="24"/>
        </w:rPr>
        <w:lastRenderedPageBreak/>
        <w:t xml:space="preserve">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 </w:t>
      </w:r>
    </w:p>
    <w:p w14:paraId="1F3DE6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   </w:t>
      </w:r>
    </w:p>
    <w:p w14:paraId="66E975FA" w14:textId="77777777" w:rsidR="00FE67C2" w:rsidRPr="00785A47" w:rsidRDefault="00FE67C2" w:rsidP="00785A47">
      <w:pPr>
        <w:spacing w:after="120"/>
        <w:jc w:val="both"/>
        <w:rPr>
          <w:rFonts w:ascii="Arial" w:hAnsi="Arial" w:cs="Arial"/>
          <w:sz w:val="24"/>
          <w:szCs w:val="24"/>
        </w:rPr>
      </w:pPr>
    </w:p>
    <w:p w14:paraId="24CE54AC" w14:textId="77777777" w:rsidR="00785A47" w:rsidRPr="00785A47" w:rsidRDefault="00785A47" w:rsidP="00FE67C2">
      <w:pPr>
        <w:pStyle w:val="Titolo3"/>
      </w:pPr>
      <w:bookmarkStart w:id="1128" w:name="_Toc182053244"/>
      <w:bookmarkStart w:id="1129" w:name="_Toc182134089"/>
      <w:bookmarkStart w:id="1130" w:name="_Hlk130538537"/>
      <w:bookmarkStart w:id="1131" w:name="_Toc183755880"/>
      <w:r w:rsidRPr="00785A47">
        <w:t>Beato il grembo che ti ha portato e il seno che ti ha allattato!</w:t>
      </w:r>
      <w:bookmarkEnd w:id="1128"/>
      <w:bookmarkEnd w:id="1129"/>
      <w:bookmarkEnd w:id="1131"/>
    </w:p>
    <w:p w14:paraId="1A9320A8"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 xml:space="preserve">Oggi Gesù è visto con gli occhi della carne e lodato con parole tratte anche esse dalla carne. Per lodare la sua grandezza, si loda il grembo che lo ha portato e il seno che lo ha allattato. Ecco il testo nella Vulgata e nel Greco: </w:t>
      </w:r>
      <w:r w:rsidRPr="00785A47">
        <w:rPr>
          <w:rFonts w:ascii="Arial" w:hAnsi="Arial" w:cs="Arial"/>
          <w:sz w:val="24"/>
          <w:szCs w:val="24"/>
          <w:lang w:val="la-Latn"/>
        </w:rPr>
        <w:t>“Factum est autem cum haec diceret extollens vocem quaedam mulier de turba dixit illi beatus venter qui te portavit et ubera quae suxisti. At ille dixit quippini beati qui audiunt verbum Dei et custodiunt”. '</w:t>
      </w:r>
      <w:r w:rsidRPr="007D75CA">
        <w:rPr>
          <w:rFonts w:ascii="Greek" w:hAnsi="Greek" w:cs="Arial"/>
          <w:sz w:val="24"/>
          <w:szCs w:val="24"/>
          <w:lang w:val="la-Latn"/>
        </w:rPr>
        <w:t>Egšneto d ™n tù lšgein aÙtÕn taàta ™p£ras£ tij fwn¾n gun¾ ™k toà Ôclou epen aÙtù, Makar…a ¹ koil…a ¹ bast£sas£ se kaˆ mastoˆ oÞj ™q»lasaj. aÙtÕj d epen, Menoàn mak£rioi oƒ ¢koÚontej tÕn lÒgon toà qeoà kaˆ ful£ssontej</w:t>
      </w:r>
      <w:r w:rsidRPr="00785A47">
        <w:rPr>
          <w:rFonts w:ascii="Arial" w:hAnsi="Arial" w:cs="Arial"/>
          <w:sz w:val="24"/>
          <w:szCs w:val="24"/>
          <w:lang w:val="la-Latn"/>
        </w:rPr>
        <w:t xml:space="preserve">. </w:t>
      </w:r>
      <w:r w:rsidRPr="00785A47">
        <w:rPr>
          <w:rFonts w:ascii="Arial" w:hAnsi="Arial" w:cs="Arial"/>
          <w:sz w:val="24"/>
          <w:szCs w:val="24"/>
        </w:rPr>
        <w:t xml:space="preserve">Gesù all’istante, senza lasciare alla folla neanche un attimo per mettere nel cuore pensieri secondo la terra, risponde con una parola attinta dal cuore del Padre nella sapienza dello Spirito Santo: </w:t>
      </w:r>
      <w:r w:rsidRPr="00785A47">
        <w:rPr>
          <w:rFonts w:ascii="Arial" w:hAnsi="Arial" w:cs="Arial"/>
          <w:i/>
          <w:iCs/>
          <w:sz w:val="24"/>
          <w:szCs w:val="24"/>
        </w:rPr>
        <w:t>“È beato chi ascolta la Parola di Dio e la osserva”.</w:t>
      </w:r>
      <w:r w:rsidRPr="00785A47">
        <w:rPr>
          <w:rFonts w:ascii="Arial" w:hAnsi="Arial" w:cs="Arial"/>
          <w:sz w:val="24"/>
          <w:szCs w:val="24"/>
        </w:rPr>
        <w:t xml:space="preserve"> Con queste parole viene manifestata qual è la grandezza della Madre sua. Maria è beata non perché ha generato il Figlio Unigenito del Padre. È beata perché ha creduto nella Parola dell’Angelo e ad essa si è abbandonata, consegnando alla Parola ascoltata tutta la sua vita. Non un momento della sua vita, ma tutta intera la sua esistenza, senza tenere per sé neanche un respiro. Gesù, nello Spirito Santo, dice quanto già lo Spirito Santo aveva detto per bocca di Elisabetta: </w:t>
      </w:r>
      <w:r w:rsidRPr="00785A47">
        <w:rPr>
          <w:rFonts w:ascii="Arial" w:hAnsi="Arial" w:cs="Arial"/>
          <w:i/>
          <w:iCs/>
          <w:sz w:val="24"/>
          <w:szCs w:val="24"/>
        </w:rPr>
        <w:t xml:space="preserve">“In quei giorni Maria si alzò e andò in fretta verso la regione montuosa, in una città di Giuda. Entrata nella casa di Zaccaria, </w:t>
      </w:r>
      <w:r w:rsidRPr="00785A47">
        <w:rPr>
          <w:rFonts w:ascii="Arial" w:hAnsi="Arial" w:cs="Arial"/>
          <w:i/>
          <w:iCs/>
          <w:sz w:val="24"/>
          <w:szCs w:val="24"/>
        </w:rPr>
        <w:lastRenderedPageBreak/>
        <w:t>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xml:space="preserve">. In tutto l’Antico Testamento chi è proclamato beato? Colui che ascolta la Parola di Dio e la osserva. Così il Salmo: </w:t>
      </w:r>
      <w:r w:rsidRPr="00785A47">
        <w:rPr>
          <w:rFonts w:ascii="Arial" w:hAnsi="Arial" w:cs="Arial"/>
          <w:i/>
          <w:iCs/>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85A47">
        <w:rPr>
          <w:rFonts w:ascii="Arial" w:hAnsi="Arial" w:cs="Arial"/>
          <w:sz w:val="24"/>
          <w:szCs w:val="24"/>
        </w:rPr>
        <w:t xml:space="preserve">. Così Geremia: </w:t>
      </w:r>
      <w:r w:rsidRPr="00785A47">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 Io, il Signore, scruto la mente e saggio i cuori, per dare a ciascuno secondo la sua condotta, secondo il frutto delle sue azioni” (Ger 17,1-10)</w:t>
      </w:r>
      <w:r w:rsidRPr="00785A47">
        <w:rPr>
          <w:rFonts w:ascii="Arial" w:hAnsi="Arial" w:cs="Arial"/>
          <w:sz w:val="24"/>
          <w:szCs w:val="24"/>
        </w:rPr>
        <w:t>. Dove risiede la beatitudine dell’uomo? Nell’ascoltare e nel vivere la Parola di Dio. Si esce dalla Parola Dio e si è alberi senza né foglie e ne frutto. Si è come tamerischi nella steppa, senza alcuna vera vita.</w:t>
      </w:r>
    </w:p>
    <w:p w14:paraId="19587C2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 (Lc 11,27-28).</w:t>
      </w:r>
    </w:p>
    <w:p w14:paraId="54187E3C" w14:textId="77777777" w:rsidR="007D75CA"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Queste parole di Gesù valgono anche e soprattutto per ogni suo discepolo. Valgono per tutta la sua Chiesa. Valgono per papi e vescovi, per presbiteri e diaconi, per cresimati e per battezzati. Quando un discepolo di Gesù non produce né foglie e né frutti, è il segno che si è posto fuori della Parola del suo Signore. Costui né l’ascolta e né la vive. Se oggi la Chiesa appare albero secco, senza più alcuna vita, senza più veri frutti di conversione e di aggregazione di nuovi membri al corpo di Gesù Signore, questa grande carestia di frutti è dovuta al suo allontanamento dalla Parola del suo Dio. Sempre quando il popolo del Signore si </w:t>
      </w:r>
      <w:r w:rsidRPr="00785A47">
        <w:rPr>
          <w:rFonts w:ascii="Arial" w:hAnsi="Arial" w:cs="Arial"/>
          <w:iCs/>
          <w:sz w:val="24"/>
          <w:szCs w:val="24"/>
        </w:rPr>
        <w:lastRenderedPageBreak/>
        <w:t xml:space="preserve">è allontanato dalla Parola del suo Dio, vi è stata per esso una storia di grande carestia spirituale e anche materiale. Se la Chiesa vuole essere in mezzo al mondo albero sempre verde, che produce frutti per ogni mese dell’anno, secondo la profezia di Ezechiele, deve piantarsi interamente nelle acque della Parola del Signore, Parola da ascoltare e Parola da osservare. O si ascolta e si vivere la Parola e si è beati e benedetti, si è alberi dalle molte foglie e dai molti frutti, o altrimenti una universale e persistente carestia avvolgerà la nostra vita. Con i pensieri secondo la carne possiamo fare qualsiasi cosa. Saremo sempre avvolti dalla carestia e da ogni sterilità spirituale. Tutto invece si compie, se ascoltiamo e viviamo la Parola del nostro Dio. La Madre nostra ci faccia veri discepoli di Gesù dal vero ascolto e dalla vera osservanza di ogni sua Parola.                </w:t>
      </w:r>
    </w:p>
    <w:p w14:paraId="72A01466" w14:textId="10A63A55"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023B6F4A" w14:textId="77777777" w:rsidR="00785A47" w:rsidRPr="00785A47" w:rsidRDefault="00785A47" w:rsidP="007D75CA">
      <w:pPr>
        <w:pStyle w:val="Titolo3"/>
        <w:rPr>
          <w:lang w:val="la-Latn"/>
        </w:rPr>
      </w:pPr>
      <w:bookmarkStart w:id="1132" w:name="_Toc312863768"/>
      <w:bookmarkStart w:id="1133" w:name="_Toc94189814"/>
      <w:bookmarkStart w:id="1134" w:name="_Toc182053245"/>
      <w:bookmarkStart w:id="1135" w:name="_Toc182134090"/>
      <w:bookmarkStart w:id="1136" w:name="_Toc183755881"/>
      <w:bookmarkEnd w:id="1130"/>
      <w:r w:rsidRPr="00785A47">
        <w:rPr>
          <w:lang w:val="la-Latn"/>
        </w:rPr>
        <w:t>Quae pervia coeli  porta manes, et stella maris</w:t>
      </w:r>
      <w:bookmarkEnd w:id="1132"/>
      <w:bookmarkEnd w:id="1133"/>
      <w:bookmarkEnd w:id="1134"/>
      <w:bookmarkEnd w:id="1135"/>
      <w:bookmarkEnd w:id="1136"/>
    </w:p>
    <w:p w14:paraId="3D2922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nostro tempio eterno di gaudio e di gioia senza fine: </w:t>
      </w:r>
      <w:r w:rsidRPr="00785A47">
        <w:rPr>
          <w:rFonts w:ascii="Arial" w:hAnsi="Arial" w:cs="Arial"/>
          <w:i/>
          <w:sz w:val="24"/>
          <w:szCs w:val="24"/>
        </w:rPr>
        <w:t>“E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(Cfr. Ap 21,1-27).  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E tutto questo avviene per opera dello </w:t>
      </w:r>
      <w:r w:rsidRPr="00785A47">
        <w:rPr>
          <w:rFonts w:ascii="Arial" w:hAnsi="Arial" w:cs="Arial"/>
          <w:sz w:val="24"/>
          <w:szCs w:val="24"/>
        </w:rPr>
        <w:lastRenderedPageBreak/>
        <w:t>Spirito Santo. Nulla si compie senza di lui. Chi è senza lo Spirito di Dio, sempre sarà senza il vero Dio e il vero Cisto.</w:t>
      </w:r>
    </w:p>
    <w:p w14:paraId="6E1B9B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invocata quale </w:t>
      </w:r>
      <w:r w:rsidRPr="00785A47">
        <w:rPr>
          <w:rFonts w:ascii="Arial" w:hAnsi="Arial" w:cs="Arial"/>
          <w:i/>
          <w:sz w:val="24"/>
          <w:szCs w:val="24"/>
        </w:rPr>
        <w:t>“stella del mare”</w:t>
      </w:r>
      <w:r w:rsidRPr="00785A47">
        <w:rPr>
          <w:rFonts w:ascii="Arial" w:hAnsi="Arial" w:cs="Arial"/>
          <w:sz w:val="24"/>
          <w:szCs w:val="24"/>
        </w:rPr>
        <w:t>.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La Vergine Maria e Cristo Gesù sono un solo amore in eterno.</w:t>
      </w:r>
    </w:p>
    <w:p w14:paraId="3421BDA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Cristiano, sappi che oggi Cristo è calpestato, oltraggiato, catturato, giudicato, condannato, crocifisso, sepolto nella tomba dei tuoi pensieri di terra. Dio non 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essenza, lo amerai di purissima obbedienza ad ogni sua Parola, lo servirai con il dono della tua vita e per te, per questo tuo amore, il Padre celeste lo risusciterà in altri cuori nei quali giace sepolto sotto un cumulo di pensieri di terra. È grande il mistero della Vergine Madre, della Madre della Redenzione. Beato chi entra in questo mistero e vi rimane fedele per tutti i giorni della sua vita. Angeli, Santi, fate che amiamo di vero cuore la Vergine Maria, Madre della Redenzione. Fate che per il nostro amore il mondo intero si innamori di Lei. </w:t>
      </w:r>
    </w:p>
    <w:p w14:paraId="66D1D4D5" w14:textId="77777777" w:rsidR="007D75CA" w:rsidRPr="00785A47" w:rsidRDefault="007D75CA" w:rsidP="00785A47">
      <w:pPr>
        <w:spacing w:after="120"/>
        <w:jc w:val="both"/>
        <w:rPr>
          <w:rFonts w:ascii="Arial" w:hAnsi="Arial" w:cs="Arial"/>
          <w:sz w:val="24"/>
          <w:szCs w:val="24"/>
        </w:rPr>
      </w:pPr>
    </w:p>
    <w:p w14:paraId="0D76747C" w14:textId="77777777" w:rsidR="00785A47" w:rsidRPr="00785A47" w:rsidRDefault="00785A47" w:rsidP="007D75CA">
      <w:pPr>
        <w:pStyle w:val="Titolo3"/>
        <w:rPr>
          <w:lang w:val="la-Latn"/>
        </w:rPr>
      </w:pPr>
      <w:bookmarkStart w:id="1137" w:name="_Toc312863770"/>
      <w:bookmarkStart w:id="1138" w:name="_Toc94189815"/>
      <w:bookmarkStart w:id="1139" w:name="_Toc182053246"/>
      <w:bookmarkStart w:id="1140" w:name="_Toc182134091"/>
      <w:bookmarkStart w:id="1141" w:name="_Hlk130560903"/>
      <w:bookmarkStart w:id="1142" w:name="_Toc183755882"/>
      <w:r w:rsidRPr="00785A47">
        <w:rPr>
          <w:lang w:val="la-Latn"/>
        </w:rPr>
        <w:t>Succurre cadenti, surgere qui curat, populo:</w:t>
      </w:r>
      <w:bookmarkEnd w:id="1137"/>
      <w:bookmarkEnd w:id="1138"/>
      <w:bookmarkEnd w:id="1139"/>
      <w:bookmarkEnd w:id="1140"/>
      <w:bookmarkEnd w:id="1142"/>
    </w:p>
    <w:p w14:paraId="145F7C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dell’Apocalisse ci rivela che sette Chiese sono cadute o dalla verità o dall’amore di Cristo Gesù. Ecco il messaggio di Gesù alla Chiesa di Efeso: </w:t>
      </w:r>
      <w:r w:rsidRPr="00785A47">
        <w:rPr>
          <w:rFonts w:ascii="Arial" w:hAnsi="Arial" w:cs="Arial"/>
          <w:i/>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785A47">
        <w:rPr>
          <w:rFonts w:ascii="Arial" w:hAnsi="Arial" w:cs="Arial"/>
          <w:i/>
          <w:position w:val="4"/>
          <w:sz w:val="24"/>
          <w:szCs w:val="24"/>
        </w:rPr>
        <w:t xml:space="preserve"> </w:t>
      </w:r>
      <w:r w:rsidRPr="00785A47">
        <w:rPr>
          <w:rFonts w:ascii="Arial" w:hAnsi="Arial" w:cs="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785A47">
        <w:rPr>
          <w:rFonts w:ascii="Arial" w:hAnsi="Arial" w:cs="Arial"/>
          <w:i/>
          <w:position w:val="4"/>
          <w:sz w:val="24"/>
          <w:szCs w:val="24"/>
        </w:rPr>
        <w:t xml:space="preserve"> </w:t>
      </w:r>
      <w:r w:rsidRPr="00785A47">
        <w:rPr>
          <w:rFonts w:ascii="Arial" w:hAnsi="Arial" w:cs="Arial"/>
          <w:i/>
          <w:sz w:val="24"/>
          <w:szCs w:val="24"/>
        </w:rPr>
        <w:t>Tuttavia hai questo di buono: tu detesti le opere dei nicolaìti, che anch’io detesto. Chi ha orecchi, ascolti ciò che lo Spirito dice alle Chiese. Al vincitore darò da mangiare dall’albero della vita, che sta nel paradiso di Dio”</w:t>
      </w:r>
      <w:r w:rsidRPr="00785A47">
        <w:rPr>
          <w:rFonts w:ascii="Arial" w:hAnsi="Arial" w:cs="Arial"/>
          <w:sz w:val="24"/>
          <w:szCs w:val="24"/>
        </w:rPr>
        <w:t xml:space="preserve"> (Ap 2,1-7). </w:t>
      </w:r>
    </w:p>
    <w:p w14:paraId="2E31A7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nota la stessa cosa. Non appena lascia, per un tempo anche brevissimo, una comunità da lui fondata, subito essa o cade dalla fede o dalla carità, o dalla santità della vita. Ecco cosa Scrive ai Galati: </w:t>
      </w:r>
      <w:r w:rsidRPr="00785A47">
        <w:rPr>
          <w:rFonts w:ascii="Arial" w:hAnsi="Arial" w:cs="Arial"/>
          <w:i/>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785A47">
        <w:rPr>
          <w:rFonts w:ascii="Arial" w:hAnsi="Arial" w:cs="Arial"/>
          <w:i/>
          <w:position w:val="4"/>
          <w:sz w:val="24"/>
          <w:szCs w:val="24"/>
        </w:rPr>
        <w:t xml:space="preserve"> </w:t>
      </w:r>
      <w:r w:rsidRPr="00785A47">
        <w:rPr>
          <w:rFonts w:ascii="Arial" w:hAnsi="Arial" w:cs="Arial"/>
          <w:i/>
          <w:sz w:val="24"/>
          <w:szCs w:val="24"/>
        </w:rPr>
        <w:t>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785A47">
        <w:rPr>
          <w:rFonts w:ascii="Arial" w:hAnsi="Arial" w:cs="Arial"/>
          <w:sz w:val="24"/>
          <w:szCs w:val="24"/>
        </w:rPr>
        <w:t xml:space="preserve"> (Gal 5,1-15). </w:t>
      </w:r>
    </w:p>
    <w:p w14:paraId="41E2F7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w:t>
      </w:r>
      <w:r w:rsidRPr="00785A47">
        <w:rPr>
          <w:rFonts w:ascii="Arial" w:hAnsi="Arial" w:cs="Arial"/>
          <w:sz w:val="24"/>
          <w:szCs w:val="24"/>
        </w:rPr>
        <w:lastRenderedPageBreak/>
        <w:t>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3B2B250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Ecco allora la missione di quanti ancora hanno conservato la fede: imitare l’Apostolo Paolo. Ecco le sue parole: </w:t>
      </w:r>
      <w:r w:rsidRPr="00785A47">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AI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85A47">
        <w:rPr>
          <w:rFonts w:ascii="Arial" w:hAnsi="Arial" w:cs="Arial"/>
          <w:sz w:val="24"/>
          <w:szCs w:val="24"/>
        </w:rPr>
        <w:t xml:space="preserve">.  La vita a Cristo per la salvezza della sua Chiesa e del mondo intero si offre prima con una perfetta osservanza della Parola del Signore scritta per noi nella sua divina Rivelazione, poi con una piena obbedienza alla nostra personale missione evangelizzatrice e santificatrice. Se il Vangelo non viene annunciato nella sua purezza, nessuna nostra vita potrà essere offerta e la Chiesa e il mondo rimangono nella loro tenebra spirituale, nel loro buio veritativo, che sempre si trasforma in un buio morale denso e spesso senza alcuna possibilità di venirne fuori. Di certo la preghiera aiuta, aiuta se la missione dell’annuncio del Vangelo viene vissuta con pienezza di sapienza, intelligenza, fortezza di Spirito Santo. Vergine Maria, Madre della Redenzione, Angeli, Santi, aiutateci a redimere il popolo caduto con il dono di tutta la nostra vita; anima, spirito, corpo, posti interamente a servizio del Vangelo.  </w:t>
      </w:r>
    </w:p>
    <w:p w14:paraId="506B0CE7" w14:textId="77777777" w:rsidR="007D75CA" w:rsidRPr="00785A47" w:rsidRDefault="007D75CA" w:rsidP="00785A47">
      <w:pPr>
        <w:spacing w:after="120"/>
        <w:jc w:val="both"/>
        <w:rPr>
          <w:rFonts w:ascii="Arial" w:hAnsi="Arial" w:cs="Arial"/>
          <w:sz w:val="24"/>
          <w:szCs w:val="24"/>
        </w:rPr>
      </w:pPr>
    </w:p>
    <w:p w14:paraId="013754F5" w14:textId="77777777" w:rsidR="00785A47" w:rsidRPr="00785A47" w:rsidRDefault="00785A47" w:rsidP="007D75CA">
      <w:pPr>
        <w:pStyle w:val="Titolo3"/>
        <w:rPr>
          <w:lang w:val="la-Latn"/>
        </w:rPr>
      </w:pPr>
      <w:bookmarkStart w:id="1143" w:name="_Toc312863772"/>
      <w:bookmarkStart w:id="1144" w:name="_Toc94189816"/>
      <w:bookmarkStart w:id="1145" w:name="_Toc182053247"/>
      <w:bookmarkStart w:id="1146" w:name="_Toc182134092"/>
      <w:bookmarkStart w:id="1147" w:name="_Toc183755883"/>
      <w:bookmarkEnd w:id="1141"/>
      <w:r w:rsidRPr="00785A47">
        <w:rPr>
          <w:lang w:val="la-Latn"/>
        </w:rPr>
        <w:t>Tu quae genuisti,  natura mirante, tuum sanctum Genitorem</w:t>
      </w:r>
      <w:bookmarkEnd w:id="1143"/>
      <w:bookmarkEnd w:id="1144"/>
      <w:bookmarkEnd w:id="1145"/>
      <w:bookmarkEnd w:id="1146"/>
      <w:bookmarkEnd w:id="1147"/>
    </w:p>
    <w:p w14:paraId="42C2FA5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w:t>
      </w:r>
      <w:r w:rsidRPr="00785A47">
        <w:rPr>
          <w:rFonts w:ascii="Arial" w:hAnsi="Arial" w:cs="Arial"/>
          <w:sz w:val="24"/>
          <w:szCs w:val="24"/>
        </w:rPr>
        <w:lastRenderedPageBreak/>
        <w:t xml:space="preserve">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785A47">
        <w:rPr>
          <w:rFonts w:ascii="Arial" w:hAnsi="Arial" w:cs="Arial"/>
          <w:i/>
          <w:sz w:val="24"/>
          <w:szCs w:val="24"/>
        </w:rPr>
        <w:t>“</w:t>
      </w:r>
      <w:r w:rsidRPr="00785A47">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Arial"/>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4D09E1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785A47">
        <w:rPr>
          <w:rFonts w:ascii="Arial" w:hAnsi="Arial" w:cs="Arial"/>
          <w:i/>
          <w:color w:val="000000"/>
          <w:sz w:val="24"/>
          <w:szCs w:val="24"/>
        </w:rPr>
        <w:t>“santo genitore”</w:t>
      </w:r>
      <w:r w:rsidRPr="00785A47">
        <w:rPr>
          <w:rFonts w:ascii="Arial" w:hAnsi="Arial" w:cs="Arial"/>
          <w:color w:val="000000"/>
          <w:sz w:val="24"/>
          <w:szCs w:val="24"/>
        </w:rPr>
        <w:t xml:space="preserve">. </w:t>
      </w:r>
      <w:r w:rsidRPr="00785A47">
        <w:rPr>
          <w:rFonts w:ascii="Arial" w:hAnsi="Arial" w:cs="Arial"/>
          <w:i/>
          <w:color w:val="000000"/>
          <w:sz w:val="24"/>
          <w:szCs w:val="24"/>
        </w:rPr>
        <w:t xml:space="preserve">“Genitore” </w:t>
      </w:r>
      <w:r w:rsidRPr="00785A47">
        <w:rPr>
          <w:rFonts w:ascii="Arial" w:hAnsi="Arial" w:cs="Arial"/>
          <w:b/>
          <w:color w:val="000000"/>
          <w:sz w:val="24"/>
          <w:szCs w:val="24"/>
        </w:rPr>
        <w:t xml:space="preserve"> </w:t>
      </w:r>
      <w:r w:rsidRPr="00785A47">
        <w:rPr>
          <w:rFonts w:ascii="Arial" w:hAnsi="Arial" w:cs="Arial"/>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785A47">
        <w:rPr>
          <w:rFonts w:ascii="Arial" w:hAnsi="Arial" w:cs="Arial"/>
          <w:i/>
          <w:color w:val="000000"/>
          <w:sz w:val="24"/>
          <w:szCs w:val="24"/>
        </w:rPr>
        <w:t>“Genitore”</w:t>
      </w:r>
      <w:r w:rsidRPr="00785A47">
        <w:rPr>
          <w:rFonts w:ascii="Arial" w:hAnsi="Arial" w:cs="Arial"/>
          <w:color w:val="000000"/>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w:t>
      </w:r>
      <w:r w:rsidRPr="00785A47">
        <w:rPr>
          <w:rFonts w:ascii="Arial" w:hAnsi="Arial" w:cs="Arial"/>
          <w:color w:val="000000"/>
          <w:sz w:val="24"/>
          <w:szCs w:val="24"/>
        </w:rPr>
        <w:lastRenderedPageBreak/>
        <w:t>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w:t>
      </w:r>
    </w:p>
    <w:p w14:paraId="0F2D00A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rimane suo Dio e Signore in eterno,  mai potrà 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Angeli, Santi, aiutateci ad entrare nel mistero indicibile della Vergine Maria, Madre della Redenzione. Mistero più grande non esiste nella creazione ed esso è sempre incomprensibile.</w:t>
      </w:r>
    </w:p>
    <w:p w14:paraId="299EA257" w14:textId="77777777" w:rsidR="007D75CA" w:rsidRPr="00785A47" w:rsidRDefault="007D75CA" w:rsidP="00785A47">
      <w:pPr>
        <w:spacing w:after="120"/>
        <w:jc w:val="both"/>
        <w:rPr>
          <w:rFonts w:ascii="Arial" w:hAnsi="Arial" w:cs="Arial"/>
          <w:color w:val="000000"/>
          <w:sz w:val="24"/>
          <w:szCs w:val="24"/>
        </w:rPr>
      </w:pPr>
    </w:p>
    <w:p w14:paraId="4C7E4841" w14:textId="77777777" w:rsidR="00785A47" w:rsidRPr="00785A47" w:rsidRDefault="00785A47" w:rsidP="007D75CA">
      <w:pPr>
        <w:pStyle w:val="Titolo3"/>
      </w:pPr>
      <w:bookmarkStart w:id="1148" w:name="_Toc182053249"/>
      <w:bookmarkStart w:id="1149" w:name="_Toc182134094"/>
      <w:bookmarkStart w:id="1150" w:name="_Toc183755884"/>
      <w:r w:rsidRPr="00785A47">
        <w:t>Ecco, tua madre e i tuoi fratelli stanno fuori e cercano di parlarti</w:t>
      </w:r>
      <w:bookmarkEnd w:id="1148"/>
      <w:bookmarkEnd w:id="1149"/>
      <w:bookmarkEnd w:id="1150"/>
    </w:p>
    <w:p w14:paraId="23A6B3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chi si lascia disturbare o distrarre Gesù mentre sta parlando o mentre sta compiendo qualsiasi azione posta a servizio della manifestazione del regno di Dio? Da nessuno. Solo il Padre lo può distrarre. Ma sappiamo che il Padre distrae o sottrae Cristo dal fare in questo luogo un’opera, perché è necessario che compia altre opere in altri luoghi. Ecco come questa verità viene rivelata dallo stesso Gesù:</w:t>
      </w:r>
      <w:r w:rsidRPr="00785A47">
        <w:rPr>
          <w:rFonts w:ascii="Arial" w:hAnsi="Arial" w:cs="Arial"/>
          <w:i/>
          <w:iCs/>
          <w:sz w:val="24"/>
          <w:szCs w:val="24"/>
        </w:rPr>
        <w:t xml:space="preserve"> “Venuta la sera, dopo il tramonto del sole, gli portavano tutti i malati e gli indemoniati. Tutta la città era riunita davanti alla porta. Guarì molti che erano affetti da varie malattie e scacciò molti demòni; ma non permetteva ai demòni di </w:t>
      </w:r>
      <w:r w:rsidRPr="00785A47">
        <w:rPr>
          <w:rFonts w:ascii="Arial" w:hAnsi="Arial" w:cs="Arial"/>
          <w:i/>
          <w:iCs/>
          <w:sz w:val="24"/>
          <w:szCs w:val="24"/>
        </w:rPr>
        <w:lastRenderedPageBreak/>
        <w:t>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1,32-39)</w:t>
      </w:r>
      <w:r w:rsidRPr="00785A47">
        <w:rPr>
          <w:rFonts w:ascii="Arial" w:hAnsi="Arial" w:cs="Arial"/>
          <w:sz w:val="24"/>
          <w:szCs w:val="24"/>
        </w:rPr>
        <w:t xml:space="preserve">. Ecco lo stile di Cristo Gesù: sempre in ascolto della volontà del Padre suo, compresa e attuata con l’aiuto e il sostegno dello Spirito Santo. Chi vuole cercare Gesù, deve conoscere questo suo stile di vita: lui vive solo per fare la volontà del Padre suo ed è sempre il Padre che deve comandare ogni relazione da vivere con ogni uomo. Se il Padre gli comanda di parlare, Lui si ferma e parla. Se il Padre gli comanda di non parlare, lui continua per la sua strada. Mai potrà disobbedire al Padre neanche in un saluto fugace. Anche nel prendere cibo, Gesù è dalla volontà del Padre. Ecco cosa risponde ai suoi discepoli, dopo il dialogo con la Donna di Samaria: </w:t>
      </w:r>
      <w:r w:rsidRPr="00785A47">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785A47">
        <w:rPr>
          <w:rFonts w:ascii="Arial" w:hAnsi="Arial" w:cs="Arial"/>
          <w:sz w:val="24"/>
          <w:szCs w:val="24"/>
        </w:rPr>
        <w:t xml:space="preserve">. È questo il mistero di Gesù e in questo mistero lo si deve accogliere. Chi lo accoglie in questo mistero, compie la volontà di Dio. Chi non lo rispetta e non lo accoglie in questo mistero, di certo non fa la volontà di Dio. Cerca sola di compiere la propria volontà. In tal caso si diviene estranei a Cristo e al suo mistero. </w:t>
      </w:r>
    </w:p>
    <w:p w14:paraId="4D484B1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w:t>
      </w:r>
      <w:r w:rsidRPr="00785A47">
        <w:rPr>
          <w:rFonts w:ascii="Arial" w:hAnsi="Arial" w:cs="Arial"/>
          <w:sz w:val="24"/>
          <w:szCs w:val="24"/>
        </w:rPr>
        <w:t>(Mt 12,46-50).</w:t>
      </w:r>
    </w:p>
    <w:p w14:paraId="6976921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Gesù non può essere distratto né in poco e né in molto nel compimento della sua missione. Neanche i suoi pensieri lo possono distrare e neanche la sua volontà umana lo potrà mai distrarre. Sappiamo che quando nell’Orto degli Ulivi la sua volontà umana aveva paura di inoltrarsi verso il Golgota, Lui si profondò in una preghiera così intensa da trasformare le gocce di sudore in sangue: </w:t>
      </w:r>
      <w:r w:rsidRPr="00785A47">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w:t>
      </w:r>
      <w:r w:rsidRPr="00785A47">
        <w:rPr>
          <w:rFonts w:ascii="Arial" w:hAnsi="Arial" w:cs="Arial"/>
          <w:i/>
          <w:iCs/>
          <w:sz w:val="24"/>
          <w:szCs w:val="24"/>
        </w:rPr>
        <w:lastRenderedPageBreak/>
        <w:t>dormivano per la tristezza. E disse loro: «Perché dormite? Alzatevi e pregate, per non entrare in tentazione» (Lc 22,39-46)</w:t>
      </w:r>
      <w:r w:rsidRPr="00785A47">
        <w:rPr>
          <w:rFonts w:ascii="Arial" w:hAnsi="Arial" w:cs="Arial"/>
          <w:sz w:val="24"/>
          <w:szCs w:val="24"/>
        </w:rPr>
        <w:t xml:space="preserve">. Così agendo, Gesù ci rivela che anche la nostra volontà potrebbe sottrarci o distrarci dal compiere la volontà del Padre. Perché questo non avvenga, anche noi dobbiamo sprofondarci nella preghiera e chiedere al Padre che subito mandi il suo Santo spirito perché ci rafforzi con la sua divina onnipotenza e ci renda pronti e immediati a fare ciò che ci è chiesto di operare per il più grande bene del Vangelo. Ecco così ci rivela lo Spirito Santo per bocca dell’Apostolo Paolo: </w:t>
      </w:r>
      <w:r w:rsidRPr="00785A47">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r w:rsidRPr="00785A47">
        <w:rPr>
          <w:rFonts w:ascii="Arial" w:hAnsi="Arial" w:cs="Arial"/>
          <w:sz w:val="24"/>
          <w:szCs w:val="24"/>
        </w:rPr>
        <w:t xml:space="preserve">. La Madre di Dio ci ottenga la grazia di seguire Cristo senza alcuna distrazione e deviazione. </w:t>
      </w:r>
    </w:p>
    <w:p w14:paraId="6A1D8735" w14:textId="77777777" w:rsidR="007D75CA" w:rsidRPr="00785A47" w:rsidRDefault="007D75CA" w:rsidP="00785A47">
      <w:pPr>
        <w:spacing w:after="120"/>
        <w:jc w:val="both"/>
        <w:rPr>
          <w:rFonts w:ascii="Arial" w:hAnsi="Arial" w:cs="Arial"/>
          <w:sz w:val="24"/>
          <w:szCs w:val="24"/>
        </w:rPr>
      </w:pPr>
    </w:p>
    <w:p w14:paraId="04D06909" w14:textId="77777777" w:rsidR="00785A47" w:rsidRPr="00785A47" w:rsidRDefault="00785A47" w:rsidP="007D75CA">
      <w:pPr>
        <w:pStyle w:val="Titolo3"/>
        <w:rPr>
          <w:i/>
        </w:rPr>
      </w:pPr>
      <w:bookmarkStart w:id="1151" w:name="_Toc182053251"/>
      <w:bookmarkStart w:id="1152" w:name="_Toc182134096"/>
      <w:bookmarkStart w:id="1153" w:name="_Toc183755885"/>
      <w:r w:rsidRPr="00785A47">
        <w:t>Chi è mia madre e chi sono i miei fratelli?</w:t>
      </w:r>
      <w:bookmarkEnd w:id="1151"/>
      <w:bookmarkEnd w:id="1152"/>
      <w:bookmarkEnd w:id="1153"/>
    </w:p>
    <w:p w14:paraId="4A5A337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Entreremo nella verità della risposta di Gesù Signore, solo se conosciamo qual è il suo insegnamento sul discepolato. Leggiamo nel Vangelo sia secondo Matteo e sia secondo Luca: </w:t>
      </w:r>
      <w:r w:rsidRPr="00785A47">
        <w:rPr>
          <w:rFonts w:ascii="Arial" w:hAnsi="Arial" w:cs="Arial"/>
          <w:i/>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w:t>
      </w:r>
      <w:r w:rsidRPr="00785A47">
        <w:rPr>
          <w:rFonts w:ascii="Arial" w:hAnsi="Arial" w:cs="Arial"/>
          <w:i/>
          <w:sz w:val="24"/>
          <w:szCs w:val="24"/>
        </w:rPr>
        <w:lastRenderedPageBreak/>
        <w:t>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785A47">
        <w:rPr>
          <w:rFonts w:ascii="Arial" w:hAnsi="Arial" w:cs="Arial"/>
          <w:iCs/>
          <w:sz w:val="24"/>
          <w:szCs w:val="24"/>
        </w:rPr>
        <w:t xml:space="preserve">. Chi è Gesù? Colui che cammina dietro il Padre sorretto sempre dal bastone dello Spirito Santo. Il Pastore di Cristo Gesù è il Padre. Il Padre si reca nel tempio di Gerusalemme e Gesù lo segue. Non segue Maria e Giuseppe che si recano a Nazaret. Essi devono andare a Nazaret. Lui deve andare nel tempio di Gerusalemme. Dove va allora Gesù? Va sempre dietro il Padre suo, guidato e sorretto, sostenuto e aiutato dal bastone dello Spirito Santo al quale sempre si appoggia e dal quale sempre è difeso. Chi vuole seguire Cristo Gesù, come Lui segue il Padre, deve sempre fare la volontà del Padre. Qual è la volontà del Padre? Quella che si ascolti ogni Parola del Figlio suo. Non vi sono altre volontà. Chi non ascolta il Figlio, non ascolta il Padre. </w:t>
      </w:r>
    </w:p>
    <w:p w14:paraId="01755B1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Giunsero sua madre e i suoi fratelli e, stando fuori, mandarono a chiamarlo. Attorno a lui era seduta una folla, e gli dissero: «Ecco, tua madre, i tuoi fratelli e le tue sorelle stanno fuori e ti cercano». Ma egli rispose loro: «</w:t>
      </w:r>
      <w:bookmarkStart w:id="1154" w:name="_Hlk131690005"/>
      <w:r w:rsidRPr="00785A47">
        <w:rPr>
          <w:rFonts w:ascii="Arial" w:hAnsi="Arial" w:cs="Arial"/>
          <w:i/>
          <w:sz w:val="24"/>
          <w:szCs w:val="24"/>
        </w:rPr>
        <w:t>Chi è mia madre e chi sono i miei fratelli?</w:t>
      </w:r>
      <w:bookmarkEnd w:id="1154"/>
      <w:r w:rsidRPr="00785A47">
        <w:rPr>
          <w:rFonts w:ascii="Arial" w:hAnsi="Arial" w:cs="Arial"/>
          <w:i/>
          <w:sz w:val="24"/>
          <w:szCs w:val="24"/>
        </w:rPr>
        <w:t>». Girando lo sguardo su quelli che erano seduti attorno a lui, disse: «Ecco mia madre e i miei fratelli! Perché chi fa la volontà di Dio, costui per me è fratello, sorella e madre» (Mc 3,31-35).</w:t>
      </w:r>
    </w:p>
    <w:p w14:paraId="0E342254"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Perché la Vergine Maria è Madre di Cristo Gesù? Perché ha ascoltato la Parola del Padre suo e ad essa ha dato immediata obbedienza. Quando la Vergine Maria rimane Madre di Cristo Gesù? Quando ascolta la Parola del Figlio suo e ad essa dona immediata obbedienza. Qual è la volontà del Padre riguardo a Cristo Gesù? Che non venga disturbato né in molto e né in poco nel compimento della volontà del Padre nel dono del Vangelo della salvezza ad ogni uomo. Se Maria vuole essere e rimanere in eterno vera Madre di Gesù deve lasciare che Gesù sia sempre a servizio del Padre. Neanche un saluto fugace dovrà distrarlo da questa opera divina per la salvezza del mondo. Così anche i suoi parenti. Se vogliono essere veri parenti di Gesù devono aiutarlo a che Lui possa dire la Parola del Padre suo senza distrazioni. Ora chiediamoci: Quante distrazioni piccole o grandi ci impediscono di fare la volontà di Dio? Non parliamo qui del </w:t>
      </w:r>
      <w:r w:rsidRPr="00785A47">
        <w:rPr>
          <w:rFonts w:ascii="Arial" w:hAnsi="Arial" w:cs="Arial"/>
          <w:iCs/>
          <w:sz w:val="24"/>
          <w:szCs w:val="24"/>
        </w:rPr>
        <w:lastRenderedPageBreak/>
        <w:t xml:space="preserve">peccato mortale che è trasgressione volontaria della Legge del Signore. Parliamo invece di quel grande fiume di tutti quei peccati veniali che ci rallentano e a volte anche ci frenano, impedendoci di essere liberi sempre, in ogni cosa, da tutti e da tutto, per appartenere solo alla divina volontà. Parliamo di tutto quel tempo che sciupiamo in mille convenevoli umani che ci fanno perdere intere giornate. A causa di questi convenevoli, non abbiamo il tempo neanche di leggere una pagina di Scrittura. Figuriamoci poi se abbiamo il tempo per pregare, meditare, riflettere, mettersi in ascolto dello Spirito Santo. A causa di questi convenevoli umani presto siamo conquistati dal pensiero del mondo e resi suoi schiavi. Schiavi del mondo e del suo pensiero  diveniamo araldi e ministri di questo pensiero, anziché essere araldi e servi del pensiero di Cristo Gesù. Tutto invece va sacrificato per poter ascoltare la Parola di Dio per poi metterla in pratica. La nostra Madre celeste ci ottenga questa grazia dal Figlio suo: non sciupare neanche un secondo. </w:t>
      </w:r>
    </w:p>
    <w:p w14:paraId="5F5846E0" w14:textId="77777777" w:rsidR="007D75CA" w:rsidRPr="00785A47" w:rsidRDefault="007D75CA" w:rsidP="00785A47">
      <w:pPr>
        <w:spacing w:after="120"/>
        <w:jc w:val="both"/>
        <w:rPr>
          <w:rFonts w:ascii="Arial" w:hAnsi="Arial" w:cs="Arial"/>
          <w:iCs/>
          <w:sz w:val="24"/>
          <w:szCs w:val="24"/>
        </w:rPr>
      </w:pPr>
    </w:p>
    <w:p w14:paraId="0115A100" w14:textId="77777777" w:rsidR="00785A47" w:rsidRPr="00785A47" w:rsidRDefault="00785A47" w:rsidP="007D75CA">
      <w:pPr>
        <w:pStyle w:val="Titolo3"/>
        <w:rPr>
          <w:lang w:val="la-Latn"/>
        </w:rPr>
      </w:pPr>
      <w:bookmarkStart w:id="1155" w:name="_Toc312863774"/>
      <w:bookmarkStart w:id="1156" w:name="_Toc94189817"/>
      <w:bookmarkStart w:id="1157" w:name="_Toc182053252"/>
      <w:bookmarkStart w:id="1158" w:name="_Toc182134097"/>
      <w:bookmarkStart w:id="1159" w:name="_Hlk131692170"/>
      <w:bookmarkStart w:id="1160" w:name="_Toc183755886"/>
      <w:r w:rsidRPr="00785A47">
        <w:rPr>
          <w:lang w:val="la-Latn"/>
        </w:rPr>
        <w:t>Virgo prius ac posterius, Gabrielis ab ore, sumens illud Ave, peccatorum miserere.</w:t>
      </w:r>
      <w:bookmarkEnd w:id="1155"/>
      <w:bookmarkEnd w:id="1156"/>
      <w:bookmarkEnd w:id="1157"/>
      <w:bookmarkEnd w:id="1158"/>
      <w:bookmarkEnd w:id="1160"/>
    </w:p>
    <w:p w14:paraId="35CE29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11F85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785A47">
        <w:rPr>
          <w:rFonts w:ascii="Arial" w:hAnsi="Arial" w:cs="Arial"/>
          <w:i/>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785A47">
        <w:rPr>
          <w:rFonts w:ascii="Arial" w:hAnsi="Arial" w:cs="Arial"/>
          <w:sz w:val="24"/>
          <w:szCs w:val="24"/>
        </w:rPr>
        <w:t xml:space="preserve"> (At 7,51-53). Lo stesso Zaccaria non credette alla parola dell’Angelo Gabriele quando nel tempio di Gerusalemme gli recò l’annunzio della nascita di Giovanni il Battista: </w:t>
      </w:r>
      <w:r w:rsidRPr="00785A47">
        <w:rPr>
          <w:rFonts w:ascii="Arial" w:hAnsi="Arial" w:cs="Arial"/>
          <w:i/>
          <w:sz w:val="24"/>
          <w:szCs w:val="24"/>
        </w:rPr>
        <w:t xml:space="preserve">“Apparve a lui un angelo del Signore, ritto alla destra dell’altare dell’incenso. Quando lo vide, Zaccaria si turbò e fu preso da timore. Ma l’angelo gli disse: «Non temere, Zaccaria, la tua preghiera è stata esaudita e tua moglie </w:t>
      </w:r>
      <w:r w:rsidRPr="00785A47">
        <w:rPr>
          <w:rFonts w:ascii="Arial" w:hAnsi="Arial" w:cs="Arial"/>
          <w:i/>
          <w:sz w:val="24"/>
          <w:szCs w:val="24"/>
        </w:rPr>
        <w:lastRenderedPageBreak/>
        <w:t>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785A47">
        <w:rPr>
          <w:rFonts w:ascii="Arial" w:hAnsi="Arial" w:cs="Arial"/>
          <w:sz w:val="24"/>
          <w:szCs w:val="24"/>
        </w:rPr>
        <w:t xml:space="preserve"> (Lc 1,11-20). </w:t>
      </w:r>
    </w:p>
    <w:p w14:paraId="715DE1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785A47">
        <w:rPr>
          <w:rFonts w:ascii="Arial" w:hAnsi="Arial" w:cs="Arial"/>
          <w:i/>
          <w:sz w:val="24"/>
          <w:szCs w:val="24"/>
        </w:rPr>
        <w:t>“Beati i puri di cuori, perché vedranno Dio”</w:t>
      </w:r>
      <w:r w:rsidRPr="00785A47">
        <w:rPr>
          <w:rFonts w:ascii="Arial" w:hAnsi="Arial" w:cs="Arial"/>
          <w:sz w:val="24"/>
          <w:szCs w:val="24"/>
        </w:rPr>
        <w:t xml:space="preserve">. Il cuore di luce si impegna di luce, il cuore di verità si </w:t>
      </w:r>
      <w:r w:rsidRPr="00785A47">
        <w:rPr>
          <w:rFonts w:ascii="Arial" w:hAnsi="Arial" w:cs="Arial"/>
          <w:i/>
          <w:sz w:val="24"/>
          <w:szCs w:val="24"/>
        </w:rPr>
        <w:t>“impressiona”</w:t>
      </w:r>
      <w:r w:rsidRPr="00785A47">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785A47">
        <w:rPr>
          <w:rFonts w:ascii="Arial" w:hAnsi="Arial" w:cs="Arial"/>
          <w:i/>
          <w:sz w:val="24"/>
          <w:szCs w:val="24"/>
        </w:rPr>
        <w:t>“impressiona”</w:t>
      </w:r>
      <w:r w:rsidRPr="00785A47">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39940F9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Si comprenderà bene che la nostra invocazione è come se fosse rivolta ad una pietra. Se vogliamo che la nostra preghiera sia efficace dobbiamo innalzarla dalla purezza della nostra fede. Se la nostra fede è falsa anche la nostra preghiera sarà falsa. Essendo oggi tutta la nostra fede falsa, la nostra preghiera è anch’essa falsa. Noi oggi preghiamo un Dio falso e ogni nostra preghiera è falsa. </w:t>
      </w:r>
      <w:r w:rsidRPr="00785A47">
        <w:rPr>
          <w:rFonts w:ascii="Arial" w:hAnsi="Arial" w:cs="Arial"/>
          <w:sz w:val="24"/>
          <w:szCs w:val="24"/>
        </w:rPr>
        <w:lastRenderedPageBreak/>
        <w:t xml:space="preserve">Ma anche l’uomo che prega è falso.  È falso perché ormai non esiste più il peccato. È cosa inutile chiedere alla Madre di Dio che preghi per noi peccatori, dal momento che presso il Dio nel quale diciamo di credere siamo tutti giustificati e benedetti nei nostri peccati. Angeli, Santi, intercedete per noi presso la nostra Madre celeste, la Madre della Redenzione, il Rifugio dei peccatori, la nostra Avvocata, la Soccorritrice nostra. </w:t>
      </w:r>
    </w:p>
    <w:p w14:paraId="6A8A41DB" w14:textId="77777777" w:rsidR="007D75CA" w:rsidRPr="00785A47" w:rsidRDefault="007D75CA" w:rsidP="00785A47">
      <w:pPr>
        <w:spacing w:after="120"/>
        <w:jc w:val="both"/>
        <w:rPr>
          <w:rFonts w:ascii="Arial" w:hAnsi="Arial" w:cs="Arial"/>
          <w:sz w:val="24"/>
          <w:szCs w:val="24"/>
        </w:rPr>
      </w:pPr>
    </w:p>
    <w:p w14:paraId="00267C68" w14:textId="77777777" w:rsidR="00785A47" w:rsidRPr="00785A47" w:rsidRDefault="00785A47" w:rsidP="007D75CA">
      <w:pPr>
        <w:pStyle w:val="Titolo3"/>
        <w:rPr>
          <w:lang w:val="la-Latn"/>
        </w:rPr>
      </w:pPr>
      <w:bookmarkStart w:id="1161" w:name="_Toc312863776"/>
      <w:bookmarkStart w:id="1162" w:name="_Toc94189818"/>
      <w:bookmarkStart w:id="1163" w:name="_Toc182053253"/>
      <w:bookmarkStart w:id="1164" w:name="_Toc182134098"/>
      <w:bookmarkStart w:id="1165" w:name="_Toc183755887"/>
      <w:bookmarkEnd w:id="1159"/>
      <w:r w:rsidRPr="00785A47">
        <w:rPr>
          <w:lang w:val="la-Latn"/>
        </w:rPr>
        <w:t>Regina Coeli, lætare, alleluia</w:t>
      </w:r>
      <w:bookmarkEnd w:id="1161"/>
      <w:bookmarkEnd w:id="1162"/>
      <w:bookmarkEnd w:id="1163"/>
      <w:bookmarkEnd w:id="1164"/>
      <w:bookmarkEnd w:id="1165"/>
    </w:p>
    <w:p w14:paraId="5F7F5A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L’ultima volta che nel Vangelo incontriamo la Vergine Maria è ai piedi della croce, quando Gesù la costituisce Madre del discepolo, affidando l’uno all’altra: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785A47">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33CE2CF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785A47">
        <w:rPr>
          <w:rFonts w:ascii="Arial" w:hAnsi="Arial" w:cs="Arial"/>
          <w:i/>
          <w:color w:val="000000"/>
          <w:sz w:val="24"/>
          <w:szCs w:val="24"/>
        </w:rPr>
        <w:t xml:space="preserve">“Tu sei il più bello tra i figli dell’uomo, sulle tue labbra è diffusa la grazia, perciò Dio ti ha benedetto per sempre. Cavalca </w:t>
      </w:r>
      <w:r w:rsidRPr="00785A47">
        <w:rPr>
          <w:rFonts w:ascii="Arial" w:hAnsi="Arial" w:cs="Arial"/>
          <w:i/>
          <w:color w:val="000000"/>
          <w:sz w:val="24"/>
          <w:szCs w:val="24"/>
        </w:rPr>
        <w:lastRenderedPageBreak/>
        <w:t>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785A47">
        <w:rPr>
          <w:rFonts w:ascii="Arial" w:hAnsi="Arial" w:cs="Arial"/>
          <w:color w:val="000000"/>
          <w:sz w:val="24"/>
          <w:szCs w:val="24"/>
        </w:rPr>
        <w:t xml:space="preserve"> (Cfr. Sal 45 (44) 1-18). 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785A47">
        <w:rPr>
          <w:rFonts w:ascii="Arial" w:hAnsi="Arial" w:cs="Arial"/>
          <w:i/>
          <w:color w:val="000000"/>
          <w:sz w:val="24"/>
          <w:szCs w:val="24"/>
        </w:rPr>
        <w:t>“Rallegrati, Maria, piena di grazia, il Signore è con Te”</w:t>
      </w:r>
      <w:r w:rsidRPr="00785A47">
        <w:rPr>
          <w:rFonts w:ascii="Arial" w:hAnsi="Arial" w:cs="Arial"/>
          <w:color w:val="000000"/>
          <w:sz w:val="24"/>
          <w:szCs w:val="24"/>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079F4BE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La Madre di Dio ci salvi da questo disastro.</w:t>
      </w:r>
    </w:p>
    <w:p w14:paraId="047FD461" w14:textId="77777777" w:rsidR="007D75CA" w:rsidRPr="00785A47" w:rsidRDefault="007D75CA" w:rsidP="00785A47">
      <w:pPr>
        <w:spacing w:after="120"/>
        <w:jc w:val="both"/>
        <w:rPr>
          <w:rFonts w:ascii="Arial" w:hAnsi="Arial" w:cs="Arial"/>
          <w:color w:val="000000"/>
          <w:sz w:val="24"/>
          <w:szCs w:val="24"/>
        </w:rPr>
      </w:pPr>
    </w:p>
    <w:p w14:paraId="052EDC45" w14:textId="77777777" w:rsidR="00785A47" w:rsidRPr="00785A47" w:rsidRDefault="00785A47" w:rsidP="007D75CA">
      <w:pPr>
        <w:pStyle w:val="Titolo3"/>
        <w:rPr>
          <w:lang w:val="la-Latn"/>
        </w:rPr>
      </w:pPr>
      <w:bookmarkStart w:id="1166" w:name="_Toc312863779"/>
      <w:bookmarkStart w:id="1167" w:name="_Toc94189819"/>
      <w:bookmarkStart w:id="1168" w:name="_Toc182053254"/>
      <w:bookmarkStart w:id="1169" w:name="_Toc182134099"/>
      <w:bookmarkStart w:id="1170" w:name="_Toc183755888"/>
      <w:r w:rsidRPr="00785A47">
        <w:rPr>
          <w:lang w:val="la-Latn"/>
        </w:rPr>
        <w:t>Quia quem meruisti portare, alleluia</w:t>
      </w:r>
      <w:bookmarkEnd w:id="1166"/>
      <w:bookmarkEnd w:id="1167"/>
      <w:bookmarkEnd w:id="1168"/>
      <w:bookmarkEnd w:id="1169"/>
      <w:bookmarkEnd w:id="1170"/>
    </w:p>
    <w:p w14:paraId="16DF8771" w14:textId="77777777" w:rsidR="007D75CA" w:rsidRDefault="00785A47" w:rsidP="00785A47">
      <w:pPr>
        <w:spacing w:after="120"/>
        <w:jc w:val="both"/>
        <w:rPr>
          <w:rFonts w:ascii="Arial" w:hAnsi="Arial" w:cs="Arial"/>
          <w:sz w:val="24"/>
          <w:szCs w:val="24"/>
        </w:rPr>
      </w:pPr>
      <w:r w:rsidRPr="00785A47">
        <w:rPr>
          <w:rFonts w:ascii="Arial" w:hAnsi="Arial" w:cs="Arial"/>
          <w:sz w:val="24"/>
          <w:szCs w:val="24"/>
        </w:rPr>
        <w:t xml:space="preserve">Sappiamo con scienza divina chi la vergine Maria ha portato: il Verbo Eterno del Padre. Non lo ha portato però come noi portiamo ogni cosa tra le mani: un </w:t>
      </w:r>
      <w:r w:rsidRPr="00785A47">
        <w:rPr>
          <w:rFonts w:ascii="Arial" w:hAnsi="Arial" w:cs="Arial"/>
          <w:sz w:val="24"/>
          <w:szCs w:val="24"/>
        </w:rPr>
        <w:lastRenderedPageBreak/>
        <w:t xml:space="preserve">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0EFA92C8" w14:textId="77777777" w:rsidR="007D75CA" w:rsidRDefault="00785A47" w:rsidP="00785A47">
      <w:pPr>
        <w:spacing w:after="120"/>
        <w:jc w:val="both"/>
        <w:rPr>
          <w:rFonts w:ascii="Arial" w:hAnsi="Arial" w:cs="Arial"/>
          <w:i/>
          <w:sz w:val="24"/>
          <w:szCs w:val="24"/>
        </w:rPr>
      </w:pPr>
      <w:r w:rsidRPr="00785A47">
        <w:rPr>
          <w:rFonts w:ascii="Arial" w:hAnsi="Arial" w:cs="Arial"/>
          <w:b/>
          <w:bCs/>
          <w:sz w:val="24"/>
          <w:szCs w:val="24"/>
        </w:rPr>
        <w:t>Nel Vangelo secondo Luca</w:t>
      </w:r>
      <w:r w:rsidRPr="00785A47">
        <w:rPr>
          <w:rFonts w:ascii="Arial" w:hAnsi="Arial" w:cs="Arial"/>
          <w:sz w:val="24"/>
          <w:szCs w:val="24"/>
        </w:rPr>
        <w:t xml:space="preserve">: </w:t>
      </w:r>
      <w:r w:rsidRPr="00785A47">
        <w:rPr>
          <w:rFonts w:ascii="Arial" w:hAnsi="Arial" w:cs="Arial"/>
          <w:i/>
          <w:iCs/>
          <w:sz w:val="24"/>
          <w:szCs w:val="24"/>
        </w:rPr>
        <w:t>“</w:t>
      </w: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1C4FB43" w14:textId="185BA5F6"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 </w:t>
      </w:r>
      <w:r w:rsidRPr="00785A47">
        <w:rPr>
          <w:rFonts w:ascii="Arial" w:hAnsi="Arial" w:cs="Arial"/>
          <w:b/>
          <w:bCs/>
          <w:iCs/>
          <w:sz w:val="24"/>
          <w:szCs w:val="24"/>
        </w:rPr>
        <w:t xml:space="preserve">Nel Vangelo secondo Matteo: </w:t>
      </w: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7CB272C1" w14:textId="77777777" w:rsidR="007D75CA" w:rsidRDefault="00785A47" w:rsidP="00785A47">
      <w:pPr>
        <w:spacing w:after="120"/>
        <w:jc w:val="both"/>
        <w:rPr>
          <w:rFonts w:ascii="Arial" w:hAnsi="Arial" w:cs="Arial"/>
          <w:i/>
          <w:iCs/>
          <w:sz w:val="24"/>
          <w:szCs w:val="24"/>
        </w:rPr>
      </w:pPr>
      <w:r w:rsidRPr="00785A47">
        <w:rPr>
          <w:rFonts w:ascii="Arial" w:hAnsi="Arial" w:cs="Arial"/>
          <w:b/>
          <w:bCs/>
          <w:sz w:val="24"/>
          <w:szCs w:val="24"/>
        </w:rPr>
        <w:t>Nel Vangelo secondo Giovanni:</w:t>
      </w:r>
      <w:r w:rsidRPr="00785A47">
        <w:rPr>
          <w:rFonts w:ascii="Arial" w:hAnsi="Arial" w:cs="Arial"/>
          <w:sz w:val="24"/>
          <w:szCs w:val="24"/>
        </w:rPr>
        <w:t xml:space="preserve"> </w:t>
      </w:r>
      <w:r w:rsidRPr="00785A47">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w:t>
      </w:r>
      <w:r w:rsidRPr="00785A47">
        <w:rPr>
          <w:rFonts w:ascii="Arial" w:hAnsi="Arial" w:cs="Arial"/>
          <w:i/>
          <w:iCs/>
          <w:sz w:val="24"/>
          <w:szCs w:val="24"/>
        </w:rPr>
        <w:lastRenderedPageBreak/>
        <w:t>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CE81C06" w14:textId="3DDDAFEA"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 </w:t>
      </w:r>
      <w:r w:rsidRPr="00785A47">
        <w:rPr>
          <w:rFonts w:ascii="Arial" w:hAnsi="Arial" w:cs="Arial"/>
          <w:b/>
          <w:bCs/>
          <w:sz w:val="24"/>
          <w:szCs w:val="24"/>
        </w:rPr>
        <w:t>Nella Lettera ai Galati:</w:t>
      </w:r>
      <w:r w:rsidRPr="00785A47">
        <w:rPr>
          <w:rFonts w:ascii="Arial" w:hAnsi="Arial" w:cs="Arial"/>
          <w:sz w:val="24"/>
          <w:szCs w:val="24"/>
        </w:rPr>
        <w:t xml:space="preserve"> </w:t>
      </w:r>
      <w:r w:rsidRPr="00785A47">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F87CE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77FE40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non si parla più di merito e neanche di demerito. Ecco cosa abbiamo scritto un tempo ormai lontano</w:t>
      </w:r>
      <w:r w:rsidRPr="007D75CA">
        <w:rPr>
          <w:rFonts w:ascii="Arial" w:hAnsi="Arial" w:cs="Arial"/>
          <w:i/>
          <w:iCs/>
          <w:sz w:val="24"/>
          <w:szCs w:val="24"/>
        </w:rPr>
        <w:t>: “O antica teologia sul merito!”.</w:t>
      </w:r>
      <w:r w:rsidRPr="00785A47">
        <w:rPr>
          <w:rFonts w:ascii="Arial" w:hAnsi="Arial" w:cs="Arial"/>
          <w:b/>
          <w:bCs/>
          <w:sz w:val="24"/>
          <w:szCs w:val="24"/>
        </w:rPr>
        <w:t xml:space="preserve"> </w:t>
      </w:r>
      <w:r w:rsidRPr="00785A47">
        <w:rPr>
          <w:rFonts w:ascii="Arial" w:hAnsi="Arial" w:cs="Arial"/>
          <w:sz w:val="24"/>
          <w:szCs w:val="24"/>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700EED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07B30F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7B560C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w:t>
      </w:r>
      <w:r w:rsidRPr="00785A47">
        <w:rPr>
          <w:rFonts w:ascii="Arial" w:hAnsi="Arial" w:cs="Arial"/>
          <w:sz w:val="24"/>
          <w:szCs w:val="24"/>
        </w:rPr>
        <w:lastRenderedPageBreak/>
        <w:t xml:space="preserve">Convertici e santificaci, poiché dobbiamo salvarci e aiutare i fratelli nell'opera della propria conversione. </w:t>
      </w:r>
    </w:p>
    <w:p w14:paraId="2F3866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66145995" w14:textId="77777777" w:rsidR="007D75CA" w:rsidRDefault="00785A47" w:rsidP="00785A47">
      <w:pPr>
        <w:spacing w:after="120"/>
        <w:jc w:val="both"/>
        <w:rPr>
          <w:rFonts w:ascii="Arial" w:hAnsi="Arial" w:cs="Arial"/>
          <w:sz w:val="24"/>
          <w:szCs w:val="24"/>
        </w:rPr>
      </w:pPr>
      <w:r w:rsidRPr="00785A47">
        <w:rPr>
          <w:rFonts w:ascii="Arial" w:hAnsi="Arial" w:cs="Arial"/>
          <w:sz w:val="24"/>
          <w:szCs w:val="24"/>
        </w:rPr>
        <w:t xml:space="preserve">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 Madre Santissima, e dai Santi. che nel tempo hanno sempre reso ricca la grazia e per questa ricchezza la benedizione del Signore discendeva sulla nostra terra. Dove giungerà domani, Madre tutta la Santa, la Chiesa del Figlio tuo, se tu non intervieni e chiedi a Lui una potentissima grazia, perché vengano chiuse le porte del male e del peccato e si aprano solo quelle della giustizia e della verità? Ecco allora la nostra preghiera:  Vergine Maria, Madre della Redenzione, Angeli, Santi, chiudete queste porte diaboliche. Aprite le porte della giustizia e della verità. Solo così non sarà resa vana la grazia del Signore Gesù e di quanti in Lui, con Lui, per Lui, hanno operato per la conversione e la redenzione del mondo. </w:t>
      </w:r>
    </w:p>
    <w:p w14:paraId="21C62181" w14:textId="64E952A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90024BC" w14:textId="77777777" w:rsidR="00785A47" w:rsidRPr="00785A47" w:rsidRDefault="00785A47" w:rsidP="007D75CA">
      <w:pPr>
        <w:pStyle w:val="Titolo3"/>
        <w:rPr>
          <w:lang w:val="la-Latn"/>
        </w:rPr>
      </w:pPr>
      <w:bookmarkStart w:id="1171" w:name="_Toc312863781"/>
      <w:bookmarkStart w:id="1172" w:name="_Toc94189820"/>
      <w:bookmarkStart w:id="1173" w:name="_Toc182053255"/>
      <w:bookmarkStart w:id="1174" w:name="_Toc182134100"/>
      <w:bookmarkStart w:id="1175" w:name="_Toc183755889"/>
      <w:r w:rsidRPr="00785A47">
        <w:rPr>
          <w:lang w:val="la-Latn"/>
        </w:rPr>
        <w:t>Resurrexit sicut dixit, alleluia</w:t>
      </w:r>
      <w:bookmarkEnd w:id="1171"/>
      <w:bookmarkEnd w:id="1172"/>
      <w:bookmarkEnd w:id="1173"/>
      <w:bookmarkEnd w:id="1174"/>
      <w:bookmarkEnd w:id="1175"/>
    </w:p>
    <w:p w14:paraId="258E1617" w14:textId="77777777" w:rsidR="00785A47" w:rsidRPr="00785A47" w:rsidRDefault="00785A47" w:rsidP="00785A47">
      <w:pPr>
        <w:tabs>
          <w:tab w:val="left" w:pos="1021"/>
        </w:tabs>
        <w:spacing w:after="120"/>
        <w:jc w:val="both"/>
        <w:rPr>
          <w:rFonts w:ascii="Arial" w:hAnsi="Arial" w:cs="Arial"/>
          <w:sz w:val="24"/>
          <w:szCs w:val="24"/>
        </w:rPr>
      </w:pPr>
      <w:r w:rsidRPr="00785A47">
        <w:rPr>
          <w:rFonts w:ascii="Arial" w:hAnsi="Arial" w:cs="Arial"/>
          <w:sz w:val="24"/>
          <w:szCs w:val="24"/>
        </w:rPr>
        <w:t xml:space="preserve">Nell’Antico Testamento si parla in modo esplicito della risurrezione del Messia del Signore nel Salmo 16: </w:t>
      </w:r>
      <w:r w:rsidRPr="00785A47">
        <w:rPr>
          <w:rFonts w:ascii="Arial" w:hAnsi="Arial" w:cs="Arial"/>
          <w:i/>
          <w:sz w:val="24"/>
          <w:szCs w:val="24"/>
        </w:rPr>
        <w:t>“</w:t>
      </w:r>
      <w:r w:rsidRPr="00785A47">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color w:val="000000"/>
          <w:sz w:val="24"/>
          <w:szCs w:val="24"/>
        </w:rPr>
        <w:t xml:space="preserve"> (Sal 16,1-11). </w:t>
      </w:r>
      <w:r w:rsidRPr="00785A47">
        <w:rPr>
          <w:rFonts w:ascii="Arial" w:hAnsi="Arial" w:cs="Arial"/>
          <w:sz w:val="24"/>
          <w:szCs w:val="24"/>
        </w:rPr>
        <w:t xml:space="preserve">In altri luoghi si parla in modo implicito. Così il Salmo 22, che è la preghiera recitata da </w:t>
      </w:r>
      <w:r w:rsidRPr="00785A47">
        <w:rPr>
          <w:rFonts w:ascii="Arial" w:hAnsi="Arial" w:cs="Arial"/>
          <w:sz w:val="24"/>
          <w:szCs w:val="24"/>
        </w:rPr>
        <w:lastRenderedPageBreak/>
        <w:t xml:space="preserve">Gesù sulla croce: </w:t>
      </w:r>
      <w:r w:rsidRPr="00785A47">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785A47">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785A47">
        <w:rPr>
          <w:rFonts w:ascii="Arial" w:hAnsi="Arial" w:cs="Arial"/>
          <w:color w:val="000000"/>
          <w:sz w:val="24"/>
          <w:szCs w:val="24"/>
        </w:rPr>
        <w:t xml:space="preserve"> (Sal 22 (21) 28-32). Il Canto del Servo Sofferente del Signore di Isaia così termina: </w:t>
      </w:r>
      <w:r w:rsidRPr="00785A47">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85A47">
        <w:rPr>
          <w:rFonts w:ascii="Arial" w:hAnsi="Arial" w:cs="Arial"/>
          <w:color w:val="000000"/>
          <w:sz w:val="24"/>
          <w:szCs w:val="24"/>
        </w:rPr>
        <w:t xml:space="preserve"> (Is 53,10-12). Nel Nuovo Testamento, Gesù per ben tre volte profetizza la sua gloriosa risurrezione: </w:t>
      </w:r>
      <w:r w:rsidRPr="00785A47">
        <w:rPr>
          <w:rFonts w:ascii="Arial" w:hAnsi="Arial" w:cs="Arial"/>
          <w:i/>
          <w:color w:val="000000"/>
          <w:sz w:val="24"/>
          <w:szCs w:val="24"/>
        </w:rPr>
        <w:t>“</w:t>
      </w:r>
      <w:r w:rsidRPr="00785A47">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785A47">
        <w:rPr>
          <w:rFonts w:ascii="Arial" w:hAnsi="Arial" w:cs="Arial"/>
          <w:sz w:val="24"/>
          <w:szCs w:val="24"/>
        </w:rPr>
        <w:t xml:space="preserve"> (Mc 8, 31-33). </w:t>
      </w:r>
      <w:r w:rsidRPr="00785A47">
        <w:rPr>
          <w:rFonts w:ascii="Arial" w:hAnsi="Arial" w:cs="Arial"/>
          <w:i/>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785A47">
        <w:rPr>
          <w:rFonts w:ascii="Arial" w:hAnsi="Arial" w:cs="Arial"/>
          <w:sz w:val="24"/>
          <w:szCs w:val="24"/>
        </w:rPr>
        <w:t xml:space="preserve"> (Mc 9,30-32). </w:t>
      </w:r>
      <w:r w:rsidRPr="00785A47">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785A47">
        <w:rPr>
          <w:rFonts w:ascii="Arial" w:hAnsi="Arial" w:cs="Arial"/>
          <w:sz w:val="24"/>
          <w:szCs w:val="24"/>
        </w:rPr>
        <w:t xml:space="preserve"> (Mc 10,32-34). </w:t>
      </w:r>
    </w:p>
    <w:p w14:paraId="56F2495F"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Sono però tutti in grande errore </w:t>
      </w:r>
      <w:r w:rsidRPr="00785A47">
        <w:rPr>
          <w:rFonts w:ascii="Arial" w:hAnsi="Arial" w:cs="Arial"/>
          <w:sz w:val="24"/>
          <w:szCs w:val="24"/>
        </w:rPr>
        <w:lastRenderedPageBreak/>
        <w:t>coloro che annunciano la vittoria di Cristo sul peccato e sulla morte, indipendentemente dalla fede in Lui. Peccato e morte si vincono con l’obbedienza al Vangelo. Si vincono con la purissima fede nel suo nome. Si vincono annunciando il Vangelo di ogni creatura. Si vincono con la perseveranza di chi ha creduto in Cristo per tutti i giorni della sua vita. Quanti annunciano la vittoria 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Sempre si parlerà in modo falso di Gesù Signore, quando si omette di annunciare che la vita nuova nasce dalla purissima fede nella sua Parola. Lo Spirito Santo lo rivela attraverso l’Apostolo Giovanni:</w:t>
      </w:r>
      <w:r w:rsidRPr="00785A47">
        <w:rPr>
          <w:rFonts w:ascii="Arial" w:hAnsi="Arial" w:cs="Arial"/>
          <w:i/>
          <w:iCs/>
          <w:sz w:val="24"/>
          <w:szCs w:val="24"/>
        </w:rPr>
        <w:t xml:space="preserve"> “È questa la vittoria che vince il mondo: la nostra fede”. “Per la mia obbedienza al Padre mio in ogni suo Parola, Io, Gesù, ho vinto il mondo. L’ho vinto per la mia vita. Dono a voi la mia vittoria per la vostra fede nella mia Parola”</w:t>
      </w:r>
      <w:r w:rsidRPr="00785A47">
        <w:rPr>
          <w:rFonts w:ascii="Arial" w:hAnsi="Arial" w:cs="Arial"/>
          <w:sz w:val="24"/>
          <w:szCs w:val="24"/>
        </w:rPr>
        <w:t xml:space="preserve">. La vittoria di Cristo Gesù sarà nostra per la nostra fede in Lui e per la nostra obbedienza sino alla fine nella sua Parola; </w:t>
      </w:r>
      <w:r w:rsidRPr="00785A47">
        <w:rPr>
          <w:rFonts w:ascii="Arial" w:hAnsi="Arial" w:cs="Arial"/>
          <w:i/>
          <w:iCs/>
          <w:sz w:val="24"/>
          <w:szCs w:val="24"/>
        </w:rPr>
        <w:t>“Entrerà bel regno eterno del Padre suo chi avrà perseverato sino alla fine”.</w:t>
      </w:r>
      <w:r w:rsidRPr="00785A47">
        <w:rPr>
          <w:rFonts w:ascii="Arial" w:hAnsi="Arial" w:cs="Arial"/>
          <w:sz w:val="24"/>
          <w:szCs w:val="24"/>
        </w:rPr>
        <w:t xml:space="preserve"> Ecco perché è annuncio falso quello che oggi risuona tra i discepoli di Gesù: </w:t>
      </w:r>
      <w:r w:rsidRPr="00785A47">
        <w:rPr>
          <w:rFonts w:ascii="Arial" w:hAnsi="Arial" w:cs="Arial"/>
          <w:i/>
          <w:iCs/>
          <w:sz w:val="24"/>
          <w:szCs w:val="24"/>
        </w:rPr>
        <w:t>“Lui ha vinto e noi tutti siamo vincitori”</w:t>
      </w:r>
      <w:r w:rsidRPr="00785A47">
        <w:rPr>
          <w:rFonts w:ascii="Arial" w:hAnsi="Arial" w:cs="Arial"/>
          <w:sz w:val="24"/>
          <w:szCs w:val="24"/>
        </w:rPr>
        <w:t xml:space="preserve">. O la fede va annunciata in pienezza di verità, oppure l’annuncio di essa è il più grande inganno perpetrato adi danni dell’intera umanità. Vergine Maria, Madre della Redenzione, Angeli, Santi, fateci costruttori della vera fede, dalla quale nasce la vera speranza e la vera carità. </w:t>
      </w:r>
    </w:p>
    <w:p w14:paraId="377D8DA3" w14:textId="77777777" w:rsidR="007D75CA" w:rsidRPr="00785A47" w:rsidRDefault="007D75CA" w:rsidP="00785A47">
      <w:pPr>
        <w:tabs>
          <w:tab w:val="left" w:pos="1418"/>
          <w:tab w:val="left" w:pos="2268"/>
        </w:tabs>
        <w:spacing w:after="120"/>
        <w:jc w:val="both"/>
        <w:rPr>
          <w:rFonts w:ascii="Arial" w:hAnsi="Arial" w:cs="Arial"/>
          <w:sz w:val="24"/>
          <w:szCs w:val="24"/>
        </w:rPr>
      </w:pPr>
    </w:p>
    <w:p w14:paraId="27F59343" w14:textId="77777777" w:rsidR="00785A47" w:rsidRPr="00785A47" w:rsidRDefault="00785A47" w:rsidP="007D75CA">
      <w:pPr>
        <w:pStyle w:val="Titolo3"/>
      </w:pPr>
      <w:bookmarkStart w:id="1176" w:name="_Toc182053257"/>
      <w:bookmarkStart w:id="1177" w:name="_Toc182134102"/>
      <w:bookmarkStart w:id="1178" w:name="_Toc183755890"/>
      <w:r w:rsidRPr="00785A47">
        <w:t>Da dove gli vengono questa sapienza e i prodigi?</w:t>
      </w:r>
      <w:bookmarkEnd w:id="1176"/>
      <w:bookmarkEnd w:id="1177"/>
      <w:bookmarkEnd w:id="1178"/>
    </w:p>
    <w:p w14:paraId="131F2B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verità che nessuno dovrà mai dimenticare: Ogni sapienza discende dal Padre dei cieli. È un suo dono. Ecco cosa rivela lo Spirito Santo: “</w:t>
      </w:r>
      <w:r w:rsidRPr="00785A47">
        <w:rPr>
          <w:rFonts w:ascii="Arial" w:hAnsi="Arial" w:cs="Arial"/>
          <w:i/>
          <w:iCs/>
          <w:sz w:val="24"/>
          <w:szCs w:val="24"/>
        </w:rPr>
        <w:t xml:space="preserve">Sapendo che non avrei ottenuto la sapienza in altro modo, se Dio non me l’avesse concessa – ed è già segno di saggezza sapere da chi viene tale dono –, mi rivolsi al Signore e lo pregai, dicendo con tutto il mio cuore: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w:t>
      </w:r>
      <w:r w:rsidRPr="00785A47">
        <w:rPr>
          <w:rFonts w:ascii="Arial" w:hAnsi="Arial" w:cs="Arial"/>
          <w:i/>
          <w:iCs/>
          <w:sz w:val="24"/>
          <w:szCs w:val="24"/>
        </w:rPr>
        <w:lastRenderedPageBreak/>
        <w:t xml:space="preserve">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8,21-9,18). </w:t>
      </w:r>
      <w:r w:rsidRPr="00785A47">
        <w:rPr>
          <w:rFonts w:ascii="Arial" w:hAnsi="Arial" w:cs="Arial"/>
          <w:sz w:val="24"/>
          <w:szCs w:val="24"/>
        </w:rPr>
        <w:t xml:space="preserve">Gesù non sta parlando a persone dalla non conoscenza della Legge, dei Profeti, dei Salmi, di ogni Parola di Dio che apparteneva all’Antico Testamento. Sta parlando a persone che di sabato in sabato si nutriva della Parola di Dio nelle loro sinagoghe. Nel Vangelo secondo Luca è Gesù stesso che apre il Rotolo del Profeta Isaia e legge ciò che si riferiva  alla sua persona: </w:t>
      </w:r>
      <w:r w:rsidRPr="00785A47">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(Lc 4,16-24)</w:t>
      </w:r>
      <w:r w:rsidRPr="00785A47">
        <w:rPr>
          <w:rFonts w:ascii="Arial" w:hAnsi="Arial" w:cs="Arial"/>
          <w:sz w:val="24"/>
          <w:szCs w:val="24"/>
        </w:rPr>
        <w:t xml:space="preserve">. L’ignoranza delle divine Scritture non è scusabile. Essi avrebbero dovuto sapere che ogni sapienza viene da Dio, non viene per eredità genetica, trasmettendosi di madre in figlio. Tutto nella nostra fede è dono di Dio. </w:t>
      </w:r>
    </w:p>
    <w:p w14:paraId="2DCE4C5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w:t>
      </w:r>
      <w:bookmarkStart w:id="1179" w:name="_Hlk132004440"/>
      <w:r w:rsidRPr="00785A47">
        <w:rPr>
          <w:rFonts w:ascii="Arial" w:hAnsi="Arial" w:cs="Arial"/>
          <w:i/>
          <w:sz w:val="24"/>
          <w:szCs w:val="24"/>
        </w:rPr>
        <w:t>E lì, a causa della loro incredulità, non fece molti prodigi</w:t>
      </w:r>
      <w:bookmarkEnd w:id="1179"/>
      <w:r w:rsidRPr="00785A47">
        <w:rPr>
          <w:rFonts w:ascii="Arial" w:hAnsi="Arial" w:cs="Arial"/>
          <w:i/>
          <w:sz w:val="24"/>
          <w:szCs w:val="24"/>
        </w:rPr>
        <w:t xml:space="preserve">. </w:t>
      </w:r>
      <w:r w:rsidRPr="00785A47">
        <w:rPr>
          <w:rFonts w:ascii="Arial" w:hAnsi="Arial" w:cs="Arial"/>
          <w:sz w:val="24"/>
          <w:szCs w:val="24"/>
        </w:rPr>
        <w:t>(Mt 13,53-58).</w:t>
      </w:r>
    </w:p>
    <w:p w14:paraId="5E53BE7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tutti i prodigi vengono da Dio. Le vere profezie vengono da Dio. Tutti i segni vengono da Dio. Ogni grazia discende dal Padre dei cieli. Tutto il bene viene solo da Dio. È grande errore pensare che qualcosa di divino venga della terra. Se poi andiamo nel caso specifico di Gesù, nel seno della Vergine Maria tutto avviene per opera dello Spirito Santo e chi in Lei si fa carne è lo stesso eterno Figlio unigenito del Padre. Ma loro questo mistero non possono conoscerlo. Devono però conoscere che tutto il bene viene da Dio. Non viene né da carne e né da sangue. Questa verità vale anche per noi. Quando vediamo </w:t>
      </w:r>
      <w:r w:rsidRPr="00785A47">
        <w:rPr>
          <w:rFonts w:ascii="Arial" w:hAnsi="Arial" w:cs="Arial"/>
          <w:sz w:val="24"/>
          <w:szCs w:val="24"/>
        </w:rPr>
        <w:lastRenderedPageBreak/>
        <w:t xml:space="preserve">un’opera di vero bene, una vera conversione, un vero miracolo nello spirito o nel corpo dobbiamo subito gridare: “Qui è il dito di Dio”. Se però si guarda la carne, mai si potrà vedere il Signore. Perché se dei pagani dinanzi alle opere di Mosè hanno gridato: “Qui è il dito di Dio” e si sono arresi alla verità che portava Mosè ritenendola superiore alla loro, perché dei figli di Abramo mancano di una cosa necessaria scienza? Mancano perché deformati nella conoscenza del loro Dio e Signore. Mancano perché di natura corrotta. La Madre della Redenzione ci ottenga la grazia di vedere sempre il dito di Dio dovunque Dio opera.  </w:t>
      </w:r>
    </w:p>
    <w:p w14:paraId="529F0645" w14:textId="77777777" w:rsidR="007D75CA" w:rsidRPr="00785A47" w:rsidRDefault="007D75CA" w:rsidP="00785A47">
      <w:pPr>
        <w:spacing w:after="120"/>
        <w:jc w:val="both"/>
        <w:rPr>
          <w:rFonts w:ascii="Arial" w:hAnsi="Arial" w:cs="Arial"/>
          <w:sz w:val="24"/>
          <w:szCs w:val="24"/>
        </w:rPr>
      </w:pPr>
    </w:p>
    <w:p w14:paraId="4DBE7D53" w14:textId="77777777" w:rsidR="00785A47" w:rsidRPr="00785A47" w:rsidRDefault="00785A47" w:rsidP="007D75CA">
      <w:pPr>
        <w:pStyle w:val="Titolo3"/>
        <w:rPr>
          <w:lang w:val="la-Latn"/>
        </w:rPr>
      </w:pPr>
      <w:bookmarkStart w:id="1180" w:name="_Toc312863783"/>
      <w:bookmarkStart w:id="1181" w:name="_Toc94189821"/>
      <w:bookmarkStart w:id="1182" w:name="_Toc182053258"/>
      <w:bookmarkStart w:id="1183" w:name="_Toc182134103"/>
      <w:bookmarkStart w:id="1184" w:name="_Toc183755891"/>
      <w:r w:rsidRPr="00785A47">
        <w:rPr>
          <w:lang w:val="la-Latn"/>
        </w:rPr>
        <w:t>Ora pro nobis Deum, alleluia</w:t>
      </w:r>
      <w:bookmarkEnd w:id="1180"/>
      <w:bookmarkEnd w:id="1181"/>
      <w:bookmarkEnd w:id="1182"/>
      <w:bookmarkEnd w:id="1183"/>
      <w:bookmarkEnd w:id="1184"/>
    </w:p>
    <w:p w14:paraId="1FDAA5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2209435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 </w:t>
      </w:r>
      <w:r w:rsidRPr="00785A4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w:t>
      </w:r>
      <w:r w:rsidRPr="00785A47">
        <w:rPr>
          <w:rFonts w:ascii="Arial" w:hAnsi="Arial" w:cs="Arial"/>
          <w:i/>
          <w:sz w:val="24"/>
          <w:szCs w:val="24"/>
        </w:rPr>
        <w:lastRenderedPageBreak/>
        <w:t xml:space="preserve">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5869BE1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motivo per cui la Chiesa prima annunzia a Maria la risurrezione di Gesù e poi le chiede di pregare per noi. In Cielo vi è quel Figlio, lo stesso – anche se ora nella gloria della sua completezza umana e divina –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male, ma di vincere il male restando noi sempre nel bene. La Parola ci dice che ogni preghiera va innalzata al Padre e il Padre è uno solo: il Padre del Signore nostro Gesù Cristo. Non si innalzano preghiera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Vergine Maria, Madre della Redenzione, Angeli, Santi, pregate per noi Gesù, il Risorto. Aiutateci a pregare dalla purissima fede. </w:t>
      </w:r>
    </w:p>
    <w:p w14:paraId="3DC44CC5" w14:textId="77777777" w:rsidR="007D75CA" w:rsidRPr="00785A47" w:rsidRDefault="007D75CA" w:rsidP="00785A47">
      <w:pPr>
        <w:spacing w:after="120"/>
        <w:jc w:val="both"/>
        <w:rPr>
          <w:rFonts w:ascii="Arial" w:hAnsi="Arial" w:cs="Arial"/>
          <w:sz w:val="24"/>
          <w:szCs w:val="24"/>
        </w:rPr>
      </w:pPr>
    </w:p>
    <w:p w14:paraId="6BAE75DC" w14:textId="77777777" w:rsidR="00785A47" w:rsidRPr="00785A47" w:rsidRDefault="00785A47" w:rsidP="007D75CA">
      <w:pPr>
        <w:pStyle w:val="Titolo3"/>
      </w:pPr>
      <w:bookmarkStart w:id="1185" w:name="_Toc94189627"/>
      <w:bookmarkStart w:id="1186" w:name="_Toc182053259"/>
      <w:bookmarkStart w:id="1187" w:name="_Toc182134104"/>
      <w:bookmarkStart w:id="1188" w:name="_Hlk132087832"/>
      <w:bookmarkStart w:id="1189" w:name="_Toc183755892"/>
      <w:r w:rsidRPr="00785A47">
        <w:t>La Vergine Maria Avvocata dei Peccatori</w:t>
      </w:r>
      <w:bookmarkEnd w:id="1185"/>
      <w:bookmarkEnd w:id="1186"/>
      <w:bookmarkEnd w:id="1187"/>
      <w:bookmarkEnd w:id="1189"/>
    </w:p>
    <w:p w14:paraId="1EEC5C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 Uno dei titolo più significativi è senz’altro quello sul quale siamo chiamati a riflettere insieme: </w:t>
      </w:r>
      <w:r w:rsidRPr="00785A47">
        <w:rPr>
          <w:rFonts w:ascii="Arial" w:hAnsi="Arial" w:cs="Arial"/>
          <w:i/>
          <w:sz w:val="24"/>
          <w:szCs w:val="24"/>
        </w:rPr>
        <w:t>“Avvocata dei Peccatori”</w:t>
      </w:r>
      <w:r w:rsidRPr="00785A47">
        <w:rPr>
          <w:rFonts w:ascii="Arial" w:hAnsi="Arial" w:cs="Arial"/>
          <w:sz w:val="24"/>
          <w:szCs w:val="24"/>
        </w:rPr>
        <w:t xml:space="preserve">.  Non è questo un titolo privato, appartenente alla pietà di un singolo uomo o di una cerchia particolare. No. Esso è titolo pubblico. Così invoca la Vergine Maria tutta la Chiesa, tutti i suoi figli: </w:t>
      </w:r>
      <w:r w:rsidRPr="00785A47">
        <w:rPr>
          <w:rFonts w:ascii="Arial" w:hAnsi="Arial" w:cs="Arial"/>
          <w:i/>
          <w:sz w:val="24"/>
          <w:szCs w:val="24"/>
        </w:rPr>
        <w:t>“Avvocata dei peccatori”</w:t>
      </w:r>
      <w:r w:rsidRPr="00785A47">
        <w:rPr>
          <w:rFonts w:ascii="Arial" w:hAnsi="Arial" w:cs="Arial"/>
          <w:sz w:val="24"/>
          <w:szCs w:val="24"/>
        </w:rPr>
        <w:t>. È il titolo che più di ogni altro manifesta la condizione della nostra umanità. L’uomo è peccatore per nascita, per natura concepita nel peccato originale, per scelta, volontà, tentazione, non preghiera, chiusura nel suo mondo di terra, perdita della trascendenza e della speranza.  Oggi il peccato sia del cristiano che del non cristiano è veramente mostruoso. 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6C9CE4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 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Ricorre a Lei, perché riconosce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59ECC6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è Avvocata. L’avvocato non è colui che dichiara falso il vero e vero il falso. È colui invece che sa trovare un motivo, anche il più piccolo ed insignificante, perché il giudice apra il cuore alla clemenza, alla misericordia, ad una pena </w:t>
      </w:r>
      <w:r w:rsidRPr="00785A47">
        <w:rPr>
          <w:rFonts w:ascii="Arial" w:hAnsi="Arial" w:cs="Arial"/>
          <w:sz w:val="24"/>
          <w:szCs w:val="24"/>
        </w:rPr>
        <w:lastRenderedPageBreak/>
        <w:t xml:space="preserve">leggera. L’avocato è colui che deve giungere fino all’assoluzione del reo, colpevole di avere trasgredito gravemente la legge. 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La Vergine Maria non è nostra Avvocata perché deve giustificare le nostre orrende colpe e dichiararle come se non fosse avvenute. Chi dovesse pensarla in questi termini, sappia che si sbaglia, che è in grande errore. 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 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785A47">
        <w:rPr>
          <w:rFonts w:ascii="Arial" w:hAnsi="Arial" w:cs="Arial"/>
          <w:i/>
          <w:sz w:val="24"/>
          <w:szCs w:val="24"/>
        </w:rPr>
        <w:t xml:space="preserve">“Fate quello che vi dirà. Ogni cosa che richiede, fatela”. </w:t>
      </w:r>
      <w:r w:rsidRPr="00785A47">
        <w:rPr>
          <w:rFonts w:ascii="Arial" w:hAnsi="Arial" w:cs="Arial"/>
          <w:sz w:val="24"/>
          <w:szCs w:val="24"/>
        </w:rPr>
        <w:t xml:space="preserve">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 Se tu hai fiducia nella tua Madre celeste, ce la farai. Ella ti prenderà per mano, ti condurrà da suo Figlio Gesù, ti presenterà a Lui, per te Gli chiederà ogni grazia. Lui la esaudirà e Tu sarai salvato in eterno. Oggi più che mai abbiamo bisogno di questa Celeste Avvocata. Lei non deve chiedere a Cristo solo il vino della grazia e della luce, della verità e della giustizia. 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Madre di Dio, Avvocata dei peccatori, prega per noi il tuo Figlio Gesù. Chiedigli che scenda presto e ci esorcizzi da questa moltitudine di legioni diaboliche.  </w:t>
      </w:r>
    </w:p>
    <w:p w14:paraId="5C389D97" w14:textId="77777777" w:rsidR="007D75CA" w:rsidRPr="00785A47" w:rsidRDefault="007D75CA" w:rsidP="00785A47">
      <w:pPr>
        <w:spacing w:after="120"/>
        <w:jc w:val="both"/>
        <w:rPr>
          <w:rFonts w:ascii="Arial" w:hAnsi="Arial" w:cs="Arial"/>
          <w:sz w:val="24"/>
          <w:szCs w:val="24"/>
        </w:rPr>
      </w:pPr>
    </w:p>
    <w:p w14:paraId="6B94CF17" w14:textId="77777777" w:rsidR="00785A47" w:rsidRPr="00785A47" w:rsidRDefault="00785A47" w:rsidP="007D75CA">
      <w:pPr>
        <w:pStyle w:val="Titolo3"/>
      </w:pPr>
      <w:bookmarkStart w:id="1190" w:name="_Toc182053260"/>
      <w:bookmarkStart w:id="1191" w:name="_Toc182134105"/>
      <w:bookmarkStart w:id="1192" w:name="_Toc183755893"/>
      <w:bookmarkEnd w:id="1188"/>
      <w:r w:rsidRPr="00785A47">
        <w:lastRenderedPageBreak/>
        <w:t>Ecco, la vergine concepirà e darà alla luce un figlio</w:t>
      </w:r>
      <w:bookmarkEnd w:id="1190"/>
      <w:bookmarkEnd w:id="1191"/>
      <w:bookmarkEnd w:id="1192"/>
    </w:p>
    <w:p w14:paraId="46D98C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si trova incinta per opera dello Spirito Santo. È questo il mistero che l’avvolge. Giuseppe, suo sposo, pensa di ritirarsi dalla sua vita. Vuole starne fuori, senza però arrecarle alcun danno. La sua soluzione è quella di licenziare in segreto la sua sposa. Il Vangelo ci dice che Lui è uomo giusto e ogni cosa la vuole realizzare osservando la più alta giustizia. Per lui è giusto che si tiri fuori dalla vita della sua sposa ed è giusto non procurarle alcuna ingiuria da parte della gente. Questa la sua duplice giustizia. 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però possiamo noi, seguendo la Scrittura che insegna il bene universale, il bene per tutti, sapere qual è il bene particolare – sempre operando il bene universale, cioè vivendo tutto il Vangelo, tutta la Parola del Signore, osservando tutti i comandamenti – che oggi il Signore vuole che noi operiamo. Per questo occorre la sua particolare luce, il suo attuale aiuto, la momentanea ispirazione, il conforto dello Spirito Santo, che deve farsi sentire con efficacia nella nostra vita rivelando o ispirando perché siamo messi dinanzi alla purissima volontà di Dio per noi. </w:t>
      </w:r>
    </w:p>
    <w:p w14:paraId="22FF7B5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E2AC6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eterno di Dio, Figlio eterno perché da Dio generato nell’oggi dell’eternità. La Vergine Maria dovrà avere un vero sposo, che viva per Lei, rispettandola però nella sua verginità e nel suo mistero di Madre di Dio per opera dello Spirito Santo. Tutto questo ci rivela quanto differente, abissale, distante sia la nostra giustizia giusta da quella voluta da Dio per noi. Giuseppe non cerca la giustizia attuale che viene da Dio. Lui attua la giustizia universale. Rimanendo nella giustizia universale, lui pensa ciò che è giusto e ciò che non è giusto secondo la Legge, pensa per il meglio per sé e per Maria. A cosa non pensa Giuseppe? Al meglio del meglio per il bambino che Maria porta nel suo grembo. Anche oggi, nel nostro mondo che si crede evoluto oltre ogni misura, mai si pensa al diritto del bambino. Si pretendono </w:t>
      </w:r>
      <w:r w:rsidRPr="00785A47">
        <w:rPr>
          <w:rFonts w:ascii="Arial" w:hAnsi="Arial" w:cs="Arial"/>
          <w:sz w:val="24"/>
          <w:szCs w:val="24"/>
        </w:rPr>
        <w:lastRenderedPageBreak/>
        <w:t>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0A1BF078" w14:textId="77777777" w:rsidR="00785A47" w:rsidRPr="00785A47" w:rsidRDefault="00785A47" w:rsidP="00785A47">
      <w:pPr>
        <w:spacing w:after="120"/>
        <w:jc w:val="both"/>
        <w:rPr>
          <w:rFonts w:ascii="Arial" w:hAnsi="Arial" w:cs="Arial"/>
          <w:sz w:val="24"/>
          <w:szCs w:val="24"/>
        </w:rPr>
      </w:pPr>
      <w:r w:rsidRPr="00785A47">
        <w:rPr>
          <w:rFonts w:ascii="Arial" w:hAnsi="Arial" w:cs="Arial"/>
          <w:b/>
          <w:bCs/>
          <w:sz w:val="24"/>
          <w:szCs w:val="24"/>
        </w:rPr>
        <w:t>Sui diritti del bambino:</w:t>
      </w:r>
      <w:r w:rsidRPr="00785A47">
        <w:rPr>
          <w:rFonts w:ascii="Arial" w:hAnsi="Arial" w:cs="Arial"/>
          <w:sz w:val="24"/>
          <w:szCs w:val="24"/>
        </w:rPr>
        <w:t xml:space="preserve"> Quanto stiamo per scrivere non appartiene al cristiano. Se appartenesse al cristiano ognuno potrebbe dire:</w:t>
      </w:r>
      <w:r w:rsidRPr="00785A47">
        <w:rPr>
          <w:rFonts w:ascii="Arial" w:hAnsi="Arial" w:cs="Arial"/>
          <w:i/>
          <w:iCs/>
          <w:sz w:val="24"/>
          <w:szCs w:val="24"/>
        </w:rPr>
        <w:t xml:space="preserve"> “Io non sono cristiano e ciò che scrivi non mi interessa. Interessa a te che sei cristiano”.</w:t>
      </w:r>
      <w:r w:rsidRPr="00785A47">
        <w:rPr>
          <w:rFonts w:ascii="Arial" w:hAnsi="Arial" w:cs="Arial"/>
          <w:sz w:val="24"/>
          <w:szCs w:val="24"/>
        </w:rPr>
        <w:t xml:space="preserve"> Quanto stiamo per scrivere appartiene alla più pura verità della natura umana. Se appartiene alla più pura verità della natura umana, appartiene ad ogni uomo. Ecco allora la Legge perenne della verità della natura umana:</w:t>
      </w:r>
      <w:r w:rsidRPr="00785A47">
        <w:rPr>
          <w:rFonts w:ascii="Arial" w:hAnsi="Arial" w:cs="Arial"/>
          <w:i/>
          <w:iCs/>
          <w:sz w:val="24"/>
          <w:szCs w:val="24"/>
        </w:rPr>
        <w:t xml:space="preserve"> “Chi uccide anche una sola verità della natura umana, dalla verità della natura umana sarà ucciso. Dalla vita precipiterà nella morte”</w:t>
      </w:r>
      <w:r w:rsidRPr="00785A47">
        <w:rPr>
          <w:rFonts w:ascii="Arial" w:hAnsi="Arial" w:cs="Arial"/>
          <w:sz w:val="24"/>
          <w:szCs w:val="24"/>
        </w:rPr>
        <w:t xml:space="preserve">.  È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CE4D97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276F0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w:t>
      </w:r>
      <w:r w:rsidRPr="00785A47">
        <w:rPr>
          <w:rFonts w:ascii="Arial" w:hAnsi="Arial" w:cs="Arial"/>
          <w:sz w:val="24"/>
          <w:szCs w:val="24"/>
        </w:rPr>
        <w:lastRenderedPageBreak/>
        <w:t xml:space="preserve">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804F6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16907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3555FB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w:t>
      </w:r>
    </w:p>
    <w:p w14:paraId="3EA266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w:t>
      </w:r>
      <w:r w:rsidRPr="00785A47">
        <w:rPr>
          <w:rFonts w:ascii="Arial" w:hAnsi="Arial" w:cs="Arial"/>
          <w:sz w:val="24"/>
          <w:szCs w:val="24"/>
        </w:rPr>
        <w:lastRenderedPageBreak/>
        <w:t xml:space="preserve">vita vera. I danni di cui esse sono causa sono irreparabili e durano per i secoli dei secoli. </w:t>
      </w:r>
    </w:p>
    <w:p w14:paraId="775208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114DD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88B9A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w:t>
      </w:r>
      <w:r w:rsidRPr="00785A47">
        <w:rPr>
          <w:rFonts w:ascii="Arial" w:hAnsi="Arial" w:cs="Arial"/>
          <w:sz w:val="24"/>
          <w:szCs w:val="24"/>
        </w:rPr>
        <w:lastRenderedPageBreak/>
        <w:t xml:space="preserve">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EADC1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AE6D0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13DCAA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1393A5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224A52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nessun uomo si può vietare il cammino verso la verità più pura e più santa. Ed è questo il vero significato della libertà religiosa. Libertà religiosa non significa </w:t>
      </w:r>
      <w:r w:rsidRPr="00785A47">
        <w:rPr>
          <w:rFonts w:ascii="Arial" w:hAnsi="Arial" w:cs="Arial"/>
          <w:sz w:val="24"/>
          <w:szCs w:val="24"/>
        </w:rPr>
        <w:lastRenderedPageBreak/>
        <w:t xml:space="preserve">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84ACD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8C3A7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4ED4E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EE7AE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w:t>
      </w:r>
      <w:r w:rsidRPr="00785A47">
        <w:rPr>
          <w:rFonts w:ascii="Arial" w:hAnsi="Arial" w:cs="Arial"/>
          <w:sz w:val="24"/>
          <w:szCs w:val="24"/>
        </w:rPr>
        <w:lastRenderedPageBreak/>
        <w:t xml:space="preserve">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90E0B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AD696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1569A9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1199F5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w:t>
      </w:r>
      <w:r w:rsidRPr="00785A47">
        <w:rPr>
          <w:rFonts w:ascii="Arial" w:hAnsi="Arial" w:cs="Arial"/>
          <w:sz w:val="24"/>
          <w:szCs w:val="24"/>
        </w:rPr>
        <w:lastRenderedPageBreak/>
        <w:t xml:space="preserve">mai frutti di vita vera. Manca il dono del “gene” della vita eterna. Questo gene va dato per generazione fisica e anche spirituale. Ma per darlo è necessario che si è vero “gene” di Cristo Gesù e di Dio Padre. </w:t>
      </w:r>
    </w:p>
    <w:p w14:paraId="5A5B50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7C1F1D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50BE3A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2CD1D0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w:t>
      </w:r>
      <w:r w:rsidRPr="00785A47">
        <w:rPr>
          <w:rFonts w:ascii="Arial" w:hAnsi="Arial" w:cs="Arial"/>
          <w:sz w:val="24"/>
          <w:szCs w:val="24"/>
        </w:rPr>
        <w:lastRenderedPageBreak/>
        <w:t xml:space="preserve">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8456D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6A838D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3CE68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308CD7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262825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6D3764A0" w14:textId="77777777" w:rsidR="00785A47" w:rsidRPr="00785A47" w:rsidRDefault="00785A47" w:rsidP="00785A47">
      <w:pPr>
        <w:spacing w:after="120"/>
        <w:jc w:val="both"/>
        <w:rPr>
          <w:rFonts w:ascii="Arial" w:hAnsi="Arial" w:cs="Arial"/>
          <w:sz w:val="24"/>
          <w:szCs w:val="24"/>
        </w:rPr>
      </w:pPr>
      <w:r w:rsidRPr="00785A47">
        <w:rPr>
          <w:rFonts w:ascii="Arial" w:hAnsi="Arial" w:cs="Arial"/>
          <w:b/>
          <w:bCs/>
          <w:sz w:val="24"/>
          <w:szCs w:val="24"/>
        </w:rPr>
        <w:t>Ritorniamo al pensiero iniziale</w:t>
      </w:r>
      <w:r w:rsidRPr="00785A47">
        <w:rPr>
          <w:rFonts w:ascii="Arial" w:hAnsi="Arial" w:cs="Arial"/>
          <w:sz w:val="24"/>
          <w:szCs w:val="24"/>
        </w:rPr>
        <w:t>. Quando noi pensiamo ciò che è giusto e ciò che è non giusto secondo il Vangelo, noi cerchiamo un tipo di  giustizia,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011C4C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w:t>
      </w:r>
      <w:r w:rsidRPr="00785A47">
        <w:rPr>
          <w:rFonts w:ascii="Arial" w:hAnsi="Arial" w:cs="Arial"/>
          <w:i/>
          <w:iCs/>
          <w:sz w:val="24"/>
          <w:szCs w:val="24"/>
        </w:rPr>
        <w:lastRenderedPageBreak/>
        <w:t xml:space="preserve">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5B3A1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di Dio, custoditeci nella più pura, più santa, più attuale volontà del Signore e sua giustizia. Colmateci anche di ogni sapienza e intelligenza nello Spirito Santo. Faremo sempre ciò che il Signore ci chiede. </w:t>
      </w:r>
    </w:p>
    <w:p w14:paraId="102A5D64" w14:textId="77777777" w:rsidR="007D75CA" w:rsidRPr="00785A47" w:rsidRDefault="007D75CA" w:rsidP="00785A47">
      <w:pPr>
        <w:spacing w:after="120"/>
        <w:jc w:val="both"/>
        <w:rPr>
          <w:rFonts w:ascii="Arial" w:hAnsi="Arial" w:cs="Arial"/>
          <w:sz w:val="24"/>
          <w:szCs w:val="24"/>
        </w:rPr>
      </w:pPr>
    </w:p>
    <w:p w14:paraId="473A8D58" w14:textId="77777777" w:rsidR="00785A47" w:rsidRPr="00785A47" w:rsidRDefault="00785A47" w:rsidP="007D75CA">
      <w:pPr>
        <w:pStyle w:val="Titolo3"/>
      </w:pPr>
      <w:bookmarkStart w:id="1193" w:name="_Toc182053262"/>
      <w:bookmarkStart w:id="1194" w:name="_Toc182134107"/>
      <w:bookmarkStart w:id="1195" w:name="_Toc183755894"/>
      <w:r w:rsidRPr="00785A47">
        <w:t>Ecco la serva del Signore: avvenga per me secondo la tua parola</w:t>
      </w:r>
      <w:bookmarkEnd w:id="1193"/>
      <w:bookmarkEnd w:id="1194"/>
      <w:bookmarkEnd w:id="1195"/>
    </w:p>
    <w:p w14:paraId="2C4D3A0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Leggiamo quanto la Lettera agli Ebrei rivela sulla fede: </w:t>
      </w:r>
      <w:r w:rsidRPr="00785A47">
        <w:rPr>
          <w:rFonts w:ascii="Arial" w:hAnsi="Arial" w:cs="Arial"/>
          <w:bCs/>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w:t>
      </w:r>
      <w:r w:rsidRPr="00785A47">
        <w:rPr>
          <w:rFonts w:ascii="Arial" w:hAnsi="Arial" w:cs="Arial"/>
          <w:bCs/>
          <w:i/>
          <w:iCs/>
          <w:sz w:val="24"/>
          <w:szCs w:val="24"/>
        </w:rPr>
        <w:lastRenderedPageBreak/>
        <w:t>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9B8800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w:t>
      </w:r>
      <w:r w:rsidRPr="00785A47">
        <w:rPr>
          <w:rFonts w:ascii="Arial" w:hAnsi="Arial" w:cs="Arial"/>
          <w:bCs/>
          <w:i/>
          <w:iCs/>
          <w:sz w:val="24"/>
          <w:szCs w:val="24"/>
        </w:rPr>
        <w:lastRenderedPageBreak/>
        <w:t xml:space="preserve">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785A47">
        <w:rPr>
          <w:rFonts w:ascii="Arial" w:hAnsi="Arial" w:cs="Arial"/>
          <w:bCs/>
          <w:sz w:val="24"/>
          <w:szCs w:val="24"/>
        </w:rPr>
        <w:t xml:space="preserve">La 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seguendo il suo esempio, crederemo e obbediremo ad ogni sua Parola, Parola che è tutta contenuta nelle Sacre Scritture, Parola attuale che sempre Lui potrà rivolgere ad ogni uomo. Obbedendo ad ogni Parola di Cristo Gesù, obbediremo anche allo Spirito Santo che dovrà condurci a tutta la verità. 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Chi è il Salvatore che ci è stato donato lo aveva già rivelato il profeta Isaia e anche alcuni Salmi: </w:t>
      </w:r>
      <w:r w:rsidRPr="00785A47">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“Voglio annunciare il decreto del Signore. Egli mi ha detto: «Tu sei mio figlio, io oggi ti ho generato. Chiedimi e ti darò in eredità le genti e in tuo dominio le terre più lontane. Le spezzerai con scettro di ferro, come vaso di argilla le frantumerai»” (Sal 2,7-9). “Oracolo del Signore al mio signore: «Siedi alla mia destra finché io ponga i tuoi nemici a sgabello dei tuoi piedi». Lo scettro del tuo potere stende il Signore </w:t>
      </w:r>
      <w:r w:rsidRPr="00785A47">
        <w:rPr>
          <w:rFonts w:ascii="Arial" w:hAnsi="Arial" w:cs="Arial"/>
          <w:bCs/>
          <w:i/>
          <w:iCs/>
          <w:sz w:val="24"/>
          <w:szCs w:val="24"/>
        </w:rPr>
        <w:lastRenderedPageBreak/>
        <w:t>da Sion: domina in mezzo ai tuoi nemici! A te il principato nel giorno della tua potenza  tra santi splendori; dal seno dell’aurora, come rugiada, io ti ho generato. Il Signore ha giurato e non si pente: «Tu sei sacerdote per sempre al modo di Melchìsedek» (Sal 110, 1-4)</w:t>
      </w:r>
      <w:r w:rsidRPr="00785A47">
        <w:rPr>
          <w:rFonts w:ascii="Arial" w:hAnsi="Arial" w:cs="Arial"/>
          <w:bCs/>
          <w:sz w:val="24"/>
          <w:szCs w:val="24"/>
        </w:rPr>
        <w:t xml:space="preserve">. 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dello Spirito Santo e per la purissima obbedienza della Vergine Maria, ora Madre di Dio, perché Colui che da Lei è nato è il Figlio Unigenito del Padre, perché da Lui generato nell’oggi dell’eternità, prima del tempo. Chi da lei  nasce è il suo Verbo eterno. </w:t>
      </w:r>
    </w:p>
    <w:p w14:paraId="26136F3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29D99EB"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Riflettiamo un istante: se il Signore tutto opera per la fede della creatura che Lui ha fatto a sua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Dove non c’è obbedienza alla Parola del Signore da parte del cristiano, lì nessuna fede nasce in un cuore e la salvezza operata da Cristo Signore con il sacrificio della sua croce viene lascata cadere in vano. Non c’è peccato più grande da parte di un discepolo di Gesù dell’omissione o della non obbedienza alla Parola. Per la non obbedienza alla Parola una moltitudine di cuori non giunge alla salvezza e non può gustare i frutti della Redenzione. Oggi  c’è un progetto nefasto portato avanti da operai fraudolenti, da falsi apostoli di Cristo Gesù, da diaconi e servitori di Satana, che se verrà realizzato e imposto alla Chiesa come sua modalità di </w:t>
      </w:r>
      <w:r w:rsidRPr="00785A47">
        <w:rPr>
          <w:rFonts w:ascii="Arial" w:hAnsi="Arial" w:cs="Arial"/>
          <w:bCs/>
          <w:sz w:val="24"/>
          <w:szCs w:val="24"/>
        </w:rPr>
        <w:lastRenderedPageBreak/>
        <w:t xml:space="preserve">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Chiesa nasce per l’obbedienza alla Parola e anche per l’obbedienza alla Parola vive. La Parola è quella di Dio, mai quella degli uomini. La Vergine Maria ha portato la salvezza nel mondo per mezzo della sua fede. La Chiesa se vuole portare salvezza lo potrà solo con la sua fede ed è fede l’obbedienza ad ogni Parola di Cristo Gesù. </w:t>
      </w:r>
    </w:p>
    <w:p w14:paraId="2DE1B0E7" w14:textId="77777777" w:rsidR="007D75CA" w:rsidRPr="00785A47" w:rsidRDefault="007D75CA" w:rsidP="00785A47">
      <w:pPr>
        <w:spacing w:after="120"/>
        <w:jc w:val="both"/>
        <w:rPr>
          <w:rFonts w:ascii="Arial" w:hAnsi="Arial" w:cs="Arial"/>
          <w:bCs/>
          <w:sz w:val="24"/>
          <w:szCs w:val="24"/>
        </w:rPr>
      </w:pPr>
    </w:p>
    <w:p w14:paraId="0326B487" w14:textId="77777777" w:rsidR="00785A47" w:rsidRPr="00785A47" w:rsidRDefault="00785A47" w:rsidP="007D75CA">
      <w:pPr>
        <w:pStyle w:val="Titolo3"/>
      </w:pPr>
      <w:bookmarkStart w:id="1196" w:name="_Toc182053264"/>
      <w:bookmarkStart w:id="1197" w:name="_Toc182134109"/>
      <w:bookmarkStart w:id="1198" w:name="_Hlk132346124"/>
      <w:bookmarkStart w:id="1199" w:name="_Toc183755895"/>
      <w:r w:rsidRPr="00785A47">
        <w:t>E beata colei che ha creduto nell’adempimento di ciò che il Signore le ha detto</w:t>
      </w:r>
      <w:bookmarkEnd w:id="1196"/>
      <w:bookmarkEnd w:id="1197"/>
      <w:bookmarkEnd w:id="1199"/>
    </w:p>
    <w:p w14:paraId="7EE83E9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Quando viene la Donna di Samaria ad attingere acqua? Verso mezzogiorno. Se Gesù non avesse obbedito allo Spirito Santo, sarebbe arrivato qualche istante dopo e avrebbe perso 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L’angelo aveva profetizzato che il bambino sarebbe stato colmato di Spirito Santo nel grembo della madre: </w:t>
      </w:r>
      <w:r w:rsidRPr="00785A47">
        <w:rPr>
          <w:rFonts w:ascii="Arial" w:hAnsi="Arial" w:cs="Arial"/>
          <w:bCs/>
          <w:i/>
          <w:iCs/>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85A47">
        <w:rPr>
          <w:rFonts w:ascii="Arial" w:hAnsi="Arial" w:cs="Arial"/>
          <w:bCs/>
          <w:sz w:val="24"/>
          <w:szCs w:val="24"/>
        </w:rPr>
        <w:t xml:space="preserve">. 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w:t>
      </w:r>
      <w:r w:rsidRPr="00785A47">
        <w:rPr>
          <w:rFonts w:ascii="Arial" w:hAnsi="Arial" w:cs="Arial"/>
          <w:bCs/>
          <w:sz w:val="24"/>
          <w:szCs w:val="24"/>
        </w:rPr>
        <w:lastRenderedPageBreak/>
        <w:t xml:space="preserve">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 </w:t>
      </w:r>
    </w:p>
    <w:p w14:paraId="2EB5EC6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43A987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Come sarà possibile questo? Vivendo la stessa obbedienza della Madre di Dio. 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Altre volte per nostra consolazione spirituale ci va vedere qualche scintilla delle meraviglie da lui operate. 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La Madre di Dio, la Madre del mio Signore, venga presto in nostro aiuto, portando nella Chiesa e nel cuore di ogni discepolo di Gesù lo Spirito Santo con tutta la sua potenza di conversione.</w:t>
      </w:r>
    </w:p>
    <w:p w14:paraId="78FB9B4D" w14:textId="77777777" w:rsidR="007D75CA" w:rsidRPr="00785A47" w:rsidRDefault="007D75CA" w:rsidP="00785A47">
      <w:pPr>
        <w:spacing w:after="120"/>
        <w:jc w:val="both"/>
        <w:rPr>
          <w:rFonts w:ascii="Arial" w:hAnsi="Arial" w:cs="Arial"/>
          <w:bCs/>
          <w:sz w:val="24"/>
          <w:szCs w:val="24"/>
        </w:rPr>
      </w:pPr>
    </w:p>
    <w:p w14:paraId="26F7C26E" w14:textId="77777777" w:rsidR="00785A47" w:rsidRPr="00785A47" w:rsidRDefault="00785A47" w:rsidP="007D75CA">
      <w:pPr>
        <w:pStyle w:val="Titolo3"/>
      </w:pPr>
      <w:bookmarkStart w:id="1200" w:name="_Toc182053266"/>
      <w:bookmarkStart w:id="1201" w:name="_Toc182134111"/>
      <w:bookmarkStart w:id="1202" w:name="_Toc183755896"/>
      <w:bookmarkEnd w:id="1198"/>
      <w:r w:rsidRPr="00785A47">
        <w:lastRenderedPageBreak/>
        <w:t>D’ora in poi tutte le generazioni mi chiameranno beata</w:t>
      </w:r>
      <w:bookmarkEnd w:id="1200"/>
      <w:bookmarkEnd w:id="1201"/>
      <w:bookmarkEnd w:id="1202"/>
    </w:p>
    <w:p w14:paraId="45971425" w14:textId="77777777" w:rsidR="007D75CA"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Elisabetta, mossa e ispirata dallo Spirito Santo che si era posato su di lei non appena la voce della Vergina Maria aveva raggiunto il suo orecchio, professa due altissime verità. </w:t>
      </w:r>
    </w:p>
    <w:p w14:paraId="44410B2D" w14:textId="77777777" w:rsidR="007D75CA" w:rsidRPr="007D75CA" w:rsidRDefault="00785A47" w:rsidP="00785A47">
      <w:pPr>
        <w:spacing w:after="120"/>
        <w:jc w:val="both"/>
        <w:rPr>
          <w:rFonts w:ascii="Arial" w:hAnsi="Arial" w:cs="Arial"/>
          <w:bCs/>
          <w:sz w:val="24"/>
          <w:szCs w:val="24"/>
        </w:rPr>
      </w:pPr>
      <w:r w:rsidRPr="00785A47">
        <w:rPr>
          <w:rFonts w:ascii="Arial" w:hAnsi="Arial" w:cs="Arial"/>
          <w:b/>
          <w:sz w:val="24"/>
          <w:szCs w:val="24"/>
        </w:rPr>
        <w:t xml:space="preserve">Prima verità: </w:t>
      </w:r>
      <w:r w:rsidRPr="00785A47">
        <w:rPr>
          <w:rFonts w:ascii="Arial" w:hAnsi="Arial" w:cs="Arial"/>
          <w:bCs/>
          <w:i/>
          <w:iCs/>
          <w:sz w:val="24"/>
          <w:szCs w:val="24"/>
        </w:rPr>
        <w:t>“Maria è la Madre del suo Signore”</w:t>
      </w:r>
      <w:r w:rsidRPr="00785A47">
        <w:rPr>
          <w:rFonts w:ascii="Arial" w:hAnsi="Arial" w:cs="Arial"/>
          <w:bCs/>
          <w:sz w:val="24"/>
          <w:szCs w:val="24"/>
        </w:rPr>
        <w:t xml:space="preserve">. Il suo Signore è Dio. Il Bambino che lei porta nel grembo è vero Dio. Ecco cosa nei Salmi lo Spirito Santo aveva profetizzato nei tempi antichi: </w:t>
      </w:r>
      <w:r w:rsidRPr="00785A47">
        <w:rPr>
          <w:rFonts w:ascii="Arial" w:hAnsi="Arial" w:cs="Arial"/>
          <w:bCs/>
          <w:i/>
          <w:iCs/>
          <w:sz w:val="24"/>
          <w:szCs w:val="24"/>
        </w:rPr>
        <w:t>“Perché le genti sono in tumulto e i popoli cospirano i</w:t>
      </w:r>
      <w:r w:rsidRPr="007D75CA">
        <w:rPr>
          <w:rFonts w:ascii="Arial" w:hAnsi="Arial" w:cs="Arial"/>
          <w:bCs/>
          <w:i/>
          <w:iCs/>
          <w:sz w:val="24"/>
          <w:szCs w:val="24"/>
        </w:rPr>
        <w:t>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7D75CA">
        <w:rPr>
          <w:rFonts w:ascii="Arial" w:hAnsi="Arial" w:cs="Arial"/>
          <w:bCs/>
          <w:sz w:val="24"/>
          <w:szCs w:val="24"/>
        </w:rPr>
        <w:t xml:space="preserve">. 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Melchisedek. </w:t>
      </w:r>
    </w:p>
    <w:p w14:paraId="288BB9C9" w14:textId="77777777" w:rsidR="007D75CA" w:rsidRDefault="00785A47" w:rsidP="00785A47">
      <w:pPr>
        <w:spacing w:after="120"/>
        <w:jc w:val="both"/>
        <w:rPr>
          <w:rFonts w:ascii="Arial" w:hAnsi="Arial" w:cs="Arial"/>
          <w:bCs/>
          <w:sz w:val="24"/>
          <w:szCs w:val="24"/>
        </w:rPr>
      </w:pPr>
      <w:r w:rsidRPr="00785A47">
        <w:rPr>
          <w:rFonts w:ascii="Arial" w:hAnsi="Arial" w:cs="Arial"/>
          <w:b/>
          <w:sz w:val="24"/>
          <w:szCs w:val="24"/>
        </w:rPr>
        <w:t>Seconda verità</w:t>
      </w:r>
      <w:r w:rsidRPr="00785A47">
        <w:rPr>
          <w:rFonts w:ascii="Arial" w:hAnsi="Arial" w:cs="Arial"/>
          <w:bCs/>
          <w:sz w:val="24"/>
          <w:szCs w:val="24"/>
        </w:rPr>
        <w:t xml:space="preserve">: Elisabetta proclama beata la Vergine Maria: </w:t>
      </w:r>
      <w:r w:rsidRPr="00785A47">
        <w:rPr>
          <w:rFonts w:ascii="Arial" w:hAnsi="Arial" w:cs="Arial"/>
          <w:bCs/>
          <w:i/>
          <w:iCs/>
          <w:sz w:val="24"/>
          <w:szCs w:val="24"/>
        </w:rPr>
        <w:t xml:space="preserve">“Perché ha creduto nell’adempimento della Parola del Signore”. </w:t>
      </w:r>
      <w:r w:rsidRPr="00785A47">
        <w:rPr>
          <w:rFonts w:ascii="Arial" w:hAnsi="Arial" w:cs="Arial"/>
          <w:bCs/>
          <w:sz w:val="24"/>
          <w:szCs w:val="24"/>
        </w:rPr>
        <w:t xml:space="preserve">Ora lo Spirito Santo muove la Vergine Maria ha parlare. Prima di tutto Lei eleva al suo Signore un inno di benedizione, di lode, di magnificenza. </w:t>
      </w:r>
    </w:p>
    <w:p w14:paraId="5EC0A425" w14:textId="77777777" w:rsidR="007D75CA" w:rsidRDefault="00785A47" w:rsidP="00785A47">
      <w:pPr>
        <w:spacing w:after="120"/>
        <w:jc w:val="both"/>
        <w:rPr>
          <w:rFonts w:ascii="Arial" w:hAnsi="Arial" w:cs="Arial"/>
          <w:bCs/>
          <w:sz w:val="24"/>
          <w:szCs w:val="24"/>
        </w:rPr>
      </w:pPr>
      <w:r w:rsidRPr="00785A47">
        <w:rPr>
          <w:rFonts w:ascii="Arial" w:hAnsi="Arial" w:cs="Arial"/>
          <w:b/>
          <w:sz w:val="24"/>
          <w:szCs w:val="24"/>
        </w:rPr>
        <w:t>Prima verità</w:t>
      </w:r>
      <w:r w:rsidRPr="00785A47">
        <w:rPr>
          <w:rFonts w:ascii="Arial" w:hAnsi="Arial" w:cs="Arial"/>
          <w:bCs/>
          <w:sz w:val="24"/>
          <w:szCs w:val="24"/>
        </w:rPr>
        <w:t>: Lei non si pone fuori del mistero della redenzione e della salvezza. Il Dio che Lei esalta è il suo Salvatore.</w:t>
      </w:r>
    </w:p>
    <w:p w14:paraId="55B62AE1" w14:textId="77777777" w:rsidR="007D75CA" w:rsidRDefault="00785A47" w:rsidP="00785A47">
      <w:pPr>
        <w:spacing w:after="120"/>
        <w:jc w:val="both"/>
        <w:rPr>
          <w:rFonts w:ascii="Arial" w:hAnsi="Arial" w:cs="Arial"/>
          <w:bCs/>
          <w:sz w:val="24"/>
          <w:szCs w:val="24"/>
        </w:rPr>
      </w:pPr>
      <w:r w:rsidRPr="00785A47">
        <w:rPr>
          <w:rFonts w:ascii="Arial" w:hAnsi="Arial" w:cs="Arial"/>
          <w:b/>
          <w:sz w:val="24"/>
          <w:szCs w:val="24"/>
        </w:rPr>
        <w:t>Seconda verità</w:t>
      </w:r>
      <w:r w:rsidRPr="00785A47">
        <w:rPr>
          <w:rFonts w:ascii="Arial" w:hAnsi="Arial" w:cs="Arial"/>
          <w:bCs/>
          <w:sz w:val="24"/>
          <w:szCs w:val="24"/>
        </w:rPr>
        <w:t xml:space="preserve">: Il suo Dio, che è il suo Salvatore, ha guardato l’umiltà della sua serva. È per questa umiltà che Lei è stata innalzata ad essere la Madre del suo Figlio Unigenito. Anche la fede nell’adempimento della Parola del Signore in Lei è purissimo dono. Tutto in Lei è frutto della grazia del Dio. Di grazia e di luce Lei è stata impastata fin dal primo istante del suo concepimento. Di grazia e di luce Lei vive. La grazia in Lei è un dono perenne, attuale, istante per istante del suo </w:t>
      </w:r>
      <w:r w:rsidRPr="00785A47">
        <w:rPr>
          <w:rFonts w:ascii="Arial" w:hAnsi="Arial" w:cs="Arial"/>
          <w:bCs/>
          <w:sz w:val="24"/>
          <w:szCs w:val="24"/>
        </w:rPr>
        <w:lastRenderedPageBreak/>
        <w:t xml:space="preserve">Dio e Signore. Nulla in Lei viene da Lei. Anche la sua fede nella Parola del suo Signore è un dono del suo Dio. </w:t>
      </w:r>
    </w:p>
    <w:p w14:paraId="09EACE74" w14:textId="27B13E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Terza verità</w:t>
      </w:r>
      <w:r w:rsidRPr="00785A47">
        <w:rPr>
          <w:rFonts w:ascii="Arial" w:hAnsi="Arial" w:cs="Arial"/>
          <w:bCs/>
          <w:sz w:val="24"/>
          <w:szCs w:val="24"/>
        </w:rPr>
        <w:t xml:space="preserve">: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questa proclamazione sempre si potrà sapere chi cammina sotto le ali dello Spirito Santo e chi le sue ali ha abbandonato. </w:t>
      </w:r>
    </w:p>
    <w:p w14:paraId="0FFEFF7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Maria disse:  «L’anima mia magnifica il Signore e il mio spirito esulta in Dio, mio salvatore, perché ha guardato l’umiltà della sua serva. </w:t>
      </w:r>
      <w:bookmarkStart w:id="1203" w:name="_Hlk132364513"/>
      <w:r w:rsidRPr="00785A47">
        <w:rPr>
          <w:rFonts w:ascii="Arial" w:hAnsi="Arial" w:cs="Arial"/>
          <w:bCs/>
          <w:i/>
          <w:iCs/>
          <w:sz w:val="24"/>
          <w:szCs w:val="24"/>
        </w:rPr>
        <w:t>D’ora in poi tutte le generazioni mi chiameranno beata</w:t>
      </w:r>
      <w:bookmarkEnd w:id="1203"/>
      <w:r w:rsidRPr="00785A47">
        <w:rPr>
          <w:rFonts w:ascii="Arial" w:hAnsi="Arial" w:cs="Arial"/>
          <w:bCs/>
          <w:i/>
          <w:iCs/>
          <w:sz w:val="24"/>
          <w:szCs w:val="24"/>
        </w:rPr>
        <w:t xml:space="preserve">.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1,39-45). </w:t>
      </w:r>
    </w:p>
    <w:p w14:paraId="4F29D1BA" w14:textId="77777777" w:rsidR="007D75CA" w:rsidRPr="007D75CA" w:rsidRDefault="00785A47" w:rsidP="00785A47">
      <w:pPr>
        <w:spacing w:after="120"/>
        <w:jc w:val="both"/>
        <w:rPr>
          <w:rFonts w:ascii="Arial" w:hAnsi="Arial" w:cs="Arial"/>
          <w:bCs/>
          <w:sz w:val="24"/>
          <w:szCs w:val="24"/>
        </w:rPr>
      </w:pPr>
      <w:r w:rsidRPr="007D75CA">
        <w:rPr>
          <w:rFonts w:ascii="Arial" w:hAnsi="Arial" w:cs="Arial"/>
          <w:bCs/>
          <w:sz w:val="24"/>
          <w:szCs w:val="24"/>
        </w:rPr>
        <w:t>Quarta verità</w:t>
      </w:r>
      <w:r w:rsidRPr="007D75CA">
        <w:rPr>
          <w:rFonts w:ascii="Arial" w:hAnsi="Arial" w:cs="Arial"/>
          <w:bCs/>
          <w:i/>
          <w:iCs/>
          <w:sz w:val="24"/>
          <w:szCs w:val="24"/>
        </w:rPr>
        <w:t xml:space="preserve">: </w:t>
      </w:r>
      <w:r w:rsidRPr="007D75CA">
        <w:rPr>
          <w:rFonts w:ascii="Arial" w:hAnsi="Arial" w:cs="Arial"/>
          <w:bCs/>
          <w:sz w:val="24"/>
          <w:szCs w:val="24"/>
        </w:rPr>
        <w:t xml:space="preserve">Chi ha innalzato la Vergine Maria a così grandi altezze? Il suo Dio, il suo Signore. Chi è il suo Dio e il Signore? È il Dio che è l’Onnipotente. È il Dio il cui nome è Santo. È il Dio tre volte Santo. Ecco la liturgia che si celebra nel cielo: </w:t>
      </w:r>
      <w:r w:rsidRPr="007D75CA">
        <w:rPr>
          <w:rFonts w:ascii="Arial" w:hAnsi="Arial" w:cs="Arial"/>
          <w:bCs/>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r w:rsidRPr="007D75CA">
        <w:rPr>
          <w:rFonts w:ascii="Arial" w:hAnsi="Arial" w:cs="Arial"/>
          <w:bCs/>
          <w:sz w:val="24"/>
          <w:szCs w:val="24"/>
        </w:rPr>
        <w:t xml:space="preserve">. </w:t>
      </w:r>
      <w:r w:rsidRPr="007D75CA">
        <w:rPr>
          <w:rFonts w:ascii="Arial" w:hAnsi="Arial" w:cs="Arial"/>
          <w:bCs/>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w:t>
      </w:r>
      <w:r w:rsidRPr="007D75CA">
        <w:rPr>
          <w:rFonts w:ascii="Arial" w:hAnsi="Arial" w:cs="Arial"/>
          <w:bCs/>
          <w:i/>
          <w:iCs/>
          <w:sz w:val="24"/>
          <w:szCs w:val="24"/>
        </w:rPr>
        <w:lastRenderedPageBreak/>
        <w:t>dicendo:</w:t>
      </w:r>
      <w:r w:rsidRPr="007D75CA">
        <w:rPr>
          <w:rFonts w:ascii="Arial" w:hAnsi="Arial" w:cs="Arial"/>
          <w:bCs/>
          <w:sz w:val="24"/>
          <w:szCs w:val="24"/>
        </w:rPr>
        <w:t xml:space="preserve"> </w:t>
      </w:r>
      <w:r w:rsidRPr="007D75CA">
        <w:rPr>
          <w:rFonts w:ascii="Arial" w:hAnsi="Arial" w:cs="Arial"/>
          <w:bCs/>
          <w:i/>
          <w:iCs/>
          <w:sz w:val="24"/>
          <w:szCs w:val="24"/>
        </w:rPr>
        <w:t xml:space="preserve">«Tu sei degno, o Signore e Dio nostro, di ricevere la gloria, l’onore e la potenza, perché tu hai creato tutte le cose, per la tua volontà esistevano e furono create» (Ap 4,1-11).  </w:t>
      </w:r>
      <w:r w:rsidRPr="007D75CA">
        <w:rPr>
          <w:rFonts w:ascii="Arial" w:hAnsi="Arial" w:cs="Arial"/>
          <w:bCs/>
          <w:sz w:val="24"/>
          <w:szCs w:val="24"/>
        </w:rPr>
        <w:t xml:space="preserve">È il Dio dei suoi Padri. È il Dio dei Profeti. Ma prima ancora è il Dio di Abramo, il Dio di Isacco, il Dio di Mosè. È il Dio il cui nome è </w:t>
      </w:r>
      <w:r w:rsidRPr="007D75CA">
        <w:rPr>
          <w:rFonts w:ascii="Arial" w:hAnsi="Arial" w:cs="Arial"/>
          <w:bCs/>
          <w:i/>
          <w:iCs/>
          <w:sz w:val="24"/>
          <w:szCs w:val="24"/>
        </w:rPr>
        <w:t xml:space="preserve">“Io sono colui che sono”. “Io Sono” </w:t>
      </w:r>
      <w:r w:rsidRPr="007D75CA">
        <w:rPr>
          <w:rFonts w:ascii="Arial" w:hAnsi="Arial" w:cs="Arial"/>
          <w:bCs/>
          <w:sz w:val="24"/>
          <w:szCs w:val="24"/>
        </w:rPr>
        <w:t xml:space="preserve"> l’ha innalzata a così alta grandezza. Chi è il Dio della Vergine Maria? È il Dio nelle cui mani è la storia dell’universo e la storia o la vita di ogni uomo. È il Dio che odia la superbia. È il Dio che abbassa quelli che si 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w:t>
      </w:r>
    </w:p>
    <w:p w14:paraId="449B9BCD" w14:textId="4E05CA2C" w:rsid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Quinta verità: </w:t>
      </w:r>
      <w:r w:rsidRPr="00785A47">
        <w:rPr>
          <w:rFonts w:ascii="Arial" w:hAnsi="Arial" w:cs="Arial"/>
          <w:bCs/>
          <w:sz w:val="24"/>
          <w:szCs w:val="24"/>
        </w:rPr>
        <w:t>Chi è ancora il Dio della Vergine Maria, cantato sotto mozione e ispirazione dello Spirito del Signore? È il Dio che sempre si ricorda di ogni sua Parola e di ogni sua promessa per dar loro pieno compimento. Mai nessuna Parola di Dio è rimasta senza compimento. Così la profezia di Isaia:</w:t>
      </w:r>
      <w:r w:rsidRPr="00785A47">
        <w:rPr>
          <w:rFonts w:ascii="Arial" w:hAnsi="Arial" w:cs="Arial"/>
          <w:bCs/>
          <w:i/>
          <w:iCs/>
          <w:sz w:val="24"/>
          <w:szCs w:val="24"/>
        </w:rPr>
        <w:t xml:space="preserve">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r w:rsidRPr="00785A47">
        <w:rPr>
          <w:rFonts w:ascii="Arial" w:hAnsi="Arial" w:cs="Arial"/>
          <w:bCs/>
          <w:sz w:val="24"/>
          <w:szCs w:val="24"/>
        </w:rPr>
        <w:t xml:space="preserve">La Vergine Maria, sotto mozione e ispirazione dello Spirito di Dio, sta dicendo ad ogni uomo di confidare nel Signore, di fidarsi di Lui, di porre ogni speranza in Lui. Lui mai si dimentica delle Parole uscite dalla sua bocca. Ecco cosa Lui dice per mezzo del Profeta Isaia e per bocca di Geremia: </w:t>
      </w:r>
      <w:r w:rsidRPr="00785A47">
        <w:rPr>
          <w:rFonts w:ascii="Arial" w:hAnsi="Arial" w:cs="Arial"/>
          <w:bCs/>
          <w:i/>
          <w:iCs/>
          <w:sz w:val="24"/>
          <w:szCs w:val="24"/>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w:t>
      </w:r>
      <w:r w:rsidRPr="00785A47">
        <w:rPr>
          <w:rFonts w:ascii="Arial" w:hAnsi="Arial" w:cs="Arial"/>
          <w:bCs/>
          <w:i/>
          <w:iCs/>
          <w:sz w:val="24"/>
          <w:szCs w:val="24"/>
        </w:rPr>
        <w:lastRenderedPageBreak/>
        <w:t>allontanano da te. Alza gli occhi intorno e guarda: tutti costoro si radunano, vengono a te. «Com’è vero che io vivo – oracolo del Signore –,  ti vestirai di tutti loro come di ornamento, te ne ornerai come una sposa» (Is 49.14-18)</w:t>
      </w:r>
      <w:r w:rsidRPr="00785A47">
        <w:rPr>
          <w:rFonts w:ascii="Arial" w:hAnsi="Arial" w:cs="Arial"/>
          <w:bCs/>
          <w:sz w:val="24"/>
          <w:szCs w:val="24"/>
        </w:rPr>
        <w:t xml:space="preserve">. </w:t>
      </w:r>
      <w:r w:rsidRPr="00785A47">
        <w:rPr>
          <w:rFonts w:ascii="Arial" w:hAnsi="Arial" w:cs="Arial"/>
          <w:bCs/>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r w:rsidRPr="00785A47">
        <w:rPr>
          <w:rFonts w:ascii="Arial" w:hAnsi="Arial" w:cs="Arial"/>
          <w:bCs/>
          <w:sz w:val="24"/>
          <w:szCs w:val="24"/>
        </w:rPr>
        <w:t xml:space="preserve">Ecco cosa confessa la Vergine Maria: </w:t>
      </w:r>
      <w:r w:rsidRPr="00785A47">
        <w:rPr>
          <w:rFonts w:ascii="Arial" w:hAnsi="Arial" w:cs="Arial"/>
          <w:bCs/>
          <w:i/>
          <w:iCs/>
          <w:sz w:val="24"/>
          <w:szCs w:val="24"/>
        </w:rPr>
        <w:t>“Nessuna Parola di Dio rimarrà senza compimento. Essa tutta si compirà in ogni suo piccolo dettaglio. Neanche uno iota rimarrà incompiuto”</w:t>
      </w:r>
      <w:r w:rsidRPr="00785A47">
        <w:rPr>
          <w:rFonts w:ascii="Arial" w:hAnsi="Arial" w:cs="Arial"/>
          <w:bCs/>
          <w:sz w:val="24"/>
          <w:szCs w:val="24"/>
        </w:rPr>
        <w:t>. Questa fede nella Parola del Signore urge che venga oggi messa nel cuore di ogni discepolo di Gesù. Chi non confessa questa fede di certo non ama la Vergine Maria. Il suo cuore e il cuore della sua celeste Madre non sono un solo cuore. Vergine Maria, Madre della Redenzione, viene in nostro aiuti. Facci dono del tuo cuore perché anche noi possiamo innalzare al Signore il tuo Magnificat, facendolo nostra purissima professione di lode, di preghiera, di fede. Il mondo vedrà la sua bellezza e magnificenza e potrà aprirsi alla vera fede.</w:t>
      </w:r>
    </w:p>
    <w:p w14:paraId="09B55595" w14:textId="77777777" w:rsidR="00C921D1" w:rsidRPr="00785A47" w:rsidRDefault="00C921D1" w:rsidP="00785A47">
      <w:pPr>
        <w:spacing w:after="120"/>
        <w:jc w:val="both"/>
        <w:rPr>
          <w:rFonts w:ascii="Arial" w:hAnsi="Arial" w:cs="Arial"/>
          <w:bCs/>
          <w:sz w:val="24"/>
          <w:szCs w:val="24"/>
        </w:rPr>
      </w:pPr>
    </w:p>
    <w:p w14:paraId="20B4CEF5" w14:textId="77777777" w:rsidR="00785A47" w:rsidRPr="00C921D1" w:rsidRDefault="00785A47" w:rsidP="00C921D1">
      <w:pPr>
        <w:pStyle w:val="Titolo3"/>
      </w:pPr>
      <w:bookmarkStart w:id="1204" w:name="_Toc182053268"/>
      <w:bookmarkStart w:id="1205" w:name="_Toc182134113"/>
      <w:bookmarkStart w:id="1206" w:name="_Toc183755897"/>
      <w:r w:rsidRPr="00C921D1">
        <w:t>Maria, da parte sua, custodiva tutte queste cose, meditandole nel suo cuore</w:t>
      </w:r>
      <w:bookmarkEnd w:id="1204"/>
      <w:bookmarkEnd w:id="1205"/>
      <w:bookmarkEnd w:id="1206"/>
    </w:p>
    <w:p w14:paraId="53744B6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Ecco come il Salmo descrive il vero servo del Dio di Abramo, di Isacco, di Giacobbe: “</w:t>
      </w:r>
      <w:r w:rsidRPr="00785A47">
        <w:rPr>
          <w:rFonts w:ascii="Arial" w:hAnsi="Arial" w:cs="Arial"/>
          <w:bCs/>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785A47">
        <w:rPr>
          <w:rFonts w:ascii="Arial" w:hAnsi="Arial" w:cs="Arial"/>
          <w:bCs/>
          <w:sz w:val="24"/>
          <w:szCs w:val="24"/>
        </w:rPr>
        <w:t>La Parola per essere vissuta deve essere compresa, mentre si obbedisce ad essa la si comprende, mentre la si comprende, si obbedisce ad essa ponendo a suo servizio tutta la nostra mente, così come comanda la Legge del Signore:</w:t>
      </w:r>
      <w:r w:rsidRPr="00785A47">
        <w:rPr>
          <w:rFonts w:ascii="Arial" w:hAnsi="Arial" w:cs="Arial"/>
          <w:bCs/>
          <w:i/>
          <w:iCs/>
          <w:sz w:val="24"/>
          <w:szCs w:val="24"/>
        </w:rPr>
        <w:t xml:space="preserve"> “Ascolta, Israele: il Signore è il nostro Dio, unico è il Signore. Tu amerai il Signore, tuo Dio, con tutto il cuore, con tutta l’anima e con tutte le forze” /Dt 6,4-5)</w:t>
      </w:r>
      <w:r w:rsidRPr="00785A47">
        <w:rPr>
          <w:rFonts w:ascii="Arial" w:hAnsi="Arial" w:cs="Arial"/>
          <w:bCs/>
          <w:sz w:val="24"/>
          <w:szCs w:val="24"/>
        </w:rPr>
        <w:t xml:space="preserve">. Quale Parola ascolta la Madre di Dio? Quella scritta nella Legge, nei Profeti, nei Salmi; la Parola che il Signore le rivolge per voce angelica; la Parola che giunge ad essa attraverso gli eventi della storia. </w:t>
      </w:r>
      <w:r w:rsidRPr="00785A47">
        <w:rPr>
          <w:rFonts w:ascii="Arial" w:hAnsi="Arial" w:cs="Arial"/>
          <w:bCs/>
          <w:sz w:val="24"/>
          <w:szCs w:val="24"/>
        </w:rPr>
        <w:lastRenderedPageBreak/>
        <w:t xml:space="preserve">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 </w:t>
      </w:r>
    </w:p>
    <w:p w14:paraId="2F7E2D7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che vengono dalla coscienza e iniziare un vero cammino verso tutta la verità che il Signore ci vuole rivelare. Ecco alcune delle parole di Eliu rivolte a Giobbe: </w:t>
      </w:r>
      <w:r w:rsidRPr="00785A47">
        <w:rPr>
          <w:rFonts w:ascii="Arial" w:hAnsi="Arial" w:cs="Arial"/>
          <w:bCs/>
          <w:i/>
          <w:iCs/>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r w:rsidRPr="00785A47">
        <w:rPr>
          <w:rFonts w:ascii="Arial" w:hAnsi="Arial" w:cs="Arial"/>
          <w:bCs/>
          <w:sz w:val="24"/>
          <w:szCs w:val="24"/>
        </w:rPr>
        <w:t xml:space="preserve">Chi legge il Libro di Giobbe sa che la prova della grande sofferenza è stata chiesta a Dio da Satana. Dio ha permesso che lo colpisse con una indicibile sofferenza perché sicuro che Giobbe mai avrebbe rinnegato il Signore. Mai si sarebbe rivolto contro di Lui. Alla fine il Signore gli risponde. Ma come? Manifestandogli che tutta la sua creazione è avvolta da un grande mistero che lui, Giobbe, non conosce. Se non conosce le cose più elementari della natura, potrà mai conoscere il mistero della sua vita? Giobbe comprende e tace. Ecco la sua professione di fede: </w:t>
      </w:r>
      <w:r w:rsidRPr="00785A47">
        <w:rPr>
          <w:rFonts w:ascii="Arial" w:hAnsi="Arial" w:cs="Arial"/>
          <w:bCs/>
          <w:i/>
          <w:iCs/>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r w:rsidRPr="00785A47">
        <w:rPr>
          <w:rFonts w:ascii="Arial" w:hAnsi="Arial" w:cs="Arial"/>
          <w:bCs/>
          <w:sz w:val="24"/>
          <w:szCs w:val="24"/>
        </w:rPr>
        <w:t xml:space="preserve">. Quanto infinitamente </w:t>
      </w:r>
      <w:r w:rsidRPr="00785A47">
        <w:rPr>
          <w:rFonts w:ascii="Arial" w:hAnsi="Arial" w:cs="Arial"/>
          <w:bCs/>
          <w:sz w:val="24"/>
          <w:szCs w:val="24"/>
        </w:rPr>
        <w:lastRenderedPageBreak/>
        <w:t xml:space="preserve">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Sempre essa si rivolterà contro e produrrà per l’uomo solo morte. 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comprende e per questo la sta distruggendo nella sua verità di creazione. I danni di questa distruzione saranno oltremodo mostruosi. </w:t>
      </w:r>
    </w:p>
    <w:p w14:paraId="16A3607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Anche la Parola di Gesù, ogni sua opera, tutta intera la sua vita, vanno conservati nel cuore. Questa verità Gesù la rivela nella parabola del Seminatore: “</w:t>
      </w:r>
      <w:r w:rsidRPr="00785A47">
        <w:rPr>
          <w:rFonts w:ascii="Arial" w:hAnsi="Arial" w:cs="Arial"/>
          <w:bCs/>
          <w:i/>
          <w:iCs/>
          <w:sz w:val="24"/>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 </w:t>
      </w:r>
      <w:r w:rsidRPr="00785A47">
        <w:rPr>
          <w:rFonts w:ascii="Arial" w:hAnsi="Arial" w:cs="Arial"/>
          <w:bCs/>
          <w:sz w:val="24"/>
          <w:szCs w:val="24"/>
        </w:rPr>
        <w:t xml:space="preserve">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 </w:t>
      </w:r>
    </w:p>
    <w:p w14:paraId="14B9539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Esortazione che rimane sempre attuale per ogni discepolo di Gesù è quella rivolta dall’Apostolo Paolo a Timoteo, Vescovo della Chiesa di Dio: “</w:t>
      </w:r>
      <w:r w:rsidRPr="00785A47">
        <w:rPr>
          <w:rFonts w:ascii="Arial" w:hAnsi="Arial" w:cs="Arial"/>
          <w:bCs/>
          <w:i/>
          <w:iCs/>
          <w:sz w:val="24"/>
          <w:szCs w:val="24"/>
        </w:rPr>
        <w:t xml:space="preserve">O Timòteo, custodisci ciò che ti è stato affidato; evita le chiacchiere vuote e perverse e le obiezioni della falsa scienza. Taluni, per averla seguita, hanno deviato dalla fede” (1Tm 6,20-21).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rsidRPr="00785A47">
        <w:rPr>
          <w:rFonts w:ascii="Arial" w:hAnsi="Arial" w:cs="Arial"/>
          <w:bCs/>
          <w:sz w:val="24"/>
          <w:szCs w:val="24"/>
        </w:rPr>
        <w:t xml:space="preserve"> Ecco come si custodisce la Parola di Gesù e la sua intera vita a noi consegnata e affidata: con lo Spirito Santo. Se non cresciamo 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 </w:t>
      </w:r>
    </w:p>
    <w:p w14:paraId="24C943F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ancora cosa raccomanda l’angelo del Signore all’Apostolo Giovanni e a quanti sono discepoli di Gesù: </w:t>
      </w:r>
      <w:r w:rsidRPr="00785A47">
        <w:rPr>
          <w:rFonts w:ascii="Arial" w:hAnsi="Arial" w:cs="Arial"/>
          <w:bCs/>
          <w:i/>
          <w:iCs/>
          <w:sz w:val="24"/>
          <w:szCs w:val="24"/>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19,9-10).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22,7-9). </w:t>
      </w:r>
      <w:r w:rsidRPr="00785A47">
        <w:rPr>
          <w:rFonts w:ascii="Arial" w:hAnsi="Arial" w:cs="Arial"/>
          <w:bCs/>
          <w:sz w:val="24"/>
          <w:szCs w:val="24"/>
        </w:rPr>
        <w:t>Custodire per comprendere, meditare per conosce, riflettere per entrare nella purezza e pienezza di ogni Parola che il Signore ci rivolge è obbligo di chi vuole obbedire al suo Dio e Signore con purezza e pienezza di obbedienza. Ecco perché la Vergine Maria custodisce ciò che vede e ascolta. La sua obbedienza dovrà essere perfetta. Neanche un minuscolo frammento della Parola del Signore va sciupato. Raccogliere anche i frammenti è comando di Cristo Gesù ai suoi discepoli:</w:t>
      </w:r>
      <w:r w:rsidRPr="00785A47">
        <w:rPr>
          <w:rFonts w:ascii="Arial" w:hAnsi="Arial" w:cs="Arial"/>
          <w:bCs/>
          <w:i/>
          <w:iCs/>
          <w:sz w:val="24"/>
          <w:szCs w:val="24"/>
        </w:rPr>
        <w:t xml:space="preserve"> “E quando furono saziati, disse ai suoi discepoli: «Raccogliete i pezzi avanzati, perché nulla vada perduto». Li raccolsero e riempirono dodici canestri con i pezzi dei cinque pani d’orzo, avanzati a coloro che avevano mangiato” (Gv 6,12-13)</w:t>
      </w:r>
      <w:r w:rsidRPr="00785A47">
        <w:rPr>
          <w:rFonts w:ascii="Arial" w:hAnsi="Arial" w:cs="Arial"/>
          <w:bCs/>
          <w:sz w:val="24"/>
          <w:szCs w:val="24"/>
        </w:rPr>
        <w:t xml:space="preserve">. 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 </w:t>
      </w:r>
    </w:p>
    <w:p w14:paraId="5842233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w:t>
      </w:r>
      <w:r w:rsidRPr="00785A47">
        <w:rPr>
          <w:rFonts w:ascii="Arial" w:hAnsi="Arial" w:cs="Arial"/>
          <w:bCs/>
          <w:i/>
          <w:iCs/>
          <w:sz w:val="24"/>
          <w:szCs w:val="24"/>
        </w:rPr>
        <w:lastRenderedPageBreak/>
        <w:t xml:space="preserve">ciò che del bambino era stato detto loro. Tutti quelli che udivano si stupirono delle cose dette loro dai pastori. </w:t>
      </w:r>
      <w:bookmarkStart w:id="1207" w:name="_Hlk132464749"/>
      <w:r w:rsidRPr="00785A47">
        <w:rPr>
          <w:rFonts w:ascii="Arial" w:hAnsi="Arial" w:cs="Arial"/>
          <w:bCs/>
          <w:i/>
          <w:iCs/>
          <w:sz w:val="24"/>
          <w:szCs w:val="24"/>
        </w:rPr>
        <w:t>Maria, da parte sua, custodiva tutte queste cose, meditandole nel suo cuore</w:t>
      </w:r>
      <w:bookmarkEnd w:id="1207"/>
      <w:r w:rsidRPr="00785A47">
        <w:rPr>
          <w:rFonts w:ascii="Arial" w:hAnsi="Arial" w:cs="Arial"/>
          <w:bCs/>
          <w:i/>
          <w:iCs/>
          <w:sz w:val="24"/>
          <w:szCs w:val="24"/>
        </w:rPr>
        <w:t>. I pastori se ne tornarono, glorificando e lodando Dio per tutto quello che avevano udito e visto, com’era stato detto loro. (Lc 2,15-20).</w:t>
      </w:r>
    </w:p>
    <w:p w14:paraId="7C4DDAC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Madre di Dio e Madre nostra, fa’ che in tutto ti imitiamo e che tutto custodiamo nel cuore per tutti i giorni della nostra vita.    </w:t>
      </w:r>
    </w:p>
    <w:p w14:paraId="5952E821" w14:textId="77777777" w:rsidR="00C921D1" w:rsidRPr="00785A47" w:rsidRDefault="00C921D1" w:rsidP="00785A47">
      <w:pPr>
        <w:spacing w:after="120"/>
        <w:jc w:val="both"/>
        <w:rPr>
          <w:rFonts w:ascii="Arial" w:hAnsi="Arial" w:cs="Arial"/>
          <w:bCs/>
          <w:sz w:val="24"/>
          <w:szCs w:val="24"/>
        </w:rPr>
      </w:pPr>
    </w:p>
    <w:p w14:paraId="51D00B45" w14:textId="77777777" w:rsidR="00785A47" w:rsidRPr="00785A47" w:rsidRDefault="00785A47" w:rsidP="00C921D1">
      <w:pPr>
        <w:pStyle w:val="Titolo3"/>
      </w:pPr>
      <w:bookmarkStart w:id="1208" w:name="_Toc182053270"/>
      <w:bookmarkStart w:id="1209" w:name="_Toc182134115"/>
      <w:bookmarkStart w:id="1210" w:name="_Toc183755898"/>
      <w:r w:rsidRPr="00785A47">
        <w:t>E anche a te una spada trafiggerà l’anima</w:t>
      </w:r>
      <w:bookmarkEnd w:id="1208"/>
      <w:bookmarkEnd w:id="1209"/>
      <w:bookmarkEnd w:id="1210"/>
    </w:p>
    <w:p w14:paraId="354D286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martire è il testimone della verità di Dio, vissuta però nella più grande perfezione dell’amore, nella perfezione di ogni virtù: virtù cardinali e teologali. Gesù è il Testimone Fedele. In Lui verità e virtù sono una cosa sola. Perfetta divinamente ed umanamente è la sua verità. Perfette divinamente ed umanamente sono le sue virtù. Ad esse nulla manca. La perfezione è assoluta. Lo attesta la santità con la quale Gesù visse la sua croce. Sulla croce ha saputo stare da santissimo. Su di essa raggiunse la perfezione delle perfezioni in ogni virtù. Perfetta è stata la sua obbedienza e perfetto il suo amore. Anche la Vergine Maria è il “Testimone Fedele” della verità e delle virtù poste da Dio nel suo cuore. In quanto a testimonianza fedele supera infinitamente tutte le testimonianze di fedeltà di ogni atra creatura. A nessuna creatura, tranne che a Cristo Gesù, neanche ad Abramo è stata chiesta una fede così forte come a Lei, da vivere in una carità così santa come la sua e in ogni altra virtù. Anche in questo Lei per noi è purissimo modello. Lei è specchio di  virtù, </w:t>
      </w:r>
      <w:r w:rsidRPr="00785A47">
        <w:rPr>
          <w:rFonts w:ascii="Arial" w:hAnsi="Arial" w:cs="Arial"/>
          <w:bCs/>
          <w:sz w:val="24"/>
          <w:szCs w:val="24"/>
          <w:lang w:val="la-Latn"/>
        </w:rPr>
        <w:t>speculum virtutis</w:t>
      </w:r>
      <w:r w:rsidRPr="00785A47">
        <w:rPr>
          <w:rFonts w:ascii="Arial" w:hAnsi="Arial" w:cs="Arial"/>
          <w:bCs/>
          <w:sz w:val="24"/>
          <w:szCs w:val="24"/>
        </w:rPr>
        <w:t>.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questo martirio:</w:t>
      </w:r>
    </w:p>
    <w:p w14:paraId="6C1435E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785A47">
        <w:rPr>
          <w:rFonts w:ascii="Arial" w:hAnsi="Arial" w:cs="Arial"/>
          <w:bCs/>
          <w:sz w:val="24"/>
          <w:szCs w:val="24"/>
        </w:rPr>
        <w:t xml:space="preserve"> </w:t>
      </w:r>
      <w:r w:rsidRPr="00785A47">
        <w:rPr>
          <w:rFonts w:ascii="Arial" w:hAnsi="Arial" w:cs="Arial"/>
          <w:bCs/>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w:t>
      </w:r>
      <w:bookmarkStart w:id="1211" w:name="_Hlk132539296"/>
      <w:r w:rsidRPr="00785A47">
        <w:rPr>
          <w:rFonts w:ascii="Arial" w:hAnsi="Arial" w:cs="Arial"/>
          <w:bCs/>
          <w:i/>
          <w:iCs/>
          <w:sz w:val="24"/>
          <w:szCs w:val="24"/>
        </w:rPr>
        <w:t xml:space="preserve">e anche a te una spada trafiggerà l’anima </w:t>
      </w:r>
      <w:bookmarkEnd w:id="1211"/>
      <w:r w:rsidRPr="00785A47">
        <w:rPr>
          <w:rFonts w:ascii="Arial" w:hAnsi="Arial" w:cs="Arial"/>
          <w:bCs/>
          <w:i/>
          <w:iCs/>
          <w:sz w:val="24"/>
          <w:szCs w:val="24"/>
        </w:rPr>
        <w:t xml:space="preserve">–, affinché siano svelati i pensieri di molti cuori». C’era anche una profetessa, Anna, figlia di Fanuele, della tribù di Aser. Era molto avanzata in età, aveva vissuto con il marito sette anni dopo il suo matrimonio, era poi rimasta </w:t>
      </w:r>
      <w:r w:rsidRPr="00785A47">
        <w:rPr>
          <w:rFonts w:ascii="Arial" w:hAnsi="Arial" w:cs="Arial"/>
          <w:bCs/>
          <w:i/>
          <w:iCs/>
          <w:sz w:val="24"/>
          <w:szCs w:val="24"/>
        </w:rPr>
        <w:lastRenderedPageBreak/>
        <w:t xml:space="preserve">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2,25-40). </w:t>
      </w:r>
    </w:p>
    <w:p w14:paraId="5E6414F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L’Apostolo Giovanni attesta come puntualmente si sia compiuta questa profezia proprio ai piedi della croce:</w:t>
      </w:r>
    </w:p>
    <w:p w14:paraId="408516E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bCs/>
          <w:sz w:val="24"/>
          <w:szCs w:val="24"/>
        </w:rPr>
        <w:t xml:space="preserve"> </w:t>
      </w:r>
    </w:p>
    <w:p w14:paraId="4CCD821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La Vergine lo è stata in maniera perfettissima. </w:t>
      </w:r>
    </w:p>
    <w:p w14:paraId="0303F60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 giusto titolo Maria è Regina dei Martiri. Nessun martire, nessun testimone della fede potrà mai dire a Lei: il mio dolore, la mia sofferenza, il mio martirio è stato più grande del tuo. Questa gloria Dio non la concederà mai a nessuna creatura. Anche perché ogni figlio di Adamo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spessa.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suo all’Eterno Padre. Per il suo dolore santo, unito al dolore anch’esso santissimo del Figlio di Dio, la grazia è discesa nei nostri cuori. Abramo ha obbedito e per la sua obbedienza ha ricevuto una grande promessa, promessa unica nella storia della salvezza. A nessun altro Dio ha promesso una cosa così grande, alta, altissima.</w:t>
      </w:r>
    </w:p>
    <w:p w14:paraId="4A0276A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785A47">
        <w:rPr>
          <w:rFonts w:ascii="Arial" w:hAnsi="Arial" w:cs="Arial"/>
          <w:bCs/>
          <w:sz w:val="24"/>
          <w:szCs w:val="24"/>
        </w:rPr>
        <w:t>.</w:t>
      </w:r>
    </w:p>
    <w:p w14:paraId="5B8EFE7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È grande il mistero della Madre di Dio. Non solo. Il Padre le ha fatto un altro grandissimo ed eccelso dono: l’ha costituita sua mediatrice in 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785A47">
        <w:rPr>
          <w:rFonts w:ascii="Arial" w:hAnsi="Arial" w:cs="Arial"/>
          <w:bCs/>
          <w:sz w:val="24"/>
          <w:szCs w:val="24"/>
          <w:lang w:val="la-Latn"/>
        </w:rPr>
        <w:t>Per Mariam ad Jesum, per Jesum ad Padrem.</w:t>
      </w:r>
      <w:r w:rsidRPr="00785A47">
        <w:rPr>
          <w:rFonts w:ascii="Arial" w:hAnsi="Arial" w:cs="Arial"/>
          <w:bCs/>
          <w:sz w:val="24"/>
          <w:szCs w:val="24"/>
        </w:rPr>
        <w:t xml:space="preserve"> Veramente Maria vive una missione unica nella storia della salvezza. Dopo Cristo Gesù, nella sua vera umanità, è Maria la donna più eccelsa presso il Padre. </w:t>
      </w:r>
    </w:p>
    <w:p w14:paraId="17C63B7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785A47">
        <w:rPr>
          <w:rFonts w:ascii="Arial" w:hAnsi="Arial" w:cs="Arial"/>
          <w:bCs/>
          <w:i/>
          <w:iCs/>
          <w:sz w:val="24"/>
          <w:szCs w:val="24"/>
        </w:rPr>
        <w:t>Voi tutti che passate per la via, considerate e osservate se c’è un dolore simile al mio dolore</w:t>
      </w:r>
      <w:r w:rsidRPr="00785A47">
        <w:rPr>
          <w:rFonts w:ascii="Arial" w:hAnsi="Arial" w:cs="Arial"/>
          <w:bCs/>
          <w:sz w:val="24"/>
          <w:szCs w:val="24"/>
        </w:rPr>
        <w:t xml:space="preserve">”. Leggiamo e meditiamo la Prima Lamentazione: </w:t>
      </w:r>
    </w:p>
    <w:p w14:paraId="2AE3D1D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w:t>
      </w:r>
      <w:r w:rsidRPr="00785A47">
        <w:rPr>
          <w:rFonts w:ascii="Arial" w:hAnsi="Arial" w:cs="Arial"/>
          <w:bCs/>
          <w:i/>
          <w:iCs/>
          <w:sz w:val="24"/>
          <w:szCs w:val="24"/>
        </w:rPr>
        <w:lastRenderedPageBreak/>
        <w:t xml:space="preserve">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w:t>
      </w:r>
    </w:p>
    <w:p w14:paraId="00F70DBD" w14:textId="77777777" w:rsidR="00785A47" w:rsidRPr="00785A47" w:rsidRDefault="00785A47" w:rsidP="00785A47">
      <w:pPr>
        <w:spacing w:after="120"/>
        <w:jc w:val="both"/>
        <w:rPr>
          <w:rFonts w:ascii="Arial" w:hAnsi="Arial" w:cs="Arial"/>
          <w:bCs/>
          <w:i/>
          <w:iCs/>
          <w:sz w:val="24"/>
          <w:szCs w:val="24"/>
        </w:rPr>
      </w:pPr>
      <w:bookmarkStart w:id="1212" w:name="_Hlk132636356"/>
      <w:r w:rsidRPr="00785A47">
        <w:rPr>
          <w:rFonts w:ascii="Arial" w:hAnsi="Arial" w:cs="Arial"/>
          <w:bCs/>
          <w:i/>
          <w:iCs/>
          <w:sz w:val="24"/>
          <w:szCs w:val="24"/>
        </w:rPr>
        <w:t>Voi tutti che passate per la via, considerate e osservate se c’è un dolore simile al mio dolore</w:t>
      </w:r>
      <w:bookmarkEnd w:id="1212"/>
      <w:r w:rsidRPr="00785A47">
        <w:rPr>
          <w:rFonts w:ascii="Arial" w:hAnsi="Arial" w:cs="Arial"/>
          <w:bCs/>
          <w:i/>
          <w:iCs/>
          <w:sz w:val="24"/>
          <w:szCs w:val="24"/>
        </w:rPr>
        <w:t xml:space="preserv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20D6C83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Madre di Dio, Regina dei Martiri, vieni in nostro aiuto. Fa che anche noi possiamo unire il nostro dolore, vissuto nella più grande santità, al tuo, da offrire al Padre, in Cristo, per lo Spirito, per la conversione del mondo.</w:t>
      </w:r>
    </w:p>
    <w:p w14:paraId="04A0A6DB" w14:textId="77777777" w:rsidR="00C921D1" w:rsidRPr="00785A47" w:rsidRDefault="00C921D1" w:rsidP="00785A47">
      <w:pPr>
        <w:spacing w:after="120"/>
        <w:jc w:val="both"/>
        <w:rPr>
          <w:rFonts w:ascii="Arial" w:hAnsi="Arial" w:cs="Arial"/>
          <w:bCs/>
          <w:sz w:val="24"/>
          <w:szCs w:val="24"/>
        </w:rPr>
      </w:pPr>
    </w:p>
    <w:p w14:paraId="6ACB43BD" w14:textId="77777777" w:rsidR="00785A47" w:rsidRPr="00785A47" w:rsidRDefault="00785A47" w:rsidP="00C921D1">
      <w:pPr>
        <w:pStyle w:val="Titolo3"/>
      </w:pPr>
      <w:bookmarkStart w:id="1213" w:name="_Toc182053272"/>
      <w:bookmarkStart w:id="1214" w:name="_Toc182134117"/>
      <w:bookmarkStart w:id="1215" w:name="_Toc183755899"/>
      <w:r w:rsidRPr="00785A47">
        <w:lastRenderedPageBreak/>
        <w:t>Ma essi non compresero ciò che aveva detto loro</w:t>
      </w:r>
      <w:bookmarkEnd w:id="1213"/>
      <w:bookmarkEnd w:id="1214"/>
      <w:bookmarkEnd w:id="1215"/>
    </w:p>
    <w:p w14:paraId="12F28EA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Per occuparsi delle cose del Padre suo, Gesù obbedisce con immediata obbedienza e senza dire nulla né a Maria 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Ecco cosa rivela la Lettera agli Ebrei:</w:t>
      </w:r>
      <w:r w:rsidRPr="00785A47">
        <w:rPr>
          <w:rFonts w:ascii="Arial" w:hAnsi="Arial" w:cs="Arial"/>
          <w:bCs/>
          <w:i/>
          <w:iCs/>
          <w:sz w:val="24"/>
          <w:szCs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w:t>
      </w:r>
      <w:r w:rsidRPr="00785A47">
        <w:rPr>
          <w:rFonts w:ascii="Arial" w:hAnsi="Arial" w:cs="Arial"/>
          <w:bCs/>
          <w:sz w:val="24"/>
          <w:szCs w:val="24"/>
        </w:rPr>
        <w:t xml:space="preserve">. Alla risposta che Gesù dona alla Madre – </w:t>
      </w:r>
      <w:r w:rsidRPr="00785A47">
        <w:rPr>
          <w:rFonts w:ascii="Arial" w:hAnsi="Arial" w:cs="Arial"/>
          <w:bCs/>
          <w:i/>
          <w:iCs/>
          <w:sz w:val="24"/>
          <w:szCs w:val="24"/>
        </w:rPr>
        <w:t xml:space="preserve">«Perché mi cercavate? Non sapevate che io devo occuparmi delle cose del Padre mio?» </w:t>
      </w:r>
      <w:r w:rsidRPr="00785A47">
        <w:rPr>
          <w:rFonts w:ascii="Arial" w:hAnsi="Arial" w:cs="Arial"/>
          <w:bCs/>
          <w:sz w:val="24"/>
          <w:szCs w:val="24"/>
        </w:rPr>
        <w:t xml:space="preserve">– lo Spirito Santo rivela il cuore di Maria e di Giuseppe: </w:t>
      </w:r>
      <w:r w:rsidRPr="00785A47">
        <w:rPr>
          <w:rFonts w:ascii="Arial" w:hAnsi="Arial" w:cs="Arial"/>
          <w:bCs/>
          <w:i/>
          <w:iCs/>
          <w:sz w:val="24"/>
          <w:szCs w:val="24"/>
        </w:rPr>
        <w:t>“Ma essi non compresero ciò che aveva detto loro”</w:t>
      </w:r>
      <w:r w:rsidRPr="00785A47">
        <w:rPr>
          <w:rFonts w:ascii="Arial" w:hAnsi="Arial" w:cs="Arial"/>
          <w:bCs/>
          <w:sz w:val="24"/>
          <w:szCs w:val="24"/>
        </w:rPr>
        <w:t xml:space="preserve">.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 </w:t>
      </w:r>
    </w:p>
    <w:p w14:paraId="7E56740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w:t>
      </w:r>
      <w:r w:rsidRPr="00785A47">
        <w:rPr>
          <w:rFonts w:ascii="Arial" w:hAnsi="Arial" w:cs="Arial"/>
          <w:bCs/>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w:t>
      </w:r>
      <w:bookmarkStart w:id="1216" w:name="_Hlk132648964"/>
      <w:r w:rsidRPr="00785A47">
        <w:rPr>
          <w:rFonts w:ascii="Arial" w:hAnsi="Arial" w:cs="Arial"/>
          <w:bCs/>
          <w:i/>
          <w:iCs/>
          <w:sz w:val="24"/>
          <w:szCs w:val="24"/>
        </w:rPr>
        <w:t xml:space="preserve"> </w:t>
      </w:r>
      <w:bookmarkStart w:id="1217" w:name="_Hlk132660176"/>
      <w:r w:rsidRPr="00785A47">
        <w:rPr>
          <w:rFonts w:ascii="Arial" w:hAnsi="Arial" w:cs="Arial"/>
          <w:bCs/>
          <w:i/>
          <w:iCs/>
          <w:sz w:val="24"/>
          <w:szCs w:val="24"/>
        </w:rPr>
        <w:t>Ma essi non compresero ciò che aveva detto loro</w:t>
      </w:r>
      <w:bookmarkEnd w:id="1216"/>
      <w:r w:rsidRPr="00785A47">
        <w:rPr>
          <w:rFonts w:ascii="Arial" w:hAnsi="Arial" w:cs="Arial"/>
          <w:bCs/>
          <w:i/>
          <w:iCs/>
          <w:sz w:val="24"/>
          <w:szCs w:val="24"/>
        </w:rPr>
        <w:t xml:space="preserve">. </w:t>
      </w:r>
      <w:bookmarkEnd w:id="1217"/>
      <w:r w:rsidRPr="00785A47">
        <w:rPr>
          <w:rFonts w:ascii="Arial" w:hAnsi="Arial" w:cs="Arial"/>
          <w:bCs/>
          <w:i/>
          <w:iCs/>
          <w:sz w:val="24"/>
          <w:szCs w:val="24"/>
        </w:rPr>
        <w:t xml:space="preserve">Scese dunque con loro e venne a Nàzaret e stava loro sottomesso. </w:t>
      </w:r>
      <w:bookmarkStart w:id="1218" w:name="_Hlk132660897"/>
      <w:r w:rsidRPr="00785A47">
        <w:rPr>
          <w:rFonts w:ascii="Arial" w:hAnsi="Arial" w:cs="Arial"/>
          <w:bCs/>
          <w:i/>
          <w:iCs/>
          <w:sz w:val="24"/>
          <w:szCs w:val="24"/>
        </w:rPr>
        <w:t>Sua madre custodiva tutte queste cose nel suo cuore</w:t>
      </w:r>
      <w:bookmarkEnd w:id="1218"/>
      <w:r w:rsidRPr="00785A47">
        <w:rPr>
          <w:rFonts w:ascii="Arial" w:hAnsi="Arial" w:cs="Arial"/>
          <w:bCs/>
          <w:i/>
          <w:iCs/>
          <w:sz w:val="24"/>
          <w:szCs w:val="24"/>
        </w:rPr>
        <w:t xml:space="preserve">. E Gesù cresceva in sapienza, età e grazia davanti a Dio e agli uomini (Lc 2,41-52). </w:t>
      </w:r>
    </w:p>
    <w:p w14:paraId="55AD291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Salmista conosce tutta la Parola del Signore. Prega giorno e notte perché a Lui venga data la piena scienza e perfetta conoscenza di essa. Mai si stanca di chiede aiuto al Signore. Solo Lui può farci inoltrare nella purissima verità della sua Parola. Ecco la preghiera del Salmista: </w:t>
      </w:r>
      <w:r w:rsidRPr="00785A47">
        <w:rPr>
          <w:rFonts w:ascii="Arial" w:hAnsi="Arial" w:cs="Arial"/>
          <w:bCs/>
          <w:i/>
          <w:iCs/>
          <w:sz w:val="24"/>
          <w:szCs w:val="24"/>
        </w:rPr>
        <w:t xml:space="preserve">“Come potrà un giovane tenere pura la sua via? Osservando la tua parola. Con tutto il mio cuore ti cerco: non lasciarmi deviare dai tuoi comandi. Ripongo nel cuore la tua promessa per non peccare </w:t>
      </w:r>
      <w:r w:rsidRPr="00785A47">
        <w:rPr>
          <w:rFonts w:ascii="Arial" w:hAnsi="Arial" w:cs="Arial"/>
          <w:bCs/>
          <w:i/>
          <w:iCs/>
          <w:sz w:val="24"/>
          <w:szCs w:val="24"/>
        </w:rPr>
        <w:lastRenderedPageBreak/>
        <w:t>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 9-48).</w:t>
      </w:r>
    </w:p>
    <w:p w14:paraId="6F0D882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Riflettiamo ancora: Se abbiamo difficoltà ad entrare nella purezza della verità della Parola del Signore e la studiamo da circa ben quattromila anni, possiamo 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785A47">
        <w:rPr>
          <w:rFonts w:ascii="Arial" w:hAnsi="Arial" w:cs="Arial"/>
          <w:bCs/>
          <w:i/>
          <w:iCs/>
          <w:sz w:val="24"/>
          <w:szCs w:val="24"/>
        </w:rPr>
        <w:t xml:space="preserve">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r w:rsidRPr="00785A47">
        <w:rPr>
          <w:rFonts w:ascii="Arial" w:hAnsi="Arial" w:cs="Arial"/>
          <w:b/>
          <w:i/>
          <w:iCs/>
          <w:sz w:val="24"/>
          <w:szCs w:val="24"/>
        </w:rPr>
        <w:t>Maria, da parte sua, custodiva tutte queste cose, meditandole nel suo cuore</w:t>
      </w:r>
      <w:r w:rsidRPr="00785A47">
        <w:rPr>
          <w:rFonts w:ascii="Arial" w:hAnsi="Arial" w:cs="Arial"/>
          <w:bCs/>
          <w:i/>
          <w:iCs/>
          <w:sz w:val="24"/>
          <w:szCs w:val="24"/>
        </w:rPr>
        <w:t xml:space="preserve">. I pastori se ne tornarono, glorificando e lodando Dio per tutto quello che avevano udito e visto, </w:t>
      </w:r>
      <w:r w:rsidRPr="00785A47">
        <w:rPr>
          <w:rFonts w:ascii="Arial" w:hAnsi="Arial" w:cs="Arial"/>
          <w:bCs/>
          <w:i/>
          <w:iCs/>
          <w:sz w:val="24"/>
          <w:szCs w:val="24"/>
        </w:rPr>
        <w:lastRenderedPageBreak/>
        <w:t xml:space="preserve">com’era stato detto loro (Lc 2,15-20) – e </w:t>
      </w:r>
      <w:r w:rsidRPr="00785A47">
        <w:rPr>
          <w:rFonts w:ascii="Arial" w:hAnsi="Arial" w:cs="Arial"/>
          <w:bCs/>
          <w:sz w:val="24"/>
          <w:szCs w:val="24"/>
        </w:rPr>
        <w:t xml:space="preserve">sia in questa circostanza del ritrovamento di Gesù nel tempo è detto che </w:t>
      </w:r>
      <w:r w:rsidRPr="00785A47">
        <w:rPr>
          <w:rFonts w:ascii="Arial" w:hAnsi="Arial" w:cs="Arial"/>
          <w:bCs/>
          <w:i/>
          <w:iCs/>
          <w:sz w:val="24"/>
          <w:szCs w:val="24"/>
        </w:rPr>
        <w:t>“Sua madre custodiva tutte queste cose nel suo cuore”</w:t>
      </w:r>
      <w:r w:rsidRPr="00785A47">
        <w:rPr>
          <w:rFonts w:ascii="Arial" w:hAnsi="Arial" w:cs="Arial"/>
          <w:bCs/>
          <w:sz w:val="24"/>
          <w:szCs w:val="24"/>
        </w:rPr>
        <w:t xml:space="preserve">. 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 </w:t>
      </w:r>
    </w:p>
    <w:p w14:paraId="6878B1E4" w14:textId="77777777" w:rsidR="00C921D1"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altra verità che ha origine in Lui e che si può vivere solo per Lui e con Lui, ha perso la sua divina ed eterna essenza. La nostra lode è vana e il nostro ringraziamento è totalmente falso. Ecco l’inno di benedizione e di lode che invece innalza l’Apostolo Paolo a Dio, che è il Padre del Signore nostro Gesù Cristo. La sua lode è santa ed è vera perché fondata interamente sulla conoscenza della più pura verità di Gesù Signore: </w:t>
      </w:r>
      <w:r w:rsidRPr="00785A47">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85A47">
        <w:rPr>
          <w:rFonts w:ascii="Arial" w:hAnsi="Arial" w:cs="Arial"/>
          <w:bCs/>
          <w:sz w:val="24"/>
          <w:szCs w:val="24"/>
        </w:rPr>
        <w:t xml:space="preserve">. Chi vuole conosce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w:t>
      </w:r>
      <w:r w:rsidRPr="00785A47">
        <w:rPr>
          <w:rFonts w:ascii="Arial" w:hAnsi="Arial" w:cs="Arial"/>
          <w:bCs/>
          <w:sz w:val="24"/>
          <w:szCs w:val="24"/>
        </w:rPr>
        <w:lastRenderedPageBreak/>
        <w:t xml:space="preserve">evento tutta la misericordia che il Signore ha avuto per noi e la grande grazia che ci ha fatto. Più azione di Dio vedremo nella nostra vita e più la nostra lode e il nostro ringraziamento saranno convenienti, adeguati, corrispondenti. Purtroppo oggi la lingua di molti discepoli di Gesù à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Signore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Madre di Dio e Madre nostra, tu che ti nutrivi della verità del Figlio tuo meditando ogni cosa di Lui, viene in nostro aiuto. Concedici la grazia di avere nel cuore ogni sua parola, ogni sua azione, ogni suo silenzio e di meditare tutto di Lui senza alcuna interruzione, sorretti e presi per mano dallo Spirito Santo.   </w:t>
      </w:r>
    </w:p>
    <w:p w14:paraId="752D4098" w14:textId="1D232615"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6413EDF2" w14:textId="77777777" w:rsidR="00785A47" w:rsidRPr="00785A47" w:rsidRDefault="00785A47" w:rsidP="00C921D1">
      <w:pPr>
        <w:pStyle w:val="Titolo3"/>
        <w:rPr>
          <w:i/>
          <w:iCs/>
        </w:rPr>
      </w:pPr>
      <w:bookmarkStart w:id="1219" w:name="_Toc182053274"/>
      <w:bookmarkStart w:id="1220" w:name="_Toc182134119"/>
      <w:bookmarkStart w:id="1221" w:name="_Toc183755900"/>
      <w:r w:rsidRPr="00785A47">
        <w:t>Beato il grembo che ti ha portato e il seno che ti ha allattato!</w:t>
      </w:r>
      <w:bookmarkEnd w:id="1219"/>
      <w:bookmarkEnd w:id="1220"/>
      <w:bookmarkEnd w:id="1221"/>
    </w:p>
    <w:p w14:paraId="6B9C37F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rapporto o la relazione tra Madre e Figlio che regna tra Maria e Gesù è interamente fondato nello Spirito Santo. Maria ama Gesù nello Spirito Santo. Gesù ama la Madre nello Spirito Santo. Questo amore è tutto intessuto di purissima fede e di perfettissima carità. Non vi è nulla in questo amore che non sia governato dall’altissima santità di Cristo Gesù e di Maria. Gesù è il Figlio Unigenito del Padre. Si è fatto carne nel suo seno verginale e castissimo per opera dello Spirito Santo. Tutto ciò che è di Maria è di Gesù e tutto ciò che è Gesù è della Madre sua. Maria non è beata per il grembo che ha dato a Cristo e allo Spirito Santo e neanche perché ha nutrito Cristo Gesù con il frutto del suo seno. Cristo Gesù non è solo frutto di Lei. È prima di tutto “Frutto Eterno” del Padre e nel mistero dell’incarnazione è frutto di Lei e dello Spirito Santo. Infatti Gesù fu concepito nel suo grembo per opera dello Spirito del Signore. Dobbiamo confessare che il mistero che si è compiuto nella Vergine Maria mai si è compiuto in un’altra donna e mai si compirà. Il Padre ha un solo “Frutto eterno”, ha un solo mistero di salvezza e di redenzione, ha solo una vita da donare per la salvezza dell’uomo e questa vita l’ha data al mondo facendola nascere dalla Vergine Maria. Non c’è un altro mistero da compiere e di conseguenza non vi è altra donna che possa essere chiamata a divenire Madre del Signore, Madre di Dio. La donna che alza la voce dalla folla si ferma puramente ad una relazione secondo la carne. Gesù è grande perché nato da una donna eccezionale. Così Maria parteciperebbe della grandezza del Figlio. Il Figlio è grande e anche la Madre è grande, Gesù invece va oltre ogni relazione fondata sulla sola natura. Lui porta la relazione sul soprannaturale. Non è grande chi è dichiarato tale dagli uomini. È grande chi ascolta la Parola di Dio e la osserva. La grandezza dell’uomo è solo fumo negli occhi. Chi è grande secondo gli uomini non sempre </w:t>
      </w:r>
      <w:r w:rsidRPr="00785A47">
        <w:rPr>
          <w:rFonts w:ascii="Arial" w:hAnsi="Arial" w:cs="Arial"/>
          <w:bCs/>
          <w:sz w:val="24"/>
          <w:szCs w:val="24"/>
        </w:rPr>
        <w:lastRenderedPageBreak/>
        <w:t xml:space="preserve">è grande secondo Dio. Uno potrebbe essere lodato dagli uomini, ma riprovato dal Signore per l’eternità. È grande invece chi è lodato da Dio ed è lodato da Dio chi ascolta la sua Parola e la osserva. Ecco la vera grandezza dell’uomo. Così scrive l’Apostolo Paolo ai Corinzi: </w:t>
      </w:r>
      <w:r w:rsidRPr="00785A47">
        <w:rPr>
          <w:rFonts w:ascii="Arial" w:hAnsi="Arial" w:cs="Arial"/>
          <w:bCs/>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r w:rsidRPr="00785A47">
        <w:rPr>
          <w:rFonts w:ascii="Arial" w:hAnsi="Arial" w:cs="Arial"/>
          <w:bCs/>
          <w:sz w:val="24"/>
          <w:szCs w:val="24"/>
        </w:rPr>
        <w:t xml:space="preserve"> L’Apostolo Paolo sa che tutto in Lui è opera della grazia di Dio. Dal primo istante del suo concepimento tutto nell’Apostolo Paolo è avvenuto per grazia del suo Signore. Se sulla via di Damasco si è incontrato con Cristo è per grazia. Se ha servito Cristo è per grazia. Nulla è da lui e nulla per suo merito. La grazia del Signore lo ha avvolto dentro e fuori. Persevera per grazia e per grazia mai si stanca.</w:t>
      </w:r>
    </w:p>
    <w:p w14:paraId="631B59B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Mentre diceva questo, una donna dalla folla alzò la voce e gli disse: «</w:t>
      </w:r>
      <w:bookmarkStart w:id="1222" w:name="_Hlk132711375"/>
      <w:r w:rsidRPr="00785A47">
        <w:rPr>
          <w:rFonts w:ascii="Arial" w:hAnsi="Arial" w:cs="Arial"/>
          <w:bCs/>
          <w:i/>
          <w:iCs/>
          <w:sz w:val="24"/>
          <w:szCs w:val="24"/>
        </w:rPr>
        <w:t>Beato il grembo che ti ha portato e il seno che ti ha allattato!</w:t>
      </w:r>
      <w:bookmarkEnd w:id="1222"/>
      <w:r w:rsidRPr="00785A47">
        <w:rPr>
          <w:rFonts w:ascii="Arial" w:hAnsi="Arial" w:cs="Arial"/>
          <w:bCs/>
          <w:i/>
          <w:iCs/>
          <w:sz w:val="24"/>
          <w:szCs w:val="24"/>
        </w:rPr>
        <w:t xml:space="preserve">». Ma egli disse: «Beati piuttosto coloro che ascoltano la parola di Dio e la osservano!». (Lc 2,41-52). </w:t>
      </w:r>
    </w:p>
    <w:p w14:paraId="2B4DA5D0"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beatitudine di un uomo è solo da Dio. Maria è beata perché da Dio è stata scelta fin dal primo istante del suo concepimento e da quel primo istante è stata colmata con ogni grazia, anzi colmata con grazia senza misura. Se ha risposto il suo sì all’angelo lo ha potuto fare solo per grazia. Se è stata sempre Madre esemplare per Cristo Gesù lo ha fatto perché sostenuta dalla grazia del Signore. Lei però è stata docile alla grazia. Dalla grazia si è lasciata sempre governare. Questa docilità ha un solo nome: umiltà. </w:t>
      </w:r>
      <w:r w:rsidRPr="00785A47">
        <w:rPr>
          <w:rFonts w:ascii="Arial" w:hAnsi="Arial" w:cs="Arial"/>
          <w:bCs/>
          <w:i/>
          <w:iCs/>
          <w:sz w:val="24"/>
          <w:szCs w:val="24"/>
        </w:rPr>
        <w:t>“Il Signore ha guardato la mia umiltà, ha visto la mia docilità, anch’essa frutto in me della grazia, ed ha sempre centuplicato la sua grazia perché sempre rimanessi nella grazia e nella grazia crescessi per tutti i giorni della sua vita”.</w:t>
      </w:r>
      <w:r w:rsidRPr="00785A47">
        <w:rPr>
          <w:rFonts w:ascii="Arial" w:hAnsi="Arial" w:cs="Arial"/>
          <w:bCs/>
          <w:sz w:val="24"/>
          <w:szCs w:val="24"/>
        </w:rPr>
        <w:t xml:space="preserve"> Gesù non nega la grandezza della Madre sua. Dal naturale la trasferisce nel soprannaturale, dall’umano e dal terreno la porta nel divino e nel celeste. Maria è grande perché tutta opera di Dio. È opera di Dio più che il vaso nelle mani del vasaio. Il vasaio dona sola la forma al vaso. Non crea la creta. Il nostro Dio con la Vergine ha creato una creta specialissima, una creta formata interamente di grazia e di luce, poi a questa creta da lui creata </w:t>
      </w:r>
      <w:r w:rsidRPr="00785A47">
        <w:rPr>
          <w:rFonts w:ascii="Arial" w:hAnsi="Arial" w:cs="Arial"/>
          <w:bCs/>
          <w:sz w:val="24"/>
          <w:szCs w:val="24"/>
        </w:rPr>
        <w:lastRenderedPageBreak/>
        <w:t xml:space="preserve">specialissima ha dato la forma da Lui desiderata, senza che trovasse nella Vergine Maria neanche la resistenza di una foglia secca sulle ali di un vento di uragano. Questa la beatitudine della Madre del Signore. Madre di Dio e Madre nostra, fa’ che anche noi diveniamo creta nelle mani del nostro Dio. Ottieni dal Figlio tuo un briciolo della tua docilità e così anche possiamo iniziare ad essere condotti dalla grazia del nostro Dio. </w:t>
      </w:r>
    </w:p>
    <w:p w14:paraId="69786CC8" w14:textId="77777777" w:rsidR="00C921D1" w:rsidRPr="00785A47" w:rsidRDefault="00C921D1" w:rsidP="00785A47">
      <w:pPr>
        <w:spacing w:after="120"/>
        <w:jc w:val="both"/>
        <w:rPr>
          <w:rFonts w:ascii="Arial" w:hAnsi="Arial" w:cs="Arial"/>
          <w:bCs/>
          <w:sz w:val="24"/>
          <w:szCs w:val="24"/>
        </w:rPr>
      </w:pPr>
    </w:p>
    <w:p w14:paraId="5CDED85B" w14:textId="77777777" w:rsidR="00785A47" w:rsidRPr="00785A47" w:rsidRDefault="00785A47" w:rsidP="00C921D1">
      <w:pPr>
        <w:pStyle w:val="Titolo3"/>
        <w:rPr>
          <w:i/>
          <w:iCs/>
        </w:rPr>
      </w:pPr>
      <w:bookmarkStart w:id="1223" w:name="_Toc182053276"/>
      <w:bookmarkStart w:id="1224" w:name="_Toc182134121"/>
      <w:bookmarkStart w:id="1225" w:name="_Hlk132865527"/>
      <w:bookmarkStart w:id="1226" w:name="_Toc183755901"/>
      <w:r w:rsidRPr="00785A47">
        <w:t>Coloro che ascoltano la parola di Dio e la mettono in pratica</w:t>
      </w:r>
      <w:bookmarkEnd w:id="1223"/>
      <w:bookmarkEnd w:id="1224"/>
      <w:bookmarkEnd w:id="1226"/>
    </w:p>
    <w:p w14:paraId="6C1EF2F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Viene riferito a Gesù: </w:t>
      </w:r>
      <w:r w:rsidRPr="00785A47">
        <w:rPr>
          <w:rFonts w:ascii="Arial" w:hAnsi="Arial" w:cs="Arial"/>
          <w:bCs/>
          <w:i/>
          <w:iCs/>
          <w:sz w:val="24"/>
          <w:szCs w:val="24"/>
        </w:rPr>
        <w:t>“Tua madre e i tuoi fratelli stanno fuori e desiderano vederti”</w:t>
      </w:r>
      <w:r w:rsidRPr="00785A47">
        <w:rPr>
          <w:rFonts w:ascii="Arial" w:hAnsi="Arial" w:cs="Arial"/>
          <w:bCs/>
          <w:sz w:val="24"/>
          <w:szCs w:val="24"/>
        </w:rPr>
        <w:t xml:space="preserve">. La risposta di Gesù è immediata: </w:t>
      </w:r>
      <w:r w:rsidRPr="00785A47">
        <w:rPr>
          <w:rFonts w:ascii="Arial" w:hAnsi="Arial" w:cs="Arial"/>
          <w:bCs/>
          <w:i/>
          <w:iCs/>
          <w:sz w:val="24"/>
          <w:szCs w:val="24"/>
        </w:rPr>
        <w:t>“Mia madre e i miei fratelli sono questi: coloro che ascoltano la parola di Dio e la mettono in pratica”</w:t>
      </w:r>
      <w:r w:rsidRPr="00785A47">
        <w:rPr>
          <w:rFonts w:ascii="Arial" w:hAnsi="Arial" w:cs="Arial"/>
          <w:bCs/>
          <w:sz w:val="24"/>
          <w:szCs w:val="24"/>
        </w:rPr>
        <w:t xml:space="preserve">. Ecco il metodo di Gesù: sempre dal naturale sposta subito lui il discorso sul piano soprannaturale. Lui non ha relazioni con le persone se non dal soprannaturale e per soprannaturale si deve intendere una cosa sola: </w:t>
      </w:r>
      <w:r w:rsidRPr="00785A47">
        <w:rPr>
          <w:rFonts w:ascii="Arial" w:hAnsi="Arial" w:cs="Arial"/>
          <w:bCs/>
          <w:i/>
          <w:iCs/>
          <w:sz w:val="24"/>
          <w:szCs w:val="24"/>
        </w:rPr>
        <w:t>vedere ogni persona e ogni realtà che si vive sulla terra con gli occhi del Padre suo, amarla con il cuore del Padre suo, lavorando perché ogni altro uomo giunga anche lui a vedere con gli occhi del Padre e ad amare con il cuore del Padre</w:t>
      </w:r>
      <w:r w:rsidRPr="00785A47">
        <w:rPr>
          <w:rFonts w:ascii="Arial" w:hAnsi="Arial" w:cs="Arial"/>
          <w:bCs/>
          <w:sz w:val="24"/>
          <w:szCs w:val="24"/>
        </w:rPr>
        <w:t xml:space="preserve">. Questa sua opera è sempre condotta sotto la potente luce dello Spirito Santo. Anche la Vergine Maria nel suo Magnificat tutto vede dal cuore del Padre e tutto ama con il cuore del Padre, sempre mossa e condotta dallo Spirito Santo: </w:t>
      </w:r>
      <w:r w:rsidRPr="00785A47">
        <w:rPr>
          <w:rFonts w:ascii="Arial" w:hAnsi="Arial" w:cs="Arial"/>
          <w:bCs/>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785A47">
        <w:rPr>
          <w:rFonts w:ascii="Arial" w:hAnsi="Arial" w:cs="Arial"/>
          <w:bCs/>
          <w:sz w:val="24"/>
          <w:szCs w:val="24"/>
        </w:rPr>
        <w:t xml:space="preserve">. </w:t>
      </w:r>
    </w:p>
    <w:p w14:paraId="7A5B309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nel cieli beati. Potrebbe mai Paolo scriver quanto ha scritto agli Efesini se non contemplasse il mistero con gli occhi dello Spirito Santo? È come se lui avesse raggiunto gli estremi limiti dell’eternità: </w:t>
      </w:r>
      <w:r w:rsidRPr="00785A47">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w:t>
      </w:r>
      <w:r w:rsidRPr="00785A47">
        <w:rPr>
          <w:rFonts w:ascii="Arial" w:hAnsi="Arial" w:cs="Arial"/>
          <w:bCs/>
          <w:i/>
          <w:iCs/>
          <w:sz w:val="24"/>
          <w:szCs w:val="24"/>
        </w:rPr>
        <w:lastRenderedPageBreak/>
        <w:t>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85A47">
        <w:rPr>
          <w:rFonts w:ascii="Arial" w:hAnsi="Arial" w:cs="Arial"/>
          <w:bCs/>
          <w:sz w:val="24"/>
          <w:szCs w:val="24"/>
        </w:rPr>
        <w:t xml:space="preserve">. </w:t>
      </w:r>
    </w:p>
    <w:p w14:paraId="1763E24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Ecco il mistero di Cristo prima dell’Incarnazione e dopo l’Incarnazione: </w:t>
      </w:r>
      <w:r w:rsidRPr="00785A47">
        <w:rPr>
          <w:rFonts w:ascii="Arial" w:hAnsi="Arial" w:cs="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785A47">
        <w:rPr>
          <w:rFonts w:ascii="Arial" w:hAnsi="Arial" w:cs="Arial"/>
          <w:bCs/>
          <w:sz w:val="24"/>
          <w:szCs w:val="24"/>
        </w:rPr>
        <w:t xml:space="preserve">. Gli Apostoli scrivono e parlano sempre dal soprannaturale come se loro fossero solo gli amanuensi dello Spirito Santo, o il dito con il quale lo Spirito si serve per scrivere quanto è necessario che si conosca del mistero di Cristo Gesù. </w:t>
      </w:r>
    </w:p>
    <w:p w14:paraId="6DED8EE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w:t>
      </w:r>
      <w:bookmarkStart w:id="1227" w:name="_Hlk132797873"/>
      <w:r w:rsidRPr="00785A47">
        <w:rPr>
          <w:rFonts w:ascii="Arial" w:hAnsi="Arial" w:cs="Arial"/>
          <w:bCs/>
          <w:i/>
          <w:iCs/>
          <w:sz w:val="24"/>
          <w:szCs w:val="24"/>
        </w:rPr>
        <w:t>coloro che ascoltano la parola di Dio e la mettono in pratica</w:t>
      </w:r>
      <w:bookmarkEnd w:id="1227"/>
      <w:r w:rsidRPr="00785A47">
        <w:rPr>
          <w:rFonts w:ascii="Arial" w:hAnsi="Arial" w:cs="Arial"/>
          <w:bCs/>
          <w:i/>
          <w:iCs/>
          <w:sz w:val="24"/>
          <w:szCs w:val="24"/>
        </w:rPr>
        <w:t xml:space="preserve">». (Lc 8,19-21). </w:t>
      </w:r>
    </w:p>
    <w:p w14:paraId="4D8FC8B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parlare dall’alto si deve venire dall’alto. O anche essere saliti in alto. Ecco cosa rivela Gesù: </w:t>
      </w:r>
      <w:r w:rsidRPr="00785A47">
        <w:rPr>
          <w:rFonts w:ascii="Arial" w:hAnsi="Arial" w:cs="Arial"/>
          <w:bCs/>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w:t>
      </w:r>
      <w:r w:rsidRPr="00785A47">
        <w:rPr>
          <w:rFonts w:ascii="Arial" w:hAnsi="Arial" w:cs="Arial"/>
          <w:bCs/>
          <w:i/>
          <w:iCs/>
          <w:sz w:val="24"/>
          <w:szCs w:val="24"/>
        </w:rPr>
        <w:lastRenderedPageBreak/>
        <w:t>ha la vita eterna; chi non obbedisce al Figlio non vedrà la vita, ma l’ira di Dio rimane su di lui” (Gv 3,31-25)</w:t>
      </w:r>
      <w:r w:rsidRPr="00785A47">
        <w:rPr>
          <w:rFonts w:ascii="Arial" w:hAnsi="Arial" w:cs="Arial"/>
          <w:bCs/>
          <w:sz w:val="24"/>
          <w:szCs w:val="24"/>
        </w:rPr>
        <w:t xml:space="preserve">. Ecco invece cosa scrive l’Apostolo Palo ai Colossesi: </w:t>
      </w:r>
      <w:r w:rsidRPr="00785A47">
        <w:rPr>
          <w:rFonts w:ascii="Arial" w:hAnsi="Arial" w:cs="Arial"/>
          <w:bCs/>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r w:rsidRPr="00785A47">
        <w:rPr>
          <w:rFonts w:ascii="Arial" w:hAnsi="Arial" w:cs="Arial"/>
          <w:bCs/>
          <w:sz w:val="24"/>
          <w:szCs w:val="24"/>
        </w:rPr>
        <w:t xml:space="preserve">. </w:t>
      </w:r>
    </w:p>
    <w:p w14:paraId="2015346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ancora cosa scrive l’Apostolo Pietro riguardo ai falsi maestri e ai falsi dottori: </w:t>
      </w:r>
      <w:r w:rsidRPr="00785A47">
        <w:rPr>
          <w:rFonts w:ascii="Arial" w:hAnsi="Arial" w:cs="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8885EA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w:t>
      </w:r>
      <w:r w:rsidRPr="00785A47">
        <w:rPr>
          <w:rFonts w:ascii="Arial" w:hAnsi="Arial" w:cs="Arial"/>
          <w:bCs/>
          <w:i/>
          <w:iCs/>
          <w:sz w:val="24"/>
          <w:szCs w:val="24"/>
        </w:rPr>
        <w:lastRenderedPageBreak/>
        <w:t xml:space="preserve">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2A3596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w:t>
      </w:r>
      <w:r w:rsidRPr="00785A47">
        <w:rPr>
          <w:rFonts w:ascii="Arial" w:hAnsi="Arial" w:cs="Arial"/>
          <w:bCs/>
          <w:i/>
          <w:iCs/>
          <w:sz w:val="24"/>
          <w:szCs w:val="24"/>
        </w:rPr>
        <w:t>“divinizzato, santificato, deizzato</w:t>
      </w:r>
      <w:r w:rsidRPr="00785A47">
        <w:rPr>
          <w:rFonts w:ascii="Arial" w:hAnsi="Arial" w:cs="Arial"/>
          <w:bCs/>
          <w:sz w:val="24"/>
          <w:szCs w:val="24"/>
        </w:rPr>
        <w:t xml:space="preserve">, </w:t>
      </w:r>
      <w:r w:rsidRPr="00785A47">
        <w:rPr>
          <w:rFonts w:ascii="Arial" w:hAnsi="Arial" w:cs="Arial"/>
          <w:bCs/>
          <w:i/>
          <w:iCs/>
          <w:sz w:val="24"/>
          <w:szCs w:val="24"/>
        </w:rPr>
        <w:t>lo abbiamo reso connaturale all’uomo”.</w:t>
      </w:r>
      <w:r w:rsidRPr="00785A47">
        <w:rPr>
          <w:rFonts w:ascii="Arial" w:hAnsi="Arial" w:cs="Arial"/>
          <w:bCs/>
          <w:sz w:val="24"/>
          <w:szCs w:val="24"/>
        </w:rPr>
        <w:t xml:space="preserve"> Ecco perché il soprannaturale sta scomparendo del tutto. Lo abbiamo </w:t>
      </w:r>
      <w:r w:rsidRPr="00785A47">
        <w:rPr>
          <w:rFonts w:ascii="Arial" w:hAnsi="Arial" w:cs="Arial"/>
          <w:bCs/>
          <w:i/>
          <w:iCs/>
          <w:sz w:val="24"/>
          <w:szCs w:val="24"/>
        </w:rPr>
        <w:t>“umanizzato e naturalizzato”</w:t>
      </w:r>
      <w:r w:rsidRPr="00785A47">
        <w:rPr>
          <w:rFonts w:ascii="Arial" w:hAnsi="Arial" w:cs="Arial"/>
          <w:bCs/>
          <w:sz w:val="24"/>
          <w:szCs w:val="24"/>
        </w:rPr>
        <w:t>. Ormai il peccato è struttura portante non solo dell’uomo in sé, ma anche del cristiano. La Madre di Dio e Madre nostra venga in nostro soccorso. Ci ottenga la grazia di parlare e di scrivere sempre dal soprannaturale.</w:t>
      </w:r>
    </w:p>
    <w:p w14:paraId="70D878DD" w14:textId="77777777" w:rsidR="00C921D1" w:rsidRPr="00785A47" w:rsidRDefault="00C921D1" w:rsidP="00785A47">
      <w:pPr>
        <w:spacing w:after="120"/>
        <w:jc w:val="both"/>
        <w:rPr>
          <w:rFonts w:ascii="Arial" w:hAnsi="Arial" w:cs="Arial"/>
          <w:bCs/>
          <w:sz w:val="24"/>
          <w:szCs w:val="24"/>
        </w:rPr>
      </w:pPr>
    </w:p>
    <w:p w14:paraId="5FAA65A4" w14:textId="77777777" w:rsidR="00785A47" w:rsidRPr="00785A47" w:rsidRDefault="00785A47" w:rsidP="00C921D1">
      <w:pPr>
        <w:pStyle w:val="Titolo3"/>
        <w:rPr>
          <w:rFonts w:eastAsia="Calibri"/>
          <w:i/>
          <w:lang w:eastAsia="en-US"/>
        </w:rPr>
      </w:pPr>
      <w:bookmarkStart w:id="1228" w:name="_Toc182053278"/>
      <w:bookmarkStart w:id="1229" w:name="_Toc182134123"/>
      <w:bookmarkStart w:id="1230" w:name="_Toc183755902"/>
      <w:bookmarkEnd w:id="1225"/>
      <w:r w:rsidRPr="00785A47">
        <w:rPr>
          <w:rFonts w:eastAsia="Calibri"/>
          <w:lang w:eastAsia="en-US"/>
        </w:rPr>
        <w:t>Ecco la serva del Signore: avvenga per me secondo la tua parola</w:t>
      </w:r>
      <w:bookmarkEnd w:id="1228"/>
      <w:bookmarkEnd w:id="1229"/>
      <w:bookmarkEnd w:id="1230"/>
    </w:p>
    <w:p w14:paraId="270A2384"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collaborare con Lui? Attraverso la sua fede nella Parola del suo Signore e Dio. Se lui coopera e collabora, per Lui il Signore porterà a compimento l’opera del suo ritorno in vita, se non collabora per lui viene reso vano il disegno di salvezza e di redenzione. Ecco cosa rivela sulla fede la Lettera agli Ebrei e i frutti che essa ha prodotto: </w:t>
      </w:r>
      <w:r w:rsidRPr="00785A47">
        <w:rPr>
          <w:rFonts w:ascii="Arial" w:hAnsi="Arial" w:cs="Arial"/>
          <w:i/>
          <w:sz w:val="24"/>
          <w:szCs w:val="24"/>
        </w:rPr>
        <w:t xml:space="preserve">“La fede è fondamento di ciò che si spera e prova di ciò che non si vede. Per questa fede i nostri antenati sono stati approvati da Dio. Per fede, noi sappiamo che i mondi furono formati dalla </w:t>
      </w:r>
      <w:r w:rsidRPr="00785A47">
        <w:rPr>
          <w:rFonts w:ascii="Arial" w:hAnsi="Arial" w:cs="Arial"/>
          <w:i/>
          <w:sz w:val="24"/>
          <w:szCs w:val="24"/>
        </w:rPr>
        <w:lastRenderedPageBreak/>
        <w:t>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B0137C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8C48E7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7799B9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lastRenderedPageBreak/>
        <w:t xml:space="preserve">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785A47">
        <w:rPr>
          <w:rFonts w:ascii="Arial" w:hAnsi="Arial" w:cs="Arial"/>
          <w:iCs/>
          <w:sz w:val="24"/>
          <w:szCs w:val="24"/>
        </w:rPr>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Ed ecco che giunge il momenti in cui anche la Vergine Maria viene chiamata. 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785A47">
        <w:rPr>
          <w:rFonts w:ascii="Arial" w:hAnsi="Arial" w:cs="Arial"/>
          <w:i/>
          <w:sz w:val="24"/>
          <w:szCs w:val="24"/>
        </w:rPr>
        <w:t>“Ecco la serva del Signore: avvenga per me secondo la tua parola”</w:t>
      </w:r>
      <w:r w:rsidRPr="00785A47">
        <w:rPr>
          <w:rFonts w:ascii="Arial" w:hAnsi="Arial" w:cs="Arial"/>
          <w:iCs/>
          <w:sz w:val="24"/>
          <w:szCs w:val="24"/>
        </w:rPr>
        <w:t xml:space="preserve">. E come se Maria volesse dire: </w:t>
      </w:r>
      <w:r w:rsidRPr="00785A47">
        <w:rPr>
          <w:rFonts w:ascii="Arial" w:hAnsi="Arial" w:cs="Arial"/>
          <w:i/>
          <w:sz w:val="24"/>
          <w:szCs w:val="24"/>
        </w:rPr>
        <w:t xml:space="preserve">“Di me il Signore può fare ciò che vuole. </w:t>
      </w:r>
      <w:r w:rsidRPr="00785A47">
        <w:rPr>
          <w:rFonts w:ascii="Arial" w:hAnsi="Arial" w:cs="Arial"/>
          <w:i/>
          <w:sz w:val="24"/>
          <w:szCs w:val="24"/>
        </w:rPr>
        <w:lastRenderedPageBreak/>
        <w:t xml:space="preserve">Io sono la sua serva e Lui è il mio Signore. Lui vuole e io faccio. Lui comanda e io obbedisco. Lui chiede e io rispondo. Sono a suo servizio  per tutti gli istanti della mia vira. Della mia vita nulla è mio, tutto è suo. Lui vuole che io rimanga vergine in eterno, per essere in eterno la mistica sposa dello Spirito Santo e io sarò in eterno vergine. Tutto di me è suo: anima, spirito, corpo. Io sono la sua serva in eterno”. </w:t>
      </w:r>
      <w:r w:rsidRPr="00785A47">
        <w:rPr>
          <w:rFonts w:ascii="Arial" w:hAnsi="Arial" w:cs="Arial"/>
          <w:iCs/>
          <w:sz w:val="24"/>
          <w:szCs w:val="24"/>
        </w:rPr>
        <w:t xml:space="preserve"> 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785A47">
        <w:rPr>
          <w:rFonts w:ascii="Arial" w:hAnsi="Arial" w:cs="Arial"/>
          <w:i/>
          <w:sz w:val="24"/>
          <w:szCs w:val="24"/>
        </w:rPr>
        <w:t>“E il Verbo si fece carne e venne ad abitare in mezzo a noi pieno di grazia e di verità”</w:t>
      </w:r>
      <w:r w:rsidRPr="00785A47">
        <w:rPr>
          <w:rFonts w:ascii="Arial" w:hAnsi="Arial" w:cs="Arial"/>
          <w:iCs/>
          <w:sz w:val="24"/>
          <w:szCs w:val="24"/>
        </w:rPr>
        <w:t xml:space="preserve">. Non un istante prima del sì, non un istante dopo il sì. Sì pronunciato e Verbo Incarnato. </w:t>
      </w:r>
    </w:p>
    <w:p w14:paraId="5F6D662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1231" w:name="_Hlk132910121"/>
      <w:r w:rsidRPr="00785A47">
        <w:rPr>
          <w:rFonts w:ascii="Arial" w:hAnsi="Arial" w:cs="Arial"/>
          <w:i/>
          <w:sz w:val="24"/>
          <w:szCs w:val="24"/>
        </w:rPr>
        <w:t>Ecco la serva del Signore: avvenga per me secondo la tua parola</w:t>
      </w:r>
      <w:bookmarkEnd w:id="1231"/>
      <w:r w:rsidRPr="00785A47">
        <w:rPr>
          <w:rFonts w:ascii="Arial" w:hAnsi="Arial" w:cs="Arial"/>
          <w:i/>
          <w:sz w:val="24"/>
          <w:szCs w:val="24"/>
        </w:rPr>
        <w:t>». E l’angelo si allontanò da lei.</w:t>
      </w:r>
    </w:p>
    <w:p w14:paraId="02F477C8"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Ecco come la Lettera agli Ebrei rivela il sì ultimo di Gesù, è quel sì che lo portò sulla croce per essere olocausto di espiazione e di redenzione del mondo: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iCs/>
          <w:sz w:val="24"/>
          <w:szCs w:val="24"/>
        </w:rPr>
        <w:t xml:space="preserve">. 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w:t>
      </w:r>
      <w:r w:rsidRPr="00785A47">
        <w:rPr>
          <w:rFonts w:ascii="Arial" w:hAnsi="Arial" w:cs="Arial"/>
          <w:iCs/>
          <w:sz w:val="24"/>
          <w:szCs w:val="24"/>
        </w:rPr>
        <w:lastRenderedPageBreak/>
        <w:t xml:space="preserve">collaborazione con Cristo Signore nella salvezza dei nostri fratelli. La Vergine Maria, che è cooperatrice e collaboratrice in Cristo, con Cristo, per Cristo, ci aiuti a vivere questo altissimo mistero di salvezza. Tutto è dalla nostra obbedienza pronta e immediata ad ogni Parola di Dio.  </w:t>
      </w:r>
    </w:p>
    <w:p w14:paraId="3969E01A" w14:textId="77777777" w:rsidR="00C921D1" w:rsidRPr="00785A47" w:rsidRDefault="00C921D1" w:rsidP="00785A47">
      <w:pPr>
        <w:spacing w:after="120"/>
        <w:jc w:val="both"/>
        <w:rPr>
          <w:rFonts w:ascii="Arial" w:hAnsi="Arial" w:cs="Arial"/>
          <w:iCs/>
          <w:sz w:val="24"/>
          <w:szCs w:val="24"/>
        </w:rPr>
      </w:pPr>
    </w:p>
    <w:p w14:paraId="77A3DB11" w14:textId="77777777" w:rsidR="00785A47" w:rsidRPr="00785A47" w:rsidRDefault="00785A47" w:rsidP="00C921D1">
      <w:pPr>
        <w:pStyle w:val="Titolo3"/>
        <w:rPr>
          <w:i/>
          <w:iCs/>
        </w:rPr>
      </w:pPr>
      <w:bookmarkStart w:id="1232" w:name="_Toc182053280"/>
      <w:bookmarkStart w:id="1233" w:name="_Toc182134125"/>
      <w:bookmarkStart w:id="1234" w:name="_Toc183755903"/>
      <w:r w:rsidRPr="00785A47">
        <w:t>Qualsiasi cosa vi dica, fatela</w:t>
      </w:r>
      <w:bookmarkEnd w:id="1232"/>
      <w:bookmarkEnd w:id="1233"/>
      <w:bookmarkEnd w:id="1234"/>
    </w:p>
    <w:p w14:paraId="641809D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vita del cielo e della terra, del presente e del futuro, del tempo e dell’eternità, è racchiusa nelle parole che la Vergine Maria dice ai servi: </w:t>
      </w:r>
      <w:r w:rsidRPr="00785A47">
        <w:rPr>
          <w:rFonts w:ascii="Arial" w:hAnsi="Arial" w:cs="Arial"/>
          <w:bCs/>
          <w:i/>
          <w:iCs/>
          <w:sz w:val="24"/>
          <w:szCs w:val="24"/>
        </w:rPr>
        <w:t>“Qualsiasi cosa vi dica, fatela”</w:t>
      </w:r>
      <w:r w:rsidRPr="00785A47">
        <w:rPr>
          <w:rFonts w:ascii="Arial" w:hAnsi="Arial" w:cs="Arial"/>
          <w:bCs/>
          <w:sz w:val="24"/>
          <w:szCs w:val="24"/>
        </w:rPr>
        <w:t xml:space="preserve">. Chi dice questa parole è Colei che ha fatto sì che per Lei e in Lei, la vita divina, la vita eterna, si facesse carne nel suo seno verginale. Chi dice questa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 </w:t>
      </w:r>
      <w:r w:rsidRPr="00785A47">
        <w:rPr>
          <w:rFonts w:ascii="Arial" w:hAnsi="Arial" w:cs="Arial"/>
          <w:bCs/>
          <w:i/>
          <w:iCs/>
          <w:sz w:val="24"/>
          <w:szCs w:val="24"/>
        </w:rPr>
        <w:t>“quanto Cristo Gesù ci ha chiesto”</w:t>
      </w:r>
      <w:r w:rsidRPr="00785A47">
        <w:rPr>
          <w:rFonts w:ascii="Arial" w:hAnsi="Arial" w:cs="Arial"/>
          <w:bCs/>
          <w:sz w:val="24"/>
          <w:szCs w:val="24"/>
        </w:rPr>
        <w:t>, diciamo anche che ormai la missione evangelizzatrice è un affronto e un’offesa alle altrui religioni. Tanto ogni libro religioso vale quanto ogni altro libro religione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vergono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093E9F2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1235" w:name="_Hlk132909934"/>
      <w:r w:rsidRPr="00785A47">
        <w:rPr>
          <w:rFonts w:ascii="Arial" w:hAnsi="Arial" w:cs="Arial"/>
          <w:bCs/>
          <w:i/>
          <w:iCs/>
          <w:sz w:val="24"/>
          <w:szCs w:val="24"/>
        </w:rPr>
        <w:t>Qualsiasi cosa vi dica, fatela</w:t>
      </w:r>
      <w:bookmarkEnd w:id="1235"/>
      <w:r w:rsidRPr="00785A47">
        <w:rPr>
          <w:rFonts w:ascii="Arial" w:hAnsi="Arial" w:cs="Arial"/>
          <w:bCs/>
          <w:i/>
          <w:iCs/>
          <w:sz w:val="24"/>
          <w:szCs w:val="24"/>
        </w:rPr>
        <w:t xml:space="preserve">». Vi erano là sei anfore di pietra per la purificazione rituale dei Giudei, contenenti ciascuna da ottanta a centoventi litri. E Gesù disse loro: «Riempite d’acqua le anfore»; e le riempirono fino all’orlo. Disse loro di </w:t>
      </w:r>
      <w:r w:rsidRPr="00785A47">
        <w:rPr>
          <w:rFonts w:ascii="Arial" w:hAnsi="Arial" w:cs="Arial"/>
          <w:bCs/>
          <w:i/>
          <w:iCs/>
          <w:sz w:val="24"/>
          <w:szCs w:val="24"/>
        </w:rPr>
        <w:lastRenderedPageBreak/>
        <w:t xml:space="preserve">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  </w:t>
      </w:r>
    </w:p>
    <w:p w14:paraId="426D56E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Come esempio della nostra contrapposizione, opposizione, negazione del comando dato a noi dalla Vergine Maria, ecce solo pochissime parole, tra le moltissime altre che Gesù ci ha detto: </w:t>
      </w:r>
      <w:r w:rsidRPr="00785A47">
        <w:rPr>
          <w:rFonts w:ascii="Arial" w:hAnsi="Arial" w:cs="Arial"/>
          <w:bCs/>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77AC397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w:t>
      </w:r>
      <w:r w:rsidRPr="00785A47">
        <w:rPr>
          <w:rFonts w:ascii="Arial" w:hAnsi="Arial" w:cs="Arial"/>
          <w:bCs/>
          <w:i/>
          <w:iCs/>
          <w:sz w:val="24"/>
          <w:szCs w:val="24"/>
        </w:rPr>
        <w:lastRenderedPageBreak/>
        <w:t>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252601C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E1FA7F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w:t>
      </w:r>
      <w:r w:rsidRPr="00785A47">
        <w:rPr>
          <w:rFonts w:ascii="Arial" w:hAnsi="Arial" w:cs="Arial"/>
          <w:bCs/>
          <w:i/>
          <w:iCs/>
          <w:sz w:val="24"/>
          <w:szCs w:val="24"/>
        </w:rPr>
        <w:lastRenderedPageBreak/>
        <w:t>dal cielo; non è come quello che mangiarono i padri e morirono. Chi mangia questo pane vivrà in eterno» (Gv 6,26-58).</w:t>
      </w:r>
    </w:p>
    <w:p w14:paraId="5F7C1CDA"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785A47">
        <w:rPr>
          <w:rFonts w:ascii="Arial" w:hAnsi="Arial" w:cs="Arial"/>
          <w:bCs/>
          <w:i/>
          <w:iCs/>
          <w:sz w:val="24"/>
          <w:szCs w:val="24"/>
        </w:rPr>
        <w:t>“dei servi del Vangelo”</w:t>
      </w:r>
      <w:r w:rsidRPr="00785A47">
        <w:rPr>
          <w:rFonts w:ascii="Arial" w:hAnsi="Arial" w:cs="Arial"/>
          <w:bCs/>
          <w:sz w:val="24"/>
          <w:szCs w:val="24"/>
        </w:rPr>
        <w:t xml:space="preserve">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 </w:t>
      </w:r>
    </w:p>
    <w:p w14:paraId="4354B5CE" w14:textId="77777777" w:rsidR="00C921D1" w:rsidRPr="00785A47" w:rsidRDefault="00C921D1" w:rsidP="00785A47">
      <w:pPr>
        <w:spacing w:after="120"/>
        <w:jc w:val="both"/>
        <w:rPr>
          <w:rFonts w:ascii="Arial" w:hAnsi="Arial" w:cs="Arial"/>
          <w:bCs/>
          <w:sz w:val="24"/>
          <w:szCs w:val="24"/>
        </w:rPr>
      </w:pPr>
    </w:p>
    <w:p w14:paraId="376BBAC7" w14:textId="77777777" w:rsidR="00785A47" w:rsidRPr="00785A47" w:rsidRDefault="00785A47" w:rsidP="00C921D1">
      <w:pPr>
        <w:pStyle w:val="Titolo3"/>
        <w:rPr>
          <w:rFonts w:eastAsia="Calibri"/>
          <w:i/>
          <w:lang w:eastAsia="en-US"/>
        </w:rPr>
      </w:pPr>
      <w:bookmarkStart w:id="1236" w:name="_Toc182053282"/>
      <w:bookmarkStart w:id="1237" w:name="_Toc182134127"/>
      <w:bookmarkStart w:id="1238" w:name="_Toc183755904"/>
      <w:r w:rsidRPr="00785A47">
        <w:rPr>
          <w:rFonts w:eastAsia="Calibri"/>
          <w:lang w:eastAsia="en-US"/>
        </w:rPr>
        <w:t>Quando ebbero adempiuto ogni cosa secondo la legge del Signore</w:t>
      </w:r>
      <w:bookmarkEnd w:id="1236"/>
      <w:bookmarkEnd w:id="1237"/>
      <w:bookmarkEnd w:id="1238"/>
    </w:p>
    <w:p w14:paraId="3AE9272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1D8EF7BB" w14:textId="77777777" w:rsidR="00785A47" w:rsidRPr="00785A47" w:rsidRDefault="00785A47" w:rsidP="00785A47">
      <w:pPr>
        <w:spacing w:after="120"/>
        <w:jc w:val="both"/>
        <w:rPr>
          <w:rFonts w:ascii="Arial" w:hAnsi="Arial" w:cs="Arial"/>
          <w:i/>
          <w:sz w:val="24"/>
          <w:szCs w:val="24"/>
        </w:rPr>
      </w:pPr>
      <w:r w:rsidRPr="00785A47">
        <w:rPr>
          <w:rFonts w:ascii="Arial" w:hAnsi="Arial" w:cs="Arial"/>
          <w:b/>
          <w:bCs/>
          <w:iCs/>
          <w:sz w:val="24"/>
          <w:szCs w:val="24"/>
        </w:rPr>
        <w:t>La Vergine Maria concepisce per fede</w:t>
      </w:r>
      <w:r w:rsidRPr="00785A47">
        <w:rPr>
          <w:rFonts w:ascii="Arial" w:hAnsi="Arial" w:cs="Arial"/>
          <w:iCs/>
          <w:sz w:val="24"/>
          <w:szCs w:val="24"/>
        </w:rPr>
        <w:t xml:space="preserv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r w:rsidRPr="00785A47">
        <w:rPr>
          <w:rFonts w:ascii="Arial" w:hAnsi="Arial" w:cs="Arial"/>
          <w:i/>
          <w:sz w:val="24"/>
          <w:szCs w:val="24"/>
        </w:rPr>
        <w:lastRenderedPageBreak/>
        <w:t xml:space="preserve">«Ecco la serva del Signore: avvenga per me secondo la tua parola». E l’angelo si allontanò da lei (Lc 1,26-38). </w:t>
      </w:r>
    </w:p>
    <w:p w14:paraId="10C27324" w14:textId="77777777" w:rsidR="00785A47" w:rsidRPr="00785A47" w:rsidRDefault="00785A47" w:rsidP="00785A47">
      <w:pPr>
        <w:spacing w:after="120"/>
        <w:jc w:val="both"/>
        <w:rPr>
          <w:rFonts w:ascii="Arial" w:hAnsi="Arial" w:cs="Arial"/>
          <w:iCs/>
          <w:sz w:val="24"/>
          <w:szCs w:val="24"/>
        </w:rPr>
      </w:pPr>
      <w:r w:rsidRPr="00785A47">
        <w:rPr>
          <w:rFonts w:ascii="Arial" w:hAnsi="Arial" w:cs="Arial"/>
          <w:b/>
          <w:bCs/>
          <w:iCs/>
          <w:sz w:val="24"/>
          <w:szCs w:val="24"/>
        </w:rPr>
        <w:t>Giuseppe accoglie Maria come sua sposa per fede</w:t>
      </w:r>
      <w:r w:rsidRPr="00785A47">
        <w:rPr>
          <w:rFonts w:ascii="Arial" w:hAnsi="Arial" w:cs="Arial"/>
          <w:iCs/>
          <w:sz w:val="24"/>
          <w:szCs w:val="24"/>
        </w:rPr>
        <w:t xml:space="preserve">: </w:t>
      </w: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785A47">
        <w:rPr>
          <w:rFonts w:ascii="Arial" w:hAnsi="Arial" w:cs="Arial"/>
          <w:iCs/>
          <w:sz w:val="24"/>
          <w:szCs w:val="24"/>
        </w:rPr>
        <w:t xml:space="preserve">. </w:t>
      </w:r>
    </w:p>
    <w:p w14:paraId="0EC7D405" w14:textId="77777777" w:rsidR="00785A47" w:rsidRPr="00785A47" w:rsidRDefault="00785A47" w:rsidP="00785A47">
      <w:pPr>
        <w:spacing w:after="120"/>
        <w:jc w:val="both"/>
        <w:rPr>
          <w:rFonts w:ascii="Arial" w:hAnsi="Arial" w:cs="Arial"/>
          <w:i/>
          <w:sz w:val="24"/>
          <w:szCs w:val="24"/>
        </w:rPr>
      </w:pPr>
      <w:r w:rsidRPr="00785A47">
        <w:rPr>
          <w:rFonts w:ascii="Arial" w:hAnsi="Arial" w:cs="Arial"/>
          <w:b/>
          <w:bCs/>
          <w:iCs/>
          <w:sz w:val="24"/>
          <w:szCs w:val="24"/>
        </w:rPr>
        <w:t>Giuseppe vive perennemente di purissima fede</w:t>
      </w:r>
      <w:r w:rsidRPr="00785A47">
        <w:rPr>
          <w:rFonts w:ascii="Arial" w:hAnsi="Arial" w:cs="Arial"/>
          <w:i/>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231D702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vive di perenne ascolto del Padre suo: </w:t>
      </w: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w:t>
      </w:r>
      <w:r w:rsidRPr="00785A47">
        <w:rPr>
          <w:rFonts w:ascii="Arial" w:hAnsi="Arial" w:cs="Arial"/>
          <w:i/>
          <w:sz w:val="24"/>
          <w:szCs w:val="24"/>
        </w:rPr>
        <w:lastRenderedPageBreak/>
        <w:t>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85A47">
        <w:rPr>
          <w:rFonts w:ascii="Arial" w:hAnsi="Arial" w:cs="Arial"/>
          <w:iCs/>
          <w:sz w:val="24"/>
          <w:szCs w:val="24"/>
        </w:rPr>
        <w:t xml:space="preserve">. </w:t>
      </w:r>
    </w:p>
    <w:p w14:paraId="3B65363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785A47">
        <w:rPr>
          <w:rFonts w:ascii="Arial" w:hAnsi="Arial" w:cs="Arial"/>
          <w:i/>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sidRPr="00785A47">
        <w:rPr>
          <w:rFonts w:ascii="Arial" w:hAnsi="Arial" w:cs="Arial"/>
          <w:iCs/>
          <w:sz w:val="24"/>
          <w:szCs w:val="24"/>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34DD4A2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w:t>
      </w:r>
      <w:r w:rsidRPr="00785A47">
        <w:rPr>
          <w:rFonts w:ascii="Arial" w:hAnsi="Arial" w:cs="Arial"/>
          <w:i/>
          <w:sz w:val="24"/>
          <w:szCs w:val="24"/>
        </w:rPr>
        <w:lastRenderedPageBreak/>
        <w:t xml:space="preserve">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w:t>
      </w:r>
    </w:p>
    <w:p w14:paraId="287264C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4791F3E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4545A55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1BE44FE6" w14:textId="77777777" w:rsidR="00785A47" w:rsidRPr="00785A47" w:rsidRDefault="00785A47" w:rsidP="00785A47">
      <w:pPr>
        <w:spacing w:after="120"/>
        <w:jc w:val="both"/>
        <w:rPr>
          <w:rFonts w:ascii="Arial" w:hAnsi="Arial" w:cs="Arial"/>
          <w:iCs/>
          <w:sz w:val="24"/>
          <w:szCs w:val="24"/>
        </w:rPr>
      </w:pPr>
      <w:r w:rsidRPr="00785A47">
        <w:rPr>
          <w:rFonts w:ascii="Arial" w:hAnsi="Arial" w:cs="Arial"/>
          <w:b/>
          <w:bCs/>
          <w:iCs/>
          <w:sz w:val="24"/>
          <w:szCs w:val="24"/>
        </w:rPr>
        <w:lastRenderedPageBreak/>
        <w:t xml:space="preserve">Sui diritti del bambino. </w:t>
      </w:r>
      <w:r w:rsidRPr="00785A47">
        <w:rPr>
          <w:rFonts w:ascii="Arial" w:hAnsi="Arial" w:cs="Arial"/>
          <w:iCs/>
          <w:sz w:val="24"/>
          <w:szCs w:val="24"/>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20D9EFD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3D3CBC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4F3E3B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216F620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w:t>
      </w:r>
      <w:r w:rsidRPr="00785A47">
        <w:rPr>
          <w:rFonts w:ascii="Arial" w:hAnsi="Arial" w:cs="Arial"/>
          <w:iCs/>
          <w:sz w:val="24"/>
          <w:szCs w:val="24"/>
        </w:rPr>
        <w:lastRenderedPageBreak/>
        <w:t xml:space="preserve">decisione presa e non può esserci vera responsabilità se non nella sapienza, conoscenza, intelletto, consiglio che vengono dallo Spirito Santo dietro insistente preghiera. La preghiera è l’alito della nostra vita. </w:t>
      </w:r>
    </w:p>
    <w:p w14:paraId="4910050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69E962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perché è diritto dell’uomo, per disposizione eterna del suo Creatore, nascere da una vera famiglia ed è vera famiglia quella fatta secondo la sua volontà.</w:t>
      </w:r>
    </w:p>
    <w:p w14:paraId="0CF2DBC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BE69FC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398BCB5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430497B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23DB39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41F1C0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882AAD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7E07E0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A4EB0E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7E62F4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4B116C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8C2C11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w:t>
      </w:r>
      <w:r w:rsidRPr="00785A47">
        <w:rPr>
          <w:rFonts w:ascii="Arial" w:hAnsi="Arial" w:cs="Arial"/>
          <w:iCs/>
          <w:sz w:val="24"/>
          <w:szCs w:val="24"/>
        </w:rPr>
        <w:lastRenderedPageBreak/>
        <w:t xml:space="preserve">bene in luce il diritto del bambino prima dello stesso concepimento. È cosa giusta avere sempre queste verità dinanzi ai nostri occhi. </w:t>
      </w:r>
    </w:p>
    <w:p w14:paraId="5276FE3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3A03D39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FD9C7A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un primo diritto prima del concepimento. Ogni bambino ha il diritto per natura, per creazione, perché questa è la volontà di Dio, del suo Creatore, di nascere da una famiglia.  </w:t>
      </w:r>
    </w:p>
    <w:p w14:paraId="20CD7CE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63C9F7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EBDE53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poi dovessimo aggiungere l’altro diritto del bambino, anche questo prima del suo stesso concepimento, allora qui siamo da internare. </w:t>
      </w:r>
    </w:p>
    <w:p w14:paraId="360EE15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3E7C48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1D6C88C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67C70FA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AB16F8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6411A99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4A52F7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201A1DD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4F719B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che gli venga annunziato Gesù Signore secondo la purissima verità del Vangelo. </w:t>
      </w:r>
    </w:p>
    <w:p w14:paraId="36A186A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rinascere da acqua e da Spirito Santo. </w:t>
      </w:r>
    </w:p>
    <w:p w14:paraId="6DB8597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essere incorporato alla Chiesa una, santa, cattolica, apostolica, che è solo quella il cui fondamento visibile è Pietro. </w:t>
      </w:r>
    </w:p>
    <w:p w14:paraId="544DE48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È diritto di ogni uomo essere confortato con la grazia e la verità di Cristo Signore, sostenuto dall’annunzio della Parola. </w:t>
      </w:r>
    </w:p>
    <w:p w14:paraId="4B45F4D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conoscere in pienezza di verità chi è il suo Creatore, Signore, Dio. </w:t>
      </w:r>
    </w:p>
    <w:p w14:paraId="55CE294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113695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0BCAD1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2149CCB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27401FA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20B8EA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06C8AF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0F1BE79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785A47">
        <w:rPr>
          <w:rFonts w:ascii="Arial" w:hAnsi="Arial" w:cs="Arial"/>
          <w:iCs/>
          <w:sz w:val="24"/>
          <w:szCs w:val="24"/>
        </w:rPr>
        <w:lastRenderedPageBreak/>
        <w:t xml:space="preserve">Se padre e madre sono senza fede, anche i loro figli cresceranno senza fede nel loro sangue. </w:t>
      </w:r>
    </w:p>
    <w:p w14:paraId="3C907F2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0E6B835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4D9B727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F82CD0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7FFFC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285AEF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0D96CB2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due uomini che si mettono insieme mai potranno generare un figlio, così neanche lo potranno fare crescere. Manca la madre. Così per due donne che si </w:t>
      </w:r>
      <w:r w:rsidRPr="00785A47">
        <w:rPr>
          <w:rFonts w:ascii="Arial" w:hAnsi="Arial" w:cs="Arial"/>
          <w:iCs/>
          <w:sz w:val="24"/>
          <w:szCs w:val="24"/>
        </w:rPr>
        <w:lastRenderedPageBreak/>
        <w:t xml:space="preserve">mettono insieme. Esse mai potranno generare un figlio e così neanche lo potranno fare crescere. Manca il padre. </w:t>
      </w:r>
    </w:p>
    <w:p w14:paraId="6CFC1CE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EEEFC8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159A81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7937D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è anche diritto inalienabile della persona umana che dal momento del suo concepimento viva nella sua famiglia, con il padre e con la madre che le hanno dato la vita. </w:t>
      </w:r>
    </w:p>
    <w:p w14:paraId="7034735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Sono diritti artificiali, di peccato e quindi grandi abomini presso Dio sia il divorzio che l’aborto. Con l’aborto si toglie la vita alla vita. Con il divorzio si priva la vita di divenire vera vita. </w:t>
      </w:r>
    </w:p>
    <w:p w14:paraId="2738CEE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4966641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w:t>
      </w:r>
      <w:r w:rsidRPr="00785A47">
        <w:rPr>
          <w:rFonts w:ascii="Arial" w:hAnsi="Arial" w:cs="Arial"/>
          <w:iCs/>
          <w:sz w:val="24"/>
          <w:szCs w:val="24"/>
        </w:rPr>
        <w:lastRenderedPageBreak/>
        <w:t xml:space="preserve">decidere di uccidere ogni neonato o anche ogni anziano o ogni ammalato grave, o persone inabili a qualsiasi lavoro. </w:t>
      </w:r>
    </w:p>
    <w:p w14:paraId="781A769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A45179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7A7ACE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36A06BE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358B59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3D3C3E6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Divenire due donne madri di un bambino non da esse concepito, è contro il diritto del bambino, che per legge di natura deve crescere con un vero padre e una vera madre. </w:t>
      </w:r>
    </w:p>
    <w:p w14:paraId="4B338EC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13F91E1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Madre nostra celeste ci liberi da ogni superbia che sta distruggendo tutti i diritti fondamentali della persona umana, diritti inviolabili ed eterni.  </w:t>
      </w:r>
    </w:p>
    <w:p w14:paraId="5704423A" w14:textId="77777777" w:rsidR="00785A47" w:rsidRPr="00785A47" w:rsidRDefault="00785A47" w:rsidP="00785A47">
      <w:pPr>
        <w:spacing w:after="120"/>
        <w:rPr>
          <w:rFonts w:ascii="Arial" w:hAnsi="Arial" w:cs="Arial"/>
          <w:sz w:val="24"/>
          <w:szCs w:val="24"/>
        </w:rPr>
      </w:pPr>
    </w:p>
    <w:p w14:paraId="596D9E29" w14:textId="77777777" w:rsidR="00785A47" w:rsidRPr="00785A47" w:rsidRDefault="00785A47" w:rsidP="00C921D1">
      <w:pPr>
        <w:pStyle w:val="Titolo2"/>
      </w:pPr>
      <w:bookmarkStart w:id="1239" w:name="_Toc183755905"/>
      <w:r w:rsidRPr="00785A47">
        <w:lastRenderedPageBreak/>
        <w:t>ANNO 2024</w:t>
      </w:r>
      <w:bookmarkEnd w:id="1239"/>
    </w:p>
    <w:p w14:paraId="5D5964BB" w14:textId="77777777" w:rsidR="00785A47" w:rsidRPr="00785A47" w:rsidRDefault="00785A47" w:rsidP="00C921D1">
      <w:pPr>
        <w:pStyle w:val="Titolo3"/>
        <w:rPr>
          <w:i/>
          <w:iCs/>
        </w:rPr>
      </w:pPr>
      <w:bookmarkStart w:id="1240" w:name="_Toc182055692"/>
      <w:bookmarkStart w:id="1241" w:name="_Toc182134130"/>
      <w:bookmarkStart w:id="1242" w:name="_Toc183755906"/>
      <w:r w:rsidRPr="00785A47">
        <w:t>E da quell’ora il discepolo l’accolse con sé</w:t>
      </w:r>
      <w:bookmarkEnd w:id="1240"/>
      <w:bookmarkEnd w:id="1241"/>
      <w:bookmarkEnd w:id="1242"/>
    </w:p>
    <w:p w14:paraId="497A51F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74A7707B" w14:textId="77777777" w:rsidR="00785A47" w:rsidRPr="00785A47" w:rsidRDefault="00785A47" w:rsidP="00785A47">
      <w:pPr>
        <w:spacing w:after="120"/>
        <w:jc w:val="both"/>
        <w:rPr>
          <w:rFonts w:ascii="Arial" w:hAnsi="Arial" w:cs="Arial"/>
          <w:bCs/>
          <w:i/>
          <w:iCs/>
          <w:sz w:val="24"/>
          <w:szCs w:val="24"/>
          <w:lang w:val="fr-FR"/>
        </w:rPr>
      </w:pPr>
      <w:r w:rsidRPr="00785A47">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243" w:name="_Hlk132995936"/>
      <w:r w:rsidRPr="00785A47">
        <w:rPr>
          <w:rFonts w:ascii="Arial" w:hAnsi="Arial" w:cs="Arial"/>
          <w:bCs/>
          <w:i/>
          <w:iCs/>
          <w:sz w:val="24"/>
          <w:szCs w:val="24"/>
        </w:rPr>
        <w:t>E da quell’ora il discepolo l’accolse con sé</w:t>
      </w:r>
      <w:bookmarkEnd w:id="1243"/>
      <w:r w:rsidRPr="00785A47">
        <w:rPr>
          <w:rFonts w:ascii="Arial" w:hAnsi="Arial" w:cs="Arial"/>
          <w:bCs/>
          <w:i/>
          <w:iCs/>
          <w:sz w:val="24"/>
          <w:szCs w:val="24"/>
        </w:rPr>
        <w:t xml:space="preserve">. </w:t>
      </w:r>
      <w:r w:rsidRPr="00785A47">
        <w:rPr>
          <w:rFonts w:ascii="Arial" w:hAnsi="Arial" w:cs="Arial"/>
          <w:bCs/>
          <w:i/>
          <w:iCs/>
          <w:sz w:val="24"/>
          <w:szCs w:val="24"/>
          <w:lang w:val="fr-FR"/>
        </w:rPr>
        <w:t xml:space="preserve">(Gv 19,25-27). </w:t>
      </w:r>
    </w:p>
    <w:p w14:paraId="56931345"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1244" w:name="_Hlk133008131"/>
      <w:r w:rsidRPr="00785A47">
        <w:rPr>
          <w:rFonts w:ascii="Arial" w:hAnsi="Arial" w:cs="Arial"/>
          <w:sz w:val="24"/>
          <w:szCs w:val="24"/>
          <w:lang w:val="la-Latn"/>
        </w:rPr>
        <w:t xml:space="preserve">Ex illa hora accepit eam discipulus in sua </w:t>
      </w:r>
      <w:bookmarkStart w:id="1245" w:name="_Hlk133005358"/>
      <w:bookmarkEnd w:id="1244"/>
      <w:r w:rsidRPr="00785A47">
        <w:rPr>
          <w:rFonts w:ascii="Arial" w:hAnsi="Arial" w:cs="Arial"/>
          <w:sz w:val="24"/>
          <w:szCs w:val="24"/>
          <w:lang w:val="la-Latn"/>
        </w:rPr>
        <w:t xml:space="preserve">(Gv 19,25-27). </w:t>
      </w:r>
    </w:p>
    <w:bookmarkEnd w:id="1245"/>
    <w:p w14:paraId="6357302E"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(Gv 19,25-27). </w:t>
      </w:r>
    </w:p>
    <w:p w14:paraId="22E0470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785A47">
        <w:rPr>
          <w:rFonts w:ascii="Arial" w:hAnsi="Arial" w:cs="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11129E9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125B74D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Nel Vangelo secondo Matteo: </w:t>
      </w:r>
      <w:r w:rsidRPr="00785A47">
        <w:rPr>
          <w:rFonts w:ascii="Arial" w:hAnsi="Arial" w:cs="Arial"/>
          <w:bCs/>
          <w:i/>
          <w:iCs/>
          <w:sz w:val="24"/>
          <w:szCs w:val="24"/>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599DBEA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w:t>
      </w:r>
      <w:r w:rsidRPr="00785A47">
        <w:rPr>
          <w:rFonts w:ascii="Arial" w:hAnsi="Arial" w:cs="Arial"/>
          <w:bCs/>
          <w:i/>
          <w:iCs/>
          <w:sz w:val="24"/>
          <w:szCs w:val="24"/>
        </w:rPr>
        <w:lastRenderedPageBreak/>
        <w:t xml:space="preserve">figlio: a lui sarà dato il nome di Emmanuele, che significa Dio con noi. Quando si destò dal sonno, Giuseppe fece come gli aveva ordinato l’angelo del Signore e prese con sé la sua sposa; senza che egli la conoscesse, ella diede alla luce un figlio ed egli lo chiamò Gesù. (My 1,1-25). </w:t>
      </w:r>
    </w:p>
    <w:p w14:paraId="13A8247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Nel Vangelo secondo Luca:</w:t>
      </w:r>
      <w:r w:rsidRPr="00785A47">
        <w:rPr>
          <w:rFonts w:ascii="Arial" w:hAnsi="Arial" w:cs="Arial"/>
          <w:bCs/>
          <w:i/>
          <w:iCs/>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48C0F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C4C968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w:t>
      </w:r>
      <w:r w:rsidRPr="00785A47">
        <w:rPr>
          <w:rFonts w:ascii="Arial" w:hAnsi="Arial" w:cs="Arial"/>
          <w:bCs/>
          <w:sz w:val="24"/>
          <w:szCs w:val="24"/>
        </w:rPr>
        <w:lastRenderedPageBreak/>
        <w:t xml:space="preserve">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785A47">
        <w:rPr>
          <w:rFonts w:ascii="Arial" w:hAnsi="Arial" w:cs="Arial"/>
          <w:bCs/>
          <w:sz w:val="24"/>
          <w:szCs w:val="24"/>
          <w:lang w:val="la-Latn"/>
        </w:rPr>
        <w:t>illa hora accepit eam discipulus in sua</w:t>
      </w:r>
      <w:r w:rsidRPr="00785A47">
        <w:rPr>
          <w:rFonts w:ascii="Arial" w:hAnsi="Arial" w:cs="Arial"/>
          <w:bCs/>
          <w:sz w:val="24"/>
          <w:szCs w:val="24"/>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213763D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64FD8B1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Ecco cosa è avvenuto nella casa di Zaccaria: </w:t>
      </w:r>
      <w:r w:rsidRPr="00785A47">
        <w:rPr>
          <w:rFonts w:ascii="Arial" w:hAnsi="Arial" w:cs="Arial"/>
          <w:bCs/>
          <w:i/>
          <w:iCs/>
          <w:sz w:val="24"/>
          <w:szCs w:val="24"/>
        </w:rPr>
        <w:t>“Ini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785A47">
        <w:rPr>
          <w:rFonts w:ascii="Arial" w:hAnsi="Arial" w:cs="Arial"/>
          <w:bCs/>
          <w:sz w:val="24"/>
          <w:szCs w:val="24"/>
        </w:rPr>
        <w:t>. 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w:t>
      </w:r>
      <w:r w:rsidRPr="00785A47">
        <w:rPr>
          <w:rFonts w:ascii="Arial" w:hAnsi="Arial" w:cs="Arial"/>
          <w:sz w:val="24"/>
          <w:szCs w:val="24"/>
        </w:rPr>
        <w:t xml:space="preserve"> </w:t>
      </w:r>
      <w:r w:rsidRPr="00785A47">
        <w:rPr>
          <w:rFonts w:ascii="Arial" w:hAnsi="Arial" w:cs="Arial"/>
          <w:bCs/>
          <w:i/>
          <w:iCs/>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85A47">
        <w:rPr>
          <w:rFonts w:ascii="Arial" w:hAnsi="Arial" w:cs="Arial"/>
          <w:bCs/>
          <w:sz w:val="24"/>
          <w:szCs w:val="24"/>
        </w:rPr>
        <w:t>.  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6DCCD6D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 </w:t>
      </w:r>
    </w:p>
    <w:p w14:paraId="665B549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Come appendice ecco una breve riflessione su: </w:t>
      </w:r>
      <w:r w:rsidRPr="00785A47">
        <w:rPr>
          <w:rFonts w:ascii="Arial" w:hAnsi="Arial" w:cs="Arial"/>
          <w:b/>
          <w:sz w:val="24"/>
          <w:szCs w:val="24"/>
        </w:rPr>
        <w:t xml:space="preserve">Cristo Gesù: il solo codice ontico dell’uomo. </w:t>
      </w:r>
      <w:r w:rsidRPr="00785A47">
        <w:rPr>
          <w:rFonts w:ascii="Arial" w:hAnsi="Arial" w:cs="Arial"/>
          <w:bCs/>
          <w:sz w:val="24"/>
          <w:szCs w:val="24"/>
        </w:rPr>
        <w:t xml:space="preserve">Appunti semplici di antropologia cristologica. A questo scritto sempre si dovrà aggiungere quanto detto finora della Madre e del discepolo. Lo Spirito Santo è lo Spirito del discepolo. Il discepolo dona lo Spirito Santo, il suo Spirito Santo, alla Madre ed Essa genererà nuovo figli per il Padre. </w:t>
      </w:r>
    </w:p>
    <w:p w14:paraId="58C823C1"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Premessa: </w:t>
      </w:r>
      <w:r w:rsidRPr="00785A47">
        <w:rPr>
          <w:rFonts w:ascii="Arial" w:hAnsi="Arial" w:cs="Arial"/>
          <w:bCs/>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1107E3B"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Polvere impastata e alito divino: </w:t>
      </w:r>
      <w:r w:rsidRPr="00785A47">
        <w:rPr>
          <w:rFonts w:ascii="Arial" w:hAnsi="Arial" w:cs="Arial"/>
          <w:bCs/>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0C74C1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8BFD498"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Unità indissolubile di maschio e di femmina: </w:t>
      </w:r>
      <w:r w:rsidRPr="00785A47">
        <w:rPr>
          <w:rFonts w:ascii="Arial" w:hAnsi="Arial" w:cs="Arial"/>
          <w:bCs/>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24B9FD0"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Ora due puntualizzazioni si impongono</w:t>
      </w:r>
      <w:r w:rsidRPr="00785A47">
        <w:rPr>
          <w:rFonts w:ascii="Arial" w:hAnsi="Arial" w:cs="Arial"/>
          <w:bCs/>
          <w:sz w:val="24"/>
          <w:szCs w:val="24"/>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A3ECB2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In secondo luogo anche se lo creasse – questa possibilità non esiste perché è più che impossibilità metafisica – due uomini non potrebbero concepire e </w:t>
      </w:r>
      <w:r w:rsidRPr="00785A47">
        <w:rPr>
          <w:rFonts w:ascii="Arial" w:hAnsi="Arial" w:cs="Arial"/>
          <w:bCs/>
          <w:sz w:val="24"/>
          <w:szCs w:val="24"/>
        </w:rPr>
        <w:lastRenderedPageBreak/>
        <w:t xml:space="preserve">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605444D"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La morte dei due codici ontici: </w:t>
      </w:r>
      <w:r w:rsidRPr="00785A47">
        <w:rPr>
          <w:rFonts w:ascii="Arial" w:hAnsi="Arial" w:cs="Arial"/>
          <w:bCs/>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431A3EB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0E4354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DDC3C2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4FD9FA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0E3B06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9F413BF"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lastRenderedPageBreak/>
        <w:t xml:space="preserve">Il codice divino eterno: </w:t>
      </w:r>
      <w:r w:rsidRPr="00785A47">
        <w:rPr>
          <w:rFonts w:ascii="Arial" w:hAnsi="Arial" w:cs="Arial"/>
          <w:bCs/>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3A6718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35E6505"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Per Cristo in vista di Cristo: </w:t>
      </w:r>
      <w:r w:rsidRPr="00785A47">
        <w:rPr>
          <w:rFonts w:ascii="Arial" w:hAnsi="Arial" w:cs="Arial"/>
          <w:bCs/>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75638E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1D19F5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1DB2AB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001B0D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BE97767"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La nuova creazione in Cristo, con Cristo, per Cristo: </w:t>
      </w:r>
      <w:r w:rsidRPr="00785A47">
        <w:rPr>
          <w:rFonts w:ascii="Arial" w:hAnsi="Arial" w:cs="Arial"/>
          <w:bCs/>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w:t>
      </w:r>
      <w:r w:rsidRPr="00785A47">
        <w:rPr>
          <w:rFonts w:ascii="Arial" w:hAnsi="Arial" w:cs="Arial"/>
          <w:bCs/>
          <w:sz w:val="24"/>
          <w:szCs w:val="24"/>
        </w:rPr>
        <w:lastRenderedPageBreak/>
        <w:t xml:space="preserve">altro sacramento è il battesimo, nell’insegnare fedelmente, senza nulla aggiungere e nulla togliere, il Vangelo così come Cristo Gesù lo ha insegnato in ogni purezza di verità, dottrina, santità. </w:t>
      </w:r>
    </w:p>
    <w:p w14:paraId="369681B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FAEE0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38B0E6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8B4B9F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w:t>
      </w:r>
      <w:r w:rsidRPr="00785A47">
        <w:rPr>
          <w:rFonts w:ascii="Arial" w:hAnsi="Arial" w:cs="Arial"/>
          <w:bCs/>
          <w:sz w:val="24"/>
          <w:szCs w:val="24"/>
        </w:rPr>
        <w:lastRenderedPageBreak/>
        <w:t xml:space="preserve">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8503C0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91BFB4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w:t>
      </w:r>
      <w:r w:rsidRPr="00785A47">
        <w:rPr>
          <w:rFonts w:ascii="Arial" w:hAnsi="Arial" w:cs="Arial"/>
          <w:bCs/>
          <w:sz w:val="24"/>
          <w:szCs w:val="24"/>
        </w:rPr>
        <w:lastRenderedPageBreak/>
        <w:t>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1840D7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2046D8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EE9FCA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718F5AA1"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  </w:t>
      </w:r>
    </w:p>
    <w:p w14:paraId="2350B562" w14:textId="77777777" w:rsidR="00C921D1" w:rsidRPr="00785A47" w:rsidRDefault="00C921D1" w:rsidP="00785A47">
      <w:pPr>
        <w:spacing w:after="120"/>
        <w:jc w:val="both"/>
        <w:rPr>
          <w:rFonts w:ascii="Arial" w:hAnsi="Arial" w:cs="Arial"/>
          <w:bCs/>
          <w:sz w:val="24"/>
          <w:szCs w:val="24"/>
        </w:rPr>
      </w:pPr>
    </w:p>
    <w:p w14:paraId="2394C4E8" w14:textId="77777777" w:rsidR="00785A47" w:rsidRPr="00785A47" w:rsidRDefault="00785A47" w:rsidP="00C921D1">
      <w:pPr>
        <w:pStyle w:val="Titolo3"/>
        <w:rPr>
          <w:i/>
          <w:iCs/>
        </w:rPr>
      </w:pPr>
      <w:bookmarkStart w:id="1246" w:name="_Toc182055694"/>
      <w:bookmarkStart w:id="1247" w:name="_Toc182134132"/>
      <w:bookmarkStart w:id="1248" w:name="_Toc183755907"/>
      <w:r w:rsidRPr="00785A47">
        <w:lastRenderedPageBreak/>
        <w:t>Insieme ad alcune donne e a Maria, la madre di Gesù</w:t>
      </w:r>
      <w:bookmarkEnd w:id="1246"/>
      <w:bookmarkEnd w:id="1247"/>
      <w:bookmarkEnd w:id="1248"/>
    </w:p>
    <w:p w14:paraId="1D52B9D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divine ed eterna Maestà. Ecco cosa rivela l’Apostolo Paolo sulla preghiera e sullo Spirito Santo:</w:t>
      </w:r>
      <w:r w:rsidRPr="00785A47">
        <w:rPr>
          <w:rFonts w:ascii="Arial" w:hAnsi="Arial" w:cs="Arial"/>
          <w:bCs/>
          <w:i/>
          <w:iCs/>
          <w:sz w:val="24"/>
          <w:szCs w:val="24"/>
        </w:rPr>
        <w:t xml:space="preserve">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r w:rsidRPr="00785A47">
        <w:rPr>
          <w:rFonts w:ascii="Arial" w:hAnsi="Arial" w:cs="Arial"/>
          <w:bCs/>
          <w:sz w:val="24"/>
          <w:szCs w:val="24"/>
        </w:rPr>
        <w:t xml:space="preserve">Basta tutto questo perché la nostra preghiera sia cristianamente corretta, pura, 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Ecco come la Chiesa prega per le anime purganti e prega anche come corpo di Cristo per il corpo di Cristo, nel corpo di Cristo, dopo la Consacrazione, nella Santa Messa: </w:t>
      </w:r>
      <w:r w:rsidRPr="00785A47">
        <w:rPr>
          <w:rFonts w:ascii="Arial" w:hAnsi="Arial" w:cs="Arial"/>
          <w:bCs/>
          <w:i/>
          <w:iCs/>
          <w:sz w:val="24"/>
          <w:szCs w:val="24"/>
        </w:rPr>
        <w:t xml:space="preserve">“Ti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furono graditi: e in Gesù Cristo tuo Figlio canteremo la tua lode e la tua gloria. Per Cristo, con Cristo e in Cristo, a te, Dio, Padre onnipotente, nell'unità dello Spirito Santo, ogni onore e gloria, per tutti i secoli dei secoli”. </w:t>
      </w:r>
      <w:r w:rsidRPr="00785A47">
        <w:rPr>
          <w:rFonts w:ascii="Arial" w:hAnsi="Arial" w:cs="Arial"/>
          <w:bCs/>
          <w:sz w:val="24"/>
          <w:szCs w:val="24"/>
        </w:rPr>
        <w:t>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preghiera pubbliche della Chiesa e anche preghiera private: “</w:t>
      </w:r>
      <w:r w:rsidRPr="00785A47">
        <w:rPr>
          <w:rFonts w:ascii="Arial" w:hAnsi="Arial" w:cs="Arial"/>
          <w:bCs/>
          <w:i/>
          <w:iCs/>
          <w:sz w:val="24"/>
          <w:szCs w:val="24"/>
          <w:lang w:val="la-Latn"/>
        </w:rPr>
        <w:t>Deus, in adiutórium meum inténde: Dómine, ad adiuvándum me festína</w:t>
      </w:r>
      <w:r w:rsidRPr="00785A47">
        <w:rPr>
          <w:rFonts w:ascii="Arial" w:hAnsi="Arial" w:cs="Arial"/>
          <w:bCs/>
          <w:i/>
          <w:iCs/>
          <w:sz w:val="24"/>
          <w:szCs w:val="24"/>
        </w:rPr>
        <w:t xml:space="preserve"> (Sal 69,2). </w:t>
      </w:r>
      <w:r w:rsidRPr="00785A47">
        <w:rPr>
          <w:rFonts w:ascii="Arial" w:hAnsi="Arial" w:cs="Arial"/>
          <w:bCs/>
          <w:sz w:val="24"/>
          <w:szCs w:val="24"/>
        </w:rPr>
        <w:t>E ancora:</w:t>
      </w:r>
      <w:r w:rsidRPr="00785A47">
        <w:rPr>
          <w:rFonts w:ascii="Arial" w:hAnsi="Arial" w:cs="Arial"/>
          <w:bCs/>
          <w:i/>
          <w:iCs/>
          <w:sz w:val="24"/>
          <w:szCs w:val="24"/>
        </w:rPr>
        <w:t xml:space="preserve"> </w:t>
      </w:r>
      <w:r w:rsidRPr="00785A47">
        <w:rPr>
          <w:rFonts w:ascii="Arial" w:hAnsi="Arial" w:cs="Arial"/>
          <w:bCs/>
          <w:i/>
          <w:iCs/>
          <w:sz w:val="24"/>
          <w:szCs w:val="24"/>
          <w:lang w:val="la-Latn"/>
        </w:rPr>
        <w:t xml:space="preserve">”De profundis clamavi ad te, Domine. Domine exaudi vocem meam.  Fiant aures tuae intendentes in vocem deprecationis meae” </w:t>
      </w:r>
      <w:r w:rsidRPr="00785A47">
        <w:rPr>
          <w:rFonts w:ascii="Arial" w:hAnsi="Arial" w:cs="Arial"/>
          <w:bCs/>
          <w:i/>
          <w:iCs/>
          <w:sz w:val="24"/>
          <w:szCs w:val="24"/>
        </w:rPr>
        <w:t xml:space="preserve">(Sal 129,1-2). </w:t>
      </w:r>
      <w:r w:rsidRPr="00785A47">
        <w:rPr>
          <w:rFonts w:ascii="Arial" w:hAnsi="Arial" w:cs="Arial"/>
          <w:bCs/>
          <w:sz w:val="24"/>
          <w:szCs w:val="24"/>
        </w:rPr>
        <w:t>Il corpo di Cristo pellegrinante sulla terra deve pregare il Signore dagli abissi o dal profondo più profondo della sua umiltà. Deve dire a Dio che solo Lui potrà aiutarci perché rimaniamo in eterno nella confessione della nostra purissima fede, in mezzo a tutte le tempeste che la storia ci presenta e che noi dobbiamo attraversare, se vogliano raggiungere il suo Cielo.</w:t>
      </w:r>
    </w:p>
    <w:p w14:paraId="09B06AD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lastRenderedPageBreak/>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bookmarkStart w:id="1249" w:name="_Hlk145621432"/>
      <w:r w:rsidRPr="00785A47">
        <w:rPr>
          <w:rFonts w:ascii="Arial" w:hAnsi="Arial" w:cs="Arial"/>
          <w:bCs/>
          <w:i/>
          <w:iCs/>
          <w:sz w:val="24"/>
          <w:szCs w:val="24"/>
        </w:rPr>
        <w:t>insieme ad alcune donne e a Maria, la madre di Gesù</w:t>
      </w:r>
      <w:bookmarkEnd w:id="1249"/>
      <w:r w:rsidRPr="00785A47">
        <w:rPr>
          <w:rFonts w:ascii="Arial" w:hAnsi="Arial" w:cs="Arial"/>
          <w:bCs/>
          <w:i/>
          <w:iCs/>
          <w:sz w:val="24"/>
          <w:szCs w:val="24"/>
        </w:rPr>
        <w:t xml:space="preserve">, e ai fratelli di lui (At 1,12.14). </w:t>
      </w:r>
    </w:p>
    <w:p w14:paraId="4FFF65A3"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Perché allora è necessario non solo pregare la Vergine Maria, chiedendole di pregare per noi oggi e nell’ora della nostra morte, ma anche invitare la Vergine Maria e tutto il suo esercito di martiri, santi e beati, includendo tutti i suoi angeli? Prima di tutto perché senza di Lei non c’è il corpo di cristo. Del corpo di Cristo Lei è la sola voce che deve pregare il Figlio suo. Come Cristo Gesù è la sola voce che può intercedere presso di noi presso il Padre, così va detto della Vergine Maria. 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Noi spesse volte diciamo ad altri membri del corpo di Cristo di pregare per noi e con noi. Sempre dobbiamo ricordarci che la voce che deve raggiungere il cuore di Cristo è la voce della Madre sua. Se noi preghiera come vero Corpo di Cristo chiedendo alla Vergine Maria che preghi per noi e con noi sempre il Figlio ascolterà la nostra preghiera. 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Vergine Maria, prega per noi, prega con voi. Se tu pregherai in noi, con noi, per noi, di certo Cristo Gesù ascolterà la nostra invocazione. </w:t>
      </w:r>
    </w:p>
    <w:p w14:paraId="14B69239" w14:textId="77777777" w:rsidR="00C921D1" w:rsidRPr="00785A47" w:rsidRDefault="00C921D1" w:rsidP="00785A47">
      <w:pPr>
        <w:spacing w:after="120"/>
        <w:jc w:val="both"/>
        <w:rPr>
          <w:rFonts w:ascii="Arial" w:hAnsi="Arial" w:cs="Arial"/>
          <w:bCs/>
          <w:sz w:val="24"/>
          <w:szCs w:val="24"/>
        </w:rPr>
      </w:pPr>
    </w:p>
    <w:p w14:paraId="13EB0C83" w14:textId="77777777" w:rsidR="00785A47" w:rsidRPr="00785A47" w:rsidRDefault="00785A47" w:rsidP="00C921D1">
      <w:pPr>
        <w:pStyle w:val="Titolo3"/>
        <w:rPr>
          <w:i/>
          <w:iCs/>
        </w:rPr>
      </w:pPr>
      <w:bookmarkStart w:id="1250" w:name="_Toc182055696"/>
      <w:bookmarkStart w:id="1251" w:name="_Toc182134134"/>
      <w:bookmarkStart w:id="1252" w:name="_Toc183755908"/>
      <w:r w:rsidRPr="00785A47">
        <w:t>Dio mandò il suo Figlio, nato da donna</w:t>
      </w:r>
      <w:bookmarkEnd w:id="1250"/>
      <w:bookmarkEnd w:id="1251"/>
      <w:bookmarkEnd w:id="1252"/>
    </w:p>
    <w:p w14:paraId="3B4BBF7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Che il Messia di Dio, che il Salvatore, il Redentore, il Liberatore dell’uomo da ogni schiavitù, sia un vero uomo e sia un vero figlio di Davide lo rivela questa Parola detta da Dio a Natan e poi riferita da Davide: </w:t>
      </w:r>
      <w:r w:rsidRPr="00785A47">
        <w:rPr>
          <w:rFonts w:ascii="Arial" w:hAnsi="Arial" w:cs="Arial"/>
          <w:bCs/>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w:t>
      </w:r>
      <w:r w:rsidRPr="00785A47">
        <w:rPr>
          <w:rFonts w:ascii="Arial" w:hAnsi="Arial" w:cs="Arial"/>
          <w:bCs/>
          <w:i/>
          <w:iCs/>
          <w:sz w:val="24"/>
          <w:szCs w:val="24"/>
        </w:rPr>
        <w:lastRenderedPageBreak/>
        <w:t xml:space="preserve">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r w:rsidRPr="00785A47">
        <w:rPr>
          <w:rFonts w:ascii="Arial" w:hAnsi="Arial" w:cs="Arial"/>
          <w:bCs/>
          <w:sz w:val="24"/>
          <w:szCs w:val="24"/>
        </w:rPr>
        <w:t>Il vero Figlio di Davide avrà un regno che non conoscerà mai fine.</w:t>
      </w:r>
    </w:p>
    <w:p w14:paraId="63FC920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Figlio che nascerà a Davide avrà dei nomi particolari: “Consigliere mirabile, Dio potente, Padre per sempre, Principe della pace”. Questi nomi attestano che il Figlio di Davide non è solo Figlio di Davide, è anche Figlio di Dio: </w:t>
      </w:r>
      <w:r w:rsidRPr="00785A47">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w:t>
      </w:r>
      <w:r w:rsidRPr="00785A47">
        <w:rPr>
          <w:rFonts w:ascii="Arial" w:hAnsi="Arial" w:cs="Arial"/>
          <w:bCs/>
          <w:i/>
          <w:iCs/>
          <w:sz w:val="24"/>
          <w:szCs w:val="24"/>
        </w:rPr>
        <w:lastRenderedPageBreak/>
        <w:t xml:space="preserve">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9,1-8). </w:t>
      </w:r>
    </w:p>
    <w:p w14:paraId="6B7A8B3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Che il Messia sia vero Figlio di Dio, da Lui generato, lo attestano sia il Salmo 2 e sia il Salmo 110: </w:t>
      </w:r>
      <w:r w:rsidRPr="00785A47">
        <w:rPr>
          <w:rFonts w:ascii="Arial" w:hAnsi="Arial" w:cs="Arial"/>
          <w:bCs/>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785A47">
        <w:rPr>
          <w:rFonts w:ascii="Arial" w:hAnsi="Arial" w:cs="Arial"/>
          <w:bCs/>
          <w:sz w:val="24"/>
          <w:szCs w:val="24"/>
        </w:rPr>
        <w:t xml:space="preserve"> 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573C1FD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w:t>
      </w:r>
      <w:bookmarkStart w:id="1253" w:name="_Hlk145794108"/>
      <w:r w:rsidRPr="00785A47">
        <w:rPr>
          <w:rFonts w:ascii="Arial" w:hAnsi="Arial" w:cs="Arial"/>
          <w:bCs/>
          <w:i/>
          <w:iCs/>
          <w:sz w:val="24"/>
          <w:szCs w:val="24"/>
        </w:rPr>
        <w:t>Dio mandò il suo Figlio, nato da donna</w:t>
      </w:r>
      <w:bookmarkEnd w:id="1253"/>
      <w:r w:rsidRPr="00785A47">
        <w:rPr>
          <w:rFonts w:ascii="Arial" w:hAnsi="Arial" w:cs="Arial"/>
          <w:bCs/>
          <w:i/>
          <w:iCs/>
          <w:sz w:val="24"/>
          <w:szCs w:val="24"/>
        </w:rPr>
        <w:t xml:space="preserve">,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3,1.7). </w:t>
      </w:r>
    </w:p>
    <w:p w14:paraId="389F3B6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L’Apostolo Giovanni squarcia, nello Spirito Santo, il mistero del tempo, entra nell’eternità, vede dall’eternità e parla. Ecco cosa lo Spirito Santo gli fa vedere: </w:t>
      </w:r>
      <w:r w:rsidRPr="00785A47">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w:t>
      </w:r>
      <w:r w:rsidRPr="00785A47">
        <w:rPr>
          <w:rFonts w:ascii="Arial" w:hAnsi="Arial" w:cs="Arial"/>
          <w:bCs/>
          <w:i/>
          <w:iCs/>
          <w:sz w:val="24"/>
          <w:szCs w:val="24"/>
        </w:rPr>
        <w:lastRenderedPageBreak/>
        <w:t xml:space="preserve">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785A47">
        <w:rPr>
          <w:rFonts w:ascii="Arial" w:hAnsi="Arial" w:cs="Arial"/>
          <w:bCs/>
          <w:sz w:val="24"/>
          <w:szCs w:val="24"/>
        </w:rPr>
        <w:t>Questa rivelazione dello Spirito Santo è l’Amen di Dio a tutta la sua divina rivelazione. Tutto è stato rivelato. Amen. L’Amen à eterno.</w:t>
      </w:r>
    </w:p>
    <w:p w14:paraId="4FB78BC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Che il Messia necessariamente dovrà essere un uomo e di conseguenza che il Figlio di Dio che nasce da Donna dovrà essere realmente, veramente, sostanzialmente un uomo, lo rivela il Signore ad Abramo. La sua benedizione è nella discendenza di Abramo: “</w:t>
      </w:r>
      <w:r w:rsidRPr="00785A47">
        <w:rPr>
          <w:rFonts w:ascii="Arial" w:hAnsi="Arial" w:cs="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r w:rsidRPr="00785A47">
        <w:rPr>
          <w:rFonts w:ascii="Arial" w:hAnsi="Arial" w:cs="Arial"/>
          <w:bCs/>
          <w:sz w:val="24"/>
          <w:szCs w:val="24"/>
        </w:rPr>
        <w:t>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5380911E" w14:textId="77777777" w:rsidR="00C921D1" w:rsidRPr="00785A47" w:rsidRDefault="00C921D1" w:rsidP="00785A47">
      <w:pPr>
        <w:spacing w:after="120"/>
        <w:jc w:val="both"/>
        <w:rPr>
          <w:rFonts w:ascii="Arial" w:hAnsi="Arial" w:cs="Arial"/>
          <w:bCs/>
          <w:sz w:val="24"/>
          <w:szCs w:val="24"/>
        </w:rPr>
      </w:pPr>
    </w:p>
    <w:p w14:paraId="4F7A4090" w14:textId="77777777" w:rsidR="00785A47" w:rsidRPr="00785A47" w:rsidRDefault="00785A47" w:rsidP="00C921D1">
      <w:pPr>
        <w:pStyle w:val="Titolo3"/>
        <w:rPr>
          <w:i/>
          <w:iCs/>
        </w:rPr>
      </w:pPr>
      <w:bookmarkStart w:id="1254" w:name="_Toc182055698"/>
      <w:bookmarkStart w:id="1255" w:name="_Toc182134136"/>
      <w:bookmarkStart w:id="1256" w:name="_Toc183755909"/>
      <w:r w:rsidRPr="00785A47">
        <w:lastRenderedPageBreak/>
        <w:t>Un segno grandioso apparve nel cielo</w:t>
      </w:r>
      <w:bookmarkEnd w:id="1254"/>
      <w:bookmarkEnd w:id="1255"/>
      <w:bookmarkEnd w:id="1256"/>
    </w:p>
    <w:p w14:paraId="200BA40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Ecco cosa fa il re Artaserse, su suggerimento di Aman, volendo onorare Mardocheo: “</w:t>
      </w:r>
      <w:r w:rsidRPr="00785A47">
        <w:rPr>
          <w:rFonts w:ascii="Arial" w:hAnsi="Arial" w:cs="Arial"/>
          <w:bCs/>
          <w:i/>
          <w:iCs/>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r w:rsidRPr="00785A47">
        <w:rPr>
          <w:rFonts w:ascii="Arial" w:hAnsi="Arial" w:cs="Arial"/>
          <w:bCs/>
          <w:sz w:val="24"/>
          <w:szCs w:val="24"/>
        </w:rPr>
        <w:t xml:space="preserve"> 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 </w:t>
      </w:r>
    </w:p>
    <w:p w14:paraId="79A0D14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si aprì il tempio di Dio che è nel cielo e apparve nel tempio l’arca della sua alleanza. Ne seguirono folgori, voci, scoppi di tuono, terremoto e una tempesta di grandine. </w:t>
      </w:r>
      <w:bookmarkStart w:id="1257" w:name="_Hlk145929693"/>
      <w:r w:rsidRPr="00785A47">
        <w:rPr>
          <w:rFonts w:ascii="Arial" w:hAnsi="Arial" w:cs="Arial"/>
          <w:bCs/>
          <w:i/>
          <w:iCs/>
          <w:sz w:val="24"/>
          <w:szCs w:val="24"/>
        </w:rPr>
        <w:t>Un segno grandioso apparve nel cielo</w:t>
      </w:r>
      <w:bookmarkEnd w:id="1257"/>
      <w:r w:rsidRPr="00785A47">
        <w:rPr>
          <w:rFonts w:ascii="Arial" w:hAnsi="Arial" w:cs="Arial"/>
          <w:bCs/>
          <w:i/>
          <w:iCs/>
          <w:sz w:val="24"/>
          <w:szCs w:val="24"/>
        </w:rPr>
        <w:t xml:space="preserve">: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298A3D42"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Ecco ora come Dio onora Salomone: </w:t>
      </w:r>
      <w:r w:rsidRPr="00785A47">
        <w:rPr>
          <w:rFonts w:ascii="Arial" w:hAnsi="Arial" w:cs="Arial"/>
          <w:bCs/>
          <w:i/>
          <w:iCs/>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 </w:t>
      </w:r>
      <w:r w:rsidRPr="00785A47">
        <w:rPr>
          <w:rFonts w:ascii="Arial" w:hAnsi="Arial" w:cs="Arial"/>
          <w:bCs/>
          <w:sz w:val="24"/>
          <w:szCs w:val="24"/>
        </w:rPr>
        <w:t>Salomone è colmato da Dio di sapienza. La Vergine Maria è la Madre della Sapienza eterna che nel suo purissimo seno si fa carne. Maria è adornata da Dio di ogni virtù. Nessuna perfezione le manca. Il Signore ha onorato la Vergine Maria trasformano il suo corpo in purissima luce e la sua anima da lui è scelta come sua abitazione eterna. La Vergine Maria fosse è ora la casa di Dio. Dio l’ha resa anche mediatrice tra il Figlio e l’umanità. Veramente grandi cose ha fatto per Lei l’Onnipotente, il cui nome è Santo.</w:t>
      </w:r>
    </w:p>
    <w:p w14:paraId="787D652C" w14:textId="77777777" w:rsidR="00C921D1" w:rsidRPr="00785A47" w:rsidRDefault="00C921D1" w:rsidP="00785A47">
      <w:pPr>
        <w:spacing w:after="120"/>
        <w:jc w:val="both"/>
        <w:rPr>
          <w:rFonts w:ascii="Arial" w:hAnsi="Arial" w:cs="Arial"/>
          <w:bCs/>
          <w:sz w:val="24"/>
          <w:szCs w:val="24"/>
        </w:rPr>
      </w:pPr>
    </w:p>
    <w:p w14:paraId="375CCF24" w14:textId="77777777" w:rsidR="00785A47" w:rsidRPr="00785A47" w:rsidRDefault="00785A47" w:rsidP="00C921D1">
      <w:pPr>
        <w:pStyle w:val="Titolo3"/>
        <w:rPr>
          <w:i/>
          <w:iCs/>
        </w:rPr>
      </w:pPr>
      <w:bookmarkStart w:id="1258" w:name="_Toc182055700"/>
      <w:bookmarkStart w:id="1259" w:name="_Toc182134138"/>
      <w:bookmarkStart w:id="1260" w:name="_Hlk146120266"/>
      <w:bookmarkStart w:id="1261" w:name="_Toc183755910"/>
      <w:r w:rsidRPr="00785A47">
        <w:t>Santa Maria</w:t>
      </w:r>
      <w:bookmarkEnd w:id="1258"/>
      <w:bookmarkEnd w:id="1259"/>
      <w:bookmarkEnd w:id="1261"/>
    </w:p>
    <w:p w14:paraId="7E835A7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santità è la natura stessa di Dio. La santità è la perfezione assoluta sia della natura e sia delle tre persone divine, sussistenti nell’unica e sola natura eterna, divina, immortale. La santità di Dio è cosi cantata dai Serafini:</w:t>
      </w:r>
      <w:r w:rsidRPr="00785A47">
        <w:rPr>
          <w:rFonts w:ascii="Arial" w:hAnsi="Arial" w:cs="Arial"/>
          <w:bCs/>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r w:rsidRPr="00785A47">
        <w:rPr>
          <w:rFonts w:ascii="Arial" w:hAnsi="Arial" w:cs="Arial"/>
          <w:bCs/>
          <w:sz w:val="24"/>
          <w:szCs w:val="24"/>
        </w:rPr>
        <w:t xml:space="preserve">. Lo stesso canto così viene innalzato nel Libro dell’Apocalisse: </w:t>
      </w:r>
      <w:r w:rsidRPr="00785A47">
        <w:rPr>
          <w:rFonts w:ascii="Arial" w:hAnsi="Arial" w:cs="Arial"/>
          <w:bCs/>
          <w:i/>
          <w:iCs/>
          <w:sz w:val="24"/>
          <w:szCs w:val="24"/>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w:t>
      </w:r>
      <w:r w:rsidRPr="00785A47">
        <w:rPr>
          <w:rFonts w:ascii="Arial" w:hAnsi="Arial" w:cs="Arial"/>
          <w:bCs/>
          <w:i/>
          <w:iCs/>
          <w:sz w:val="24"/>
          <w:szCs w:val="24"/>
        </w:rPr>
        <w:lastRenderedPageBreak/>
        <w:t>hanno ciascuno sei ali, intorno e dentro sono costellati di occhi; giorno e notte non cessano di ripetere: «Santo, santo, santo il Signore Dio, l’Onnipotente, Colui che era, che è e che viene!» (Ap 4,6-8)</w:t>
      </w:r>
      <w:r w:rsidRPr="00785A47">
        <w:rPr>
          <w:rFonts w:ascii="Arial" w:hAnsi="Arial" w:cs="Arial"/>
          <w:bCs/>
          <w:sz w:val="24"/>
          <w:szCs w:val="24"/>
        </w:rPr>
        <w:t>. La santità di Dio si manifesta concretamente nella storia come purissimo amore, purissima misericordia, purissima fedeltà ad ogni Parola uscita dalla sua bocca, purissima compassione, purissima verità, ma anche  purissima ed eterna giustizia. Sì, anche il giudizio su ogni azioni degli uomini sia nel tempo che nell’eternità sono essenza della santità del nostro Dio e Signore. Ecco come questa verità della somma giustizia viene rivelata a Mosè:</w:t>
      </w:r>
      <w:r w:rsidRPr="00785A47">
        <w:rPr>
          <w:rFonts w:ascii="Arial" w:hAnsi="Arial" w:cs="Arial"/>
          <w:bCs/>
          <w:i/>
          <w:iCs/>
          <w:sz w:val="24"/>
          <w:szCs w:val="24"/>
        </w:rPr>
        <w:t xml:space="preserve">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785A47">
        <w:rPr>
          <w:rFonts w:ascii="Arial" w:hAnsi="Arial" w:cs="Arial"/>
          <w:bCs/>
          <w:sz w:val="24"/>
          <w:szCs w:val="24"/>
        </w:rPr>
        <w:t>(Es 34,5-9). Sulla lentezza all’ira ecco una stupenda rivelazione che troviamo nel Profeta Isaia</w:t>
      </w:r>
      <w:r w:rsidRPr="00785A47">
        <w:rPr>
          <w:rFonts w:ascii="Arial" w:hAnsi="Arial" w:cs="Arial"/>
          <w:bCs/>
          <w:i/>
          <w:iCs/>
          <w:sz w:val="24"/>
          <w:szCs w:val="24"/>
        </w:rPr>
        <w:t>: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2,10-22).</w:t>
      </w:r>
      <w:r w:rsidRPr="00785A47">
        <w:rPr>
          <w:rFonts w:ascii="Arial" w:hAnsi="Arial" w:cs="Arial"/>
          <w:bCs/>
          <w:sz w:val="24"/>
          <w:szCs w:val="24"/>
        </w:rPr>
        <w:t xml:space="preserve"> 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10325E86"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Invocando noi la Vergine Maria con il titolo di </w:t>
      </w:r>
      <w:r w:rsidRPr="00785A47">
        <w:rPr>
          <w:rFonts w:ascii="Arial" w:hAnsi="Arial" w:cs="Arial"/>
          <w:bCs/>
          <w:i/>
          <w:iCs/>
          <w:sz w:val="24"/>
          <w:szCs w:val="24"/>
        </w:rPr>
        <w:t>“Santa Maria”,</w:t>
      </w:r>
      <w:r w:rsidRPr="00785A47">
        <w:rPr>
          <w:rFonts w:ascii="Arial" w:hAnsi="Arial" w:cs="Arial"/>
          <w:bCs/>
          <w:sz w:val="24"/>
          <w:szCs w:val="24"/>
        </w:rPr>
        <w:t xml:space="preserve">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Dio ha </w:t>
      </w:r>
      <w:r w:rsidRPr="00785A47">
        <w:rPr>
          <w:rFonts w:ascii="Arial" w:hAnsi="Arial" w:cs="Arial"/>
          <w:bCs/>
          <w:sz w:val="24"/>
          <w:szCs w:val="24"/>
        </w:rPr>
        <w:lastRenderedPageBreak/>
        <w:t xml:space="preserve">creato la Vergine Maria tutta Santa. La Vergine Maria è crescita senza misura in questa santità partecipata per la sua sempre pronta e immediata obbedienza al suo Signore e Dio. Lei non solo non ha mai conosciuto il peccato mortale, non solo non ha mai conosciuto il peccato veniale, lei neanche ha conosciuto una qualche imperfezione in tutte le virtù. Tutte da Lei sono state vissute al sommo delle possibilità concesse ad una natura umana. Le nostre possibilità possiamo rassomigliarle al contenuto di un’anfora. Le possibilità della Vergine Maria possiamo rassomigliarle invece ad un oceano sconfinato. Lei nella santità ha raggiunto limiti che una creatura, tranne il vero Dio che è il Verbo Eterno del Padre, potrà mai raggiungere. La Vergine Maria è Santa per creazione, per partecipazione della divina santità ed è santa per obbedienza, per ascolto, per aver fatto sempre la divina volontà. Anche Lei come il Figlio suo sulla croce, ha potuto dire al Padre: </w:t>
      </w:r>
      <w:r w:rsidRPr="00785A47">
        <w:rPr>
          <w:rFonts w:ascii="Arial" w:hAnsi="Arial" w:cs="Arial"/>
          <w:bCs/>
          <w:i/>
          <w:iCs/>
          <w:sz w:val="24"/>
          <w:szCs w:val="24"/>
        </w:rPr>
        <w:t>“Tutto è compiuto. Ho fatto tutto quello che mi hai chiesto di fare”</w:t>
      </w:r>
      <w:r w:rsidRPr="00785A47">
        <w:rPr>
          <w:rFonts w:ascii="Arial" w:hAnsi="Arial" w:cs="Arial"/>
          <w:bCs/>
          <w:sz w:val="24"/>
          <w:szCs w:val="24"/>
        </w:rPr>
        <w:t>. Tutto questo lo ha fatto con tutta la ricchezza del suo amore, della sua luce, della sua grazia, della verità e della giustizia, virtù che sempre arricchivano il suo cuore nella maniera più alta e perfetta. Santa Maria, aiutaci ad imitarti nella tua santità.</w:t>
      </w:r>
    </w:p>
    <w:p w14:paraId="3ACD8C2C" w14:textId="77777777" w:rsidR="00C921D1" w:rsidRPr="00785A47" w:rsidRDefault="00C921D1" w:rsidP="00785A47">
      <w:pPr>
        <w:spacing w:after="120"/>
        <w:jc w:val="both"/>
        <w:rPr>
          <w:rFonts w:ascii="Arial" w:hAnsi="Arial" w:cs="Arial"/>
          <w:bCs/>
          <w:sz w:val="24"/>
          <w:szCs w:val="24"/>
        </w:rPr>
      </w:pPr>
    </w:p>
    <w:p w14:paraId="776105AE" w14:textId="77777777" w:rsidR="00785A47" w:rsidRPr="00785A47" w:rsidRDefault="00785A47" w:rsidP="00C921D1">
      <w:pPr>
        <w:pStyle w:val="Titolo3"/>
        <w:rPr>
          <w:i/>
          <w:iCs/>
        </w:rPr>
      </w:pPr>
      <w:bookmarkStart w:id="1262" w:name="_Toc182055702"/>
      <w:bookmarkStart w:id="1263" w:name="_Toc182134140"/>
      <w:bookmarkStart w:id="1264" w:name="_Toc183755911"/>
      <w:bookmarkEnd w:id="1260"/>
      <w:r w:rsidRPr="00785A47">
        <w:t>Santa Madre di Dio</w:t>
      </w:r>
      <w:bookmarkEnd w:id="1262"/>
      <w:bookmarkEnd w:id="1263"/>
      <w:bookmarkEnd w:id="1264"/>
    </w:p>
    <w:p w14:paraId="6023DD9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r w:rsidRPr="00785A47">
        <w:rPr>
          <w:rFonts w:ascii="Arial" w:hAnsi="Arial" w:cs="Arial"/>
          <w:bCs/>
          <w:i/>
          <w:iCs/>
          <w:sz w:val="24"/>
          <w:szCs w:val="24"/>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 </w:t>
      </w:r>
    </w:p>
    <w:p w14:paraId="5AF8F3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w:t>
      </w:r>
      <w:r w:rsidRPr="00785A47">
        <w:rPr>
          <w:rFonts w:ascii="Arial" w:hAnsi="Arial" w:cs="Arial"/>
          <w:bCs/>
          <w:i/>
          <w:iCs/>
          <w:sz w:val="24"/>
          <w:szCs w:val="24"/>
        </w:rPr>
        <w:lastRenderedPageBreak/>
        <w:t>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1BB3820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 </w:t>
      </w:r>
    </w:p>
    <w:p w14:paraId="5090FF3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w:t>
      </w:r>
    </w:p>
    <w:p w14:paraId="659BE0A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cosa gridava già il Signore per bocca del profeta Isaia: </w:t>
      </w:r>
      <w:r w:rsidRPr="00785A47">
        <w:rPr>
          <w:rFonts w:ascii="Arial" w:hAnsi="Arial" w:cs="Arial"/>
          <w:bCs/>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w:t>
      </w:r>
      <w:r w:rsidRPr="00785A47">
        <w:rPr>
          <w:rFonts w:ascii="Arial" w:hAnsi="Arial" w:cs="Arial"/>
          <w:bCs/>
          <w:i/>
          <w:iCs/>
          <w:sz w:val="24"/>
          <w:szCs w:val="24"/>
        </w:rPr>
        <w:lastRenderedPageBreak/>
        <w:t xml:space="preserve">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r w:rsidRPr="00785A47">
        <w:rPr>
          <w:rFonts w:ascii="Arial" w:hAnsi="Arial" w:cs="Arial"/>
          <w:bCs/>
          <w:sz w:val="24"/>
          <w:szCs w:val="24"/>
        </w:rPr>
        <w:t>Satana oggi è riuscito a far passare i suoi pensieri come veri pensieri di Dio. Ieri ha tentato Eva nel giardino piantato da Dio in Eden. Oggi sta tentando tutti i difensori della fede.</w:t>
      </w:r>
    </w:p>
    <w:p w14:paraId="28067AA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785A47">
        <w:rPr>
          <w:rFonts w:ascii="Arial" w:hAnsi="Arial" w:cs="Arial"/>
          <w:bCs/>
          <w:i/>
          <w:iCs/>
          <w:sz w:val="24"/>
          <w:szCs w:val="24"/>
        </w:rPr>
        <w:t>“La divina maternità di Maria e la sua perenne verginità”</w:t>
      </w:r>
      <w:r w:rsidRPr="00785A47">
        <w:rPr>
          <w:rFonts w:ascii="Arial" w:hAnsi="Arial" w:cs="Arial"/>
          <w:bCs/>
          <w:sz w:val="24"/>
          <w:szCs w:val="24"/>
        </w:rPr>
        <w:t xml:space="preserve">. Se Cristo è uomo come tutti gli altri uomini, anche la sua Parola subisce i colpi del machete di Satana. La sua è parola uguale a tutte le altre parole: </w:t>
      </w:r>
      <w:r w:rsidRPr="00785A47">
        <w:rPr>
          <w:rFonts w:ascii="Arial" w:hAnsi="Arial" w:cs="Arial"/>
          <w:bCs/>
          <w:i/>
          <w:iCs/>
          <w:sz w:val="24"/>
          <w:szCs w:val="24"/>
        </w:rPr>
        <w:t>“Il vangelo e gli altri libri religiosi sono uguali”.</w:t>
      </w:r>
      <w:r w:rsidRPr="00785A47">
        <w:rPr>
          <w:rFonts w:ascii="Arial" w:hAnsi="Arial" w:cs="Arial"/>
          <w:bCs/>
          <w:sz w:val="24"/>
          <w:szCs w:val="24"/>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55BB3ACB" w14:textId="77777777" w:rsidR="00C921D1" w:rsidRPr="00785A47" w:rsidRDefault="00C921D1" w:rsidP="00785A47">
      <w:pPr>
        <w:spacing w:after="120"/>
        <w:jc w:val="both"/>
        <w:rPr>
          <w:rFonts w:ascii="Arial" w:hAnsi="Arial" w:cs="Arial"/>
          <w:bCs/>
          <w:sz w:val="24"/>
          <w:szCs w:val="24"/>
        </w:rPr>
      </w:pPr>
    </w:p>
    <w:p w14:paraId="1B9C288B" w14:textId="77777777" w:rsidR="00785A47" w:rsidRPr="00785A47" w:rsidRDefault="00785A47" w:rsidP="00C921D1">
      <w:pPr>
        <w:pStyle w:val="Titolo3"/>
        <w:rPr>
          <w:i/>
          <w:iCs/>
        </w:rPr>
      </w:pPr>
      <w:bookmarkStart w:id="1265" w:name="_Toc182055704"/>
      <w:bookmarkStart w:id="1266" w:name="_Toc182134142"/>
      <w:bookmarkStart w:id="1267" w:name="_Toc183755912"/>
      <w:r w:rsidRPr="00785A47">
        <w:t>Santa Vergine delle vergini</w:t>
      </w:r>
      <w:bookmarkEnd w:id="1265"/>
      <w:bookmarkEnd w:id="1266"/>
      <w:bookmarkEnd w:id="1267"/>
    </w:p>
    <w:p w14:paraId="50CC281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Ecco il desiderio dell’Apostolo Paolo manifestato sia nella Prima che nella Seconda Lettera ai Corinzi: </w:t>
      </w:r>
      <w:r w:rsidRPr="00785A47">
        <w:rPr>
          <w:rFonts w:ascii="Arial" w:hAnsi="Arial" w:cs="Arial"/>
          <w:bCs/>
          <w:i/>
          <w:iCs/>
          <w:sz w:val="24"/>
          <w:szCs w:val="24"/>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w:t>
      </w:r>
      <w:r w:rsidRPr="00785A47">
        <w:rPr>
          <w:rFonts w:ascii="Arial" w:hAnsi="Arial" w:cs="Arial"/>
          <w:bCs/>
          <w:i/>
          <w:iCs/>
          <w:sz w:val="24"/>
          <w:szCs w:val="24"/>
        </w:rPr>
        <w:lastRenderedPageBreak/>
        <w:t xml:space="preserve">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7,25-35).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r w:rsidRPr="00785A47">
        <w:rPr>
          <w:rFonts w:ascii="Arial" w:hAnsi="Arial" w:cs="Arial"/>
          <w:bCs/>
          <w:sz w:val="24"/>
          <w:szCs w:val="24"/>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432B2B7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la Santa Vergine della Vergini, perché tra le Vergini di Cristo, in Cristo, per Cristo, con Cristo, ha vissuto nel modo più mirabile la sua consacrazione al Padre, per 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785A47">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785A47">
        <w:rPr>
          <w:rFonts w:ascii="Arial" w:hAnsi="Arial" w:cs="Arial"/>
          <w:bCs/>
          <w:i/>
          <w:iCs/>
          <w:sz w:val="24"/>
          <w:szCs w:val="24"/>
        </w:rPr>
        <w:lastRenderedPageBreak/>
        <w:t xml:space="preserve">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785A47">
        <w:rPr>
          <w:rFonts w:ascii="Arial" w:hAnsi="Arial" w:cs="Arial"/>
          <w:bCs/>
          <w:sz w:val="24"/>
          <w:szCs w:val="24"/>
        </w:rPr>
        <w:t xml:space="preserve">È la creatura che Dio ha creato per essere tutta sua. Eva è stata creata dalla costola di Adamo per essere tutta di Adamo. La Vergine è stata creata </w:t>
      </w:r>
      <w:r w:rsidRPr="00785A47">
        <w:rPr>
          <w:rFonts w:ascii="Arial" w:hAnsi="Arial" w:cs="Arial"/>
          <w:bCs/>
          <w:i/>
          <w:iCs/>
          <w:sz w:val="24"/>
          <w:szCs w:val="24"/>
        </w:rPr>
        <w:t>“da una costola di Dio”</w:t>
      </w:r>
      <w:r w:rsidRPr="00785A47">
        <w:rPr>
          <w:rFonts w:ascii="Arial" w:hAnsi="Arial" w:cs="Arial"/>
          <w:bCs/>
          <w:sz w:val="24"/>
          <w:szCs w:val="24"/>
        </w:rPr>
        <w:t xml:space="preserve"> per essere tutta di Dio. Creando la Vergine Maria, Dio ha creato per sé un aiuto a Lui corrispondente. La Vergine Maria sempre condotta e mossa dallo Spirito Santo si è donata al Padre secondo la purissima volontà del Padre. Ecco in cosa consiste la Verginità di Maria: </w:t>
      </w:r>
      <w:r w:rsidRPr="00785A47">
        <w:rPr>
          <w:rFonts w:ascii="Arial" w:hAnsi="Arial" w:cs="Arial"/>
          <w:bCs/>
          <w:i/>
          <w:iCs/>
          <w:sz w:val="24"/>
          <w:szCs w:val="24"/>
        </w:rPr>
        <w:t>“Essere questo aiuto a Dio corrispondente perché il Verbo Eterno nel suo seno per opera dello Spirito Santo di facesse carne, divenisse vero uomo”</w:t>
      </w:r>
      <w:r w:rsidRPr="00785A47">
        <w:rPr>
          <w:rFonts w:ascii="Arial" w:hAnsi="Arial" w:cs="Arial"/>
          <w:bCs/>
          <w:sz w:val="24"/>
          <w:szCs w:val="24"/>
        </w:rPr>
        <w:t xml:space="preserve">. Maria da Dio è stata creata per Lui e Maria sempre è stata interamente per Lui. Mai è stata per se stessa, neanche in un solo desiderio o un solo pensiero. Tutte le altre vergini hanno loro scelto di consacrarsi a Cristo. Maria invece è stata creata da Dio, è stata pensata da Dio come vero aiuto a Lui corrispondente, e per questo l’ha tratta e formata </w:t>
      </w:r>
      <w:r w:rsidRPr="00785A47">
        <w:rPr>
          <w:rFonts w:ascii="Arial" w:hAnsi="Arial" w:cs="Arial"/>
          <w:bCs/>
          <w:i/>
          <w:iCs/>
          <w:sz w:val="24"/>
          <w:szCs w:val="24"/>
        </w:rPr>
        <w:t>“da una delle sue costole”</w:t>
      </w:r>
      <w:r w:rsidRPr="00785A47">
        <w:rPr>
          <w:rFonts w:ascii="Arial" w:hAnsi="Arial" w:cs="Arial"/>
          <w:bCs/>
          <w:sz w:val="24"/>
          <w:szCs w:val="24"/>
        </w:rPr>
        <w:t>. Dio non ha creato nessun’altra donna dalla sua costola. Maria è stata la sua creatura perfetta. È questo il grande mistero che avvolge la Vergine Maria. Per questo Lei è giustamente invocata con nome di Santa Vergine delle Vergini. A Lei si chiedere di pregare per noi. Lei deve pregare perché oggi la Chiesa diventi vera Vergine per Cristo Gesù.</w:t>
      </w:r>
    </w:p>
    <w:p w14:paraId="3D3B611F" w14:textId="77777777" w:rsidR="00C921D1" w:rsidRPr="00785A47" w:rsidRDefault="00C921D1" w:rsidP="00785A47">
      <w:pPr>
        <w:spacing w:after="120"/>
        <w:jc w:val="both"/>
        <w:rPr>
          <w:rFonts w:ascii="Arial" w:hAnsi="Arial" w:cs="Arial"/>
          <w:bCs/>
          <w:sz w:val="24"/>
          <w:szCs w:val="24"/>
        </w:rPr>
      </w:pPr>
    </w:p>
    <w:p w14:paraId="6A301D2B" w14:textId="77777777" w:rsidR="00785A47" w:rsidRPr="00785A47" w:rsidRDefault="00785A47" w:rsidP="00C921D1">
      <w:pPr>
        <w:pStyle w:val="Titolo3"/>
        <w:rPr>
          <w:i/>
          <w:iCs/>
        </w:rPr>
      </w:pPr>
      <w:bookmarkStart w:id="1268" w:name="_Toc182055706"/>
      <w:bookmarkStart w:id="1269" w:name="_Toc182134144"/>
      <w:bookmarkStart w:id="1270" w:name="_Toc183755913"/>
      <w:r w:rsidRPr="00785A47">
        <w:t>Madre di Cristo</w:t>
      </w:r>
      <w:bookmarkEnd w:id="1268"/>
      <w:bookmarkEnd w:id="1269"/>
      <w:bookmarkEnd w:id="1270"/>
    </w:p>
    <w:p w14:paraId="52DBF4C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w:t>
      </w:r>
      <w:r w:rsidRPr="00785A47">
        <w:rPr>
          <w:rFonts w:ascii="Arial" w:hAnsi="Arial" w:cs="Arial"/>
          <w:bCs/>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B496CC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w:t>
      </w:r>
      <w:r w:rsidRPr="00785A47">
        <w:rPr>
          <w:rFonts w:ascii="Arial" w:hAnsi="Arial" w:cs="Arial"/>
          <w:bCs/>
          <w:i/>
          <w:iCs/>
          <w:sz w:val="24"/>
          <w:szCs w:val="24"/>
        </w:rPr>
        <w:lastRenderedPageBreak/>
        <w:t xml:space="preserve">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2ADFC266"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6531994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w:t>
      </w:r>
      <w:r w:rsidRPr="00785A47">
        <w:rPr>
          <w:rFonts w:ascii="Arial" w:hAnsi="Arial" w:cs="Arial"/>
          <w:bCs/>
          <w:i/>
          <w:iCs/>
          <w:sz w:val="24"/>
          <w:szCs w:val="24"/>
        </w:rPr>
        <w:lastRenderedPageBreak/>
        <w:t xml:space="preserve">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AD2D51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544F2E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01282A5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w:t>
      </w:r>
      <w:r w:rsidRPr="00785A47">
        <w:rPr>
          <w:rFonts w:ascii="Arial" w:hAnsi="Arial" w:cs="Arial"/>
          <w:bCs/>
          <w:i/>
          <w:iCs/>
          <w:sz w:val="24"/>
          <w:szCs w:val="24"/>
        </w:rPr>
        <w:lastRenderedPageBreak/>
        <w:t xml:space="preserve">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7CED26F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30FBD580"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Salvezza, Giustizia, Redenzione, Vita Eterna, Luce, Grazia, Gloriosa Risurrezione nell’ultimo giorno. Grazie, Madre di Cristo. </w:t>
      </w:r>
    </w:p>
    <w:p w14:paraId="466AD05C" w14:textId="77777777" w:rsidR="00C921D1" w:rsidRPr="00785A47" w:rsidRDefault="00C921D1" w:rsidP="00785A47">
      <w:pPr>
        <w:spacing w:after="120"/>
        <w:jc w:val="both"/>
        <w:rPr>
          <w:rFonts w:ascii="Arial" w:hAnsi="Arial" w:cs="Arial"/>
          <w:bCs/>
          <w:sz w:val="24"/>
          <w:szCs w:val="24"/>
        </w:rPr>
      </w:pPr>
    </w:p>
    <w:p w14:paraId="483A6EBC" w14:textId="77777777" w:rsidR="00785A47" w:rsidRPr="00785A47" w:rsidRDefault="00785A47" w:rsidP="00C921D1">
      <w:pPr>
        <w:pStyle w:val="Titolo3"/>
        <w:rPr>
          <w:i/>
          <w:iCs/>
        </w:rPr>
      </w:pPr>
      <w:bookmarkStart w:id="1271" w:name="_Toc182055708"/>
      <w:bookmarkStart w:id="1272" w:name="_Toc182134146"/>
      <w:bookmarkStart w:id="1273" w:name="_Toc183755914"/>
      <w:r w:rsidRPr="00785A47">
        <w:t>Madre della Chiesa</w:t>
      </w:r>
      <w:bookmarkEnd w:id="1271"/>
      <w:bookmarkEnd w:id="1272"/>
      <w:bookmarkEnd w:id="1273"/>
    </w:p>
    <w:p w14:paraId="04B6F6F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Chiediamoci: di quale Chiesa la Vergine Maria è Madre? Lei è Madre di quella Chiesa che è rivelata dallo Spirito Santo attraverso gli apostoli Paolo, Pietro e Giovanni. </w:t>
      </w:r>
    </w:p>
    <w:p w14:paraId="7A2D454F"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la Chiesa rivelata dall’Apostolo Paolo: </w:t>
      </w:r>
      <w:r w:rsidRPr="00785A47">
        <w:rPr>
          <w:rFonts w:ascii="Arial" w:hAnsi="Arial" w:cs="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w:t>
      </w:r>
      <w:r w:rsidRPr="00785A47">
        <w:rPr>
          <w:rFonts w:ascii="Arial" w:hAnsi="Arial" w:cs="Arial"/>
          <w:bCs/>
          <w:i/>
          <w:iCs/>
          <w:sz w:val="24"/>
          <w:szCs w:val="24"/>
        </w:rPr>
        <w:lastRenderedPageBreak/>
        <w:t xml:space="preserve">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5C8D0E6"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w:t>
      </w:r>
      <w:r w:rsidRPr="00785A47">
        <w:rPr>
          <w:rFonts w:ascii="Arial" w:hAnsi="Arial" w:cs="Arial"/>
          <w:bCs/>
          <w:i/>
          <w:iCs/>
          <w:sz w:val="24"/>
          <w:szCs w:val="24"/>
        </w:rPr>
        <w:lastRenderedPageBreak/>
        <w:t xml:space="preserve">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02E24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Ecco la Chiesa rivelata dall’Apostolo Pietro: “</w:t>
      </w:r>
      <w:r w:rsidRPr="00785A47">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DB02FD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Ecco infine la Chiesa vista dall’Apostolo Giovanni: “</w:t>
      </w:r>
      <w:r w:rsidRPr="00785A47">
        <w:rPr>
          <w:rFonts w:ascii="Arial" w:hAnsi="Arial" w:cs="Arial"/>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w:t>
      </w:r>
      <w:r w:rsidRPr="00785A47">
        <w:rPr>
          <w:rFonts w:ascii="Arial" w:hAnsi="Arial" w:cs="Arial"/>
          <w:bCs/>
          <w:i/>
          <w:iCs/>
          <w:sz w:val="24"/>
          <w:szCs w:val="24"/>
        </w:rPr>
        <w:lastRenderedPageBreak/>
        <w:t xml:space="preserve">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B270D03"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Mai la Vergine Maria potrà essere Madre di un falso Cristo, un falso Dio, un falso Spirito Santo, un falso Vangelo, una falsa Rivelazione. Perché la Vergine Maria sia vera Madre c’è un ordine divino che va rispettato. Essa mai potrà essere Madre di una Chiesa che viene dal basso, che viene dal cuore degli uomini, che viene dal cuore di Satana. Lei è Madre di quella Chiesa che perennemente discenda da Dio ed è  governata dalla purissima verità dello Spirito Santo. Lei è Madre di quel discepolo che la prende con sé. 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sapere che la fede è obbedienza ad ogni Parola di Cristo Gesù. Dove non c’è Vangelo non c’è fede. Dove non c’è Vangelo, la fede potrà essere solo nella parola dell’uomo o nella parola di satana. Ma questa è fede che dona solo morte. Madre della Chiesa, fa’ che crediamo nella Parola del Figlio tuo. </w:t>
      </w:r>
    </w:p>
    <w:p w14:paraId="5E14C7E1" w14:textId="77777777" w:rsidR="00C921D1" w:rsidRPr="00785A47" w:rsidRDefault="00C921D1" w:rsidP="00785A47">
      <w:pPr>
        <w:spacing w:after="120"/>
        <w:jc w:val="both"/>
        <w:rPr>
          <w:rFonts w:ascii="Arial" w:hAnsi="Arial" w:cs="Arial"/>
          <w:bCs/>
          <w:sz w:val="24"/>
          <w:szCs w:val="24"/>
        </w:rPr>
      </w:pPr>
    </w:p>
    <w:p w14:paraId="042B0CC0" w14:textId="77777777" w:rsidR="00785A47" w:rsidRPr="00785A47" w:rsidRDefault="00785A47" w:rsidP="00C921D1">
      <w:pPr>
        <w:pStyle w:val="Titolo3"/>
        <w:rPr>
          <w:i/>
          <w:iCs/>
        </w:rPr>
      </w:pPr>
      <w:bookmarkStart w:id="1274" w:name="_Toc182055710"/>
      <w:bookmarkStart w:id="1275" w:name="_Toc182134148"/>
      <w:bookmarkStart w:id="1276" w:name="_Hlk146607996"/>
      <w:bookmarkStart w:id="1277" w:name="_Toc183755915"/>
      <w:r w:rsidRPr="00785A47">
        <w:t>Madre di misericordia</w:t>
      </w:r>
      <w:bookmarkEnd w:id="1274"/>
      <w:bookmarkEnd w:id="1275"/>
      <w:bookmarkEnd w:id="1277"/>
      <w:r w:rsidRPr="00785A47">
        <w:t xml:space="preserve"> </w:t>
      </w:r>
    </w:p>
    <w:p w14:paraId="0294E15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È il peccato che ci rende umanamente miseri. 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 </w:t>
      </w:r>
    </w:p>
    <w:p w14:paraId="24968EC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Questa verità è così manifestata dallo Spirito Santo per bocca dell’Apostolo Pietro: </w:t>
      </w:r>
      <w:r w:rsidRPr="00785A47">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r w:rsidRPr="00785A47">
        <w:rPr>
          <w:rFonts w:ascii="Arial" w:hAnsi="Arial" w:cs="Arial"/>
          <w:bCs/>
          <w:sz w:val="24"/>
          <w:szCs w:val="24"/>
        </w:rPr>
        <w:t xml:space="preserve">Ecco la Misericordia di Dio Padre: il dono a noi fatto di Cristo Gesù Crocifisso. Il fono fatto a noi da Cristo Gesù Crocifisso dello Spirito Santo come nostro Spirito, della sua volontà come nostra volontà, del suo cuore come nostro cuore, della sua mente come nostra mente, del suo pensiero come nostro pensiero, della sua Parola come nostra Parola, dei suoi sentimenti come nostri sentimenti, della Madre sua come nostra vera Madre, della sua giustizia </w:t>
      </w:r>
      <w:r w:rsidRPr="00785A47">
        <w:rPr>
          <w:rFonts w:ascii="Arial" w:hAnsi="Arial" w:cs="Arial"/>
          <w:bCs/>
          <w:sz w:val="24"/>
          <w:szCs w:val="24"/>
        </w:rPr>
        <w:lastRenderedPageBreak/>
        <w:t xml:space="preserve">come nostro giustizia, della sua carità come nostro carità, della sua luce come nostra luce. </w:t>
      </w:r>
    </w:p>
    <w:p w14:paraId="3EF0CBB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fede in Cristo Gesù: </w:t>
      </w:r>
      <w:r w:rsidRPr="00785A47">
        <w:rPr>
          <w:rFonts w:ascii="Arial" w:hAnsi="Arial" w:cs="Arial"/>
          <w:bCs/>
          <w:i/>
          <w:iCs/>
          <w:sz w:val="24"/>
          <w:szCs w:val="24"/>
        </w:rPr>
        <w:t xml:space="preserve">“Questo, a Cana di Galilea, fu l’inizio dei segni compiuti da Gesù; egli manifestò la sua gloria e i suoi discepoli credettero in lui” (Cfr. Gv 2,1-11). </w:t>
      </w:r>
      <w:r w:rsidRPr="00785A47">
        <w:rPr>
          <w:rFonts w:ascii="Arial" w:hAnsi="Arial" w:cs="Arial"/>
          <w:bCs/>
          <w:sz w:val="24"/>
          <w:szCs w:val="24"/>
        </w:rPr>
        <w:t xml:space="preserve">Madre di Dio e Madre nostra, per la tua Misericordia fa’ che tutto il mondo diventi discepolo di Gesù e viva come suo vero corpo. Fuori del corpo di Cristo non c’è salvezza.      </w:t>
      </w:r>
    </w:p>
    <w:p w14:paraId="1ECEF2DA" w14:textId="77777777" w:rsidR="00C921D1" w:rsidRPr="00785A47" w:rsidRDefault="00C921D1" w:rsidP="00785A47">
      <w:pPr>
        <w:spacing w:after="120"/>
        <w:jc w:val="both"/>
        <w:rPr>
          <w:rFonts w:ascii="Arial" w:hAnsi="Arial" w:cs="Arial"/>
          <w:bCs/>
          <w:sz w:val="24"/>
          <w:szCs w:val="24"/>
        </w:rPr>
      </w:pPr>
    </w:p>
    <w:p w14:paraId="36C38D96" w14:textId="77777777" w:rsidR="00785A47" w:rsidRPr="00785A47" w:rsidRDefault="00785A47" w:rsidP="00C921D1">
      <w:pPr>
        <w:pStyle w:val="Titolo3"/>
        <w:rPr>
          <w:i/>
          <w:iCs/>
        </w:rPr>
      </w:pPr>
      <w:bookmarkStart w:id="1278" w:name="_Toc182055712"/>
      <w:bookmarkStart w:id="1279" w:name="_Toc182134150"/>
      <w:bookmarkStart w:id="1280" w:name="_Toc183755916"/>
      <w:bookmarkEnd w:id="1276"/>
      <w:r w:rsidRPr="00785A47">
        <w:t>Madre della divina grazia</w:t>
      </w:r>
      <w:bookmarkEnd w:id="1278"/>
      <w:bookmarkEnd w:id="1279"/>
      <w:bookmarkEnd w:id="1280"/>
    </w:p>
    <w:p w14:paraId="071B7B2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comprende in pienezza la verità su questa invocazione rivolta alla Vergine Maria: </w:t>
      </w:r>
      <w:r w:rsidRPr="00785A47">
        <w:rPr>
          <w:rFonts w:ascii="Arial" w:hAnsi="Arial" w:cs="Arial"/>
          <w:bCs/>
          <w:i/>
          <w:iCs/>
          <w:sz w:val="24"/>
          <w:szCs w:val="24"/>
        </w:rPr>
        <w:t>“Madre della Divina Grazia</w:t>
      </w:r>
      <w:r w:rsidRPr="00785A47">
        <w:rPr>
          <w:rFonts w:ascii="Arial" w:hAnsi="Arial" w:cs="Arial"/>
          <w:bCs/>
          <w:sz w:val="24"/>
          <w:szCs w:val="24"/>
        </w:rPr>
        <w:t>”, è cosa giusta che prima si mettano in luce alcuni dei doni compresi in questa sola parola: “</w:t>
      </w:r>
      <w:r w:rsidRPr="00785A47">
        <w:rPr>
          <w:rFonts w:ascii="Arial" w:hAnsi="Arial" w:cs="Arial"/>
          <w:bCs/>
          <w:i/>
          <w:iCs/>
          <w:sz w:val="24"/>
          <w:szCs w:val="24"/>
        </w:rPr>
        <w:t>Divina</w:t>
      </w:r>
      <w:r w:rsidRPr="00785A47">
        <w:rPr>
          <w:rFonts w:ascii="Arial" w:hAnsi="Arial" w:cs="Arial"/>
          <w:bCs/>
          <w:sz w:val="24"/>
          <w:szCs w:val="24"/>
        </w:rPr>
        <w:t xml:space="preserve"> </w:t>
      </w:r>
      <w:r w:rsidRPr="00785A47">
        <w:rPr>
          <w:rFonts w:ascii="Arial" w:hAnsi="Arial" w:cs="Arial"/>
          <w:bCs/>
          <w:i/>
          <w:iCs/>
          <w:sz w:val="24"/>
          <w:szCs w:val="24"/>
        </w:rPr>
        <w:t>Grazia”</w:t>
      </w:r>
      <w:r w:rsidRPr="00785A47">
        <w:rPr>
          <w:rFonts w:ascii="Arial" w:hAnsi="Arial" w:cs="Arial"/>
          <w:bCs/>
          <w:sz w:val="24"/>
          <w:szCs w:val="24"/>
        </w:rPr>
        <w:t>. Solo dopo sarà possibile dire cosa significa per la Vergine Maria essere Lei,  la Madre di Dio:</w:t>
      </w:r>
      <w:r w:rsidRPr="00785A47">
        <w:rPr>
          <w:rFonts w:ascii="Arial" w:hAnsi="Arial" w:cs="Arial"/>
          <w:bCs/>
          <w:i/>
          <w:iCs/>
          <w:sz w:val="24"/>
          <w:szCs w:val="24"/>
        </w:rPr>
        <w:t xml:space="preserve"> “Madre della Divina Grazia”.</w:t>
      </w:r>
      <w:r w:rsidRPr="00785A47">
        <w:rPr>
          <w:rFonts w:ascii="Arial" w:hAnsi="Arial" w:cs="Arial"/>
          <w:bCs/>
          <w:sz w:val="24"/>
          <w:szCs w:val="24"/>
        </w:rPr>
        <w:t xml:space="preserve"> Ecco alcuni dei doni, che sono fonti di ogni altro dono, con i quali siamo stati arricchiti. Sono doni che quanti li ricevono hanno anche l’obbligo 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444F46F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3062C22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57C044F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w:t>
      </w:r>
      <w:r w:rsidRPr="00785A47">
        <w:rPr>
          <w:rFonts w:ascii="Arial" w:hAnsi="Arial" w:cs="Arial"/>
          <w:bCs/>
          <w:sz w:val="24"/>
          <w:szCs w:val="24"/>
        </w:rPr>
        <w:lastRenderedPageBreak/>
        <w:t xml:space="preserve">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623756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95CB66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w:t>
      </w:r>
      <w:r w:rsidRPr="00785A47">
        <w:rPr>
          <w:rFonts w:ascii="Arial" w:hAnsi="Arial" w:cs="Arial"/>
          <w:bCs/>
          <w:sz w:val="24"/>
          <w:szCs w:val="24"/>
        </w:rPr>
        <w:lastRenderedPageBreak/>
        <w:t>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14CF800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che abbiamo messo in luce di quali doni siamo stati arricchiti, doni che sono la sorgente di ogni altro dono, possiamo entrare nel mistero che al mondo intero proclama la Vergine Maria: </w:t>
      </w:r>
      <w:r w:rsidRPr="00785A47">
        <w:rPr>
          <w:rFonts w:ascii="Arial" w:hAnsi="Arial" w:cs="Arial"/>
          <w:bCs/>
          <w:i/>
          <w:iCs/>
          <w:sz w:val="24"/>
          <w:szCs w:val="24"/>
        </w:rPr>
        <w:t>“Madre della Divina Grazia”</w:t>
      </w:r>
      <w:r w:rsidRPr="00785A47">
        <w:rPr>
          <w:rFonts w:ascii="Arial" w:hAnsi="Arial" w:cs="Arial"/>
          <w:bCs/>
          <w:sz w:val="24"/>
          <w:szCs w:val="24"/>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Questo però ancora non è tutto. 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la volontà di operare il miracolo. Questo primo miracolo è vero parto della Vergine Maria, per opera dello Spirito Santo. Ecco allora cosa dovrà essere per noi la preghiera. Noi dobbiamo insieme chiedere alla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Vergine Maria, Madre della Divina Grazia, ti preghiamo: sii per noi Madre di ogni grazia a noi necessaria per essere veri discepoli di Cristo Signore. </w:t>
      </w:r>
    </w:p>
    <w:p w14:paraId="03FB4D96" w14:textId="77777777" w:rsidR="00C921D1" w:rsidRPr="00785A47" w:rsidRDefault="00C921D1" w:rsidP="00785A47">
      <w:pPr>
        <w:spacing w:after="120"/>
        <w:jc w:val="both"/>
        <w:rPr>
          <w:rFonts w:ascii="Arial" w:hAnsi="Arial" w:cs="Arial"/>
          <w:bCs/>
          <w:i/>
          <w:iCs/>
          <w:sz w:val="24"/>
          <w:szCs w:val="24"/>
        </w:rPr>
      </w:pPr>
    </w:p>
    <w:p w14:paraId="776EDC10" w14:textId="77777777" w:rsidR="00785A47" w:rsidRPr="00785A47" w:rsidRDefault="00785A47" w:rsidP="00C921D1">
      <w:pPr>
        <w:pStyle w:val="Titolo3"/>
        <w:rPr>
          <w:i/>
          <w:iCs/>
        </w:rPr>
      </w:pPr>
      <w:bookmarkStart w:id="1281" w:name="_Toc182055714"/>
      <w:bookmarkStart w:id="1282" w:name="_Toc182134152"/>
      <w:bookmarkStart w:id="1283" w:name="_Toc183755917"/>
      <w:r w:rsidRPr="00785A47">
        <w:lastRenderedPageBreak/>
        <w:t>Madre della speranza</w:t>
      </w:r>
      <w:bookmarkEnd w:id="1281"/>
      <w:bookmarkEnd w:id="1282"/>
      <w:bookmarkEnd w:id="1283"/>
    </w:p>
    <w:p w14:paraId="72FD3E0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entrare nel mistero di questa invocazione: </w:t>
      </w:r>
      <w:r w:rsidRPr="00785A47">
        <w:rPr>
          <w:rFonts w:ascii="Arial" w:hAnsi="Arial" w:cs="Arial"/>
          <w:bCs/>
          <w:i/>
          <w:iCs/>
          <w:sz w:val="24"/>
          <w:szCs w:val="24"/>
        </w:rPr>
        <w:t>Madre della Speranza</w:t>
      </w:r>
      <w:r w:rsidRPr="00785A47">
        <w:rPr>
          <w:rFonts w:ascii="Arial" w:hAnsi="Arial" w:cs="Arial"/>
          <w:bCs/>
          <w:sz w:val="24"/>
          <w:szCs w:val="24"/>
        </w:rPr>
        <w:t xml:space="preserve">, necessariamente dobbiamo partire da una verità rivelata nel Libro della Genesi: </w:t>
      </w:r>
      <w:r w:rsidRPr="00785A47">
        <w:rPr>
          <w:rFonts w:ascii="Arial" w:hAnsi="Arial" w:cs="Arial"/>
          <w:bCs/>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785A47">
        <w:rPr>
          <w:rFonts w:ascii="Arial" w:hAnsi="Arial" w:cs="Arial"/>
          <w:bCs/>
          <w:sz w:val="24"/>
          <w:szCs w:val="24"/>
        </w:rPr>
        <w:t xml:space="preserve">. 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Solo Satana ha interesse che si stia lontani da Cristo Gesù, dallo Spirito Santo e dalla soprannaturale, eterna, divina verità oggettiva e universale. All’infuori di Cristo Gesù nessuno potrà mai schiacciare la testa al serpente. Chi vuole schiacciare la testa al serpente, deve 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Maria è Madre della Speranza perché da Lei è venuta al mondo la Vera Speranza, Cristo Signore. Qual è la vera speranza dell’uomo: vincere ogni sua schiavitù e vivere nella piena libertà. Questa speranza dell’uomo solo Cristo Gesù la potrà realizzare e solo in Lui si compie. </w:t>
      </w:r>
    </w:p>
    <w:p w14:paraId="7840B7A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come lo Spirito Santo per bocca dell’Apostolo Paolo rivela il compimento della speranza dell’uomo in Cristo Gesù per volontà eterna del Padre: </w:t>
      </w:r>
      <w:r w:rsidRPr="00785A47">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w:t>
      </w:r>
      <w:r w:rsidRPr="00785A47">
        <w:rPr>
          <w:rFonts w:ascii="Arial" w:hAnsi="Arial" w:cs="Arial"/>
          <w:bCs/>
          <w:i/>
          <w:iCs/>
          <w:sz w:val="24"/>
          <w:szCs w:val="24"/>
        </w:rPr>
        <w:lastRenderedPageBreak/>
        <w:t xml:space="preserve">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785A47">
        <w:rPr>
          <w:rFonts w:ascii="Arial" w:hAnsi="Arial" w:cs="Arial"/>
          <w:bCs/>
          <w:sz w:val="24"/>
          <w:szCs w:val="24"/>
        </w:rPr>
        <w:t xml:space="preserve">Il cristiano questo deve sapere: non annunciare Cristo e non annunciare la vera speranza; non dare Cristo 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w:t>
      </w:r>
    </w:p>
    <w:p w14:paraId="3E5E9C38" w14:textId="77777777" w:rsidR="00C921D1" w:rsidRPr="00785A47" w:rsidRDefault="00C921D1" w:rsidP="00785A47">
      <w:pPr>
        <w:spacing w:after="120"/>
        <w:jc w:val="both"/>
        <w:rPr>
          <w:rFonts w:ascii="Arial" w:hAnsi="Arial" w:cs="Arial"/>
          <w:bCs/>
          <w:sz w:val="24"/>
          <w:szCs w:val="24"/>
        </w:rPr>
      </w:pPr>
    </w:p>
    <w:p w14:paraId="65D27548" w14:textId="77777777" w:rsidR="00785A47" w:rsidRPr="00785A47" w:rsidRDefault="00785A47" w:rsidP="00C921D1">
      <w:pPr>
        <w:pStyle w:val="Titolo3"/>
        <w:rPr>
          <w:i/>
          <w:iCs/>
        </w:rPr>
      </w:pPr>
      <w:bookmarkStart w:id="1284" w:name="_Toc182055716"/>
      <w:bookmarkStart w:id="1285" w:name="_Toc182134154"/>
      <w:bookmarkStart w:id="1286" w:name="_Toc183755918"/>
      <w:r w:rsidRPr="00785A47">
        <w:t>Madre purissima</w:t>
      </w:r>
      <w:bookmarkEnd w:id="1284"/>
      <w:bookmarkEnd w:id="1285"/>
      <w:bookmarkEnd w:id="1286"/>
    </w:p>
    <w:p w14:paraId="55EA2F7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stata creata dal Signore Dio che l’ha impastata di natura divina per partecipazione. Elle è purissima perché per tutto il tempo della sua vita mortale sulla nostra terra si è lasciata condurre dallo Spirito Santo di purezza in purezza fino a raggiungere il sommo della purezza consentito ad una creatura. Dopo la purezza della Vergine Maria, vi è solo la purezza di Cristo Gesù raggiunta dal Figlio di Dio nella sua umanità. Dopo questa purezza vi è la purezza di Dio che è atto puro per essenza. Per tutta la sua vita terrena la Vergine Maria è Madre purissima nell’anima, nello spirito, nel corpo, nella volontà, nei sentimenti, nelle aspirazioni, nei desideri, nell’obbedienza, nella carità, nella fede, </w:t>
      </w:r>
      <w:r w:rsidRPr="00785A47">
        <w:rPr>
          <w:rFonts w:ascii="Arial" w:hAnsi="Arial" w:cs="Arial"/>
          <w:bCs/>
          <w:sz w:val="24"/>
          <w:szCs w:val="24"/>
        </w:rPr>
        <w:lastRenderedPageBreak/>
        <w:t xml:space="preserve">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 </w:t>
      </w:r>
    </w:p>
    <w:p w14:paraId="142C8A3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invece offre realmente, veramente, sostanzialmente il Figlio al Padre per la redenzione del mondo, perché in Lui siano benedette tutte le nazioni della terra. Cristo si offre e viene offerto dalla Madre sua. Anche in questa offerta Lei Madre purissima. Al suo dolore nulla manca. Dolore purissimo e perfettissimo il suo. “Voi tutti che passate per la via, considerate e osservate se c’è un dolore simile al mio dolore (Lam 1,12).  Non esiste un solo istante della sua vita che non sia stato purissimo in ogni cosa. Se uno volesse trovare in Lei un solo istante non purissimo, sciuperebbe inutilmente il suo tempo  Oggi però, ed è questo il nostro grande peccato, anche lei si vuole travolgere nella nostra menzogna, nella nostra falsità, nelle nostre tenebre di peccato. Si vuole fare di Lei una donna come tutte le altre donne, senza alcuna differenza.  Avendo noi distrutto Cristo Signore, anche Lei vogliamo infangare con ogni fango di falsità. </w:t>
      </w:r>
    </w:p>
    <w:p w14:paraId="0BBEC4C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785A47">
        <w:rPr>
          <w:rFonts w:ascii="Arial" w:hAnsi="Arial" w:cs="Arial"/>
          <w:bCs/>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09008F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w:t>
      </w:r>
      <w:r w:rsidRPr="00785A47">
        <w:rPr>
          <w:rFonts w:ascii="Arial" w:hAnsi="Arial" w:cs="Arial"/>
          <w:bCs/>
          <w:i/>
          <w:iCs/>
          <w:sz w:val="24"/>
          <w:szCs w:val="24"/>
        </w:rPr>
        <w:lastRenderedPageBreak/>
        <w:t xml:space="preserve">salvezza delle anime (1Pt 1,3-9). </w:t>
      </w:r>
      <w:r w:rsidRPr="00785A47">
        <w:rPr>
          <w:rFonts w:ascii="Arial" w:hAnsi="Arial" w:cs="Arial"/>
          <w:bCs/>
          <w:sz w:val="24"/>
          <w:szCs w:val="24"/>
        </w:rPr>
        <w:t xml:space="preserve">È la sofferenza la via della perfezione. Ma la sofferenza è il frutto dell’obbedienza alla volontà del Padre fino al versamento del proprio sangue. </w:t>
      </w:r>
    </w:p>
    <w:p w14:paraId="20B4E38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785A47">
        <w:rPr>
          <w:rFonts w:ascii="Arial" w:hAnsi="Arial" w:cs="Arial"/>
          <w:bCs/>
          <w:i/>
          <w:iCs/>
          <w:sz w:val="24"/>
          <w:szCs w:val="24"/>
        </w:rPr>
        <w:t>“una vera sostanzializzazione in essi del Verbo di Dio, del Figlio Unigenito del Padre, del Verbo vero uomo, mandato dal Padre per la Redenzione”.</w:t>
      </w:r>
      <w:r w:rsidRPr="00785A47">
        <w:rPr>
          <w:rFonts w:ascii="Arial" w:hAnsi="Arial" w:cs="Arial"/>
          <w:bCs/>
          <w:sz w:val="24"/>
          <w:szCs w:val="24"/>
        </w:rPr>
        <w:t xml:space="preserve">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maschiale. </w:t>
      </w:r>
    </w:p>
    <w:p w14:paraId="568A0FFB"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Madre di Dio e Madre della Chiesa, non permettere che si consumi un tale disastro.  </w:t>
      </w:r>
    </w:p>
    <w:p w14:paraId="0CAEB492" w14:textId="77777777" w:rsidR="00C921D1" w:rsidRPr="00785A47" w:rsidRDefault="00C921D1" w:rsidP="00785A47">
      <w:pPr>
        <w:spacing w:after="120"/>
        <w:jc w:val="both"/>
        <w:rPr>
          <w:rFonts w:ascii="Arial" w:hAnsi="Arial" w:cs="Arial"/>
          <w:bCs/>
          <w:sz w:val="24"/>
          <w:szCs w:val="24"/>
        </w:rPr>
      </w:pPr>
    </w:p>
    <w:p w14:paraId="0993EAC7" w14:textId="77777777" w:rsidR="00785A47" w:rsidRPr="00785A47" w:rsidRDefault="00785A47" w:rsidP="00C921D1">
      <w:pPr>
        <w:pStyle w:val="Titolo3"/>
        <w:rPr>
          <w:i/>
          <w:iCs/>
        </w:rPr>
      </w:pPr>
      <w:bookmarkStart w:id="1287" w:name="_Toc182055718"/>
      <w:bookmarkStart w:id="1288" w:name="_Toc182134156"/>
      <w:bookmarkStart w:id="1289" w:name="_Toc183755919"/>
      <w:r w:rsidRPr="00785A47">
        <w:t>Madre castissima</w:t>
      </w:r>
      <w:bookmarkEnd w:id="1287"/>
      <w:bookmarkEnd w:id="1288"/>
      <w:bookmarkEnd w:id="1289"/>
    </w:p>
    <w:p w14:paraId="0AA2789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Madre Castissima. La castità riguarda l’uso del corpo in materia sessuale. Noi sappiamo che ogni uso legittimo del corpo è stato regolato o normalizzato dal Signore Dio, che è il Creatore dell’uomo, da due comandamenti: il sesto che viera l’adulterio e il nono che vieta i desideri cattivi verso una donna o un uomo che sono di altri. Questi due comandamenti si poggiamo su una legge di natura che riguarda tutta la vita di 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15F7DC7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matrimonio è solo tra un uomo e una donna. Non esiste matrimonio tra un uomo e un uomo. Non esiste matrimonio tra una donna e una donna. Non solo non si </w:t>
      </w:r>
      <w:r w:rsidRPr="00785A47">
        <w:rPr>
          <w:rFonts w:ascii="Arial" w:hAnsi="Arial" w:cs="Arial"/>
          <w:bCs/>
          <w:sz w:val="24"/>
          <w:szCs w:val="24"/>
        </w:rPr>
        <w:lastRenderedPageBreak/>
        <w:t xml:space="preserve">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il peccato dell’uomo che genera la corruzione della natura e la alimenta dandole nuovo vigore. È il peccato dell’uomo che sta modificando geneticamente la natura umana e la costringere a produrre frutti dalla natura non sana, perché natura con malattie sempre nuove. </w:t>
      </w:r>
    </w:p>
    <w:p w14:paraId="60D29FB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cosa dice la sapienza sul peccato di Sodoma e Gomorra e delle altre città: </w:t>
      </w:r>
      <w:r w:rsidRPr="00785A47">
        <w:rPr>
          <w:rFonts w:ascii="Arial" w:hAnsi="Arial" w:cs="Arial"/>
          <w:bCs/>
          <w:i/>
          <w:iCs/>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 </w:t>
      </w:r>
    </w:p>
    <w:p w14:paraId="0B47314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la Legge della creazione: </w:t>
      </w:r>
      <w:r w:rsidRPr="00785A47">
        <w:rPr>
          <w:rFonts w:ascii="Arial" w:hAnsi="Arial" w:cs="Arial"/>
          <w:bCs/>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53AA1A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557446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FE6FB2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Il Signore Dio prese l’uomo e lo pose nel giardino di Eden, perché lo coltivasse e lo custodisse.</w:t>
      </w:r>
    </w:p>
    <w:p w14:paraId="4B3CFC5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7DA8E61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 </w:t>
      </w:r>
    </w:p>
    <w:p w14:paraId="5390472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L’eterosessualità e solo l’eterosessualità è la Legge della creazione ed è la sua verità. L’omosessualità non appartiene al disegno di Dio sull’uomo. Mai potrà appartenere. Appartiene invece al disegno di Satana per la rovina di un uomo. Anche se un uomo o una donna per natura si sente omosessuale, si deve astenere dell’uso del sesso allo stesso modo che si deve astenere un eterosessuale al di fuori del matrimonio. L’astensione fuori del matrimonio è legge universale,</w:t>
      </w:r>
    </w:p>
    <w:p w14:paraId="610605DF"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Circa l’uso impuro nel corpo, il Libro della Sapienza di rivela che esso è il frutto dell’idolatria che governa il cuore degli uomini. Si cade nell’idolatria, si cade in ogni disordine sessuale. Dove c’è il disordine sessuale c’è anche l’idolatria che lo genera. Poiché oggi la nostra società – e anche nella Chiesa si vuole introdurre il disordine sessuale – è sovrabbondantemente ricca di ogni disordine sessuale, dobbiamo confessare che essa è sovrabbondantemente ricca di idolatria: “</w:t>
      </w:r>
      <w:r w:rsidRPr="00785A47">
        <w:rPr>
          <w:rFonts w:ascii="Arial" w:hAnsi="Arial" w:cs="Arial"/>
          <w:bCs/>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w:t>
      </w:r>
      <w:bookmarkStart w:id="1290" w:name="_Hlk147121033"/>
      <w:r w:rsidRPr="00785A47">
        <w:rPr>
          <w:rFonts w:ascii="Arial" w:hAnsi="Arial" w:cs="Arial"/>
          <w:bCs/>
          <w:i/>
          <w:iCs/>
          <w:sz w:val="24"/>
          <w:szCs w:val="24"/>
        </w:rPr>
        <w:t xml:space="preserve">perversione sessuale, disordini nei matrimoni, adulterio e impudicizia. </w:t>
      </w:r>
      <w:bookmarkEnd w:id="1290"/>
      <w:r w:rsidRPr="00785A47">
        <w:rPr>
          <w:rFonts w:ascii="Arial" w:hAnsi="Arial" w:cs="Arial"/>
          <w:bCs/>
          <w:i/>
          <w:iCs/>
          <w:sz w:val="24"/>
          <w:szCs w:val="24"/>
        </w:rPr>
        <w:t xml:space="preserve">L’adorazione di idoli innominabili è principio, causa e culmine di ogni male. Infatti coloro che sono idolatri vanno fuori di sé nelle orge o profetizzano cose false o vivono da iniqui o spergiurano con facilità (Sap 14,22-28). </w:t>
      </w:r>
    </w:p>
    <w:p w14:paraId="3F1C150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natura, violentata, schiavizzata, oppressa dai disordini sessuali innalza un grido di lamento al Signore perché scenda e vi ponga fine. Ecco cosa dice il Signore ad Abramo ed ecco anche cosa avveniva in Sodoma: </w:t>
      </w:r>
      <w:r w:rsidRPr="00785A47">
        <w:rPr>
          <w:rFonts w:ascii="Arial" w:hAnsi="Arial" w:cs="Arial"/>
          <w:bCs/>
          <w:i/>
          <w:iCs/>
          <w:sz w:val="24"/>
          <w:szCs w:val="24"/>
        </w:rPr>
        <w:t xml:space="preserve">“Disse allora il Signore: «Il grido di Sòdoma e Gomorra è troppo grande e il loro peccato è molto grave. Voglio scendere a vedere se proprio hanno fatto tutto il male di cui è giunto </w:t>
      </w:r>
      <w:r w:rsidRPr="00785A47">
        <w:rPr>
          <w:rFonts w:ascii="Arial" w:hAnsi="Arial" w:cs="Arial"/>
          <w:bCs/>
          <w:i/>
          <w:iCs/>
          <w:sz w:val="24"/>
          <w:szCs w:val="24"/>
        </w:rPr>
        <w:lastRenderedPageBreak/>
        <w:t xml:space="preserve">il grido fino a me; lo voglio sapere!» (Gen 18.20-21).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r w:rsidRPr="00785A47">
        <w:rPr>
          <w:rFonts w:ascii="Arial" w:hAnsi="Arial" w:cs="Arial"/>
          <w:bCs/>
          <w:sz w:val="24"/>
          <w:szCs w:val="24"/>
        </w:rPr>
        <w:t>Se la natura grida ieri, oggi il suo urlo a Dio è oltremodo lancinante e continuo.</w:t>
      </w:r>
    </w:p>
    <w:p w14:paraId="335F7F4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Nel Libro del Levitico il Signore detta la sua prima Legge sull’uso corretto del corpo in ordine al sesso. Ecco come suona questa legge nel Capitolo XVIII:</w:t>
      </w:r>
      <w:r w:rsidRPr="00785A47">
        <w:rPr>
          <w:rFonts w:ascii="Arial" w:hAnsi="Arial" w:cs="Arial"/>
          <w:bCs/>
          <w:i/>
          <w:iCs/>
          <w:sz w:val="24"/>
          <w:szCs w:val="24"/>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1A31A3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Nessuno si accosterà a una sua consanguinea, per scoprire la sua nudità. Io sono il Signore.</w:t>
      </w:r>
    </w:p>
    <w:p w14:paraId="193286A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10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2639AB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023247B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 Lev 18,1-30). </w:t>
      </w:r>
    </w:p>
    <w:p w14:paraId="5DF672B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785A47">
        <w:rPr>
          <w:rFonts w:ascii="Arial" w:hAnsi="Arial" w:cs="Arial"/>
          <w:bCs/>
          <w:i/>
          <w:iCs/>
          <w:sz w:val="24"/>
          <w:szCs w:val="24"/>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(Cfr. Gdc 19, 1-30). </w:t>
      </w:r>
    </w:p>
    <w:p w14:paraId="529C205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Nel Nuovo Testamento, nel Discorso della Montagna, Gesù dona il suo sigillo di verità eterna alla Legge della natura così come è stata creata da Dio. Un solo </w:t>
      </w:r>
      <w:r w:rsidRPr="00785A47">
        <w:rPr>
          <w:rFonts w:ascii="Arial" w:hAnsi="Arial" w:cs="Arial"/>
          <w:bCs/>
          <w:sz w:val="24"/>
          <w:szCs w:val="24"/>
        </w:rPr>
        <w:lastRenderedPageBreak/>
        <w:t xml:space="preserve">uomo con una sola donna per sempre. Si commette adulterio anche con un desiderio impuro del cuore: </w:t>
      </w:r>
      <w:r w:rsidRPr="00785A47">
        <w:rPr>
          <w:rFonts w:ascii="Arial" w:hAnsi="Arial" w:cs="Arial"/>
          <w:bCs/>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4A91811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per bocca dell’Apostolo Paolo, condanna ogni immoralità riguardo all’uso non corretto del corpo in ordine alla sessualità: </w:t>
      </w:r>
      <w:r w:rsidRPr="00785A47">
        <w:rPr>
          <w:rFonts w:ascii="Arial" w:hAnsi="Arial" w:cs="Arial"/>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6,9-11.15-20). </w:t>
      </w:r>
      <w:r w:rsidRPr="00785A47">
        <w:rPr>
          <w:rFonts w:ascii="Arial" w:hAnsi="Arial" w:cs="Arial"/>
          <w:bCs/>
          <w:sz w:val="24"/>
          <w:szCs w:val="24"/>
        </w:rPr>
        <w:t>In ordine alla sessualità, lo Spirito Santo, sempre per bocca dell’Apostolo Paolo, introduce una verità nuova, perché nuovo è l’uomo che è divenuto discepolo di Gesù. Con il battesimo e con l’incorporazione in Cristo, il cristiano diviene corpo di Cristo. Se diviene 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4B13621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Penitenza non solo cancella i peccati commessi dopo l’ultima confessione fatta secondo le dovute, necessarie disposizione. Non solo infonde nuovamente nell’anima la grazia santificante – morta quando si commette un peccato grave e </w:t>
      </w:r>
      <w:r w:rsidRPr="00785A47">
        <w:rPr>
          <w:rFonts w:ascii="Arial" w:hAnsi="Arial" w:cs="Arial"/>
          <w:bCs/>
          <w:sz w:val="24"/>
          <w:szCs w:val="24"/>
        </w:rPr>
        <w:lastRenderedPageBreak/>
        <w:t>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41A718C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26E268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cosa abbiamo ancora scritto: Siamo cristiani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w:t>
      </w:r>
      <w:r w:rsidRPr="00785A47">
        <w:rPr>
          <w:rFonts w:ascii="Arial" w:hAnsi="Arial" w:cs="Arial"/>
          <w:bCs/>
          <w:sz w:val="24"/>
          <w:szCs w:val="24"/>
        </w:rPr>
        <w:lastRenderedPageBreak/>
        <w:t>avvenga, ecco la soluzione: si toglie Cristo Gesù dalla nostra vista perché solo senza di Lui si può essere come gli altri. Crea tristezza infinita nel cuore affermare questa verità, ma essa va necessariamente affermata.</w:t>
      </w:r>
    </w:p>
    <w:p w14:paraId="16C9685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ancora sul tema della sessualità cosa troviamo nelle sacre pagine della Lettera agli Ebrei, della Seconda Lettera dell’Apostolo Pietro, dell’Apostolo Giuda e del Libro dell’Apocalisse: </w:t>
      </w:r>
      <w:r w:rsidRPr="00785A47">
        <w:rPr>
          <w:rFonts w:ascii="Arial" w:hAnsi="Arial" w:cs="Arial"/>
          <w:bCs/>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(2Pt 3,1-14).</w:t>
      </w:r>
    </w:p>
    <w:p w14:paraId="47B4437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E Colui che sedeva sul trono disse: «Ecco, io faccio nuove tutte le cose». E soggiunse: «Scrivi, perché queste parole sono certe e vere». E mi disse: </w:t>
      </w:r>
      <w:r w:rsidRPr="00785A47">
        <w:rPr>
          <w:rFonts w:ascii="Arial" w:hAnsi="Arial" w:cs="Arial"/>
          <w:bCs/>
          <w:i/>
          <w:iCs/>
          <w:sz w:val="24"/>
          <w:szCs w:val="24"/>
        </w:rPr>
        <w:lastRenderedPageBreak/>
        <w:t xml:space="preserve">«Ecco,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98C399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Quando noi diciamo: </w:t>
      </w:r>
      <w:r w:rsidRPr="00785A47">
        <w:rPr>
          <w:rFonts w:ascii="Arial" w:hAnsi="Arial" w:cs="Arial"/>
          <w:bCs/>
          <w:i/>
          <w:iCs/>
          <w:sz w:val="24"/>
          <w:szCs w:val="24"/>
        </w:rPr>
        <w:t>“Madre Castissima, prega pe noi”,</w:t>
      </w:r>
      <w:r w:rsidRPr="00785A47">
        <w:rPr>
          <w:rFonts w:ascii="Arial" w:hAnsi="Arial" w:cs="Arial"/>
          <w:bCs/>
          <w:sz w:val="24"/>
          <w:szCs w:val="24"/>
        </w:rPr>
        <w:t xml:space="preserve">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 </w:t>
      </w:r>
    </w:p>
    <w:p w14:paraId="438A332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aspirazione perché fossero ad esclusivo servizio del Figlio dell’Altissimo. 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persone, perché Lei è Vergine tutta consacrata a Dio, dal primo istante del suo concepimento per tutto il tempo della sua vita sulla terra e anche per l’eternità beata. 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w:t>
      </w:r>
      <w:r w:rsidRPr="00785A47">
        <w:rPr>
          <w:rFonts w:ascii="Arial" w:hAnsi="Arial" w:cs="Arial"/>
          <w:bCs/>
          <w:sz w:val="24"/>
          <w:szCs w:val="24"/>
        </w:rPr>
        <w:lastRenderedPageBreak/>
        <w:t xml:space="preserve">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conducendo a dichiarare nullo il peccato e nulla l’opera di Gesù. Madre dalla Castità castissima, prega per noi e liberaci dal nostro maestro che oggi è solo Satana e i suoi angeli. </w:t>
      </w:r>
    </w:p>
    <w:p w14:paraId="74D9574A" w14:textId="77777777" w:rsidR="00C921D1" w:rsidRPr="00785A47" w:rsidRDefault="00C921D1" w:rsidP="00785A47">
      <w:pPr>
        <w:spacing w:after="120"/>
        <w:jc w:val="both"/>
        <w:rPr>
          <w:rFonts w:ascii="Arial" w:hAnsi="Arial" w:cs="Arial"/>
          <w:bCs/>
          <w:i/>
          <w:iCs/>
          <w:sz w:val="24"/>
          <w:szCs w:val="24"/>
        </w:rPr>
      </w:pPr>
    </w:p>
    <w:p w14:paraId="27D8CB64" w14:textId="77777777" w:rsidR="00785A47" w:rsidRPr="00785A47" w:rsidRDefault="00785A47" w:rsidP="00C921D1">
      <w:pPr>
        <w:pStyle w:val="Titolo3"/>
        <w:rPr>
          <w:i/>
          <w:iCs/>
        </w:rPr>
      </w:pPr>
      <w:bookmarkStart w:id="1291" w:name="_Toc182055720"/>
      <w:bookmarkStart w:id="1292" w:name="_Toc182134158"/>
      <w:bookmarkStart w:id="1293" w:name="_Toc183755920"/>
      <w:r w:rsidRPr="00785A47">
        <w:t>Madre sempre vergine</w:t>
      </w:r>
      <w:bookmarkEnd w:id="1291"/>
      <w:bookmarkEnd w:id="1292"/>
      <w:bookmarkEnd w:id="1293"/>
      <w:r w:rsidRPr="00785A47">
        <w:t xml:space="preserve"> </w:t>
      </w:r>
    </w:p>
    <w:p w14:paraId="42FF709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di potentissime aggregazioni che hanno consacrato la vita non solo a vivere esse in ogni disordine sessuale, ma anche ad imporre questo disordine sessuale ad ogni livello, parlare di verginità è cosa di altri tempi, tempi che per queste congregazioni mai più dovranno ritornare. Ormai vi è una sola legge che impera: </w:t>
      </w:r>
      <w:r w:rsidRPr="00785A47">
        <w:rPr>
          <w:rFonts w:ascii="Arial" w:hAnsi="Arial" w:cs="Arial"/>
          <w:bCs/>
          <w:i/>
          <w:iCs/>
          <w:sz w:val="24"/>
          <w:szCs w:val="24"/>
        </w:rPr>
        <w:t>“Tutto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un futuro non troppo lontano – epurare la Sacra Scrittura, la Sacra Teologia, il Sacro insegnamento della Chiesa da questa verità è opera che è stata già iniziata ed è iniziata proprio dall’insegnamento non più santo che viene impartito ai fedeli –. A quest’ordine sessuale antico deve subentrare il nuovo ordine sessuale il cui principio sul quale tutto si fonda così suona: non essendoci più leggi universali e oggettive, neanche ci sono regole universali e oggettive. Ognuno può usare il suo corpo come gli pare meglio”</w:t>
      </w:r>
      <w:r w:rsidRPr="00785A47">
        <w:rPr>
          <w:rFonts w:ascii="Arial" w:hAnsi="Arial" w:cs="Arial"/>
          <w:bCs/>
          <w:sz w:val="24"/>
          <w:szCs w:val="24"/>
        </w:rPr>
        <w:t xml:space="preserve">. </w:t>
      </w:r>
    </w:p>
    <w:p w14:paraId="5C8FA36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Moltissime morti fisiche </w:t>
      </w:r>
      <w:r w:rsidRPr="00785A47">
        <w:rPr>
          <w:rFonts w:ascii="Arial" w:hAnsi="Arial" w:cs="Arial"/>
          <w:bCs/>
          <w:sz w:val="24"/>
          <w:szCs w:val="24"/>
        </w:rPr>
        <w:lastRenderedPageBreak/>
        <w:t>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ed essa in eterno obbedirà al suo Creatore, al suo Signore, al suo Dio. Una natura violentata produrrà sempre frutti di morte. 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0D7C8FFF"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Maria non è stata mai di nessun uomo. 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terra. Essa era sempre diretta verso Dio. È Vergine nei sentimenti. Essi furono sempre sentimenti di purissima obbedienza 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La Verginità della Madre di Dio va tutta scoperta e messa in luce, poiché oggi molte menti sono fortemente inquinate e desiderano cose indesiderabili. Madre sempre Vergine, prega per noi. </w:t>
      </w:r>
    </w:p>
    <w:p w14:paraId="07C9F082" w14:textId="77777777" w:rsidR="00C921D1" w:rsidRPr="00785A47" w:rsidRDefault="00C921D1" w:rsidP="00785A47">
      <w:pPr>
        <w:spacing w:after="120"/>
        <w:jc w:val="both"/>
        <w:rPr>
          <w:rFonts w:ascii="Arial" w:hAnsi="Arial" w:cs="Arial"/>
          <w:bCs/>
          <w:sz w:val="24"/>
          <w:szCs w:val="24"/>
        </w:rPr>
      </w:pPr>
    </w:p>
    <w:p w14:paraId="7EACDA7D" w14:textId="77777777" w:rsidR="00785A47" w:rsidRPr="00785A47" w:rsidRDefault="00785A47" w:rsidP="00C921D1">
      <w:pPr>
        <w:pStyle w:val="Titolo3"/>
        <w:rPr>
          <w:i/>
          <w:iCs/>
        </w:rPr>
      </w:pPr>
      <w:bookmarkStart w:id="1294" w:name="_Toc182055722"/>
      <w:bookmarkStart w:id="1295" w:name="_Toc182134160"/>
      <w:bookmarkStart w:id="1296" w:name="_Hlk147818422"/>
      <w:bookmarkStart w:id="1297" w:name="_Toc183755921"/>
      <w:r w:rsidRPr="00785A47">
        <w:lastRenderedPageBreak/>
        <w:t>Madre immacolata</w:t>
      </w:r>
      <w:bookmarkEnd w:id="1294"/>
      <w:bookmarkEnd w:id="1295"/>
      <w:bookmarkEnd w:id="1297"/>
      <w:r w:rsidRPr="00785A47">
        <w:t xml:space="preserve"> </w:t>
      </w:r>
    </w:p>
    <w:p w14:paraId="4846D7B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p>
    <w:p w14:paraId="60CF178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La definizione del dogma: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03C71D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Sentimenti di speranza ed esortazione finale: 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w:t>
      </w:r>
      <w:r w:rsidRPr="00785A47">
        <w:rPr>
          <w:rFonts w:ascii="Arial" w:hAnsi="Arial" w:cs="Arial"/>
          <w:bCs/>
          <w:i/>
          <w:iCs/>
          <w:sz w:val="24"/>
          <w:szCs w:val="24"/>
        </w:rPr>
        <w:lastRenderedPageBreak/>
        <w:t>della loro mente, ritornino sulla via della verità e della giustizia, e si faccia un solo ovile sotto un solo pastore.</w:t>
      </w:r>
    </w:p>
    <w:p w14:paraId="08D4765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59CD1F5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 Roma, presso S. Pietro, nell’anno dell’Incarnazione del Signore 1854, 8 dicembre, anno IX del Nostro pontificato.</w:t>
      </w:r>
    </w:p>
    <w:p w14:paraId="2D37C20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785A47">
        <w:rPr>
          <w:rFonts w:ascii="Arial" w:hAnsi="Arial" w:cs="Arial"/>
          <w:bCs/>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785A47">
        <w:rPr>
          <w:rFonts w:ascii="Arial" w:hAnsi="Arial" w:cs="Arial"/>
          <w:bCs/>
          <w:sz w:val="24"/>
          <w:szCs w:val="24"/>
        </w:rPr>
        <w:t xml:space="preserve">L’inimicizia tra il serpente e la donna non solo è eterna, è anche piena. La donna sarà la nemica del serpente con tutta la sua anima, con tutte le sue forze, con tutto il  suo cuore, con tutti i suoi pensieri, con tutta se stessa. 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w:t>
      </w:r>
      <w:r w:rsidRPr="00785A47">
        <w:rPr>
          <w:rFonts w:ascii="Arial" w:hAnsi="Arial" w:cs="Arial"/>
          <w:bCs/>
          <w:sz w:val="24"/>
          <w:szCs w:val="24"/>
        </w:rPr>
        <w:lastRenderedPageBreak/>
        <w:t xml:space="preserve">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sia colma di grazia e che sia dimora dell’Onnipotente lo rivela lo Spirito Santo nel Vangelo secondo Luca. In questa Vangelo, </w:t>
      </w:r>
      <w:r w:rsidRPr="00785A47">
        <w:rPr>
          <w:rFonts w:ascii="Arial" w:hAnsi="Arial" w:cs="Arial"/>
          <w:bCs/>
          <w:i/>
          <w:iCs/>
          <w:sz w:val="24"/>
          <w:szCs w:val="24"/>
        </w:rPr>
        <w:t>“Piena di grazia”</w:t>
      </w:r>
      <w:r w:rsidRPr="00785A47">
        <w:rPr>
          <w:rFonts w:ascii="Arial" w:hAnsi="Arial" w:cs="Arial"/>
          <w:bCs/>
          <w:sz w:val="24"/>
          <w:szCs w:val="24"/>
        </w:rPr>
        <w:t xml:space="preserve"> e </w:t>
      </w:r>
      <w:r w:rsidRPr="00785A47">
        <w:rPr>
          <w:rFonts w:ascii="Arial" w:hAnsi="Arial" w:cs="Arial"/>
          <w:bCs/>
          <w:i/>
          <w:iCs/>
          <w:sz w:val="24"/>
          <w:szCs w:val="24"/>
        </w:rPr>
        <w:t>“Il Signore è con te</w:t>
      </w:r>
      <w:r w:rsidRPr="00785A47">
        <w:rPr>
          <w:rFonts w:ascii="Arial" w:hAnsi="Arial" w:cs="Arial"/>
          <w:bCs/>
          <w:sz w:val="24"/>
          <w:szCs w:val="24"/>
        </w:rPr>
        <w:t xml:space="preserve">”, è il nome della Vergine Maria. Per gli uomini è Maria, per il Signore il suo nome è </w:t>
      </w:r>
      <w:r w:rsidRPr="00785A47">
        <w:rPr>
          <w:rFonts w:ascii="Arial" w:hAnsi="Arial" w:cs="Arial"/>
          <w:bCs/>
          <w:i/>
          <w:iCs/>
          <w:sz w:val="24"/>
          <w:szCs w:val="24"/>
        </w:rPr>
        <w:t>“Piana di Grazia”</w:t>
      </w:r>
      <w:r w:rsidRPr="00785A47">
        <w:rPr>
          <w:rFonts w:ascii="Arial" w:hAnsi="Arial" w:cs="Arial"/>
          <w:bCs/>
          <w:sz w:val="24"/>
          <w:szCs w:val="24"/>
        </w:rPr>
        <w:t xml:space="preserve"> ed anche </w:t>
      </w:r>
      <w:r w:rsidRPr="00785A47">
        <w:rPr>
          <w:rFonts w:ascii="Arial" w:hAnsi="Arial" w:cs="Arial"/>
          <w:bCs/>
          <w:i/>
          <w:iCs/>
          <w:sz w:val="24"/>
          <w:szCs w:val="24"/>
        </w:rPr>
        <w:t>“Il Signore è con te”</w:t>
      </w:r>
      <w:r w:rsidRPr="00785A47">
        <w:rPr>
          <w:rFonts w:ascii="Arial" w:hAnsi="Arial" w:cs="Arial"/>
          <w:bCs/>
          <w:sz w:val="24"/>
          <w:szCs w:val="24"/>
        </w:rPr>
        <w:t>.  La sostituzione del nome indica la vocazione della Vergine Maria.</w:t>
      </w:r>
    </w:p>
    <w:p w14:paraId="4F1BE26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BC8A0E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Elisabetta la Vergine Maria è la Madre del suo Signore. Lo Spirito Santo mai avrebbe potuto rendere fecondo il grembo di Maria, se in lei vi fosse stato un solo anche piccolissimo peccato veniale. La Vergine Maria è stata concepita Immacolata, Immacolata è rimasta. Immacolato è salita al cielo, al momento del </w:t>
      </w:r>
      <w:r w:rsidRPr="00785A47">
        <w:rPr>
          <w:rFonts w:ascii="Arial" w:hAnsi="Arial" w:cs="Arial"/>
          <w:bCs/>
          <w:sz w:val="24"/>
          <w:szCs w:val="24"/>
        </w:rPr>
        <w:lastRenderedPageBreak/>
        <w:t xml:space="preserve">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 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 </w:t>
      </w:r>
    </w:p>
    <w:p w14:paraId="5AD13C1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7FC3D5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così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 </w:t>
      </w:r>
    </w:p>
    <w:p w14:paraId="12C90DE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6279A6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 </w:t>
      </w:r>
    </w:p>
    <w:p w14:paraId="785B5DC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42A490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chi è ancora la Vergine Maria è l’Immacolata Eterna. È la Donna che il Signore ha rivestito della sua luce divina ed eterna. È colei che è stata costituita Regina degli angeli e dei santi. </w:t>
      </w:r>
    </w:p>
    <w:p w14:paraId="45407D5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5616413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w:t>
      </w:r>
      <w:r w:rsidRPr="00785A47">
        <w:rPr>
          <w:rFonts w:ascii="Arial" w:hAnsi="Arial" w:cs="Arial"/>
          <w:bCs/>
          <w:sz w:val="24"/>
          <w:szCs w:val="24"/>
        </w:rPr>
        <w:lastRenderedPageBreak/>
        <w:t xml:space="preserve">immacolata, sempre purissima. Madre di Dio, rivestici della tua santità immacolata. </w:t>
      </w:r>
    </w:p>
    <w:p w14:paraId="2402DE67" w14:textId="77777777" w:rsidR="00C921D1" w:rsidRPr="00785A47" w:rsidRDefault="00C921D1" w:rsidP="00785A47">
      <w:pPr>
        <w:spacing w:after="120"/>
        <w:jc w:val="both"/>
        <w:rPr>
          <w:rFonts w:ascii="Arial" w:hAnsi="Arial" w:cs="Arial"/>
          <w:bCs/>
          <w:sz w:val="24"/>
          <w:szCs w:val="24"/>
        </w:rPr>
      </w:pPr>
    </w:p>
    <w:p w14:paraId="2ED17C94" w14:textId="77777777" w:rsidR="00785A47" w:rsidRPr="00785A47" w:rsidRDefault="00785A47" w:rsidP="00C921D1">
      <w:pPr>
        <w:pStyle w:val="Titolo3"/>
        <w:rPr>
          <w:i/>
          <w:iCs/>
        </w:rPr>
      </w:pPr>
      <w:bookmarkStart w:id="1298" w:name="_Toc182055724"/>
      <w:bookmarkStart w:id="1299" w:name="_Toc182134162"/>
      <w:bookmarkStart w:id="1300" w:name="_Toc183755922"/>
      <w:bookmarkEnd w:id="1296"/>
      <w:r w:rsidRPr="00785A47">
        <w:t>Madre degna di amore</w:t>
      </w:r>
      <w:bookmarkEnd w:id="1298"/>
      <w:bookmarkEnd w:id="1299"/>
      <w:bookmarkEnd w:id="1300"/>
      <w:r w:rsidRPr="00785A47">
        <w:t xml:space="preserve"> </w:t>
      </w:r>
    </w:p>
    <w:p w14:paraId="35A5152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Gesù Cristo nostro Signore è degno di ogni onore, gloria, benedizione, ringraziamento, amore perché ha obbedito al Padre con il dono della sua vita fino alla morte e ad una morte di croce. Con la sua obbedienza e con il suo sangue ha riscatto per il suo Dio e Padre uomini di ogni tribù, linga e nazione, e ha fatto di loro, per il nostro Dio, un regno e sacerdoti, e regneranno sopra la terra. Ecco come il Libro dell’Apocalisse rivela questa stupenda opera di Gesù Signore: “</w:t>
      </w:r>
      <w:r w:rsidRPr="00785A47">
        <w:rPr>
          <w:rFonts w:ascii="Arial" w:hAnsi="Arial" w:cs="Arial"/>
          <w:bCs/>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192A504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nostro Dio, Creatore, Signore e degno di lode, benedizione, onore, gloria, ogni amore perché tutto ha fatto e sempre fa con somma giustizia ed eternità verità. Ecco come nel Libro di Daniele viene elevato al Signore un canto di lode e di benedizione: </w:t>
      </w:r>
      <w:r w:rsidRPr="00785A47">
        <w:rPr>
          <w:rFonts w:ascii="Arial" w:hAnsi="Arial" w:cs="Arial"/>
          <w:bCs/>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w:t>
      </w:r>
      <w:r w:rsidRPr="00785A47">
        <w:rPr>
          <w:rFonts w:ascii="Arial" w:hAnsi="Arial" w:cs="Arial"/>
          <w:bCs/>
          <w:i/>
          <w:iCs/>
          <w:sz w:val="24"/>
          <w:szCs w:val="24"/>
        </w:rPr>
        <w:lastRenderedPageBreak/>
        <w:t xml:space="preserve">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(Dan 3,26-56). </w:t>
      </w:r>
      <w:r w:rsidRPr="00785A47">
        <w:rPr>
          <w:rFonts w:ascii="Arial" w:hAnsi="Arial" w:cs="Arial"/>
          <w:bCs/>
          <w:sz w:val="24"/>
          <w:szCs w:val="24"/>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0756104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Ecco come l’Evangelista Luca narra questo mistero nel suo momento iniziale: </w:t>
      </w:r>
      <w:r w:rsidRPr="00785A47">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785A47">
        <w:rPr>
          <w:rFonts w:ascii="Arial" w:hAnsi="Arial" w:cs="Arial"/>
          <w:bCs/>
          <w:i/>
          <w:iCs/>
          <w:sz w:val="24"/>
          <w:szCs w:val="24"/>
        </w:rPr>
        <w:lastRenderedPageBreak/>
        <w:t xml:space="preserve">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0BBB49E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Vergine Maria è degna di amore perché Lei con la sua preghiera ci ottiene ogni grazia per la nostra salvezza. Senza la sua intercessione, la terra sarebbe una valle di lacrime senza speranza. Lei prega e la valle di lacrime diviene una valle di speranza soprannaturale: </w:t>
      </w:r>
      <w:r w:rsidRPr="00785A47">
        <w:rPr>
          <w:rFonts w:ascii="Arial" w:hAnsi="Arial" w:cs="Arial"/>
          <w:bCs/>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B0E57F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785A47">
        <w:rPr>
          <w:rFonts w:ascii="Arial" w:hAnsi="Arial" w:cs="Arial"/>
          <w:bCs/>
          <w:i/>
          <w:iCs/>
          <w:sz w:val="24"/>
          <w:szCs w:val="24"/>
        </w:rPr>
        <w:t xml:space="preserve">“Stavano presso la croce di Gesù sua madre, la sorella di sua madre, Maria madre di Clèopa e Maria di Màgdala. Gesù </w:t>
      </w:r>
      <w:r w:rsidRPr="00785A47">
        <w:rPr>
          <w:rFonts w:ascii="Arial" w:hAnsi="Arial" w:cs="Arial"/>
          <w:bCs/>
          <w:i/>
          <w:iCs/>
          <w:sz w:val="24"/>
          <w:szCs w:val="24"/>
        </w:rPr>
        <w:lastRenderedPageBreak/>
        <w:t xml:space="preserve">allora, vedendo la madre e accanto a lei il discepolo che egli amava, disse alla madre: «Donna, ecco tuo figlio!». Poi disse al discepolo: «Ecco tua madre!». E da quell’ora il discepolo l’accolse con sé (Gv 19,25-27). </w:t>
      </w:r>
      <w:r w:rsidRPr="00785A47">
        <w:rPr>
          <w:rFonts w:ascii="Arial" w:hAnsi="Arial" w:cs="Arial"/>
          <w:bCs/>
          <w:sz w:val="24"/>
          <w:szCs w:val="24"/>
        </w:rPr>
        <w:t>Beato è quel discepolo di Gesù che accoglie la Vergine Maria nel suo cuore come sua vera Madre. Con Lei si raggiungere il cuore di Cristo Gesù e con il cuore di Cristo Gesù si entrerà nel cuore del Padre, perché è quella la nostra casa nella quale eternamente 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La Madre di Dio ci ottenga al Figlio suo la grazia di amare Lei come s conviene. Amando Lei come si conviene, anche Cristo Gesù ameremo come si conviene, lo ameremo con il dono di tutta la nostra vita.</w:t>
      </w:r>
    </w:p>
    <w:p w14:paraId="7D743517" w14:textId="77777777" w:rsidR="00C921D1" w:rsidRPr="00785A47" w:rsidRDefault="00C921D1" w:rsidP="00785A47">
      <w:pPr>
        <w:spacing w:after="120"/>
        <w:jc w:val="both"/>
        <w:rPr>
          <w:rFonts w:ascii="Arial" w:hAnsi="Arial" w:cs="Arial"/>
          <w:bCs/>
          <w:i/>
          <w:iCs/>
          <w:sz w:val="24"/>
          <w:szCs w:val="24"/>
        </w:rPr>
      </w:pPr>
    </w:p>
    <w:p w14:paraId="60526C89" w14:textId="77777777" w:rsidR="00785A47" w:rsidRPr="00785A47" w:rsidRDefault="00785A47" w:rsidP="00C921D1">
      <w:pPr>
        <w:pStyle w:val="Titolo3"/>
        <w:rPr>
          <w:i/>
          <w:iCs/>
        </w:rPr>
      </w:pPr>
      <w:bookmarkStart w:id="1301" w:name="_Toc182055726"/>
      <w:bookmarkStart w:id="1302" w:name="_Toc182134164"/>
      <w:bookmarkStart w:id="1303" w:name="_Hlk148016475"/>
      <w:bookmarkStart w:id="1304" w:name="_Toc183755923"/>
      <w:r w:rsidRPr="00785A47">
        <w:t>Madre ammirabile</w:t>
      </w:r>
      <w:bookmarkEnd w:id="1301"/>
      <w:bookmarkEnd w:id="1302"/>
      <w:bookmarkEnd w:id="1304"/>
    </w:p>
    <w:p w14:paraId="551AA5A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comprendere secondo purezza di verità questa invocazione: </w:t>
      </w:r>
      <w:r w:rsidRPr="00785A47">
        <w:rPr>
          <w:rFonts w:ascii="Arial" w:hAnsi="Arial" w:cs="Arial"/>
          <w:bCs/>
          <w:i/>
          <w:iCs/>
          <w:sz w:val="24"/>
          <w:szCs w:val="24"/>
        </w:rPr>
        <w:t>“Madre ammirabile, prega per noi”</w:t>
      </w:r>
      <w:r w:rsidRPr="00785A47">
        <w:rPr>
          <w:rFonts w:ascii="Arial" w:hAnsi="Arial" w:cs="Arial"/>
          <w:bCs/>
          <w:sz w:val="24"/>
          <w:szCs w:val="24"/>
        </w:rPr>
        <w:t xml:space="preserve">, ci è di grande aiuto leggere quanto il libro del Siracide rivela sulle opere del nostro Dio e qual è la sua ammirazione dinanzi a ciò che lui vede con gli occhi puri frutto di un cuore puro: </w:t>
      </w:r>
    </w:p>
    <w:p w14:paraId="7A50CD8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08E8BAA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634DB55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Ci sono venti creati per castigare e nella loro furia rafforzano i loro flagelli; quando verrà la fine, scateneranno violenza e placheranno lo sdegno del loro creatore. </w:t>
      </w:r>
      <w:r w:rsidRPr="00785A47">
        <w:rPr>
          <w:rFonts w:ascii="Arial" w:hAnsi="Arial" w:cs="Arial"/>
          <w:bCs/>
          <w:i/>
          <w:iCs/>
          <w:sz w:val="24"/>
          <w:szCs w:val="24"/>
        </w:rPr>
        <w:lastRenderedPageBreak/>
        <w:t>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732C38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39,13-35). </w:t>
      </w:r>
    </w:p>
    <w:p w14:paraId="3184656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3F337D0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w:t>
      </w:r>
    </w:p>
    <w:p w14:paraId="354F85F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46D38FE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D4460B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w:t>
      </w:r>
      <w:r w:rsidRPr="00785A47">
        <w:rPr>
          <w:rFonts w:ascii="Arial" w:hAnsi="Arial" w:cs="Arial"/>
          <w:bCs/>
          <w:i/>
          <w:iCs/>
          <w:sz w:val="24"/>
          <w:szCs w:val="24"/>
        </w:rPr>
        <w:lastRenderedPageBreak/>
        <w:t>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033F377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B402BD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7DEE63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ancora come quest’uomo dagli occhi puri, frutto sempre del suo cuore puro, vede la bellezza del sommo Sacerdote Simone e la descrive: </w:t>
      </w:r>
    </w:p>
    <w:p w14:paraId="1D32E0A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w:t>
      </w:r>
      <w:r w:rsidRPr="00785A47">
        <w:rPr>
          <w:rFonts w:ascii="Arial" w:hAnsi="Arial" w:cs="Arial"/>
          <w:bCs/>
          <w:i/>
          <w:iCs/>
          <w:sz w:val="24"/>
          <w:szCs w:val="24"/>
        </w:rPr>
        <w:lastRenderedPageBreak/>
        <w:t>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43E0B57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(Sir 50,1-24). </w:t>
      </w:r>
    </w:p>
    <w:p w14:paraId="1E9D7CE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Ecco anche come il Libro di Tobia, il Libro dei Salmi, il Libro della Sapienza,  il Libro di Daniele, cantano la bellezza e la grandezza delle opere di Dio:</w:t>
      </w:r>
    </w:p>
    <w:p w14:paraId="1ACE77E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dei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mano dei nemici (Sir 51, 8). Tu sei giusto in tutto ciò che hai fatto; tutte le tue opere sono vere, rette le tue vie e giusti tutti i tuoi giudizi (Dn 3, 27). </w:t>
      </w:r>
    </w:p>
    <w:p w14:paraId="7DD995CD"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Ecco infine come il Libro dei Proverbi canta la bellezza di una donna colma di timore del Signore:</w:t>
      </w:r>
    </w:p>
    <w:p w14:paraId="1F54D9F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w:t>
      </w:r>
      <w:r w:rsidRPr="00785A47">
        <w:rPr>
          <w:rFonts w:ascii="Arial" w:hAnsi="Arial" w:cs="Arial"/>
          <w:i/>
          <w:iCs/>
          <w:sz w:val="24"/>
          <w:szCs w:val="24"/>
        </w:rPr>
        <w:lastRenderedPageBreak/>
        <w:t xml:space="preserve">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53B1314"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Quando il Signore vuole mostrare al suo Apostolo Giovanni la bellezza della Vergine Maria, ecco come gliela fa vedere nei cieli santi e beati:</w:t>
      </w:r>
    </w:p>
    <w:p w14:paraId="1657B62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3DF34EA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Lei è Vergine purissima per il suo Dio e Madre Santissima del Verbo Eterno che in Lei si è fatto carne. Lei è l’Immacolata. È l’Assunta in cielo in corpo anima. Il Signor Dio l’ha voluta mediatrice di tutte le grazie tra il suo Divin Figlio e ogni uomo. Non c’è grazia che non discenda sull’umanità se non per mezzo di Lei. Il Figlio suo l’ha voluta Madre del suo corpo, che è la Chiesa. Se poi volessimo enumerare tutte le grazie che il Signore le ha fatte, è sufficiente leggere le invocazione che a lei vengono rivolte nelle Litanie Lauretane:</w:t>
      </w:r>
      <w:r w:rsidRPr="00785A47">
        <w:rPr>
          <w:rFonts w:ascii="Arial" w:hAnsi="Arial" w:cs="Arial"/>
          <w:bCs/>
          <w:i/>
          <w:iCs/>
          <w:sz w:val="24"/>
          <w:szCs w:val="24"/>
        </w:rPr>
        <w:t xml:space="preserve"> “Santa Maria, Santa Madre di Dio,  Santa Vergine delle vergini,  Madre di Cristo,  Madre della Chiesa, Madre di 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w:t>
      </w:r>
      <w:r w:rsidRPr="00785A47">
        <w:rPr>
          <w:rFonts w:ascii="Arial" w:hAnsi="Arial" w:cs="Arial"/>
          <w:bCs/>
          <w:i/>
          <w:iCs/>
          <w:sz w:val="24"/>
          <w:szCs w:val="24"/>
        </w:rPr>
        <w:lastRenderedPageBreak/>
        <w:t>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r w:rsidRPr="00785A47">
        <w:rPr>
          <w:rFonts w:ascii="Arial" w:hAnsi="Arial" w:cs="Arial"/>
          <w:bCs/>
          <w:sz w:val="24"/>
          <w:szCs w:val="24"/>
        </w:rPr>
        <w:t xml:space="preserve"> Ognuna di questa invocazioni ci rivela il motivo per cui la Vergine Maria è degna di essere ammirata. Si compie in Lei quanto Lei dice nel suo Magnificat: </w:t>
      </w:r>
      <w:r w:rsidRPr="00785A47">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(Lc 1,46-49). </w:t>
      </w:r>
      <w:r w:rsidRPr="00785A47">
        <w:rPr>
          <w:rFonts w:ascii="Arial" w:hAnsi="Arial" w:cs="Arial"/>
          <w:bCs/>
          <w:sz w:val="24"/>
          <w:szCs w:val="24"/>
        </w:rPr>
        <w:t xml:space="preserve">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 </w:t>
      </w:r>
    </w:p>
    <w:p w14:paraId="77CF97AE" w14:textId="77777777" w:rsidR="00C921D1" w:rsidRPr="00785A47" w:rsidRDefault="00C921D1" w:rsidP="00785A47">
      <w:pPr>
        <w:spacing w:after="120"/>
        <w:jc w:val="both"/>
        <w:rPr>
          <w:rFonts w:ascii="Arial" w:hAnsi="Arial" w:cs="Arial"/>
          <w:bCs/>
          <w:i/>
          <w:iCs/>
          <w:sz w:val="24"/>
          <w:szCs w:val="24"/>
        </w:rPr>
      </w:pPr>
    </w:p>
    <w:p w14:paraId="3A1E4D9E" w14:textId="77777777" w:rsidR="00785A47" w:rsidRPr="00785A47" w:rsidRDefault="00785A47" w:rsidP="00C921D1">
      <w:pPr>
        <w:pStyle w:val="Titolo3"/>
        <w:rPr>
          <w:i/>
          <w:iCs/>
        </w:rPr>
      </w:pPr>
      <w:bookmarkStart w:id="1305" w:name="_Toc182055728"/>
      <w:bookmarkStart w:id="1306" w:name="_Toc182134166"/>
      <w:bookmarkStart w:id="1307" w:name="_Toc183755924"/>
      <w:bookmarkEnd w:id="1303"/>
      <w:r w:rsidRPr="00785A47">
        <w:t>Madre del buon consiglio</w:t>
      </w:r>
      <w:bookmarkEnd w:id="1305"/>
      <w:bookmarkEnd w:id="1306"/>
      <w:bookmarkEnd w:id="1307"/>
    </w:p>
    <w:p w14:paraId="37946929"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bCs/>
          <w:sz w:val="24"/>
          <w:szCs w:val="24"/>
        </w:rPr>
        <w:t xml:space="preserve">Qualche anno addietro, ecco cosa abbiamo scritto sulla Madre del Buon Consiglio: </w:t>
      </w:r>
      <w:r w:rsidRPr="00785A47">
        <w:rPr>
          <w:rFonts w:ascii="Arial" w:hAnsi="Arial" w:cs="Arial"/>
          <w:iCs/>
          <w:color w:val="000000"/>
          <w:sz w:val="24"/>
          <w:szCs w:val="24"/>
        </w:rPr>
        <w:t xml:space="preserve">Consigliare possono tutti. Pochi però sono datori di un buon consiglio. Cosa è un consiglio e cosa invece è un buon consiglio? Risponderemo a questa domanda lasciandoci aiutare dal Libro del Siracide: </w:t>
      </w:r>
      <w:r w:rsidRPr="00785A47">
        <w:rPr>
          <w:rFonts w:ascii="Arial" w:hAnsi="Arial" w:cs="Arial"/>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785A47">
        <w:rPr>
          <w:rFonts w:ascii="Arial" w:hAnsi="Arial" w:cs="Arial"/>
          <w:iCs/>
          <w:color w:val="000000"/>
          <w:sz w:val="24"/>
          <w:szCs w:val="24"/>
        </w:rPr>
        <w:t xml:space="preserve"> (Sir 37,7-15). </w:t>
      </w:r>
    </w:p>
    <w:p w14:paraId="53931DAA" w14:textId="77777777" w:rsidR="00785A47" w:rsidRPr="00785A47" w:rsidRDefault="00785A47" w:rsidP="00785A47">
      <w:pPr>
        <w:spacing w:after="120"/>
        <w:jc w:val="both"/>
        <w:rPr>
          <w:rFonts w:ascii="Arial" w:hAnsi="Arial" w:cs="Arial"/>
          <w:sz w:val="24"/>
          <w:szCs w:val="24"/>
        </w:rPr>
      </w:pPr>
      <w:r w:rsidRPr="00785A47">
        <w:rPr>
          <w:rFonts w:ascii="Arial" w:hAnsi="Arial" w:cs="Arial"/>
          <w:iCs/>
          <w:color w:val="000000"/>
          <w:sz w:val="24"/>
          <w:szCs w:val="24"/>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785A47">
        <w:rPr>
          <w:rFonts w:ascii="Arial" w:hAnsi="Arial" w:cs="Arial"/>
          <w:i/>
          <w:iCs/>
          <w:color w:val="000000"/>
          <w:sz w:val="24"/>
          <w:szCs w:val="24"/>
        </w:rPr>
        <w:t>“Sapienza, intelletto, consiglio, scienza, fortezza, pietà, timore del Signore”.</w:t>
      </w:r>
      <w:r w:rsidRPr="00785A47">
        <w:rPr>
          <w:rFonts w:ascii="Arial" w:hAnsi="Arial" w:cs="Arial"/>
          <w:iCs/>
          <w:color w:val="000000"/>
          <w:sz w:val="24"/>
          <w:szCs w:val="24"/>
        </w:rPr>
        <w:t xml:space="preserve"> </w:t>
      </w:r>
      <w:r w:rsidRPr="00785A47">
        <w:rPr>
          <w:rFonts w:ascii="Arial" w:hAnsi="Arial" w:cs="Arial"/>
          <w:sz w:val="24"/>
          <w:szCs w:val="24"/>
        </w:rPr>
        <w:t xml:space="preserve">Questa verità così ci viene insegnata dal profeta Isaia: </w:t>
      </w:r>
      <w:r w:rsidRPr="00785A47">
        <w:rPr>
          <w:rFonts w:ascii="Arial" w:hAnsi="Arial" w:cs="Arial"/>
          <w:i/>
          <w:sz w:val="24"/>
          <w:szCs w:val="24"/>
        </w:rPr>
        <w:t xml:space="preserve">“Un germoglio spunterà dal tronco di Iesse, </w:t>
      </w:r>
      <w:r w:rsidRPr="00785A47">
        <w:rPr>
          <w:rFonts w:ascii="Arial" w:hAnsi="Arial" w:cs="Arial"/>
          <w:i/>
          <w:color w:val="000000"/>
          <w:sz w:val="24"/>
          <w:szCs w:val="24"/>
        </w:rPr>
        <w:t xml:space="preserve">un virgulto germoglierà dalle sue radici. Su di lui si poserà lo </w:t>
      </w:r>
      <w:r w:rsidRPr="00785A47">
        <w:rPr>
          <w:rFonts w:ascii="Arial" w:hAnsi="Arial" w:cs="Arial"/>
          <w:i/>
          <w:color w:val="000000"/>
          <w:sz w:val="24"/>
          <w:szCs w:val="24"/>
        </w:rPr>
        <w:lastRenderedPageBreak/>
        <w:t>spirito del Signore, spirito di sapienza e d’intelligenza, spirito di consiglio e di fortezza, spirito di conoscenza e di timore del Signore”</w:t>
      </w:r>
      <w:r w:rsidRPr="00785A47">
        <w:rPr>
          <w:rFonts w:ascii="Arial" w:hAnsi="Arial" w:cs="Arial"/>
          <w:color w:val="000000"/>
          <w:sz w:val="24"/>
          <w:szCs w:val="24"/>
        </w:rPr>
        <w:t xml:space="preserve"> (Is 11,1-2). </w:t>
      </w:r>
      <w:r w:rsidRPr="00785A47">
        <w:rPr>
          <w:rFonts w:ascii="Arial" w:hAnsi="Arial" w:cs="Arial"/>
          <w:sz w:val="24"/>
          <w:szCs w:val="24"/>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w:t>
      </w:r>
    </w:p>
    <w:p w14:paraId="4DE5DF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785A47">
        <w:rPr>
          <w:rFonts w:ascii="Arial" w:hAnsi="Arial" w:cs="Arial"/>
          <w:i/>
          <w:color w:val="000000"/>
          <w:sz w:val="24"/>
          <w:szCs w:val="24"/>
        </w:rPr>
        <w:t>“vino più buono”</w:t>
      </w:r>
      <w:r w:rsidRPr="00785A47">
        <w:rPr>
          <w:rFonts w:ascii="Arial" w:hAnsi="Arial" w:cs="Arial"/>
          <w:color w:val="000000"/>
          <w:sz w:val="24"/>
          <w:szCs w:val="24"/>
        </w:rPr>
        <w:t xml:space="preserve"> a tutti, sempre. Questa è la sua verità.</w:t>
      </w:r>
    </w:p>
    <w:p w14:paraId="06B9E65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chiediamoci: se oggi la Vergine Maria dovesse venire in forma visibile, manifestandosi a qualcuno dei suoi figli o a qualcuna della sua figlie, quando consiglio darebbe? Ritengo che oggi non vi sarebbe alcun altro buon consiglio, se non quello che il Signore dava ai suoi profeti: </w:t>
      </w:r>
      <w:r w:rsidRPr="00785A47">
        <w:rPr>
          <w:rFonts w:ascii="Arial" w:hAnsi="Arial" w:cs="Arial"/>
          <w:i/>
          <w:iCs/>
          <w:color w:val="000000"/>
          <w:sz w:val="24"/>
          <w:szCs w:val="24"/>
        </w:rPr>
        <w:t>“Va’ e riferisce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sidRPr="00785A47">
        <w:rPr>
          <w:rFonts w:ascii="Arial" w:hAnsi="Arial" w:cs="Arial"/>
          <w:color w:val="000000"/>
          <w:sz w:val="24"/>
          <w:szCs w:val="24"/>
        </w:rPr>
        <w:t xml:space="preserve"> Direbbe la stessa Parola detta da Gesù ai suoi Apostoli:</w:t>
      </w:r>
      <w:r w:rsidRPr="00785A47">
        <w:rPr>
          <w:rFonts w:ascii="Arial" w:hAnsi="Arial" w:cs="Arial"/>
          <w:i/>
          <w:iCs/>
          <w:color w:val="000000"/>
          <w:sz w:val="24"/>
          <w:szCs w:val="24"/>
        </w:rPr>
        <w:t xml:space="preserve"> “Andate, fate discepoli tutti i popoli, battezzateli nel nome del Padre e del Figlio e dello Spirito Santo, insegnate loro ad osservare tutto quello che io vi ho comandato”.</w:t>
      </w:r>
      <w:r w:rsidRPr="00785A47">
        <w:rPr>
          <w:rFonts w:ascii="Arial" w:hAnsi="Arial" w:cs="Arial"/>
          <w:color w:val="000000"/>
          <w:sz w:val="24"/>
          <w:szCs w:val="24"/>
        </w:rPr>
        <w:t xml:space="preserve"> Direbbe la stessa Parola dello Spirito Santo: </w:t>
      </w:r>
      <w:r w:rsidRPr="00785A47">
        <w:rPr>
          <w:rFonts w:ascii="Arial" w:hAnsi="Arial" w:cs="Arial"/>
          <w:i/>
          <w:iCs/>
          <w:color w:val="000000"/>
          <w:sz w:val="24"/>
          <w:szCs w:val="24"/>
        </w:rPr>
        <w:t>“Andate e fate bello il corpo di Cristo Gesù. Fatelo crescere in una santità sempre più grande. Lavorate perché si accresca di molti altri membri. Fate in modo che tutto il mondo diventi discepolo del suo Salvatore e Redentore”.</w:t>
      </w:r>
      <w:r w:rsidRPr="00785A47">
        <w:rPr>
          <w:rFonts w:ascii="Arial" w:hAnsi="Arial" w:cs="Arial"/>
          <w:color w:val="000000"/>
          <w:sz w:val="24"/>
          <w:szCs w:val="24"/>
        </w:rPr>
        <w:t xml:space="preserve"> Direbbe la stessa Parola da lei detta qualche decennio fa:</w:t>
      </w:r>
      <w:r w:rsidRPr="00785A47">
        <w:rPr>
          <w:rFonts w:ascii="Arial" w:hAnsi="Arial" w:cs="Arial"/>
          <w:i/>
          <w:iCs/>
          <w:color w:val="000000"/>
          <w:sz w:val="24"/>
          <w:szCs w:val="24"/>
        </w:rPr>
        <w:t xml:space="preserve">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sidRPr="00785A47">
        <w:rPr>
          <w:rFonts w:ascii="Arial" w:hAnsi="Arial" w:cs="Arial"/>
          <w:color w:val="000000"/>
          <w:sz w:val="24"/>
          <w:szCs w:val="24"/>
        </w:rPr>
        <w:t xml:space="preserve"> Darebbe questo buon consiglio ai papi, ai vescovi, ai presbiteri, ai diaconi, ai cresimati, ai battezzati, ai profeti, ai maestri, ai dottori, ai predicatori, ad ogni membro del corpo di Cristo. La Chiesa </w:t>
      </w:r>
      <w:r w:rsidRPr="00785A47">
        <w:rPr>
          <w:rFonts w:ascii="Arial" w:hAnsi="Arial" w:cs="Arial"/>
          <w:color w:val="000000"/>
          <w:sz w:val="24"/>
          <w:szCs w:val="24"/>
        </w:rPr>
        <w:lastRenderedPageBreak/>
        <w:t>vive di Parola di Gesù Signore. Se non vive di Parola, essa muore. Il mondo vive, se vive di Parola del Signore, se non vive di Parola del Signore, esso è nella morte. Vergine Maria, Madre della Redenzione, fa’ che noi ci affidiamo e ci consegniamo a questo tuo Buon Consiglio, oggi e sempre, per tutti i giorni della nostra vita.</w:t>
      </w:r>
    </w:p>
    <w:p w14:paraId="110BBAA3" w14:textId="77777777" w:rsidR="00C921D1" w:rsidRPr="00785A47" w:rsidRDefault="00C921D1" w:rsidP="00785A47">
      <w:pPr>
        <w:spacing w:after="120"/>
        <w:jc w:val="both"/>
        <w:rPr>
          <w:rFonts w:ascii="Arial" w:hAnsi="Arial" w:cs="Arial"/>
          <w:color w:val="000000"/>
          <w:sz w:val="24"/>
          <w:szCs w:val="24"/>
        </w:rPr>
      </w:pPr>
    </w:p>
    <w:p w14:paraId="24C66DDA" w14:textId="77777777" w:rsidR="00785A47" w:rsidRPr="00785A47" w:rsidRDefault="00785A47" w:rsidP="00C921D1">
      <w:pPr>
        <w:pStyle w:val="Titolo3"/>
        <w:rPr>
          <w:i/>
          <w:iCs/>
        </w:rPr>
      </w:pPr>
      <w:bookmarkStart w:id="1308" w:name="_Toc182055730"/>
      <w:bookmarkStart w:id="1309" w:name="_Toc182134168"/>
      <w:bookmarkStart w:id="1310" w:name="_Toc183755925"/>
      <w:r w:rsidRPr="00785A47">
        <w:t>Madre del Creatore</w:t>
      </w:r>
      <w:bookmarkEnd w:id="1308"/>
      <w:bookmarkEnd w:id="1309"/>
      <w:bookmarkEnd w:id="1310"/>
    </w:p>
    <w:p w14:paraId="6B70FA4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quanto abbiamo scritto anni addietro su Maria Madre del Creatore: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w:t>
      </w:r>
      <w:r w:rsidRPr="00785A47">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bCs/>
          <w:sz w:val="24"/>
          <w:szCs w:val="24"/>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Lui conosce il Padre nello Spirito Santo come il Padre conosce se stesso nello Spirito Santo. Così anche lo Spirito Santo conosce se stesso nel Padre e nel Figlio. È questo il mistero della divina conoscenza. È vero mistero di conoscenza pericoresica. Anche se noi se vogliamo conoscere Cristo Signore, dobbiamo vivere con Lui, nello Spirito Santo, questo misteri di pericoresi di conformazione a Lui nella santità. La pericoresi dovrà essere perenne, per sempre. </w:t>
      </w:r>
    </w:p>
    <w:p w14:paraId="683EEEA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w:t>
      </w:r>
      <w:r w:rsidRPr="00785A47">
        <w:rPr>
          <w:rFonts w:ascii="Arial" w:hAnsi="Arial" w:cs="Arial"/>
          <w:bCs/>
          <w:sz w:val="24"/>
          <w:szCs w:val="24"/>
        </w:rPr>
        <w:lastRenderedPageBreak/>
        <w:t xml:space="preserve">secondo il mistero che il dogma ha definito “unione ipostatica”. Non due Persona, una umana e l’altra divina, ma una sola Persona che sussiste in due nature, natura divina e natura umana, che fanno del Verbo Eterno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Immortale nella sua divinità. La Persona risorge nella sua umanità. Non risorge nella sua divinità, perché la divinità è immortale.  </w:t>
      </w:r>
    </w:p>
    <w:p w14:paraId="5155792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 questa purissima verità, si deve aggiungere che moltissimi figli della Chiesa stanno rinnegano Cristo Gesù come vero Creatore oggi della vita dell’uomo. Confessando noi che la Vergine Maria è vera Madre del Creatore, confessiamo che Gesù è il vero nostro Creatore. È il nostro vero Creatore della vita del nostro corpo, della nostra anima, del nostro spirito. Questa nuova creazione avviene per la fede in Lui, fede che non deve essere solo iniziale. Dovrà essere fede perenne. 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Vergine Maria, Madre della Redenzione, Angeli e Santi dateci la vera fede in Gesù.  </w:t>
      </w:r>
    </w:p>
    <w:p w14:paraId="571648ED" w14:textId="77777777" w:rsidR="00785A47" w:rsidRPr="00785A47" w:rsidRDefault="00785A47" w:rsidP="00785A47">
      <w:pPr>
        <w:spacing w:after="120"/>
        <w:jc w:val="right"/>
        <w:rPr>
          <w:rFonts w:ascii="Arial" w:hAnsi="Arial" w:cs="Arial"/>
          <w:b/>
          <w:bCs/>
          <w:kern w:val="32"/>
          <w:sz w:val="24"/>
          <w:szCs w:val="24"/>
        </w:rPr>
      </w:pPr>
      <w:r w:rsidRPr="00785A47">
        <w:rPr>
          <w:rFonts w:ascii="Arial" w:hAnsi="Arial" w:cs="Arial"/>
          <w:bCs/>
          <w:sz w:val="24"/>
          <w:szCs w:val="24"/>
        </w:rPr>
        <w:t xml:space="preserve">  </w:t>
      </w:r>
    </w:p>
    <w:p w14:paraId="0CF891EE" w14:textId="77777777" w:rsidR="00785A47" w:rsidRPr="00785A47" w:rsidRDefault="00785A47" w:rsidP="00C921D1">
      <w:pPr>
        <w:pStyle w:val="Titolo3"/>
        <w:rPr>
          <w:i/>
          <w:iCs/>
        </w:rPr>
      </w:pPr>
      <w:bookmarkStart w:id="1311" w:name="_Toc183755926"/>
      <w:r w:rsidRPr="00785A47">
        <w:t>Madre del Salvatore</w:t>
      </w:r>
      <w:bookmarkEnd w:id="1311"/>
    </w:p>
    <w:p w14:paraId="3703052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w:t>
      </w:r>
      <w:r w:rsidRPr="00785A47">
        <w:rPr>
          <w:rFonts w:ascii="Arial" w:hAnsi="Arial" w:cs="Arial"/>
          <w:bCs/>
          <w:sz w:val="24"/>
          <w:szCs w:val="24"/>
        </w:rPr>
        <w:lastRenderedPageBreak/>
        <w:t>senza però alcuna verità.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785A47">
        <w:rPr>
          <w:rFonts w:ascii="Arial" w:hAnsi="Arial" w:cs="Arial"/>
          <w:bCs/>
          <w:i/>
          <w:iCs/>
          <w:sz w:val="24"/>
          <w:szCs w:val="24"/>
        </w:rPr>
        <w:t xml:space="preserve">: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785A47">
        <w:rPr>
          <w:rFonts w:ascii="Arial" w:hAnsi="Arial" w:cs="Arial"/>
          <w:bCs/>
          <w:sz w:val="24"/>
          <w:szCs w:val="24"/>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w:t>
      </w:r>
    </w:p>
    <w:p w14:paraId="09EA14D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w:t>
      </w:r>
      <w:r w:rsidRPr="00785A47">
        <w:rPr>
          <w:rFonts w:ascii="Arial" w:hAnsi="Arial" w:cs="Arial"/>
          <w:bCs/>
          <w:sz w:val="24"/>
          <w:szCs w:val="24"/>
        </w:rPr>
        <w:lastRenderedPageBreak/>
        <w:t>devastazione e distruzione del mistero di Cristo hanno prodotto alberi giganti di falsità, di menzogna, di inganno.</w:t>
      </w:r>
    </w:p>
    <w:p w14:paraId="742D79BA"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alcuni di questi alberi. </w:t>
      </w:r>
      <w:r w:rsidRPr="00785A47">
        <w:rPr>
          <w:rFonts w:ascii="Arial" w:hAnsi="Arial" w:cs="Arial"/>
          <w:b/>
          <w:sz w:val="24"/>
          <w:szCs w:val="24"/>
        </w:rPr>
        <w:t>Primo albero</w:t>
      </w:r>
      <w:r w:rsidRPr="00785A47">
        <w:rPr>
          <w:rFonts w:ascii="Arial" w:hAnsi="Arial" w:cs="Arial"/>
          <w:bCs/>
          <w:sz w:val="24"/>
          <w:szCs w:val="24"/>
        </w:rPr>
        <w:t xml:space="preserve">: Cristo non è più necessario per la salvezza del mondo. Ogni religione è via di salvezza. </w:t>
      </w:r>
      <w:r w:rsidRPr="00785A47">
        <w:rPr>
          <w:rFonts w:ascii="Arial" w:hAnsi="Arial" w:cs="Arial"/>
          <w:b/>
          <w:sz w:val="24"/>
          <w:szCs w:val="24"/>
        </w:rPr>
        <w:t>Secondo albero</w:t>
      </w:r>
      <w:r w:rsidRPr="00785A47">
        <w:rPr>
          <w:rFonts w:ascii="Arial" w:hAnsi="Arial" w:cs="Arial"/>
          <w:bCs/>
          <w:sz w:val="24"/>
          <w:szCs w:val="24"/>
        </w:rPr>
        <w:t xml:space="preserve">: il corpo di Cristo non è necessario che venga formato. Ogni uomo può raggiungere la salvezza per vie personalissime. </w:t>
      </w:r>
      <w:r w:rsidRPr="00785A47">
        <w:rPr>
          <w:rFonts w:ascii="Arial" w:hAnsi="Arial" w:cs="Arial"/>
          <w:b/>
          <w:sz w:val="24"/>
          <w:szCs w:val="24"/>
        </w:rPr>
        <w:t>Terzo albero</w:t>
      </w:r>
      <w:r w:rsidRPr="00785A47">
        <w:rPr>
          <w:rFonts w:ascii="Arial" w:hAnsi="Arial" w:cs="Arial"/>
          <w:bCs/>
          <w:sz w:val="24"/>
          <w:szCs w:val="24"/>
        </w:rPr>
        <w:t xml:space="preserve">: Neanche il Vangelo deve essere più annunciato. Ogni libro religioso è uguale ad ogni altro libro religioso. </w:t>
      </w:r>
      <w:r w:rsidRPr="00785A47">
        <w:rPr>
          <w:rFonts w:ascii="Arial" w:hAnsi="Arial" w:cs="Arial"/>
          <w:b/>
          <w:sz w:val="24"/>
          <w:szCs w:val="24"/>
        </w:rPr>
        <w:t>Quarto albero</w:t>
      </w:r>
      <w:r w:rsidRPr="00785A47">
        <w:rPr>
          <w:rFonts w:ascii="Arial" w:hAnsi="Arial" w:cs="Arial"/>
          <w:bCs/>
          <w:sz w:val="24"/>
          <w:szCs w:val="24"/>
        </w:rPr>
        <w:t xml:space="preserve">: Non si deve più pensare ad una Chiesa dalla trascendenza, la si deve pensare dall’immanenza. </w:t>
      </w:r>
      <w:r w:rsidRPr="00785A47">
        <w:rPr>
          <w:rFonts w:ascii="Arial" w:hAnsi="Arial" w:cs="Arial"/>
          <w:b/>
          <w:sz w:val="24"/>
          <w:szCs w:val="24"/>
        </w:rPr>
        <w:t>Quinto albero</w:t>
      </w:r>
      <w:r w:rsidRPr="00785A47">
        <w:rPr>
          <w:rFonts w:ascii="Arial" w:hAnsi="Arial" w:cs="Arial"/>
          <w:bCs/>
          <w:sz w:val="24"/>
          <w:szCs w:val="24"/>
        </w:rPr>
        <w:t xml:space="preserve">: La Divina Rivelazione ha solo un valore storico. Non è verità eterna. Se non è verità eterna neanche la morale che da essa scaturisce è di valore eterno. </w:t>
      </w:r>
      <w:r w:rsidRPr="00785A47">
        <w:rPr>
          <w:rFonts w:ascii="Arial" w:hAnsi="Arial" w:cs="Arial"/>
          <w:b/>
          <w:sz w:val="24"/>
          <w:szCs w:val="24"/>
        </w:rPr>
        <w:t>Sesto albero:</w:t>
      </w:r>
      <w:r w:rsidRPr="00785A47">
        <w:rPr>
          <w:rFonts w:ascii="Arial" w:hAnsi="Arial" w:cs="Arial"/>
          <w:bCs/>
          <w:sz w:val="24"/>
          <w:szCs w:val="24"/>
        </w:rPr>
        <w:t xml:space="preserve"> A nessuno va chiesta al conversione al Vangelo. Con gli altri si deve stare in fratellanza, non in conversione. </w:t>
      </w:r>
      <w:r w:rsidRPr="00785A47">
        <w:rPr>
          <w:rFonts w:ascii="Arial" w:hAnsi="Arial" w:cs="Arial"/>
          <w:b/>
          <w:sz w:val="24"/>
          <w:szCs w:val="24"/>
        </w:rPr>
        <w:t>Settimo albero</w:t>
      </w:r>
      <w:r w:rsidRPr="00785A47">
        <w:rPr>
          <w:rFonts w:ascii="Arial" w:hAnsi="Arial" w:cs="Arial"/>
          <w:bCs/>
          <w:sz w:val="24"/>
          <w:szCs w:val="24"/>
        </w:rPr>
        <w:t xml:space="preserve">: tra gli uomini e tra gli stessi cristiani vi deve essere perfetta uguaglianza. Nessuna distinzione e nessuna differenza. </w:t>
      </w:r>
      <w:r w:rsidRPr="00785A47">
        <w:rPr>
          <w:rFonts w:ascii="Arial" w:hAnsi="Arial" w:cs="Arial"/>
          <w:b/>
          <w:sz w:val="24"/>
          <w:szCs w:val="24"/>
        </w:rPr>
        <w:t>Ottavo albero</w:t>
      </w:r>
      <w:r w:rsidRPr="00785A47">
        <w:rPr>
          <w:rFonts w:ascii="Arial" w:hAnsi="Arial" w:cs="Arial"/>
          <w:bCs/>
          <w:sz w:val="24"/>
          <w:szCs w:val="24"/>
        </w:rPr>
        <w:t xml:space="preserve">: Non esiste la Chiesa docendi e la Chiesa discendi. Esiste il dialogo inter </w:t>
      </w:r>
      <w:r w:rsidRPr="00785A47">
        <w:rPr>
          <w:rFonts w:ascii="Arial" w:hAnsi="Arial" w:cs="Arial"/>
          <w:bCs/>
          <w:sz w:val="24"/>
          <w:szCs w:val="24"/>
          <w:lang w:val="la-Latn"/>
        </w:rPr>
        <w:t>pares</w:t>
      </w:r>
      <w:r w:rsidRPr="00785A47">
        <w:rPr>
          <w:rFonts w:ascii="Arial" w:hAnsi="Arial" w:cs="Arial"/>
          <w:bCs/>
          <w:sz w:val="24"/>
          <w:szCs w:val="24"/>
        </w:rPr>
        <w:t xml:space="preserve">. </w:t>
      </w:r>
      <w:r w:rsidRPr="00785A47">
        <w:rPr>
          <w:rFonts w:ascii="Arial" w:hAnsi="Arial" w:cs="Arial"/>
          <w:b/>
          <w:sz w:val="24"/>
          <w:szCs w:val="24"/>
        </w:rPr>
        <w:t>Nono albero</w:t>
      </w:r>
      <w:r w:rsidRPr="00785A47">
        <w:rPr>
          <w:rFonts w:ascii="Arial" w:hAnsi="Arial" w:cs="Arial"/>
          <w:bCs/>
          <w:sz w:val="24"/>
          <w:szCs w:val="24"/>
        </w:rPr>
        <w:t xml:space="preserve">: Tutti possono essere Chiesa di Dio, ognuno può entrare in essa così come esso è. </w:t>
      </w:r>
      <w:r w:rsidRPr="00785A47">
        <w:rPr>
          <w:rFonts w:ascii="Arial" w:hAnsi="Arial" w:cs="Arial"/>
          <w:b/>
          <w:sz w:val="24"/>
          <w:szCs w:val="24"/>
        </w:rPr>
        <w:t>Decimo albero</w:t>
      </w:r>
      <w:r w:rsidRPr="00785A47">
        <w:rPr>
          <w:rFonts w:ascii="Arial" w:hAnsi="Arial" w:cs="Arial"/>
          <w:bCs/>
          <w:sz w:val="24"/>
          <w:szCs w:val="24"/>
        </w:rPr>
        <w:t xml:space="preserve">: È finita per sempre l’era dell’oggettività immutabile, perenne, eterna. Oggi è l’era della soggettività mutabile e ogni soggettività dovrà piegarsi alla soggettività del più potente e del più prepotente. </w:t>
      </w:r>
      <w:r w:rsidRPr="00785A47">
        <w:rPr>
          <w:rFonts w:ascii="Arial" w:hAnsi="Arial" w:cs="Arial"/>
          <w:b/>
          <w:sz w:val="24"/>
          <w:szCs w:val="24"/>
        </w:rPr>
        <w:t>Undicesimo albero</w:t>
      </w:r>
      <w:r w:rsidRPr="00785A47">
        <w:rPr>
          <w:rFonts w:ascii="Arial" w:hAnsi="Arial" w:cs="Arial"/>
          <w:bCs/>
          <w:sz w:val="24"/>
          <w:szCs w:val="24"/>
        </w:rPr>
        <w:t>: siamo anche nell’era del politicamente corretto e va abbandonato ciò che è teologicamente perfetto</w:t>
      </w:r>
      <w:r w:rsidRPr="00785A47">
        <w:rPr>
          <w:rFonts w:ascii="Arial" w:hAnsi="Arial" w:cs="Arial"/>
          <w:b/>
          <w:sz w:val="24"/>
          <w:szCs w:val="24"/>
        </w:rPr>
        <w:t>. Dodicesimo albero</w:t>
      </w:r>
      <w:r w:rsidRPr="00785A47">
        <w:rPr>
          <w:rFonts w:ascii="Arial" w:hAnsi="Arial" w:cs="Arial"/>
          <w:bCs/>
          <w:sz w:val="24"/>
          <w:szCs w:val="24"/>
        </w:rPr>
        <w:t>: all’era del politicamente corretto si deve aggiungere l’era del linguisticamente corretto. Questo significa che neanche più si potrà parlare dai principi della nostra santissima fede e neanche secondo il linguaggio teologico o biblico. Vergine Maria, Madre della Redenzione, facci comprendere che tutto è nel mistero del tuo sì. Angeli e Santi, fate che non perdiamo la verità della nostra salvezza.</w:t>
      </w:r>
    </w:p>
    <w:p w14:paraId="6A305CD9" w14:textId="77777777" w:rsidR="00C921D1" w:rsidRPr="00785A47" w:rsidRDefault="00C921D1" w:rsidP="00785A47">
      <w:pPr>
        <w:spacing w:after="120"/>
        <w:jc w:val="both"/>
        <w:rPr>
          <w:rFonts w:ascii="Arial" w:hAnsi="Arial" w:cs="Arial"/>
          <w:bCs/>
          <w:sz w:val="24"/>
          <w:szCs w:val="24"/>
        </w:rPr>
      </w:pPr>
    </w:p>
    <w:p w14:paraId="0FA3D2AE" w14:textId="77777777" w:rsidR="00785A47" w:rsidRPr="00785A47" w:rsidRDefault="00785A47" w:rsidP="00C921D1">
      <w:pPr>
        <w:pStyle w:val="Titolo3"/>
        <w:rPr>
          <w:i/>
          <w:iCs/>
        </w:rPr>
      </w:pPr>
      <w:bookmarkStart w:id="1312" w:name="_Hlk153655424"/>
      <w:bookmarkStart w:id="1313" w:name="_Toc183755927"/>
      <w:r w:rsidRPr="00785A47">
        <w:t>Madre di misericordia</w:t>
      </w:r>
      <w:bookmarkEnd w:id="1313"/>
    </w:p>
    <w:p w14:paraId="1AD6054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Sulla Vergine Maria, Madre di misericordia, abbiamo già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r w:rsidRPr="00785A47">
        <w:rPr>
          <w:rFonts w:ascii="Arial" w:hAnsi="Arial" w:cs="Arial"/>
          <w:bCs/>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w:t>
      </w:r>
      <w:r w:rsidRPr="00785A47">
        <w:rPr>
          <w:rFonts w:ascii="Arial" w:hAnsi="Arial" w:cs="Arial"/>
          <w:bCs/>
          <w:i/>
          <w:iCs/>
          <w:sz w:val="24"/>
          <w:szCs w:val="24"/>
        </w:rPr>
        <w:lastRenderedPageBreak/>
        <w:t xml:space="preserve">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r w:rsidRPr="00785A47">
        <w:rPr>
          <w:rFonts w:ascii="Arial" w:hAnsi="Arial" w:cs="Arial"/>
          <w:bCs/>
          <w:sz w:val="24"/>
          <w:szCs w:val="24"/>
        </w:rPr>
        <w:t xml:space="preserve">Cosa vogliamo confessare quando diciamo che la Vergine Maria è Madre di misericordia? Quale verità altissima della nostra fede noi vogliamo vivere? </w:t>
      </w:r>
    </w:p>
    <w:p w14:paraId="1F96154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Fin qui quanto abbiamo scritto un decennio fa.</w:t>
      </w:r>
    </w:p>
    <w:p w14:paraId="7B3A6ABD" w14:textId="77777777" w:rsidR="00C921D1"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La </w:t>
      </w:r>
      <w:r w:rsidRPr="00785A47">
        <w:rPr>
          <w:rFonts w:ascii="Arial" w:hAnsi="Arial" w:cs="Arial"/>
          <w:bCs/>
          <w:sz w:val="24"/>
          <w:szCs w:val="24"/>
        </w:rPr>
        <w:lastRenderedPageBreak/>
        <w:t>Vergine Maria, di Cristo Gesù, del Verbo di Dio, del Figlio Unigenito del Padre, è vera Madre. Lei però non è stata scelta da Dio per essere solo la Madre vera del Figlio suo, 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Inoltre,  la Vergine Maria, Madre di misericordia, deve fare di noi veri figli di misericordia. Come si diventa figli di misericordia? Divenendo anche noi obbedienti al Padre per essere da Lui fatti vero dono di salvezza e di redenzione, in Cristo, con Cristo, per Cristo, per portare ogni uomo a Cristo Signore. Tutto questo avviene per mistero ontologico, e non solo non per mistero di distribuzione delle grazia. L’ontologia è l’essenza stessa della nostra natura.  Vergine Maria, Madre della Redenzione, Angeli e Santi, aiutateci a comprendere.</w:t>
      </w:r>
    </w:p>
    <w:p w14:paraId="5BBAB7AE" w14:textId="139FF9AF"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25257038" w14:textId="77777777" w:rsidR="00785A47" w:rsidRPr="00785A47" w:rsidRDefault="00785A47" w:rsidP="00C921D1">
      <w:pPr>
        <w:pStyle w:val="Titolo3"/>
        <w:rPr>
          <w:i/>
          <w:iCs/>
        </w:rPr>
      </w:pPr>
      <w:bookmarkStart w:id="1314" w:name="_Toc182055734"/>
      <w:bookmarkStart w:id="1315" w:name="_Toc182134172"/>
      <w:bookmarkStart w:id="1316" w:name="_Hlk153698984"/>
      <w:bookmarkStart w:id="1317" w:name="_Toc183755928"/>
      <w:bookmarkEnd w:id="1312"/>
      <w:r w:rsidRPr="00785A47">
        <w:t>Vergine prudentissima</w:t>
      </w:r>
      <w:bookmarkEnd w:id="1314"/>
      <w:bookmarkEnd w:id="1315"/>
      <w:bookmarkEnd w:id="1317"/>
      <w:r w:rsidRPr="00785A47">
        <w:t xml:space="preserve"> </w:t>
      </w:r>
    </w:p>
    <w:p w14:paraId="284EDE4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Ieri sulla Vergine Prudentissima abbiamo scritto: 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 Leggiamo nel Vangelo secondo Matteo:</w:t>
      </w:r>
      <w:r w:rsidRPr="00785A47">
        <w:rPr>
          <w:rFonts w:ascii="Arial" w:hAnsi="Arial" w:cs="Arial"/>
          <w:bCs/>
          <w:i/>
          <w:iCs/>
          <w:sz w:val="24"/>
          <w:szCs w:val="24"/>
        </w:rPr>
        <w:t xml:space="preserve">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785A47">
        <w:rPr>
          <w:rFonts w:ascii="Arial" w:hAnsi="Arial" w:cs="Arial"/>
          <w:bCs/>
          <w:sz w:val="24"/>
          <w:szCs w:val="24"/>
        </w:rPr>
        <w:t xml:space="preserve"> 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mai, neanche un atomo di grazia è andato perduto, va perduto oggi, andrà perduto domani, mai sciupato, nai dilapidato. Lei esercita il suo ministero con somma cura, somma attenzione, somma vigilanza, somma circospezione, sommo amore, somma fede, somma speranza, somma mitezza, somma umiltà.</w:t>
      </w:r>
    </w:p>
    <w:p w14:paraId="74B2EE2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cosa viene affermato di Giuditta e cosa ella afferma di se stessa: </w:t>
      </w:r>
      <w:r w:rsidRPr="00785A47">
        <w:rPr>
          <w:rFonts w:ascii="Arial" w:hAnsi="Arial" w:cs="Arial"/>
          <w:bCs/>
          <w:i/>
          <w:iCs/>
          <w:sz w:val="24"/>
          <w:szCs w:val="24"/>
        </w:rPr>
        <w:t xml:space="preserve">“Allora Ozia le rispose: «Quello che hai detto, l’hai proferito con cuore retto e nessuno </w:t>
      </w:r>
      <w:r w:rsidRPr="00785A47">
        <w:rPr>
          <w:rFonts w:ascii="Arial" w:hAnsi="Arial" w:cs="Arial"/>
          <w:bCs/>
          <w:i/>
          <w:iCs/>
          <w:sz w:val="24"/>
          <w:szCs w:val="24"/>
        </w:rPr>
        <w:lastRenderedPageBreak/>
        <w:t>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785A47">
        <w:rPr>
          <w:rFonts w:ascii="Arial" w:hAnsi="Arial" w:cs="Arial"/>
          <w:bCs/>
          <w:sz w:val="24"/>
          <w:szCs w:val="24"/>
        </w:rPr>
        <w:t xml:space="preserve"> La prudenza della Madre di Dio si riveste di un altro altissimo significato. Diviene, nello Spirito Santo, prima intuizione del disegno di salvezza che il Signore ha verso il suo popolo e poi, sempre nello Spirito Santo, perfetta attuazione di esso. Lei lavora per il regno di Dio con altissima  prudenza. Se noi non imitiamo Lei, il piano di Dio fallisce e la morte conquista e distrugge, abbatte e rovina. </w:t>
      </w:r>
    </w:p>
    <w:p w14:paraId="0F6791F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nella sua vita terrena ha fatto sì che per mezzo di lei il piano di salvezza e di redenzione del Padre trovasse il suo pieno e perfetto compimento. Lei mai è stata di ostacolo nel mistero della salvezza. Sempre ha posto la sua nella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13572F9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mistero della nostra fede. Come mi sono riusciti? Attraverso la sostituzione della Parola di Dio con la loro parole. La loro parole ha valore di verità eterna. La Parola del Signore se ha parlato ieri, oggi non parla più. Era Parola per ieri e non per oggi. L’uomo di oggi non può camminare con quella Parola. Gli occorre una parola conforme alla mentalità di questo secolo. 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w:t>
      </w:r>
      <w:r w:rsidRPr="00785A47">
        <w:rPr>
          <w:rFonts w:ascii="Arial" w:hAnsi="Arial" w:cs="Arial"/>
          <w:bCs/>
          <w:sz w:val="24"/>
          <w:szCs w:val="24"/>
        </w:rPr>
        <w:lastRenderedPageBreak/>
        <w:t xml:space="preserve">fusione di ieri oggi ha perso di validità. Questa è oggi la prudenza: fare ogni cosa perfetta perché la verità di ieri sparisca e al suo posto si instauri ogni falsità e menzogna. La Vergine Maria ci liberi da tanta nefandezza. </w:t>
      </w:r>
    </w:p>
    <w:p w14:paraId="567928B7" w14:textId="77777777" w:rsidR="00C921D1" w:rsidRPr="00785A47" w:rsidRDefault="00C921D1" w:rsidP="00785A47">
      <w:pPr>
        <w:spacing w:after="120"/>
        <w:jc w:val="both"/>
        <w:rPr>
          <w:rFonts w:ascii="Arial" w:hAnsi="Arial" w:cs="Arial"/>
          <w:bCs/>
          <w:sz w:val="24"/>
          <w:szCs w:val="24"/>
        </w:rPr>
      </w:pPr>
    </w:p>
    <w:p w14:paraId="12CA31B7" w14:textId="77777777" w:rsidR="00785A47" w:rsidRPr="00785A47" w:rsidRDefault="00785A47" w:rsidP="00C921D1">
      <w:pPr>
        <w:pStyle w:val="Titolo3"/>
        <w:rPr>
          <w:i/>
          <w:iCs/>
        </w:rPr>
      </w:pPr>
      <w:bookmarkStart w:id="1318" w:name="_Toc182055736"/>
      <w:bookmarkStart w:id="1319" w:name="_Toc182134174"/>
      <w:bookmarkStart w:id="1320" w:name="_Hlk153867552"/>
      <w:bookmarkStart w:id="1321" w:name="_Toc183755929"/>
      <w:r w:rsidRPr="00785A47">
        <w:t>Vergine degna di onore</w:t>
      </w:r>
      <w:bookmarkEnd w:id="1318"/>
      <w:bookmarkEnd w:id="1319"/>
      <w:bookmarkEnd w:id="1321"/>
    </w:p>
    <w:p w14:paraId="71E1FC3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L’Apocalisse così canta l’onore per il Signore: </w:t>
      </w:r>
    </w:p>
    <w:p w14:paraId="0596AA4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000FDC16"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7B7AED7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35F5C8C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Questo canto di gloria e di onore, di grandezza e di esaltazione del nostro Dio non è finito. Esso sarà un canto eterno. I Beati del cielo vedono che in essi tutto è stato ed è per grazia del signore e per questo lo lodano e lo benedicono in eterno, cantando la grade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 </w:t>
      </w:r>
    </w:p>
    <w:p w14:paraId="31243ED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«L’anima mia magnifica il Signore e il mio spirito esulta in Dio, mio salvatore, perché ha guardato l’umiltà della sua serva. D’ora in poi tutte le generazioni mi </w:t>
      </w:r>
      <w:r w:rsidRPr="00785A47">
        <w:rPr>
          <w:rFonts w:ascii="Arial" w:hAnsi="Arial" w:cs="Arial"/>
          <w:bCs/>
          <w:i/>
          <w:iCs/>
          <w:sz w:val="24"/>
          <w:szCs w:val="24"/>
        </w:rPr>
        <w:lastRenderedPageBreak/>
        <w:t>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785A47">
        <w:rPr>
          <w:rFonts w:ascii="Arial" w:hAnsi="Arial" w:cs="Arial"/>
          <w:bCs/>
          <w:sz w:val="24"/>
          <w:szCs w:val="24"/>
        </w:rPr>
        <w:t xml:space="preserve"> </w:t>
      </w:r>
    </w:p>
    <w:p w14:paraId="568C12C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56B83C9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la sua verginità è perenne – Lei è la sempre Vergine, la Regina delle vergini, la Vergine delle vergini – che abbia concepito come tutte le altre donne. Se questo fosse vero, si attesterebbe che Gesù non è il Verbo eterno che si è fatto uomo. Si farebbe di Gesù un uomo e basta. Si dichiarerebbe la non incarnazione del Verbo. 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“il passaporto” del battesimo e </w:t>
      </w:r>
      <w:r w:rsidRPr="00785A47">
        <w:rPr>
          <w:rFonts w:ascii="Arial" w:hAnsi="Arial" w:cs="Arial"/>
          <w:bCs/>
          <w:i/>
          <w:iCs/>
          <w:sz w:val="24"/>
          <w:szCs w:val="24"/>
        </w:rPr>
        <w:t>“la carta di soggiorno”</w:t>
      </w:r>
      <w:r w:rsidRPr="00785A47">
        <w:rPr>
          <w:rFonts w:ascii="Arial" w:hAnsi="Arial" w:cs="Arial"/>
          <w:bCs/>
          <w:sz w:val="24"/>
          <w:szCs w:val="24"/>
        </w:rPr>
        <w:t xml:space="preserve"> della volontà di vivere secondo il dettato  evangelico. Quando si nega una verità inferiore, sempre si nega una verità superiore. Quando si distrugge una verità derivata si distrugge anche la verità di origine. Questo vale anche per l’uomo fatto da Dio a sua immagine e somiglianza, creato maschio e femmina. Si distrugge questa verità perché si vuole distruggere l’altra verità, che riguarda il Dio Creatore e Signore dell’uomo, che vuole che l’uomo sia sempre dalla sua Parola. </w:t>
      </w:r>
    </w:p>
    <w:p w14:paraId="74FA76AD"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Ma anche quando si distrugge la verità eterna increata e divina, si distrugge ogni verità che deriva da essa. Oggi si è distrutto il mistero della Beata Trinità e all’istante tutti i misteri della nostro fede sono distrutti. Ecco perché Gesù e gli altri fondatori di religione sono uguali ed ecco anche perché il Vangelo non debba essere predicato e nessuna conversione vada chiesta all’uomo. Siamo tutti uguali </w:t>
      </w:r>
      <w:r w:rsidRPr="00785A47">
        <w:rPr>
          <w:rFonts w:ascii="Arial" w:hAnsi="Arial" w:cs="Arial"/>
          <w:bCs/>
          <w:sz w:val="24"/>
          <w:szCs w:val="24"/>
        </w:rPr>
        <w:lastRenderedPageBreak/>
        <w:t>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La Madre di Dio venga e ci liberi da tanto disastro. Se Lei non viene in nostro soccorso, le tenebre oscureranno l’umanità. Già esse cominciano a sorgere e a invadere la terra. Di queste tenebre uno solo è il responsabile: il cristiano.</w:t>
      </w:r>
    </w:p>
    <w:p w14:paraId="37E1AF4B" w14:textId="77777777" w:rsidR="00C921D1" w:rsidRPr="00785A47" w:rsidRDefault="00C921D1" w:rsidP="00785A47">
      <w:pPr>
        <w:spacing w:after="120"/>
        <w:jc w:val="both"/>
        <w:rPr>
          <w:rFonts w:ascii="Arial" w:hAnsi="Arial" w:cs="Arial"/>
          <w:bCs/>
          <w:i/>
          <w:iCs/>
          <w:sz w:val="24"/>
          <w:szCs w:val="24"/>
        </w:rPr>
      </w:pPr>
    </w:p>
    <w:p w14:paraId="47A7BFA9" w14:textId="77777777" w:rsidR="00785A47" w:rsidRPr="00785A47" w:rsidRDefault="00785A47" w:rsidP="00C921D1">
      <w:pPr>
        <w:pStyle w:val="Titolo3"/>
        <w:rPr>
          <w:i/>
          <w:iCs/>
        </w:rPr>
      </w:pPr>
      <w:bookmarkStart w:id="1322" w:name="_Toc182055738"/>
      <w:bookmarkStart w:id="1323" w:name="_Toc182134176"/>
      <w:bookmarkStart w:id="1324" w:name="_Hlk153964276"/>
      <w:bookmarkStart w:id="1325" w:name="_Toc183755930"/>
      <w:bookmarkEnd w:id="1320"/>
      <w:r w:rsidRPr="00785A47">
        <w:t>Vergine degna di lode</w:t>
      </w:r>
      <w:bookmarkEnd w:id="1322"/>
      <w:bookmarkEnd w:id="1323"/>
      <w:bookmarkEnd w:id="1325"/>
    </w:p>
    <w:p w14:paraId="097097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degna di lode perché ha obbedito al Suo Signore e Dio con ogni obbedienza fatta di sapienza, intelligenza, prudenza, accortezza, scienza, impegno, dedizione, diligenza, ogni altra virtù. La lode è per le opere che Lei ha compiuto e compie. Sono opera di piena e perfetta cooperazione con Cristo Signore per la redenzione e la salvezza di ogni uomo. In Lei non c’è una sola opera che non sia degna di lode.</w:t>
      </w:r>
    </w:p>
    <w:p w14:paraId="3F62939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Un aiuto ci può venire da tre preghiere di lode: la prima di Cristo Gesù, le altre due dai Salmi: “</w:t>
      </w:r>
      <w:r w:rsidRPr="00785A47">
        <w:rPr>
          <w:rFonts w:ascii="Arial" w:hAnsi="Arial" w:cs="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3C425E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w:t>
      </w:r>
      <w:r w:rsidRPr="00785A47">
        <w:rPr>
          <w:rFonts w:ascii="Arial" w:hAnsi="Arial" w:cs="Arial"/>
          <w:i/>
          <w:iCs/>
          <w:color w:val="000000"/>
          <w:sz w:val="24"/>
          <w:szCs w:val="24"/>
        </w:rPr>
        <w:lastRenderedPageBreak/>
        <w:t>Signore, casa di Aronne; benedici il Signore, casa di Levi; voi che temete il Signore, benedite il Signore. Da Sion, benedetto il Signore, che abita in Gerusalemme! Alleluia” (Sal 135,1-21).</w:t>
      </w:r>
    </w:p>
    <w:p w14:paraId="56EFBF6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468F99A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Ecco la lode verso tre Donne che nella Scrittura vengono ricordate per le opere da esse compiute: la prima lode è per Giaele, la seconda è per Giuditta, la  tera è per la Donna che vive nel timore del Signore e si prende cura con intelligenza e sapienza di tutta la sua casa. Diciamo subito che la Vergine Mara è da lodare infinitamente di più.</w:t>
      </w:r>
    </w:p>
    <w:p w14:paraId="0E0597F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07A2EC5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w:t>
      </w:r>
      <w:r w:rsidRPr="00785A47">
        <w:rPr>
          <w:rFonts w:ascii="Arial" w:hAnsi="Arial" w:cs="Arial"/>
          <w:i/>
          <w:iCs/>
          <w:color w:val="000000"/>
          <w:sz w:val="24"/>
          <w:szCs w:val="24"/>
        </w:rPr>
        <w:lastRenderedPageBreak/>
        <w:t>fermo oltre il Giordano e Dan perché va peregrinando sulle navi? Aser si è stabilito lungo la riva del mare e presso le sue insenature dimora. Zàbulon invece è un popolo che si è esposto alla morte, come Nèftali, sui poggi della campagna!</w:t>
      </w:r>
    </w:p>
    <w:p w14:paraId="1050AB4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1C6AF9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3E49DDB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 (Gdt 15,8-14). </w:t>
      </w:r>
    </w:p>
    <w:p w14:paraId="32CB640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Giuditta disse: «Intonate un inno al mio Dio con i tamburelli, cantate al Signore con i cimbali, </w:t>
      </w:r>
      <w:r w:rsidRPr="00785A47">
        <w:rPr>
          <w:rFonts w:ascii="Arial" w:hAnsi="Arial" w:cs="Arial"/>
          <w:i/>
          <w:iCs/>
          <w:color w:val="000000"/>
          <w:sz w:val="24"/>
          <w:szCs w:val="24"/>
        </w:rPr>
        <w:t xml:space="preserve">componete per lui un salmo di lode; esaltate e invocate il suo nome! Poiché il Signore è il Dio che stronca le guerre; ha posto il suo accampamento in mezzo al popolo, mi ha salvata dalle mani dei miei persecutori. </w:t>
      </w:r>
      <w:r w:rsidRPr="00785A47">
        <w:rPr>
          <w:rFonts w:ascii="Arial" w:hAnsi="Arial" w:cs="Arial"/>
          <w:i/>
          <w:iCs/>
          <w:color w:val="000000"/>
          <w:sz w:val="24"/>
          <w:szCs w:val="24"/>
        </w:rPr>
        <w:lastRenderedPageBreak/>
        <w:t>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3FC8B03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111D01C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20D8FF7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3FCC399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8CB1248"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lastRenderedPageBreak/>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41890A41"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15B3EFF"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 </w:t>
      </w:r>
    </w:p>
    <w:p w14:paraId="648C9F3E"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tutta se stessa, non risparmiandosi in nulla. La sua opera è sempre bellissima, stupenda, meravigliosa.</w:t>
      </w:r>
    </w:p>
    <w:p w14:paraId="01C5E8DD"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w:t>
      </w:r>
      <w:r w:rsidRPr="00785A47">
        <w:rPr>
          <w:rFonts w:ascii="Arial" w:hAnsi="Arial" w:cs="Arial"/>
          <w:iCs/>
          <w:color w:val="000000"/>
          <w:sz w:val="24"/>
          <w:szCs w:val="24"/>
        </w:rPr>
        <w:lastRenderedPageBreak/>
        <w:t xml:space="preserve">eternità e di incarnazione – neanche la Madre potrà mai essere. Madre degna di ogni lode viene e ristabilisci il cristiano nella sua verità.   </w:t>
      </w:r>
    </w:p>
    <w:p w14:paraId="5AF47654" w14:textId="77777777" w:rsidR="00C921D1" w:rsidRPr="00785A47" w:rsidRDefault="00C921D1" w:rsidP="00785A47">
      <w:pPr>
        <w:spacing w:after="120"/>
        <w:jc w:val="both"/>
        <w:rPr>
          <w:rFonts w:ascii="Arial" w:hAnsi="Arial" w:cs="Arial"/>
          <w:iCs/>
          <w:color w:val="000000"/>
          <w:sz w:val="24"/>
          <w:szCs w:val="24"/>
        </w:rPr>
      </w:pPr>
    </w:p>
    <w:p w14:paraId="208329DF" w14:textId="77777777" w:rsidR="00785A47" w:rsidRPr="00785A47" w:rsidRDefault="00785A47" w:rsidP="00C921D1">
      <w:pPr>
        <w:pStyle w:val="Titolo3"/>
        <w:rPr>
          <w:i/>
          <w:iCs/>
        </w:rPr>
      </w:pPr>
      <w:bookmarkStart w:id="1326" w:name="_Toc182055740"/>
      <w:bookmarkStart w:id="1327" w:name="_Toc182134178"/>
      <w:bookmarkStart w:id="1328" w:name="_Hlk154048863"/>
      <w:bookmarkStart w:id="1329" w:name="_Toc183755931"/>
      <w:bookmarkEnd w:id="1324"/>
      <w:r w:rsidRPr="00785A47">
        <w:t>Vergine potente</w:t>
      </w:r>
      <w:bookmarkEnd w:id="1326"/>
      <w:bookmarkEnd w:id="1327"/>
      <w:bookmarkEnd w:id="1329"/>
    </w:p>
    <w:p w14:paraId="62EA23B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 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Potente nell’obbedienza. Il sì di Maria alla sua vocazione è stato senza riserve. Lei si è abbandonata per intero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w:t>
      </w:r>
    </w:p>
    <w:p w14:paraId="4B68C37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w:t>
      </w:r>
      <w:r w:rsidRPr="00785A47">
        <w:rPr>
          <w:rFonts w:ascii="Arial" w:hAnsi="Arial" w:cs="Arial"/>
          <w:bCs/>
          <w:sz w:val="24"/>
          <w:szCs w:val="24"/>
        </w:rPr>
        <w:lastRenderedPageBreak/>
        <w:t>guida saggia e prudente. Lei pone tutta se stessa a servizio dei suoi figli per il loro più grande bene. Chiede ad ogni suo figlio che la imiti in questo suo servizio umile, puro, casto, bello. 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0D1FE84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785A47">
        <w:rPr>
          <w:rFonts w:ascii="Arial" w:hAnsi="Arial" w:cs="Arial"/>
          <w:bCs/>
          <w:i/>
          <w:iCs/>
          <w:sz w:val="24"/>
          <w:szCs w:val="24"/>
        </w:rPr>
        <w:t>“Non hanno Spirito Santo”.</w:t>
      </w:r>
      <w:r w:rsidRPr="00785A47">
        <w:rPr>
          <w:rFonts w:ascii="Arial" w:hAnsi="Arial" w:cs="Arial"/>
          <w:bCs/>
          <w:sz w:val="24"/>
          <w:szCs w:val="24"/>
        </w:rPr>
        <w:t xml:space="preserve"> 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del Signore infallibilmente si creerà, si fabbricherà, si inventerà, Senza lo Spirito Santo, Satana e il mondo saranno il nuovo spirito e il nuovo pensiero della Chiesa. Noi siamo certi che Lei, La Madre della Chiesa, non vuole che il corpo di Cristo venga consegnato a Satana e al mondo. Vuole però che siamo noi con preghiera incessante a chiederle che vada dal Figlio suo e gli dica:</w:t>
      </w:r>
      <w:r w:rsidRPr="00785A47">
        <w:rPr>
          <w:rFonts w:ascii="Arial" w:hAnsi="Arial" w:cs="Arial"/>
          <w:bCs/>
          <w:i/>
          <w:iCs/>
          <w:sz w:val="24"/>
          <w:szCs w:val="24"/>
        </w:rPr>
        <w:t xml:space="preserve"> “Non hanno Spirito Santo”.</w:t>
      </w:r>
      <w:r w:rsidRPr="00785A47">
        <w:rPr>
          <w:rFonts w:ascii="Arial" w:hAnsi="Arial" w:cs="Arial"/>
          <w:bCs/>
          <w:sz w:val="24"/>
          <w:szCs w:val="24"/>
        </w:rPr>
        <w:t xml:space="preserve"> 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che ormai Satana e il mondo sono il nostro spirito e il nostro pensiero. Sono essi che ci governano e ci muovono e sono essi che ci fanno proferire ogni oracolo di peccato e ogni editto di menzogna e di falsità. È questa la grazia che dobbiamo chiedere a Lei, Madre della Chiesa. Senza il ritorno dello Spirito Santo che deve vivificare ogni membro del corpo di Cristo, tutte le altre grazie sono effimere e anche effimere sono tutte le altre preghiera. Vergine Maria, Madre della Chiesa, va’ di Cristo Gesù, dal tuo Amatissimo Figlio, e digli che non abbiamo Spirito Santo. Digli che senza lo Spirito siamo tutti confusi e smarriti e moltissimi stanno per cadere sotto la ferrea schiavitù del principe del mondo. Vergine potente nella preghiera, ottienici il dono dello Spirito Santo e non permettere che mai più veniamo a mancare di Lui. </w:t>
      </w:r>
    </w:p>
    <w:p w14:paraId="36A25D22" w14:textId="77777777" w:rsidR="00C921D1" w:rsidRPr="00785A47" w:rsidRDefault="00C921D1" w:rsidP="00785A47">
      <w:pPr>
        <w:spacing w:after="120"/>
        <w:jc w:val="both"/>
        <w:rPr>
          <w:rFonts w:ascii="Arial" w:hAnsi="Arial" w:cs="Arial"/>
          <w:bCs/>
          <w:sz w:val="24"/>
          <w:szCs w:val="24"/>
        </w:rPr>
      </w:pPr>
    </w:p>
    <w:p w14:paraId="1C1FA8AB" w14:textId="77777777" w:rsidR="00785A47" w:rsidRPr="00785A47" w:rsidRDefault="00785A47" w:rsidP="00C921D1">
      <w:pPr>
        <w:pStyle w:val="Titolo3"/>
        <w:rPr>
          <w:i/>
          <w:iCs/>
        </w:rPr>
      </w:pPr>
      <w:bookmarkStart w:id="1330" w:name="_Toc182055742"/>
      <w:bookmarkStart w:id="1331" w:name="_Toc182134180"/>
      <w:bookmarkStart w:id="1332" w:name="_Hlk154077037"/>
      <w:bookmarkStart w:id="1333" w:name="_Hlk154148951"/>
      <w:bookmarkStart w:id="1334" w:name="_Toc183755932"/>
      <w:bookmarkEnd w:id="1328"/>
      <w:r w:rsidRPr="00785A47">
        <w:t>Vergine clemente</w:t>
      </w:r>
      <w:bookmarkEnd w:id="1330"/>
      <w:bookmarkEnd w:id="1331"/>
      <w:bookmarkEnd w:id="1334"/>
      <w:r w:rsidRPr="00785A47">
        <w:t xml:space="preserve"> </w:t>
      </w:r>
    </w:p>
    <w:p w14:paraId="059661A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 La Vergine Maria è la clemenza dinanzi a Dio verso ogni uomo. Ella è </w:t>
      </w:r>
      <w:r w:rsidRPr="00785A47">
        <w:rPr>
          <w:rFonts w:ascii="Arial" w:hAnsi="Arial" w:cs="Arial"/>
          <w:bCs/>
          <w:sz w:val="24"/>
          <w:szCs w:val="24"/>
        </w:rPr>
        <w:lastRenderedPageBreak/>
        <w:t>infinitamente più di Mosè:</w:t>
      </w:r>
      <w:r w:rsidRPr="00785A47">
        <w:rPr>
          <w:rFonts w:ascii="Arial" w:hAnsi="Arial" w:cs="Arial"/>
          <w:bCs/>
          <w:i/>
          <w:iCs/>
          <w:sz w:val="24"/>
          <w:szCs w:val="24"/>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 </w:t>
      </w:r>
    </w:p>
    <w:p w14:paraId="752DA3C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Infinitamente più di Giobbe: </w:t>
      </w:r>
      <w:r w:rsidRPr="00785A47">
        <w:rPr>
          <w:rFonts w:ascii="Arial" w:hAnsi="Arial" w:cs="Arial"/>
          <w:bCs/>
          <w:i/>
          <w:iCs/>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72F0EE2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Ella è clemente più che il vignaiolo o contadino della parabola di Gesù:</w:t>
      </w:r>
      <w:r w:rsidRPr="00785A47">
        <w:rPr>
          <w:rFonts w:ascii="Arial" w:hAnsi="Arial" w:cs="Arial"/>
          <w:bCs/>
          <w:i/>
          <w:iCs/>
          <w:sz w:val="24"/>
          <w:szCs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w:t>
      </w:r>
      <w:r w:rsidRPr="00785A47">
        <w:rPr>
          <w:rFonts w:ascii="Arial" w:hAnsi="Arial" w:cs="Arial"/>
          <w:bCs/>
          <w:sz w:val="24"/>
          <w:szCs w:val="24"/>
        </w:rPr>
        <w:t xml:space="preserve">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w:t>
      </w:r>
      <w:r w:rsidRPr="00785A47">
        <w:rPr>
          <w:rFonts w:ascii="Arial" w:hAnsi="Arial" w:cs="Arial"/>
          <w:bCs/>
          <w:sz w:val="24"/>
          <w:szCs w:val="24"/>
        </w:rPr>
        <w:lastRenderedPageBreak/>
        <w:t>noi produciamo frutti di vita eterna, nella più grande giustizia, obbedienza, santità, compassione, misericordia.</w:t>
      </w:r>
    </w:p>
    <w:p w14:paraId="1FECEE2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Ora chiediamo: chi può bussare con fiducia al cuore della Vergine Maria? Chi può innalzare una supplica al suo cuore perché Cristo Gesù conceda la sua grazia, la sua pace, la sua benedizione, la sua riconciliazione? La risposta non nasce dal nostro cuore, nasce dal cuore dei Davide, dal cuore di Dio per bocca del profeta Isaia ed Ezechiele, per bocca dell’Apostolo Paolo:</w:t>
      </w:r>
    </w:p>
    <w:p w14:paraId="5F798A5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Per bocca di Davide</w:t>
      </w:r>
      <w:r w:rsidRPr="00785A47">
        <w:rPr>
          <w:rFonts w:ascii="Arial" w:hAnsi="Arial" w:cs="Arial"/>
          <w:bCs/>
          <w:i/>
          <w:iCs/>
          <w:sz w:val="24"/>
          <w:szCs w:val="24"/>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4BBFCB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Signore concesse a Davide la clemenza del suo perdono, ma a quale prezzo di sofferenza e di dolore? Ecco cosa gli dice Natan, il profeta che a lui manda il Signore: “ </w:t>
      </w:r>
      <w:r w:rsidRPr="00785A47">
        <w:rPr>
          <w:rFonts w:ascii="Arial" w:hAnsi="Arial" w:cs="Arial"/>
          <w:bCs/>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w:t>
      </w:r>
      <w:r w:rsidRPr="00785A47">
        <w:rPr>
          <w:rFonts w:ascii="Arial" w:hAnsi="Arial" w:cs="Arial"/>
          <w:bCs/>
          <w:i/>
          <w:iCs/>
          <w:sz w:val="24"/>
          <w:szCs w:val="24"/>
        </w:rPr>
        <w:lastRenderedPageBreak/>
        <w:t xml:space="preserve">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ADB20F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Per bocca del profeta Isaia: </w:t>
      </w:r>
      <w:r w:rsidRPr="00785A47">
        <w:rPr>
          <w:rFonts w:ascii="Arial" w:hAnsi="Arial" w:cs="Arial"/>
          <w:bCs/>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38D9DA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Per bocca del profeta Ezechiele: </w:t>
      </w:r>
      <w:r w:rsidRPr="00785A47">
        <w:rPr>
          <w:rFonts w:ascii="Arial" w:hAnsi="Arial" w:cs="Arial"/>
          <w:bCs/>
          <w:i/>
          <w:iCs/>
          <w:sz w:val="24"/>
          <w:szCs w:val="24"/>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w:t>
      </w:r>
      <w:r w:rsidRPr="00785A47">
        <w:rPr>
          <w:rFonts w:ascii="Arial" w:hAnsi="Arial" w:cs="Arial"/>
          <w:bCs/>
          <w:i/>
          <w:iCs/>
          <w:sz w:val="24"/>
          <w:szCs w:val="24"/>
        </w:rPr>
        <w:lastRenderedPageBreak/>
        <w:t>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AE68A7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95A5C1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Per bocca dell’Apostolo Paolo: </w:t>
      </w:r>
      <w:r w:rsidRPr="00785A47">
        <w:rPr>
          <w:rFonts w:ascii="Arial" w:hAnsi="Arial" w:cs="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w:t>
      </w:r>
      <w:r w:rsidRPr="00785A47">
        <w:rPr>
          <w:rFonts w:ascii="Arial" w:hAnsi="Arial" w:cs="Arial"/>
          <w:bCs/>
          <w:i/>
          <w:iCs/>
          <w:sz w:val="24"/>
          <w:szCs w:val="24"/>
        </w:rPr>
        <w:lastRenderedPageBreak/>
        <w:t>soccorso. Ecco ora il momento favorevole, ecco ora il giorno della salvezza! (2Cor 5,14-6,2).</w:t>
      </w:r>
    </w:p>
    <w:p w14:paraId="1A8C5B3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Le parole di Gesù rivolte alla donna colta in flagrante peccato di adulterio devono significare per noi qualcosa: “</w:t>
      </w:r>
      <w:r w:rsidRPr="00785A47">
        <w:rPr>
          <w:rFonts w:ascii="Arial" w:hAnsi="Arial" w:cs="Arial"/>
          <w:bCs/>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sidRPr="00785A47">
        <w:rPr>
          <w:rFonts w:ascii="Arial" w:hAnsi="Arial" w:cs="Arial"/>
          <w:bCs/>
          <w:sz w:val="24"/>
          <w:szCs w:val="24"/>
        </w:rPr>
        <w:t xml:space="preserve">È grave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Vergine Maria, Madre della Redenzione, Angeli, Santi, aiutateci a convertirci.  </w:t>
      </w:r>
    </w:p>
    <w:p w14:paraId="78AECFAD" w14:textId="77777777" w:rsidR="00C921D1" w:rsidRPr="00785A47" w:rsidRDefault="00C921D1" w:rsidP="00785A47">
      <w:pPr>
        <w:spacing w:after="120"/>
        <w:jc w:val="both"/>
        <w:rPr>
          <w:rFonts w:ascii="Arial" w:hAnsi="Arial" w:cs="Arial"/>
          <w:bCs/>
          <w:sz w:val="24"/>
          <w:szCs w:val="24"/>
        </w:rPr>
      </w:pPr>
    </w:p>
    <w:p w14:paraId="15950E80" w14:textId="77777777" w:rsidR="00785A47" w:rsidRPr="00785A47" w:rsidRDefault="00785A47" w:rsidP="00C921D1">
      <w:pPr>
        <w:pStyle w:val="Titolo3"/>
        <w:rPr>
          <w:i/>
        </w:rPr>
      </w:pPr>
      <w:bookmarkStart w:id="1335" w:name="_Toc182055744"/>
      <w:bookmarkStart w:id="1336" w:name="_Toc182134182"/>
      <w:bookmarkStart w:id="1337" w:name="_Hlk154292376"/>
      <w:bookmarkStart w:id="1338" w:name="_Toc183755933"/>
      <w:bookmarkEnd w:id="1332"/>
      <w:bookmarkEnd w:id="1333"/>
      <w:r w:rsidRPr="00785A47">
        <w:t>E che sapienza è quella che gli è stata data?</w:t>
      </w:r>
      <w:bookmarkEnd w:id="1335"/>
      <w:bookmarkEnd w:id="1336"/>
      <w:bookmarkEnd w:id="1338"/>
    </w:p>
    <w:p w14:paraId="125A0817"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Quando si riconosce che una persona è ricca di sapienza e non c’è sapienza che non discenda dal Signore, allora si deve anche confessare che tutto ciò che la persona dice ed opera è frutto della sapienza, a lui elargita da Signore. Cessa all’istante di esistere ogni problema sia di nascita che di parentela, sia di ricchezza che di povertà, o di qualsivoglia altra natura. La persona è sapiente perché il Signore la colmata della sua sapienza divina ed eterna, Ma è anche sapiente perché lui la sapienza ha chiesto al Signore e nella sapienza è cresciuto e  persevera nella sua crescita. Mai si smette di crescere in sapienza. Non si può crescere in sapienza se non si cresce in grazia e neanche si può crescere in grazia se non si cresce in sapienza.  Ecco come il Libro del Siracide parla della sapienza: “</w:t>
      </w:r>
      <w:r w:rsidRPr="00785A47">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w:t>
      </w:r>
      <w:r w:rsidRPr="00785A47">
        <w:rPr>
          <w:rFonts w:ascii="Arial" w:hAnsi="Arial" w:cs="Arial"/>
          <w:i/>
          <w:sz w:val="24"/>
          <w:szCs w:val="24"/>
        </w:rPr>
        <w:lastRenderedPageBreak/>
        <w:t xml:space="preserve">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w:t>
      </w:r>
    </w:p>
    <w:p w14:paraId="22F507B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D34C0A8"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r w:rsidRPr="00785A47">
        <w:rPr>
          <w:rFonts w:ascii="Arial" w:hAnsi="Arial" w:cs="Arial"/>
          <w:iCs/>
          <w:sz w:val="24"/>
          <w:szCs w:val="24"/>
        </w:rPr>
        <w:t>Come si è potuto constatare la sapienza è intimamente connessa con il timore del Signore? Ma cosa è il timore del Signore? Esso è vivere la tutta nostra in ogni suo momento, ponendola nella Parola del Signore, sapendo che ogni sua Parola è purissima verità e si compie sempre.</w:t>
      </w:r>
    </w:p>
    <w:p w14:paraId="5BCFBF1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Partì di là e venne nella sua patria e i suoi discepoli lo seguirono. Giunto il sabato, si mise a insegnare nella sinagoga. E molti, ascoltando, rimanevano stupiti e dicevano: «Da dove gli vengono queste cose? </w:t>
      </w:r>
      <w:bookmarkStart w:id="1339" w:name="_Hlk154263097"/>
      <w:r w:rsidRPr="00785A47">
        <w:rPr>
          <w:rFonts w:ascii="Arial" w:hAnsi="Arial" w:cs="Arial"/>
          <w:i/>
          <w:sz w:val="24"/>
          <w:szCs w:val="24"/>
        </w:rPr>
        <w:t xml:space="preserve">E che sapienza è quella che gli è stata data? </w:t>
      </w:r>
      <w:bookmarkEnd w:id="1339"/>
      <w:r w:rsidRPr="00785A47">
        <w:rPr>
          <w:rFonts w:ascii="Arial" w:hAnsi="Arial" w:cs="Arial"/>
          <w:i/>
          <w:sz w:val="24"/>
          <w:szCs w:val="24"/>
        </w:rPr>
        <w:t xml:space="preserve">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bookmarkStart w:id="1340" w:name="_Hlk154150006"/>
      <w:r w:rsidRPr="00785A47">
        <w:rPr>
          <w:rFonts w:ascii="Arial" w:hAnsi="Arial" w:cs="Arial"/>
          <w:i/>
          <w:sz w:val="24"/>
          <w:szCs w:val="24"/>
        </w:rPr>
        <w:t>E si meravigliava della loro incredulità</w:t>
      </w:r>
      <w:bookmarkEnd w:id="1340"/>
      <w:r w:rsidRPr="00785A47">
        <w:rPr>
          <w:rFonts w:ascii="Arial" w:hAnsi="Arial" w:cs="Arial"/>
          <w:i/>
          <w:sz w:val="24"/>
          <w:szCs w:val="24"/>
        </w:rPr>
        <w:t>. Gesù percorreva i villaggi d’intorno, insegnando.</w:t>
      </w:r>
    </w:p>
    <w:p w14:paraId="4BE2382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Quando ci si trova dinanzi ad una persona colma di Sapienza, sempre si deve pensare che Dio è con lui. Se è con lui, le parole che proferisce e le opere che compie non possono venire se non da Dio. Se sono parole e opere provenienti da Dio, esse vanno accolte come parole e opere di Dio. Per questa ragione ogni pensero deve essere dichiarato nullo. La sapienza non è frutto né di eredità, né di appartenenza. Uno può essere figlio di un falegname povero ed essere colmo di sapienza. Un altro essere di discendenza regale ed essere stolto. Gesù è di discendenza divina e di discendenza umana. Come vero Dio è la Sapienza Eterna. Come vero uomo è la sapienza perfetta, sempre attuale, perché perennemente in Lui frutto dello Spirito Santo nel quale Lui sempre cresceva. Noi sappiamo dalla Divine Scritture che Gesù cresceva in sapienza e grazia sempre però condotto e mosso dallo Spirito Santo. Vergine Sapiente, ottienici il dono di crescere anche noi in grazia e in sapienza con lo Spirito del Signore che sempre conduce e muove la nostra vita perché sia tutta e sola obbedienza alla divina Parola.</w:t>
      </w:r>
    </w:p>
    <w:p w14:paraId="518EC39D" w14:textId="77777777" w:rsidR="00C921D1" w:rsidRPr="00785A47" w:rsidRDefault="00C921D1" w:rsidP="00785A47">
      <w:pPr>
        <w:spacing w:after="120"/>
        <w:jc w:val="both"/>
        <w:rPr>
          <w:rFonts w:ascii="Arial" w:hAnsi="Arial" w:cs="Arial"/>
          <w:iCs/>
          <w:sz w:val="24"/>
          <w:szCs w:val="24"/>
        </w:rPr>
      </w:pPr>
    </w:p>
    <w:p w14:paraId="40905056" w14:textId="77777777" w:rsidR="00785A47" w:rsidRPr="00785A47" w:rsidRDefault="00785A47" w:rsidP="00C921D1">
      <w:pPr>
        <w:pStyle w:val="Titolo3"/>
        <w:rPr>
          <w:i/>
          <w:iCs/>
        </w:rPr>
      </w:pPr>
      <w:bookmarkStart w:id="1341" w:name="_Toc182055746"/>
      <w:bookmarkStart w:id="1342" w:name="_Toc182134184"/>
      <w:bookmarkStart w:id="1343" w:name="_Hlk154212829"/>
      <w:bookmarkStart w:id="1344" w:name="_Hlk154292683"/>
      <w:bookmarkStart w:id="1345" w:name="_Toc183755934"/>
      <w:bookmarkEnd w:id="1337"/>
      <w:r w:rsidRPr="00785A47">
        <w:t>Vergine fedele</w:t>
      </w:r>
      <w:bookmarkEnd w:id="1341"/>
      <w:bookmarkEnd w:id="1342"/>
      <w:bookmarkEnd w:id="1345"/>
    </w:p>
    <w:p w14:paraId="7B66C0D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Dio è il fedele. Lui è il Dio fedele. È però giusto che ci chiediamo: realmente e veritativamente, secondo la Divina Rivelazione, in cosa consiste la fedeltà del nostro Dio? Essa è verso di noi o verso se stesso? Ecco come ci risponde la Scrittura Santa: </w:t>
      </w:r>
      <w:r w:rsidRPr="00785A47">
        <w:rPr>
          <w:rFonts w:ascii="Arial" w:hAnsi="Arial" w:cs="Arial"/>
          <w:bCs/>
          <w:i/>
          <w:iCs/>
          <w:sz w:val="24"/>
          <w:szCs w:val="24"/>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(Dt 7,7-15). </w:t>
      </w:r>
      <w:r w:rsidRPr="00785A47">
        <w:rPr>
          <w:rFonts w:ascii="Arial" w:hAnsi="Arial" w:cs="Arial"/>
          <w:bCs/>
          <w:sz w:val="24"/>
          <w:szCs w:val="24"/>
        </w:rPr>
        <w:t>Dio è fedele ad ogni Parola che esce dalla sua bocca, è uscita ieri, esce oggi, uscirà domani, sia essa parola di vita o parola di morte, sia parola di benedizione o di maledizione, sia parola di gaudio eterno o parola di perdizione per sempre. L’inferno eterno è la più grande attestazione della fedeltà di Dio ad ogni sua Parola. Anche la morte è la perenne, la quotidiana, l’ininterrotta attestazione della fedeltà di Dio alla sua Parola.  Ogni Parola di Dio è purissima verità.</w:t>
      </w:r>
    </w:p>
    <w:p w14:paraId="3001E56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Cosa è allora la fedeltà dell’uomo? Quando l’uomo è fedele? L’uomo è fedele quando rispetta, mantiene, realizza ogni parola che esce dalla sua bocca. L’uomo però non è Dio. Non è il Signore né di se stesso né dei suoi fratelli. Non può essere fedele a se stesso, perché lui non è padrone della sua vita. La sua fedeltà può essere, deve essere, è solo nei confronti del Signore. È il Signore che gli manifesta ciò che lui è chiamato a fare, per legge di natura, per decreto creaturale inviolabile, e l’uomo dona il suo assenso di fede. L’uomo è fedele in un solo modo: nel mantenere in vita attimo per attimo la parola data al suo Dio, il suo sì offerto al suo Signore. La fedeltà dell’uomo è purissima obbedienza ad ogni comando che esce dalla bocca di Dio. Ora noi sappiamo, per divima rivelazione, che prima il Signore promulgò il suo decreto sull’uomo e solo dopo la promulgazione del suo decreto ha operato la creazione: </w:t>
      </w:r>
      <w:r w:rsidRPr="00785A47">
        <w:rPr>
          <w:rFonts w:ascii="Arial" w:hAnsi="Arial" w:cs="Arial"/>
          <w:bCs/>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785A47">
        <w:rPr>
          <w:rFonts w:ascii="Arial" w:hAnsi="Arial" w:cs="Arial"/>
          <w:bCs/>
          <w:sz w:val="24"/>
          <w:szCs w:val="24"/>
        </w:rPr>
        <w:t xml:space="preserve">A questo decreto di creazione, rivelato un istante prima e un istante dopo, l’uomo dovrà rimanere fedele in eterno. </w:t>
      </w:r>
    </w:p>
    <w:p w14:paraId="53C9A74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Di conseguenza nessun uomo li potrà benedire. Li benedirebbe nel suo nome, mai però nel nome del Do Creatore e Signore. 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 </w:t>
      </w:r>
    </w:p>
    <w:p w14:paraId="7A2273D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Ritengo sia più che necessaria e urgente una profonda riflessione e meditazione su quanto lo Spirito Santo ha rivelato per bocca dell’Apostolo Paolo nella Lettera ai Romani 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Se oggi si è arrivati a voler benedire questa immoralità e questo disprezzo della Legge di creazione in nome della Legge della Redenzione, in </w:t>
      </w:r>
      <w:r w:rsidRPr="00785A47">
        <w:rPr>
          <w:rFonts w:ascii="Arial" w:hAnsi="Arial" w:cs="Arial"/>
          <w:bCs/>
          <w:sz w:val="24"/>
          <w:szCs w:val="24"/>
        </w:rPr>
        <w:lastRenderedPageBreak/>
        <w:t>nome però di una comprensione della Legge di Redenzione operata da menti depravate, è il segno che l’idolatria e l’ateismo hanno raggiunto picchi altissimi. Ecco cosa dice lo Spirito Santo, non un uomo, ma lo Spirito Santo: “</w:t>
      </w:r>
      <w:r w:rsidRPr="00785A47">
        <w:rPr>
          <w:rFonts w:ascii="Arial" w:hAnsi="Arial" w:cs="Arial"/>
          <w:bCs/>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bookmarkStart w:id="1346" w:name="_Hlk154210480"/>
      <w:r w:rsidRPr="00785A47">
        <w:rPr>
          <w:rFonts w:ascii="Arial" w:hAnsi="Arial" w:cs="Arial"/>
          <w:bCs/>
          <w:i/>
          <w:iCs/>
          <w:sz w:val="24"/>
          <w:szCs w:val="24"/>
        </w:rPr>
        <w:t xml:space="preserve">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w:t>
      </w:r>
      <w:bookmarkEnd w:id="1346"/>
      <w:r w:rsidRPr="00785A47">
        <w:rPr>
          <w:rFonts w:ascii="Arial" w:hAnsi="Arial" w:cs="Arial"/>
          <w:bCs/>
          <w:i/>
          <w:iCs/>
          <w:sz w:val="24"/>
          <w:szCs w:val="24"/>
        </w:rPr>
        <w:t xml:space="preserv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6C2789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785A47">
        <w:rPr>
          <w:rFonts w:ascii="Arial" w:hAnsi="Arial" w:cs="Arial"/>
          <w:bCs/>
          <w:i/>
          <w:iCs/>
          <w:sz w:val="24"/>
          <w:szCs w:val="24"/>
        </w:rPr>
        <w:t xml:space="preserve">“Ella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w:t>
      </w:r>
      <w:r w:rsidRPr="00785A47">
        <w:rPr>
          <w:rFonts w:ascii="Arial" w:hAnsi="Arial" w:cs="Arial"/>
          <w:bCs/>
          <w:i/>
          <w:iCs/>
          <w:sz w:val="24"/>
          <w:szCs w:val="24"/>
        </w:rPr>
        <w:lastRenderedPageBreak/>
        <w:t xml:space="preserve">subirono il danno di non conoscere il bene, ma lasciarono anche ai viventi un ricordo di insipienza, perché nelle cose in cui sbagliarono non potessero rimanere nascosti (Sap 10.1-8). </w:t>
      </w:r>
      <w:r w:rsidRPr="00785A47">
        <w:rPr>
          <w:rFonts w:ascii="Arial" w:hAnsi="Arial" w:cs="Arial"/>
          <w:bCs/>
          <w:sz w:val="24"/>
          <w:szCs w:val="24"/>
        </w:rPr>
        <w:t xml:space="preserve">Quanto detto è solo stoltezza e non senso per coloro che non credono che queste sono Parola di Dio, Parole dello Spirito Santo. </w:t>
      </w:r>
    </w:p>
    <w:p w14:paraId="3D98F3F9"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Si compie in Maria la Parola di Gesù: </w:t>
      </w:r>
      <w:r w:rsidRPr="00785A47">
        <w:rPr>
          <w:rFonts w:ascii="Arial" w:hAnsi="Arial" w:cs="Arial"/>
          <w:bCs/>
          <w:i/>
          <w:iCs/>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10,27-39). </w:t>
      </w:r>
      <w:r w:rsidRPr="00785A47">
        <w:rPr>
          <w:rFonts w:ascii="Arial" w:hAnsi="Arial" w:cs="Arial"/>
          <w:bCs/>
          <w:sz w:val="24"/>
          <w:szCs w:val="24"/>
        </w:rPr>
        <w:t>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Vergine Maria, Madre della Redenzione, Angeli, Santi, insegnateci la fedeltà che è sacrificio di ogni amore, perché solo l’amore per il Padre celeste regni nei nostri cuori.</w:t>
      </w:r>
    </w:p>
    <w:p w14:paraId="0F0DDD84" w14:textId="77777777" w:rsidR="00C921D1" w:rsidRPr="00785A47" w:rsidRDefault="00C921D1" w:rsidP="00785A47">
      <w:pPr>
        <w:spacing w:after="120"/>
        <w:jc w:val="both"/>
        <w:rPr>
          <w:rFonts w:ascii="Arial" w:hAnsi="Arial" w:cs="Arial"/>
          <w:bCs/>
          <w:sz w:val="24"/>
          <w:szCs w:val="24"/>
        </w:rPr>
      </w:pPr>
    </w:p>
    <w:p w14:paraId="2FD47D5C" w14:textId="77777777" w:rsidR="00785A47" w:rsidRPr="00785A47" w:rsidRDefault="00785A47" w:rsidP="00C921D1">
      <w:pPr>
        <w:pStyle w:val="Titolo3"/>
        <w:rPr>
          <w:i/>
          <w:iCs/>
        </w:rPr>
      </w:pPr>
      <w:bookmarkStart w:id="1347" w:name="_Toc182055748"/>
      <w:bookmarkStart w:id="1348" w:name="_Toc182134186"/>
      <w:bookmarkStart w:id="1349" w:name="_Hlk154348396"/>
      <w:bookmarkStart w:id="1350" w:name="_Toc183755935"/>
      <w:bookmarkEnd w:id="1316"/>
      <w:bookmarkEnd w:id="1343"/>
      <w:bookmarkEnd w:id="1344"/>
      <w:r w:rsidRPr="00785A47">
        <w:t>Specchio di giustizia</w:t>
      </w:r>
      <w:bookmarkEnd w:id="1347"/>
      <w:bookmarkEnd w:id="1348"/>
      <w:bookmarkEnd w:id="1350"/>
    </w:p>
    <w:p w14:paraId="05DA0D7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 Ess ci consente di vedere la sua gloria, la sua stupenda bellezza. Ecco cosa rivela lo Spirito Santo sulla creazione: </w:t>
      </w:r>
      <w:r w:rsidRPr="00785A47">
        <w:rPr>
          <w:rFonts w:ascii="Arial" w:hAnsi="Arial" w:cs="Arial"/>
          <w:bCs/>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w:t>
      </w:r>
      <w:r w:rsidRPr="00785A47">
        <w:rPr>
          <w:rFonts w:ascii="Arial" w:hAnsi="Arial" w:cs="Arial"/>
          <w:bCs/>
          <w:i/>
          <w:iCs/>
          <w:sz w:val="24"/>
          <w:szCs w:val="24"/>
        </w:rPr>
        <w:lastRenderedPageBreak/>
        <w:t xml:space="preserve">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94335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Il secondo specchio è la sapienza. Contemplando la sapienza della Legge conosciamo quanto santo, vero, giusto sia il Signore. Il Salmo 19 contempla e vede Dio sia nella creazione e sia nella Legge:</w:t>
      </w:r>
      <w:r w:rsidRPr="00785A47">
        <w:rPr>
          <w:rFonts w:ascii="Arial" w:hAnsi="Arial" w:cs="Arial"/>
          <w:bCs/>
          <w:i/>
          <w:iCs/>
          <w:sz w:val="24"/>
          <w:szCs w:val="24"/>
        </w:rPr>
        <w:t xml:space="preserve"> “Al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427942B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Della sapienza così parla la Scrittura: </w:t>
      </w:r>
      <w:r w:rsidRPr="00785A47">
        <w:rPr>
          <w:rFonts w:ascii="Arial" w:hAnsi="Arial" w:cs="Arial"/>
          <w:bCs/>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 </w:t>
      </w:r>
    </w:p>
    <w:p w14:paraId="4101D42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San Paolo vede nella luce di Mosè che risplendeva sul suo volto, uno specchio attraverso il quale la luce eterna del Signore in qualche modo veniva raffigurata: </w:t>
      </w:r>
      <w:r w:rsidRPr="00785A47">
        <w:rPr>
          <w:rFonts w:ascii="Arial" w:hAnsi="Arial" w:cs="Arial"/>
          <w:bCs/>
          <w:i/>
          <w:iCs/>
          <w:sz w:val="24"/>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w:t>
      </w:r>
      <w:r w:rsidRPr="00785A47">
        <w:rPr>
          <w:rFonts w:ascii="Arial" w:hAnsi="Arial" w:cs="Arial"/>
          <w:bCs/>
          <w:i/>
          <w:iCs/>
          <w:sz w:val="24"/>
          <w:szCs w:val="24"/>
        </w:rPr>
        <w:lastRenderedPageBreak/>
        <w:t xml:space="preserve">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3,7-18). </w:t>
      </w:r>
    </w:p>
    <w:p w14:paraId="7E34BC4C" w14:textId="77777777" w:rsidR="00785A47" w:rsidRPr="00785A47" w:rsidRDefault="00785A47" w:rsidP="00785A47">
      <w:pPr>
        <w:spacing w:after="120"/>
        <w:jc w:val="both"/>
        <w:rPr>
          <w:rFonts w:ascii="Arial" w:hAnsi="Arial" w:cs="Arial"/>
          <w:bCs/>
          <w:i/>
          <w:iCs/>
          <w:sz w:val="24"/>
          <w:szCs w:val="24"/>
        </w:rPr>
      </w:pPr>
    </w:p>
    <w:p w14:paraId="4828B18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w:t>
      </w:r>
    </w:p>
    <w:p w14:paraId="5C2FAD6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2C1C6A6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w:t>
      </w:r>
      <w:r w:rsidRPr="00785A47">
        <w:rPr>
          <w:rFonts w:ascii="Arial" w:hAnsi="Arial" w:cs="Arial"/>
          <w:bCs/>
          <w:i/>
          <w:iCs/>
          <w:sz w:val="24"/>
          <w:szCs w:val="24"/>
        </w:rPr>
        <w:lastRenderedPageBreak/>
        <w:t>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92B331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954816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69F52A2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dalla parole peccaminose di molti cristiani che affermano che il Vangelo non debba essere più né ricordato, né annunciato, e ora anche non più vissuto. Specchio di giustizia, non permettere che le parole peccaminose di molti cristiani inquinino il nostro cuore e la nostra mente. Facci invece veri discepoli di Gesù e testimoni del suo Vangelo. </w:t>
      </w:r>
    </w:p>
    <w:p w14:paraId="561B8885" w14:textId="77777777" w:rsidR="00C921D1" w:rsidRPr="00785A47" w:rsidRDefault="00C921D1" w:rsidP="00785A47">
      <w:pPr>
        <w:spacing w:after="120"/>
        <w:jc w:val="both"/>
        <w:rPr>
          <w:rFonts w:ascii="Arial" w:hAnsi="Arial" w:cs="Arial"/>
          <w:bCs/>
          <w:sz w:val="24"/>
          <w:szCs w:val="24"/>
        </w:rPr>
      </w:pPr>
    </w:p>
    <w:p w14:paraId="7D5EFCEC" w14:textId="77777777" w:rsidR="00785A47" w:rsidRPr="00785A47" w:rsidRDefault="00785A47" w:rsidP="00C921D1">
      <w:pPr>
        <w:pStyle w:val="Titolo3"/>
        <w:rPr>
          <w:i/>
          <w:iCs/>
        </w:rPr>
      </w:pPr>
      <w:bookmarkStart w:id="1351" w:name="_Toc182055750"/>
      <w:bookmarkStart w:id="1352" w:name="_Toc182134188"/>
      <w:bookmarkStart w:id="1353" w:name="_Hlk154494433"/>
      <w:bookmarkStart w:id="1354" w:name="_Toc183755936"/>
      <w:bookmarkEnd w:id="1349"/>
      <w:r w:rsidRPr="00785A47">
        <w:t>Sede della Sapienza</w:t>
      </w:r>
      <w:bookmarkEnd w:id="1351"/>
      <w:bookmarkEnd w:id="1352"/>
      <w:bookmarkEnd w:id="1354"/>
      <w:r w:rsidRPr="00785A47">
        <w:t xml:space="preserve"> </w:t>
      </w:r>
    </w:p>
    <w:p w14:paraId="4019D30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Nell’Antico Testamento sede della sapienza è stato Salomone. Ecco cosa testimonia il Testo Sacro: </w:t>
      </w:r>
      <w:r w:rsidRPr="00785A47">
        <w:rPr>
          <w:rFonts w:ascii="Arial" w:hAnsi="Arial" w:cs="Arial"/>
          <w:bCs/>
          <w:i/>
          <w:iCs/>
          <w:sz w:val="24"/>
          <w:szCs w:val="24"/>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w:t>
      </w:r>
      <w:r w:rsidRPr="00785A47">
        <w:rPr>
          <w:rFonts w:ascii="Arial" w:hAnsi="Arial" w:cs="Arial"/>
          <w:bCs/>
          <w:i/>
          <w:iCs/>
          <w:sz w:val="24"/>
          <w:szCs w:val="24"/>
        </w:rPr>
        <w:lastRenderedPageBreak/>
        <w:t xml:space="preserve">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r w:rsidRPr="00785A47">
        <w:rPr>
          <w:rFonts w:ascii="Arial" w:hAnsi="Arial" w:cs="Arial"/>
          <w:bCs/>
          <w:sz w:val="24"/>
          <w:szCs w:val="24"/>
        </w:rPr>
        <w:t xml:space="preserve">Sappiamo anche che Salomone da sede della sapienza, divenne sede della stoltezza. Morì da idolatra. </w:t>
      </w:r>
    </w:p>
    <w:p w14:paraId="39C0D58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Nel Nuovo Testamento sapienza e sede della sapienza è Cristo Signore</w:t>
      </w:r>
      <w:r w:rsidRPr="00785A47">
        <w:rPr>
          <w:rFonts w:ascii="Arial" w:hAnsi="Arial" w:cs="Arial"/>
          <w:bCs/>
          <w:i/>
          <w:iCs/>
          <w:sz w:val="24"/>
          <w:szCs w:val="24"/>
        </w:rPr>
        <w:t xml:space="preserve">: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r w:rsidRPr="00785A47">
        <w:rPr>
          <w:rFonts w:ascii="Arial" w:hAnsi="Arial" w:cs="Arial"/>
          <w:bCs/>
          <w:sz w:val="24"/>
          <w:szCs w:val="24"/>
        </w:rPr>
        <w:t>Gesù ogni giorno cresceva in sapienza e grazia. Morì inchiodato sul legno della croce, redendo al Padre suo la più grande gloria. La croce, vissuta sull’’esempio di Gesù, è la sapienza nella quale deve crescere ogni suo discepolo, chiamando a crescere nella stessa sapienza ogni altro uomo.</w:t>
      </w:r>
    </w:p>
    <w:p w14:paraId="35CBB7A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sede della sapienza secondo tre distinte modalità: perché Lei è perennemente adombrata dallo Spirito Santo, che aleggia su di Lei ed è in Lei luce potentissima di verità, carità, giustizia, sublime santità, perfettissima misericordia. Perché Cristo Gesù, Sapienza Eterna del Padre, in Lei si è fatto carne, rivestendola della sua divinità, facendola divenire quasi come “essere divino”. È come se Lei fosse interamente immersa nella Sapienza e si nutrisse di Sapienza. In Lei la Sapienza è cresciuta, fino a raggiungere la perfezione più alta </w:t>
      </w:r>
      <w:r w:rsidRPr="00785A47">
        <w:rPr>
          <w:rFonts w:ascii="Arial" w:hAnsi="Arial" w:cs="Arial"/>
          <w:bCs/>
          <w:sz w:val="24"/>
          <w:szCs w:val="24"/>
        </w:rPr>
        <w:lastRenderedPageBreak/>
        <w:t xml:space="preserve">e più santa, oltra la quale c’è solo la perfezione di Cristo Gesù. Infine perché Lei, più di ogni altra creatura, è sempre a contatto con la Sapienza divina nel Cielo. Lei è come il ferro perennemente immerso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venissero emanati decreti giusti, retti, santi, come legge cui ogni uomo è chiamato ad obbedire, come legge sulla quale poi ogni giudizio dovrà essere operato. È bello contemplare così la Madre di Dio e Madre nostra. È gustoso rivolgersi a Lei nei momenti di insipienza, stoltezza, indicibile stupidità che affliggono la nostra mente e infangano il nostro cuore. </w:t>
      </w:r>
    </w:p>
    <w:p w14:paraId="6350D921"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Lo dicono con chiarezza le molte decisioni che si stanno prendendo al fine di abbattere sia la vera fede in Cristo Gesù, secondo la divina rivelazione e sia la morale contenuta nel suo Vangelo. 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Sede della Sapienza, prega per noi.  </w:t>
      </w:r>
    </w:p>
    <w:p w14:paraId="74E61250" w14:textId="77777777" w:rsidR="00C921D1" w:rsidRPr="00785A47" w:rsidRDefault="00C921D1" w:rsidP="00785A47">
      <w:pPr>
        <w:spacing w:after="120"/>
        <w:jc w:val="both"/>
        <w:rPr>
          <w:rFonts w:ascii="Arial" w:hAnsi="Arial" w:cs="Arial"/>
          <w:bCs/>
          <w:sz w:val="24"/>
          <w:szCs w:val="24"/>
        </w:rPr>
      </w:pPr>
    </w:p>
    <w:p w14:paraId="2FA6BCED" w14:textId="77777777" w:rsidR="00785A47" w:rsidRPr="00785A47" w:rsidRDefault="00785A47" w:rsidP="00C921D1">
      <w:pPr>
        <w:pStyle w:val="Titolo3"/>
        <w:rPr>
          <w:i/>
          <w:iCs/>
        </w:rPr>
      </w:pPr>
      <w:bookmarkStart w:id="1355" w:name="_Toc182055752"/>
      <w:bookmarkStart w:id="1356" w:name="_Toc182134190"/>
      <w:bookmarkStart w:id="1357" w:name="_Hlk154519736"/>
      <w:bookmarkStart w:id="1358" w:name="_Toc183755937"/>
      <w:r w:rsidRPr="00785A47">
        <w:t>Fonte della nostra gioia</w:t>
      </w:r>
      <w:bookmarkEnd w:id="1355"/>
      <w:bookmarkEnd w:id="1356"/>
      <w:bookmarkEnd w:id="1358"/>
    </w:p>
    <w:p w14:paraId="2AAAA63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Possiamo comprendere perché la Vergine Maria è fonte della nostra gioia, meditando su tre figure che ci offre l’Antico Testamento: Giaele, Giuditta, Ester.</w:t>
      </w:r>
    </w:p>
    <w:p w14:paraId="6FB6745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Giaele è fonte di grande gioia perché ha ucciso Sisara, il nemico del suo popolo:</w:t>
      </w:r>
      <w:r w:rsidRPr="00785A47">
        <w:rPr>
          <w:rFonts w:ascii="Arial" w:hAnsi="Arial" w:cs="Arial"/>
          <w:bCs/>
          <w:i/>
          <w:iCs/>
          <w:sz w:val="24"/>
          <w:szCs w:val="24"/>
        </w:rPr>
        <w:t xml:space="preserv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45997BC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Giuditta è fonte di indicibile gaudio ed esultanza perché ha tagliato la testa ad Oloferne, colui che aveva deciso di devastare il popolo del Signore:</w:t>
      </w:r>
      <w:r w:rsidRPr="00785A47">
        <w:rPr>
          <w:rFonts w:ascii="Arial" w:hAnsi="Arial" w:cs="Arial"/>
          <w:bCs/>
          <w:i/>
          <w:iCs/>
          <w:sz w:val="24"/>
          <w:szCs w:val="24"/>
        </w:rPr>
        <w:t xml:space="preserve"> “Il Signore onnipotente li ha respinti con la mano di una donna! Infatti il loro capo non fu colpito da giovani, né lo percossero figli di titani, né alti giganti l’oppressero, ma </w:t>
      </w:r>
      <w:r w:rsidRPr="00785A47">
        <w:rPr>
          <w:rFonts w:ascii="Arial" w:hAnsi="Arial" w:cs="Arial"/>
          <w:bCs/>
          <w:i/>
          <w:iCs/>
          <w:sz w:val="24"/>
          <w:szCs w:val="24"/>
        </w:rPr>
        <w:lastRenderedPageBreak/>
        <w:t xml:space="preserve">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w:t>
      </w:r>
    </w:p>
    <w:p w14:paraId="2C2E633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Ester è sorgente, fiume di letizia perché con la sua intercessione ha permesso che il popolo non venisse distrutto. Ella non ha esitato di mettere a rischio la sua vita: </w:t>
      </w:r>
      <w:r w:rsidRPr="00785A47">
        <w:rPr>
          <w:rFonts w:ascii="Arial" w:hAnsi="Arial" w:cs="Arial"/>
          <w:bCs/>
          <w:i/>
          <w:iCs/>
          <w:sz w:val="24"/>
          <w:szCs w:val="24"/>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w:t>
      </w:r>
    </w:p>
    <w:p w14:paraId="0AA16B0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Queste tre Donne, figure della Vergine Maria, hanno esposto la loro vita perché il popolo del Signore godesse libertà, pace, tranquillità, non vivesse schiavo dei potenti e del tiranni della terra. </w:t>
      </w:r>
    </w:p>
    <w:p w14:paraId="6D94E0C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fonte della nostra gioia perché Lei ha consegnato se stessa al disegno di salvezza del nostro Signore e Dio. In Lei il Redentore del mondo è stato concepito, per Lei è nato, con Lei presso la croce ha offerto il suo sacrificio per la nostra salvezza. Non vi è gioia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037F692B"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w:t>
      </w:r>
      <w:r w:rsidRPr="00785A47">
        <w:rPr>
          <w:rFonts w:ascii="Arial" w:hAnsi="Arial" w:cs="Arial"/>
          <w:bCs/>
          <w:sz w:val="24"/>
          <w:szCs w:val="24"/>
        </w:rPr>
        <w:lastRenderedPageBreak/>
        <w:t>di abitare nella Scrittura, ma non nella Chiesa e non nello Spirito Santo, si compirà per lui quello che lo Spirito Santo dice per bocca dell’Apostolo Paolo. Possiede una lettera senza vita, una lettera che uccide la verità, perché si trasforma in un portatore di una parola morta. 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Angeli e Santi del Paradiso, otteneteci la grazia di avere sempre le nostra radici piantate nel cuore della Vergine Maria, la Madre della Redenzione.</w:t>
      </w:r>
    </w:p>
    <w:p w14:paraId="7DFBB596" w14:textId="77777777" w:rsidR="00C921D1" w:rsidRPr="00785A47" w:rsidRDefault="00C921D1" w:rsidP="00785A47">
      <w:pPr>
        <w:spacing w:after="120"/>
        <w:jc w:val="both"/>
        <w:rPr>
          <w:rFonts w:ascii="Arial" w:hAnsi="Arial" w:cs="Arial"/>
          <w:bCs/>
          <w:sz w:val="24"/>
          <w:szCs w:val="24"/>
        </w:rPr>
      </w:pPr>
    </w:p>
    <w:p w14:paraId="49F23F4F" w14:textId="77777777" w:rsidR="00785A47" w:rsidRPr="00785A47" w:rsidRDefault="00785A47" w:rsidP="00C921D1">
      <w:pPr>
        <w:pStyle w:val="Titolo3"/>
        <w:rPr>
          <w:i/>
          <w:iCs/>
        </w:rPr>
      </w:pPr>
      <w:bookmarkStart w:id="1359" w:name="_Toc182055754"/>
      <w:bookmarkStart w:id="1360" w:name="_Toc182134192"/>
      <w:bookmarkStart w:id="1361" w:name="_Hlk154667240"/>
      <w:bookmarkStart w:id="1362" w:name="_Toc183755938"/>
      <w:bookmarkEnd w:id="1357"/>
      <w:r w:rsidRPr="00785A47">
        <w:t>Tempio dello Spirito Santo</w:t>
      </w:r>
      <w:bookmarkEnd w:id="1359"/>
      <w:bookmarkEnd w:id="1360"/>
      <w:bookmarkEnd w:id="1362"/>
    </w:p>
    <w:p w14:paraId="6D73856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Cs/>
          <w:sz w:val="24"/>
          <w:szCs w:val="24"/>
        </w:rPr>
        <w:t xml:space="preserve">La Vergine Maria è tempio dello Spirito Santo fin da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r w:rsidRPr="00785A47">
        <w:rPr>
          <w:rFonts w:ascii="Arial" w:hAnsi="Arial" w:cs="Arial"/>
          <w:sz w:val="24"/>
          <w:szCs w:val="24"/>
        </w:rPr>
        <w:t>Quando Salomone consacrò il tempio che aveva costruito in onore del Signore, ecco cosa confessa e proclama:</w:t>
      </w:r>
      <w:r w:rsidRPr="00785A47">
        <w:rPr>
          <w:rFonts w:ascii="Arial" w:hAnsi="Arial" w:cs="Arial"/>
          <w:color w:val="000000"/>
          <w:sz w:val="24"/>
          <w:szCs w:val="24"/>
        </w:rPr>
        <w:t xml:space="preserve"> </w:t>
      </w:r>
      <w:r w:rsidRPr="00785A47">
        <w:rPr>
          <w:rFonts w:ascii="Arial" w:hAnsi="Arial" w:cs="Arial"/>
          <w:i/>
          <w:color w:val="000000"/>
          <w:sz w:val="24"/>
          <w:szCs w:val="24"/>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785A47">
        <w:rPr>
          <w:rFonts w:ascii="Arial" w:hAnsi="Arial" w:cs="Arial"/>
          <w:color w:val="000000"/>
          <w:sz w:val="24"/>
          <w:szCs w:val="24"/>
        </w:rPr>
        <w:t xml:space="preserve"> (Cfr. 2Cro 5,11-6,42). </w:t>
      </w:r>
    </w:p>
    <w:p w14:paraId="03D09F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tempio dello Spirito Santo. Questa verità ci viene rivelata dall’Angelo Gabriele nel Vangelo secondo Luca: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w:t>
      </w:r>
      <w:r w:rsidRPr="00785A47">
        <w:rPr>
          <w:rFonts w:ascii="Arial" w:hAnsi="Arial" w:cs="Arial"/>
          <w:i/>
          <w:sz w:val="24"/>
          <w:szCs w:val="24"/>
        </w:rPr>
        <w:lastRenderedPageBreak/>
        <w:t>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785A47">
        <w:rPr>
          <w:rFonts w:ascii="Arial" w:hAnsi="Arial" w:cs="Arial"/>
          <w:sz w:val="24"/>
          <w:szCs w:val="24"/>
        </w:rPr>
        <w:t xml:space="preserve"> (Lc 1,26-38). </w:t>
      </w:r>
    </w:p>
    <w:p w14:paraId="757A18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sola la Vergine Maria è tempio dello Spirito Santo, per lo Spirito Santo concepisce nel suo grembo il Verbo Eterno della vita. 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p>
    <w:p w14:paraId="4D9DEC4D" w14:textId="77777777" w:rsidR="00C921D1" w:rsidRDefault="00785A47" w:rsidP="00785A47">
      <w:pPr>
        <w:spacing w:after="120"/>
        <w:jc w:val="both"/>
        <w:rPr>
          <w:rFonts w:ascii="Arial" w:hAnsi="Arial" w:cs="Arial"/>
          <w:sz w:val="24"/>
          <w:szCs w:val="24"/>
        </w:rPr>
      </w:pPr>
      <w:r w:rsidRPr="00785A47">
        <w:rPr>
          <w:rFonts w:ascii="Arial" w:hAnsi="Arial" w:cs="Arial"/>
          <w:sz w:val="24"/>
          <w:szCs w:val="24"/>
        </w:rP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opere o inutile o incompleta, senza ogni singolo membro del corpo di Cristo Gesù, che è la Sua Chiesa una, santa, cattolica, apostolica. Perché oggi lo Spirito Santo non può compiere la sua missione di conversione, di santificazione, ma prima di tutto dell’annuncio del Vangelo a tutti i popoli? Perché moltissimi discepoli di Gesù hanno cambiato natura. Da corpo di Cristo, da tempio vivo dello Spiriti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Madre di Cristo Gesù, aiutaci a conoscere sempre la voce del Figlio tuo.  </w:t>
      </w:r>
    </w:p>
    <w:p w14:paraId="681C96D7" w14:textId="7D66036A"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BD3B184" w14:textId="77777777" w:rsidR="00785A47" w:rsidRPr="00785A47" w:rsidRDefault="00785A47" w:rsidP="00C921D1">
      <w:pPr>
        <w:pStyle w:val="Titolo3"/>
        <w:rPr>
          <w:i/>
          <w:iCs/>
        </w:rPr>
      </w:pPr>
      <w:bookmarkStart w:id="1363" w:name="_Toc182055756"/>
      <w:bookmarkStart w:id="1364" w:name="_Toc182134194"/>
      <w:bookmarkStart w:id="1365" w:name="_Hlk154755791"/>
      <w:bookmarkStart w:id="1366" w:name="_Hlk154670616"/>
      <w:bookmarkStart w:id="1367" w:name="_Toc183755939"/>
      <w:bookmarkEnd w:id="1361"/>
      <w:r w:rsidRPr="00785A47">
        <w:lastRenderedPageBreak/>
        <w:t>Tabernacolo dell'eterna gloria</w:t>
      </w:r>
      <w:bookmarkEnd w:id="1363"/>
      <w:bookmarkEnd w:id="1364"/>
      <w:bookmarkEnd w:id="1367"/>
    </w:p>
    <w:p w14:paraId="734DCEA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 </w:t>
      </w:r>
      <w:r w:rsidRPr="00785A47">
        <w:rPr>
          <w:rFonts w:ascii="Arial" w:hAnsi="Arial" w:cs="Arial"/>
          <w:bCs/>
          <w:i/>
          <w:iCs/>
          <w:sz w:val="24"/>
          <w:szCs w:val="24"/>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r w:rsidRPr="00785A47">
        <w:rPr>
          <w:rFonts w:ascii="Arial" w:hAnsi="Arial" w:cs="Arial"/>
          <w:bCs/>
          <w:sz w:val="24"/>
          <w:szCs w:val="24"/>
        </w:rPr>
        <w:t>Al momento della consacrazione, Dio scende con la sua nube e manifesta la grandezza della sua eterna gloria</w:t>
      </w:r>
      <w:r w:rsidRPr="00785A47">
        <w:rPr>
          <w:rFonts w:ascii="Arial" w:hAnsi="Arial" w:cs="Arial"/>
          <w:bCs/>
          <w:i/>
          <w:iCs/>
          <w:sz w:val="24"/>
          <w:szCs w:val="24"/>
        </w:rPr>
        <w:t xml:space="preserve">: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0AFD8AE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Mara è invocata con il titolo di </w:t>
      </w:r>
      <w:r w:rsidRPr="00785A47">
        <w:rPr>
          <w:rFonts w:ascii="Arial" w:hAnsi="Arial" w:cs="Arial"/>
          <w:bCs/>
          <w:i/>
          <w:iCs/>
          <w:sz w:val="24"/>
          <w:szCs w:val="24"/>
        </w:rPr>
        <w:t>“Tabernacolo dell’eterna gloria”.</w:t>
      </w:r>
      <w:r w:rsidRPr="00785A47">
        <w:rPr>
          <w:rFonts w:ascii="Arial" w:hAnsi="Arial" w:cs="Arial"/>
          <w:bCs/>
          <w:sz w:val="24"/>
          <w:szCs w:val="24"/>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w:t>
      </w:r>
      <w:r w:rsidRPr="00785A47">
        <w:rPr>
          <w:rFonts w:ascii="Arial" w:hAnsi="Arial" w:cs="Arial"/>
          <w:bCs/>
          <w:i/>
          <w:iCs/>
          <w:sz w:val="24"/>
          <w:szCs w:val="24"/>
        </w:rPr>
        <w:t>“unione ipostatica”.</w:t>
      </w:r>
      <w:r w:rsidRPr="00785A47">
        <w:rPr>
          <w:rFonts w:ascii="Arial" w:hAnsi="Arial" w:cs="Arial"/>
          <w:bCs/>
          <w:sz w:val="24"/>
          <w:szCs w:val="24"/>
        </w:rPr>
        <w:t xml:space="preserve"> Non solo in Maria Dio è sceso e in Lei abita con la sua presenza altissima di grazia e </w:t>
      </w:r>
      <w:r w:rsidRPr="00785A47">
        <w:rPr>
          <w:rFonts w:ascii="Arial" w:hAnsi="Arial" w:cs="Arial"/>
          <w:bCs/>
          <w:sz w:val="24"/>
          <w:szCs w:val="24"/>
        </w:rPr>
        <w:lastRenderedPageBreak/>
        <w:t xml:space="preserve">di verità, di santità e amore, di carità e misericordia, di compassione e di pace. 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3BC6763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47B2F67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7A5700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w:t>
      </w:r>
      <w:r w:rsidRPr="00785A47">
        <w:rPr>
          <w:rFonts w:ascii="Arial" w:hAnsi="Arial" w:cs="Arial"/>
          <w:bCs/>
          <w:i/>
          <w:iCs/>
          <w:sz w:val="24"/>
          <w:szCs w:val="24"/>
        </w:rPr>
        <w:lastRenderedPageBreak/>
        <w:t>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60C74C4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8C61F2D"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w:t>
      </w:r>
      <w:r w:rsidRPr="00785A47">
        <w:rPr>
          <w:rFonts w:ascii="Arial" w:hAnsi="Arial" w:cs="Arial"/>
          <w:bCs/>
          <w:sz w:val="24"/>
          <w:szCs w:val="24"/>
        </w:rPr>
        <w:lastRenderedPageBreak/>
        <w:t xml:space="preserve">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Madre di Dio, viene in nostro aiuto. Non permettere che il mondo, i suoi vizi, il suo peccato ci divori per l’eternità. </w:t>
      </w:r>
    </w:p>
    <w:p w14:paraId="6A82394C" w14:textId="77777777" w:rsidR="00C921D1" w:rsidRPr="00785A47" w:rsidRDefault="00C921D1" w:rsidP="00785A47">
      <w:pPr>
        <w:spacing w:after="120"/>
        <w:jc w:val="both"/>
        <w:rPr>
          <w:rFonts w:ascii="Arial" w:hAnsi="Arial" w:cs="Arial"/>
          <w:bCs/>
          <w:sz w:val="24"/>
          <w:szCs w:val="24"/>
        </w:rPr>
      </w:pPr>
    </w:p>
    <w:p w14:paraId="43A6E3F4" w14:textId="77777777" w:rsidR="00785A47" w:rsidRPr="00785A47" w:rsidRDefault="00785A47" w:rsidP="00C921D1">
      <w:pPr>
        <w:pStyle w:val="Titolo3"/>
      </w:pPr>
      <w:bookmarkStart w:id="1368" w:name="_Toc182055758"/>
      <w:bookmarkStart w:id="1369" w:name="_Toc182134196"/>
      <w:bookmarkStart w:id="1370" w:name="_Hlk154841782"/>
      <w:bookmarkStart w:id="1371" w:name="_Toc183755940"/>
      <w:bookmarkEnd w:id="1365"/>
      <w:bookmarkEnd w:id="1366"/>
      <w:r w:rsidRPr="00785A47">
        <w:t>E da quell’ora il discepolo l’accolse con sé</w:t>
      </w:r>
      <w:bookmarkEnd w:id="1368"/>
      <w:bookmarkEnd w:id="1369"/>
      <w:bookmarkEnd w:id="1371"/>
    </w:p>
    <w:p w14:paraId="7483E2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Così recita il Testo Sacro della Genesi: </w:t>
      </w:r>
      <w:r w:rsidRPr="00785A47">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02A77A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w:t>
      </w:r>
      <w:r w:rsidRPr="00785A47">
        <w:rPr>
          <w:rFonts w:ascii="Arial" w:hAnsi="Arial" w:cs="Arial"/>
          <w:sz w:val="24"/>
          <w:szCs w:val="24"/>
        </w:rPr>
        <w:lastRenderedPageBreak/>
        <w:t xml:space="preserve">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6E1DAB6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372" w:name="_Hlk154767805"/>
      <w:r w:rsidRPr="00785A47">
        <w:rPr>
          <w:rFonts w:ascii="Arial" w:hAnsi="Arial" w:cs="Arial"/>
          <w:i/>
          <w:sz w:val="24"/>
          <w:szCs w:val="24"/>
        </w:rPr>
        <w:t>E da quell’ora il discepolo l’accolse con sé</w:t>
      </w:r>
      <w:bookmarkEnd w:id="1372"/>
      <w:r w:rsidRPr="00785A47">
        <w:rPr>
          <w:rFonts w:ascii="Arial" w:hAnsi="Arial" w:cs="Arial"/>
          <w:i/>
          <w:sz w:val="24"/>
          <w:szCs w:val="24"/>
        </w:rPr>
        <w:t xml:space="preserve">. (Gv 19,25-27). </w:t>
      </w:r>
    </w:p>
    <w:p w14:paraId="0345BECE"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11E90F95" w14:textId="77777777" w:rsidR="00C921D1" w:rsidRPr="00785A47" w:rsidRDefault="00C921D1" w:rsidP="00785A47">
      <w:pPr>
        <w:spacing w:after="120"/>
        <w:jc w:val="both"/>
        <w:rPr>
          <w:rFonts w:ascii="Arial" w:hAnsi="Arial" w:cs="Arial"/>
          <w:iCs/>
          <w:sz w:val="24"/>
          <w:szCs w:val="24"/>
        </w:rPr>
      </w:pPr>
    </w:p>
    <w:p w14:paraId="25B59F5B" w14:textId="77777777" w:rsidR="00785A47" w:rsidRPr="00785A47" w:rsidRDefault="00785A47" w:rsidP="00C921D1">
      <w:pPr>
        <w:pStyle w:val="Titolo3"/>
        <w:rPr>
          <w:i/>
          <w:iCs/>
        </w:rPr>
      </w:pPr>
      <w:bookmarkStart w:id="1373" w:name="_Toc182055760"/>
      <w:bookmarkStart w:id="1374" w:name="_Toc182134198"/>
      <w:bookmarkStart w:id="1375" w:name="_Hlk154781819"/>
      <w:bookmarkStart w:id="1376" w:name="_Hlk154841874"/>
      <w:bookmarkStart w:id="1377" w:name="_Toc183755941"/>
      <w:bookmarkEnd w:id="1370"/>
      <w:r w:rsidRPr="00785A47">
        <w:lastRenderedPageBreak/>
        <w:t>Dimora consacrata di Dio</w:t>
      </w:r>
      <w:bookmarkEnd w:id="1373"/>
      <w:bookmarkEnd w:id="1374"/>
      <w:bookmarkEnd w:id="1377"/>
    </w:p>
    <w:p w14:paraId="43AF3A9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w:t>
      </w:r>
      <w:r w:rsidRPr="00785A47">
        <w:rPr>
          <w:rFonts w:ascii="Arial" w:hAnsi="Arial" w:cs="Arial"/>
          <w:bCs/>
          <w:i/>
          <w:iCs/>
          <w:sz w:val="24"/>
          <w:szCs w:val="24"/>
        </w:rPr>
        <w:t xml:space="preserve">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785A47">
        <w:rPr>
          <w:rFonts w:ascii="Arial" w:hAnsi="Arial" w:cs="Arial"/>
          <w:bCs/>
          <w:sz w:val="24"/>
          <w:szCs w:val="24"/>
        </w:rPr>
        <w:t>Per la sua consacrazione ci si servì di un olio anch’esso santissimo:</w:t>
      </w:r>
      <w:r w:rsidRPr="00785A47">
        <w:rPr>
          <w:rFonts w:ascii="Arial" w:hAnsi="Arial" w:cs="Arial"/>
          <w:bCs/>
          <w:i/>
          <w:iCs/>
          <w:sz w:val="24"/>
          <w:szCs w:val="24"/>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34672C6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Quest’olio era stato il Signore a chiederlo, descrivendone particolari e dettagli. Esso era specialissimo:</w:t>
      </w:r>
      <w:r w:rsidRPr="00785A47">
        <w:rPr>
          <w:rFonts w:ascii="Arial" w:hAnsi="Arial" w:cs="Arial"/>
          <w:bCs/>
          <w:i/>
          <w:iCs/>
          <w:sz w:val="24"/>
          <w:szCs w:val="24"/>
        </w:rPr>
        <w:t xml:space="preserve">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751FA08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Dimora interamente consacrata al suo Dio e Signore fin dal primo istante dei suo concepimento.  In tutta la creazione del Signore, Lei è unica. Dopo Cristo Gesù, </w:t>
      </w:r>
      <w:r w:rsidRPr="00785A47">
        <w:rPr>
          <w:rFonts w:ascii="Arial" w:hAnsi="Arial" w:cs="Arial"/>
          <w:bCs/>
          <w:i/>
          <w:iCs/>
          <w:sz w:val="24"/>
          <w:szCs w:val="24"/>
        </w:rPr>
        <w:t xml:space="preserve">“nel quale abita corporalmente tutta la pienezza della divinità” </w:t>
      </w:r>
      <w:r w:rsidRPr="00785A47">
        <w:rPr>
          <w:rFonts w:ascii="Arial" w:hAnsi="Arial" w:cs="Arial"/>
          <w:bCs/>
          <w:sz w:val="24"/>
          <w:szCs w:val="24"/>
        </w:rPr>
        <w:t xml:space="preserve">(Col 2,9), Lei è la Dimora la più santa, la più perfetta, la più eccelsa. Questa dimora santissima neanche per  un istante infinitesimale non fu di Dio. Sempre di Dio dal suo primo esistere e per l’eternità senza fine. Ricevuta la consacrazione </w:t>
      </w:r>
      <w:r w:rsidRPr="00785A47">
        <w:rPr>
          <w:rFonts w:ascii="Arial" w:hAnsi="Arial" w:cs="Arial"/>
          <w:bCs/>
          <w:sz w:val="24"/>
          <w:szCs w:val="24"/>
        </w:rPr>
        <w:lastRenderedPageBreak/>
        <w:t xml:space="preserve">nel suo primo apparire nel grembo della madre, Dio l’ha scelta come sua abitazione per sempre. L’olio con il quale il Signore l’ha unta è il Suo Santo Spirito ed è la pienezza dalla grazia.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4A824494" w14:textId="77777777" w:rsidR="00A04CEC"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Vergine Maria, Madre della Redenzione, Angeli e Santi, dateci la vostra santità. </w:t>
      </w:r>
    </w:p>
    <w:p w14:paraId="595DE921" w14:textId="09C0F4F6"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02C57687" w14:textId="77777777" w:rsidR="00785A47" w:rsidRPr="00785A47" w:rsidRDefault="00785A47" w:rsidP="00A04CEC">
      <w:pPr>
        <w:pStyle w:val="Titolo3"/>
        <w:rPr>
          <w:i/>
          <w:iCs/>
        </w:rPr>
      </w:pPr>
      <w:bookmarkStart w:id="1378" w:name="_Toc182055762"/>
      <w:bookmarkStart w:id="1379" w:name="_Toc182134200"/>
      <w:bookmarkStart w:id="1380" w:name="_Hlk154865991"/>
      <w:bookmarkStart w:id="1381" w:name="_Hlk154930992"/>
      <w:bookmarkStart w:id="1382" w:name="_Toc183755942"/>
      <w:bookmarkEnd w:id="1375"/>
      <w:bookmarkEnd w:id="1376"/>
      <w:r w:rsidRPr="00785A47">
        <w:t>Tabernacolo eucaristico</w:t>
      </w:r>
      <w:bookmarkEnd w:id="1378"/>
      <w:bookmarkEnd w:id="1379"/>
      <w:bookmarkEnd w:id="1382"/>
      <w:r w:rsidRPr="00785A47">
        <w:t xml:space="preserve"> </w:t>
      </w:r>
    </w:p>
    <w:p w14:paraId="6C60BC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785A47">
        <w:rPr>
          <w:rFonts w:ascii="Arial" w:hAnsi="Arial" w:cs="Arial"/>
          <w:i/>
          <w:sz w:val="24"/>
          <w:szCs w:val="24"/>
        </w:rPr>
        <w:t>“</w:t>
      </w:r>
      <w:r w:rsidRPr="00785A47">
        <w:rPr>
          <w:rFonts w:ascii="Arial" w:hAnsi="Arial" w:cs="Arial"/>
          <w:i/>
          <w:color w:val="000000"/>
          <w:sz w:val="24"/>
          <w:szCs w:val="24"/>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w:t>
      </w:r>
      <w:r w:rsidRPr="00785A47">
        <w:rPr>
          <w:rFonts w:ascii="Arial" w:hAnsi="Arial" w:cs="Arial"/>
          <w:i/>
          <w:color w:val="000000"/>
          <w:sz w:val="24"/>
          <w:szCs w:val="24"/>
        </w:rPr>
        <w:lastRenderedPageBreak/>
        <w:t>invocherò il nome del Signore. Adempirò i miei voti al Signore davanti a tutto il suo popolo, negli atri della casa del Signore, in mezzo a te, Gerusalemme”</w:t>
      </w:r>
      <w:r w:rsidRPr="00785A47">
        <w:rPr>
          <w:rFonts w:ascii="Arial" w:hAnsi="Arial" w:cs="Arial"/>
          <w:color w:val="000000"/>
          <w:sz w:val="24"/>
          <w:szCs w:val="24"/>
        </w:rPr>
        <w:t xml:space="preserve"> (Sal 115,3-10). </w:t>
      </w:r>
    </w:p>
    <w:p w14:paraId="563A170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785A47">
        <w:rPr>
          <w:rFonts w:ascii="Arial" w:hAnsi="Arial" w:cs="Arial"/>
          <w:i/>
          <w:color w:val="000000"/>
          <w:sz w:val="24"/>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785A47">
        <w:rPr>
          <w:rFonts w:ascii="Arial" w:hAnsi="Arial" w:cs="Arial"/>
          <w:color w:val="000000"/>
          <w:sz w:val="24"/>
          <w:szCs w:val="24"/>
        </w:rPr>
        <w:t xml:space="preserve"> (1Sam 15,22-23). </w:t>
      </w:r>
      <w:r w:rsidRPr="00785A47">
        <w:rPr>
          <w:rFonts w:ascii="Arial" w:hAnsi="Arial" w:cs="Arial"/>
          <w:sz w:val="24"/>
          <w:szCs w:val="24"/>
        </w:rPr>
        <w:t xml:space="preserve">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785A47">
        <w:rPr>
          <w:rFonts w:ascii="Arial" w:hAnsi="Arial" w:cs="Arial"/>
          <w:i/>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785A47">
        <w:rPr>
          <w:rFonts w:ascii="Arial" w:hAnsi="Arial" w:cs="Arial"/>
          <w:sz w:val="24"/>
          <w:szCs w:val="24"/>
        </w:rPr>
        <w:t xml:space="preserve"> (Gv 6,52-58). </w:t>
      </w:r>
      <w:r w:rsidRPr="00785A47">
        <w:rPr>
          <w:rFonts w:ascii="Arial" w:hAnsi="Arial" w:cs="Arial"/>
          <w:color w:val="000000"/>
          <w:sz w:val="24"/>
          <w:szCs w:val="24"/>
        </w:rPr>
        <w:t xml:space="preserve">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785A47">
        <w:rPr>
          <w:rFonts w:ascii="Arial" w:hAnsi="Arial" w:cs="Arial"/>
          <w:i/>
          <w:color w:val="000000"/>
          <w:sz w:val="24"/>
          <w:szCs w:val="24"/>
        </w:rPr>
        <w:t>“divinizzazione”</w:t>
      </w:r>
      <w:r w:rsidRPr="00785A47">
        <w:rPr>
          <w:rFonts w:ascii="Arial" w:hAnsi="Arial" w:cs="Arial"/>
          <w:color w:val="000000"/>
          <w:sz w:val="24"/>
          <w:szCs w:val="24"/>
        </w:rPr>
        <w:t xml:space="preserve"> per partecipazione, per comunione, per irradiamento, per immersione in essa. </w:t>
      </w:r>
    </w:p>
    <w:p w14:paraId="0D91F62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L’Eucaristia in Maria è il </w:t>
      </w:r>
      <w:r w:rsidRPr="00785A47">
        <w:rPr>
          <w:rFonts w:ascii="Arial" w:hAnsi="Arial" w:cs="Arial"/>
          <w:i/>
          <w:color w:val="000000"/>
          <w:sz w:val="24"/>
          <w:szCs w:val="24"/>
        </w:rPr>
        <w:t>“mezzo”</w:t>
      </w:r>
      <w:r w:rsidRPr="00785A47">
        <w:rPr>
          <w:rFonts w:ascii="Arial" w:hAnsi="Arial" w:cs="Arial"/>
          <w:color w:val="000000"/>
          <w:sz w:val="24"/>
          <w:szCs w:val="24"/>
        </w:rPr>
        <w:t xml:space="preserve">, la </w:t>
      </w:r>
      <w:r w:rsidRPr="00785A47">
        <w:rPr>
          <w:rFonts w:ascii="Arial" w:hAnsi="Arial" w:cs="Arial"/>
          <w:i/>
          <w:color w:val="000000"/>
          <w:sz w:val="24"/>
          <w:szCs w:val="24"/>
        </w:rPr>
        <w:t>“via”</w:t>
      </w:r>
      <w:r w:rsidRPr="00785A47">
        <w:rPr>
          <w:rFonts w:ascii="Arial" w:hAnsi="Arial" w:cs="Arial"/>
          <w:color w:val="000000"/>
          <w:sz w:val="24"/>
          <w:szCs w:val="24"/>
        </w:rPr>
        <w:t xml:space="preserve">,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w:t>
      </w:r>
      <w:r w:rsidRPr="00785A47">
        <w:rPr>
          <w:rFonts w:ascii="Arial" w:hAnsi="Arial" w:cs="Arial"/>
          <w:color w:val="000000"/>
          <w:sz w:val="24"/>
          <w:szCs w:val="24"/>
        </w:rPr>
        <w:lastRenderedPageBreak/>
        <w:t>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w:t>
      </w:r>
      <w:r w:rsidRPr="00785A47">
        <w:rPr>
          <w:rFonts w:ascii="Arial" w:hAnsi="Arial" w:cs="Arial"/>
          <w:i/>
          <w:iCs/>
          <w:color w:val="000000"/>
          <w:sz w:val="24"/>
          <w:szCs w:val="24"/>
        </w:rPr>
        <w:t xml:space="preserve"> “Chi manda me, vivrà per me”,</w:t>
      </w:r>
      <w:r w:rsidRPr="00785A47">
        <w:rPr>
          <w:rFonts w:ascii="Arial" w:hAnsi="Arial" w:cs="Arial"/>
          <w:color w:val="000000"/>
          <w:sz w:val="24"/>
          <w:szCs w:val="24"/>
        </w:rPr>
        <w:t xml:space="preserve"> come è possibile che il cristiano non creda in questa parola del suo Signore? Se la Parola di Gesù è vera, allora è vero che il peccato può essere tolto dal corpo. Se la Parola di Gesù non è vera, allora non vera è anche la sua Eucaristia. Noi crediamo che la Parola di Gesù è purissima verità. 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cediamo che ogni Parola di Gesù è purissima verità ed essa sempre si compie. La Madre Celeste ci ottenga dallo Spirito Santo una fede nella Parola in tutto simile alla sua. </w:t>
      </w:r>
    </w:p>
    <w:p w14:paraId="53674B37" w14:textId="77777777" w:rsidR="00C921D1" w:rsidRPr="00785A47" w:rsidRDefault="00C921D1" w:rsidP="00785A47">
      <w:pPr>
        <w:spacing w:after="120"/>
        <w:jc w:val="both"/>
        <w:rPr>
          <w:rFonts w:ascii="Arial" w:hAnsi="Arial" w:cs="Arial"/>
          <w:bCs/>
          <w:i/>
          <w:iCs/>
          <w:sz w:val="24"/>
          <w:szCs w:val="24"/>
        </w:rPr>
      </w:pPr>
    </w:p>
    <w:p w14:paraId="339D201E" w14:textId="77777777" w:rsidR="00785A47" w:rsidRPr="00785A47" w:rsidRDefault="00785A47" w:rsidP="00C921D1">
      <w:pPr>
        <w:pStyle w:val="Titolo3"/>
        <w:rPr>
          <w:i/>
          <w:iCs/>
        </w:rPr>
      </w:pPr>
      <w:bookmarkStart w:id="1383" w:name="_Toc182055764"/>
      <w:bookmarkStart w:id="1384" w:name="_Toc182134202"/>
      <w:bookmarkStart w:id="1385" w:name="_Toc183755943"/>
      <w:bookmarkEnd w:id="1380"/>
      <w:bookmarkEnd w:id="1381"/>
      <w:r w:rsidRPr="00785A47">
        <w:t>Rosa mistica</w:t>
      </w:r>
      <w:bookmarkEnd w:id="1383"/>
      <w:bookmarkEnd w:id="1384"/>
      <w:bookmarkEnd w:id="1385"/>
    </w:p>
    <w:p w14:paraId="2DE5F29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bCs/>
          <w:sz w:val="24"/>
          <w:szCs w:val="24"/>
        </w:rPr>
        <w:t xml:space="preserve">Un tempo abbiamo scritto: </w:t>
      </w:r>
      <w:r w:rsidRPr="00785A47">
        <w:rPr>
          <w:rFonts w:ascii="Arial" w:hAnsi="Arial" w:cs="Arial"/>
          <w:color w:val="000000"/>
          <w:sz w:val="24"/>
          <w:szCs w:val="24"/>
        </w:rPr>
        <w:t xml:space="preserve">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Ecco come la Sapienza fa il proprio elogio: </w:t>
      </w:r>
      <w:r w:rsidRPr="00785A47">
        <w:rPr>
          <w:rFonts w:ascii="Arial" w:hAnsi="Arial" w:cs="Arial"/>
          <w:i/>
          <w:iCs/>
          <w:color w:val="000000"/>
          <w:sz w:val="24"/>
          <w:szCs w:val="24"/>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w:t>
      </w:r>
      <w:r w:rsidRPr="00785A47">
        <w:rPr>
          <w:rFonts w:ascii="Arial" w:hAnsi="Arial" w:cs="Arial"/>
          <w:i/>
          <w:iCs/>
          <w:color w:val="000000"/>
          <w:sz w:val="24"/>
          <w:szCs w:val="24"/>
        </w:rPr>
        <w:lastRenderedPageBreak/>
        <w:t>possedermi vale più del favo di miele. Quanti si nutrono di me avranno ancora fame e quanti bevono di me avranno ancora sete. Chi mi obbedisce non si vergognerà, chi compie le mie opere non peccherà». (Sir 24,3-22).</w:t>
      </w:r>
    </w:p>
    <w:p w14:paraId="699886E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Ecco ora come lo scriba parla della sapienza e come parla da sapiente: “</w:t>
      </w:r>
      <w:r w:rsidRPr="00785A47">
        <w:rPr>
          <w:rFonts w:ascii="Arial" w:hAnsi="Arial" w:cs="Arial"/>
          <w:i/>
          <w:iCs/>
          <w:color w:val="000000"/>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1B7D77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w:t>
      </w:r>
      <w:r w:rsidRPr="00785A47">
        <w:rPr>
          <w:rFonts w:ascii="Arial" w:hAnsi="Arial" w:cs="Arial"/>
          <w:i/>
          <w:iCs/>
          <w:color w:val="000000"/>
          <w:sz w:val="24"/>
          <w:szCs w:val="24"/>
        </w:rPr>
        <w:lastRenderedPageBreak/>
        <w:t>benedite il Signore per tutte le sue opere. Magnificate il suo nome e proclamate la sua lode, con i canti delle labbra e con le cetre, e nella vostra acclamazione dite così:</w:t>
      </w:r>
    </w:p>
    <w:p w14:paraId="37540EA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(Sir 39,1-27). </w:t>
      </w:r>
    </w:p>
    <w:p w14:paraId="2EC36FB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Ecco come il Siracide, ricco di sapienza, descrive la bellezza del sommo sacerdote Simone: </w:t>
      </w:r>
      <w:r w:rsidRPr="00785A47">
        <w:rPr>
          <w:rFonts w:ascii="Arial" w:hAnsi="Arial" w:cs="Arial"/>
          <w:i/>
          <w:iCs/>
          <w:color w:val="000000"/>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50,1-14). </w:t>
      </w:r>
      <w:r w:rsidRPr="00785A47">
        <w:rPr>
          <w:rFonts w:ascii="Arial" w:hAnsi="Arial" w:cs="Arial"/>
          <w:color w:val="000000"/>
          <w:sz w:val="24"/>
          <w:szCs w:val="24"/>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dobbiamo  lasciarci estasiare sempre.</w:t>
      </w:r>
    </w:p>
    <w:p w14:paraId="1AA299A7" w14:textId="77777777" w:rsidR="00785A47" w:rsidRDefault="00785A47" w:rsidP="00785A47">
      <w:pPr>
        <w:spacing w:after="120"/>
        <w:jc w:val="both"/>
        <w:rPr>
          <w:rFonts w:ascii="Arial" w:hAnsi="Arial" w:cs="Arial"/>
          <w:color w:val="000000"/>
          <w:sz w:val="24"/>
          <w:szCs w:val="24"/>
        </w:rPr>
      </w:pPr>
      <w:bookmarkStart w:id="1386" w:name="_Hlk167770096"/>
      <w:r w:rsidRPr="00785A47">
        <w:rPr>
          <w:rFonts w:ascii="Arial" w:hAnsi="Arial" w:cs="Arial"/>
          <w:color w:val="000000"/>
          <w:sz w:val="24"/>
          <w:szCs w:val="24"/>
        </w:rPr>
        <w:lastRenderedPageBreak/>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di Dio è lo Spirito Santo. Lo Spirito Santo ha assegnato questo compito ad ogni figlio della Vergine Maria. 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Padre, né del Figlio, né dello Spirito Santo. Poiché la verità dell’uomo è dalla verità di Dio neanche la verità dell’uomo potranno mai cantare. Se il canto è falso – e oggi ogni canto sulla bocca dell’uomo è falso – è segno che siamo privi dello Spirito Santo e tutto cantiamo dalla falsità, dalla menzogna, dalle tenebre, dalla non scienza e senza alcuna intelligenza. 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 </w:t>
      </w:r>
      <w:r w:rsidRPr="00785A47">
        <w:rPr>
          <w:rFonts w:ascii="Arial" w:hAnsi="Arial" w:cs="Arial"/>
          <w:i/>
          <w:iCs/>
          <w:color w:val="000000"/>
          <w:sz w:val="24"/>
          <w:szCs w:val="24"/>
        </w:rPr>
        <w:t>“Veramente il Signore l’ha fatta bellissima. Lei è degna di essere ammirata. La nostra bellezza è ben poca cosa dinanzi alla bellezza della Madre del Figlio di Dio”</w:t>
      </w:r>
      <w:r w:rsidRPr="00785A47">
        <w:rPr>
          <w:rFonts w:ascii="Arial" w:hAnsi="Arial" w:cs="Arial"/>
          <w:color w:val="000000"/>
          <w:sz w:val="24"/>
          <w:szCs w:val="24"/>
        </w:rPr>
        <w:t xml:space="preserve">. Che lo Spirito Santo sempre ci colmi di ogni sapienza per cantare oggi e per l’eternità la straordinaria bellezza del nostro Dio che ha fatto della Madre nostra il suo “Autoritratto. Sì, realmente, veramente Maria è l’Autoritratto” vivo del nostro Dio. Angeli e Santi intercedete presso lo Spirito Santo perché faccia di noi l’”Autoritratto” vivo della Madre nostra.   </w:t>
      </w:r>
    </w:p>
    <w:p w14:paraId="2F3F5DF8" w14:textId="77777777" w:rsidR="000340CA" w:rsidRPr="00785A47" w:rsidRDefault="000340CA" w:rsidP="00785A47">
      <w:pPr>
        <w:spacing w:after="120"/>
        <w:jc w:val="both"/>
        <w:rPr>
          <w:rFonts w:ascii="Arial" w:hAnsi="Arial" w:cs="Arial"/>
          <w:color w:val="000000"/>
          <w:sz w:val="24"/>
          <w:szCs w:val="24"/>
        </w:rPr>
      </w:pPr>
    </w:p>
    <w:p w14:paraId="6AED5609" w14:textId="77777777" w:rsidR="00785A47" w:rsidRPr="00785A47" w:rsidRDefault="00785A47" w:rsidP="000340CA">
      <w:pPr>
        <w:pStyle w:val="Titolo3"/>
        <w:rPr>
          <w:i/>
          <w:iCs/>
        </w:rPr>
      </w:pPr>
      <w:bookmarkStart w:id="1387" w:name="_Toc182055766"/>
      <w:bookmarkStart w:id="1388" w:name="_Toc182134204"/>
      <w:bookmarkStart w:id="1389" w:name="_Toc183755944"/>
      <w:bookmarkEnd w:id="1386"/>
      <w:r w:rsidRPr="00785A47">
        <w:t>Torre della santa città di Davide</w:t>
      </w:r>
      <w:bookmarkEnd w:id="1387"/>
      <w:bookmarkEnd w:id="1388"/>
      <w:bookmarkEnd w:id="1389"/>
    </w:p>
    <w:p w14:paraId="2E0A843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Un tempo abbiamo scritto: La torre di Davide era un luogo inespugnabile. Chi entrava in essa non temeva l’assalto di alcun nemico. Essa era una fortezza inviolabile. Torre di Davide è anche Dio per il suo popolo. Dio è l’invincibile, il potente, l’onnipotente. Torre di Davide è la Vergine Maria. Così nel Cantico dei Cantici:  </w:t>
      </w:r>
      <w:r w:rsidRPr="00785A47">
        <w:rPr>
          <w:rFonts w:ascii="Arial" w:hAnsi="Arial" w:cs="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647F100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Quanto noi diciamo del nostro Dio, per partecipazione di grazia lo possiamo dire anche della Vergine Maria: “</w:t>
      </w:r>
      <w:r w:rsidRPr="00785A47">
        <w:rPr>
          <w:rFonts w:ascii="Arial" w:hAnsi="Arial" w:cs="Arial"/>
          <w:bCs/>
          <w:i/>
          <w:iCs/>
          <w:sz w:val="24"/>
          <w:szCs w:val="24"/>
        </w:rPr>
        <w:t xml:space="preserve">Ascolta, o Dio, il mio grido, sii attento alla mia preghiera. Sull’orlo dell’abisso io  t’invoco, mentre sento che il cuore mi manca: guidami tu sulla rupe per me troppo alta. Per me sei diventato un rifugio, una torre </w:t>
      </w:r>
      <w:r w:rsidRPr="00785A47">
        <w:rPr>
          <w:rFonts w:ascii="Arial" w:hAnsi="Arial" w:cs="Arial"/>
          <w:bCs/>
          <w:i/>
          <w:iCs/>
          <w:sz w:val="24"/>
          <w:szCs w:val="24"/>
        </w:rPr>
        <w:lastRenderedPageBreak/>
        <w:t xml:space="preserve">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r w:rsidRPr="00785A47">
        <w:rPr>
          <w:rFonts w:ascii="Arial" w:hAnsi="Arial" w:cs="Arial"/>
          <w:bCs/>
          <w:sz w:val="24"/>
          <w:szCs w:val="24"/>
        </w:rPr>
        <w:t>Non possiamo però dire quanto riporta il Primo Libro dei Maccabei: “</w:t>
      </w:r>
      <w:r w:rsidRPr="00785A47">
        <w:rPr>
          <w:rFonts w:ascii="Arial" w:hAnsi="Arial" w:cs="Arial"/>
          <w:bCs/>
          <w:i/>
          <w:iCs/>
          <w:sz w:val="24"/>
          <w:szCs w:val="24"/>
        </w:rPr>
        <w:t xml:space="preserve">“Poi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 </w:t>
      </w:r>
    </w:p>
    <w:p w14:paraId="799641B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più che un bunker atomico. Questo significa che il male mai è riuscito ad entrare nel suo cuore, neanche sotto forma di respiro, di alito, di soffio invisibile. Un virus letale entra nei polmoni di una persona, dal 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Ella è stata così protetta dalla grazia, che ogni giorno cresceva nel suo cuore e nella sua anima, ed era per lei più che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146408A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aggiungiamo che anche il Salmo 18 può essere a Lei applicato, non però per natura divina, ma per natura alla quale Dio ha tutto partecipato della sua onnipotenza e della sua grazia: </w:t>
      </w:r>
      <w:r w:rsidRPr="00785A47">
        <w:rPr>
          <w:rFonts w:ascii="Arial" w:hAnsi="Arial" w:cs="Arial"/>
          <w:bCs/>
          <w:i/>
          <w:iCs/>
          <w:sz w:val="24"/>
          <w:szCs w:val="24"/>
        </w:rPr>
        <w:t xml:space="preserv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w:t>
      </w:r>
      <w:r w:rsidRPr="00785A47">
        <w:rPr>
          <w:rFonts w:ascii="Arial" w:hAnsi="Arial" w:cs="Arial"/>
          <w:bCs/>
          <w:i/>
          <w:iCs/>
          <w:sz w:val="24"/>
          <w:szCs w:val="24"/>
        </w:rPr>
        <w:lastRenderedPageBreak/>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r w:rsidRPr="00785A47">
        <w:rPr>
          <w:rFonts w:ascii="Arial" w:hAnsi="Arial" w:cs="Arial"/>
          <w:bCs/>
          <w:sz w:val="24"/>
          <w:szCs w:val="24"/>
        </w:rPr>
        <w:t xml:space="preserve"> </w:t>
      </w:r>
      <w:r w:rsidRPr="00785A47">
        <w:rPr>
          <w:rFonts w:ascii="Arial" w:hAnsi="Arial" w:cs="Arial"/>
          <w:bCs/>
          <w:i/>
          <w:iCs/>
          <w:sz w:val="24"/>
          <w:szCs w:val="24"/>
        </w:rPr>
        <w:t xml:space="preserve">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5CAC122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 </w:t>
      </w:r>
    </w:p>
    <w:p w14:paraId="50406FA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Ecco cosa rivela l’Apostolo Paolo nella Lettera ai Romani: “</w:t>
      </w:r>
      <w:r w:rsidRPr="00785A47">
        <w:rPr>
          <w:rFonts w:ascii="Arial" w:hAnsi="Arial" w:cs="Arial"/>
          <w:bCs/>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r w:rsidRPr="00785A47">
        <w:rPr>
          <w:rFonts w:ascii="Arial" w:hAnsi="Arial" w:cs="Arial"/>
          <w:bCs/>
          <w:sz w:val="24"/>
          <w:szCs w:val="24"/>
        </w:rPr>
        <w:t>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53092B1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Siamo a Cana, in una festa di nozze. Leggiamo gli eventi:</w:t>
      </w:r>
      <w:r w:rsidRPr="00785A47">
        <w:rPr>
          <w:rFonts w:ascii="Arial" w:hAnsi="Arial" w:cs="Arial"/>
          <w:bCs/>
          <w:i/>
          <w:iCs/>
          <w:sz w:val="24"/>
          <w:szCs w:val="24"/>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w:t>
      </w:r>
      <w:r w:rsidRPr="00785A47">
        <w:rPr>
          <w:rFonts w:ascii="Arial" w:hAnsi="Arial" w:cs="Arial"/>
          <w:bCs/>
          <w:i/>
          <w:iCs/>
          <w:sz w:val="24"/>
          <w:szCs w:val="24"/>
        </w:rPr>
        <w:lastRenderedPageBreak/>
        <w:t xml:space="preserve">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1C6289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Riflettiamo su quanto è accaduto. Lo Spirito Santo è divinamente e potentemente forte nella Vergine Maria. È in Lei con la pienezza della sapienza, 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4A109EB2"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vive Cristo Gesù, vive il Padre celeste. Satana ha riportato una falsa vittoria. Né lui e né tutti i diavoli dell’universo potranno mai sconfiggere la Vergine Maria. Vergine Maria, Madre della Redenzione, Angeli, Santi, rendeteci forti nella grazia.  Fate anche noi torre e fortezza di Davide  per resistere alle insidie di Satana</w:t>
      </w:r>
    </w:p>
    <w:p w14:paraId="630FEB79" w14:textId="77777777" w:rsidR="000340CA" w:rsidRPr="00785A47" w:rsidRDefault="000340CA" w:rsidP="00785A47">
      <w:pPr>
        <w:spacing w:after="120"/>
        <w:jc w:val="both"/>
        <w:rPr>
          <w:rFonts w:ascii="Arial" w:hAnsi="Arial" w:cs="Arial"/>
          <w:bCs/>
          <w:sz w:val="24"/>
          <w:szCs w:val="24"/>
        </w:rPr>
      </w:pPr>
    </w:p>
    <w:p w14:paraId="7AA4EB14" w14:textId="20ED1B8D" w:rsidR="00785A47" w:rsidRPr="00785A47" w:rsidRDefault="00785A47" w:rsidP="000340CA">
      <w:pPr>
        <w:pStyle w:val="Titolo3"/>
      </w:pPr>
      <w:bookmarkStart w:id="1390" w:name="_Toc291431780"/>
      <w:bookmarkStart w:id="1391" w:name="_Toc94190544"/>
      <w:bookmarkStart w:id="1392" w:name="_Toc182055768"/>
      <w:bookmarkStart w:id="1393" w:name="_Toc182134206"/>
      <w:bookmarkStart w:id="1394" w:name="_Toc183755945"/>
      <w:r w:rsidRPr="00785A47">
        <w:t>Torre di avorio</w:t>
      </w:r>
      <w:bookmarkEnd w:id="1394"/>
      <w:r w:rsidRPr="00785A47">
        <w:t xml:space="preserve"> </w:t>
      </w:r>
      <w:bookmarkEnd w:id="1390"/>
      <w:bookmarkEnd w:id="1391"/>
      <w:bookmarkEnd w:id="1392"/>
      <w:bookmarkEnd w:id="1393"/>
    </w:p>
    <w:p w14:paraId="23DB44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 “</w:t>
      </w:r>
      <w:r w:rsidRPr="00785A47">
        <w:rPr>
          <w:rFonts w:ascii="Arial" w:hAnsi="Arial" w:cs="Arial"/>
          <w:i/>
          <w:iCs/>
          <w:color w:val="000000"/>
          <w:sz w:val="24"/>
          <w:szCs w:val="24"/>
        </w:rPr>
        <w:t xml:space="preserve">Inoltre, il re fece un grande trono d'avorio che rivestì d'oro puro (1Re 10, 18). Le altre gesta di Acab, tutte le </w:t>
      </w:r>
      <w:r w:rsidRPr="00785A47">
        <w:rPr>
          <w:rFonts w:ascii="Arial" w:hAnsi="Arial" w:cs="Arial"/>
          <w:i/>
          <w:iCs/>
          <w:color w:val="000000"/>
          <w:sz w:val="24"/>
          <w:szCs w:val="24"/>
        </w:rPr>
        <w:lastRenderedPageBreak/>
        <w:t xml:space="preserve">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r w:rsidRPr="00785A47">
        <w:rPr>
          <w:rFonts w:ascii="Arial" w:hAnsi="Arial" w:cs="Arial"/>
          <w:sz w:val="24"/>
          <w:szCs w:val="24"/>
        </w:rPr>
        <w:t xml:space="preserve">La Vergine Maria è invocata dal popolo cristiano con il titolo di Torre d’avorio. Ella è la Torre d’avorio per il nostro Dio e Signore. Con questo titolo si vuole significare che il nostro Dio con Maria ha raggiunto il sommo della ricchezza, del lusso, della finezza, ricercatezza, pregio, eleganza unicità, bellezza, splendore, gusto, abbondanza, il sommo  che si possa desiderare sulla terra e nel cielo. Il Paradiso con Lei risplende di una bellezza così bella che rende belle tutte le altre cose belle che si trovano nella tenda del cielo. La Vergine Maria nella casa di Dio è il sole che illumina e rende belle tutte le cose. Senza di lei tutto è visto nella penombra. Manca la luce che dona ad ogni cosa il suo splendore. </w:t>
      </w:r>
    </w:p>
    <w:p w14:paraId="2DF29F50"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Chiamando la Vergine Maria: Torre d’avorio, si vuole dire una cosa sola: la Vergine Benedetta è il </w:t>
      </w:r>
      <w:r w:rsidRPr="00785A47">
        <w:rPr>
          <w:rFonts w:ascii="Arial" w:hAnsi="Arial" w:cs="Arial"/>
          <w:i/>
          <w:iCs/>
          <w:sz w:val="24"/>
          <w:szCs w:val="24"/>
        </w:rPr>
        <w:t xml:space="preserve">“non plus ultra” </w:t>
      </w:r>
      <w:r w:rsidRPr="00785A47">
        <w:rPr>
          <w:rFonts w:ascii="Arial" w:hAnsi="Arial" w:cs="Arial"/>
          <w:sz w:val="24"/>
          <w:szCs w:val="24"/>
        </w:rPr>
        <w:t xml:space="preserve">dei desideri di Dio, del Creatore del cielo e della terra. Se Dio, per assurdo, volesse creare un’altra Donna, un’altra Madre, un’altra Sposa, un’altra Figlia, non ne potrebbe fare né una simile e né una superiore. Oltre la Vergine Maria è impossibile allo stesso Dio pervenire, perché il Figlio suo Unigenito è vero uomo e non può più farsi un’altra volta uomo. La bellezza più bella della Vergine Maria è proprio il suo essere vera Madre del Figlio di Dio. Come oltre l’avorio non vi è altro materiale nobile, almeno nella concezione antica degli elementi creati, così altre la Vergine Maria non vi potrà esistere altro </w:t>
      </w:r>
      <w:r w:rsidRPr="00785A47">
        <w:rPr>
          <w:rFonts w:ascii="Arial" w:hAnsi="Arial" w:cs="Arial"/>
          <w:i/>
          <w:sz w:val="24"/>
          <w:szCs w:val="24"/>
        </w:rPr>
        <w:t xml:space="preserve">”elemento creato” </w:t>
      </w:r>
      <w:r w:rsidRPr="00785A47">
        <w:rPr>
          <w:rFonts w:ascii="Arial" w:hAnsi="Arial" w:cs="Arial"/>
          <w:sz w:val="24"/>
          <w:szCs w:val="24"/>
        </w:rPr>
        <w:t>che la possa in qualche modo eguagliare, figuriamo a pensare di superarla, dichiararla sorpassata, bellezza inferiore, splendore di secondo rango. Come Dio, secondo un adagio medievale, è colui del quale non si può pensare qualcosa di più grande (</w:t>
      </w:r>
      <w:r w:rsidRPr="00785A47">
        <w:rPr>
          <w:rFonts w:ascii="Arial" w:hAnsi="Arial" w:cs="Arial"/>
          <w:i/>
          <w:iCs/>
          <w:sz w:val="24"/>
          <w:szCs w:val="24"/>
          <w:lang w:val="la-Latn"/>
        </w:rPr>
        <w:t>aliquid quo nihil maius cogitari possit</w:t>
      </w:r>
      <w:r w:rsidRPr="00785A47">
        <w:rPr>
          <w:rFonts w:ascii="Arial" w:hAnsi="Arial" w:cs="Arial"/>
          <w:i/>
          <w:iCs/>
          <w:sz w:val="24"/>
          <w:szCs w:val="24"/>
        </w:rPr>
        <w:t>)</w:t>
      </w:r>
      <w:r w:rsidRPr="00785A47">
        <w:rPr>
          <w:rFonts w:ascii="Arial" w:hAnsi="Arial" w:cs="Arial"/>
          <w:iCs/>
          <w:sz w:val="24"/>
          <w:szCs w:val="24"/>
        </w:rPr>
        <w:t xml:space="preserve">,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 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w:t>
      </w:r>
      <w:r w:rsidRPr="00785A47">
        <w:rPr>
          <w:rFonts w:ascii="Arial" w:hAnsi="Arial" w:cs="Arial"/>
          <w:iCs/>
          <w:sz w:val="24"/>
          <w:szCs w:val="24"/>
        </w:rPr>
        <w:lastRenderedPageBreak/>
        <w:t>pensiamo così della Vergine Maria, o di Lei penseremo sempre in modo inadeguato, confuso, non giusto, non corrispondente alla sua esclusiva unicità. La bellezza di Maria è l’oltre ogni altro possibile oltre.</w:t>
      </w:r>
    </w:p>
    <w:p w14:paraId="4FD68E2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sacramento universale per la salvezza di ogni uomo; del Vergine Maria nel suo mistero di vera Madre del Figlio di Dio; della Divina Parola nel suo mistero di 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Gesù,  questo è possibile grazia a un cambiamento da lui operato nella più pura essenza del nostro Dio, sia nel mistero delle Beata e unica Trinità e sia nel mistero dell’Incarnazione e sia nel Mistero del Dono dello Spirito Santo. 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785A47">
        <w:rPr>
          <w:rFonts w:ascii="Arial" w:hAnsi="Arial" w:cs="Arial"/>
          <w:i/>
          <w:sz w:val="24"/>
          <w:szCs w:val="24"/>
        </w:rPr>
        <w:t xml:space="preserve">“Non hanno avorio” </w:t>
      </w:r>
      <w:r w:rsidRPr="00785A47">
        <w:rPr>
          <w:rFonts w:ascii="Arial" w:hAnsi="Arial" w:cs="Arial"/>
          <w:iCs/>
          <w:sz w:val="24"/>
          <w:szCs w:val="24"/>
        </w:rPr>
        <w:t xml:space="preserve">e poi dica a qualche persona di buona volontà: </w:t>
      </w:r>
      <w:r w:rsidRPr="00785A47">
        <w:rPr>
          <w:rFonts w:ascii="Arial" w:hAnsi="Arial" w:cs="Arial"/>
          <w:i/>
          <w:sz w:val="24"/>
          <w:szCs w:val="24"/>
        </w:rPr>
        <w:t>“Annunciate il Vangelo del Figlio mio e Lui vi farà di avorio purissimo”</w:t>
      </w:r>
      <w:r w:rsidRPr="00785A47">
        <w:rPr>
          <w:rFonts w:ascii="Arial" w:hAnsi="Arial" w:cs="Arial"/>
          <w:iCs/>
          <w:sz w:val="24"/>
          <w:szCs w:val="24"/>
        </w:rPr>
        <w:t xml:space="preserve">. Vergine Maria, Madre della Redenzione, aiutaci a penetrare nella bellezza unica del tuo mistero. Angeli, Santi, insegnateci la verità della nostra Madre celeste, facendoci bellezza della sua bellezza. Faremo così bellissimo il nostro Dio e molte altre persone di innamoreranno di Lui.  </w:t>
      </w:r>
    </w:p>
    <w:p w14:paraId="0B27B77E" w14:textId="77777777" w:rsidR="000340CA" w:rsidRPr="00785A47" w:rsidRDefault="000340CA" w:rsidP="00785A47">
      <w:pPr>
        <w:spacing w:after="120"/>
        <w:jc w:val="both"/>
        <w:rPr>
          <w:rFonts w:ascii="Arial" w:hAnsi="Arial" w:cs="Arial"/>
          <w:iCs/>
          <w:sz w:val="24"/>
          <w:szCs w:val="24"/>
        </w:rPr>
      </w:pPr>
    </w:p>
    <w:p w14:paraId="7517B8E4" w14:textId="6C7C2385" w:rsidR="00785A47" w:rsidRPr="00785A47" w:rsidRDefault="00785A47" w:rsidP="000340CA">
      <w:pPr>
        <w:pStyle w:val="Titolo3"/>
        <w:rPr>
          <w:i/>
          <w:iCs/>
        </w:rPr>
      </w:pPr>
      <w:bookmarkStart w:id="1395" w:name="_Toc182055770"/>
      <w:bookmarkStart w:id="1396" w:name="_Toc182134208"/>
      <w:bookmarkStart w:id="1397" w:name="_Toc183755946"/>
      <w:r w:rsidRPr="00785A47">
        <w:t>Santuario della divina presenza</w:t>
      </w:r>
      <w:bookmarkEnd w:id="1395"/>
      <w:bookmarkEnd w:id="1396"/>
      <w:bookmarkEnd w:id="1397"/>
    </w:p>
    <w:p w14:paraId="2A1CFD6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Un tempo abbiamo scritto: L’oro è simbolo di bellezza, lucentezza, preziosità, regalità, sovranità. Dio è il Re del Cielo e della terra. Per Lui occorre una dimora bella, bellissima, piena di luce. Tutto nella sua Casa sulla terra trasmette bellezza, incanto, luce.</w:t>
      </w:r>
      <w:r w:rsidRPr="00785A47">
        <w:rPr>
          <w:rFonts w:ascii="Arial" w:hAnsi="Arial" w:cs="Arial"/>
          <w:bCs/>
          <w:i/>
          <w:iCs/>
          <w:sz w:val="24"/>
          <w:szCs w:val="24"/>
        </w:rPr>
        <w:t xml:space="preserve">  ““Salomone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w:t>
      </w:r>
      <w:r w:rsidRPr="00785A47">
        <w:rPr>
          <w:rFonts w:ascii="Arial" w:hAnsi="Arial" w:cs="Arial"/>
          <w:bCs/>
          <w:i/>
          <w:iCs/>
          <w:sz w:val="24"/>
          <w:szCs w:val="24"/>
        </w:rPr>
        <w:lastRenderedPageBreak/>
        <w:t xml:space="preserve">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 </w:t>
      </w:r>
      <w:r w:rsidRPr="00785A47">
        <w:rPr>
          <w:rFonts w:ascii="Arial" w:hAnsi="Arial" w:cs="Arial"/>
          <w:bCs/>
          <w:sz w:val="24"/>
          <w:szCs w:val="24"/>
        </w:rPr>
        <w:t xml:space="preserve">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785A47">
        <w:rPr>
          <w:rFonts w:ascii="Arial" w:hAnsi="Arial" w:cs="Arial"/>
          <w:bCs/>
          <w:i/>
          <w:iCs/>
          <w:sz w:val="24"/>
          <w:szCs w:val="24"/>
        </w:rPr>
        <w:t xml:space="preserve">“Appena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 </w:t>
      </w:r>
    </w:p>
    <w:p w14:paraId="3532854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6E2FD05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p>
    <w:p w14:paraId="2E6FB3C7" w14:textId="77777777" w:rsidR="000340CA"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Ora è giusto che aggiungiamo due verità: Se il discepolo di Gesù – e discepolo è il papa, sono i cardinali, sono i vescovi, sono i presbiteri, sono i diaconi, sono i </w:t>
      </w:r>
      <w:r w:rsidRPr="00785A47">
        <w:rPr>
          <w:rFonts w:ascii="Arial" w:hAnsi="Arial" w:cs="Arial"/>
          <w:bCs/>
          <w:sz w:val="24"/>
          <w:szCs w:val="24"/>
        </w:rPr>
        <w:lastRenderedPageBreak/>
        <w:t xml:space="preserve">cresimati, sono i battezzati qualsiasi ministero e missione e carisma essi vivono – dimora nel tempio che è Cristo Gesù e partecipa della pienezza della divinità - </w:t>
      </w:r>
      <w:r w:rsidRPr="00785A47">
        <w:rPr>
          <w:rFonts w:ascii="Arial" w:hAnsi="Arial" w:cs="Arial"/>
          <w:bCs/>
          <w:i/>
          <w:iCs/>
          <w:sz w:val="24"/>
          <w:szCs w:val="24"/>
        </w:rPr>
        <w:t>È in lui che abita corporalmente tutta la pienezza della divinità, e voi partecipate della pienezza di lui, che è il capo di ogni Principato e di ogni Potenza (Col 2,9-10)</w:t>
      </w:r>
      <w:r w:rsidRPr="00785A47">
        <w:rPr>
          <w:rFonts w:ascii="Arial" w:hAnsi="Arial" w:cs="Arial"/>
          <w:bCs/>
          <w:sz w:val="24"/>
          <w:szCs w:val="24"/>
        </w:rPr>
        <w:t xml:space="preserve"> –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Ciò attesta che lui non abita più in questo Santissimo Tempio. Se il cristiano è lui stesso tempio vivo dello Spirito Santo, se lo Spirito Santo è dentro di lui, è dentro di lui per governare pensieri, cuore, volontà, desideri, sentimenti. Se il cristiano parla male, 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w:t>
      </w:r>
      <w:r w:rsidRPr="00785A47">
        <w:rPr>
          <w:rFonts w:ascii="Arial" w:hAnsi="Arial" w:cs="Arial"/>
          <w:bCs/>
          <w:i/>
          <w:iCs/>
          <w:sz w:val="24"/>
          <w:szCs w:val="24"/>
        </w:rPr>
        <w:t>Vergine Maria, Madre della Redenzione, Angeli, Santi, aiutateci a capire il mistero.</w:t>
      </w:r>
    </w:p>
    <w:p w14:paraId="3B590B8D" w14:textId="0BCC0F32"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 </w:t>
      </w:r>
    </w:p>
    <w:p w14:paraId="621CE7A1" w14:textId="77777777" w:rsidR="00785A47" w:rsidRPr="00785A47" w:rsidRDefault="00785A47" w:rsidP="000340CA">
      <w:pPr>
        <w:pStyle w:val="Titolo3"/>
        <w:rPr>
          <w:i/>
          <w:iCs/>
        </w:rPr>
      </w:pPr>
      <w:bookmarkStart w:id="1398" w:name="_Toc182055772"/>
      <w:bookmarkStart w:id="1399" w:name="_Toc182134210"/>
      <w:bookmarkStart w:id="1400" w:name="_Hlk168066922"/>
      <w:bookmarkStart w:id="1401" w:name="_Toc183755947"/>
      <w:r w:rsidRPr="00785A47">
        <w:t>Arca dell’Alleanza</w:t>
      </w:r>
      <w:bookmarkEnd w:id="1398"/>
      <w:bookmarkEnd w:id="1399"/>
      <w:bookmarkEnd w:id="1401"/>
      <w:r w:rsidRPr="00785A47">
        <w:t xml:space="preserve"> </w:t>
      </w:r>
    </w:p>
    <w:p w14:paraId="09EEE9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L’arca dell’Alleanza era la </w:t>
      </w:r>
      <w:r w:rsidRPr="00785A47">
        <w:rPr>
          <w:rFonts w:ascii="Arial" w:hAnsi="Arial" w:cs="Arial"/>
          <w:i/>
          <w:sz w:val="24"/>
          <w:szCs w:val="24"/>
        </w:rPr>
        <w:t>“cosa”</w:t>
      </w:r>
      <w:r w:rsidRPr="00785A47">
        <w:rPr>
          <w:rFonts w:ascii="Arial" w:hAnsi="Arial" w:cs="Arial"/>
          <w:sz w:val="24"/>
          <w:szCs w:val="24"/>
        </w:rPr>
        <w:t xml:space="preserve"> più preziosa esistente al mondo. In essa erano contenute le Tavole della Legge e la manna. Poi fu aggiungo il Libro della Legge e il bastone fiorito di Aronne. 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2D78F25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w:t>
      </w:r>
      <w:r w:rsidRPr="00785A47">
        <w:rPr>
          <w:rFonts w:ascii="Arial" w:hAnsi="Arial" w:cs="Arial"/>
          <w:i/>
          <w:iCs/>
          <w:color w:val="000000"/>
          <w:sz w:val="24"/>
          <w:szCs w:val="24"/>
        </w:rPr>
        <w:lastRenderedPageBreak/>
        <w:t xml:space="preserve">collocherai nell’arca la Testimonianza che io ti darò. Io ti darò convegno in quel luogo: parlerò con te da sopra il propiziatorio, in mezzo ai due cherubini che saranno sull’arca della Testimonianza, dandoti i miei ordini riguardo agli Israeliti” (Es 25,10-22). </w:t>
      </w:r>
    </w:p>
    <w:p w14:paraId="13F58C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detta: </w:t>
      </w:r>
      <w:r w:rsidRPr="00785A47">
        <w:rPr>
          <w:rFonts w:ascii="Arial" w:hAnsi="Arial" w:cs="Arial"/>
          <w:i/>
          <w:sz w:val="24"/>
          <w:szCs w:val="24"/>
        </w:rPr>
        <w:t xml:space="preserve">“Arca dell’alleanza”, </w:t>
      </w:r>
      <w:r w:rsidRPr="00785A47">
        <w:rPr>
          <w:rFonts w:ascii="Arial" w:hAnsi="Arial" w:cs="Arial"/>
          <w:sz w:val="24"/>
          <w:szCs w:val="24"/>
        </w:rPr>
        <w:t xml:space="preserve">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è in Dio stesso, che nel Figlio  assume la carne nell’unità della sua Persona Divina, cioè del Verbo Eterno, dell’Unigenito Figlio di Dio, generato dal Padre nell’eternità. Nuova </w:t>
      </w:r>
      <w:r w:rsidRPr="00785A47">
        <w:rPr>
          <w:rFonts w:ascii="Arial" w:hAnsi="Arial" w:cs="Arial"/>
          <w:i/>
          <w:sz w:val="24"/>
          <w:szCs w:val="24"/>
        </w:rPr>
        <w:t>Arca dell’Alleanza</w:t>
      </w:r>
      <w:r w:rsidRPr="00785A47">
        <w:rPr>
          <w:rFonts w:ascii="Arial" w:hAnsi="Arial" w:cs="Arial"/>
          <w:sz w:val="24"/>
          <w:szCs w:val="24"/>
        </w:rPr>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4E09F0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785A47">
        <w:rPr>
          <w:rFonts w:ascii="Arial" w:hAnsi="Arial" w:cs="Arial"/>
          <w:i/>
          <w:sz w:val="24"/>
          <w:szCs w:val="24"/>
        </w:rPr>
        <w:t>“conservati”</w:t>
      </w:r>
      <w:r w:rsidRPr="00785A47">
        <w:rPr>
          <w:rFonts w:ascii="Arial" w:hAnsi="Arial" w:cs="Arial"/>
          <w:sz w:val="24"/>
          <w:szCs w:val="24"/>
        </w:rPr>
        <w:t xml:space="preserve">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6E6EEA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w:t>
      </w:r>
      <w:r w:rsidRPr="00785A47">
        <w:rPr>
          <w:rFonts w:ascii="Arial" w:hAnsi="Arial" w:cs="Arial"/>
          <w:sz w:val="24"/>
          <w:szCs w:val="24"/>
        </w:rPr>
        <w:lastRenderedPageBreak/>
        <w:t xml:space="preserve">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Vergine Maria, Madre della Redenzione, custodisci anche noi nella tua Arca e fa che il male non ci consumi. Angeli, Santi, aiutateci a rimanere sempre in quest’Arca di verità, luce e vita.  </w:t>
      </w:r>
    </w:p>
    <w:p w14:paraId="393A57C5" w14:textId="77777777" w:rsidR="000340CA" w:rsidRPr="00785A47" w:rsidRDefault="000340CA" w:rsidP="00785A47">
      <w:pPr>
        <w:spacing w:after="120"/>
        <w:jc w:val="both"/>
        <w:rPr>
          <w:rFonts w:ascii="Arial" w:hAnsi="Arial" w:cs="Arial"/>
          <w:sz w:val="24"/>
          <w:szCs w:val="24"/>
        </w:rPr>
      </w:pPr>
    </w:p>
    <w:p w14:paraId="3033CDD0" w14:textId="77777777" w:rsidR="00785A47" w:rsidRPr="00785A47" w:rsidRDefault="00785A47" w:rsidP="000340CA">
      <w:pPr>
        <w:pStyle w:val="Titolo3"/>
        <w:rPr>
          <w:i/>
          <w:iCs/>
        </w:rPr>
      </w:pPr>
      <w:bookmarkStart w:id="1402" w:name="_Toc182055774"/>
      <w:bookmarkStart w:id="1403" w:name="_Toc182134212"/>
      <w:bookmarkStart w:id="1404" w:name="_Toc183755948"/>
      <w:bookmarkEnd w:id="1400"/>
      <w:r w:rsidRPr="00785A47">
        <w:t>Porta del cielo</w:t>
      </w:r>
      <w:bookmarkEnd w:id="1402"/>
      <w:bookmarkEnd w:id="1403"/>
      <w:bookmarkEnd w:id="1404"/>
      <w:r w:rsidRPr="00785A47">
        <w:t xml:space="preserve"> </w:t>
      </w:r>
    </w:p>
    <w:p w14:paraId="4E6B75B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La Vergine Maria è la porta del Cielo, perché per mezzo di Lei il Cielo è disceso </w:t>
      </w:r>
      <w:r w:rsidRPr="00785A47">
        <w:rPr>
          <w:rFonts w:ascii="Arial" w:hAnsi="Arial" w:cs="Arial"/>
          <w:i/>
          <w:sz w:val="24"/>
          <w:szCs w:val="24"/>
        </w:rPr>
        <w:t>“personalmente”</w:t>
      </w:r>
      <w:r w:rsidRPr="00785A47">
        <w:rPr>
          <w:rFonts w:ascii="Arial" w:hAnsi="Arial" w:cs="Arial"/>
          <w:sz w:val="24"/>
          <w:szCs w:val="24"/>
        </w:rPr>
        <w:t xml:space="preserve">, </w:t>
      </w:r>
      <w:r w:rsidRPr="00785A47">
        <w:rPr>
          <w:rFonts w:ascii="Arial" w:hAnsi="Arial" w:cs="Arial"/>
          <w:i/>
          <w:sz w:val="24"/>
          <w:szCs w:val="24"/>
        </w:rPr>
        <w:t>“corporalmente”</w:t>
      </w:r>
      <w:r w:rsidRPr="00785A47">
        <w:rPr>
          <w:rFonts w:ascii="Arial" w:hAnsi="Arial" w:cs="Arial"/>
          <w:sz w:val="24"/>
          <w:szCs w:val="24"/>
        </w:rPr>
        <w:t xml:space="preserve"> sulla nostra terra.  Lei è la porta attraverso la quale il Verbo Eterno, il Figlio Unigenito di Dio, si è fatto carne ed è venuto ad abitare in mezzo a noi.  Della porta del Cielo così parla l’Antica Scrittura: </w:t>
      </w:r>
      <w:r w:rsidRPr="00785A47">
        <w:rPr>
          <w:rFonts w:ascii="Arial" w:hAnsi="Arial" w:cs="Arial"/>
          <w:i/>
          <w:iCs/>
          <w:color w:val="000000"/>
          <w:sz w:val="24"/>
          <w:szCs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0B8F961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Gesù applica a Sé il sogno di Giacobbe e si proclama Scala che congiunge il Cielo e la terra, sulla quale scendono e salgono gli Angeli di Dio: </w:t>
      </w:r>
      <w:r w:rsidRPr="00785A47">
        <w:rPr>
          <w:rFonts w:ascii="Arial" w:hAnsi="Arial" w:cs="Arial"/>
          <w:i/>
          <w:iCs/>
          <w:sz w:val="24"/>
          <w:szCs w:val="24"/>
        </w:rPr>
        <w:t>“</w:t>
      </w:r>
      <w:r w:rsidRPr="00785A47">
        <w:rPr>
          <w:rFonts w:ascii="Arial" w:hAnsi="Arial" w:cs="Arial"/>
          <w:i/>
          <w:iCs/>
          <w:color w:val="000000"/>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w:t>
      </w:r>
      <w:r w:rsidRPr="00785A47">
        <w:rPr>
          <w:rFonts w:ascii="Arial" w:hAnsi="Arial" w:cs="Arial"/>
          <w:i/>
          <w:iCs/>
          <w:color w:val="000000"/>
          <w:sz w:val="24"/>
          <w:szCs w:val="24"/>
        </w:rPr>
        <w:lastRenderedPageBreak/>
        <w:t>non c’è falsità». Natanaele gli domandò: «Come mi conosci?». Gli rispose Gesù: «Prima che Filippo ti chiamasse, io ti ho visto quando eri sotto l’albero di fichi».</w:t>
      </w:r>
      <w:r w:rsidRPr="00785A47">
        <w:rPr>
          <w:rFonts w:ascii="Arial" w:hAnsi="Arial" w:cs="Arial"/>
          <w:i/>
          <w:iCs/>
          <w:color w:val="000000"/>
          <w:position w:val="4"/>
          <w:sz w:val="24"/>
          <w:szCs w:val="24"/>
        </w:rPr>
        <w:t xml:space="preserve"> </w:t>
      </w:r>
      <w:r w:rsidRPr="00785A47">
        <w:rPr>
          <w:rFonts w:ascii="Arial" w:hAnsi="Arial" w:cs="Arial"/>
          <w:i/>
          <w:iCs/>
          <w:color w:val="000000"/>
          <w:sz w:val="24"/>
          <w:szCs w:val="24"/>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E7DDB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785A47">
        <w:rPr>
          <w:rFonts w:ascii="Arial" w:hAnsi="Arial" w:cs="Arial"/>
          <w:i/>
          <w:sz w:val="24"/>
          <w:szCs w:val="24"/>
        </w:rPr>
        <w:t>“personalmente”</w:t>
      </w:r>
      <w:r w:rsidRPr="00785A47">
        <w:rPr>
          <w:rFonts w:ascii="Arial" w:hAnsi="Arial" w:cs="Arial"/>
          <w:sz w:val="24"/>
          <w:szCs w:val="24"/>
        </w:rPr>
        <w:t xml:space="preserve">, </w:t>
      </w:r>
      <w:r w:rsidRPr="00785A47">
        <w:rPr>
          <w:rFonts w:ascii="Arial" w:hAnsi="Arial" w:cs="Arial"/>
          <w:i/>
          <w:sz w:val="24"/>
          <w:szCs w:val="24"/>
        </w:rPr>
        <w:t>“corporalmente”</w:t>
      </w:r>
      <w:r w:rsidRPr="00785A47">
        <w:rPr>
          <w:rFonts w:ascii="Arial" w:hAnsi="Arial" w:cs="Arial"/>
          <w:sz w:val="24"/>
          <w:szCs w:val="24"/>
        </w:rPr>
        <w:t xml:space="preserve">, </w:t>
      </w:r>
      <w:r w:rsidRPr="00785A47">
        <w:rPr>
          <w:rFonts w:ascii="Arial" w:hAnsi="Arial" w:cs="Arial"/>
          <w:i/>
          <w:sz w:val="24"/>
          <w:szCs w:val="24"/>
        </w:rPr>
        <w:t xml:space="preserve">“visibilmente”, “umanamente”, </w:t>
      </w:r>
      <w:r w:rsidRPr="00785A47">
        <w:rPr>
          <w:rFonts w:ascii="Arial" w:hAnsi="Arial" w:cs="Arial"/>
          <w:sz w:val="24"/>
          <w:szCs w:val="24"/>
        </w:rPr>
        <w:t>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w:t>
      </w:r>
    </w:p>
    <w:p w14:paraId="5D57D4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Cristo Gesù. La Vergine Maria non è però porta inattiva. È porta attiva. 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 tutti i figli di Lei. 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la 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tera rimane sulla terra.  Ecco la certezza di fede che deve possedere il figlio di Maria e in questa certezza sempre crescere: “Se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w:t>
      </w:r>
      <w:r w:rsidRPr="00785A47">
        <w:rPr>
          <w:rFonts w:ascii="Arial" w:hAnsi="Arial" w:cs="Arial"/>
          <w:sz w:val="24"/>
          <w:szCs w:val="24"/>
        </w:rPr>
        <w:lastRenderedPageBreak/>
        <w:t xml:space="preserve">volontà fino al cielo. Ecco qual è l’opera dello Spirito Santo nel cuore di un figli di Maria, che vive da vero figlio di Maria.  Vergine Maria, Madre della Redenzione, Angeli, Santi, dateci questa vera fede. Fate che lo Spirito sia sempre vivo in noi. </w:t>
      </w:r>
    </w:p>
    <w:p w14:paraId="5958891E" w14:textId="77777777" w:rsidR="000340CA" w:rsidRPr="00785A47" w:rsidRDefault="000340CA" w:rsidP="00785A47">
      <w:pPr>
        <w:spacing w:after="120"/>
        <w:jc w:val="both"/>
        <w:rPr>
          <w:rFonts w:ascii="Arial" w:hAnsi="Arial" w:cs="Arial"/>
          <w:sz w:val="24"/>
          <w:szCs w:val="24"/>
        </w:rPr>
      </w:pPr>
    </w:p>
    <w:p w14:paraId="0D705AFD" w14:textId="77777777" w:rsidR="00785A47" w:rsidRPr="00785A47" w:rsidRDefault="00785A47" w:rsidP="000340CA">
      <w:pPr>
        <w:pStyle w:val="Titolo3"/>
        <w:rPr>
          <w:i/>
          <w:iCs/>
        </w:rPr>
      </w:pPr>
      <w:bookmarkStart w:id="1405" w:name="_Toc182055776"/>
      <w:bookmarkStart w:id="1406" w:name="_Toc182134214"/>
      <w:bookmarkStart w:id="1407" w:name="_Toc183755949"/>
      <w:bookmarkEnd w:id="1353"/>
      <w:r w:rsidRPr="00785A47">
        <w:t>Stella del mattino</w:t>
      </w:r>
      <w:bookmarkEnd w:id="1405"/>
      <w:bookmarkEnd w:id="1406"/>
      <w:bookmarkEnd w:id="1407"/>
    </w:p>
    <w:p w14:paraId="2A5F4D3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 </w:t>
      </w:r>
      <w:r w:rsidRPr="00785A47">
        <w:rPr>
          <w:rFonts w:ascii="Arial" w:hAnsi="Arial" w:cs="Arial"/>
          <w:i/>
          <w:iCs/>
          <w:color w:val="000000"/>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2521FE6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Stella del mattino è Cristo Gesù, il Re dei re e il Signore dei signori, che viene per fare dell’umanità un grande regno per il Suo Dio e Padre. Attualmente il suo regno vive nella grande persecuzione. Domani vivrà nella pace eterna del Paradiso: “</w:t>
      </w:r>
      <w:r w:rsidRPr="00785A47">
        <w:rPr>
          <w:rFonts w:ascii="Arial" w:hAnsi="Arial" w:cs="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428F9C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785A47">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53030AA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Gesù non solo è venuto. Lui verrà per rendere a ciascuno secondo le sue opere: </w:t>
      </w:r>
      <w:r w:rsidRPr="00785A47">
        <w:rPr>
          <w:rFonts w:ascii="Arial" w:hAnsi="Arial" w:cs="Arial"/>
          <w:i/>
          <w:iCs/>
          <w:color w:val="000000"/>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w:t>
      </w:r>
      <w:r w:rsidRPr="00785A47">
        <w:rPr>
          <w:rFonts w:ascii="Arial" w:hAnsi="Arial" w:cs="Arial"/>
          <w:i/>
          <w:iCs/>
          <w:color w:val="000000"/>
          <w:sz w:val="24"/>
          <w:szCs w:val="24"/>
        </w:rPr>
        <w:lastRenderedPageBreak/>
        <w:t xml:space="preserve">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36BC8D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Gesù è la Stella del mattino, il Re e il Signore del regno del Padre suo, così anche la Vergine Maria è la stella del mattino. Lei è la Regina, la Signora, la Donna che siede Regina alla destra del Figlio suo 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mai sfiorati dal peccato. Il cuore di uomo di Cristo Gesù è il </w:t>
      </w:r>
      <w:r w:rsidRPr="00785A47">
        <w:rPr>
          <w:rFonts w:ascii="Arial" w:hAnsi="Arial" w:cs="Arial"/>
          <w:i/>
          <w:sz w:val="24"/>
          <w:szCs w:val="24"/>
        </w:rPr>
        <w:t>“cuore”</w:t>
      </w:r>
      <w:r w:rsidRPr="00785A47">
        <w:rPr>
          <w:rFonts w:ascii="Arial" w:hAnsi="Arial" w:cs="Arial"/>
          <w:sz w:val="24"/>
          <w:szCs w:val="24"/>
        </w:rPr>
        <w:t xml:space="preserve"> che cerca la </w:t>
      </w:r>
      <w:r w:rsidRPr="00785A47">
        <w:rPr>
          <w:rFonts w:ascii="Arial" w:hAnsi="Arial" w:cs="Arial"/>
          <w:i/>
          <w:sz w:val="24"/>
          <w:szCs w:val="24"/>
        </w:rPr>
        <w:t xml:space="preserve">“Giustizia” </w:t>
      </w:r>
      <w:r w:rsidRPr="00785A47">
        <w:rPr>
          <w:rFonts w:ascii="Arial" w:hAnsi="Arial" w:cs="Arial"/>
          <w:sz w:val="24"/>
          <w:szCs w:val="24"/>
        </w:rPr>
        <w:t xml:space="preserve">per il Padre suo, che realizza il </w:t>
      </w:r>
      <w:r w:rsidRPr="00785A47">
        <w:rPr>
          <w:rFonts w:ascii="Arial" w:hAnsi="Arial" w:cs="Arial"/>
          <w:i/>
          <w:sz w:val="24"/>
          <w:szCs w:val="24"/>
        </w:rPr>
        <w:t>“Diritto”</w:t>
      </w:r>
      <w:r w:rsidRPr="00785A47">
        <w:rPr>
          <w:rFonts w:ascii="Arial" w:hAnsi="Arial" w:cs="Arial"/>
          <w:sz w:val="24"/>
          <w:szCs w:val="24"/>
        </w:rPr>
        <w:t xml:space="preserve"> per il suo Dio. Un cuore al maschile fatica per procurare ogni grazia. Il cuore di Donna della Madre di Dio è il </w:t>
      </w:r>
      <w:r w:rsidRPr="00785A47">
        <w:rPr>
          <w:rFonts w:ascii="Arial" w:hAnsi="Arial" w:cs="Arial"/>
          <w:i/>
          <w:sz w:val="24"/>
          <w:szCs w:val="24"/>
        </w:rPr>
        <w:t>“cuore”</w:t>
      </w:r>
      <w:r w:rsidRPr="00785A47">
        <w:rPr>
          <w:rFonts w:ascii="Arial" w:hAnsi="Arial" w:cs="Arial"/>
          <w:sz w:val="24"/>
          <w:szCs w:val="24"/>
        </w:rPr>
        <w:t xml:space="preserve">  che mitiga la </w:t>
      </w:r>
      <w:r w:rsidRPr="00785A47">
        <w:rPr>
          <w:rFonts w:ascii="Arial" w:hAnsi="Arial" w:cs="Arial"/>
          <w:i/>
          <w:sz w:val="24"/>
          <w:szCs w:val="24"/>
        </w:rPr>
        <w:t>“Giustizia”</w:t>
      </w:r>
      <w:r w:rsidRPr="00785A47">
        <w:rPr>
          <w:rFonts w:ascii="Arial" w:hAnsi="Arial" w:cs="Arial"/>
          <w:sz w:val="24"/>
          <w:szCs w:val="24"/>
        </w:rPr>
        <w:t xml:space="preserve"> e il </w:t>
      </w:r>
      <w:r w:rsidRPr="00785A47">
        <w:rPr>
          <w:rFonts w:ascii="Arial" w:hAnsi="Arial" w:cs="Arial"/>
          <w:i/>
          <w:sz w:val="24"/>
          <w:szCs w:val="24"/>
        </w:rPr>
        <w:t>“Diritto”</w:t>
      </w:r>
      <w:r w:rsidRPr="00785A47">
        <w:rPr>
          <w:rFonts w:ascii="Arial" w:hAnsi="Arial" w:cs="Arial"/>
          <w:sz w:val="24"/>
          <w:szCs w:val="24"/>
        </w:rPr>
        <w:t xml:space="preserve">  divini con la grande </w:t>
      </w:r>
      <w:r w:rsidRPr="00785A47">
        <w:rPr>
          <w:rFonts w:ascii="Arial" w:hAnsi="Arial" w:cs="Arial"/>
          <w:i/>
          <w:sz w:val="24"/>
          <w:szCs w:val="24"/>
        </w:rPr>
        <w:t>“Carità”, “Misericordia”, ”Pietà”</w:t>
      </w:r>
      <w:r w:rsidRPr="00785A47">
        <w:rPr>
          <w:rFonts w:ascii="Arial" w:hAnsi="Arial" w:cs="Arial"/>
          <w:sz w:val="24"/>
          <w:szCs w:val="24"/>
        </w:rPr>
        <w:t xml:space="preserve"> anch’esse divine. La Vergine Maria è la Regina chiamata da Gesù accanto a sé perché faccia sempre trionfare la </w:t>
      </w:r>
      <w:r w:rsidRPr="00785A47">
        <w:rPr>
          <w:rFonts w:ascii="Arial" w:hAnsi="Arial" w:cs="Arial"/>
          <w:i/>
          <w:sz w:val="24"/>
          <w:szCs w:val="24"/>
        </w:rPr>
        <w:t xml:space="preserve">“Bontà divina” </w:t>
      </w:r>
      <w:r w:rsidRPr="00785A47">
        <w:rPr>
          <w:rFonts w:ascii="Arial" w:hAnsi="Arial" w:cs="Arial"/>
          <w:sz w:val="24"/>
          <w:szCs w:val="24"/>
        </w:rPr>
        <w:t>su ogni esigenza della sua “</w:t>
      </w:r>
      <w:r w:rsidRPr="00785A47">
        <w:rPr>
          <w:rFonts w:ascii="Arial" w:hAnsi="Arial" w:cs="Arial"/>
          <w:i/>
          <w:sz w:val="24"/>
          <w:szCs w:val="24"/>
        </w:rPr>
        <w:t>Eterna Giustizia e Diritto”</w:t>
      </w:r>
      <w:r w:rsidRPr="00785A47">
        <w:rPr>
          <w:rFonts w:ascii="Arial" w:hAnsi="Arial" w:cs="Arial"/>
          <w:sz w:val="24"/>
          <w:szCs w:val="24"/>
        </w:rPr>
        <w:t>.  Oggi il suo cuore di Regina Madre è tutto impegnato a far sì che il più gran numero di suoi figli possano entrare nella salvezza eterna. È il suo ministero celeste che Lei vive con zelo, solerzia, infinito amore, somma carità, sconfinata misericordia. È come se Maria nascondesse i suoi figli sotto il suo manto di misericordia per farli entrare tutti nel Paradiso. Lei è il segreto della nostra salvezza eterna.</w:t>
      </w:r>
    </w:p>
    <w:p w14:paraId="7A9993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Ora aggiungiamo: Oggi il mondo è senza vivo.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immagina e a sua somiglianza e redento da Cristo Gesù. A Lei chiediamo che scenda, che porti con Sé Cristo Signore, che a Lui manifesti questo diluvio di disumanità dal quale il mondo è sommerso e gli dica, così come ha detto alle nozze di Cana: “</w:t>
      </w:r>
      <w:r w:rsidRPr="00785A47">
        <w:rPr>
          <w:rFonts w:ascii="Arial" w:hAnsi="Arial" w:cs="Arial"/>
          <w:sz w:val="24"/>
          <w:szCs w:val="24"/>
          <w:lang w:val="la-Latn"/>
        </w:rPr>
        <w:t>Vinum non habent.</w:t>
      </w:r>
      <w:r w:rsidRPr="00785A47">
        <w:rPr>
          <w:rFonts w:ascii="Arial" w:hAnsi="Arial" w:cs="Arial"/>
          <w:sz w:val="24"/>
          <w:szCs w:val="24"/>
        </w:rPr>
        <w:t xml:space="preserve"> </w:t>
      </w:r>
      <w:r w:rsidRPr="00785A47">
        <w:rPr>
          <w:rFonts w:ascii="Arial" w:hAnsi="Arial" w:cs="Arial"/>
          <w:color w:val="111111"/>
          <w:sz w:val="24"/>
          <w:szCs w:val="24"/>
          <w:shd w:val="clear" w:color="auto" w:fill="FFFFFF"/>
        </w:rPr>
        <w:t xml:space="preserve">Οἶνον οὐκ ἔχουσιν”. </w:t>
      </w:r>
      <w:r w:rsidRPr="00785A47">
        <w:rPr>
          <w:rFonts w:ascii="Arial" w:hAnsi="Arial" w:cs="Arial"/>
          <w:sz w:val="24"/>
          <w:szCs w:val="24"/>
        </w:rPr>
        <w:t xml:space="preserve"> Poi dica anche ai servi:  “</w:t>
      </w:r>
      <w:r w:rsidRPr="00785A47">
        <w:rPr>
          <w:rFonts w:ascii="Arial" w:hAnsi="Arial" w:cs="Arial"/>
          <w:color w:val="000000"/>
          <w:sz w:val="24"/>
          <w:szCs w:val="24"/>
          <w:shd w:val="clear" w:color="auto" w:fill="FFFFFF"/>
          <w:lang w:val="la-Latn"/>
        </w:rPr>
        <w:t>Quodcumque dixerit vobis, facite</w:t>
      </w:r>
      <w:r w:rsidRPr="00785A47">
        <w:rPr>
          <w:rFonts w:ascii="Arial" w:hAnsi="Arial" w:cs="Arial"/>
          <w:color w:val="000000"/>
          <w:sz w:val="24"/>
          <w:szCs w:val="24"/>
          <w:shd w:val="clear" w:color="auto" w:fill="FFFFFF"/>
        </w:rPr>
        <w:t xml:space="preserve">. </w:t>
      </w:r>
      <w:r w:rsidRPr="00785A47">
        <w:rPr>
          <w:rFonts w:ascii="Arial" w:hAnsi="Arial" w:cs="Arial"/>
          <w:color w:val="111111"/>
          <w:sz w:val="24"/>
          <w:szCs w:val="24"/>
          <w:shd w:val="clear" w:color="auto" w:fill="FFFFFF"/>
        </w:rPr>
        <w:t>Ὅ τι</w:t>
      </w:r>
      <w:r w:rsidRPr="00785A47">
        <w:rPr>
          <w:rFonts w:ascii="Tahoma" w:hAnsi="Tahoma" w:cs="Tahoma"/>
          <w:color w:val="111111"/>
          <w:sz w:val="24"/>
          <w:szCs w:val="24"/>
          <w:shd w:val="clear" w:color="auto" w:fill="FFFFFF"/>
        </w:rPr>
        <w:t>⸃</w:t>
      </w:r>
      <w:r w:rsidRPr="00785A47">
        <w:rPr>
          <w:rFonts w:ascii="Arial" w:hAnsi="Arial" w:cs="Arial"/>
          <w:color w:val="111111"/>
          <w:sz w:val="24"/>
          <w:szCs w:val="24"/>
          <w:shd w:val="clear" w:color="auto" w:fill="FFFFFF"/>
        </w:rPr>
        <w:t xml:space="preserve"> ἂν λέγῃ ὑμῖν ποιήσατε”.  Oggi e  sempre l’obbedienza è la sola via perché  il Vino Celeste scenda sulla tavola dell’umanità e salvi quanti </w:t>
      </w:r>
      <w:r w:rsidRPr="00785A47">
        <w:rPr>
          <w:rFonts w:ascii="Arial" w:hAnsi="Arial" w:cs="Arial"/>
          <w:color w:val="111111"/>
          <w:sz w:val="24"/>
          <w:szCs w:val="24"/>
          <w:shd w:val="clear" w:color="auto" w:fill="FFFFFF"/>
        </w:rPr>
        <w:lastRenderedPageBreak/>
        <w:t xml:space="preserve">sono di buona volontà. </w:t>
      </w:r>
      <w:r w:rsidRPr="00785A47">
        <w:rPr>
          <w:rFonts w:ascii="Arial" w:hAnsi="Arial" w:cs="Arial"/>
          <w:sz w:val="24"/>
          <w:szCs w:val="24"/>
        </w:rPr>
        <w:t xml:space="preserve">Vergine Maria, Madre della Redenzione, Angeli, Santi, fate che il Vino celeste discenda e rimanga nei nostri cuori. </w:t>
      </w:r>
    </w:p>
    <w:p w14:paraId="01EAA1B0" w14:textId="77777777" w:rsidR="000340CA" w:rsidRPr="00785A47" w:rsidRDefault="000340CA" w:rsidP="00785A47">
      <w:pPr>
        <w:spacing w:after="120"/>
        <w:jc w:val="both"/>
        <w:rPr>
          <w:rFonts w:ascii="Arial" w:hAnsi="Arial" w:cs="Arial"/>
          <w:sz w:val="24"/>
          <w:szCs w:val="24"/>
        </w:rPr>
      </w:pPr>
    </w:p>
    <w:p w14:paraId="70B7746E" w14:textId="77777777" w:rsidR="00785A47" w:rsidRPr="00785A47" w:rsidRDefault="00785A47" w:rsidP="000340CA">
      <w:pPr>
        <w:pStyle w:val="Titolo3"/>
        <w:rPr>
          <w:i/>
          <w:iCs/>
        </w:rPr>
      </w:pPr>
      <w:bookmarkStart w:id="1408" w:name="_Toc182055778"/>
      <w:bookmarkStart w:id="1409" w:name="_Toc182134216"/>
      <w:bookmarkStart w:id="1410" w:name="_Toc183755950"/>
      <w:r w:rsidRPr="00785A47">
        <w:t>Salute degli infermi</w:t>
      </w:r>
      <w:bookmarkEnd w:id="1408"/>
      <w:bookmarkEnd w:id="1409"/>
      <w:bookmarkEnd w:id="1410"/>
    </w:p>
    <w:p w14:paraId="48FAA6C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r w:rsidRPr="00785A47">
        <w:rPr>
          <w:rFonts w:ascii="Arial" w:hAnsi="Arial" w:cs="Arial"/>
          <w:i/>
          <w:iCs/>
          <w:color w:val="000000"/>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“Compiuta la traversata fino a terra, giunsero a Gennèsaret e approdarono. Scesi dalla barca, la gente subito lo riconobbe</w:t>
      </w:r>
      <w:r w:rsidRPr="00785A47">
        <w:rPr>
          <w:rFonts w:ascii="Arial" w:hAnsi="Arial" w:cs="Arial"/>
          <w:i/>
          <w:iCs/>
          <w:color w:val="000000"/>
          <w:position w:val="6"/>
          <w:sz w:val="24"/>
          <w:szCs w:val="24"/>
        </w:rPr>
        <w:t xml:space="preserve"> </w:t>
      </w:r>
      <w:r w:rsidRPr="00785A47">
        <w:rPr>
          <w:rFonts w:ascii="Arial" w:hAnsi="Arial" w:cs="Arial"/>
          <w:i/>
          <w:iCs/>
          <w:color w:val="000000"/>
          <w:sz w:val="24"/>
          <w:szCs w:val="24"/>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52DC31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partecipa in modo eccellentissimo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 La storia è testimone che in ogni angolo della terra vi è un Santuario dedicato alla Vergine Maria. Avviene in questi Santuari la stessa cosa che avveniva con Cristo nel Vangelo. Le folle che accorrevano a Lui per la salvezza del loro corpo erano senza numero. Assieme alla salvezza del corpo Gesù dava sempre la salvezza della loro anima, metteva ogni uomo nelle reali possibilità di conoscere il vero Dio e di potersi convertire. Dalle esigenze per il corpo si giunge alle esigenze per l’anima. Nei Santuari avviene la stessa cosa. File di anime si recano alla presenza di Maria. Lei, vera salute degli inferni, prima guarisce il loro corpo e poi la loro anima. A volte dona la guarigione del corpo guarendo prima l’anima. Altre volte guarisce prima il corpo e poi l’anima. Nessuno però è rimasto nella </w:t>
      </w:r>
      <w:r w:rsidRPr="00785A47">
        <w:rPr>
          <w:rFonts w:ascii="Arial" w:hAnsi="Arial" w:cs="Arial"/>
          <w:sz w:val="24"/>
          <w:szCs w:val="24"/>
        </w:rPr>
        <w:lastRenderedPageBreak/>
        <w:t xml:space="preserve">sua infermità recandosi da questa </w:t>
      </w:r>
      <w:r w:rsidRPr="00785A47">
        <w:rPr>
          <w:rFonts w:ascii="Arial" w:hAnsi="Arial" w:cs="Arial"/>
          <w:i/>
          <w:sz w:val="24"/>
          <w:szCs w:val="24"/>
        </w:rPr>
        <w:t>“piscina probatica”,</w:t>
      </w:r>
      <w:r w:rsidRPr="00785A47">
        <w:rPr>
          <w:rFonts w:ascii="Arial" w:hAnsi="Arial" w:cs="Arial"/>
          <w:sz w:val="24"/>
          <w:szCs w:val="24"/>
        </w:rPr>
        <w:t xml:space="preserve"> così come un tempo era chiamata la Vergine Maria. Tuffandosi in essa, la guarigione o dell’anima o del corpo o dello spirito avviene con certezza. Noi, uomini moderni e superbamente nuovi, noi,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6468961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che moltissimi discepoli di Gesù si sono ammalti con l’antichissimo virus che è la superbia satanica, infernale, diabolica. Questo virus, 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Se questo virus – che Satana ha rivestito con tutta la sua potenza diabolica, alla quale ha aggiunto tutta la potenza dei suoi angeli ribelli e pieni di odio invincibile contro la Luce di Cristo – ha oscurato, anche se sarà per un tempo breve, tutta una stupenda opera della 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Noi sappiamo con fortissimo convincimento di fede ed esso attinge la sua energia nelle parole del Siracide: </w:t>
      </w:r>
      <w:r w:rsidRPr="00785A47">
        <w:rPr>
          <w:rFonts w:ascii="Arial" w:hAnsi="Arial" w:cs="Arial"/>
          <w:i/>
          <w:iCs/>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w:t>
      </w:r>
      <w:r w:rsidRPr="00785A47">
        <w:rPr>
          <w:rFonts w:ascii="Arial" w:hAnsi="Arial" w:cs="Arial"/>
          <w:i/>
          <w:iCs/>
          <w:sz w:val="24"/>
          <w:szCs w:val="24"/>
        </w:rPr>
        <w:lastRenderedPageBreak/>
        <w:t>tribolazione</w:t>
      </w:r>
      <w:r w:rsidRPr="00785A47">
        <w:rPr>
          <w:rFonts w:ascii="Arial" w:hAnsi="Arial" w:cs="Arial"/>
          <w:sz w:val="24"/>
          <w:szCs w:val="24"/>
        </w:rPr>
        <w:t xml:space="preserve"> (Sir 2,7-11). È questa la nostra fede. Salute degli infermi, viene presto a guarire il corpo del figlio tuo, che è la Chiesa.  </w:t>
      </w:r>
    </w:p>
    <w:p w14:paraId="0F08BEBF" w14:textId="77777777" w:rsidR="000340CA" w:rsidRPr="00785A47" w:rsidRDefault="000340CA" w:rsidP="00785A47">
      <w:pPr>
        <w:spacing w:after="120"/>
        <w:jc w:val="both"/>
        <w:rPr>
          <w:rFonts w:ascii="Arial" w:hAnsi="Arial" w:cs="Arial"/>
          <w:sz w:val="24"/>
          <w:szCs w:val="24"/>
        </w:rPr>
      </w:pPr>
    </w:p>
    <w:p w14:paraId="1B532828" w14:textId="77777777" w:rsidR="00785A47" w:rsidRPr="00785A47" w:rsidRDefault="00785A47" w:rsidP="000340CA">
      <w:pPr>
        <w:pStyle w:val="Titolo3"/>
        <w:rPr>
          <w:i/>
          <w:iCs/>
        </w:rPr>
      </w:pPr>
      <w:bookmarkStart w:id="1411" w:name="_Toc182055780"/>
      <w:bookmarkStart w:id="1412" w:name="_Toc182134218"/>
      <w:bookmarkStart w:id="1413" w:name="_Hlk168406276"/>
      <w:bookmarkStart w:id="1414" w:name="_Toc183755951"/>
      <w:r w:rsidRPr="00785A47">
        <w:t>Rifugio dei peccatori</w:t>
      </w:r>
      <w:bookmarkEnd w:id="1411"/>
      <w:bookmarkEnd w:id="1412"/>
      <w:bookmarkEnd w:id="1414"/>
    </w:p>
    <w:p w14:paraId="60384FA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fuggivano perché da loro disprezzati, rinnegati, allontanati, condannati, giudicati: “</w:t>
      </w:r>
      <w:r w:rsidRPr="00785A47">
        <w:rPr>
          <w:rFonts w:ascii="Arial" w:hAnsi="Arial" w:cs="Arial"/>
          <w:i/>
          <w:iCs/>
          <w:color w:val="000000"/>
          <w:sz w:val="24"/>
          <w:szCs w:val="24"/>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w:t>
      </w:r>
    </w:p>
    <w:p w14:paraId="6B54EB0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3C91CD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Anche Paolo, l’Apostolo delle Genti, prima però persecutore per zelo della Chiesa di Dio,  così canta la misericordia che il Signore ha avuto per lui: “</w:t>
      </w:r>
      <w:r w:rsidRPr="00785A47">
        <w:rPr>
          <w:rFonts w:ascii="Arial" w:hAnsi="Arial" w:cs="Arial"/>
          <w:i/>
          <w:iCs/>
          <w:color w:val="000000"/>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w:t>
      </w:r>
      <w:r w:rsidRPr="00785A47">
        <w:rPr>
          <w:rFonts w:ascii="Arial" w:hAnsi="Arial" w:cs="Arial"/>
          <w:i/>
          <w:iCs/>
          <w:color w:val="000000"/>
          <w:sz w:val="24"/>
          <w:szCs w:val="24"/>
        </w:rPr>
        <w:lastRenderedPageBreak/>
        <w:t xml:space="preserve">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4564786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Nell’Antico Testamento rifugio di vera salvezza è Dio, il Padre celeste: </w:t>
      </w:r>
      <w:r w:rsidRPr="00785A47">
        <w:rPr>
          <w:rFonts w:ascii="Arial" w:hAnsi="Arial" w:cs="Arial"/>
          <w:i/>
          <w:sz w:val="24"/>
          <w:szCs w:val="24"/>
        </w:rPr>
        <w:t>“</w:t>
      </w:r>
      <w:r w:rsidRPr="00785A47">
        <w:rPr>
          <w:rFonts w:ascii="Arial" w:hAnsi="Arial" w:cs="Arial"/>
          <w:i/>
          <w:iCs/>
          <w:color w:val="000000"/>
          <w:sz w:val="24"/>
          <w:szCs w:val="24"/>
        </w:rPr>
        <w:t>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3A6B59B6"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435D7C99"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Oggi è necessario aggiungere che la Vergine Maria è venuta in mezzo a noi, ma per noi si sono compiute le parole che lo Spirito Santo rivela del Verbo Eterno del Padre: </w:t>
      </w:r>
      <w:r w:rsidRPr="00785A47">
        <w:rPr>
          <w:rFonts w:ascii="Arial" w:hAnsi="Arial" w:cs="Arial"/>
          <w:i/>
          <w:color w:val="000000"/>
          <w:sz w:val="24"/>
          <w:szCs w:val="24"/>
        </w:rPr>
        <w:t xml:space="preserve">“Veniva nel mondo la luce vera, quella che illumina ogni uomo. Era nel mondo e il mondo è stato fatto per mezzo di lui; eppure il mondo non lo ha riconosciuto. Venne fra i suoi, e i suoi non lo hanno accolto (Gv 1,9-11). </w:t>
      </w:r>
      <w:r w:rsidRPr="00785A47">
        <w:rPr>
          <w:rFonts w:ascii="Arial" w:hAnsi="Arial" w:cs="Arial"/>
          <w:iCs/>
          <w:color w:val="000000"/>
          <w:sz w:val="24"/>
          <w:szCs w:val="24"/>
        </w:rPr>
        <w:t>Il nostro mondo non solo non ha conosciuto la Vergine Maria presente nella nostra storia, con satanica volontà e diabolica ostinazione, ha dichiarato la sua presenza, presenza di Satana, e l’ha crocifissa nell’anima, trafiggendola con la spada del disprezzo come un tempo presso il Golgota. Se il Rifugio dei peccatori viene dichiarato presenza di Satana in mezzo noi, ciò significa che nel peccato si è oltrepassato ogni limite, che la coscienza è stata spenta e che da essa Diop è uscito una volta per sempre. Siamo nel peccato contro lo Spirito Santo.</w:t>
      </w:r>
    </w:p>
    <w:p w14:paraId="7481DF7B"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w:t>
      </w:r>
      <w:r w:rsidRPr="00785A47">
        <w:rPr>
          <w:rFonts w:ascii="Arial" w:hAnsi="Arial" w:cs="Arial"/>
          <w:iCs/>
          <w:color w:val="000000"/>
          <w:sz w:val="24"/>
          <w:szCs w:val="24"/>
        </w:rPr>
        <w:lastRenderedPageBreak/>
        <w:t xml:space="preserve">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Vergine Maria, Madre della Redenzione, Angeli, Santi, fateci amare i peccatori e pregare incessantemente per loro e per noi stessi, anche noi  bisognosi di trovare rifugio nel suo Cuore di misericordia.  </w:t>
      </w:r>
    </w:p>
    <w:p w14:paraId="0F888B1A" w14:textId="77777777" w:rsidR="000340CA" w:rsidRPr="00785A47" w:rsidRDefault="000340CA" w:rsidP="00785A47">
      <w:pPr>
        <w:spacing w:after="120"/>
        <w:jc w:val="both"/>
        <w:rPr>
          <w:rFonts w:ascii="Arial" w:hAnsi="Arial" w:cs="Arial"/>
          <w:bCs/>
          <w:i/>
          <w:iCs/>
          <w:sz w:val="24"/>
          <w:szCs w:val="24"/>
        </w:rPr>
      </w:pPr>
    </w:p>
    <w:p w14:paraId="35677316" w14:textId="77777777" w:rsidR="00785A47" w:rsidRPr="00785A47" w:rsidRDefault="00785A47" w:rsidP="000340CA">
      <w:pPr>
        <w:pStyle w:val="Titolo3"/>
        <w:rPr>
          <w:i/>
          <w:iCs/>
        </w:rPr>
      </w:pPr>
      <w:bookmarkStart w:id="1415" w:name="_Toc182055782"/>
      <w:bookmarkStart w:id="1416" w:name="_Toc182134220"/>
      <w:bookmarkStart w:id="1417" w:name="_Hlk168495878"/>
      <w:bookmarkStart w:id="1418" w:name="_Toc183755952"/>
      <w:bookmarkEnd w:id="1413"/>
      <w:r w:rsidRPr="00785A47">
        <w:t>Consolatrice degli afflitti</w:t>
      </w:r>
      <w:bookmarkEnd w:id="1415"/>
      <w:bookmarkEnd w:id="1416"/>
      <w:bookmarkEnd w:id="1418"/>
    </w:p>
    <w:p w14:paraId="5CB6E12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Ecco due brani del Nuovo Testamento: </w:t>
      </w:r>
      <w:r w:rsidRPr="00785A47">
        <w:rPr>
          <w:rFonts w:ascii="Arial" w:hAnsi="Arial" w:cs="Arial"/>
          <w:i/>
          <w:iCs/>
          <w:sz w:val="24"/>
          <w:szCs w:val="24"/>
        </w:rPr>
        <w:t>“</w:t>
      </w:r>
      <w:r w:rsidRPr="00785A47">
        <w:rPr>
          <w:rFonts w:ascii="Arial" w:hAnsi="Arial" w:cs="Arial"/>
          <w:i/>
          <w:iCs/>
          <w:color w:val="000000"/>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w:t>
      </w:r>
      <w:r w:rsidRPr="00785A47">
        <w:rPr>
          <w:rFonts w:ascii="Arial" w:hAnsi="Arial" w:cs="Arial"/>
          <w:i/>
          <w:iCs/>
          <w:color w:val="000000"/>
          <w:position w:val="4"/>
          <w:sz w:val="24"/>
          <w:szCs w:val="24"/>
        </w:rPr>
        <w:t xml:space="preserve"> </w:t>
      </w:r>
      <w:r w:rsidRPr="00785A47">
        <w:rPr>
          <w:rFonts w:ascii="Arial" w:hAnsi="Arial" w:cs="Arial"/>
          <w:i/>
          <w:iCs/>
          <w:color w:val="000000"/>
          <w:sz w:val="24"/>
          <w:szCs w:val="24"/>
        </w:rPr>
        <w:t xml:space="preserve">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6EE80D3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Ecco solo qualche citazione dell’Antico Testamento: </w:t>
      </w:r>
      <w:r w:rsidRPr="00785A47">
        <w:rPr>
          <w:rFonts w:ascii="Arial" w:hAnsi="Arial" w:cs="Arial"/>
          <w:i/>
          <w:iCs/>
          <w:color w:val="000000"/>
          <w:sz w:val="24"/>
          <w:szCs w:val="24"/>
        </w:rPr>
        <w:t xml:space="preserve">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w:t>
      </w:r>
      <w:r w:rsidRPr="00785A47">
        <w:rPr>
          <w:rFonts w:ascii="Arial" w:hAnsi="Arial" w:cs="Arial"/>
          <w:i/>
          <w:iCs/>
          <w:color w:val="000000"/>
          <w:sz w:val="24"/>
          <w:szCs w:val="24"/>
        </w:rPr>
        <w:lastRenderedPageBreak/>
        <w:t xml:space="preserve">verrà a voi il Consolatore; ma quando me ne sarò andato, ve lo manderò (Gv 16,7). </w:t>
      </w:r>
    </w:p>
    <w:p w14:paraId="57503A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chiediamoci: qual è la missione della Vergine Maria in questa opera divina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Lei vive questa sua missione per il più grande bene di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3BD464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Due figure della Vergine Maria nell’Antico Testamento sono la Madre dei Setti fratelli Maccabei e la Donna timorata di Dio del Libro dei Proverbi. </w:t>
      </w:r>
    </w:p>
    <w:p w14:paraId="5E14FDE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Dal Secondo Libro dei Maccabei: </w:t>
      </w:r>
      <w:r w:rsidRPr="00785A47">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65D46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w:t>
      </w:r>
      <w:r w:rsidRPr="00785A47">
        <w:rPr>
          <w:rFonts w:ascii="Arial" w:hAnsi="Arial" w:cs="Arial"/>
          <w:i/>
          <w:iCs/>
          <w:sz w:val="24"/>
          <w:szCs w:val="24"/>
        </w:rPr>
        <w:lastRenderedPageBreak/>
        <w:t>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36D712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89ACD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5C0A8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Noni, in realtà, soffriamo per i nostri peccati. Se ora per nostro castigo e correzione il Signore vivente per breve tempo si è adirato con noi, di nuovo si riconcilierà con i suoi servi. Ma tu, o sacrilego e il più </w:t>
      </w:r>
      <w:r w:rsidRPr="00785A47">
        <w:rPr>
          <w:rFonts w:ascii="Arial" w:hAnsi="Arial" w:cs="Arial"/>
          <w:i/>
          <w:iCs/>
          <w:sz w:val="24"/>
          <w:szCs w:val="24"/>
        </w:rPr>
        <w:lastRenderedPageBreak/>
        <w:t>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B1996A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4FB60D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Dal Libro dei Proverbi: </w:t>
      </w:r>
      <w:r w:rsidRPr="00785A47">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623E59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pregano e intercedendo per noi al fine di avere ogni forza nello Spirito Santo per fare della nostra vita un’offerta gradita, in Cristo, al Padre nostro. 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w:t>
      </w:r>
      <w:r w:rsidRPr="00785A47">
        <w:rPr>
          <w:rFonts w:ascii="Arial" w:hAnsi="Arial" w:cs="Arial"/>
          <w:sz w:val="24"/>
          <w:szCs w:val="24"/>
        </w:rPr>
        <w:lastRenderedPageBreak/>
        <w:t xml:space="preserve">sua vita con una fede sempre più chiara, più perfetta, più santa. Senza il suo aiuto non sarà possibile vivere alcuna croce, né piccola e né grande. È Lei la Consolatrice in ogni croce. Vergine Maria, Madre della Redenzione, sii la nostra consolatrice in ogni momento della nostra vita. </w:t>
      </w:r>
    </w:p>
    <w:p w14:paraId="3AC25901" w14:textId="77777777" w:rsidR="000340CA" w:rsidRPr="00785A47" w:rsidRDefault="000340CA" w:rsidP="00785A47">
      <w:pPr>
        <w:spacing w:after="120"/>
        <w:jc w:val="both"/>
        <w:rPr>
          <w:rFonts w:ascii="Arial" w:hAnsi="Arial" w:cs="Arial"/>
          <w:sz w:val="24"/>
          <w:szCs w:val="24"/>
        </w:rPr>
      </w:pPr>
    </w:p>
    <w:p w14:paraId="7A2BA9D1" w14:textId="77777777" w:rsidR="00785A47" w:rsidRPr="00785A47" w:rsidRDefault="00785A47" w:rsidP="000340CA">
      <w:pPr>
        <w:pStyle w:val="Titolo3"/>
      </w:pPr>
      <w:bookmarkStart w:id="1419" w:name="_Toc182055784"/>
      <w:bookmarkStart w:id="1420" w:name="_Toc182134222"/>
      <w:bookmarkStart w:id="1421" w:name="_Toc183755953"/>
      <w:bookmarkEnd w:id="1417"/>
      <w:r w:rsidRPr="00785A47">
        <w:t>Qualsiasi cosa vi dica, fatela</w:t>
      </w:r>
      <w:bookmarkEnd w:id="1419"/>
      <w:bookmarkEnd w:id="1420"/>
      <w:bookmarkEnd w:id="1421"/>
    </w:p>
    <w:p w14:paraId="781EC0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4ECE6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606FB0F4"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w:t>
      </w:r>
      <w:r w:rsidRPr="00785A47">
        <w:rPr>
          <w:rFonts w:ascii="Arial" w:hAnsi="Arial" w:cs="Arial"/>
          <w:i/>
          <w:iCs/>
          <w:sz w:val="24"/>
          <w:szCs w:val="24"/>
        </w:rPr>
        <w:lastRenderedPageBreak/>
        <w:t>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85A47">
        <w:rPr>
          <w:rFonts w:ascii="Arial" w:hAnsi="Arial" w:cs="Arial"/>
          <w:sz w:val="24"/>
          <w:szCs w:val="24"/>
        </w:rPr>
        <w:t xml:space="preserve"> </w:t>
      </w:r>
    </w:p>
    <w:p w14:paraId="37E45A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4E72D2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1422" w:name="_Hlk168567235"/>
      <w:r w:rsidRPr="00785A47">
        <w:rPr>
          <w:rFonts w:ascii="Arial" w:hAnsi="Arial" w:cs="Arial"/>
          <w:i/>
          <w:sz w:val="24"/>
          <w:szCs w:val="24"/>
        </w:rPr>
        <w:t>Qualsiasi cosa vi dica, fatela</w:t>
      </w:r>
      <w:bookmarkEnd w:id="1422"/>
      <w:r w:rsidRPr="00785A47">
        <w:rPr>
          <w:rFonts w:ascii="Arial" w:hAnsi="Arial" w:cs="Arial"/>
          <w:i/>
          <w:sz w:val="24"/>
          <w:szCs w:val="24"/>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5F7D05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Anche questa Legge è da Lui data nella Prima Lettera ai Corinzi</w:t>
      </w:r>
      <w:r w:rsidRPr="00785A47">
        <w:rPr>
          <w:rFonts w:ascii="Arial" w:hAnsi="Arial" w:cs="Arial"/>
          <w:i/>
          <w:sz w:val="24"/>
          <w:szCs w:val="24"/>
        </w:rPr>
        <w:t xml:space="preserve">: “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w:t>
      </w:r>
      <w:r w:rsidRPr="00785A47">
        <w:rPr>
          <w:rFonts w:ascii="Arial" w:hAnsi="Arial" w:cs="Arial"/>
          <w:i/>
          <w:sz w:val="24"/>
          <w:szCs w:val="24"/>
        </w:rPr>
        <w:lastRenderedPageBreak/>
        <w:t xml:space="preserve">invidiosa, non si vanta, non si gonfia d’orgoglio, non manca di rispetto, non cerca il proprio interesse, non si adira, non tiene conto del male ricevuto, non gode dell’ingiustizia ma si rallegra della verità. Tutto scusa, tutto crede, tutto spera, tutto sopporta (1Cor 13,1-7). </w:t>
      </w:r>
      <w:r w:rsidRPr="00785A47">
        <w:rPr>
          <w:rFonts w:ascii="Arial" w:hAnsi="Arial" w:cs="Arial"/>
          <w:iCs/>
          <w:sz w:val="24"/>
          <w:szCs w:val="24"/>
        </w:rPr>
        <w:t>Senza la perfetta carità di ogni membro di Cristo, i doni dello Spirito Santo sono come alberi piantati in un deserto senz’acqua. Mai essi produrranno un solo frutto di vita e mai neanche una sola foglia.</w:t>
      </w:r>
    </w:p>
    <w:p w14:paraId="2F006835"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1B06A4E2" w14:textId="77777777" w:rsidR="000340CA" w:rsidRPr="00785A47" w:rsidRDefault="000340CA" w:rsidP="00785A47">
      <w:pPr>
        <w:spacing w:after="120"/>
        <w:jc w:val="both"/>
        <w:rPr>
          <w:rFonts w:ascii="Arial" w:hAnsi="Arial" w:cs="Arial"/>
          <w:iCs/>
          <w:sz w:val="24"/>
          <w:szCs w:val="24"/>
        </w:rPr>
      </w:pPr>
    </w:p>
    <w:p w14:paraId="3DAA817C" w14:textId="77777777" w:rsidR="00785A47" w:rsidRPr="00785A47" w:rsidRDefault="00785A47" w:rsidP="000340CA">
      <w:pPr>
        <w:pStyle w:val="Titolo3"/>
        <w:rPr>
          <w:i/>
          <w:iCs/>
        </w:rPr>
      </w:pPr>
      <w:bookmarkStart w:id="1423" w:name="_Toc182055786"/>
      <w:bookmarkStart w:id="1424" w:name="_Toc182134224"/>
      <w:bookmarkStart w:id="1425" w:name="_Toc183755954"/>
      <w:r w:rsidRPr="00785A47">
        <w:t>Aiuto dei cristiani</w:t>
      </w:r>
      <w:bookmarkEnd w:id="1423"/>
      <w:bookmarkEnd w:id="1424"/>
      <w:bookmarkEnd w:id="1425"/>
      <w:r w:rsidRPr="00785A47">
        <w:t xml:space="preserve"> </w:t>
      </w:r>
    </w:p>
    <w:p w14:paraId="51364FC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volontà: </w:t>
      </w:r>
      <w:r w:rsidRPr="00785A47">
        <w:rPr>
          <w:rFonts w:ascii="Arial" w:hAnsi="Arial" w:cs="Arial"/>
          <w:i/>
          <w:iCs/>
          <w:sz w:val="24"/>
          <w:szCs w:val="24"/>
        </w:rPr>
        <w:t>“</w:t>
      </w:r>
      <w:r w:rsidRPr="00785A47">
        <w:rPr>
          <w:rFonts w:ascii="Arial" w:hAnsi="Arial" w:cs="Arial"/>
          <w:i/>
          <w:iCs/>
          <w:color w:val="000000"/>
          <w:sz w:val="24"/>
          <w:szCs w:val="24"/>
        </w:rPr>
        <w:t xml:space="preserve">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w:t>
      </w:r>
      <w:r w:rsidRPr="00785A47">
        <w:rPr>
          <w:rFonts w:ascii="Arial" w:hAnsi="Arial" w:cs="Arial"/>
          <w:i/>
          <w:iCs/>
          <w:color w:val="000000"/>
          <w:sz w:val="24"/>
          <w:szCs w:val="24"/>
        </w:rPr>
        <w:lastRenderedPageBreak/>
        <w:t xml:space="preserve">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w:t>
      </w:r>
    </w:p>
    <w:p w14:paraId="2B9F8E6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785A47">
        <w:rPr>
          <w:rFonts w:ascii="Arial" w:hAnsi="Arial" w:cs="Arial"/>
          <w:i/>
          <w:sz w:val="24"/>
          <w:szCs w:val="24"/>
        </w:rPr>
        <w:t>“</w:t>
      </w:r>
      <w:r w:rsidRPr="00785A47">
        <w:rPr>
          <w:rFonts w:ascii="Arial" w:hAnsi="Arial" w:cs="Arial"/>
          <w:i/>
          <w:color w:val="000000"/>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r w:rsidRPr="00785A47">
        <w:rPr>
          <w:rFonts w:ascii="Arial" w:hAnsi="Arial" w:cs="Arial"/>
          <w:color w:val="000000"/>
          <w:sz w:val="24"/>
          <w:szCs w:val="24"/>
        </w:rPr>
        <w:t xml:space="preserve">È un aiuto di essenza per cambiamento di sostanza e di natura. </w:t>
      </w:r>
    </w:p>
    <w:p w14:paraId="23273B6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la Vergine aiuta i cristiani e perché essa viene invocata come </w:t>
      </w:r>
      <w:r w:rsidRPr="00785A47">
        <w:rPr>
          <w:rFonts w:ascii="Arial" w:hAnsi="Arial" w:cs="Arial"/>
          <w:i/>
          <w:color w:val="000000"/>
          <w:sz w:val="24"/>
          <w:szCs w:val="24"/>
        </w:rPr>
        <w:t>“aiuto dei cristiani”?</w:t>
      </w:r>
      <w:r w:rsidRPr="00785A47">
        <w:rPr>
          <w:rFonts w:ascii="Arial" w:hAnsi="Arial" w:cs="Arial"/>
          <w:color w:val="000000"/>
          <w:sz w:val="24"/>
          <w:szCs w:val="24"/>
        </w:rPr>
        <w:t xml:space="preserve"> Che ruolo esercita e vive Lei proprio verso i cristiani? Per rispondere a questa domanda dobbiamo chiederci: chi è un cristiano? Alla domanda si risponde che Il cristiano è vero figlio di Maria, da Lei generato misticamente, per opera dello Spirito Santo. Possiamo dire che il cristiano è </w:t>
      </w:r>
      <w:r w:rsidRPr="00785A47">
        <w:rPr>
          <w:rFonts w:ascii="Arial" w:hAnsi="Arial" w:cs="Arial"/>
          <w:i/>
          <w:iCs/>
          <w:color w:val="000000"/>
          <w:sz w:val="24"/>
          <w:szCs w:val="24"/>
        </w:rPr>
        <w:t>“la sofferenza perenne, è il dolore che sempre trafigge l’anima”</w:t>
      </w:r>
      <w:r w:rsidRPr="00785A47">
        <w:rPr>
          <w:rFonts w:ascii="Arial" w:hAnsi="Arial" w:cs="Arial"/>
          <w:color w:val="000000"/>
          <w:sz w:val="24"/>
          <w:szCs w:val="24"/>
        </w:rPr>
        <w:t xml:space="preserve"> della Madre celeste. Perché è </w:t>
      </w:r>
      <w:r w:rsidRPr="00785A47">
        <w:rPr>
          <w:rFonts w:ascii="Arial" w:hAnsi="Arial" w:cs="Arial"/>
          <w:i/>
          <w:iCs/>
          <w:color w:val="000000"/>
          <w:sz w:val="24"/>
          <w:szCs w:val="24"/>
        </w:rPr>
        <w:t>la sua sofferenza perenne e il dolore che le trafigge l’anima?</w:t>
      </w:r>
      <w:r w:rsidRPr="00785A47">
        <w:rPr>
          <w:rFonts w:ascii="Arial" w:hAnsi="Arial" w:cs="Arial"/>
          <w:color w:val="000000"/>
          <w:sz w:val="24"/>
          <w:szCs w:val="24"/>
        </w:rPr>
        <w:t xml:space="preserv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785A47">
        <w:rPr>
          <w:rFonts w:ascii="Arial" w:hAnsi="Arial" w:cs="Arial"/>
          <w:i/>
          <w:color w:val="000000"/>
          <w:sz w:val="24"/>
          <w:szCs w:val="24"/>
        </w:rPr>
        <w:t>“gustato”</w:t>
      </w:r>
      <w:r w:rsidRPr="00785A47">
        <w:rPr>
          <w:rFonts w:ascii="Arial" w:hAnsi="Arial" w:cs="Arial"/>
          <w:color w:val="000000"/>
          <w:sz w:val="24"/>
          <w:szCs w:val="24"/>
        </w:rPr>
        <w:t xml:space="preserve">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14:paraId="331F599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menzogne di Satana e ci ha piantato nel giardino del Vangelo di Cristo Gesù e nella verità dello Spirito Santo. Da quel giorno sempre Satana si è avventato contro di noi con ogni tentazione e seduzione e sempre tu vigile e attenta non hai permesso che Satana trionfasse su di noi. Ora però Satana, servendosi dei figli di Aman, figlio di Amadàta, il Bugeo,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Ora deve essere anche tua la gloria di mettere in luce gli iniqui decreti delle tenebre. Sei Tu che devi scendere e sei tu che devi schiacciare la testa a quanti non vogliono che la luce del Vangelo brilli sulla nostra terra. Madre, che sei  </w:t>
      </w:r>
      <w:r w:rsidRPr="00785A47">
        <w:rPr>
          <w:rFonts w:ascii="Arial" w:hAnsi="Arial" w:cs="Arial"/>
          <w:i/>
          <w:iCs/>
          <w:color w:val="000000"/>
          <w:sz w:val="24"/>
          <w:szCs w:val="24"/>
        </w:rPr>
        <w:t xml:space="preserve">“Fontana che irrora i giardini, pozzo d’acque vive che sgorgano dal Libano, manda il vento del settentrione, manda il vento del meridione. Comanda loro di soffiare con fuoco potente e bruciare ogni decreto iniquo che vuole la distruzione del tuo piccolo popolo  Tu che sorgi come l’aurora, che sei bella come la luna, fulgida come il sole, terribile come un vessillo di guerra, manda tutti i tuoi Angeli Santi a liberare il tuo piccolo popolo, perché il Vangelo del Figlio tuo possa risuonare nel mondo con tutto lo splendore della sua luce divina ed eterna” </w:t>
      </w:r>
      <w:r w:rsidRPr="00785A47">
        <w:rPr>
          <w:rFonts w:ascii="Arial" w:hAnsi="Arial" w:cs="Arial"/>
          <w:color w:val="000000"/>
          <w:sz w:val="24"/>
          <w:szCs w:val="24"/>
        </w:rPr>
        <w:t xml:space="preserve">(Cfr. Ct 4,15-16; 6,10). La preghiera che Ester ha rivolto al Signore, al Creatore dell’antico suo popolo, noi la rivolgiamo a Te, che sei </w:t>
      </w:r>
      <w:r w:rsidRPr="00785A47">
        <w:rPr>
          <w:rFonts w:ascii="Arial" w:hAnsi="Arial" w:cs="Arial"/>
          <w:color w:val="000000"/>
          <w:sz w:val="24"/>
          <w:szCs w:val="24"/>
          <w:lang w:val="la-Latn"/>
        </w:rPr>
        <w:t>“terribilis ut castrorum acies ordinata”</w:t>
      </w:r>
      <w:r w:rsidRPr="00785A47">
        <w:rPr>
          <w:rFonts w:ascii="Arial" w:hAnsi="Arial" w:cs="Arial"/>
          <w:color w:val="000000"/>
          <w:sz w:val="24"/>
          <w:szCs w:val="24"/>
        </w:rPr>
        <w:t>, e sappiamo che tu ascolterai la nostra supplica allo stesso modo che Dio ha ascoltato la supplica di Ester:</w:t>
      </w:r>
    </w:p>
    <w:p w14:paraId="54BC57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Ecco cosa dice il Testo Sacro: </w:t>
      </w:r>
      <w:r w:rsidRPr="00785A47">
        <w:rPr>
          <w:rFonts w:ascii="Arial" w:hAnsi="Arial" w:cs="Arial"/>
          <w:i/>
          <w:iCs/>
          <w:color w:val="000000"/>
          <w:sz w:val="24"/>
          <w:szCs w:val="24"/>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586A814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08EEE97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Anche la preghiera che Mardocheo innalzò al suo Dio, noi innalziamo a Te, Madre tutta santa:</w:t>
      </w:r>
    </w:p>
    <w:p w14:paraId="507E940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785A47">
        <w:rPr>
          <w:rFonts w:ascii="Arial" w:hAnsi="Arial" w:cs="Arial"/>
          <w:i/>
          <w:iCs/>
          <w:color w:val="000000"/>
          <w:sz w:val="24"/>
          <w:szCs w:val="24"/>
        </w:rPr>
        <w:t xml:space="preserve">, risparmia il tuo popolo! Perché guardano a noi per distruggerci e desiderano ardentemente far perire quella che è la tua eredità </w:t>
      </w:r>
      <w:r w:rsidRPr="00785A47">
        <w:rPr>
          <w:rFonts w:ascii="Arial" w:hAnsi="Arial" w:cs="Arial"/>
          <w:i/>
          <w:iCs/>
          <w:color w:val="000000"/>
          <w:sz w:val="24"/>
          <w:szCs w:val="24"/>
        </w:rPr>
        <w:t xml:space="preserve">dai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 </w:t>
      </w:r>
    </w:p>
    <w:p w14:paraId="2301B3A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 </w:t>
      </w:r>
    </w:p>
    <w:p w14:paraId="1356B33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Prima ancora che i nuovi Aman decretassero la morte dei missionari del Vangelo, piantati nel giardino della Chiesa dalla Madre nostra celeste, ecco cosa noi avevamo scritto:</w:t>
      </w:r>
    </w:p>
    <w:p w14:paraId="0026F844" w14:textId="77777777" w:rsidR="00785A47" w:rsidRPr="00785A47" w:rsidRDefault="00785A47" w:rsidP="00785A47">
      <w:pPr>
        <w:spacing w:after="120"/>
        <w:jc w:val="both"/>
        <w:rPr>
          <w:rFonts w:ascii="Arial" w:hAnsi="Arial" w:cs="Arial"/>
          <w:b/>
          <w:bCs/>
          <w:color w:val="000000"/>
          <w:sz w:val="24"/>
          <w:szCs w:val="24"/>
        </w:rPr>
      </w:pPr>
      <w:r w:rsidRPr="00785A47">
        <w:rPr>
          <w:rFonts w:ascii="Arial" w:hAnsi="Arial" w:cs="Arial"/>
          <w:b/>
          <w:bCs/>
          <w:color w:val="000000"/>
          <w:sz w:val="24"/>
          <w:szCs w:val="24"/>
        </w:rPr>
        <w:lastRenderedPageBreak/>
        <w:t>La regina Ester e il provvidenziale editto di salvezza</w:t>
      </w:r>
    </w:p>
    <w:p w14:paraId="720EF8A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è contenuto in queste pagine è uno scritto non di oggi. Esso risale all’anno 2013. È attinto da un commento al Libro di Ester. Prima riportiamo quanto contenuto in quel commento. In seguito ci adopereremo per aggiungere qualche parola necessaria. </w:t>
      </w:r>
    </w:p>
    <w:p w14:paraId="4366287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Ester chiede la revoca del decreto contro i Giudei</w:t>
      </w:r>
    </w:p>
    <w:p w14:paraId="412B209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Ester parlò di nuovo al re, cadde ai suoi piedi e lo pregava di rimuovere il male fatto da Aman, tutto quello che aveva fatto contro i Giudei. Vi è un iniquo decreto che pende sulla testa dei Giudei. Questo decreto va reso nullo con un altro decreto regale. Quanto finora è stato fatto a nulla serve, se non si rimuove l’iniquo decreto. Per questo Ester si prostra ai piedi del re e chiede la seconda grazia.  Il re stese lo scettro d’oro verso Ester ed Ester si alzò per stare accanto al re. Il re con questo gesto pone Ester accanto a sé. La tratta come vera regina.  Ora Ester può parlare al re in tutta tranquillità. Può manifestargli il suo cuore.  </w:t>
      </w:r>
    </w:p>
    <w:p w14:paraId="2E8E26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Disse Ester: «Se piace a te e ho trovato grazia, si ordini di revocare le lettere inviate da Aman, quelle che erano state scritte per sterminare i Giudei che si trovano nel tuo regno. 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Come potrei infatti sopportare la vista dei mali del mio popolo e come potrei sopravvivere allo sterminio della mia stirpe?». </w:t>
      </w:r>
    </w:p>
    <w:p w14:paraId="1E54FCC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3D7362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re rispose a Ester: «Se ti ho dato tutti i beni di Aman e ti ho concesso la mia grazia, se l’ho fatto appendere a un palo perché aveva messo le mani sui Giudei, che cosa chiedi ancora? Il re risponde ad Ester convinto di aver fatto ogni cosa per lei e per Mardocheo. È come se il re dicesse ad Ester: non rivolgerti più a me. </w:t>
      </w:r>
      <w:r w:rsidRPr="00785A47">
        <w:rPr>
          <w:rFonts w:ascii="Arial" w:hAnsi="Arial" w:cs="Arial"/>
          <w:color w:val="000000"/>
          <w:sz w:val="24"/>
          <w:szCs w:val="24"/>
        </w:rPr>
        <w:lastRenderedPageBreak/>
        <w:t>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0E881FB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Potete scrivere voi a mio nome, come vi sembra, e sigillate con il mio anello: infatti tutto quello che è stato scritto su comando del re ed è stato sigillato con il mio anello reale non può essere revocato». 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 </w:t>
      </w:r>
    </w:p>
    <w:p w14:paraId="1734C0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Ora Mardocheo convoca i segretari e fa </w:t>
      </w:r>
      <w:r w:rsidRPr="00785A47">
        <w:rPr>
          <w:rFonts w:ascii="Arial" w:hAnsi="Arial" w:cs="Arial"/>
          <w:color w:val="000000"/>
          <w:sz w:val="24"/>
          <w:szCs w:val="24"/>
        </w:rPr>
        <w:lastRenderedPageBreak/>
        <w:t>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5DD2DAA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Fu scritto a nome del re e fu posto il sigillo del suo anello, e le lettere furono mandate per mezzo di corrieri: Anche questo secondo decreto viene scritto a nome del re e sigillato con il suo anello. Anche questo secondo decreto viene inviato a tutte le province del regno per mezzo di corrieri. Si prescriveva loro di seguire le loro leggi in qualunque città, sia per difendersi che per trattare come volevano i loro nemici e i loro avversari,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7D1B9AF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 ciò in un solo giorno: il tredici del dodicesimo mese, quello di Adar, in tutto il regno di Artaserse. 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27144B6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Editto di Assuero a favore dei Giudei. Quanto segue è la copia della lettera: </w:t>
      </w:r>
    </w:p>
    <w:p w14:paraId="509D49E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3D29893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w:t>
      </w:r>
      <w:r w:rsidRPr="00785A47">
        <w:rPr>
          <w:rFonts w:ascii="Arial" w:hAnsi="Arial" w:cs="Arial"/>
          <w:color w:val="000000"/>
          <w:sz w:val="24"/>
          <w:szCs w:val="24"/>
        </w:rPr>
        <w:lastRenderedPageBreak/>
        <w:t xml:space="preserve">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w:t>
      </w:r>
    </w:p>
    <w:p w14:paraId="7D831DA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Non solo cancellano la riconoscenza dal cuore degli uomini, ma, esaltati dallo strepito spavaldo di chi ignora il bene, si lusingano di sfuggire a Dio, che tutto vede, e alla sua giustizia che odia il male. 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2A15CC3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 </w:t>
      </w:r>
    </w:p>
    <w:p w14:paraId="2147279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Spesso poi molti di coloro che sono costituiti in autorità, per aver affidato a certi amici la responsabilità degli affari pubblici e per aver subìto la loro influenza, divennero con essi responsabili del sangue innocente e furono travolti in disgrazie irreparabili, 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w:t>
      </w:r>
      <w:r w:rsidRPr="00785A47">
        <w:rPr>
          <w:rFonts w:ascii="Arial" w:hAnsi="Arial" w:cs="Arial"/>
          <w:color w:val="000000"/>
          <w:sz w:val="24"/>
          <w:szCs w:val="24"/>
        </w:rPr>
        <w:lastRenderedPageBreak/>
        <w:t>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41C61FF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Perché i falsi ragionamenti di nature perverse avevano sviato l’incontaminata buona fede dei governanti. 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 </w:t>
      </w:r>
    </w:p>
    <w:p w14:paraId="68C4762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Questo si può vedere non tanto nelle storie più antiche a cui abbiamo accennato, quanto piuttosto badando alle iniquità perpetrate dal comportamento corrotto di coloro che indegnamente esercitano il potere. 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w:t>
      </w:r>
      <w:r w:rsidRPr="00785A47">
        <w:rPr>
          <w:rFonts w:ascii="Arial" w:hAnsi="Arial" w:cs="Arial"/>
          <w:color w:val="000000"/>
          <w:sz w:val="24"/>
          <w:szCs w:val="24"/>
        </w:rPr>
        <w:lastRenderedPageBreak/>
        <w:t>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53F6B8C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Provvederemo per l’avvenire ad assicurare a tutti gli uomini un regno indisturbato e pacifico, 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3B1C4E2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Operando cambiamenti opportuni e giudicando sempre con la più equa fermezza gli affari che ci vengono posti sotto gli occhi.  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47EE815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Questo è il caso di Aman, figlio di Amadàta, il Macèdone, il quale estraneo, per la verità, al sangue persiano e ben lontano dalla nostra bontà, essendo stato accolto come ospite presso di noi, 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23E58EC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Aveva tanto approfittato dell’umanità che professiamo verso qualunque nazione, da essere proclamato nostro padre e da ottenere il secondo rango presso il trono regale, venendo da tutti onorato con la prostrazione. 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w:t>
      </w:r>
      <w:r w:rsidRPr="00785A47">
        <w:rPr>
          <w:rFonts w:ascii="Arial" w:hAnsi="Arial" w:cs="Arial"/>
          <w:color w:val="000000"/>
          <w:sz w:val="24"/>
          <w:szCs w:val="24"/>
        </w:rPr>
        <w:lastRenderedPageBreak/>
        <w:t>trovarsi dinanzi alla persona più cara, amica della terra. Anzi, più che persona cara ed amica, dinanzi ad un vero padre. È stata questa la grande astuzia di Aman: una finzione sovrumana, non comune, capace di ingannare persino il re.</w:t>
      </w:r>
    </w:p>
    <w:p w14:paraId="38A402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Ma non reggendo al peso della sua superbia, egli si adoperò per privare noi del potere e della vita. 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0710F7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 con falsi e tortuosi argomenti, richiese la pena di morte per il nostro salvatore e strenuo benefattore Mardocheo, per l’irreprensibile consorte del nostro regno Ester e per tutto il loro popolo. 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w:t>
      </w:r>
    </w:p>
    <w:p w14:paraId="30EADC3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w:t>
      </w:r>
    </w:p>
    <w:p w14:paraId="3D102F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Egli infatti, avendoci messo in una condizione di isolamento, pensava di trasferire l’impero dei Persiani ai Macèdoni.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w:t>
      </w:r>
    </w:p>
    <w:p w14:paraId="310D9AE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 </w:t>
      </w:r>
    </w:p>
    <w:p w14:paraId="71FB9CC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Ora, noi troviamo che questi Giudei, destinati da quell’uomo tre volte scellerato allo sterminio, non sono malfattori, ma sono governati da leggi giustissime, 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14:paraId="5CB96A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Sono figli del Dio altissimo, massimo, vivente, il quale in favore nostro e dei nostri antenati dirige il regno nel migliore dei modi. 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w:t>
      </w:r>
    </w:p>
    <w:p w14:paraId="504A1B7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w:t>
      </w:r>
      <w:r w:rsidRPr="00785A47">
        <w:rPr>
          <w:rFonts w:ascii="Arial" w:hAnsi="Arial" w:cs="Arial"/>
          <w:color w:val="000000"/>
          <w:sz w:val="24"/>
          <w:szCs w:val="24"/>
        </w:rPr>
        <w:lastRenderedPageBreak/>
        <w:t xml:space="preserve">particolari. A noi interessa sottolineare e mettere in evidenza la questione. In altri ambiti e luoghi essa va illuminata. Ora interessa affermare che la confessione di fede contenuta nel decreto è fedelmente vera, autentica, corrisponde alla realtà del nostro Dio. </w:t>
      </w:r>
    </w:p>
    <w:p w14:paraId="460D715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Farete dunque bene a non tenere conto delle lettere mandate da Aman, figlio di Amadàta, perché costui, che ha perpetrato tali cose, è stato impiccato a un palo con tutta la sua famiglia alle porte di Susa, giusto castigo datogli rapidamente da Dio, dominatore di tutti gli eventi. 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0CC2C64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273DE5F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Infatti questo giorno, invece di segnare la rovina della stirpe eletta, Dio, dominatore di ogni cosa, lo ha cambiato per loro in giorno di gioia.  Ecco cosa fa il Signore: solo Lui sa cambiare un giorno di grande lutto e tragedia, </w:t>
      </w:r>
      <w:r w:rsidRPr="00785A47">
        <w:rPr>
          <w:rFonts w:ascii="Arial" w:hAnsi="Arial" w:cs="Arial"/>
          <w:color w:val="000000"/>
          <w:sz w:val="24"/>
          <w:szCs w:val="24"/>
        </w:rPr>
        <w:lastRenderedPageBreak/>
        <w:t>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0CAD045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 </w:t>
      </w:r>
    </w:p>
    <w:p w14:paraId="648C208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6EC880E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 </w:t>
      </w:r>
    </w:p>
    <w:p w14:paraId="1D052D8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Ogni città e, in generale, ogni località che non agirà secondo queste disposizioni, sarà inesorabilmente messa a ferro e fuoco; non soltanto agli uomini sarà resa inaccessibile, ma anche alle fiere e agli uccelli diventerà orribile per tutti i tempi. 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6AB05C3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Insegnamento da mettere nel cuore </w:t>
      </w:r>
    </w:p>
    <w:p w14:paraId="0ACDE7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Scrive l’Apostolo Paolo a Timoteo: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Qual è allora l’insegnamento che deve venire a noi da quanto è narrato nel Libro di Ester? Le verità sono essenzialmente tre. </w:t>
      </w:r>
    </w:p>
    <w:p w14:paraId="182F0F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lastRenderedPageBreak/>
        <w:t>PRIMA VERITÀ</w:t>
      </w:r>
      <w:r w:rsidRPr="00785A47">
        <w:rPr>
          <w:rFonts w:ascii="Arial" w:hAnsi="Arial" w:cs="Arial"/>
          <w:color w:val="000000"/>
          <w:sz w:val="24"/>
          <w:szCs w:val="24"/>
        </w:rPr>
        <w:t>.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6064012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t>SECONDA VERITÀ</w:t>
      </w:r>
      <w:r w:rsidRPr="00785A47">
        <w:rPr>
          <w:rFonts w:ascii="Arial" w:hAnsi="Arial" w:cs="Arial"/>
          <w:color w:val="000000"/>
          <w:sz w:val="24"/>
          <w:szCs w:val="24"/>
        </w:rPr>
        <w:t>.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778D67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06B9F95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279E3F0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7CE444D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5C318B0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w:t>
      </w:r>
      <w:r w:rsidRPr="00785A47">
        <w:rPr>
          <w:rFonts w:ascii="Arial" w:hAnsi="Arial" w:cs="Arial"/>
          <w:color w:val="000000"/>
          <w:sz w:val="24"/>
          <w:szCs w:val="24"/>
        </w:rPr>
        <w:lastRenderedPageBreak/>
        <w:t xml:space="preserve">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3B04C4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4D6C63B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t>TERZA VERITÀ:</w:t>
      </w:r>
      <w:r w:rsidRPr="00785A47">
        <w:rPr>
          <w:rFonts w:ascii="Arial" w:hAnsi="Arial" w:cs="Arial"/>
          <w:color w:val="000000"/>
          <w:sz w:val="24"/>
          <w:szCs w:val="24"/>
        </w:rPr>
        <w:t xml:space="preserve">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67911322" w14:textId="77777777" w:rsidR="000340CA"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t>CONCLUSIONE:</w:t>
      </w:r>
      <w:r w:rsidRPr="00785A47">
        <w:rPr>
          <w:rFonts w:ascii="Arial" w:hAnsi="Arial" w:cs="Arial"/>
          <w:color w:val="000000"/>
          <w:sz w:val="24"/>
          <w:szCs w:val="24"/>
        </w:rPr>
        <w:t xml:space="preserv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w:t>
      </w:r>
    </w:p>
    <w:p w14:paraId="523953D8" w14:textId="23B1658A"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7C525770" w14:textId="77777777" w:rsidR="00785A47" w:rsidRPr="00785A47" w:rsidRDefault="00785A47" w:rsidP="000340CA">
      <w:pPr>
        <w:pStyle w:val="Titolo3"/>
        <w:rPr>
          <w:i/>
          <w:iCs/>
        </w:rPr>
      </w:pPr>
      <w:bookmarkStart w:id="1426" w:name="_Toc182055788"/>
      <w:bookmarkStart w:id="1427" w:name="_Toc182134226"/>
      <w:bookmarkStart w:id="1428" w:name="_Toc183755955"/>
      <w:r w:rsidRPr="00785A47">
        <w:t>Regina degli Angeli</w:t>
      </w:r>
      <w:bookmarkEnd w:id="1426"/>
      <w:bookmarkEnd w:id="1427"/>
      <w:bookmarkEnd w:id="1428"/>
    </w:p>
    <w:p w14:paraId="7DF158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Un tempo abbiamo scritto: Chi sono gli Angeli? La Lettera agli Ebrei li definisce: </w:t>
      </w:r>
      <w:r w:rsidRPr="00785A47">
        <w:rPr>
          <w:rFonts w:ascii="Arial" w:hAnsi="Arial" w:cs="Arial"/>
          <w:i/>
          <w:sz w:val="24"/>
          <w:szCs w:val="24"/>
        </w:rPr>
        <w:t>“Spiriti incaricati di un ministero, inviati a servire coloro che erediteranno la salvezza”</w:t>
      </w:r>
      <w:r w:rsidRPr="00785A47">
        <w:rPr>
          <w:rFonts w:ascii="Arial" w:hAnsi="Arial" w:cs="Arial"/>
          <w:sz w:val="24"/>
          <w:szCs w:val="24"/>
        </w:rPr>
        <w:t xml:space="preserve"> (Eb 1,14). Il Salmo dice che sono esseri superiori all’uomo: </w:t>
      </w:r>
      <w:r w:rsidRPr="00785A47">
        <w:rPr>
          <w:rFonts w:ascii="Arial" w:hAnsi="Arial" w:cs="Arial"/>
          <w:i/>
          <w:sz w:val="24"/>
          <w:szCs w:val="24"/>
        </w:rPr>
        <w:t>“</w:t>
      </w:r>
      <w:r w:rsidRPr="00785A47">
        <w:rPr>
          <w:rFonts w:ascii="Arial" w:hAnsi="Arial" w:cs="Arial"/>
          <w:i/>
          <w:color w:val="000000"/>
          <w:sz w:val="24"/>
          <w:szCs w:val="24"/>
        </w:rPr>
        <w:t xml:space="preserve">Al maestro </w:t>
      </w:r>
      <w:r w:rsidRPr="00785A47">
        <w:rPr>
          <w:rFonts w:ascii="Arial" w:hAnsi="Arial" w:cs="Arial"/>
          <w:i/>
          <w:color w:val="000000"/>
          <w:sz w:val="24"/>
          <w:szCs w:val="24"/>
        </w:rPr>
        <w:lastRenderedPageBreak/>
        <w:t xml:space="preserve">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785A47">
        <w:rPr>
          <w:rFonts w:ascii="Arial" w:hAnsi="Arial" w:cs="Arial"/>
          <w:color w:val="000000"/>
          <w:sz w:val="24"/>
          <w:szCs w:val="24"/>
        </w:rPr>
        <w:t xml:space="preserve">(Sal 8,1-10). Gli Angeli sono puri spiriti, ministri del Signore, suoi servi fedeli. </w:t>
      </w:r>
    </w:p>
    <w:p w14:paraId="2EEE46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per grazia di creazione la grandezza di Maria. Lei, non è stata fatta inferiore agli Angeli per dignità, santità, purezza, santità. Elifaz, l’amico di Giobbe, dice che il Signore anche nei suoi Angeli  trova difetti: </w:t>
      </w:r>
      <w:r w:rsidRPr="00785A47">
        <w:rPr>
          <w:rFonts w:ascii="Arial" w:hAnsi="Arial" w:cs="Arial"/>
          <w:i/>
          <w:sz w:val="24"/>
          <w:szCs w:val="24"/>
        </w:rPr>
        <w:t xml:space="preserve">“Può l’uomo essere più retto di Dio, </w:t>
      </w:r>
      <w:r w:rsidRPr="00785A47">
        <w:rPr>
          <w:rFonts w:ascii="Arial" w:hAnsi="Arial" w:cs="Arial"/>
          <w:i/>
          <w:color w:val="000000"/>
          <w:sz w:val="24"/>
          <w:szCs w:val="24"/>
        </w:rPr>
        <w:t>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785A47">
        <w:rPr>
          <w:rFonts w:ascii="Arial" w:hAnsi="Arial" w:cs="Arial"/>
          <w:color w:val="000000"/>
          <w:sz w:val="24"/>
          <w:szCs w:val="24"/>
        </w:rPr>
        <w:t xml:space="preserve"> (Gb 4,17-21). Della Vergine Maria questo non si può dire. Ella per santità, bellezza, purezza, candore, splendore supera infinitamente la bellezza di tutti gli Angeli messi assieme. Se loro fossero miliardi e miliardi di luci poste l’una accanto all’altra, la luce che si sprigiona dalla Vergine Maria è più intensa, più splendente, le supera tutte, non solo per quantità, bensì anche per qualità. Quella di Maria è la stessa luce di Dio. Così il Signore ha voluto onorare la Madre sua: </w:t>
      </w:r>
      <w:r w:rsidRPr="00785A47">
        <w:rPr>
          <w:rFonts w:ascii="Arial" w:hAnsi="Arial" w:cs="Arial"/>
          <w:i/>
          <w:color w:val="000000"/>
          <w:sz w:val="24"/>
          <w:szCs w:val="24"/>
        </w:rPr>
        <w:t>“</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12,1). Si tratta di grandezza di natura creata, non di aggiunta. Maria così è stata fatta da Dio: rivestita di luce divina dentro e fuori.</w:t>
      </w:r>
    </w:p>
    <w:p w14:paraId="0611CA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È grande il mistero della Madre di Dio. Veramente la sua profezia prende ogni giorno luce più piena: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Se vi fosse un qualche dubbio che Maria non sia di natura uguale a quella angelica, poiché fatta di anima e corpo, neanche questo si può dire. Ora Maria è tutta di spirito, tutta di luce, avvolta di splendore divino, incantevole nel suo aspetto, ammirabile nella sua </w:t>
      </w:r>
      <w:r w:rsidRPr="00785A47">
        <w:rPr>
          <w:rFonts w:ascii="Arial" w:hAnsi="Arial" w:cs="Arial"/>
          <w:sz w:val="24"/>
          <w:szCs w:val="24"/>
        </w:rPr>
        <w:lastRenderedPageBreak/>
        <w:t xml:space="preserve">luce. La sua natura è tutta angelica. Lei è come gli Angeli di Dio, anzi è più che gli Angeli di Dio, perché Dio l’ha fatta solo inferiore a se stesso.  Per natura e per onore, per essenza e per privilegio, per creazione e per elezione, Maria è sopra gli Angeli di Dio, nel Cielo e sulla terra, per l’eternità beata. Con questa fede dobbiamo sempre contemplare la Madre di Dio e Madre nostra. </w:t>
      </w:r>
    </w:p>
    <w:p w14:paraId="739DDB3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Angeli di Dio, poiché desiderate che la vostra Regina sia onorata nel modo più bello, più santo, più vero, più giusto, a voi innalzo una richiesta. Ve la innalzo dal profondo della mia fede. Io ho creduto e credo fermamente che Lei veramente, realmente, personalmente ha voluto la mia salvezza e sempre mi ha aiutato, sostenuto, liberato, confortato in ogni momento della mia vita. Ho creduto e credo fermamente che è stata Lei a volermi custode e interprete dello Spirito di profezia del suo Messaggero da Lei chiamato e mandato nel mondo a ricordare la Parola del Figlio suo. Poiché tutti i diavoli dell’inferno si sono coalizzati assieme ai loro figli della terra e hanno dichiarato non vera tutta l’opera che la Vostra Regina ha fatto per la salvezza del mondo, come l’Arcangelo Michele ha combattuto contro Lucifero, scendete voi in campo, combattete perché l’onore, la gloria, la santità della vostra Regina ora e sempre risplenda sulla terra con tutta la luce di verità e di grazia di cui è vestita tutta la sua Persona nei cieli santi. Chiedete a Lei che vi faccia combattere. Chiedete a Lei che si faccia vostra Condottiera. Solo così potrà essere sconfitta questa grande ciurma di pirati infernali che stanno distruggendo la luce della vostra Regina e della Madre nostra. Poiché sono cento che da questo istante sarete in campo per dare ogni onore e ogni gloria alla vostra Regina, vi ringrazio e per voi loderò in eterno la Vostra Regina, il vostro Re, il vostro Signore. Se non fossi certo con ogni convincimento nello Spirito Santo, dell’esaudimento di questa mia richiesta, neanche potrei scrivere queste cose. La ciurma dei pirati dell’inferno e della terra, mi avrebbero già immerso e sommerso in una caldaio di pece e di zolfo bollenti. Vergine Maria, Madre della Redenzione, manda i tuoi Angeli a combattere questa grande battaglia per dare gloria e onore, verità e giustizia, santità e bellezza al tuo santissimo Nome. Grazie, Madre Santa. </w:t>
      </w:r>
    </w:p>
    <w:p w14:paraId="0B40146D" w14:textId="77777777" w:rsidR="000340CA" w:rsidRPr="00785A47" w:rsidRDefault="000340CA" w:rsidP="00785A47">
      <w:pPr>
        <w:spacing w:after="120"/>
        <w:jc w:val="both"/>
        <w:rPr>
          <w:rFonts w:ascii="Arial" w:hAnsi="Arial" w:cs="Arial"/>
          <w:sz w:val="24"/>
          <w:szCs w:val="24"/>
        </w:rPr>
      </w:pPr>
    </w:p>
    <w:p w14:paraId="09EF7E10" w14:textId="77777777" w:rsidR="00785A47" w:rsidRPr="00785A47" w:rsidRDefault="00785A47" w:rsidP="000340CA">
      <w:pPr>
        <w:pStyle w:val="Titolo3"/>
        <w:rPr>
          <w:i/>
          <w:iCs/>
        </w:rPr>
      </w:pPr>
      <w:bookmarkStart w:id="1429" w:name="_Toc182055790"/>
      <w:bookmarkStart w:id="1430" w:name="_Toc182134228"/>
      <w:bookmarkStart w:id="1431" w:name="_Toc183755956"/>
      <w:r w:rsidRPr="00785A47">
        <w:t>Regina dei Patriarchi</w:t>
      </w:r>
      <w:bookmarkEnd w:id="1429"/>
      <w:bookmarkEnd w:id="1430"/>
      <w:bookmarkEnd w:id="1431"/>
    </w:p>
    <w:p w14:paraId="43C3DE6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w:t>
      </w:r>
      <w:r w:rsidRPr="00785A47">
        <w:rPr>
          <w:rFonts w:ascii="Arial" w:hAnsi="Arial" w:cs="Arial"/>
          <w:color w:val="000000"/>
          <w:sz w:val="24"/>
          <w:szCs w:val="24"/>
        </w:rPr>
        <w:t xml:space="preserve">Prima del diluvio: </w:t>
      </w:r>
      <w:r w:rsidRPr="00785A47">
        <w:rPr>
          <w:rFonts w:ascii="Arial" w:hAnsi="Arial" w:cs="Arial"/>
          <w:i/>
          <w:color w:val="000000"/>
          <w:sz w:val="24"/>
          <w:szCs w:val="24"/>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w:t>
      </w:r>
      <w:r w:rsidRPr="00785A47">
        <w:rPr>
          <w:rFonts w:ascii="Arial" w:hAnsi="Arial" w:cs="Arial"/>
          <w:i/>
          <w:color w:val="000000"/>
          <w:sz w:val="24"/>
          <w:szCs w:val="24"/>
        </w:rPr>
        <w:lastRenderedPageBreak/>
        <w:t>sessantacinque anni quando generò Matusalemme. Matusalemme aveva centoottantasette anni quando generò Lamec; Lamec aveva centoottantadue anni quando generò un figlio e lo chiamò Noè; Noè aveva cinquecento anni quando generò Sem, Cam e Iafet”</w:t>
      </w:r>
      <w:r w:rsidRPr="00785A47">
        <w:rPr>
          <w:rFonts w:ascii="Arial" w:hAnsi="Arial" w:cs="Arial"/>
          <w:color w:val="000000"/>
          <w:sz w:val="24"/>
          <w:szCs w:val="24"/>
        </w:rPr>
        <w:t xml:space="preserve"> (Gen 5,1-32). </w:t>
      </w:r>
    </w:p>
    <w:p w14:paraId="4C376D1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Dopo il diluvio fino alla chiamata di Abramo: </w:t>
      </w:r>
      <w:r w:rsidRPr="00785A47">
        <w:rPr>
          <w:rFonts w:ascii="Arial" w:hAnsi="Arial" w:cs="Arial"/>
          <w:i/>
          <w:sz w:val="24"/>
          <w:szCs w:val="24"/>
        </w:rPr>
        <w:t>“</w:t>
      </w:r>
      <w:r w:rsidRPr="00785A47">
        <w:rPr>
          <w:rFonts w:ascii="Arial" w:hAnsi="Arial" w:cs="Arial"/>
          <w:i/>
          <w:color w:val="000000"/>
          <w:sz w:val="24"/>
          <w:szCs w:val="24"/>
        </w:rPr>
        <w:t>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w:t>
      </w:r>
      <w:r w:rsidRPr="00785A47">
        <w:rPr>
          <w:rFonts w:ascii="Arial" w:hAnsi="Arial" w:cs="Arial"/>
          <w:color w:val="000000"/>
          <w:sz w:val="24"/>
          <w:szCs w:val="24"/>
        </w:rPr>
        <w:t xml:space="preserve"> (Gen 11,10-32). Ecco ora i Patriarchi che sono discendenza di Abramo: </w:t>
      </w:r>
      <w:r w:rsidRPr="00785A47">
        <w:rPr>
          <w:rFonts w:ascii="Arial" w:hAnsi="Arial" w:cs="Arial"/>
          <w:sz w:val="24"/>
          <w:szCs w:val="24"/>
        </w:rPr>
        <w:t xml:space="preserve">Abramo genera Isacco, Isacco genera Giacobbe. </w:t>
      </w:r>
      <w:r w:rsidRPr="00785A47">
        <w:rPr>
          <w:rFonts w:ascii="Arial" w:hAnsi="Arial" w:cs="Arial"/>
          <w:i/>
          <w:sz w:val="24"/>
          <w:szCs w:val="24"/>
        </w:rPr>
        <w:t>“</w:t>
      </w:r>
      <w:r w:rsidRPr="00785A47">
        <w:rPr>
          <w:rFonts w:ascii="Arial" w:hAnsi="Arial" w:cs="Arial"/>
          <w:i/>
          <w:color w:val="000000"/>
          <w:sz w:val="24"/>
          <w:szCs w:val="24"/>
        </w:rPr>
        <w:t>I figli di Giacobbe furono dodici.</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Lia: Ruben, il primogenito di Giacobbe, poi Simeone, Levi, Giuda, Ìssacar e Zàbulon;</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Rachele: Giuseppe e Beniamino;</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Bila, schiava di Rachele: Dan e Nèftali;</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Zilpa, schiava di Lia: Gad e Aser. Questi sono i figli di Giacobbe, che gli nacquero in Paddan</w:t>
      </w:r>
      <w:r w:rsidRPr="00785A47">
        <w:rPr>
          <w:rFonts w:ascii="Arial" w:hAnsi="Arial" w:cs="Arial"/>
          <w:i/>
          <w:color w:val="000000"/>
          <w:sz w:val="24"/>
          <w:szCs w:val="24"/>
        </w:rPr>
        <w:noBreakHyphen/>
        <w:t>Aram”</w:t>
      </w:r>
      <w:r w:rsidRPr="00785A47">
        <w:rPr>
          <w:rFonts w:ascii="Arial" w:hAnsi="Arial" w:cs="Arial"/>
          <w:color w:val="000000"/>
          <w:sz w:val="24"/>
          <w:szCs w:val="24"/>
        </w:rPr>
        <w:t xml:space="preserve"> (Gen 35,22-25). Essi danno il nome alle dodici tribù del popolo dell’alleanza.</w:t>
      </w:r>
    </w:p>
    <w:p w14:paraId="056189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 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 Maria.</w:t>
      </w:r>
    </w:p>
    <w:p w14:paraId="09DCA5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w:t>
      </w:r>
      <w:r w:rsidRPr="00785A47">
        <w:rPr>
          <w:rFonts w:ascii="Arial" w:hAnsi="Arial" w:cs="Arial"/>
          <w:sz w:val="24"/>
          <w:szCs w:val="24"/>
        </w:rPr>
        <w:lastRenderedPageBreak/>
        <w:t>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Ecco come l’Apostolo Paolo rivela questo mistero di Gesù Signore:</w:t>
      </w:r>
    </w:p>
    <w:p w14:paraId="70CA47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1B2CE1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(Is 1,3-23). </w:t>
      </w:r>
    </w:p>
    <w:p w14:paraId="23D8F4C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w:t>
      </w:r>
      <w:r w:rsidRPr="00785A47">
        <w:rPr>
          <w:rFonts w:ascii="Arial" w:hAnsi="Arial" w:cs="Arial"/>
          <w:i/>
          <w:iCs/>
          <w:sz w:val="24"/>
          <w:szCs w:val="24"/>
        </w:rPr>
        <w:lastRenderedPageBreak/>
        <w:t xml:space="preserve">sua croce sia le cose che stanno sulla terra, sia quelle che stanno nei cieli (Col 1,13-20). </w:t>
      </w:r>
    </w:p>
    <w:p w14:paraId="5532F92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F8CB0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34F56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 </w:t>
      </w:r>
    </w:p>
    <w:p w14:paraId="45B6A0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a Lei, noi che per Lei un giorno fummo liberati dalla confusione umana e dalle tenebre che avvolgevano la nostra vita, noi che Lei ha strappato dalle fauci del leone infernale che ci stava trasformando in cenere del suo inferno con la quale poi annebbiare la Chiesa del Dio vivente, noi Le chiediamo di venire sulla 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0A45AD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Appendice: sulla confusione umana ecco una riflessione in aggiunta. </w:t>
      </w:r>
    </w:p>
    <w:p w14:paraId="2E0F8D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una seconda vocazione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w:t>
      </w:r>
      <w:r w:rsidRPr="00785A47">
        <w:rPr>
          <w:rFonts w:ascii="Arial" w:hAnsi="Arial" w:cs="Arial"/>
          <w:sz w:val="24"/>
          <w:szCs w:val="24"/>
        </w:rPr>
        <w:lastRenderedPageBreak/>
        <w:t>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5C672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Ecco cosa producono da una parte l’irresponsabilità di Aronne e dall’altra la responsabilità di Mosè:</w:t>
      </w:r>
      <w:r w:rsidRPr="00785A47">
        <w:rPr>
          <w:rFonts w:ascii="Arial" w:hAnsi="Arial" w:cs="Arial"/>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91552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21185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785A47">
        <w:rPr>
          <w:rFonts w:ascii="Arial" w:hAnsi="Arial" w:cs="Arial"/>
          <w:i/>
          <w:iCs/>
          <w:sz w:val="24"/>
          <w:szCs w:val="24"/>
        </w:rPr>
        <w:lastRenderedPageBreak/>
        <w:t xml:space="preserve">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54A94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Ecco ora la confusione che crea l’idolatria: </w:t>
      </w:r>
      <w:r w:rsidRPr="00785A47">
        <w:rPr>
          <w:rFonts w:ascii="Arial" w:hAnsi="Arial" w:cs="Arial"/>
          <w:i/>
          <w:iCs/>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192586C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Contro ogni confusione è obbligo del pastore del gregge vigilare:</w:t>
      </w:r>
      <w:r w:rsidRPr="00785A47">
        <w:rPr>
          <w:rFonts w:ascii="Arial" w:hAnsi="Arial" w:cs="Arial"/>
          <w:i/>
          <w:iCs/>
          <w:sz w:val="24"/>
          <w:szCs w:val="24"/>
        </w:rPr>
        <w:t xml:space="preserve"> 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w:t>
      </w:r>
      <w:r w:rsidRPr="00785A47">
        <w:rPr>
          <w:rFonts w:ascii="Arial" w:hAnsi="Arial" w:cs="Arial"/>
          <w:i/>
          <w:iCs/>
          <w:sz w:val="24"/>
          <w:szCs w:val="24"/>
        </w:rPr>
        <w:lastRenderedPageBreak/>
        <w:t xml:space="preserve">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FB171D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Ecco come l’Apostolo Pietro vigila sul suo gregge:</w:t>
      </w:r>
      <w:r w:rsidRPr="00785A47">
        <w:rPr>
          <w:rFonts w:ascii="Arial" w:hAnsi="Arial" w:cs="Arial"/>
          <w:i/>
          <w:iCs/>
          <w:sz w:val="24"/>
          <w:szCs w:val="24"/>
        </w:rPr>
        <w:t xml:space="preserve">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56919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0BFA85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Dove c’è confusione lì c’è idolatria. Dove c’è idolatria c’è immoralità. Dove c’è immoralità c’è distacco dalla Parola. Dove c’è distacco dalla Parola c’è distacco da Cristo Signore. Dove c’è distacco da Cristo Signore sempre c’è idolatria.</w:t>
      </w:r>
    </w:p>
    <w:p w14:paraId="24DD13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cristiano vuole essere creatore della vera fede nei cuori, è obbligato a preservarsi da tutte quelle confusioni umane che hanno un solo fine: liberare il suo ministero dalle finalità teologiche o dogmatiche poste da Cristo Gesù in esso. Se lui non si preserva, si aprono per tutta la Chiesa giorni di grande caligine e di grande buio veritativo e morale. La Chiesa sarà in tutto simile ad una nave in </w:t>
      </w:r>
      <w:r w:rsidRPr="00785A47">
        <w:rPr>
          <w:rFonts w:ascii="Arial" w:hAnsi="Arial" w:cs="Arial"/>
          <w:sz w:val="24"/>
          <w:szCs w:val="24"/>
        </w:rPr>
        <w:lastRenderedPageBreak/>
        <w:t xml:space="preserve">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503616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due obblighi del discepolo di Gesù. 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 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461A00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w:t>
      </w:r>
      <w:r w:rsidRPr="00785A47">
        <w:rPr>
          <w:rFonts w:ascii="Arial" w:hAnsi="Arial" w:cs="Arial"/>
          <w:sz w:val="24"/>
          <w:szCs w:val="24"/>
        </w:rPr>
        <w:lastRenderedPageBreak/>
        <w:t xml:space="preserve">alla prima tentazione. si cade e si abbandona il cammino.  Chi ci potrà liberare da questo circuito di letale confusione? Solo lo Spirito Santo ci potrà liberare, ma Lui ci libera per mezzo di Persone che credono con fede integra e pura nella Parola di Cristo Gesù e in Cristo Gesù Parola di vita eterna e di salvezza. Lui ci libera per mezzo della Vergine Maria, se noi la invochiamo con vero amore di figli. Lei verrà e schiaccerà la testa al serpente antico e a tutti i suoi figli. </w:t>
      </w:r>
    </w:p>
    <w:p w14:paraId="6E87762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Madre della Redenzione, vieni e innalza la tua gloria nella Chiesa e nel mondo. </w:t>
      </w:r>
    </w:p>
    <w:p w14:paraId="7146562D" w14:textId="77777777" w:rsidR="000340CA" w:rsidRPr="00785A47" w:rsidRDefault="000340CA" w:rsidP="00785A47">
      <w:pPr>
        <w:spacing w:after="120"/>
        <w:jc w:val="both"/>
        <w:rPr>
          <w:rFonts w:ascii="Arial" w:hAnsi="Arial" w:cs="Arial"/>
          <w:sz w:val="24"/>
          <w:szCs w:val="24"/>
        </w:rPr>
      </w:pPr>
    </w:p>
    <w:p w14:paraId="5DCCA223" w14:textId="77777777" w:rsidR="00785A47" w:rsidRPr="00785A47" w:rsidRDefault="00785A47" w:rsidP="000340CA">
      <w:pPr>
        <w:pStyle w:val="Titolo3"/>
      </w:pPr>
      <w:bookmarkStart w:id="1432" w:name="_Toc182055792"/>
      <w:bookmarkStart w:id="1433" w:name="_Toc182134230"/>
      <w:bookmarkStart w:id="1434" w:name="_Toc183755957"/>
      <w:r w:rsidRPr="00785A47">
        <w:t>Genealogia di Gesù Cristo figlio di Davide, figlio di Abramo</w:t>
      </w:r>
      <w:bookmarkEnd w:id="1432"/>
      <w:bookmarkEnd w:id="1433"/>
      <w:bookmarkEnd w:id="1434"/>
    </w:p>
    <w:p w14:paraId="0E750F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Figlio di Davide, Figlio di Abramo. Si compiono in Lui due Parole del Dio vivo e vero che ha creato il Cielo e la terra e quanto vi è in essi. Essendo figli di Abramo, in Gesù saranno benedette tutte le nazioni della terra.  Questa Parola è stata proferita dal Signore Dio dopo che Abramo, obbedendo al comando del Signore, aveva preso il coltello per offrire Isacco in sacrificio: </w:t>
      </w:r>
    </w:p>
    <w:p w14:paraId="3BD411D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w:t>
      </w:r>
      <w:r w:rsidRPr="00785A47">
        <w:rPr>
          <w:rFonts w:ascii="Arial" w:hAnsi="Arial" w:cs="Arial"/>
          <w:i/>
          <w:sz w:val="24"/>
          <w:szCs w:val="24"/>
        </w:rPr>
        <w:lastRenderedPageBreak/>
        <w:t xml:space="preserve">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1BDD69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ora come lo Spirito Santo attesta per bocca dell’Apostolo Paolo che la discendenza di Abramo non sono i molti suoi figli. La discendenza di Abramo è uno solo: Cristo Gesù:</w:t>
      </w:r>
    </w:p>
    <w:p w14:paraId="7ADE95D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826D59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w:t>
      </w:r>
      <w:r w:rsidRPr="00785A47">
        <w:rPr>
          <w:rFonts w:ascii="Arial" w:hAnsi="Arial" w:cs="Arial"/>
          <w:i/>
          <w:sz w:val="24"/>
          <w:szCs w:val="24"/>
        </w:rPr>
        <w:lastRenderedPageBreak/>
        <w:t xml:space="preserve">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14DCA0C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Parola che il Signore rivolge a Davide riguarda il regno che Lui gli darà: questo regno è eterno. Esso oltrepasserà tutta la storia e resterà per l’eternità. Non avrà mai fine.  Si comprende bene che solo il Signore, il Dio Onnipotente, potrà dare compimento a questa Parola. Il regno eterno è del Figlio di Davide. Questi è eterno perché vero Figlio del Dio Eterno. Dal Dio eterno generato nell’oggi dell’eternità senza principio e senza fine. Il Figlio di Dio, che l’Eterno, si farà carne per opera dello Spirito Santo nel seno della Vergine Maria:</w:t>
      </w:r>
    </w:p>
    <w:p w14:paraId="6F11B2F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50C579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w:t>
      </w:r>
      <w:r w:rsidRPr="00785A47">
        <w:rPr>
          <w:rFonts w:ascii="Arial" w:hAnsi="Arial" w:cs="Arial"/>
          <w:i/>
          <w:sz w:val="24"/>
          <w:szCs w:val="24"/>
        </w:rPr>
        <w:lastRenderedPageBreak/>
        <w:t>da Saul, che ho rimosso di fronte a te. La tua casa e il tuo regno saranno saldi per sempre davanti a te, il tuo trono sarà reso stabile per sempre”». Natan parlò a Davide secondo tutte queste parole e secondo tutta questa visione.</w:t>
      </w:r>
    </w:p>
    <w:p w14:paraId="158856C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2A75E8D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Questa Parola viene annunciata compiuta nell’istante del suo compimento, circa mille anni dopo. Questo ci deve convincere che veramente mille anni sono come un giorno e un giorno come mille anni. Quando la Parola del Signore esce dalla sua bocca si compie secondo la sua eterna verità, non secondo i nostri pensieri, le nostre immaginazioni, le nostre favole. La Parola è di Dio. La verità è di Dio, il tempo è di Dio. Il compimento è di Dio. Le moralità del compimento sono di Dio. La carme il Verbo di Dio, il Re promesso, il Re dal regno eterno, non l’attinge da un uomo, l’attinge da una Vergine per opera dello Spirito Santo:</w:t>
      </w:r>
    </w:p>
    <w:p w14:paraId="08730E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0F5736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35A0A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all’angelo: «Come avverrà questo, poiché non conosco uomo?». Le rispose l’angelo: «Lo Spirito Santo scenderà su di te e la potenza </w:t>
      </w:r>
      <w:r w:rsidRPr="00785A47">
        <w:rPr>
          <w:rFonts w:ascii="Arial" w:hAnsi="Arial" w:cs="Arial"/>
          <w:i/>
          <w:sz w:val="24"/>
          <w:szCs w:val="24"/>
        </w:rPr>
        <w:lastRenderedPageBreak/>
        <w:t xml:space="preserve">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05DD52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Vangelo secondo Matteo attesta questa verità con una sola parola: </w:t>
      </w:r>
      <w:r w:rsidRPr="00785A47">
        <w:rPr>
          <w:rFonts w:ascii="Arial" w:hAnsi="Arial" w:cs="Arial"/>
          <w:i/>
          <w:sz w:val="24"/>
          <w:szCs w:val="24"/>
        </w:rPr>
        <w:t>“Giacobbe generò Giuseppe, lo sposo di Maria, dalla quale è nato Gesù, chiamato Cristo”</w:t>
      </w:r>
      <w:r w:rsidRPr="00785A47">
        <w:rPr>
          <w:rFonts w:ascii="Arial" w:hAnsi="Arial" w:cs="Arial"/>
          <w:iCs/>
          <w:sz w:val="24"/>
          <w:szCs w:val="24"/>
        </w:rPr>
        <w:t xml:space="preserve">. Gesù nasce da Maria secondo le modalità stabilite da Dio: verginalmente, per opera dello Spirito Santo. Giuseppe, di Maria, è lo sposo casto, vergine, fedele, che il Signore sceglie come Padre nello spirito per il Figlio suo. Le vie di Dio non sono le nostre vie. Le sue verità eterne non sono le nostre favole. </w:t>
      </w:r>
    </w:p>
    <w:p w14:paraId="3AC83D13" w14:textId="77777777" w:rsidR="00785A47" w:rsidRPr="00785A47" w:rsidRDefault="00785A47" w:rsidP="00785A47">
      <w:pPr>
        <w:spacing w:after="120"/>
        <w:jc w:val="both"/>
        <w:rPr>
          <w:rFonts w:ascii="Arial" w:hAnsi="Arial" w:cs="Arial"/>
          <w:i/>
          <w:sz w:val="24"/>
          <w:szCs w:val="24"/>
        </w:rPr>
      </w:pPr>
      <w:bookmarkStart w:id="1435" w:name="_Hlk168837545"/>
      <w:r w:rsidRPr="00785A47">
        <w:rPr>
          <w:rFonts w:ascii="Arial" w:hAnsi="Arial" w:cs="Arial"/>
          <w:i/>
          <w:sz w:val="24"/>
          <w:szCs w:val="24"/>
        </w:rPr>
        <w:t>Genealogia di Gesù Cristo figlio di Davide, figlio di Abramo</w:t>
      </w:r>
      <w:bookmarkEnd w:id="1435"/>
      <w:r w:rsidRPr="00785A47">
        <w:rPr>
          <w:rFonts w:ascii="Arial" w:hAnsi="Arial" w:cs="Arial"/>
          <w:i/>
          <w:sz w:val="24"/>
          <w:szCs w:val="24"/>
        </w:rPr>
        <w:t>.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p>
    <w:p w14:paraId="2EDBC2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Davide generò Salomone da quella che era stata la moglie di Uria, Salomone generò Roboamo, Roboamo generò Abia, Abia generò Asaf, Asal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FD2648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w:t>
      </w:r>
      <w:bookmarkStart w:id="1436" w:name="_Hlk168924365"/>
      <w:r w:rsidRPr="00785A47">
        <w:rPr>
          <w:rFonts w:ascii="Arial" w:hAnsi="Arial" w:cs="Arial"/>
          <w:i/>
          <w:sz w:val="24"/>
          <w:szCs w:val="24"/>
        </w:rPr>
        <w:t xml:space="preserve">Giacobbe generò Giuseppe, lo sposo di Maria, dalla quale è nato Gesù, chiamato Cristo. </w:t>
      </w:r>
      <w:bookmarkEnd w:id="1436"/>
      <w:r w:rsidRPr="00785A47">
        <w:rPr>
          <w:rFonts w:ascii="Arial" w:hAnsi="Arial" w:cs="Arial"/>
          <w:i/>
          <w:sz w:val="24"/>
          <w:szCs w:val="24"/>
        </w:rPr>
        <w:t xml:space="preserve">In tal modo, tutte le generazioni da Abramo a Davide sono quattordici, da Davide fino alla deportazione in Babilonia quattordici, dalla deportazione in Babilonia a Cristo quattordici. </w:t>
      </w:r>
      <w:r w:rsidRPr="00785A47">
        <w:rPr>
          <w:rFonts w:ascii="Arial" w:hAnsi="Arial" w:cs="Arial"/>
          <w:sz w:val="24"/>
          <w:szCs w:val="24"/>
        </w:rPr>
        <w:t>(Mt 1,1-15).</w:t>
      </w:r>
    </w:p>
    <w:p w14:paraId="056671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è giusto che si dica una parola con chiarezza di Spirito Santo. Tutte le nazioni della terra giacciono sotto la pesante schiavitù della morte. Dio ha fatto ad Abramo un promessa: nella sua discendenza avrebbe benedetto un giorno tutte le nazioni della terra. Si badi bene: non per la tua discendenza, ma nella tua discendenza, cioè non per Cristo, ma in Cristo. </w:t>
      </w:r>
    </w:p>
    <w:p w14:paraId="46134332"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sz w:val="24"/>
          <w:szCs w:val="24"/>
          <w:lang w:val="la-Latn"/>
        </w:rPr>
        <w:t xml:space="preserve">“Per memetipsum iuravi, dicit Dominus: quia fecisti hanc rem et non pepercisti filio tuo unigenito, benedicam tibi et multiplicabo semen tuum sicut stellas caeli et velut arenam, quae est in litore maris. Possidebit semen tuum portas inimicorum suorum, </w:t>
      </w:r>
      <w:r w:rsidRPr="00785A47">
        <w:rPr>
          <w:rFonts w:ascii="Arial" w:hAnsi="Arial" w:cs="Arial"/>
          <w:b/>
          <w:bCs/>
          <w:sz w:val="24"/>
          <w:szCs w:val="24"/>
          <w:lang w:val="la-Latn"/>
        </w:rPr>
        <w:t>et benedicentur in semine tuo omnes gentes terrae</w:t>
      </w:r>
      <w:r w:rsidRPr="00785A47">
        <w:rPr>
          <w:rFonts w:ascii="Arial" w:hAnsi="Arial" w:cs="Arial"/>
          <w:sz w:val="24"/>
          <w:szCs w:val="24"/>
          <w:lang w:val="la-Latn"/>
        </w:rPr>
        <w:t>,</w:t>
      </w:r>
      <w:r w:rsidRPr="00785A47">
        <w:rPr>
          <w:rFonts w:ascii="Arial" w:hAnsi="Arial" w:cs="Arial"/>
          <w:b/>
          <w:bCs/>
          <w:sz w:val="24"/>
          <w:szCs w:val="24"/>
          <w:lang w:val="la-Latn"/>
        </w:rPr>
        <w:t xml:space="preserve"> quia oboedisti voci meae”</w:t>
      </w:r>
      <w:r w:rsidRPr="00785A47">
        <w:rPr>
          <w:rFonts w:ascii="Arial" w:hAnsi="Arial" w:cs="Arial"/>
          <w:sz w:val="24"/>
          <w:szCs w:val="24"/>
          <w:lang w:val="la-Latn"/>
        </w:rPr>
        <w:t xml:space="preserve"> (Gem 22,16-18). </w:t>
      </w:r>
    </w:p>
    <w:p w14:paraId="6C05AFAD" w14:textId="77777777" w:rsidR="00785A47" w:rsidRDefault="00785A47" w:rsidP="00785A47">
      <w:pPr>
        <w:spacing w:after="120"/>
        <w:jc w:val="both"/>
        <w:rPr>
          <w:rFonts w:ascii="Arial" w:hAnsi="Arial" w:cs="Arial"/>
          <w:sz w:val="24"/>
          <w:szCs w:val="24"/>
        </w:rPr>
      </w:pPr>
      <w:r w:rsidRPr="00785A47">
        <w:rPr>
          <w:rFonts w:ascii="Arial" w:hAnsi="Arial" w:cs="Arial"/>
          <w:color w:val="111111"/>
          <w:sz w:val="24"/>
          <w:szCs w:val="24"/>
        </w:rPr>
        <w:t>λέγων</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κατ</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ἐμαυτοῦ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ὤμοσα</w:t>
      </w:r>
      <w:r w:rsidRPr="00785A47">
        <w:rPr>
          <w:rFonts w:ascii="Arial" w:hAnsi="Arial" w:cs="Arial"/>
          <w:color w:val="111111"/>
          <w:sz w:val="24"/>
          <w:szCs w:val="24"/>
          <w:lang w:val="la-Latn"/>
        </w:rPr>
        <w:t xml:space="preserve"> </w:t>
      </w:r>
      <w:r w:rsidRPr="00785A47">
        <w:rPr>
          <w:rFonts w:ascii="Arial" w:hAnsi="Arial" w:cs="Arial"/>
          <w:color w:val="111111"/>
          <w:sz w:val="24"/>
          <w:szCs w:val="24"/>
        </w:rPr>
        <w:t>λέγει</w:t>
      </w:r>
      <w:r w:rsidRPr="00785A47">
        <w:rPr>
          <w:rFonts w:ascii="Arial" w:hAnsi="Arial" w:cs="Arial"/>
          <w:color w:val="111111"/>
          <w:sz w:val="24"/>
          <w:szCs w:val="24"/>
          <w:lang w:val="la-Latn"/>
        </w:rPr>
        <w:t xml:space="preserve"> </w:t>
      </w:r>
      <w:r w:rsidRPr="00785A47">
        <w:rPr>
          <w:rFonts w:ascii="Arial" w:hAnsi="Arial" w:cs="Arial"/>
          <w:color w:val="111111"/>
          <w:sz w:val="24"/>
          <w:szCs w:val="24"/>
        </w:rPr>
        <w:t>κύριος</w:t>
      </w:r>
      <w:r w:rsidRPr="00785A47">
        <w:rPr>
          <w:rFonts w:ascii="Arial" w:hAnsi="Arial" w:cs="Arial"/>
          <w:color w:val="111111"/>
          <w:sz w:val="24"/>
          <w:szCs w:val="24"/>
          <w:lang w:val="la-Latn"/>
        </w:rPr>
        <w:t xml:space="preserve"> </w:t>
      </w:r>
      <w:r w:rsidRPr="00785A47">
        <w:rPr>
          <w:rFonts w:ascii="Arial" w:hAnsi="Arial" w:cs="Arial"/>
          <w:color w:val="111111"/>
          <w:sz w:val="24"/>
          <w:szCs w:val="24"/>
        </w:rPr>
        <w:t>οὗ</w:t>
      </w:r>
      <w:r w:rsidRPr="00785A47">
        <w:rPr>
          <w:rFonts w:ascii="Arial" w:hAnsi="Arial" w:cs="Arial"/>
          <w:color w:val="111111"/>
          <w:sz w:val="24"/>
          <w:szCs w:val="24"/>
          <w:lang w:val="la-Latn"/>
        </w:rPr>
        <w:t xml:space="preserve"> </w:t>
      </w:r>
      <w:r w:rsidRPr="00785A47">
        <w:rPr>
          <w:rFonts w:ascii="Arial" w:hAnsi="Arial" w:cs="Arial"/>
          <w:color w:val="111111"/>
          <w:sz w:val="24"/>
          <w:szCs w:val="24"/>
        </w:rPr>
        <w:t>εἵνεκεν</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ἐποίησας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ῥῆμα</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τοῦτο</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οὐκ</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ἐφείσω</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υἱοῦ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σου</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ἀγαπητοῦ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δι</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ἐμέ</w:t>
      </w:r>
      <w:r w:rsidRPr="00785A47">
        <w:rPr>
          <w:rFonts w:ascii="Arial" w:hAnsi="Arial" w:cs="Arial"/>
          <w:color w:val="111111"/>
          <w:sz w:val="24"/>
          <w:szCs w:val="24"/>
          <w:lang w:val="la-Latn"/>
        </w:rPr>
        <w:t> </w:t>
      </w:r>
      <w:r w:rsidRPr="00785A47">
        <w:rPr>
          <w:rFonts w:ascii="Arial" w:hAnsi="Arial" w:cs="Arial"/>
          <w:color w:val="111111"/>
          <w:sz w:val="24"/>
          <w:szCs w:val="24"/>
        </w:rPr>
        <w:t>ἦ</w:t>
      </w:r>
      <w:r w:rsidRPr="00785A47">
        <w:rPr>
          <w:rFonts w:ascii="Arial" w:hAnsi="Arial" w:cs="Arial"/>
          <w:color w:val="111111"/>
          <w:sz w:val="24"/>
          <w:szCs w:val="24"/>
          <w:lang w:val="la-Latn"/>
        </w:rPr>
        <w:t xml:space="preserve"> </w:t>
      </w:r>
      <w:r w:rsidRPr="00785A47">
        <w:rPr>
          <w:rFonts w:ascii="Arial" w:hAnsi="Arial" w:cs="Arial"/>
          <w:color w:val="111111"/>
          <w:sz w:val="24"/>
          <w:szCs w:val="24"/>
        </w:rPr>
        <w:t>μὴν</w:t>
      </w:r>
      <w:r w:rsidRPr="00785A47">
        <w:rPr>
          <w:rFonts w:ascii="Arial" w:hAnsi="Arial" w:cs="Arial"/>
          <w:color w:val="111111"/>
          <w:sz w:val="24"/>
          <w:szCs w:val="24"/>
          <w:lang w:val="la-Latn"/>
        </w:rPr>
        <w:t xml:space="preserve"> </w:t>
      </w:r>
      <w:r w:rsidRPr="00785A47">
        <w:rPr>
          <w:rFonts w:ascii="Arial" w:hAnsi="Arial" w:cs="Arial"/>
          <w:color w:val="111111"/>
          <w:sz w:val="24"/>
          <w:szCs w:val="24"/>
        </w:rPr>
        <w:t>εὐλογῶν</w:t>
      </w:r>
      <w:r w:rsidRPr="00785A47">
        <w:rPr>
          <w:rFonts w:ascii="Arial" w:hAnsi="Arial" w:cs="Arial"/>
          <w:color w:val="111111"/>
          <w:sz w:val="24"/>
          <w:szCs w:val="24"/>
          <w:lang w:val="la-Latn"/>
        </w:rPr>
        <w:t xml:space="preserve"> </w:t>
      </w:r>
      <w:r w:rsidRPr="00785A47">
        <w:rPr>
          <w:rFonts w:ascii="Arial" w:hAnsi="Arial" w:cs="Arial"/>
          <w:color w:val="111111"/>
          <w:sz w:val="24"/>
          <w:szCs w:val="24"/>
        </w:rPr>
        <w:t>εὐλογήσω</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σε</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πληθύνων</w:t>
      </w:r>
      <w:r w:rsidRPr="00785A47">
        <w:rPr>
          <w:rFonts w:ascii="Arial" w:hAnsi="Arial" w:cs="Arial"/>
          <w:color w:val="111111"/>
          <w:sz w:val="24"/>
          <w:szCs w:val="24"/>
          <w:lang w:val="la-Latn"/>
        </w:rPr>
        <w:t xml:space="preserve"> </w:t>
      </w:r>
      <w:r w:rsidRPr="00785A47">
        <w:rPr>
          <w:rFonts w:ascii="Arial" w:hAnsi="Arial" w:cs="Arial"/>
          <w:color w:val="111111"/>
          <w:sz w:val="24"/>
          <w:szCs w:val="24"/>
        </w:rPr>
        <w:t>πληθυνῶ</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σπέρμα</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σου</w:t>
      </w:r>
      <w:r w:rsidRPr="00785A47">
        <w:rPr>
          <w:rFonts w:ascii="Arial" w:hAnsi="Arial" w:cs="Arial"/>
          <w:color w:val="111111"/>
          <w:sz w:val="24"/>
          <w:szCs w:val="24"/>
          <w:lang w:val="la-Latn"/>
        </w:rPr>
        <w:t xml:space="preserve"> </w:t>
      </w:r>
      <w:r w:rsidRPr="00785A47">
        <w:rPr>
          <w:rFonts w:ascii="Arial" w:hAnsi="Arial" w:cs="Arial"/>
          <w:color w:val="111111"/>
          <w:sz w:val="24"/>
          <w:szCs w:val="24"/>
        </w:rPr>
        <w:t>ὡς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τοὺς</w:t>
      </w:r>
      <w:r w:rsidRPr="00785A47">
        <w:rPr>
          <w:rFonts w:ascii="Arial" w:hAnsi="Arial" w:cs="Arial"/>
          <w:color w:val="111111"/>
          <w:sz w:val="24"/>
          <w:szCs w:val="24"/>
          <w:lang w:val="la-Latn"/>
        </w:rPr>
        <w:t xml:space="preserve"> </w:t>
      </w:r>
      <w:r w:rsidRPr="00785A47">
        <w:rPr>
          <w:rFonts w:ascii="Arial" w:hAnsi="Arial" w:cs="Arial"/>
          <w:color w:val="111111"/>
          <w:sz w:val="24"/>
          <w:szCs w:val="24"/>
        </w:rPr>
        <w:t>ἀστέρας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οὐρανοῦ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ὡς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τὴν</w:t>
      </w:r>
      <w:r w:rsidRPr="00785A47">
        <w:rPr>
          <w:rFonts w:ascii="Arial" w:hAnsi="Arial" w:cs="Arial"/>
          <w:color w:val="111111"/>
          <w:sz w:val="24"/>
          <w:szCs w:val="24"/>
          <w:lang w:val="la-Latn"/>
        </w:rPr>
        <w:t xml:space="preserve"> </w:t>
      </w:r>
      <w:r w:rsidRPr="00785A47">
        <w:rPr>
          <w:rFonts w:ascii="Arial" w:hAnsi="Arial" w:cs="Arial"/>
          <w:color w:val="111111"/>
          <w:sz w:val="24"/>
          <w:szCs w:val="24"/>
        </w:rPr>
        <w:lastRenderedPageBreak/>
        <w:t>ἄμμον</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τὴν</w:t>
      </w:r>
      <w:r w:rsidRPr="00785A47">
        <w:rPr>
          <w:rFonts w:ascii="Arial" w:hAnsi="Arial" w:cs="Arial"/>
          <w:color w:val="111111"/>
          <w:sz w:val="24"/>
          <w:szCs w:val="24"/>
          <w:lang w:val="la-Latn"/>
        </w:rPr>
        <w:t xml:space="preserve"> </w:t>
      </w:r>
      <w:r w:rsidRPr="00785A47">
        <w:rPr>
          <w:rFonts w:ascii="Arial" w:hAnsi="Arial" w:cs="Arial"/>
          <w:color w:val="111111"/>
          <w:sz w:val="24"/>
          <w:szCs w:val="24"/>
        </w:rPr>
        <w:t>παρὰ</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χεῖλος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τῆς</w:t>
      </w:r>
      <w:r w:rsidRPr="00785A47">
        <w:rPr>
          <w:rFonts w:ascii="Arial" w:hAnsi="Arial" w:cs="Arial"/>
          <w:color w:val="111111"/>
          <w:sz w:val="24"/>
          <w:szCs w:val="24"/>
          <w:lang w:val="la-Latn"/>
        </w:rPr>
        <w:t xml:space="preserve"> </w:t>
      </w:r>
      <w:r w:rsidRPr="00785A47">
        <w:rPr>
          <w:rFonts w:ascii="Arial" w:hAnsi="Arial" w:cs="Arial"/>
          <w:color w:val="111111"/>
          <w:sz w:val="24"/>
          <w:szCs w:val="24"/>
        </w:rPr>
        <w:t>θαλάσσης</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κληρονομήσει</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σπέρμα</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σου</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τὰς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πόλεις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τῶν</w:t>
      </w:r>
      <w:r w:rsidRPr="00785A47">
        <w:rPr>
          <w:rFonts w:ascii="Arial" w:hAnsi="Arial" w:cs="Arial"/>
          <w:color w:val="111111"/>
          <w:sz w:val="24"/>
          <w:szCs w:val="24"/>
          <w:lang w:val="la-Latn"/>
        </w:rPr>
        <w:t xml:space="preserve"> </w:t>
      </w:r>
      <w:r w:rsidRPr="00785A47">
        <w:rPr>
          <w:rFonts w:ascii="Arial" w:hAnsi="Arial" w:cs="Arial"/>
          <w:color w:val="111111"/>
          <w:sz w:val="24"/>
          <w:szCs w:val="24"/>
        </w:rPr>
        <w:t>ὑπεναντίων</w:t>
      </w:r>
      <w:r w:rsidRPr="00785A47">
        <w:rPr>
          <w:rFonts w:ascii="Arial" w:hAnsi="Arial" w:cs="Arial"/>
          <w:color w:val="111111"/>
          <w:sz w:val="24"/>
          <w:szCs w:val="24"/>
          <w:lang w:val="la-Latn"/>
        </w:rPr>
        <w:t> </w:t>
      </w:r>
      <w:r w:rsidRPr="00785A47">
        <w:rPr>
          <w:rFonts w:ascii="Arial" w:hAnsi="Arial" w:cs="Arial"/>
          <w:b/>
          <w:bCs/>
          <w:color w:val="111111"/>
          <w:sz w:val="24"/>
          <w:szCs w:val="24"/>
        </w:rPr>
        <w:t>καὶ</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ἐνευλογηθήσονται</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ἐν</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τῷ</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σπέρματί</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σου</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πάντα</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τὰ</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ἔθνη</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γῆς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ἀνθ</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ὧν</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ὑπήκουσας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ἐμῆς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φωνῆς</w:t>
      </w:r>
      <w:r w:rsidRPr="00785A47">
        <w:rPr>
          <w:rFonts w:ascii="Arial" w:hAnsi="Arial" w:cs="Arial"/>
          <w:b/>
          <w:bCs/>
          <w:color w:val="111111"/>
          <w:sz w:val="24"/>
          <w:szCs w:val="24"/>
          <w:lang w:val="la-Latn"/>
        </w:rPr>
        <w:t> </w:t>
      </w:r>
      <w:r w:rsidRPr="00785A47">
        <w:rPr>
          <w:rFonts w:ascii="Arial" w:hAnsi="Arial" w:cs="Arial"/>
          <w:sz w:val="24"/>
          <w:szCs w:val="24"/>
          <w:lang w:val="la-Latn"/>
        </w:rPr>
        <w:t xml:space="preserve">(Gen 22,16-18). </w:t>
      </w:r>
      <w:r w:rsidRPr="00785A47">
        <w:rPr>
          <w:rFonts w:ascii="Arial" w:hAnsi="Arial" w:cs="Arial"/>
          <w:sz w:val="24"/>
          <w:szCs w:val="24"/>
        </w:rPr>
        <w:t>Se siamo benedetti nella discendenza, si diviene discendenza attraverso la fede nella Parola annunciata e nel battesimo che è dato nella fede nella Parola. Sono pertanto anti-rivelazione, anti-parola di Dio tutte quelle parole che oggi dichiarano abrogata la predicazione del Vangelo, abrogata la fede in Cristo Gesù e che proclama via di salvezza ogni religione. Tutti costoro credono in un altro Dio. Non credono nel Dio che è il Padre del Signore nostro Gesù Cristo. Madre di Dio, vieni con la potenza dello Spirito Santo che è nel tuo cuore e smentisci ogni falso profeta che è nella Chiesa.</w:t>
      </w:r>
    </w:p>
    <w:p w14:paraId="58E7435F" w14:textId="77777777" w:rsidR="000340CA" w:rsidRPr="00785A47" w:rsidRDefault="000340CA" w:rsidP="00785A47">
      <w:pPr>
        <w:spacing w:after="120"/>
        <w:jc w:val="both"/>
        <w:rPr>
          <w:rFonts w:ascii="Arial" w:hAnsi="Arial" w:cs="Arial"/>
          <w:sz w:val="24"/>
          <w:szCs w:val="24"/>
        </w:rPr>
      </w:pPr>
    </w:p>
    <w:p w14:paraId="313169DF" w14:textId="77777777" w:rsidR="00785A47" w:rsidRPr="00785A47" w:rsidRDefault="00785A47" w:rsidP="000340CA">
      <w:pPr>
        <w:pStyle w:val="Titolo3"/>
        <w:rPr>
          <w:i/>
          <w:iCs/>
        </w:rPr>
      </w:pPr>
      <w:bookmarkStart w:id="1437" w:name="_Toc182055794"/>
      <w:bookmarkStart w:id="1438" w:name="_Toc182134232"/>
      <w:bookmarkStart w:id="1439" w:name="_Hlk168864451"/>
      <w:bookmarkStart w:id="1440" w:name="_Toc183755958"/>
      <w:r w:rsidRPr="00785A47">
        <w:t>Regina dei profeti</w:t>
      </w:r>
      <w:bookmarkEnd w:id="1437"/>
      <w:bookmarkEnd w:id="1438"/>
      <w:bookmarkEnd w:id="1440"/>
      <w:r w:rsidRPr="00785A47">
        <w:t xml:space="preserve"> </w:t>
      </w:r>
    </w:p>
    <w:p w14:paraId="4FB76A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 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 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 È il profeta il baluardo della vera moralità tra il popolo perché lui è il solo vero annunciatore della volontà del Signore nella sua più perfetta attualità: oggi, domani, sempre. Il profeta è l’oggi della volontà di Dio nel mondo. </w:t>
      </w:r>
    </w:p>
    <w:p w14:paraId="4A87205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 </w:t>
      </w:r>
      <w:r w:rsidRPr="00785A47">
        <w:rPr>
          <w:rFonts w:ascii="Arial" w:hAnsi="Arial" w:cs="Arial"/>
          <w:i/>
          <w:iCs/>
          <w:color w:val="000000"/>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CEF91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 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w:t>
      </w:r>
    </w:p>
    <w:p w14:paraId="4DB65F4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i peccato, di menzogna, di falsità, di calunnia, di oltraggio, di disprezzo, di alterazione di tutta la verità storica, travisata con arte e scienza diabolica sempre con il fine di attestare che la profezia era falsa e che la Vergne Maria mai l’aveva fata uscire dalla sua bocca. 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Madre di Dio, Regina de profeti, profetizza al nostro cuore ogni Parola che il Figlio tuo vuole </w:t>
      </w:r>
      <w:r w:rsidRPr="00785A47">
        <w:rPr>
          <w:rFonts w:ascii="Arial" w:hAnsi="Arial" w:cs="Arial"/>
          <w:sz w:val="24"/>
          <w:szCs w:val="24"/>
        </w:rPr>
        <w:lastRenderedPageBreak/>
        <w:t>che si dica al mondo. Per questo tuo sempre attuale ministero vissuto ogni giorno in nostro favore, noi ti benediciamo e ti magnifichiamo e ti ringraziamo e ti lodiamo in eterno. Veramente la Parola di Dio sulla tua bocca è verità, Madre Santa.</w:t>
      </w:r>
    </w:p>
    <w:p w14:paraId="37D6E3D1" w14:textId="77777777" w:rsidR="000340CA" w:rsidRPr="00785A47" w:rsidRDefault="000340CA" w:rsidP="00785A47">
      <w:pPr>
        <w:spacing w:after="120"/>
        <w:jc w:val="both"/>
        <w:rPr>
          <w:rFonts w:ascii="Arial" w:hAnsi="Arial" w:cs="Arial"/>
          <w:sz w:val="24"/>
          <w:szCs w:val="24"/>
        </w:rPr>
      </w:pPr>
    </w:p>
    <w:p w14:paraId="6872881A" w14:textId="77777777" w:rsidR="00785A47" w:rsidRPr="00785A47" w:rsidRDefault="00785A47" w:rsidP="000340CA">
      <w:pPr>
        <w:pStyle w:val="Titolo3"/>
        <w:rPr>
          <w:i/>
        </w:rPr>
      </w:pPr>
      <w:bookmarkStart w:id="1441" w:name="_Toc182055796"/>
      <w:bookmarkStart w:id="1442" w:name="_Toc182134234"/>
      <w:bookmarkStart w:id="1443" w:name="_Toc183755959"/>
      <w:bookmarkEnd w:id="1439"/>
      <w:r w:rsidRPr="00785A47">
        <w:t>Ecco la serva del Signore: avvenga per me secondo la tua parola</w:t>
      </w:r>
      <w:bookmarkEnd w:id="1441"/>
      <w:bookmarkEnd w:id="1442"/>
      <w:bookmarkEnd w:id="1443"/>
    </w:p>
    <w:p w14:paraId="0CDC2EB5"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Il nostro Dio ha creato l’uomo con sapienza e amore. Lo ha fatto a sua immagine e somiglianza. Gli ha poi  posto nelle sue mani tutta la vita, sia sua che della terra. La sua vita e la vita della terra rimane e cresce nella vita, se l’uomo ascolta la voce del suo Signore, Creatore, Dio. La sua vita e quella della terra, non sarà più vita, ma morte se lui non ascolta la voce del suo Signore, Creatore, Dio. Ecco cosa fa Satana, l’angelo di luce trasformatosi in angelo di tenebre per non aver voluto ascoltare la voce del suo Dio: tenta la donna, questa cade nella tentazione. La donna tenta l’uomo, l’uomo cadi in tentazione e fu la morte non solo per se stessi, non solo per la terra, ma fu la morte per tutta la loro discendenza. Non può trasmettere la vita chi è nella morte. Dio, il nostro Dio, non ha abbandonato l’uomo nella sua morte. Ha iniziato a poco a poco a ricondurlo nella vita. Questa conduzione si compie ad una condizione: che l’uomo ascolti la sua voce e obbedisca ad ogni sua Parola. Dio dice una Parola, l’uomo ascolta, obbedisce e questa Parola genera vita nei cuori. Anche se ancora l’uomo rimane nella condizione di morte ereditata dai suoi progenitori, rimane però il primo principio: l’uomo ascolta, l’uomo obbedisce e Dio lo colma di benedizione e di grazia e così potrà iniziare a manifestare i segni della sua antica vita di creazione. Venne la pienezza del tempo, nel quale il Signore avrebbe riportato l’uomo non solo nella bellezza della vita ricevuta il giorno della creazione, ma in una bellezza infinitamente ancora più grande. Ecco come questa bellezza ancora più grande è sintetizzata dall’Apostolo Paolo nella Lettera ai Galati:</w:t>
      </w:r>
      <w:r w:rsidRPr="00785A47">
        <w:rPr>
          <w:rFonts w:ascii="Arial" w:hAnsi="Arial" w:cs="Arial"/>
          <w:i/>
          <w:sz w:val="24"/>
          <w:szCs w:val="24"/>
        </w:rPr>
        <w:t xml:space="preserve">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r w:rsidRPr="00785A47">
        <w:rPr>
          <w:rFonts w:ascii="Arial" w:hAnsi="Arial" w:cs="Arial"/>
          <w:iCs/>
          <w:sz w:val="24"/>
          <w:szCs w:val="24"/>
        </w:rPr>
        <w:t xml:space="preserve">Ma anche nella pienezza del tempo rimane invariata la Legge posta da Dio perché l’uomo ritorni nella vita: l’obbedienza alla sua Parola, l’ascolto della sua voce. A Nazaret vive una Vergine di nome Maria. L’Angelo le annuncia che il Signore l’ha scelta per essere la Madre del Figlio suo. Perché il mistero dell’incarnazione si compia e la vita ritorni a manifestare sulla nostra terra tutta la sua bellezza di redenzione e di salvezza, occorre che Lei dica il suo sì al suo Signore non per un solo giorno, ma per tutti i giorni della sua vita. Lei dovrà essere nel corpo, nell’anima, nello spirito, nel cuore, nei desideri, nella volontà solo del suo Signore. Questo dono dovrà essere per sempre e senza alcuna interruzione. La Vergine Maria, dopo aver ascoltato l’angelo, risponde all’istante: </w:t>
      </w:r>
      <w:r w:rsidRPr="00785A47">
        <w:rPr>
          <w:rFonts w:ascii="Arial" w:hAnsi="Arial" w:cs="Arial"/>
          <w:i/>
          <w:sz w:val="24"/>
          <w:szCs w:val="24"/>
        </w:rPr>
        <w:t>“Ecco la serva del Signore. Avvenga per me secondo le tue parole”</w:t>
      </w:r>
      <w:r w:rsidRPr="00785A47">
        <w:rPr>
          <w:rFonts w:ascii="Arial" w:hAnsi="Arial" w:cs="Arial"/>
          <w:iCs/>
          <w:sz w:val="24"/>
          <w:szCs w:val="24"/>
        </w:rPr>
        <w:t xml:space="preserve">. Questo il Signore vuole. Questo farò. Sarò sua serve per sempre. Pronunciate questa Parole, il Verbo eterno di Dio si fa carne nel suo purissimo seno. </w:t>
      </w:r>
    </w:p>
    <w:p w14:paraId="75F880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w:t>
      </w:r>
      <w:r w:rsidRPr="00785A47">
        <w:rPr>
          <w:rFonts w:ascii="Arial" w:hAnsi="Arial" w:cs="Arial"/>
          <w:i/>
          <w:sz w:val="24"/>
          <w:szCs w:val="24"/>
        </w:rPr>
        <w:lastRenderedPageBreak/>
        <w:t>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1444" w:name="_Hlk168938873"/>
      <w:r w:rsidRPr="00785A47">
        <w:rPr>
          <w:rFonts w:ascii="Arial" w:hAnsi="Arial" w:cs="Arial"/>
          <w:i/>
          <w:sz w:val="24"/>
          <w:szCs w:val="24"/>
        </w:rPr>
        <w:t>Ecco la serva del Signore: avvenga per me secondo la tua parola</w:t>
      </w:r>
      <w:bookmarkEnd w:id="1444"/>
      <w:r w:rsidRPr="00785A47">
        <w:rPr>
          <w:rFonts w:ascii="Arial" w:hAnsi="Arial" w:cs="Arial"/>
          <w:i/>
          <w:sz w:val="24"/>
          <w:szCs w:val="24"/>
        </w:rPr>
        <w:t>». E l’angelo si allontanò da lei.</w:t>
      </w:r>
    </w:p>
    <w:p w14:paraId="59623D5D"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Anche il Figlio di Dio, il suo Verbo Eterno, per compiere la redenzione dell’umanità è passato per l’obbedienza ad ogni Parola scritta per Lui nella Legge, nei profeti, nei salmi. Così la Lettera agli Ebrei: </w:t>
      </w:r>
      <w:r w:rsidRPr="00785A47">
        <w:rPr>
          <w:rFonts w:ascii="Arial" w:hAnsi="Arial" w:cs="Arial"/>
          <w:i/>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785A47">
        <w:rPr>
          <w:rFonts w:ascii="Arial" w:hAnsi="Arial" w:cs="Arial"/>
          <w:iCs/>
          <w:sz w:val="24"/>
          <w:szCs w:val="24"/>
        </w:rPr>
        <w:t xml:space="preserve">Per l’obbedienza di Maria, il Verbo di Dio si è fatto carne. Per l’obbedienza del Verbo di Dio, la redenzione è stata compiuta. L’uomo può ritornare nella bellezza divina della sua vita. Dono del Padre per l’obbedienza di Cristo Gesù. Ora, fino al giorno della Parusia, occorre due obbedienze. La prima è quella degli Apostoli. Essi devono obbedire a tutta la Parola per essere sempre nella bellezza divina della vita. Devono poi annunciare il Vangelo ad ogni creatura che vive sulla terra. Ecco la seconda obbedienza: devono insegnare ad ogni uomo che ha ascolto la Parola della fede ed è divenuto nova creatura come si obbedisce a tutta la Parola, per essere anche loro via di salvezza e di redenzione, in Cristo, per ogni altro uomo. Ora chiediamoci: se l’obbedienza alla voce del Signore è la sola via della vita, perché oggi molti discepoli di Gesù insegnano che il Vangelo non debba essere più annunciato e che all’uomo non va chiesta alcuna conversione? Dicono questo perché si sono trasformati in ministri di Satana e da Satana sono stati costituiti portatori di falsità e di inganno nella Chiesa e nel mondo. Vergine obbedientissima, viene e converti tutti questi ministri e profeti di Satana che si presentano al mondo e alla Chiesa con le insegne di Cristo Gesù. Le insegne sono di Cristo, il cuore e la voce sono di Satana. </w:t>
      </w:r>
    </w:p>
    <w:p w14:paraId="4D7C1377" w14:textId="77777777" w:rsidR="000340CA" w:rsidRPr="00785A47" w:rsidRDefault="000340CA" w:rsidP="00785A47">
      <w:pPr>
        <w:spacing w:after="120"/>
        <w:jc w:val="both"/>
        <w:rPr>
          <w:rFonts w:ascii="Arial" w:hAnsi="Arial" w:cs="Arial"/>
          <w:iCs/>
          <w:sz w:val="24"/>
          <w:szCs w:val="24"/>
        </w:rPr>
      </w:pPr>
    </w:p>
    <w:p w14:paraId="28D90C1A" w14:textId="77777777" w:rsidR="00785A47" w:rsidRPr="00785A47" w:rsidRDefault="00785A47" w:rsidP="000340CA">
      <w:pPr>
        <w:pStyle w:val="Titolo3"/>
      </w:pPr>
      <w:bookmarkStart w:id="1445" w:name="_Toc182055798"/>
      <w:bookmarkStart w:id="1446" w:name="_Toc182134236"/>
      <w:bookmarkStart w:id="1447" w:name="_Toc183755960"/>
      <w:r w:rsidRPr="00785A47">
        <w:t>il bambino che è generato in lei viene dallo Spirito Santo</w:t>
      </w:r>
      <w:bookmarkEnd w:id="1445"/>
      <w:bookmarkEnd w:id="1446"/>
      <w:bookmarkEnd w:id="1447"/>
    </w:p>
    <w:p w14:paraId="29B209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vero uomo. Ma è vera uomo, non però frutto dell’uomo. È vero uomo, più che Eva vera carne dell’uomo, senza però la cooperazione naturale di </w:t>
      </w:r>
      <w:r w:rsidRPr="00785A47">
        <w:rPr>
          <w:rFonts w:ascii="Arial" w:hAnsi="Arial" w:cs="Arial"/>
          <w:sz w:val="24"/>
          <w:szCs w:val="24"/>
        </w:rPr>
        <w:lastRenderedPageBreak/>
        <w:t xml:space="preserve">un’altra donna. Leggiamo il testo  del Libro della Genesi: </w:t>
      </w:r>
      <w:r w:rsidRPr="00785A47">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r w:rsidRPr="00785A47">
        <w:rPr>
          <w:rFonts w:ascii="Arial" w:hAnsi="Arial" w:cs="Arial"/>
          <w:sz w:val="24"/>
          <w:szCs w:val="24"/>
        </w:rPr>
        <w:t>Ciò che è avvenuto con Eva, in modo ancora più mirabile avviene con la Vergine Maria. Dio crea, facendola però nascere da un uomo e una donna, una vera figlia di Adamo, figlia di Abramo, figlia da Davide. La crea immacolata, purissima, santissima, senza alcuna macchia di peccato. La intesse di grazia e di luce divina. La sceglie anche come sua dimora. Questa donna diviene il tempio vivente del Signore in mezzo a noi, sulla nostra terra. Da questa donna il Signore tra la carne del Figlio suo Unigenito. Non però  attraverso una costola come aveva fatto con Adamo, ma facendolo divenire suo vero figlio per opera dello Spirito Santo. Gesù è vero Figlio dell’uomo, vera carne di Adamo, vera carne di Abramo, vera carne di Davide, però non è concepito nel seno purissimo di Maria per opera di Giuseppe, bensì per opera dello Spirito Santo. Questo concepimento verginale per opera dello Spirito Santo fa l’uomo Cristo Gesù differente da ogni altro uomo. Come la Madre sua non è stata sfiorata neanche per un attimo dal peccato originale, così anche Cristo Gesù non fu sfiorato. Lui è nato santissimo, purissimo, di una santità e di una purezza più grande della stessa creazione fatta dal Padre suo. Nessuna purezza e nessuna santità è simile a quella di Cristo Signore. Questa differenza di concepimento, questa differenza di Madre, anch’essa santissima e purissima, questa differenza che colui che è concepito nella sua umanità è il Verbo Eterno, che il Creatore della Madre dalla quale viene generato per opera dello Spirito Santo, questa differenza fa sì che il generato è il Creatore di Maria e che Maria sia vera Madre del Figlio dell’Altissimo, vera Madre di Dio. Il Figlio di Dio è generato da Colei che da Lui è stata creata. Tutto questo è avvenuto per opera dello Spirito Santo. Poiché quest’opera è dello Spirito Santo, solo nello Spirito Santo si può accogliere, in essa si può credere, essa si potrà comprendere. Se ci separiamo dallo Spirito Santo, la nostra mente la rifiuta e pensa che sia una favola. Oggi è proprio questo che sta avvenendo: privi dello Spirito Santo, molti discepoli di Gesù non credono più nella purezza e bellezza della verità eterna, divina, soprannaturale, celeste e umana del Figlio di Dio.</w:t>
      </w:r>
    </w:p>
    <w:p w14:paraId="2E2FCF53"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w:t>
      </w:r>
      <w:bookmarkStart w:id="1448" w:name="_Hlk168938311"/>
      <w:r w:rsidRPr="00785A47">
        <w:rPr>
          <w:rFonts w:ascii="Arial" w:hAnsi="Arial" w:cs="Arial"/>
          <w:i/>
          <w:sz w:val="24"/>
          <w:szCs w:val="24"/>
        </w:rPr>
        <w:t>il bambino che è generato in lei viene dallo Spirito Santo</w:t>
      </w:r>
      <w:bookmarkEnd w:id="1448"/>
      <w:r w:rsidRPr="00785A47">
        <w:rPr>
          <w:rFonts w:ascii="Arial" w:hAnsi="Arial" w:cs="Arial"/>
          <w:i/>
          <w:sz w:val="24"/>
          <w:szCs w:val="24"/>
        </w:rPr>
        <w:t xml:space="preserve">; ella darà </w:t>
      </w:r>
      <w:r w:rsidRPr="00785A47">
        <w:rPr>
          <w:rFonts w:ascii="Arial" w:hAnsi="Arial" w:cs="Arial"/>
          <w:i/>
          <w:sz w:val="24"/>
          <w:szCs w:val="24"/>
        </w:rPr>
        <w:lastRenderedPageBreak/>
        <w:t xml:space="preserve">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w:t>
      </w:r>
      <w:r w:rsidRPr="00785A47">
        <w:rPr>
          <w:rFonts w:ascii="Arial" w:hAnsi="Arial" w:cs="Arial"/>
          <w:sz w:val="24"/>
          <w:szCs w:val="24"/>
        </w:rPr>
        <w:t>(Mt 1,18-25).</w:t>
      </w:r>
    </w:p>
    <w:p w14:paraId="7B317DA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si trova dinanzi a un così grande mistero e nulla conosce di esso. Da uomo giusto, pensa di non fare alcun male a Maria e per questo vuole licenziarla in segreto. La giustizia di quest’uomo è veramente grande. Quando è Dio che opera, sempre Lui interviene perché l’opera da Lui iniziata giunga al suo vero compimento. Prima il Signore guida Giuseppe perché pensi di licenziare Maria. Questo pensiero è necessario a Dio, perché Giuseppe comprenda che il mistero non è comprensibile da mente umana, il mistero va illuminato e chi lo deve illuminare è solo chi il mistero ha creato. Dio manda il suo angelo e non solo rivela che in Maria tutto è per opera dello Spirito Santo. Maria è Vergine illibata, purissima, santissima. Nessun uomo si è accostato a Lei. In più gli ordina cosa lui, Giuseppe, deve fare: deve prendere Maria come sua sposa. Deve dare il nome al Bambino. Vero atto di riconoscenza del Figlio di Dio come suo vero Figlio. Con questo atto, dinanzi al mondo intero, che non conosce il mistero, il Figlio di Dio diviene dinanzi alla Legge Figlio di Abramo, Figlio di Davide. In Lui si compie ogni giuramento fatto ad Abramo, fatto a Davide, fatto anche sul Messia del Signore. L’obbedienza di Giuseppe è immediata. Dio lo fa parte del mistero della redenzione e lui si lascia fare. Giuseppe non chiede alcuna spiegazione. Questo il Signore vuole, questo sarà fatto. Madre di Dio, Sposa castissima di Giuseppe castissimo, vieni in nostro aiuto. Fa’ che possiamo imitare Giuseppe nella sua obbedienza. </w:t>
      </w:r>
    </w:p>
    <w:p w14:paraId="357CFA0F" w14:textId="77777777" w:rsidR="000340CA" w:rsidRPr="00785A47" w:rsidRDefault="000340CA" w:rsidP="00785A47">
      <w:pPr>
        <w:spacing w:after="120"/>
        <w:jc w:val="both"/>
        <w:rPr>
          <w:rFonts w:ascii="Arial" w:hAnsi="Arial" w:cs="Arial"/>
          <w:sz w:val="24"/>
          <w:szCs w:val="24"/>
        </w:rPr>
      </w:pPr>
    </w:p>
    <w:p w14:paraId="34AECCC8" w14:textId="77777777" w:rsidR="00785A47" w:rsidRPr="00785A47" w:rsidRDefault="00785A47" w:rsidP="000340CA">
      <w:pPr>
        <w:pStyle w:val="Titolo3"/>
        <w:rPr>
          <w:i/>
          <w:iCs/>
        </w:rPr>
      </w:pPr>
      <w:bookmarkStart w:id="1449" w:name="_Toc182055800"/>
      <w:bookmarkStart w:id="1450" w:name="_Toc182134238"/>
      <w:bookmarkStart w:id="1451" w:name="_Hlk168949456"/>
      <w:bookmarkStart w:id="1452" w:name="_Toc183755961"/>
      <w:r w:rsidRPr="00785A47">
        <w:t>Regina degli Apostoli</w:t>
      </w:r>
      <w:bookmarkEnd w:id="1449"/>
      <w:bookmarkEnd w:id="1450"/>
      <w:bookmarkEnd w:id="1452"/>
    </w:p>
    <w:p w14:paraId="30F2EF65"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Un tempo abbiamo scritto: Ecco come il Vangelo secondo Marco narra la scelta dei dodici Apostoli del Signore: </w:t>
      </w:r>
      <w:r w:rsidRPr="00785A47">
        <w:rPr>
          <w:rFonts w:ascii="Arial" w:hAnsi="Arial" w:cs="Arial"/>
          <w:i/>
          <w:iCs/>
          <w:sz w:val="24"/>
          <w:szCs w:val="24"/>
        </w:rPr>
        <w:t>“</w:t>
      </w:r>
      <w:r w:rsidRPr="00785A47">
        <w:rPr>
          <w:rFonts w:ascii="Arial" w:hAnsi="Arial" w:cs="Arial"/>
          <w:i/>
          <w:sz w:val="24"/>
          <w:szCs w:val="24"/>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785A47">
        <w:rPr>
          <w:rFonts w:ascii="Arial" w:hAnsi="Arial" w:cs="Arial"/>
          <w:sz w:val="24"/>
          <w:szCs w:val="24"/>
        </w:rPr>
        <w:t xml:space="preserve"> (Mc 3,13-19). </w:t>
      </w:r>
    </w:p>
    <w:p w14:paraId="72D6CE41"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w:t>
      </w:r>
      <w:r w:rsidRPr="00785A47">
        <w:rPr>
          <w:rFonts w:ascii="Arial" w:hAnsi="Arial" w:cs="Arial"/>
          <w:iCs/>
          <w:sz w:val="24"/>
          <w:szCs w:val="24"/>
        </w:rPr>
        <w:lastRenderedPageBreak/>
        <w:t xml:space="preserve">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 </w:t>
      </w: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color w:val="000000"/>
          <w:position w:val="4"/>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w:t>
      </w:r>
    </w:p>
    <w:p w14:paraId="35B388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p>
    <w:p w14:paraId="437FDE9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w:t>
      </w:r>
      <w:r w:rsidRPr="00785A47">
        <w:rPr>
          <w:rFonts w:ascii="Arial" w:hAnsi="Arial" w:cs="Arial"/>
          <w:sz w:val="24"/>
          <w:szCs w:val="24"/>
        </w:rPr>
        <w:lastRenderedPageBreak/>
        <w:t>Gesù Signore. Se Lei non scende o ritarda la sua venuta saranno moltissime le anime che Satana trascinerà nel suo inferno di falsità e di menzogna, facendoli 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Regina degli Apostoli, ottienici la grazia di rimanere fedeli in eterno alla missione che tu ci ha donato.</w:t>
      </w:r>
    </w:p>
    <w:p w14:paraId="6811BFAA" w14:textId="77777777" w:rsidR="000340CA" w:rsidRPr="00785A47" w:rsidRDefault="000340CA" w:rsidP="00785A47">
      <w:pPr>
        <w:spacing w:after="120"/>
        <w:jc w:val="both"/>
        <w:rPr>
          <w:rFonts w:ascii="Arial" w:hAnsi="Arial" w:cs="Arial"/>
          <w:sz w:val="24"/>
          <w:szCs w:val="24"/>
        </w:rPr>
      </w:pPr>
    </w:p>
    <w:p w14:paraId="1B8B15AF" w14:textId="77777777" w:rsidR="00785A47" w:rsidRPr="00785A47" w:rsidRDefault="00785A47" w:rsidP="000340CA">
      <w:pPr>
        <w:pStyle w:val="Titolo3"/>
        <w:rPr>
          <w:i/>
          <w:iCs/>
        </w:rPr>
      </w:pPr>
      <w:bookmarkStart w:id="1453" w:name="_Toc182055802"/>
      <w:bookmarkStart w:id="1454" w:name="_Toc182134240"/>
      <w:bookmarkStart w:id="1455" w:name="_Toc183755962"/>
      <w:bookmarkEnd w:id="1451"/>
      <w:r w:rsidRPr="00785A47">
        <w:t>Regina dei martiri</w:t>
      </w:r>
      <w:bookmarkEnd w:id="1453"/>
      <w:bookmarkEnd w:id="1454"/>
      <w:bookmarkEnd w:id="1455"/>
    </w:p>
    <w:p w14:paraId="41CB915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Un tempo abbiamo scritto: Il martire è il testimone della verità di Dio vissuta però nella più grande perfezione dell’amore, dalla carità, della fede, della speranza, in obbedienza ad ogni Parola del Signore Dio.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Anche la Vergine Maria è il “Testimone Fedele” della verità e della carità posta da Dio nel suo cuore. In quanto a testimonianza fedele supera infinitamente tutte le testimonianze di fedeltà di ogni uomo. A nessun uomo, tranne che a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 “</w:t>
      </w:r>
      <w:r w:rsidRPr="00785A47">
        <w:rPr>
          <w:rFonts w:ascii="Arial" w:hAnsi="Arial" w:cs="Arial"/>
          <w:bCs/>
          <w:i/>
          <w:iCs/>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3993D4B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L’Apostolo Giovanni attesta come puntualmente si sia compiuta questa profezia proprio ai piedi della croce:</w:t>
      </w:r>
      <w:r w:rsidRPr="00785A47">
        <w:rPr>
          <w:rFonts w:ascii="Arial" w:hAnsi="Arial" w:cs="Arial"/>
          <w:bCs/>
          <w:i/>
          <w:iCs/>
          <w:sz w:val="24"/>
          <w:szCs w:val="24"/>
        </w:rPr>
        <w:t xml:space="preserve"> “Stavano presso la croce di Gesù sua madre, la sorella di sua madre, Maria madre di Clèopa e Maria di Màgdala. Gesù allora, </w:t>
      </w:r>
      <w:r w:rsidRPr="00785A47">
        <w:rPr>
          <w:rFonts w:ascii="Arial" w:hAnsi="Arial" w:cs="Arial"/>
          <w:bCs/>
          <w:i/>
          <w:iCs/>
          <w:sz w:val="24"/>
          <w:szCs w:val="24"/>
        </w:rPr>
        <w:lastRenderedPageBreak/>
        <w:t>vedendo la madre e accanto a lei il discepolo che egli amava, disse alla madre: «Donna, ecco tuo figlio!». Poi disse al discepolo: «Ecco tua madre!». E da quell’ora il discepolo l’accolse con sé” (Gv 19,25-27).</w:t>
      </w:r>
      <w:r w:rsidRPr="00785A47">
        <w:rPr>
          <w:rFonts w:ascii="Arial" w:hAnsi="Arial" w:cs="Arial"/>
          <w:bCs/>
          <w:sz w:val="24"/>
          <w:szCs w:val="24"/>
        </w:rPr>
        <w:t xml:space="preserve"> 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Meglio: la grazia discende nei nostri cuori.</w:t>
      </w:r>
    </w:p>
    <w:p w14:paraId="7753E14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Oggi aggiungiamo: cosa chiede oggi a noi la Vergine Maria più che in ogni tempo della storia della Chiesa sulla nostra terra? Ci chiede di unire al suo martirio il nostro per la redenzione di molti cuori. Come Ella vuole che uniamo al suo il nostro martirio? Attraverso la consacrazione della nostra vita all’annuncio, al ricordo, al dono della Parola del Figlio suo ad ogni uomo. Il mondo ha dimenticato la Parola del Figlio suo. Ella chiede a noi di imitarla. 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Parola della vita eterna. La Madre di Dio venga e ci liberi dalla paura degli uomini e ci faccia testimoni fedeli, martiri del Figlio suo secondo la sua Parola.</w:t>
      </w:r>
    </w:p>
    <w:p w14:paraId="178104F0" w14:textId="77777777" w:rsidR="000340CA" w:rsidRPr="00785A47" w:rsidRDefault="000340CA" w:rsidP="00785A47">
      <w:pPr>
        <w:spacing w:after="120"/>
        <w:jc w:val="both"/>
        <w:rPr>
          <w:rFonts w:ascii="Arial" w:hAnsi="Arial" w:cs="Arial"/>
          <w:bCs/>
          <w:sz w:val="24"/>
          <w:szCs w:val="24"/>
        </w:rPr>
      </w:pPr>
    </w:p>
    <w:p w14:paraId="67F5F2C6" w14:textId="77777777" w:rsidR="00785A47" w:rsidRPr="00785A47" w:rsidRDefault="00785A47" w:rsidP="000340CA">
      <w:pPr>
        <w:pStyle w:val="Titolo3"/>
        <w:rPr>
          <w:i/>
        </w:rPr>
      </w:pPr>
      <w:bookmarkStart w:id="1456" w:name="_Toc182055804"/>
      <w:bookmarkStart w:id="1457" w:name="_Toc182134242"/>
      <w:bookmarkStart w:id="1458" w:name="_Hlk169169480"/>
      <w:bookmarkStart w:id="1459" w:name="_Toc183755963"/>
      <w:r w:rsidRPr="00785A47">
        <w:t>Appena Elisabetta ebbe udito il saluto di Maria</w:t>
      </w:r>
      <w:bookmarkEnd w:id="1456"/>
      <w:bookmarkEnd w:id="1457"/>
      <w:bookmarkEnd w:id="1459"/>
    </w:p>
    <w:p w14:paraId="616F868C"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Dall’Antico Testamento sappiamo che chi dona lo Spirito, è il Signore. A nessun uomo mai è stato conferito il potere di dare lo Spirito Santo. È il Signore che </w:t>
      </w:r>
      <w:r w:rsidRPr="00785A47">
        <w:rPr>
          <w:rFonts w:ascii="Arial" w:hAnsi="Arial" w:cs="Arial"/>
          <w:iCs/>
          <w:sz w:val="24"/>
          <w:szCs w:val="24"/>
        </w:rPr>
        <w:lastRenderedPageBreak/>
        <w:t xml:space="preserve">prende parte dello Spirito che è su Mosè e lo dona ai settanta anziani convocati e radunati presso la tenda del convegno: </w:t>
      </w:r>
      <w:r w:rsidRPr="00785A47">
        <w:rPr>
          <w:rFonts w:ascii="Arial" w:hAnsi="Arial" w:cs="Arial"/>
          <w:i/>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11,10-17.24.30). </w:t>
      </w:r>
    </w:p>
    <w:p w14:paraId="0E8982ED"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Nel Nuovo Testamento nel Vangelo secondo Luca, nel Cenacolo, dopo la sua gloriosa risurrezione, Gesù apre la mente ai discepoli per la comprensione delle Scritture: “</w:t>
      </w:r>
      <w:r w:rsidRPr="00785A47">
        <w:rPr>
          <w:rFonts w:ascii="Arial" w:hAnsi="Arial" w:cs="Arial"/>
          <w:i/>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r w:rsidRPr="00785A47">
        <w:rPr>
          <w:rFonts w:ascii="Arial" w:hAnsi="Arial" w:cs="Arial"/>
          <w:iCs/>
          <w:sz w:val="24"/>
          <w:szCs w:val="24"/>
        </w:rPr>
        <w:t>Sempre in Luca, negli Atti degli Apostoli lo Spirito Santo è dato agli Apostoli: “</w:t>
      </w:r>
      <w:r w:rsidRPr="00785A47">
        <w:rPr>
          <w:rFonts w:ascii="Arial" w:hAnsi="Arial" w:cs="Arial"/>
          <w:i/>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esprimersi”(At 2,1.4). </w:t>
      </w:r>
    </w:p>
    <w:p w14:paraId="4C707E50"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lastRenderedPageBreak/>
        <w:t xml:space="preserve">Essi sono investiti del potere di dare lo Spirito Santo ad ogni uomo: Spirito di adesione e di conversione al Vangelo attraverso la Parola della predicazione e Spirito di rigenerazione e di conformazione perfetta a Cristo nel saramento del Battesimo e ini ogni altro sacramento. In ogni sacramento è data una particolare manifestazione e operazione dello Spirito Santo. Pietro dona la Parola. La Parola colmata di Spirito Santo trafigge i cuori, i cuori trafitti si pentono, si lasciano battezzare, ricevono lo Spirito Santo: </w:t>
      </w:r>
      <w:r w:rsidRPr="00785A47">
        <w:rPr>
          <w:rFonts w:ascii="Arial" w:hAnsi="Arial" w:cs="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2AA901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 Vangelo secondo Giovanni, lo Spirito Santo è alitato da Gesù sui discepoli la sera della sua gloriosa risurrezione: “</w:t>
      </w:r>
      <w:r w:rsidRPr="00785A47">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w:t>
      </w:r>
      <w:r w:rsidRPr="00785A47">
        <w:rPr>
          <w:rFonts w:ascii="Arial" w:hAnsi="Arial" w:cs="Arial"/>
          <w:iCs/>
          <w:sz w:val="24"/>
          <w:szCs w:val="24"/>
        </w:rPr>
        <w:t xml:space="preserve"> Nello Spirito Santo essi attraverso la predicazione della Parola e la celebrazione dei sacramenti dovranno creare sulla terra la nuova umanità. Essi devono prendere questa umanità che è vera cenere di peccato, impastarla con la Parola del Vangelo e poi soffiare lo Spirito di Dio su di essa allo stesso modo che Gesù ha fatto con loro in questa sera di Pasqua. </w:t>
      </w:r>
    </w:p>
    <w:p w14:paraId="346691B5"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Un tempo al profeta Ezechiele fu comandato dal Signore di chiamare lo Spirito dai quattro venti perché soffiasse e trasformasse la vasta pianura piene di ossa aride novamente in uomini:</w:t>
      </w:r>
      <w:r w:rsidRPr="00785A47">
        <w:rPr>
          <w:rFonts w:ascii="Arial" w:hAnsi="Arial" w:cs="Arial"/>
          <w:i/>
          <w:sz w:val="24"/>
          <w:szCs w:val="24"/>
        </w:rPr>
        <w:t xml:space="preserve">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w:t>
      </w:r>
      <w:r w:rsidRPr="00785A47">
        <w:rPr>
          <w:rFonts w:ascii="Arial" w:hAnsi="Arial" w:cs="Arial"/>
          <w:i/>
          <w:sz w:val="24"/>
          <w:szCs w:val="24"/>
        </w:rPr>
        <w:lastRenderedPageBreak/>
        <w:t>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DF08D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0823170"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r w:rsidRPr="00785A47">
        <w:rPr>
          <w:rFonts w:ascii="Arial" w:hAnsi="Arial" w:cs="Arial"/>
          <w:iCs/>
          <w:sz w:val="24"/>
          <w:szCs w:val="24"/>
        </w:rPr>
        <w:t>Gli Apostoli non dovranno chiamare lo Spirito sai quattro venti. Sono essi che lo dovranno portare ai quattro venti e creare per il loro Dio e Signore la nuova umanità, il nuovo popolo, il nuovo gregge, la nova comunità. Se gli Apostoli perdono la fede in questa loro missione, l’umanità rimane solo polvere di peccato.</w:t>
      </w:r>
    </w:p>
    <w:p w14:paraId="4DAF7C3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Piena di Spirito Santo, Elisabetta vede con gli occhi dello Spirito chi è Maria e lo dice in pienezza di verità: “La Madre del suo Signore. Colei che è beata perché ha creduto. La Madre del Messia. La Beata fra le donne”. Dice anche che il bambino non appena è stato </w:t>
      </w:r>
      <w:r w:rsidRPr="00785A47">
        <w:rPr>
          <w:rFonts w:ascii="Arial" w:hAnsi="Arial" w:cs="Arial"/>
          <w:iCs/>
          <w:sz w:val="24"/>
          <w:szCs w:val="24"/>
        </w:rPr>
        <w:lastRenderedPageBreak/>
        <w:t xml:space="preserve">colmato di Spirito Santo ha esultato nel suo grembo. Tutto questo avviene solo con un saluto. La voce di Maria è portatrice dello Spirito Santo. </w:t>
      </w:r>
    </w:p>
    <w:p w14:paraId="603C29D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F1EB06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il solo saluto deve colmare i cuori dello Spirito della conversione, dello Spirito della visione, dello Spirito della profezia. 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e voce di Satana per la devastazione della vigna del Signore nostro Dio. Ora attendiamo che la Madre di Gesù nuovamente venga e novamente si ponga all’opera per dare nova vita e nuova vera modalità ecclesiale di vivere e di operare. Madre di Dio, chiedi allo Spirito Santo di mandarti tra noi per formare per Gesù un popolo a lui gradito. </w:t>
      </w:r>
    </w:p>
    <w:p w14:paraId="3837A389" w14:textId="77777777" w:rsidR="000340CA" w:rsidRPr="00785A47" w:rsidRDefault="000340CA" w:rsidP="00785A47">
      <w:pPr>
        <w:spacing w:after="120"/>
        <w:jc w:val="both"/>
        <w:rPr>
          <w:rFonts w:ascii="Arial" w:hAnsi="Arial" w:cs="Arial"/>
          <w:iCs/>
          <w:sz w:val="24"/>
          <w:szCs w:val="24"/>
        </w:rPr>
      </w:pPr>
    </w:p>
    <w:p w14:paraId="5761D381" w14:textId="77777777" w:rsidR="00785A47" w:rsidRPr="00785A47" w:rsidRDefault="00785A47" w:rsidP="000340CA">
      <w:pPr>
        <w:pStyle w:val="Titolo3"/>
      </w:pPr>
      <w:bookmarkStart w:id="1460" w:name="_Toc182055806"/>
      <w:bookmarkStart w:id="1461" w:name="_Toc182134244"/>
      <w:bookmarkStart w:id="1462" w:name="_Hlk169169623"/>
      <w:bookmarkStart w:id="1463" w:name="_Toc183755964"/>
      <w:bookmarkEnd w:id="1458"/>
      <w:r w:rsidRPr="00785A47">
        <w:t>Rallégrati, piena di grazia: il Signore è con te</w:t>
      </w:r>
      <w:bookmarkEnd w:id="1460"/>
      <w:bookmarkEnd w:id="1461"/>
      <w:bookmarkEnd w:id="1463"/>
    </w:p>
    <w:p w14:paraId="5EFBDA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 </w:t>
      </w:r>
    </w:p>
    <w:p w14:paraId="7EF4640A"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sz w:val="24"/>
          <w:szCs w:val="24"/>
        </w:rPr>
        <w:lastRenderedPageBreak/>
        <w:t xml:space="preserve">Né tanto meno è sufficiente che noi prima di parlare di Lei, le rivolgiamo l’antica preghiera che le rivolvano quanti avevano desiderio di parlare di Lei in modo adeguato e degno: </w:t>
      </w:r>
      <w:r w:rsidRPr="00785A47">
        <w:rPr>
          <w:rFonts w:ascii="Arial" w:hAnsi="Arial" w:cs="Arial"/>
          <w:i/>
          <w:iCs/>
          <w:sz w:val="24"/>
          <w:szCs w:val="24"/>
          <w:lang w:val="la-Latn"/>
        </w:rPr>
        <w:t>“Dignare me laudare te, Virgo sacrata; da mihi virtutem contra hostes tuos“</w:t>
      </w:r>
      <w:r w:rsidRPr="00785A47">
        <w:rPr>
          <w:rFonts w:ascii="Arial" w:hAnsi="Arial" w:cs="Arial"/>
          <w:sz w:val="24"/>
          <w:szCs w:val="24"/>
          <w:lang w:val="la-Latn"/>
        </w:rPr>
        <w:t xml:space="preserve">. Per lodare come si conviene la Vergine Maria sono neccesri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pienoe più vero, piùù perfetto e anche in modo più bello. </w:t>
      </w:r>
    </w:p>
    <w:p w14:paraId="00AEE06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w:t>
      </w:r>
      <w:bookmarkStart w:id="1464" w:name="_Hlk169086130"/>
      <w:r w:rsidRPr="00785A47">
        <w:rPr>
          <w:rFonts w:ascii="Arial" w:hAnsi="Arial" w:cs="Arial"/>
          <w:i/>
          <w:iCs/>
          <w:sz w:val="24"/>
          <w:szCs w:val="24"/>
        </w:rPr>
        <w:t>Rallégrati, piena di grazia: il Signore è con te</w:t>
      </w:r>
      <w:bookmarkEnd w:id="1464"/>
      <w:r w:rsidRPr="00785A47">
        <w:rPr>
          <w:rFonts w:ascii="Arial" w:hAnsi="Arial" w:cs="Arial"/>
          <w:i/>
          <w:iCs/>
          <w:sz w:val="24"/>
          <w:szCs w:val="24"/>
        </w:rPr>
        <w:t>».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FE474C3"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di più ancora perché senza misura è la sua onnipotenza. La Vergine Maria è il sublime, l’assoluto, l’insuperabile di tutte le opere di Dio. Ecco perché nei tempi passati si diceva anche: </w:t>
      </w:r>
      <w:r w:rsidRPr="00785A47">
        <w:rPr>
          <w:rFonts w:ascii="Arial" w:hAnsi="Arial" w:cs="Arial"/>
          <w:i/>
          <w:sz w:val="24"/>
          <w:szCs w:val="24"/>
        </w:rPr>
        <w:t>“</w:t>
      </w:r>
      <w:r w:rsidRPr="00785A47">
        <w:rPr>
          <w:rFonts w:ascii="Arial" w:hAnsi="Arial" w:cs="Arial"/>
          <w:i/>
          <w:sz w:val="24"/>
          <w:szCs w:val="24"/>
          <w:lang w:val="la-Latn"/>
        </w:rPr>
        <w:t>De Maria numquam satis”</w:t>
      </w:r>
      <w:r w:rsidRPr="00785A47">
        <w:rPr>
          <w:rFonts w:ascii="Arial" w:hAnsi="Arial" w:cs="Arial"/>
          <w:sz w:val="24"/>
          <w:szCs w:val="24"/>
          <w:lang w:val="la-Latn"/>
        </w:rPr>
        <w:t xml:space="preserve">, </w:t>
      </w:r>
      <w:r w:rsidRPr="00785A47">
        <w:rPr>
          <w:rFonts w:ascii="Arial" w:hAnsi="Arial" w:cs="Arial"/>
          <w:sz w:val="24"/>
          <w:szCs w:val="24"/>
        </w:rPr>
        <w:t>“Di Maria non si dirà mai abbastanza. Ciò che si dice è ben poca cosa dinanzi allo splendore divino che l’avvolge tutta.</w:t>
      </w:r>
    </w:p>
    <w:p w14:paraId="0A603B6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vogliamo balbettare una verità che riguarda la Vergine Maria, essa è questa: Il Signore ha creato la donna e l’ha data all’uomo come aiuto a lui corrispondente. Ora noi diciamo che Dio non ha creato la Vergine Maria per fare un aiuto corrispondete a un uomo. L’ha creata come aiuto a Lui  corrispondente. Come </w:t>
      </w:r>
      <w:r w:rsidRPr="00785A47">
        <w:rPr>
          <w:rFonts w:ascii="Arial" w:hAnsi="Arial" w:cs="Arial"/>
          <w:sz w:val="24"/>
          <w:szCs w:val="24"/>
        </w:rPr>
        <w:lastRenderedPageBreak/>
        <w:t xml:space="preserve">Adamo da solo non poteva dare la vita che era in lui, così il Figlio di Dio era solo. Non poteva farsi carne. Il Signore Dio, per opera dello Spirito Santo, Gli ha creato l’aiuto a Lui corrispondente, non come sposa, ma come Madre perché lui divenisse uomo nel suo seno sempre per opera dello Spirito Santo. Ecco perché Maria deve rallegrarsi: sole Lei Dio ha fatto per il Figlio, per essere aiuto a Lui corrispondente, come vera Madre. Ora che il Padre gli ha fatto la Madre, Lui può farsi carne, da Lei nascere come vero uomo e come vero uomo redimere il mondo. Questa creazione è solo di Maria. Non è mai esistita, non esiste e mai esisterà una donna creata per essere aiuto corrispondente a Dio come vera Vergine e vera Madre. La Vergine Maria nello Spirito Santo contempla il suo splendore e lo grida nel suo magnificat: “«L’anima mia magnifica il Signore e il mio spirito esulta in Dio, mio salvatore, perché ha guardato l’umiltà della sua serva. D’ora in poi tutte le generazioni mi chiameranno beata. Grandi cose ha fatto per me l’Onnipotente e Santo è il suo nome (Lc 1,46.49).  Aiutaci sempre, Madre Santa. Dacci la tua lingua, così parleremo sempre in modo degno di te, opera stupenda del nostro Dio. </w:t>
      </w:r>
    </w:p>
    <w:p w14:paraId="3DEAE1DE" w14:textId="77777777" w:rsidR="000340CA" w:rsidRPr="00785A47" w:rsidRDefault="000340CA" w:rsidP="00785A47">
      <w:pPr>
        <w:spacing w:after="120"/>
        <w:jc w:val="both"/>
        <w:rPr>
          <w:rFonts w:ascii="Arial" w:hAnsi="Arial" w:cs="Arial"/>
          <w:sz w:val="24"/>
          <w:szCs w:val="24"/>
        </w:rPr>
      </w:pPr>
    </w:p>
    <w:p w14:paraId="28D3A633" w14:textId="77777777" w:rsidR="00785A47" w:rsidRPr="00785A47" w:rsidRDefault="00785A47" w:rsidP="000340CA">
      <w:pPr>
        <w:pStyle w:val="Titolo3"/>
        <w:rPr>
          <w:i/>
          <w:iCs/>
        </w:rPr>
      </w:pPr>
      <w:bookmarkStart w:id="1465" w:name="_Toc182055808"/>
      <w:bookmarkStart w:id="1466" w:name="_Toc182134246"/>
      <w:bookmarkStart w:id="1467" w:name="_Hlk169098477"/>
      <w:bookmarkStart w:id="1468" w:name="_Hlk169169770"/>
      <w:bookmarkStart w:id="1469" w:name="_Toc183755965"/>
      <w:bookmarkEnd w:id="1462"/>
      <w:r w:rsidRPr="00785A47">
        <w:t>Regina dei confessori della fede</w:t>
      </w:r>
      <w:bookmarkEnd w:id="1465"/>
      <w:bookmarkEnd w:id="1466"/>
      <w:bookmarkEnd w:id="1469"/>
    </w:p>
    <w:p w14:paraId="5A9BCC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260D43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anche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nell’anima e nello spirito tutta intenta alla meditazione, riflessione, pensiero. Meditava, rifletteva, pensava per comprende meglio, al fine </w:t>
      </w:r>
      <w:r w:rsidRPr="00785A47">
        <w:rPr>
          <w:rFonts w:ascii="Arial" w:hAnsi="Arial" w:cs="Arial"/>
          <w:sz w:val="24"/>
          <w:szCs w:val="24"/>
        </w:rPr>
        <w:lastRenderedPageBreak/>
        <w:t xml:space="preserve">di meglio obbedire. Il suo era un cuore perennemente immerso nel mistero dello Spirito Santo, dal quale traeva la luce necessaria per fare bene le cose del Padre nostro Celeste. </w:t>
      </w:r>
    </w:p>
    <w:p w14:paraId="65D1E4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proclamata con fermezza, decisione, risolutezza. L’obbedienza della Madre di Dio è perfettissima, perché perfettissima è la conoscenza della volontà di Dio nella sua vita. 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40258AA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morale che è obbedienza al suo cuore e non dalla morale che è obbedienza ad ogni Parola di Dio e di Gesù Signore. 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w:t>
      </w:r>
      <w:r w:rsidRPr="00785A47">
        <w:rPr>
          <w:rFonts w:ascii="Arial" w:hAnsi="Arial" w:cs="Arial"/>
          <w:sz w:val="24"/>
          <w:szCs w:val="24"/>
        </w:rPr>
        <w:lastRenderedPageBreak/>
        <w:t>la Chiesa e ingannare il mondo. La Madre di Gesù venga Lei a liberarci da questo orrendo tradimento.</w:t>
      </w:r>
    </w:p>
    <w:p w14:paraId="7748826F" w14:textId="77777777" w:rsidR="000340CA" w:rsidRPr="00785A47" w:rsidRDefault="000340CA" w:rsidP="00785A47">
      <w:pPr>
        <w:spacing w:after="120"/>
        <w:jc w:val="both"/>
        <w:rPr>
          <w:rFonts w:ascii="Arial" w:hAnsi="Arial" w:cs="Arial"/>
          <w:bCs/>
          <w:i/>
          <w:iCs/>
          <w:sz w:val="24"/>
          <w:szCs w:val="24"/>
        </w:rPr>
      </w:pPr>
    </w:p>
    <w:p w14:paraId="7B4505A7" w14:textId="77777777" w:rsidR="00785A47" w:rsidRPr="00785A47" w:rsidRDefault="00785A47" w:rsidP="000340CA">
      <w:pPr>
        <w:pStyle w:val="Titolo3"/>
        <w:rPr>
          <w:i/>
        </w:rPr>
      </w:pPr>
      <w:bookmarkStart w:id="1470" w:name="_Toc182055810"/>
      <w:bookmarkStart w:id="1471" w:name="_Toc182134248"/>
      <w:bookmarkStart w:id="1472" w:name="_Hlk169270000"/>
      <w:bookmarkStart w:id="1473" w:name="_Toc183755966"/>
      <w:bookmarkEnd w:id="1467"/>
      <w:bookmarkEnd w:id="1468"/>
      <w:r w:rsidRPr="00785A47">
        <w:t>A che cosa devo che la madre del mio Signore venga da me?</w:t>
      </w:r>
      <w:bookmarkEnd w:id="1470"/>
      <w:bookmarkEnd w:id="1471"/>
      <w:bookmarkEnd w:id="1473"/>
    </w:p>
    <w:p w14:paraId="21F6C17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Nello Spirito Santo, portato dalla Vergine Maria e dato attraverso il suo saluto, Elisabetta non solo rivela che il bambino  che lei porta in grembo.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Se un solo saluto ha prodotto un così grande cambiamento in Elisabetta e nel Bambino, questo deve convincere anche noi. Se siamo pieno di Spirito Santo e di grazia senza misura, anche la nostra Parola potrà operare un grande cambiamento nei cuori. Due esempi da soli bastano.</w:t>
      </w:r>
    </w:p>
    <w:p w14:paraId="1268DE5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Giovanni il Battista è pieno di Spirito Santo, la gente che accorre a lui è moltissima. Così nel Vangelo di Luca: </w:t>
      </w:r>
      <w:r w:rsidRPr="00785A47">
        <w:rPr>
          <w:rFonts w:ascii="Arial" w:hAnsi="Arial" w:cs="Arial"/>
          <w:i/>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w:t>
      </w:r>
      <w:r w:rsidRPr="00785A47">
        <w:rPr>
          <w:rFonts w:ascii="Arial" w:hAnsi="Arial" w:cs="Arial"/>
          <w:iCs/>
          <w:sz w:val="24"/>
          <w:szCs w:val="24"/>
        </w:rPr>
        <w:t xml:space="preserve"> </w:t>
      </w:r>
    </w:p>
    <w:p w14:paraId="5C2700A7"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Siamo nel giorno di Pentecoste. L’Apostolo Pietro, pieno di Spirito Santo, annuncia Cristo Gesù e il suo mistero di morte e di gloriosa risurrezione. Ecco i frutti della sua Parola:</w:t>
      </w:r>
      <w:r w:rsidRPr="00785A47">
        <w:rPr>
          <w:rFonts w:ascii="Arial" w:hAnsi="Arial" w:cs="Arial"/>
          <w:i/>
          <w:sz w:val="24"/>
          <w:szCs w:val="24"/>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5F50FE5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Ecco cosa dice di Maria lo Spirito Santo che parla in Elisabetta e Elisabetta che parla mossa dallo Spirito Santo: </w:t>
      </w:r>
      <w:r w:rsidRPr="00785A47">
        <w:rPr>
          <w:rFonts w:ascii="Arial" w:hAnsi="Arial" w:cs="Arial"/>
          <w:i/>
          <w:sz w:val="24"/>
          <w:szCs w:val="24"/>
        </w:rPr>
        <w:t>“Benedetta tu fra l donne e benedetto il frutto del tuo grembo. A che debbo che la madre del mio Signore venga a me? E beata colei che ha creduto nell’adempimento di ciò che il Signore le ha detto”.</w:t>
      </w:r>
      <w:r w:rsidRPr="00785A47">
        <w:rPr>
          <w:rFonts w:ascii="Arial" w:hAnsi="Arial" w:cs="Arial"/>
          <w:iCs/>
          <w:sz w:val="24"/>
          <w:szCs w:val="24"/>
        </w:rPr>
        <w:t xml:space="preserve"> Analizziamo ora una per una queste parole uscite dalla nocca di Elisabetta.</w:t>
      </w:r>
    </w:p>
    <w:p w14:paraId="4139B96D"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Benedetta tu fra le donne</w:t>
      </w:r>
      <w:r w:rsidRPr="00785A47">
        <w:rPr>
          <w:rFonts w:ascii="Arial" w:hAnsi="Arial" w:cs="Arial"/>
          <w:iCs/>
          <w:sz w:val="24"/>
          <w:szCs w:val="24"/>
        </w:rPr>
        <w:t>: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5E8B6D6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w:t>
      </w:r>
    </w:p>
    <w:p w14:paraId="25F1DED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giorno Dèbora, con Barak, figlio di Abinòam, elevò questo canto: «Ci furono capi in Israele per assumere il comando; ci furono volontari per arruolarsi in massa: benedite il Signore!</w:t>
      </w:r>
    </w:p>
    <w:p w14:paraId="4AFEBBB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Ascoltate, o re, porgete l’orecchio, o sovrani; io voglio cantare al Signore, voglio cantare inni al Signore, Dio d’Israele!</w:t>
      </w:r>
    </w:p>
    <w:p w14:paraId="29734A1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Signore, quando uscivi dal Seir, quando avanzavi dalla steppa di Edom, la terra tremò, i cieli stillarono, le nubi stillarono acqua. Sussultarono i monti davanti al Signore, quello del Sinai, davanti al Signore, Dio d’Israele.</w:t>
      </w:r>
    </w:p>
    <w:p w14:paraId="46EF526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66398D7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48F4E9B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76B709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Maledite Meroz – dice l’angelo del Signore –, maledite, maledite i suoi abitanti, perché non vennero in aiuto al Signore, in aiuto al Signore tra gli eroi.</w:t>
      </w:r>
    </w:p>
    <w:p w14:paraId="66EF269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FA8B87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periscano tutti i tuoi nemici, Signore! Ma coloro che ti amano siano come il sole, quando sorge con tutto lo splendore». Poi la terra rimase tranquilla per quarant’anni (Gdc 4,17-5,31).</w:t>
      </w:r>
    </w:p>
    <w:p w14:paraId="06BA65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37D02FA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48C0E5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Giuditta gridò da lontano al corpo di guardia delle porte: «Aprite, aprite subito la porta: è con noi Dio, il nostro Dio, per esercitare ancora la sua forza in Israele e la sua potenza contro i nemici, come ha fatto oggi».</w:t>
      </w:r>
    </w:p>
    <w:p w14:paraId="2B2B4C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371C8A9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5CFE56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w:t>
      </w:r>
    </w:p>
    <w:p w14:paraId="2455691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è benedetta fra tutte le donne perché Lei ha schiacciato la testa al serpente antico, la nemico di Dio e dell’uomo, nemico infinitamente più potente di Sisara e infinitamente più potente di Oloferne. Maria ha schiacciato la testa con la sua obbedienza. Ecco il valore della nostra obbedienza: essa produce questo grandissimo frutto, schiaccia al testa al serpente. L’obbedienza però non è data a Dio una volta per sempre, deve essere data ad ogni Parola di Dio in ogni momento della nostra vita sulla terra. Oggi è divenuto impossibile obbedire. Satana ci ha convinti che l’obbedienza è alla volontà di Dio e non più alla Parola di Dio. La Parola di Dio  quella scritta ed è oggettiva e universale. La volontà di Dio è quella che ognuno di volta in volta si fa ed essa è sempre soggettiva e </w:t>
      </w:r>
      <w:r w:rsidRPr="00785A47">
        <w:rPr>
          <w:rFonts w:ascii="Arial" w:hAnsi="Arial" w:cs="Arial"/>
          <w:iCs/>
          <w:sz w:val="24"/>
          <w:szCs w:val="24"/>
        </w:rPr>
        <w:lastRenderedPageBreak/>
        <w:t xml:space="preserve">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 </w:t>
      </w:r>
      <w:r w:rsidRPr="00785A47">
        <w:rPr>
          <w:rFonts w:ascii="Arial" w:hAnsi="Arial" w:cs="Arial"/>
          <w:iCs/>
          <w:sz w:val="24"/>
          <w:szCs w:val="24"/>
          <w:lang w:val="la-Latn"/>
        </w:rPr>
        <w:t>in odium auctoris.</w:t>
      </w:r>
      <w:r w:rsidRPr="00785A47">
        <w:rPr>
          <w:rFonts w:ascii="Arial" w:hAnsi="Arial" w:cs="Arial"/>
          <w:iCs/>
          <w:sz w:val="24"/>
          <w:szCs w:val="24"/>
        </w:rPr>
        <w:t xml:space="preserve"> </w:t>
      </w:r>
      <w:r w:rsidRPr="00785A47">
        <w:rPr>
          <w:rFonts w:ascii="Arial" w:hAnsi="Arial" w:cs="Arial"/>
          <w:iCs/>
          <w:sz w:val="24"/>
          <w:szCs w:val="24"/>
          <w:lang w:val="la-Latn"/>
        </w:rPr>
        <w:t>“Tantum religio potuit suadere malorum”.</w:t>
      </w:r>
      <w:r w:rsidRPr="00785A47">
        <w:rPr>
          <w:rFonts w:ascii="Arial" w:hAnsi="Arial" w:cs="Arial"/>
          <w:iCs/>
          <w:sz w:val="24"/>
          <w:szCs w:val="24"/>
        </w:rPr>
        <w:t xml:space="preserve"> </w:t>
      </w:r>
    </w:p>
    <w:p w14:paraId="7BAD7709"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Benedetto il frutto del tuo grembo.</w:t>
      </w:r>
      <w:r w:rsidRPr="00785A47">
        <w:rPr>
          <w:rFonts w:ascii="Arial" w:hAnsi="Arial" w:cs="Arial"/>
          <w:iCs/>
          <w:sz w:val="24"/>
          <w:szCs w:val="24"/>
        </w:rPr>
        <w:t xml:space="preserve"> Il frutto della Vergine Maria è benedetto perché lui è il Messia di Dio. Ecco come il Salmo proclama questa benedizione:</w:t>
      </w:r>
    </w:p>
    <w:p w14:paraId="48BC92C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05569A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6675F164"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A che debbo che la madre del mio Signore venga a me.</w:t>
      </w:r>
      <w:r w:rsidRPr="00785A47">
        <w:rPr>
          <w:rFonts w:ascii="Arial" w:hAnsi="Arial" w:cs="Arial"/>
          <w:iCs/>
          <w:sz w:val="24"/>
          <w:szCs w:val="24"/>
        </w:rPr>
        <w:t xml:space="preserve"> La Vergine Maria è la madre del mio Signore. Il Signore di Elisabetta è il Dio di Abramo, il Dio di Isacco, il Dio di Giacobbe. Anche Davide confessò nella sua fede che il Messia, il figlio suo, è il suo Signore: “</w:t>
      </w:r>
      <w:r w:rsidRPr="00785A47">
        <w:rPr>
          <w:rFonts w:ascii="Arial" w:hAnsi="Arial" w:cs="Arial"/>
          <w:i/>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w:t>
      </w:r>
      <w:r w:rsidRPr="00785A47">
        <w:rPr>
          <w:rFonts w:ascii="Arial" w:hAnsi="Arial" w:cs="Arial"/>
          <w:i/>
          <w:sz w:val="24"/>
          <w:szCs w:val="24"/>
        </w:rPr>
        <w:lastRenderedPageBreak/>
        <w:t xml:space="preserve">nel giorno della sua ira, sarà giudice fra le genti, ammucchierà cadaveri, abbatterà teste su vasta terra; lungo il cammino si disseta al torrente, perciò solleva alta la testa (Sal 110,1-7). </w:t>
      </w:r>
      <w:r w:rsidRPr="00785A47">
        <w:rPr>
          <w:rFonts w:ascii="Arial" w:hAnsi="Arial" w:cs="Arial"/>
          <w:iCs/>
          <w:sz w:val="24"/>
          <w:szCs w:val="24"/>
        </w:rPr>
        <w:t>Il Messia che viene non è solo vero uomo, è prima di tutto vero Dio. È il vero Dio, il vero Figlio di Dio, è l’eterno Figlio Dio, è il suo Unigenito, è il Verbo del Padre che si fa carne nel seno della Vergine Maria. È questa oggi la grande menzogna che viene proclamata come verità: Cristo Gesù è privato della sua verità eterna. Questa verità da noi è stata più volte messa in luce. Ecco alcuni stralci di essa:</w:t>
      </w:r>
    </w:p>
    <w:p w14:paraId="55BA754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Primo stralcio: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D32DAF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308422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EDF949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w:t>
      </w:r>
      <w:r w:rsidRPr="00785A47">
        <w:rPr>
          <w:rFonts w:ascii="Arial" w:hAnsi="Arial" w:cs="Arial"/>
          <w:iCs/>
          <w:sz w:val="24"/>
          <w:szCs w:val="24"/>
        </w:rPr>
        <w:lastRenderedPageBreak/>
        <w:t>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25408F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Secondo stralcio:</w:t>
      </w:r>
      <w:r w:rsidRPr="00785A47">
        <w:rPr>
          <w:rFonts w:ascii="Arial" w:hAnsi="Arial" w:cs="Arial"/>
          <w:iCs/>
          <w:sz w:val="24"/>
          <w:szCs w:val="24"/>
          <w:lang w:val="la-Latn"/>
        </w:rPr>
        <w:t xml:space="preserve"> Iesus Christus heri et hodie ipse et in saecula (Eb 13,8) </w:t>
      </w:r>
      <w:r w:rsidRPr="00785A47">
        <w:rPr>
          <w:rFonts w:ascii="Arial" w:hAnsi="Arial" w:cs="Arial"/>
          <w:iCs/>
          <w:sz w:val="24"/>
          <w:szCs w:val="24"/>
        </w:rPr>
        <w:t xml:space="preserve">Premessa. La Lettera agli Ebrei rivela che: “Gesù Cristo è lo stesso ieri e oggi e per sempre!”. “Iesus Christus heri et hodie ipse et in saecula”. 'Ihsoàj CristÕj ™cqj kaˆ s»meron Ð aÙtÒj, kaˆ e„j toÝj a„înaj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CE9013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1E05CC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w:t>
      </w:r>
      <w:r w:rsidRPr="00785A47">
        <w:rPr>
          <w:rFonts w:ascii="Arial" w:hAnsi="Arial" w:cs="Arial"/>
          <w:iCs/>
          <w:sz w:val="24"/>
          <w:szCs w:val="24"/>
        </w:rPr>
        <w:lastRenderedPageBreak/>
        <w:t xml:space="preserve">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3753B7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21B288D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939029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Quarto oggi: l’oggi dell’incarnazione. È l’oggi dell’incarnazione nel momento storico del suo compimento. Questo quarto oggi è annunciato dallo Spirito Santo </w:t>
      </w:r>
      <w:r w:rsidRPr="00785A47">
        <w:rPr>
          <w:rFonts w:ascii="Arial" w:hAnsi="Arial" w:cs="Arial"/>
          <w:iCs/>
          <w:sz w:val="24"/>
          <w:szCs w:val="24"/>
        </w:rPr>
        <w:lastRenderedPageBreak/>
        <w:t xml:space="preserve">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B261EB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0746E7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w:t>
      </w:r>
      <w:r w:rsidRPr="00785A47">
        <w:rPr>
          <w:rFonts w:ascii="Arial" w:hAnsi="Arial" w:cs="Arial"/>
          <w:iCs/>
          <w:sz w:val="24"/>
          <w:szCs w:val="24"/>
        </w:rPr>
        <w:lastRenderedPageBreak/>
        <w:t xml:space="preserve">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DBE1F4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Settimo oggi: è l’oggi eterno della Gerusalemme celeste, </w:t>
      </w:r>
    </w:p>
    <w:p w14:paraId="51C19C3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0B91BCC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10436F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9BEB58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w:t>
      </w:r>
      <w:r w:rsidRPr="00785A47">
        <w:rPr>
          <w:rFonts w:ascii="Arial" w:hAnsi="Arial" w:cs="Arial"/>
          <w:iCs/>
          <w:sz w:val="24"/>
          <w:szCs w:val="24"/>
        </w:rPr>
        <w:lastRenderedPageBreak/>
        <w:t xml:space="preserve">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44683E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103F5E4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w:t>
      </w:r>
      <w:r w:rsidRPr="00785A47">
        <w:rPr>
          <w:rFonts w:ascii="Arial" w:hAnsi="Arial" w:cs="Arial"/>
          <w:iCs/>
          <w:sz w:val="24"/>
          <w:szCs w:val="24"/>
        </w:rPr>
        <w:lastRenderedPageBreak/>
        <w:t>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A0FD0E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BCF3B2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w:t>
      </w:r>
      <w:r w:rsidRPr="00785A47">
        <w:rPr>
          <w:rFonts w:ascii="Arial" w:hAnsi="Arial" w:cs="Arial"/>
          <w:iCs/>
          <w:sz w:val="24"/>
          <w:szCs w:val="24"/>
        </w:rPr>
        <w:lastRenderedPageBreak/>
        <w:t xml:space="preserve">Attribuiamo agli uomini ciò che è solo di Dio: essere vita e luce dell’umanità. È Cristo Gesù la sola sorgente eterna della vita e della luce. </w:t>
      </w:r>
    </w:p>
    <w:p w14:paraId="581E7C8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49C03A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1045423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quinto falso Cristo. Il quinto falso Cristo è ogni Cristo che manca del quinto oggi: l’oggi del compimento nella carne di Gesù. Cosa si deve compiere in Cristo Gesù </w:t>
      </w:r>
      <w:r w:rsidRPr="00785A47">
        <w:rPr>
          <w:rFonts w:ascii="Arial" w:hAnsi="Arial" w:cs="Arial"/>
          <w:iCs/>
          <w:sz w:val="24"/>
          <w:szCs w:val="24"/>
        </w:rPr>
        <w:lastRenderedPageBreak/>
        <w:t>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C09E6F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w:t>
      </w:r>
      <w:r w:rsidRPr="00785A47">
        <w:rPr>
          <w:rFonts w:ascii="Arial" w:hAnsi="Arial" w:cs="Arial"/>
          <w:iCs/>
          <w:sz w:val="24"/>
          <w:szCs w:val="24"/>
        </w:rPr>
        <w:lastRenderedPageBreak/>
        <w:t xml:space="preserve">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2EE40F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93DFB4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w:t>
      </w:r>
      <w:r w:rsidRPr="00785A47">
        <w:rPr>
          <w:rFonts w:ascii="Arial" w:hAnsi="Arial" w:cs="Arial"/>
          <w:iCs/>
          <w:sz w:val="24"/>
          <w:szCs w:val="24"/>
        </w:rPr>
        <w:lastRenderedPageBreak/>
        <w:t xml:space="preserve">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9DE70B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597221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w:t>
      </w:r>
      <w:r w:rsidRPr="00785A47">
        <w:rPr>
          <w:rFonts w:ascii="Arial" w:hAnsi="Arial" w:cs="Arial"/>
          <w:iCs/>
          <w:sz w:val="24"/>
          <w:szCs w:val="24"/>
        </w:rPr>
        <w:lastRenderedPageBreak/>
        <w:t xml:space="preserve">verità e abbiamo elevato a purissima verità la nostra parola che è menzogna infernale per la rovina di ogni uomo. </w:t>
      </w:r>
    </w:p>
    <w:p w14:paraId="52032DE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F060D67"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E beata colei che ha creduto nell’adempimento di ciò che il Signore le ha detto</w:t>
      </w:r>
      <w:r w:rsidRPr="00785A47">
        <w:rPr>
          <w:rFonts w:ascii="Arial" w:hAnsi="Arial" w:cs="Arial"/>
          <w:iCs/>
          <w:sz w:val="24"/>
          <w:szCs w:val="24"/>
        </w:rPr>
        <w:t xml:space="preserve">.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rimanendo vergine. Lei concepisce nel suo seno il Verbo della vita per opera dello Spirito Santo. La fede che è chiesta a Maria è oltre la stessa natura delle cose. A Maria è chiesto di credere nel suo concepimento verginale. Maria crede ed è beata per i secoli eterni. </w:t>
      </w:r>
    </w:p>
    <w:p w14:paraId="063D119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w:t>
      </w:r>
      <w:bookmarkStart w:id="1474" w:name="_Hlk169253971"/>
      <w:r w:rsidRPr="00785A47">
        <w:rPr>
          <w:rFonts w:ascii="Arial" w:hAnsi="Arial" w:cs="Arial"/>
          <w:i/>
          <w:sz w:val="24"/>
          <w:szCs w:val="24"/>
        </w:rPr>
        <w:t xml:space="preserve"> A che cosa devo che la madre del mio Signore venga da me?</w:t>
      </w:r>
      <w:bookmarkEnd w:id="1474"/>
      <w:r w:rsidRPr="00785A47">
        <w:rPr>
          <w:rFonts w:ascii="Arial" w:hAnsi="Arial" w:cs="Arial"/>
          <w:i/>
          <w:sz w:val="24"/>
          <w:szCs w:val="24"/>
        </w:rPr>
        <w:t xml:space="preserve"> Ecco, appena il tuo saluto è giunto ai miei orecchi, il bambino ha sussultato di gioia nel mio grembo. E beata colei che ha creduto nell’adempimento di ciò che il Signore le ha detto».</w:t>
      </w:r>
    </w:p>
    <w:p w14:paraId="6FD9B5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Oggi 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0E06D84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w:t>
      </w:r>
      <w:r w:rsidRPr="00785A47">
        <w:rPr>
          <w:rFonts w:ascii="Arial" w:hAnsi="Arial" w:cs="Arial"/>
          <w:i/>
          <w:sz w:val="24"/>
          <w:szCs w:val="24"/>
        </w:rPr>
        <w:lastRenderedPageBreak/>
        <w:t>messaggeri a So, re d’Egitto, e non spediva più il tributo al re d’Assiria, come ogni anno. Perciò il re d’Assiria lo arrestò e, incatenato, lo gettò in carcere.</w:t>
      </w:r>
    </w:p>
    <w:p w14:paraId="37A410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2C1DEA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12CBEBB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41E60C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w:t>
      </w:r>
      <w:r w:rsidRPr="00785A47">
        <w:rPr>
          <w:rFonts w:ascii="Arial" w:hAnsi="Arial" w:cs="Arial"/>
          <w:i/>
          <w:sz w:val="24"/>
          <w:szCs w:val="24"/>
        </w:rPr>
        <w:lastRenderedPageBreak/>
        <w:t>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0C72E2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 </w:t>
      </w:r>
    </w:p>
    <w:p w14:paraId="2E736A4D"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Così anche il profeta Geremia: </w:t>
      </w:r>
      <w:r w:rsidRPr="00785A47">
        <w:rPr>
          <w:rFonts w:ascii="Arial" w:hAnsi="Arial" w:cs="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1CC1DCA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Ogni discepolo di Gesù oggi è posto dinanzi ad una scelta: rimanere nella sua purissima verità o trasformarsi in falsità, in menzogna, in vanità, in peccato in Satana, in figlio del diavolo. Se professerà e crederà con viva fede nella purissima verità della Vergine Maria, sempre schiaccerà la testa all’antico serpente e resterà verità e nella verità crescerà. Se avrà abbandonato la purissima verità della Vergina Maria, è già divenuto falsità, menzogna, vanità, inutilità, peccato, Satana e figlio del diavolo, nemico di Dio e dell’uomo, portatore nel mondo di morte, perché ha ucciso l’uomo nella sua divina verità. Madre di Dio non permettere che questo accada. </w:t>
      </w:r>
    </w:p>
    <w:p w14:paraId="69A81C56" w14:textId="77777777" w:rsidR="000340CA" w:rsidRPr="00785A47" w:rsidRDefault="000340CA" w:rsidP="00785A47">
      <w:pPr>
        <w:spacing w:after="120"/>
        <w:jc w:val="both"/>
        <w:rPr>
          <w:rFonts w:ascii="Arial" w:hAnsi="Arial" w:cs="Arial"/>
          <w:iCs/>
          <w:sz w:val="24"/>
          <w:szCs w:val="24"/>
        </w:rPr>
      </w:pPr>
    </w:p>
    <w:p w14:paraId="543B7E03" w14:textId="77777777" w:rsidR="00785A47" w:rsidRPr="00785A47" w:rsidRDefault="00785A47" w:rsidP="000340CA">
      <w:pPr>
        <w:pStyle w:val="Titolo3"/>
      </w:pPr>
      <w:bookmarkStart w:id="1475" w:name="_Toc182055812"/>
      <w:bookmarkStart w:id="1476" w:name="_Toc182134250"/>
      <w:bookmarkStart w:id="1477" w:name="_Hlk169270001"/>
      <w:bookmarkStart w:id="1478" w:name="_Toc183755967"/>
      <w:bookmarkEnd w:id="1472"/>
      <w:r w:rsidRPr="00785A47">
        <w:t>Sarà chiamato Nazareno</w:t>
      </w:r>
      <w:bookmarkEnd w:id="1475"/>
      <w:bookmarkEnd w:id="1476"/>
      <w:bookmarkEnd w:id="1478"/>
    </w:p>
    <w:p w14:paraId="095E16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in ogni evento della vita di Gesù mette in luce il compimento di ogni antica profezia che si realizza in quell’istante. Nella parola Nazaret, la “radice” è virgulto. Il virgulto è il Messia del Signore e il virgulto è anche il Servo sofferente del Signore. Ecco l’una e l’altra profezia che si compiono nel nome data a Gesù: </w:t>
      </w:r>
      <w:r w:rsidRPr="00785A47">
        <w:rPr>
          <w:rFonts w:ascii="Arial" w:hAnsi="Arial" w:cs="Arial"/>
          <w:i/>
          <w:iCs/>
          <w:sz w:val="24"/>
          <w:szCs w:val="24"/>
        </w:rPr>
        <w:t>“Sarà chiama Nazareno”</w:t>
      </w:r>
      <w:r w:rsidRPr="00785A47">
        <w:rPr>
          <w:rFonts w:ascii="Arial" w:hAnsi="Arial" w:cs="Arial"/>
          <w:sz w:val="24"/>
          <w:szCs w:val="24"/>
        </w:rPr>
        <w:t xml:space="preserve">. </w:t>
      </w:r>
    </w:p>
    <w:p w14:paraId="7992FF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Prima profezia:</w:t>
      </w:r>
      <w:r w:rsidRPr="00785A47">
        <w:rPr>
          <w:rFonts w:ascii="Arial" w:hAnsi="Arial" w:cs="Arial"/>
          <w:i/>
          <w:iCs/>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770FA7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Seconda profezia: </w:t>
      </w:r>
      <w:r w:rsidRPr="00785A47">
        <w:rPr>
          <w:rFonts w:ascii="Arial" w:hAnsi="Arial" w:cs="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w:t>
      </w:r>
      <w:r w:rsidRPr="00785A47">
        <w:rPr>
          <w:rFonts w:ascii="Arial" w:hAnsi="Arial" w:cs="Arial"/>
          <w:i/>
          <w:iCs/>
          <w:sz w:val="24"/>
          <w:szCs w:val="24"/>
        </w:rPr>
        <w:lastRenderedPageBreak/>
        <w:t xml:space="preserve">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44694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vita di Gesù è tutta governata dallo Spirito Santo. Perché sia tutta governata dallo Spirito Santo non è sufficiente una sua azione diretta su Cristo Signore. Occorrono anche le azioni indirette. Azioni degli uomini perché ogni profezia si compia. Maria, Giuseppe, i Magi, Erode, sono stati finora attori per il compimento di ogni profezia. Maria, Giuseppe, i Magi hanno operato come strumenti di luce. Erode ha operato come strumento di malvagità e di violenza. A causa della sua malvagità, il Signore mandò suo figlio in Egitto e si è compiuta la profezia di Osea: </w:t>
      </w:r>
      <w:r w:rsidRPr="00785A47">
        <w:rPr>
          <w:rFonts w:ascii="Arial" w:hAnsi="Arial" w:cs="Arial"/>
          <w:i/>
          <w:iCs/>
          <w:sz w:val="24"/>
          <w:szCs w:val="24"/>
        </w:rPr>
        <w:t>“Dall’Egitto ho chiamato mio figlio”</w:t>
      </w:r>
      <w:r w:rsidRPr="00785A47">
        <w:rPr>
          <w:rFonts w:ascii="Arial" w:hAnsi="Arial" w:cs="Arial"/>
          <w:sz w:val="24"/>
          <w:szCs w:val="24"/>
        </w:rPr>
        <w:t xml:space="preserve">. Ora a motivo di Archelao e della sua cattiveria, il Signore manda il Figlio suo a Nazaret e si compie la profezia di Isaia: </w:t>
      </w:r>
      <w:r w:rsidRPr="00785A47">
        <w:rPr>
          <w:rFonts w:ascii="Arial" w:hAnsi="Arial" w:cs="Arial"/>
          <w:i/>
          <w:iCs/>
          <w:sz w:val="24"/>
          <w:szCs w:val="24"/>
        </w:rPr>
        <w:t>“Sarà chiamato Nazareno”</w:t>
      </w:r>
      <w:r w:rsidRPr="00785A47">
        <w:rPr>
          <w:rFonts w:ascii="Arial" w:hAnsi="Arial" w:cs="Arial"/>
          <w:sz w:val="24"/>
          <w:szCs w:val="24"/>
        </w:rPr>
        <w:t xml:space="preserve">. Per il compimento di questa profezia,  il Signore suscita in Giuseppe il timore di rimanere in Giudea. Tutto è a servizio della profezia.  Tutto è a servizio della gloria di Cristo Gesù. </w:t>
      </w:r>
    </w:p>
    <w:p w14:paraId="02AAC69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w:t>
      </w:r>
      <w:bookmarkStart w:id="1479" w:name="_Hlk169245426"/>
      <w:r w:rsidRPr="00785A47">
        <w:rPr>
          <w:rFonts w:ascii="Arial" w:hAnsi="Arial" w:cs="Arial"/>
          <w:i/>
          <w:sz w:val="24"/>
          <w:szCs w:val="24"/>
        </w:rPr>
        <w:t>Sarà chiamato Nazareno</w:t>
      </w:r>
      <w:bookmarkEnd w:id="1479"/>
      <w:r w:rsidRPr="00785A47">
        <w:rPr>
          <w:rFonts w:ascii="Arial" w:hAnsi="Arial" w:cs="Arial"/>
          <w:i/>
          <w:sz w:val="24"/>
          <w:szCs w:val="24"/>
        </w:rPr>
        <w:t xml:space="preserve">». </w:t>
      </w:r>
      <w:r w:rsidRPr="00785A47">
        <w:rPr>
          <w:rFonts w:ascii="Arial" w:hAnsi="Arial" w:cs="Arial"/>
          <w:sz w:val="24"/>
          <w:szCs w:val="24"/>
        </w:rPr>
        <w:t>(Mt 2,19-23).</w:t>
      </w:r>
    </w:p>
    <w:p w14:paraId="6C9138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che sappiamo che tutta la storia è a servizio della gloria di Cristo Gesù. Sono a servizio della gloria di Cristo Gesù tutte le forze del bene e sono a servizio della gloria di Cristo Gesù tutte le forze del male. Per questo è cosa sempre necessaria chiedersi: in questa storia di cattiveria, di malvagità, di oppressione, di devastazione, del dominio delle forze di Satana e del male, sulla nostra vita, quale gloria vuole che si manifesti per Gesù Signore? La più grande gloria per Gesù Signore fu raggiunta sulla croce. Egli attesta che nessuno lo ha potuto separare dall’amore per il Padre suo. Lui ha attestato che la santità si può vivere sopra ogni croce. Che il Signore tutto trasformi per la più grande gloria del Figlio suo, questo non deve significare che gli operatori di iniquità siano senza colpa. </w:t>
      </w:r>
      <w:r w:rsidRPr="00785A47">
        <w:rPr>
          <w:rFonts w:ascii="Arial" w:hAnsi="Arial" w:cs="Arial"/>
          <w:sz w:val="24"/>
          <w:szCs w:val="24"/>
        </w:rPr>
        <w:lastRenderedPageBreak/>
        <w:t>Essi sono responsabili per ogni atomo di male che compiono. Chi invece subisce il male, può vincerlo sempre con la grazia di Cristo Gesù e in questa vittoria si manifesta la gloria del Figlio del Padre. Ecco il pensiero che sempre deve governare il cristiano: sono a servizio della gloria di Gesù Signore. Qualsiasi cosa accade nella mia vita, va vissuta per manifestare quanto è grande la grazia di Cristo e anche quanto è splendente la sua verità. Solo chi ha questa fede, esce vittorioso da ogni croce. Il Signore Dio per la mia vita vuole manifestare al mondo tutta la gloria del Figlio suo. Madre del Signore, facci strumenti sempre a servizio della gloria del Figlio tuo, oggi e per tutti i giorni della nostra vita.</w:t>
      </w:r>
    </w:p>
    <w:bookmarkEnd w:id="1477"/>
    <w:p w14:paraId="1A3A991C" w14:textId="77777777" w:rsidR="00785A47" w:rsidRPr="00785A47" w:rsidRDefault="00785A47" w:rsidP="00785A47">
      <w:pPr>
        <w:spacing w:after="120"/>
        <w:jc w:val="right"/>
        <w:rPr>
          <w:rFonts w:ascii="Arial" w:hAnsi="Arial" w:cs="Arial"/>
          <w:b/>
          <w:bCs/>
          <w:sz w:val="24"/>
          <w:szCs w:val="24"/>
        </w:rPr>
      </w:pPr>
    </w:p>
    <w:p w14:paraId="551087AF" w14:textId="77777777" w:rsidR="00785A47" w:rsidRPr="00785A47" w:rsidRDefault="00785A47" w:rsidP="000340CA">
      <w:pPr>
        <w:pStyle w:val="Titolo2"/>
      </w:pPr>
      <w:bookmarkStart w:id="1480" w:name="_Toc183755968"/>
      <w:r w:rsidRPr="00785A47">
        <w:t>ANNO 2025</w:t>
      </w:r>
      <w:bookmarkEnd w:id="1480"/>
    </w:p>
    <w:p w14:paraId="76322D79" w14:textId="77777777" w:rsidR="00785A47" w:rsidRPr="00785A47" w:rsidRDefault="00785A47" w:rsidP="000340CA">
      <w:pPr>
        <w:pStyle w:val="Titolo3"/>
      </w:pPr>
      <w:bookmarkStart w:id="1481" w:name="_Toc182058257"/>
      <w:bookmarkStart w:id="1482" w:name="_Toc182134253"/>
      <w:bookmarkStart w:id="1483" w:name="_Toc183755969"/>
      <w:r w:rsidRPr="00785A47">
        <w:t>L’anima mia magnifica il Signore</w:t>
      </w:r>
      <w:bookmarkEnd w:id="1481"/>
      <w:bookmarkEnd w:id="1482"/>
      <w:bookmarkEnd w:id="1483"/>
    </w:p>
    <w:p w14:paraId="7E07602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Per poter scandagliare le profondità del cuore della Madre di Dio, di certo potrà aiutarci il confronto con un altro cuore: quello di Anna, donna sterile e per di più umiliata a causa della sua sterilità.  Leggiamo nel Primo Libro di Samuele: </w:t>
      </w:r>
      <w:r w:rsidRPr="00785A47">
        <w:rPr>
          <w:rFonts w:ascii="Arial" w:hAnsi="Arial" w:cs="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C01D4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w:t>
      </w:r>
      <w:r w:rsidRPr="00785A47">
        <w:rPr>
          <w:rFonts w:ascii="Arial" w:hAnsi="Arial" w:cs="Arial"/>
          <w:i/>
          <w:iCs/>
          <w:sz w:val="24"/>
          <w:szCs w:val="24"/>
        </w:rPr>
        <w:lastRenderedPageBreak/>
        <w:t>Ella replicò: «Possa la tua serva trovare grazia ai tuoi occhi». Poi la donna se ne andò per la sua via, mangiò e il suo volto non fu più come prima.</w:t>
      </w:r>
    </w:p>
    <w:p w14:paraId="6D367C5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5E4E2C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1,1-11). </w:t>
      </w:r>
    </w:p>
    <w:p w14:paraId="780417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donna sterile. In più è umiliata. Sfoga il suo dolore dinanzi al Signore. A Lui fa il voto di consacrargli il frutto del suo grembo. Il Signore ascolta la sua preghiera. Anna esulta nel Signore perché da Lui era stata esaudita. Ora non è più donna sterile e nessuno la potrà umiliare. Confessa che il Signore fa cose prodigiose. Il mondo è pieno delle sue meraviglie. Il cantico di Anna rivela l’agire di Dio, che è il solo Signore dell’universo eppure vi è con il canto della Vergine Maria, anche se in apparenza potrebbe non risultare, una abissale differenza. Dove noi dobbiamo situare questa abissale differenza? Essa è causata o generata dall’infinita differenza di Spirito Santo che governa il cuore della Vergine Maria. Anna è una figlia d’Israele intessuta di peccato come tutti i figli e le figlie </w:t>
      </w:r>
      <w:r w:rsidRPr="00785A47">
        <w:rPr>
          <w:rFonts w:ascii="Arial" w:hAnsi="Arial" w:cs="Arial"/>
          <w:sz w:val="24"/>
          <w:szCs w:val="24"/>
        </w:rPr>
        <w:lastRenderedPageBreak/>
        <w:t>d’Israele. In lei vi è lo Spirito di preghiera e lo Spirito della lode o della benedizione o della profezia o della visione. La natura rimane però quella contaminata dal peccato dei progenitori e pertanto sempre essa pone ostacoli a che lo Spirito si possa manifestare in tutta la sua sapienza, intelletto, consiglio, fortezza, scienza, pietà, timore del Signore. Vi è la stessa differenza che esiste tra una montagna di paglia secca e del metallo messo nel fuoco perché si riscaldi. La paglia non pone alcuna resistenza al fuoco e in un istante essa brucia . Il ferro mai potrà bruciare. Al massimo si può liquefare, se però sta lontano dal fuoco, all’istante ritorna nella durezza di origine. La Vergine Maria è tutta pervasa di Spirito Santo e interamente colma di grazia senza misura. In Lei lo Spirito Santo è divenuto suo fiato. È stato sufficiente un solo suo saluto. Elisabetta fu colmata di Spirito Santo. Divenne profetessa dell’Altissimo. Anche il bambino fu colmato di Spirito Santo ancora nel grembo della madre. Elisabetta proclama beata la Vergine Maria perché ha creduto. Ecco cosa le risponde Maria.</w:t>
      </w:r>
    </w:p>
    <w:p w14:paraId="500170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grande. Divinamente grande. Eternamente grande. È onnipotentemente grande. La grandezza è la sua essenza eterna. Questa sua grandezza va magnificata, celebrata, confessata, gridata. Cosa ha fatto il Dio di Maria? Ha guardato l’umiltà della Vergine Maria e per questo ha fatto per lei grandi cose. Come si manifestano queste grandi cose? D’ora in poi tutte le generazioni la chiameranno beata. La Vergine Maria è povera in spirito. La povertà in spirito il Lei si manifesta nell’assoluta libertà dalle cose di questo mondo.  Lei non ha desideri per la sua persona. Lei ha un solo desiderio e riguarda il suo Dio, il suo Creatore, il Signore. In cosa consiste questo desiderio? Che ogni figli di Abramo e ogni figlio di Adamo lo riconosca e lo adori secondo la sua purissima verità. Il desiderio della Vergine Maria è lo stesso desiderio del suo Dio. Che ogni uomo adori la sua volontà e obbedendo alla sua Parola, le doni pieno compimento. Qual è il desiderio di Cristo Gesù? Lo stesso ha nel cuore la Madre sua: che lui possa, obbedendo alla Parola del Padre suo, essere causa di salvezza per tutti coloro che obbediscono alla sua Parola. Con Maria non siamo più nei pensieri della terra così come è Anna. Siamo nei pensieri del cielo. Anzi. Siamo nello stesso cuore di Dio e dal cuore di Dio si pensa, si vuole, si opera. Questa è la Vergine Maria: tutta intessuta col pensiero di Dio. Al pensiero di Dio si aggiunge tutta la grazia di Dio. La grazia dona a Maria la forza per pensare, volere, obbedire, compiere il pensiero di Dio in ogni momento della sua vita. Con Anna ancora non siamo a queste altezze di umiltà. </w:t>
      </w:r>
    </w:p>
    <w:p w14:paraId="6257FC29"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w:t>
      </w:r>
      <w:bookmarkStart w:id="1484" w:name="_Hlk169190478"/>
      <w:r w:rsidRPr="00785A47">
        <w:rPr>
          <w:rFonts w:ascii="Arial" w:hAnsi="Arial" w:cs="Arial"/>
          <w:i/>
          <w:iCs/>
          <w:sz w:val="24"/>
          <w:szCs w:val="24"/>
        </w:rPr>
        <w:t xml:space="preserve">L’anima mia magnifica il Signore </w:t>
      </w:r>
      <w:bookmarkEnd w:id="1484"/>
      <w:r w:rsidRPr="00785A47">
        <w:rPr>
          <w:rFonts w:ascii="Arial" w:hAnsi="Arial" w:cs="Arial"/>
          <w:i/>
          <w:iCs/>
          <w:sz w:val="24"/>
          <w:szCs w:val="24"/>
        </w:rPr>
        <w:t xml:space="preserve">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w:t>
      </w:r>
      <w:r w:rsidRPr="00785A47">
        <w:rPr>
          <w:rFonts w:ascii="Arial" w:hAnsi="Arial" w:cs="Arial"/>
          <w:i/>
          <w:iCs/>
          <w:sz w:val="24"/>
          <w:szCs w:val="24"/>
        </w:rPr>
        <w:lastRenderedPageBreak/>
        <w:t>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1,39-55).</w:t>
      </w:r>
    </w:p>
    <w:p w14:paraId="4F03E359" w14:textId="77777777" w:rsidR="000340CA" w:rsidRDefault="00785A47" w:rsidP="00785A47">
      <w:pPr>
        <w:spacing w:after="120"/>
        <w:jc w:val="both"/>
        <w:rPr>
          <w:rFonts w:ascii="Arial" w:hAnsi="Arial" w:cs="Arial"/>
          <w:sz w:val="24"/>
          <w:szCs w:val="24"/>
        </w:rPr>
      </w:pPr>
      <w:r w:rsidRPr="00785A47">
        <w:rPr>
          <w:rFonts w:ascii="Arial" w:hAnsi="Arial" w:cs="Arial"/>
          <w:sz w:val="24"/>
          <w:szCs w:val="24"/>
        </w:rPr>
        <w:t xml:space="preserve">Oggi nella Vergine Maria il pensiero di Dio è divenuto una cosa con il pensiero di Cristo Gesù.  Qual è il pensiero di Cristo Gesù? Che il Padre, Dio, sia da tutti adorato secondo verità e giustizia. Qual è la via perché questo avvenga? Ridare al mondo il Vangelo, non un altro Vangelo, ma il Vangelo di Cristo Signore, Vangelo che il mondo ha dimenticato. Questo desiderio della Vergine Maria è stato manifestato tanti anni addietro. Esso è stato accolto da molti discepoli di Gesù e fatto crescere. Poi però esso ha fatto la fine del ricino di Giona. È seccato perché il verme del veleno della falsità e della menzogna ha rosicchiato molti cuori facendoli morire al Vangelo di Cristo </w:t>
      </w:r>
      <w:r w:rsidRPr="00785A47">
        <w:rPr>
          <w:rFonts w:ascii="Arial" w:hAnsi="Arial" w:cs="Arial"/>
          <w:i/>
          <w:iCs/>
          <w:sz w:val="24"/>
          <w:szCs w:val="24"/>
        </w:rPr>
        <w:t>G</w:t>
      </w:r>
      <w:r w:rsidRPr="00785A47">
        <w:rPr>
          <w:rFonts w:ascii="Arial" w:hAnsi="Arial" w:cs="Arial"/>
          <w:sz w:val="24"/>
          <w:szCs w:val="24"/>
        </w:rPr>
        <w:t>esù e convincendoli a divenire mondo con il mondo. Sul ricino di Giona ecco cosa narra la Scrittura Santa:</w:t>
      </w:r>
      <w:r w:rsidRPr="00785A47">
        <w:rPr>
          <w:rFonts w:ascii="Arial" w:hAnsi="Arial" w:cs="Arial"/>
          <w:i/>
          <w:iCs/>
          <w:sz w:val="24"/>
          <w:szCs w:val="24"/>
        </w:rPr>
        <w:t xml:space="preserv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r w:rsidRPr="00785A47">
        <w:rPr>
          <w:rFonts w:ascii="Arial" w:hAnsi="Arial" w:cs="Arial"/>
          <w:sz w:val="24"/>
          <w:szCs w:val="24"/>
        </w:rPr>
        <w:t>La Vergine Maria totalmente povera in spirito. Lei è l’opera ininterrotta di Dio. Noi sappiamo che nell’eternità non si acquisiscono più meriti. Ma questo non significa che non vi si viva di amore sempre più intenso. Noi non dobbiamo chiederci quale limite nell’amore raggiungerà la Vergine Maria. Dobbiamo invece chiederci fin dove giungerà a favore della Vergine Maria l’amore del Padre, la grazia di Cristo Gesù, la comunione dello Spirito Santo. È una domanda che noi stessi diciamo a-teologica, ma non anti-teologica, che è lecito formulare al nostro cuore. Questa verità ha voluto rivelarci lo Spirito Santo mettendo sulle labbra della Madre di Dio questo cantico nuovo.  Madre di Dio, vieni e immergici nella tua altissima e purissima umiltà. Donaci la povertà in spirito con la quale tutto di te hai vissuto per il tuo Dio e Signore.</w:t>
      </w:r>
    </w:p>
    <w:p w14:paraId="6471ACD3" w14:textId="1791CA20"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 </w:t>
      </w:r>
    </w:p>
    <w:p w14:paraId="7800051F" w14:textId="77777777" w:rsidR="00785A47" w:rsidRPr="00785A47" w:rsidRDefault="00785A47" w:rsidP="000340CA">
      <w:pPr>
        <w:pStyle w:val="Titolo3"/>
        <w:rPr>
          <w:i/>
          <w:iCs/>
        </w:rPr>
      </w:pPr>
      <w:bookmarkStart w:id="1485" w:name="_Toc182058259"/>
      <w:bookmarkStart w:id="1486" w:name="_Toc182134255"/>
      <w:bookmarkStart w:id="1487" w:name="_Toc183755970"/>
      <w:r w:rsidRPr="00785A47">
        <w:t>Regina delle vergini</w:t>
      </w:r>
      <w:bookmarkEnd w:id="1485"/>
      <w:bookmarkEnd w:id="1486"/>
      <w:bookmarkEnd w:id="1487"/>
    </w:p>
    <w:p w14:paraId="33D17A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065E5D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6D36FF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w:t>
      </w:r>
    </w:p>
    <w:p w14:paraId="71E45F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Infine Maria è Vergine nel corpo. Non solo non si è mai lasciata tentare da un qualche atto meno puro o meno santo, ella mai ha conosciuto uomo. Né prima del fidanzamento con Giuseppe, né durante, né dopo nello sposalizio. La verginità della Madre di Dio è per tutti i giorni della sua vita.  Maria nell’anima, nel </w:t>
      </w:r>
      <w:r w:rsidRPr="00785A47">
        <w:rPr>
          <w:rFonts w:ascii="Arial" w:hAnsi="Arial" w:cs="Arial"/>
          <w:sz w:val="24"/>
          <w:szCs w:val="24"/>
        </w:rPr>
        <w:lastRenderedPageBreak/>
        <w:t>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612FDA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23243A25" w14:textId="77777777" w:rsidR="000340CA" w:rsidRPr="00785A47" w:rsidRDefault="000340CA" w:rsidP="00785A47">
      <w:pPr>
        <w:spacing w:after="120"/>
        <w:jc w:val="both"/>
        <w:rPr>
          <w:rFonts w:ascii="Arial" w:hAnsi="Arial" w:cs="Arial"/>
          <w:sz w:val="24"/>
          <w:szCs w:val="24"/>
        </w:rPr>
      </w:pPr>
    </w:p>
    <w:p w14:paraId="03EFCACA" w14:textId="77777777" w:rsidR="00785A47" w:rsidRPr="00785A47" w:rsidRDefault="00785A47" w:rsidP="000340CA">
      <w:pPr>
        <w:pStyle w:val="Titolo3"/>
        <w:rPr>
          <w:i/>
          <w:iCs/>
        </w:rPr>
      </w:pPr>
      <w:bookmarkStart w:id="1488" w:name="_Toc182058263"/>
      <w:bookmarkStart w:id="1489" w:name="_Toc182134259"/>
      <w:bookmarkStart w:id="1490" w:name="_Toc183755971"/>
      <w:r w:rsidRPr="00785A47">
        <w:t>Regina di tutti i santi</w:t>
      </w:r>
      <w:bookmarkEnd w:id="1488"/>
      <w:bookmarkEnd w:id="1489"/>
      <w:bookmarkEnd w:id="1490"/>
    </w:p>
    <w:p w14:paraId="21435C6F"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Un tempo abbiamo scritto: I Santi sono coloro che godono la luce eterna nel regno dei Cielo, o Paradiso. Anime giuste, che però espiano le pene temporali dovute ai loro peccati, perché non cancellate sulla terra, sono quelle che si trovano in purgatorio, in attesa del compimento della loro speranza, che è il loro ingresso nelle dimore eterne del Cielo. Ecco come l’Apocalisse ci descrive uno squarcio di cielo:</w:t>
      </w:r>
      <w:r w:rsidRPr="00785A47">
        <w:rPr>
          <w:rFonts w:ascii="Arial" w:hAnsi="Arial" w:cs="Arial"/>
          <w:i/>
          <w:iCs/>
          <w:sz w:val="24"/>
          <w:szCs w:val="24"/>
        </w:rPr>
        <w:t xml:space="preserve"> “</w:t>
      </w:r>
      <w:r w:rsidRPr="00785A47">
        <w:rPr>
          <w:rFonts w:ascii="Arial" w:hAnsi="Arial" w:cs="Arial"/>
          <w:i/>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w:t>
      </w:r>
      <w:r w:rsidRPr="00785A47">
        <w:rPr>
          <w:rFonts w:ascii="Arial" w:hAnsi="Arial" w:cs="Arial"/>
          <w:i/>
          <w:sz w:val="24"/>
          <w:szCs w:val="24"/>
        </w:rPr>
        <w:lastRenderedPageBreak/>
        <w:t xml:space="preserve">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785A47">
        <w:rPr>
          <w:rFonts w:ascii="Arial" w:hAnsi="Arial" w:cs="Arial"/>
          <w:sz w:val="24"/>
          <w:szCs w:val="24"/>
        </w:rPr>
        <w:t xml:space="preserve">(Cfr.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303DD8E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w:t>
      </w:r>
      <w:r w:rsidRPr="00785A47">
        <w:rPr>
          <w:rFonts w:ascii="Arial" w:hAnsi="Arial" w:cs="Arial"/>
          <w:i/>
          <w:iCs/>
          <w:sz w:val="24"/>
          <w:szCs w:val="24"/>
        </w:rPr>
        <w:t xml:space="preserve"> “</w:t>
      </w:r>
      <w:r w:rsidRPr="00785A47">
        <w:rPr>
          <w:rFonts w:ascii="Arial" w:hAnsi="Arial" w:cs="Arial"/>
          <w:i/>
          <w:sz w:val="24"/>
          <w:szCs w:val="24"/>
        </w:rPr>
        <w:t xml:space="preserve">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 </w:t>
      </w:r>
      <w:r w:rsidRPr="00785A47">
        <w:rPr>
          <w:rFonts w:ascii="Arial" w:hAnsi="Arial" w:cs="Arial"/>
          <w:iCs/>
          <w:sz w:val="24"/>
          <w:szCs w:val="24"/>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4FB5FF50"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Ora aggiungiamo: oggi abbiamo perso i modelli della santità. Il Padre che dona il suo Figlio Unigenito per la nostra redenzione e salvezza, non è più il nostro modello. Neanche è nostro modello Gesù Signore che si fa obbediente al Padre </w:t>
      </w:r>
      <w:r w:rsidRPr="00785A47">
        <w:rPr>
          <w:rFonts w:ascii="Arial" w:hAnsi="Arial" w:cs="Arial"/>
          <w:iCs/>
          <w:sz w:val="24"/>
          <w:szCs w:val="24"/>
        </w:rPr>
        <w:lastRenderedPageBreak/>
        <w:t>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La Madre di Dio ci aiuti ad esse nella nostra storia e nella nostra vita la verità e la carità di Cristo Gesù.</w:t>
      </w:r>
    </w:p>
    <w:p w14:paraId="4D1C8C97" w14:textId="77777777" w:rsidR="000340CA" w:rsidRPr="00785A47" w:rsidRDefault="000340CA" w:rsidP="00785A47">
      <w:pPr>
        <w:spacing w:after="120"/>
        <w:jc w:val="both"/>
        <w:rPr>
          <w:rFonts w:ascii="Arial" w:hAnsi="Arial" w:cs="Arial"/>
          <w:iCs/>
          <w:sz w:val="24"/>
          <w:szCs w:val="24"/>
        </w:rPr>
      </w:pPr>
    </w:p>
    <w:p w14:paraId="14107628" w14:textId="77777777" w:rsidR="00785A47" w:rsidRPr="00785A47" w:rsidRDefault="00785A47" w:rsidP="000340CA">
      <w:pPr>
        <w:pStyle w:val="Titolo3"/>
        <w:rPr>
          <w:i/>
          <w:iCs/>
        </w:rPr>
      </w:pPr>
      <w:bookmarkStart w:id="1491" w:name="_Toc182058265"/>
      <w:bookmarkStart w:id="1492" w:name="_Toc182134261"/>
      <w:bookmarkStart w:id="1493" w:name="_Toc183755972"/>
      <w:r w:rsidRPr="00785A47">
        <w:t>Regina concepita senza peccato originale</w:t>
      </w:r>
      <w:bookmarkEnd w:id="1491"/>
      <w:bookmarkEnd w:id="1492"/>
      <w:bookmarkEnd w:id="1493"/>
    </w:p>
    <w:p w14:paraId="5691AB0E" w14:textId="77777777" w:rsidR="00785A47" w:rsidRPr="00785A47" w:rsidRDefault="00785A47" w:rsidP="00785A47">
      <w:pPr>
        <w:spacing w:after="120"/>
        <w:jc w:val="both"/>
        <w:rPr>
          <w:rFonts w:ascii="Arial" w:hAnsi="Arial" w:cs="Arial"/>
          <w:sz w:val="24"/>
          <w:szCs w:val="24"/>
        </w:rPr>
      </w:pPr>
      <w:bookmarkStart w:id="1494" w:name="_Hlk170361424"/>
      <w:r w:rsidRPr="00785A47">
        <w:rPr>
          <w:rFonts w:ascii="Arial" w:hAnsi="Arial" w:cs="Arial"/>
          <w:bCs/>
          <w:sz w:val="24"/>
          <w:szCs w:val="24"/>
        </w:rPr>
        <w:t xml:space="preserve">Un tempo abbiamo scritto: </w:t>
      </w:r>
      <w:r w:rsidRPr="00785A47">
        <w:rPr>
          <w:rFonts w:ascii="Arial" w:hAnsi="Arial" w:cs="Arial"/>
          <w:sz w:val="24"/>
          <w:szCs w:val="24"/>
        </w:rPr>
        <w:t xml:space="preserve">Dalla storia della riflessione teologica sappiamo che questa verità è stata sempre discussa. Man mano però che si procedeva nel tempo, essa venne sempre più ad affermarsi fino a divenire fede comune quasi di tutto il popolo di Dio.  L’8 dicembre del 1854, Pio IX, nella Basilica di San Pietro, in Roma, con la bolla </w:t>
      </w:r>
      <w:r w:rsidRPr="00785A47">
        <w:rPr>
          <w:rFonts w:ascii="Arial" w:hAnsi="Arial" w:cs="Arial"/>
          <w:i/>
          <w:sz w:val="24"/>
          <w:szCs w:val="24"/>
          <w:lang w:val="la-Latn"/>
        </w:rPr>
        <w:t>“Ineffabilis Deus</w:t>
      </w:r>
      <w:r w:rsidRPr="00785A47">
        <w:rPr>
          <w:rFonts w:ascii="Arial" w:hAnsi="Arial" w:cs="Arial"/>
          <w:i/>
          <w:sz w:val="24"/>
          <w:szCs w:val="24"/>
        </w:rPr>
        <w:t xml:space="preserve">” </w:t>
      </w:r>
      <w:r w:rsidRPr="00785A47">
        <w:rPr>
          <w:rFonts w:ascii="Arial" w:hAnsi="Arial" w:cs="Arial"/>
          <w:sz w:val="24"/>
          <w:szCs w:val="24"/>
        </w:rPr>
        <w:t xml:space="preserve">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Le parole della Bolla vanno scolpite nella memoria di ogni pio devoto della Vergine Maria, sia in latino che in italiano:</w:t>
      </w:r>
      <w:r w:rsidRPr="00785A47">
        <w:rPr>
          <w:rFonts w:ascii="Arial" w:hAnsi="Arial" w:cs="Arial"/>
          <w:sz w:val="24"/>
          <w:szCs w:val="24"/>
          <w:lang w:val="la-Latn"/>
        </w:rPr>
        <w:t xml:space="preserve"> </w:t>
      </w:r>
      <w:r w:rsidRPr="00785A47">
        <w:rPr>
          <w:rFonts w:ascii="Arial" w:hAnsi="Arial" w:cs="Arial"/>
          <w:i/>
          <w:sz w:val="24"/>
          <w:szCs w:val="24"/>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785A47">
        <w:rPr>
          <w:rFonts w:ascii="Arial" w:hAnsi="Arial" w:cs="Arial"/>
          <w:i/>
          <w:sz w:val="24"/>
          <w:szCs w:val="24"/>
        </w:rPr>
        <w:t xml:space="preserve">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sidRPr="00785A47">
        <w:rPr>
          <w:rFonts w:ascii="Arial" w:hAnsi="Arial" w:cs="Arial"/>
          <w:sz w:val="24"/>
          <w:szCs w:val="24"/>
        </w:rPr>
        <w:t xml:space="preserve">. Quattro anni dopo, l’11 febbraio 1858, a Lourdes, apparendo a Santa Bernadette, la Vergine Maria ha confermato questa verità proclamandosi: </w:t>
      </w:r>
      <w:r w:rsidRPr="00785A47">
        <w:rPr>
          <w:rFonts w:ascii="Arial" w:hAnsi="Arial" w:cs="Arial"/>
          <w:i/>
          <w:sz w:val="24"/>
          <w:szCs w:val="24"/>
        </w:rPr>
        <w:t>“L’Immacolata concezione di Dio”</w:t>
      </w:r>
      <w:r w:rsidRPr="00785A47">
        <w:rPr>
          <w:rFonts w:ascii="Arial" w:hAnsi="Arial" w:cs="Arial"/>
          <w:sz w:val="24"/>
          <w:szCs w:val="24"/>
        </w:rPr>
        <w:t xml:space="preserve">.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w:t>
      </w:r>
      <w:r w:rsidRPr="00785A47">
        <w:rPr>
          <w:rFonts w:ascii="Arial" w:hAnsi="Arial" w:cs="Arial"/>
          <w:sz w:val="24"/>
          <w:szCs w:val="24"/>
        </w:rPr>
        <w:lastRenderedPageBreak/>
        <w:t>tutta l’opera che il Signore ha fatto per Lei. Maria è molto di più, infinitamente di più di quanto il dogma in se stesso recita, proclama, definisce, sancisce per tutta il mondo credente.</w:t>
      </w:r>
    </w:p>
    <w:p w14:paraId="2D5C1F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come Lei stessa si è presentata, è l’</w:t>
      </w:r>
      <w:r w:rsidRPr="00785A47">
        <w:rPr>
          <w:rFonts w:ascii="Arial" w:hAnsi="Arial" w:cs="Arial"/>
          <w:i/>
          <w:sz w:val="24"/>
          <w:szCs w:val="24"/>
        </w:rPr>
        <w:t xml:space="preserve">Immacolata Concezione di Dio, </w:t>
      </w:r>
      <w:r w:rsidRPr="00785A47">
        <w:rPr>
          <w:rFonts w:ascii="Arial" w:hAnsi="Arial" w:cs="Arial"/>
          <w:sz w:val="24"/>
          <w:szCs w:val="24"/>
        </w:rPr>
        <w:t>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42396A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w:t>
      </w:r>
      <w:r w:rsidRPr="00785A47">
        <w:rPr>
          <w:rFonts w:ascii="Arial" w:hAnsi="Arial" w:cs="Arial"/>
          <w:sz w:val="24"/>
          <w:szCs w:val="24"/>
        </w:rPr>
        <w:lastRenderedPageBreak/>
        <w:t xml:space="preserve">responsabilità di ogni figlio di Madre: lui è chiamato a mostrare con la sua vita quanto è Santa la Madre sua. Vergine Immacolata, aiuta ogni tuo figlio perché mostri al mondo con la sua vita la tua bellezza. </w:t>
      </w:r>
      <w:bookmarkEnd w:id="1494"/>
    </w:p>
    <w:p w14:paraId="3E4FEE07" w14:textId="77777777" w:rsidR="000340CA" w:rsidRPr="00785A47" w:rsidRDefault="000340CA" w:rsidP="00785A47">
      <w:pPr>
        <w:spacing w:after="120"/>
        <w:jc w:val="both"/>
        <w:rPr>
          <w:rFonts w:ascii="Arial" w:hAnsi="Arial" w:cs="Arial"/>
          <w:bCs/>
          <w:i/>
          <w:iCs/>
          <w:sz w:val="24"/>
          <w:szCs w:val="24"/>
        </w:rPr>
      </w:pPr>
    </w:p>
    <w:p w14:paraId="2FC9B4D7" w14:textId="77777777" w:rsidR="00785A47" w:rsidRPr="00785A47" w:rsidRDefault="00785A47" w:rsidP="000340CA">
      <w:pPr>
        <w:pStyle w:val="Titolo3"/>
        <w:rPr>
          <w:i/>
        </w:rPr>
      </w:pPr>
      <w:bookmarkStart w:id="1495" w:name="_Toc182058267"/>
      <w:bookmarkStart w:id="1496" w:name="_Toc182134263"/>
      <w:bookmarkStart w:id="1497" w:name="_Toc183755973"/>
      <w:r w:rsidRPr="00785A47">
        <w:t>Egli manifestò la sua gloria e i suoi discepoli credettero in lui</w:t>
      </w:r>
      <w:bookmarkEnd w:id="1495"/>
      <w:bookmarkEnd w:id="1496"/>
      <w:bookmarkEnd w:id="1497"/>
    </w:p>
    <w:p w14:paraId="682B628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Cristo Gesù è la gloria del Padre. Il Padre vuole che il Figlio Unigenito sia la gloria dell’Universo; vuole che sia la gloria dell’uomo. Tutto l’universo è creato per Cristo in vista di Cristo. Essendo il fine dell’uomo Cristo Gesù, se l’uomo non raggiunge il suo fine, rimane privo della sua verità, privo della sua natura, privo della sua essenza, privo della sua vita. Se l’uomo non vive per Cristo, divenendo sua vita, fallisce la sua esistenza. Se poi vive contro Cristo, allora la sua esistenza da umana diviene diabolica, perché solo il diavolo lavora per distruggere Cristo Gesù e per convincere ogni uomo a lottare con tutto se stesso, al fine di distruggere Cristo Gesù. </w:t>
      </w:r>
    </w:p>
    <w:p w14:paraId="6370181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come l’Apostolo Paolo rivela sia agli Efesini che ai Colossesi questa divina verità eterna: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785A47">
        <w:rPr>
          <w:rFonts w:ascii="Arial" w:hAnsi="Arial" w:cs="Arial"/>
          <w:iCs/>
          <w:sz w:val="24"/>
          <w:szCs w:val="24"/>
        </w:rPr>
        <w:t xml:space="preserve">L’uomo è stato creato per essere nel tempo e nell’eternità questa verità. Se questa verità da lui non è raggiunta, la sua esistenza è senza verità. Che oggi l’uomo sia senza verità lo sta attestando la storia molte volte e in diversi modi. </w:t>
      </w:r>
    </w:p>
    <w:p w14:paraId="5E58B03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Ora è giusto operare un passaggio successivo: questa verità va conosciuta, senza conoscenza non si può realizzare. Chi è a servizio di questa conoscenza così che Cristo diventi la vita di ogni uomo che viene sulla nostra terra? A servizio di questa conoscenza è prima di tutto il Padre ed è lo Spirito Santo. A servizio di questa conoscenza è anche Cristo Gesù e tutti gli angeli del cielo. A servizio di questa conoscenza vi è la Vergine Maria. A servizio di questa conoscenza sono chiamati prima di tutto gli Apostoli del Signore e in comunione con gli Apostoli di Cristo Gesù, ogni altro suo discepolo. Ora noi sappiamo che tutto il Cielo è a servizio della conoscenza di Cristo Gesù. A servizio della conoscenza di Cristo oggi non è più la Chiesa. Essa esiste per far conoscere Cristo. Se essa non fa conoscere Cristo o dichiara Cristo non più il solo fine dell’uomo, ha perso la sua ragione di esistere. Il fine della Chiesa è Cristo. Se la Chiesa non vive per questo fine, ha perso il fine del suo stesso della sua vocazione e missione. Oggi tutte le diaboliche teorie che formano l’oceano nel quale naviga la nave della Chiesa, ci attestano con ogni evidenza che moltissimi discepoli di Gesù hanno perso il fine del loro essere discepoli di Cristo Signore. </w:t>
      </w:r>
    </w:p>
    <w:p w14:paraId="0B6C74D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Sempre sulla conoscenza di Cristo Gesù, ecco cosa rivela a noi lo Spirito Santo per bocca dell’Apostolo Paolo. Prima di ogni cosa ci rivela il cuore di Paolo, dal quale sempre si leva al Signore una preghiera perché Cristo sia da tutti conosciuto nella purezza della sua verità e poi ci manifesta la necessità che Cristo venga conosciuto, essendo il solo nome nel quale è stabilito che possiamo essere salvati: </w:t>
      </w: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w:t>
      </w:r>
      <w:r w:rsidRPr="00785A47">
        <w:rPr>
          <w:rFonts w:ascii="Arial" w:hAnsi="Arial" w:cs="Arial"/>
          <w:i/>
          <w:sz w:val="24"/>
          <w:szCs w:val="24"/>
        </w:rPr>
        <w:lastRenderedPageBreak/>
        <w:t xml:space="preserve">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r w:rsidRPr="00785A47">
        <w:rPr>
          <w:rFonts w:ascii="Arial" w:hAnsi="Arial" w:cs="Arial"/>
          <w:iCs/>
          <w:sz w:val="24"/>
          <w:szCs w:val="24"/>
        </w:rPr>
        <w:t>Se Cristo Gesù non è conosciuto, non vi è salvezza piena, perfetta per ogni uomo. Rimane l’uomo nel regno del peccato e della morte. Manca della sua vera natura e non può produrre frutti di salvezza.</w:t>
      </w:r>
    </w:p>
    <w:p w14:paraId="5ACA12B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Lo Spirito Santo nel Vangelo secondo Giovanni ci rivela qual è la missione della Vergine Maria in ordine alla conoscenza di Cristo Gesù. Lei sempre deve scendere nella Chiesa e metterla tutta in movimento perché Cristo Gesù venga conosciuto e a Lui venga data la gloria che nasce dalla fede in Lui. Lei scende e opera direttamente chiedendo a Cristo Gesù che anche oggi operi perché la sua gloria venga riconosciuta da ogni uomo con una purissima fede in Lui. Poi chiede ad ogni suo discepolo che si ponga a servizio della gloria del Figlio suo. Dall’obbedienza dei discepoli a Cristo Gesù ogni uomo potrà conoscere Cristo in purezza e pienezza di santità, credendo in Lui e perseverando nel suo porsi interamente a servizio della sua gloria.</w:t>
      </w:r>
    </w:p>
    <w:p w14:paraId="153C2D4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quel tempo,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w:t>
      </w:r>
      <w:bookmarkStart w:id="1498" w:name="_Hlk170418721"/>
      <w:r w:rsidRPr="00785A47">
        <w:rPr>
          <w:rFonts w:ascii="Arial" w:hAnsi="Arial" w:cs="Arial"/>
          <w:i/>
          <w:sz w:val="24"/>
          <w:szCs w:val="24"/>
        </w:rPr>
        <w:t>egli manifestò la sua gloria e i suoi discepoli credettero in lui</w:t>
      </w:r>
      <w:bookmarkEnd w:id="1498"/>
      <w:r w:rsidRPr="00785A47">
        <w:rPr>
          <w:rFonts w:ascii="Arial" w:hAnsi="Arial" w:cs="Arial"/>
          <w:i/>
          <w:sz w:val="24"/>
          <w:szCs w:val="24"/>
        </w:rPr>
        <w:t>.</w:t>
      </w:r>
    </w:p>
    <w:p w14:paraId="40A1C4E0"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anche da noi è venuta e ci ha chiesto di porre la nostra vita interamente a servizio della gloria di Cristo Gesù. La nostra missione consisteva nello spiegare quando Lei, la Vergine Maria, o lo Spirito Santo, o Cristo Gesù, o il Padre dei cieli, o gli Angeli di Dio, dicevano e operavano attraverso una loro serva, scelta da Dio, per essere voce dell’eternità sulla nostra terra. Ecco cosa è accaduto: i nemici della Vergine Maria hanno dichiarato che Lei non c’entra in questa storia. Essa è una storia di uomini. Non è una storia della Vergine Maria. Per fare questo  hanno dichiarato irretita la nostra persona e così hanno potuto elevare a persone degne di fede tutti i nemici della Vergine Maria che con odio </w:t>
      </w:r>
      <w:r w:rsidRPr="00785A47">
        <w:rPr>
          <w:rFonts w:ascii="Arial" w:hAnsi="Arial" w:cs="Arial"/>
          <w:iCs/>
          <w:sz w:val="24"/>
          <w:szCs w:val="24"/>
        </w:rPr>
        <w:lastRenderedPageBreak/>
        <w:t>infinito, con ogni menzogna e calunnia, hanno sempre operato per attestare la non discesa nella nostra storia della Madre di Dio. Noi oggi solennemente dichiariamo che la storia che abbiamo vissuto è stata veramente storia della Vergine Maria interamente vissuta a servizio della gloria di Cristo Gesù. Il Vangelo è tutto scritto a servizio della gloria di Cristo Gesù. Che oggi molti cristiani lo disprezzino e lo riducono ad una favola, non significa che esso sia falso. Così dicasi anche della Chiesa. Che oggi molti suoi figli l’abbiamo distratta dal suo vero unico fine: essere interamente a servizio della gloria di Cristo Gesù, non significa che essa sia natura falsa e falsa sia la sua missione. Purtroppo la logica diabolica è sempre la stessa: fa chiamare Gesù figlio e servo di Beelzebùl così che nessuno più possa credere in lui. Fa dichiarare falsa la discesa della Vergine Maria nella nostra storia, così che nessuno possa più mettersi a servizio della gloria di Cristo Signore. Strategia satanica di ieri, strategia satanica di oggi. Il fine è sempre lo stesso: l’eliminazione di ogni intervento voluto da Dio per dare a Cristo la sua gloria e perché donando a Cristo la sua gloria ogni uomo diventi partecipe della stessa gloria. Noi sempre lo grideremo al mondo intero: veramente la Vergine Maria è discesa nella nostra storia. Veramente è stata Lei a porre la mia vita interamente a servizio della gloria del Figlio suo. La Madre di Dio scenda oggi con potenza e schiacci la testa al serpente infernale che vuole oggi  e sempre che nessuno creda più in Cristo Signore.</w:t>
      </w:r>
    </w:p>
    <w:p w14:paraId="3E8A92F7" w14:textId="77777777" w:rsidR="000340CA" w:rsidRPr="00785A47" w:rsidRDefault="000340CA" w:rsidP="00785A47">
      <w:pPr>
        <w:spacing w:after="120"/>
        <w:jc w:val="both"/>
        <w:rPr>
          <w:rFonts w:ascii="Arial" w:hAnsi="Arial" w:cs="Arial"/>
          <w:iCs/>
          <w:sz w:val="24"/>
          <w:szCs w:val="24"/>
        </w:rPr>
      </w:pPr>
    </w:p>
    <w:p w14:paraId="190A952D" w14:textId="77777777" w:rsidR="00785A47" w:rsidRPr="00785A47" w:rsidRDefault="00785A47" w:rsidP="000340CA">
      <w:pPr>
        <w:pStyle w:val="Titolo3"/>
        <w:rPr>
          <w:i/>
          <w:iCs/>
        </w:rPr>
      </w:pPr>
      <w:bookmarkStart w:id="1499" w:name="_Toc182058269"/>
      <w:bookmarkStart w:id="1500" w:name="_Toc182134265"/>
      <w:bookmarkStart w:id="1501" w:name="_Toc183755974"/>
      <w:r w:rsidRPr="00785A47">
        <w:t>Regina assunta in cielo</w:t>
      </w:r>
      <w:bookmarkEnd w:id="1499"/>
      <w:bookmarkEnd w:id="1500"/>
      <w:bookmarkEnd w:id="1501"/>
    </w:p>
    <w:p w14:paraId="4609A3FB" w14:textId="77777777" w:rsidR="00785A47" w:rsidRPr="00785A47" w:rsidRDefault="00785A47" w:rsidP="00785A47">
      <w:pPr>
        <w:spacing w:after="120"/>
        <w:jc w:val="both"/>
        <w:rPr>
          <w:rFonts w:ascii="Arial" w:hAnsi="Arial" w:cs="Arial"/>
          <w:i/>
          <w:sz w:val="24"/>
          <w:szCs w:val="24"/>
        </w:rPr>
      </w:pPr>
      <w:r w:rsidRPr="00785A47">
        <w:rPr>
          <w:rFonts w:ascii="Arial" w:hAnsi="Arial" w:cs="Arial"/>
          <w:bCs/>
          <w:sz w:val="24"/>
          <w:szCs w:val="24"/>
        </w:rPr>
        <w:t xml:space="preserve">Un tempo abbiamo scritto: </w:t>
      </w:r>
      <w:r w:rsidRPr="00785A47">
        <w:rPr>
          <w:rFonts w:ascii="Arial" w:hAnsi="Arial" w:cs="Arial"/>
          <w:iCs/>
          <w:sz w:val="24"/>
          <w:szCs w:val="24"/>
        </w:rPr>
        <w:t xml:space="preserve">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785A47">
        <w:rPr>
          <w:rFonts w:ascii="Arial" w:hAnsi="Arial" w:cs="Arial"/>
          <w:i/>
          <w:iCs/>
          <w:sz w:val="24"/>
          <w:szCs w:val="24"/>
        </w:rPr>
        <w:t>“</w:t>
      </w:r>
      <w:r w:rsidRPr="00785A47">
        <w:rPr>
          <w:rFonts w:ascii="Arial" w:hAnsi="Arial" w:cs="Arial"/>
          <w:i/>
          <w:sz w:val="24"/>
          <w:szCs w:val="24"/>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sz w:val="24"/>
          <w:szCs w:val="24"/>
        </w:rPr>
        <w:t xml:space="preserve"> (Sal 16 (15) 5-11). </w:t>
      </w:r>
      <w:r w:rsidRPr="00785A47">
        <w:rPr>
          <w:rFonts w:ascii="Arial" w:hAnsi="Arial" w:cs="Arial"/>
          <w:iCs/>
          <w:sz w:val="24"/>
          <w:szCs w:val="24"/>
        </w:rPr>
        <w:t xml:space="preserve">La differenza però è sostanziale. Gesù risorge da se stesso. Maria non risorge. Non si parla mai di risurrezione per lei. Si parla di transito, di passaggio dalla terra al Cielo in un attimo, in un istante.  Pio XII, il 1° Novembre 1950, con la Costituzione Apostolica </w:t>
      </w:r>
      <w:r w:rsidRPr="00785A47">
        <w:rPr>
          <w:rFonts w:ascii="Arial" w:hAnsi="Arial" w:cs="Arial"/>
          <w:i/>
          <w:iCs/>
          <w:sz w:val="24"/>
          <w:szCs w:val="24"/>
        </w:rPr>
        <w:t>“</w:t>
      </w:r>
      <w:r w:rsidRPr="00785A47">
        <w:rPr>
          <w:rFonts w:ascii="Arial" w:hAnsi="Arial" w:cs="Arial"/>
          <w:i/>
          <w:sz w:val="24"/>
          <w:szCs w:val="24"/>
        </w:rPr>
        <w:t>Munificentissimus Deus”</w:t>
      </w:r>
      <w:r w:rsidRPr="00785A47">
        <w:rPr>
          <w:rFonts w:ascii="Arial" w:hAnsi="Arial" w:cs="Arial"/>
          <w:sz w:val="24"/>
          <w:szCs w:val="24"/>
        </w:rPr>
        <w:t xml:space="preserve">, definisce la fede della Chiesa donandole valore dogmatico: per tutti, per sempre, in modo irreversibile. Ecco le sue parole in latino e in italiano: </w:t>
      </w:r>
      <w:r w:rsidRPr="00785A47">
        <w:rPr>
          <w:rFonts w:ascii="Arial" w:hAnsi="Arial" w:cs="Arial"/>
          <w:sz w:val="24"/>
          <w:szCs w:val="24"/>
          <w:lang w:val="la-Latn"/>
        </w:rPr>
        <w:t xml:space="preserve"> </w:t>
      </w:r>
      <w:r w:rsidRPr="00785A47">
        <w:rPr>
          <w:rFonts w:ascii="Arial" w:hAnsi="Arial" w:cs="Arial"/>
          <w:i/>
          <w:sz w:val="24"/>
          <w:szCs w:val="24"/>
          <w:lang w:val="la-Latn"/>
        </w:rPr>
        <w:t xml:space="preserve">“Quapropter,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 </w:t>
      </w:r>
      <w:r w:rsidRPr="00785A47">
        <w:rPr>
          <w:rFonts w:ascii="Arial" w:hAnsi="Arial" w:cs="Arial"/>
          <w:i/>
          <w:sz w:val="24"/>
          <w:szCs w:val="24"/>
        </w:rPr>
        <w:t xml:space="preserve">«Pertanto, dopo avere innalzato </w:t>
      </w:r>
      <w:r w:rsidRPr="00785A47">
        <w:rPr>
          <w:rFonts w:ascii="Arial" w:hAnsi="Arial" w:cs="Arial"/>
          <w:i/>
          <w:sz w:val="24"/>
          <w:szCs w:val="24"/>
        </w:rPr>
        <w:lastRenderedPageBreak/>
        <w:t xml:space="preserve">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w:t>
      </w:r>
    </w:p>
    <w:p w14:paraId="7AE4BC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 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viventi. Dio anche questo singolare privilegio le ha concesso: di non morire, ma di essere trasformata all’istante. Valgono per Lei le parole di San Paolo ai Tessalonicesi:</w:t>
      </w:r>
      <w:r w:rsidRPr="00785A47">
        <w:rPr>
          <w:rFonts w:ascii="Arial" w:hAnsi="Arial" w:cs="Arial"/>
          <w:i/>
          <w:sz w:val="24"/>
          <w:szCs w:val="24"/>
        </w:rPr>
        <w:t xml:space="preserve"> “Noi, che viviamo e che saremo ancora in vita, verremo rapiti insieme con</w:t>
      </w:r>
      <w:r w:rsidRPr="00785A47">
        <w:rPr>
          <w:rFonts w:ascii="Arial" w:hAnsi="Arial" w:cs="Arial"/>
          <w:b/>
          <w:i/>
          <w:sz w:val="24"/>
          <w:szCs w:val="24"/>
        </w:rPr>
        <w:t xml:space="preserve"> </w:t>
      </w:r>
      <w:r w:rsidRPr="00785A47">
        <w:rPr>
          <w:rFonts w:ascii="Arial" w:hAnsi="Arial" w:cs="Arial"/>
          <w:i/>
          <w:sz w:val="24"/>
          <w:szCs w:val="24"/>
        </w:rPr>
        <w:t>loro nelle nubi, per andare incontro al Signore in alto, e così per sempre saremo con il Signore”</w:t>
      </w:r>
      <w:r w:rsidRPr="00785A47">
        <w:rPr>
          <w:rFonts w:ascii="Arial" w:hAnsi="Arial" w:cs="Arial"/>
          <w:sz w:val="24"/>
          <w:szCs w:val="24"/>
        </w:rPr>
        <w:t xml:space="preserve">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34285481"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w:t>
      </w:r>
      <w:r w:rsidRPr="00785A47">
        <w:rPr>
          <w:rFonts w:ascii="Arial" w:hAnsi="Arial" w:cs="Arial"/>
          <w:bCs/>
          <w:sz w:val="24"/>
          <w:szCs w:val="24"/>
        </w:rPr>
        <w:lastRenderedPageBreak/>
        <w:t>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 La Vergine Maria, calpestando tutti questi decreti satanici e infernali, scenda e metta nei cuori la sua purissima Verità. Lei è Regina assunta in cielo in corpo e anima. Lei è Regina rivestita della gloria di Dio.</w:t>
      </w:r>
    </w:p>
    <w:p w14:paraId="0498FC2F" w14:textId="77777777" w:rsidR="000340CA" w:rsidRPr="00785A47" w:rsidRDefault="000340CA" w:rsidP="00785A47">
      <w:pPr>
        <w:spacing w:after="120"/>
        <w:jc w:val="both"/>
        <w:rPr>
          <w:rFonts w:ascii="Arial" w:hAnsi="Arial" w:cs="Arial"/>
          <w:bCs/>
          <w:sz w:val="24"/>
          <w:szCs w:val="24"/>
        </w:rPr>
      </w:pPr>
    </w:p>
    <w:p w14:paraId="0A3EB04F" w14:textId="77777777" w:rsidR="00785A47" w:rsidRPr="00785A47" w:rsidRDefault="00785A47" w:rsidP="000340CA">
      <w:pPr>
        <w:pStyle w:val="Titolo3"/>
      </w:pPr>
      <w:bookmarkStart w:id="1502" w:name="_Toc182058271"/>
      <w:bookmarkStart w:id="1503" w:name="_Toc182134267"/>
      <w:bookmarkStart w:id="1504" w:name="_Toc183755975"/>
      <w:r w:rsidRPr="00785A47">
        <w:t>Maria, da parte sua, custodiva tutte queste cose, meditandole nel suo cuore.</w:t>
      </w:r>
      <w:bookmarkEnd w:id="1502"/>
      <w:bookmarkEnd w:id="1503"/>
      <w:bookmarkEnd w:id="1504"/>
    </w:p>
    <w:p w14:paraId="21FE79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il cuore che il Signore ha creato perché sempre dalle sue labbra si innalzi a Lui un “Magnificat” che manifesti la mondo la bellezza di ogni sua opera. Lei vive quanto è rivelato nel Salmo: </w:t>
      </w:r>
      <w:r w:rsidRPr="00785A47">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785A47">
        <w:rPr>
          <w:rFonts w:ascii="Arial" w:hAnsi="Arial" w:cs="Arial"/>
          <w:sz w:val="24"/>
          <w:szCs w:val="24"/>
        </w:rPr>
        <w:t>La Vergine Maria non medita solo la Parola della Scrittura. Lei medita giorno e notte ogni Parola con la quale ogni giorno il Signore crea la storia dinanzi ai suoi occhi. La Parola di Dio che essa medita notte e giorno è la storia. Dio le parla attraverso la storia. La Vergine Maria legge la storia, medita la storia, innalza a Signore il suo Magnificat. La vergine Maria è “i</w:t>
      </w:r>
      <w:r w:rsidRPr="00785A47">
        <w:rPr>
          <w:rFonts w:ascii="Arial" w:hAnsi="Arial" w:cs="Arial"/>
          <w:i/>
          <w:iCs/>
          <w:sz w:val="24"/>
          <w:szCs w:val="24"/>
        </w:rPr>
        <w:t xml:space="preserve">l cuore sapiente medita le parabole. È l’orecchio attento che è quanto desidera il saggio (Sir 3,29). </w:t>
      </w:r>
      <w:r w:rsidRPr="00785A47">
        <w:rPr>
          <w:rFonts w:ascii="Arial" w:hAnsi="Arial" w:cs="Arial"/>
          <w:sz w:val="24"/>
          <w:szCs w:val="24"/>
        </w:rPr>
        <w:t xml:space="preserve">Nessuna Parola della storia dovrà essere letta in modo confuso o errato. Tutto da Lei dovrà essere letto dalla purissima scienza e sapienza nello Spirito Santo. </w:t>
      </w:r>
    </w:p>
    <w:p w14:paraId="3A7C83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Alla Vergine Maria si deve applicare in una maniera e modalità infinitamente superiore quanto nel Libro del Siracide è detto dello Scriba: “</w:t>
      </w:r>
      <w:r w:rsidRPr="00785A47">
        <w:rPr>
          <w:rFonts w:ascii="Arial" w:hAnsi="Arial" w:cs="Arial"/>
          <w:i/>
          <w:iCs/>
          <w:sz w:val="24"/>
          <w:szCs w:val="24"/>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w:t>
      </w:r>
      <w:r w:rsidRPr="00785A47">
        <w:rPr>
          <w:rFonts w:ascii="Arial" w:hAnsi="Arial" w:cs="Arial"/>
          <w:i/>
          <w:iCs/>
          <w:sz w:val="24"/>
          <w:szCs w:val="24"/>
        </w:rPr>
        <w:lastRenderedPageBreak/>
        <w:t xml:space="preserve">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(Sir 38,34-39,16). </w:t>
      </w:r>
    </w:p>
    <w:p w14:paraId="55D552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è necessario che la Vergine Maria mediti ogni Parola della storia che Dio scrive e pone dinanzi ai suoi occhi? Perché domani dovrà leggere secondo purissima verità la Parola della Crocifissione del Figlio suo. Anche ai piedi della croce di Cristo Gesù Lei dovrà cantare il suo Magnificat, perché la Parola della croce è la Parola più sapiente, più intelligente, più vera, più santa. È la Parola che dona sapienza, intelligenza, pienezza di verità e di santità ad ogni altra Parola scritta per noi da Dio. Ecco perché lo Spirito Santo che governa il cuore di Maria lo conduce piano piano a meditare e ad entrare nella verità di tutta la Parola scritta dal Signore Dio nella storia. Anche la croce del Figlio suo è Parola di Dio e dinanzi a questa Parola la comprensione dovrà essere senza alcun errore, dovrà essere purissima, dovrà essere santissima.</w:t>
      </w:r>
    </w:p>
    <w:p w14:paraId="73CFB3D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1505" w:name="_Hlk170495146"/>
      <w:r w:rsidRPr="00785A47">
        <w:rPr>
          <w:rFonts w:ascii="Arial" w:hAnsi="Arial" w:cs="Arial"/>
          <w:i/>
          <w:iCs/>
          <w:sz w:val="24"/>
          <w:szCs w:val="24"/>
        </w:rPr>
        <w:t xml:space="preserve">Maria, da parte sua, custodiva tutte queste cose, meditandole nel suo cuore. </w:t>
      </w:r>
      <w:bookmarkEnd w:id="1505"/>
      <w:r w:rsidRPr="00785A47">
        <w:rPr>
          <w:rFonts w:ascii="Arial" w:hAnsi="Arial" w:cs="Arial"/>
          <w:i/>
          <w:iCs/>
          <w:sz w:val="24"/>
          <w:szCs w:val="24"/>
        </w:rPr>
        <w:t xml:space="preserve">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 </w:t>
      </w:r>
    </w:p>
    <w:p w14:paraId="023338A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dove risiede il nostro peccato: poiché siamo assai carenti di Spirito Santo, oggi siamo nella grande incapacità di leggere la Parola di Dio che è la nostra storia, storia del singolo cristiano, storia della Chiesa, storia del mondo. Poiché la leggiamo dalla carne, diamo soluzioni secondo la carne. Anche la Chiesa vediamo dalla carne e dalla carne diamo per essa soluzioni e indichiamo vie. </w:t>
      </w:r>
      <w:r w:rsidRPr="00785A47">
        <w:rPr>
          <w:rFonts w:ascii="Arial" w:hAnsi="Arial" w:cs="Arial"/>
          <w:sz w:val="24"/>
          <w:szCs w:val="24"/>
        </w:rPr>
        <w:lastRenderedPageBreak/>
        <w:t xml:space="preserve">Dalla carne sono soluzioni e vie di falsità e non di verità. Se noi ci colmiamo ogni giorno di Spirito Santo, vediamo dallo Spirito, secondo lo Spirito comprendiamo, secondo le Spirito diamo soluzioni e vie. La Madre di Dio scenda e ci colmi di Spirito Santo. </w:t>
      </w:r>
    </w:p>
    <w:p w14:paraId="569CD6A0" w14:textId="77777777" w:rsidR="000340CA" w:rsidRPr="00785A47" w:rsidRDefault="000340CA" w:rsidP="00785A47">
      <w:pPr>
        <w:spacing w:after="120"/>
        <w:jc w:val="both"/>
        <w:rPr>
          <w:rFonts w:ascii="Arial" w:hAnsi="Arial" w:cs="Arial"/>
          <w:sz w:val="24"/>
          <w:szCs w:val="24"/>
        </w:rPr>
      </w:pPr>
    </w:p>
    <w:p w14:paraId="0210B709" w14:textId="77777777" w:rsidR="00785A47" w:rsidRPr="00785A47" w:rsidRDefault="00785A47" w:rsidP="000340CA">
      <w:pPr>
        <w:pStyle w:val="Titolo3"/>
        <w:rPr>
          <w:i/>
          <w:iCs/>
        </w:rPr>
      </w:pPr>
      <w:bookmarkStart w:id="1506" w:name="_Toc182058273"/>
      <w:bookmarkStart w:id="1507" w:name="_Toc182134269"/>
      <w:bookmarkStart w:id="1508" w:name="_Hlk170535957"/>
      <w:bookmarkStart w:id="1509" w:name="_Toc183755976"/>
      <w:r w:rsidRPr="00785A47">
        <w:t>Regina del Santo Rosaio</w:t>
      </w:r>
      <w:bookmarkEnd w:id="1506"/>
      <w:bookmarkEnd w:id="1507"/>
      <w:bookmarkEnd w:id="1509"/>
    </w:p>
    <w:p w14:paraId="564A84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 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03C538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 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vivere ogni sofferenza e ad offrirla al Padre per la propria santificazione e la redenzione del mondo.</w:t>
      </w:r>
    </w:p>
    <w:p w14:paraId="4023D2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misteri della gloria invece iniziano con la Risurrezione e Ascensione gloriosa di Gesù al Cielo con il suo “nuovo” corpo, la discesa dello Spirito Santo sugli Apostoli riunititi nel Cenacolo in preghiera con la Madre di Gesù, l’Assunzione </w:t>
      </w:r>
      <w:r w:rsidRPr="00785A47">
        <w:rPr>
          <w:rFonts w:ascii="Arial" w:hAnsi="Arial" w:cs="Arial"/>
          <w:sz w:val="24"/>
          <w:szCs w:val="24"/>
        </w:rPr>
        <w:lastRenderedPageBreak/>
        <w:t xml:space="preserve">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w:t>
      </w:r>
    </w:p>
    <w:p w14:paraId="393E0D0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aggiungiamo: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La Madre di Dio ci aiuti a vivere il Santo Rosario con cuore sempre più puro e più santo. Santificare il Santo Rosario è santificare la vita.</w:t>
      </w:r>
    </w:p>
    <w:p w14:paraId="671FB089" w14:textId="77777777" w:rsidR="000340CA" w:rsidRPr="00785A47" w:rsidRDefault="000340CA" w:rsidP="00785A47">
      <w:pPr>
        <w:spacing w:after="120"/>
        <w:jc w:val="both"/>
        <w:rPr>
          <w:rFonts w:ascii="Arial" w:hAnsi="Arial" w:cs="Arial"/>
          <w:sz w:val="24"/>
          <w:szCs w:val="24"/>
        </w:rPr>
      </w:pPr>
    </w:p>
    <w:p w14:paraId="1C875469" w14:textId="77777777" w:rsidR="00785A47" w:rsidRPr="00785A47" w:rsidRDefault="00785A47" w:rsidP="000340CA">
      <w:pPr>
        <w:pStyle w:val="Titolo3"/>
        <w:rPr>
          <w:i/>
        </w:rPr>
      </w:pPr>
      <w:bookmarkStart w:id="1510" w:name="_Toc182058275"/>
      <w:bookmarkStart w:id="1511" w:name="_Toc182134271"/>
      <w:bookmarkStart w:id="1512" w:name="_Toc183755977"/>
      <w:bookmarkEnd w:id="1508"/>
      <w:r w:rsidRPr="00785A47">
        <w:t>Preparata da te davanti a tutti i popoli</w:t>
      </w:r>
      <w:bookmarkEnd w:id="1510"/>
      <w:bookmarkEnd w:id="1511"/>
      <w:bookmarkEnd w:id="1512"/>
    </w:p>
    <w:p w14:paraId="0EBE0BD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 tempo in tempo è cosa giusta riprendere alcune verità e annunciarle con molto più convincimento di Spirito Santo, a motivo di una più grane e disastrosa caduta dalla retta fede. Chi è Cristo Gesù? È la salvezza di Dio, cioè del solo Signore, del solo Creatore, del solo Dio vivo e vero di ogni uomo, preparata davanti a tutti i popoli. Gesù è la sola vera salvezza preparata da Dio. Ecco cosa abbiamo </w:t>
      </w:r>
      <w:r w:rsidRPr="00785A47">
        <w:rPr>
          <w:rFonts w:ascii="Arial" w:hAnsi="Arial" w:cs="Arial"/>
          <w:iCs/>
          <w:sz w:val="24"/>
          <w:szCs w:val="24"/>
        </w:rPr>
        <w:lastRenderedPageBreak/>
        <w:t>precedentemente annunciato, predicato, insegnato: “Ecco alcune verità essenziali della nostra santissima fede sul mistero di Cristo Gesù:</w:t>
      </w:r>
    </w:p>
    <w:p w14:paraId="2BD862A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Gesù è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w:t>
      </w:r>
    </w:p>
    <w:p w14:paraId="274DD26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6F8D673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oggi qual è la croce che la vera fede chiede ad ogni cristiano di portare e sulla quale lasciarsi inchiodare per tutti i giorni della sua vita: la confessione della verità di Cristo in ogni suo anche invisibile atomo o molecola. È croce la </w:t>
      </w:r>
      <w:r w:rsidRPr="00785A47">
        <w:rPr>
          <w:rFonts w:ascii="Arial" w:hAnsi="Arial" w:cs="Arial"/>
          <w:iCs/>
          <w:sz w:val="24"/>
          <w:szCs w:val="24"/>
        </w:rPr>
        <w:lastRenderedPageBreak/>
        <w:t xml:space="preserve">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w:t>
      </w:r>
    </w:p>
    <w:p w14:paraId="1EBCE8B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5037AE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cosa sta succedendo oggi: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w:t>
      </w:r>
      <w:r w:rsidRPr="00785A47">
        <w:rPr>
          <w:rFonts w:ascii="Arial" w:hAnsi="Arial" w:cs="Arial"/>
          <w:iCs/>
          <w:sz w:val="24"/>
          <w:szCs w:val="24"/>
        </w:rPr>
        <w:lastRenderedPageBreak/>
        <w:t xml:space="preserve">generato dal Padre nell’oggi dell’eternità. Il solo per mezzo del quale il Padre ha creato il cielo e la terra. Il solo che della creazione è la vita e la luce. </w:t>
      </w:r>
    </w:p>
    <w:p w14:paraId="0320346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w:t>
      </w:r>
    </w:p>
    <w:p w14:paraId="05873C6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w:t>
      </w:r>
      <w:bookmarkStart w:id="1513" w:name="_Hlk170590346"/>
      <w:r w:rsidRPr="00785A47">
        <w:rPr>
          <w:rFonts w:ascii="Arial" w:hAnsi="Arial" w:cs="Arial"/>
          <w:i/>
          <w:sz w:val="24"/>
          <w:szCs w:val="24"/>
        </w:rPr>
        <w:t xml:space="preserve"> preparata da te davanti a tutti i popoli</w:t>
      </w:r>
      <w:bookmarkEnd w:id="1513"/>
      <w:r w:rsidRPr="00785A47">
        <w:rPr>
          <w:rFonts w:ascii="Arial" w:hAnsi="Arial" w:cs="Arial"/>
          <w:i/>
          <w:sz w:val="24"/>
          <w:szCs w:val="24"/>
        </w:rPr>
        <w:t>: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024B487"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Oggi la verità piena e perfetta di Cristo Gesù si può confessare solo dalla croce. Chi vuole confessare Cristo Gesù deve lasciarsi crocifiggere allo stesso modo che Cristo Gesù si è lasciato crocifiggere per rivelare in pienezza di luce la verità del Padre suo. Oggi Satana ha deciso di combattere la battaglia la più violenta dal giorno in cui si è dichiarato Dio uguale a Dio. Oggi vuole che ogni uomo si dichiari Dio, senza Dio, contro Dio. Vuole che ogni uomo sia adoratore della sua menzogna e della sua falsità. Oggi è la Chiesa del Dio vivente che lui vuole conquistare? Come ha deciso di riuscirci: occupando tutti gli organi di governo e di insegnamento. Ogni ministero sacro lui ha deciso di occupare. Se non interviene presto la Madre di Dio e Madre nostra, per i cristiani vi saranno tempo assai difficili. Parlare di Cristo sarà considerato un delitto.</w:t>
      </w:r>
    </w:p>
    <w:p w14:paraId="4A73844E" w14:textId="77777777" w:rsidR="000340CA" w:rsidRPr="00785A47" w:rsidRDefault="000340CA" w:rsidP="00785A47">
      <w:pPr>
        <w:spacing w:after="120"/>
        <w:jc w:val="both"/>
        <w:rPr>
          <w:rFonts w:ascii="Arial" w:hAnsi="Arial" w:cs="Arial"/>
          <w:iCs/>
          <w:sz w:val="24"/>
          <w:szCs w:val="24"/>
        </w:rPr>
      </w:pPr>
    </w:p>
    <w:p w14:paraId="0B2E749B" w14:textId="77777777" w:rsidR="00785A47" w:rsidRPr="00785A47" w:rsidRDefault="00785A47" w:rsidP="000340CA">
      <w:pPr>
        <w:pStyle w:val="Titolo3"/>
      </w:pPr>
      <w:bookmarkStart w:id="1514" w:name="_Toc182058277"/>
      <w:bookmarkStart w:id="1515" w:name="_Toc182134273"/>
      <w:bookmarkStart w:id="1516" w:name="_Toc183755978"/>
      <w:r w:rsidRPr="00785A47">
        <w:t>Come segno di contraddizione affinché siano svelati i pensieri di molti cuori</w:t>
      </w:r>
      <w:bookmarkEnd w:id="1514"/>
      <w:bookmarkEnd w:id="1515"/>
      <w:bookmarkEnd w:id="1516"/>
    </w:p>
    <w:p w14:paraId="103C13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Gesù da Simeone è detto segno di contraddizione affinché siano svelati i pensieri di molti cuori? Dice questo perché la Parola di Gesù è purissima celeste ed eterna verità. Dice questo perché anche il giudizio di Cristo su ciò che è verità e ciò che è falsità è giudizio perfettissimo e santissimo. Dinanzi a Lui si manifesta ogni cuore. Il cuore che crede e il cuore che non crede. Il cuore che non crede e si apre alla fede e il cuore di colui che dice di credere e si ostina nella sua falsità e in ogni menzogna della sua mente. Ma c’è anche il cuore che non vuole che sia illuminato dalla luce di Cristo Gesù e decide di toglierla di mezzo, uccidendo la luce per crocifissione. Dinanzi a Gesù c’è un esercito di umili e di poveri che lo cercano e si lasciano da lui ammaestrare. C’è però anche un esercito che lo cerca solo per ricevere un qualche miracolo. Ci sono poi quanti vogliono impedire che Gesù parli, perché non vengano svelate le loro opere malvage. Questa verità è così rivelata nel Vangelo secondo Giovanni: </w:t>
      </w:r>
      <w:r w:rsidRPr="00785A47">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r w:rsidRPr="00785A47">
        <w:rPr>
          <w:rFonts w:ascii="Arial" w:hAnsi="Arial" w:cs="Arial"/>
          <w:sz w:val="24"/>
          <w:szCs w:val="24"/>
        </w:rPr>
        <w:t xml:space="preserve">Questo combattimento contro Cristo Gesù di vero odio contro la luce e contro la verità non è stato solo di ieri, ma è di ieri, di oggi, di sempre. Fino al giorno della Parusia sempre la luce sarà odiata e sempre la si vorrà crocifiggere perché si perseveri nelle opere cattive. </w:t>
      </w:r>
    </w:p>
    <w:p w14:paraId="6BB84B4C"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785A47">
        <w:rPr>
          <w:rFonts w:ascii="Arial" w:hAnsi="Arial" w:cs="Arial"/>
          <w:i/>
          <w:iCs/>
          <w:sz w:val="24"/>
          <w:szCs w:val="24"/>
        </w:rPr>
        <w:lastRenderedPageBreak/>
        <w:t xml:space="preserve">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w:t>
      </w:r>
      <w:bookmarkStart w:id="1517" w:name="_Hlk170572652"/>
      <w:r w:rsidRPr="00785A47">
        <w:rPr>
          <w:rFonts w:ascii="Arial" w:hAnsi="Arial" w:cs="Arial"/>
          <w:i/>
          <w:iCs/>
          <w:sz w:val="24"/>
          <w:szCs w:val="24"/>
        </w:rPr>
        <w:t>come segno di contraddizione – e anche a te una spada trafiggerà l’anima –, affinché siano svelati i pensieri di molti cuori</w:t>
      </w:r>
      <w:bookmarkEnd w:id="1517"/>
      <w:r w:rsidRPr="00785A47">
        <w:rPr>
          <w:rFonts w:ascii="Arial" w:hAnsi="Arial" w:cs="Arial"/>
          <w:i/>
          <w:iCs/>
          <w:sz w:val="24"/>
          <w:szCs w:val="24"/>
        </w:rPr>
        <w:t xml:space="preserve">».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82D8FA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attestare, per scienza storica da noi personalmente vissuta e non perché ci è stata raccontata, che realmente ogni volta che la luce vera viene a visitare la nostra terra, sempre essa è segno di contraddizione perché siamo svelati i pensieri dimolti cuori. Anche ai nostri tempo è stata mandata da Dio sulla nostra terra la luce vera, lue purissima di verità celeste, verità evangelica, verità di Spirito Santo, verità di ogni Parola di Dio. Dinanzi a questa luce divina e celeste, subito si accanirono le tenebre e Satana servendosi dei suoi ministri ha sempre voluta distruggerla. Non vi è però riuscito e mai vi riuscirà. È riuscito, per nostra stoltezza e insipienza a distruggere la struttura storica che questa luce era chiamata a portare nel cuore di ogni uomo, ma nulla ha potuto contro questa luce in tutti quei cuori nei quali essa era divenuta loro sangue e loro carne. Oggi è questa luce che è chiamata a brillare in tutta la sua purezza. L’astuzia di Satana è stata vinta dalla sapienza eterna del Signore Dio. Satana ha distrutto la struttura che portava la luce. Dio ha costituito fonte e struttura per portare la sua luce ogni anima nella quale la luce è divenuta carne e sangue. Contro questa luce Satana nulla può più operare. Può combattere contro ogni singola persona. Mai però potrà estinguere la luce vera che discende dal cielo. Non può, perché ognuna di queste luci sta facendo sorgere altre luci e queste luci si stanno moltiplicando. Solo chi è divenuto questa luce vera può estinguerla, può spegnerla. Ma nessuna struttura di peccato potrà mai estinguere tutte le luci che sono generate dalla luce vera. Tuttavia sempre dinanzi ad ogni luce vera, si svelano i pensieri di molti cuori. Sempre ogni luce vera diviene segno di contraddizione. La Madre nostra celeste venga e ci sostenga perché nai la nostra lunge venga da no  penta. Grazie, Madre Santa.  </w:t>
      </w:r>
    </w:p>
    <w:p w14:paraId="05B708EF" w14:textId="77777777" w:rsidR="000340CA" w:rsidRPr="00785A47" w:rsidRDefault="000340CA" w:rsidP="00785A47">
      <w:pPr>
        <w:spacing w:after="120"/>
        <w:jc w:val="both"/>
        <w:rPr>
          <w:rFonts w:ascii="Arial" w:hAnsi="Arial" w:cs="Arial"/>
          <w:sz w:val="24"/>
          <w:szCs w:val="24"/>
        </w:rPr>
      </w:pPr>
    </w:p>
    <w:p w14:paraId="26ED6851" w14:textId="77777777" w:rsidR="00785A47" w:rsidRPr="00785A47" w:rsidRDefault="00785A47" w:rsidP="000340CA">
      <w:pPr>
        <w:pStyle w:val="Titolo3"/>
        <w:rPr>
          <w:i/>
          <w:iCs/>
        </w:rPr>
      </w:pPr>
      <w:bookmarkStart w:id="1518" w:name="_Toc182058279"/>
      <w:bookmarkStart w:id="1519" w:name="_Toc182134275"/>
      <w:bookmarkStart w:id="1520" w:name="_Toc183755979"/>
      <w:r w:rsidRPr="00785A47">
        <w:lastRenderedPageBreak/>
        <w:t>Regina della famiglia</w:t>
      </w:r>
      <w:bookmarkEnd w:id="1518"/>
      <w:bookmarkEnd w:id="1519"/>
      <w:bookmarkEnd w:id="1520"/>
    </w:p>
    <w:p w14:paraId="7CC7B30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tempo abbiamo scritto: 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forte sulla famiglia. La Genesi così parla di essa: </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785A47">
        <w:rPr>
          <w:rFonts w:ascii="Arial" w:hAnsi="Arial" w:cs="Arial"/>
          <w:color w:val="000000"/>
          <w:sz w:val="24"/>
          <w:szCs w:val="24"/>
        </w:rPr>
        <w:t xml:space="preserve"> (Gen 1,26-28). Questo mistero è rivelato nel Capitolo Primo della Genesi. Il Capitolo Secondo contiene la stessa verità, anche se espressa in modo diverso, con un intento e un fine diversi: </w:t>
      </w:r>
      <w:r w:rsidRPr="00785A47">
        <w:rPr>
          <w:rFonts w:ascii="Arial" w:hAnsi="Arial" w:cs="Arial"/>
          <w:i/>
          <w:color w:val="000000"/>
          <w:sz w:val="24"/>
          <w:szCs w:val="24"/>
        </w:rPr>
        <w:t>“Allora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785A47">
        <w:rPr>
          <w:rFonts w:ascii="Arial" w:hAnsi="Arial" w:cs="Arial"/>
          <w:color w:val="000000"/>
          <w:sz w:val="24"/>
          <w:szCs w:val="24"/>
        </w:rPr>
        <w:t xml:space="preserve"> (Cfr. Gen 2,4-24). Il progetto di Dio sull’uomo è la famiglia. Senza la famiglia, muore l’umanità e la famiglia è una sola: quella che si forma tra un maschio e una femmina, un uomo e una donna. </w:t>
      </w:r>
    </w:p>
    <w:p w14:paraId="142D12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è proclamata Regina della famiglia? Quale ruolo svolge la sua sovranità augusta su di essa? Prima di tutto dobbiamo mettere in luce che questo titolo è assai recente nelle Litanie. È stato il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w:t>
      </w:r>
      <w:r w:rsidRPr="00785A47">
        <w:rPr>
          <w:rFonts w:ascii="Arial" w:hAnsi="Arial" w:cs="Arial"/>
          <w:sz w:val="24"/>
          <w:szCs w:val="24"/>
        </w:rPr>
        <w:lastRenderedPageBreak/>
        <w:t xml:space="preserve">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w:t>
      </w:r>
    </w:p>
    <w:p w14:paraId="20371F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dobbiamo aggiungere che Satana ha messo in campo tutti i diavoli dell’inferno con un solo fine: distruggere la famiglia secondo Dio. Con la distruzione della famiglia ogni uomo è gi suo fin dalla nascita, Lo può manovrare a piacere. Proprio a questo oggi stiamo assistendo: a uomini e donne interamente manovrati da Satana e dai suoi diavoli. Li ha fatti sua voce per urlare per le piazze e per le siepi, dai parlamenti e spesso anche dai pulpiti, dai Mass-Media e da ogni Social a favore della non famiglia da sancire per legge come diritto di ogni uomo e di ogni donna, naturalmente aggiungendovi anche per legge tutti quei falsi diritti inventati da Satana perché nulla rimanga della famiglia secondo Dio. Quello che più fa male è vedere persone che gridano contro i diritti violati contro di esse che sostengono la violazione di tutti i diritti di Dio sull’uomo. Molte di queste persone poi si presentano con il cartellino da cristiani appeso ben visibile sulla loro fronte. Questo attesta che si è cristiani secondo il proprio cuore, ma non secondo il cuore di Dio. Allo stesso modo che si uomini e donne secondo il proprio pensiero, non però secondo il pensiero di Dio. Ma ormai l’uomo vuole essere uomo senza Dio. il cristiano vuole essere cristiano senza Cristo. La tessera è di Cristo, il cuore e il pensiero sono senza Cristo, contro Cristo. La tessera è del vero uomo, m senza alcuna volontà di creazione da parte di Dio sull’uomo. Madre di Cristo, scendi sulla nostra terra e raddrizza il cuore e il pensiero di tutti i discepoli di Gesù.</w:t>
      </w:r>
    </w:p>
    <w:p w14:paraId="607D3DE3" w14:textId="77777777" w:rsidR="000340CA" w:rsidRPr="00785A47" w:rsidRDefault="000340CA" w:rsidP="00785A47">
      <w:pPr>
        <w:spacing w:after="120"/>
        <w:jc w:val="both"/>
        <w:rPr>
          <w:rFonts w:ascii="Arial" w:hAnsi="Arial" w:cs="Arial"/>
          <w:sz w:val="24"/>
          <w:szCs w:val="24"/>
        </w:rPr>
      </w:pPr>
    </w:p>
    <w:p w14:paraId="7DCFF486" w14:textId="77777777" w:rsidR="00785A47" w:rsidRPr="00785A47" w:rsidRDefault="00785A47" w:rsidP="000340CA">
      <w:pPr>
        <w:pStyle w:val="Titolo3"/>
        <w:rPr>
          <w:i/>
          <w:iCs/>
        </w:rPr>
      </w:pPr>
      <w:bookmarkStart w:id="1521" w:name="_Toc182058281"/>
      <w:bookmarkStart w:id="1522" w:name="_Toc182134277"/>
      <w:bookmarkStart w:id="1523" w:name="_Toc183755980"/>
      <w:r w:rsidRPr="00785A47">
        <w:t>Regina della pace</w:t>
      </w:r>
      <w:bookmarkEnd w:id="1521"/>
      <w:bookmarkEnd w:id="1522"/>
      <w:bookmarkEnd w:id="1523"/>
      <w:r w:rsidRPr="00785A47">
        <w:t xml:space="preserve"> </w:t>
      </w:r>
    </w:p>
    <w:p w14:paraId="2DE4B271"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Principe della Pace è il Messia del Signore. Questo è il suo nome per sempre: </w:t>
      </w:r>
      <w:r w:rsidRPr="00785A47">
        <w:rPr>
          <w:rFonts w:ascii="Arial" w:hAnsi="Arial" w:cs="Arial"/>
          <w:i/>
          <w:sz w:val="24"/>
          <w:szCs w:val="24"/>
        </w:rPr>
        <w:t>“</w:t>
      </w:r>
      <w:r w:rsidRPr="00785A47">
        <w:rPr>
          <w:rFonts w:ascii="Arial" w:hAnsi="Arial" w:cs="Arial"/>
          <w:i/>
          <w:color w:val="000000"/>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785A47">
        <w:rPr>
          <w:rFonts w:ascii="Arial" w:hAnsi="Arial" w:cs="Arial"/>
          <w:color w:val="000000"/>
          <w:sz w:val="24"/>
          <w:szCs w:val="24"/>
        </w:rPr>
        <w:t xml:space="preserve"> (Is 9,5-6).  </w:t>
      </w:r>
      <w:r w:rsidRPr="00785A47">
        <w:rPr>
          <w:rFonts w:ascii="Arial" w:hAnsi="Arial" w:cs="Arial"/>
          <w:sz w:val="24"/>
          <w:szCs w:val="24"/>
        </w:rPr>
        <w:t xml:space="preserve">Gesù si annunzia ai suoi prima come datore della vera pace e dopo la sua gloriosa risurrezione la dona ai suoi discepoli: </w:t>
      </w:r>
      <w:r w:rsidRPr="00785A47">
        <w:rPr>
          <w:rFonts w:ascii="Arial" w:hAnsi="Arial" w:cs="Arial"/>
          <w:i/>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w:t>
      </w:r>
      <w:r w:rsidRPr="00785A47">
        <w:rPr>
          <w:rFonts w:ascii="Arial" w:hAnsi="Arial" w:cs="Arial"/>
          <w:i/>
          <w:sz w:val="24"/>
          <w:szCs w:val="24"/>
        </w:rPr>
        <w:lastRenderedPageBreak/>
        <w:t>principe del mondo; contro di me non può nulla, ma bisogna che il mondo sappia che io amo il Padre, e come il Padre mi ha comandato, così io agisco. Alzatevi, andiamo via di qui»”</w:t>
      </w:r>
      <w:r w:rsidRPr="00785A47">
        <w:rPr>
          <w:rFonts w:ascii="Arial" w:hAnsi="Arial" w:cs="Arial"/>
          <w:sz w:val="24"/>
          <w:szCs w:val="24"/>
        </w:rPr>
        <w:t xml:space="preserve"> (Gv 14,27-31). </w:t>
      </w:r>
      <w:r w:rsidRPr="00785A47">
        <w:rPr>
          <w:rFonts w:ascii="Arial" w:hAnsi="Arial" w:cs="Arial"/>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785A47">
        <w:rPr>
          <w:rFonts w:ascii="Arial" w:hAnsi="Arial" w:cs="Arial"/>
          <w:sz w:val="24"/>
          <w:szCs w:val="24"/>
        </w:rPr>
        <w:t>(Gv 20,19-23). 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399E52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invocata quale Regina della pace. Perché questo titolo le si addice, anzi esprime più di ogni altro la sua missione materna? Perché Lei è Madre solerte, vigile, attente, che nasconde il peccatore sotto il manto della sua misericordia, invoca per esso ogni grazia di pentimento, conversione, salvezza e di redenzione, lo sprona e lo guida perché ogni giorno di più cresca nell’amore per la Parola di Gesù, nella quale è ogni dono di grazia e di verità, che sono il fondamento della vera pace. Senza la missione materna, amorevole, soccorritrice, che previene ogni nostro desiderio di bene, noi tutti saremmo come pecore senza pastore. Invece la Vergine Maria ci lega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09E1DD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va aggiunto: si vuole la pace con una preghiera sterile e vana, perché innalzata a un Dio che non è il Padre del Signore nostro Gesù Cristo. Ci sembra di assistere oggi a quanto è avvenuto sul monte Carmelo con i falsi profeti del falso Dio Baal:</w:t>
      </w:r>
    </w:p>
    <w:p w14:paraId="38FEE0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Dopo molti giorni la parola del Signore fu rivolta a Elia, nell’anno terzo: «Va’ a presentarti ad Acab e io manderò la pioggia sulla faccia della terra». Elia andò a presentarsi ad Acab.</w:t>
      </w:r>
    </w:p>
    <w:p w14:paraId="24F623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1C373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2386BF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991BE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74E34D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Elia disse ai profeti di Baal: «Sceglietevi il giovenco e fate voi per primi, perché voi siete più numerosi. Invocate il nome del vostro dio, ma senza appiccare il fuoco». Quelli presero il giovenco che spettava loro, lo prepararono e invocarono </w:t>
      </w:r>
      <w:r w:rsidRPr="00785A47">
        <w:rPr>
          <w:rFonts w:ascii="Arial" w:hAnsi="Arial" w:cs="Arial"/>
          <w:i/>
          <w:iCs/>
          <w:sz w:val="24"/>
          <w:szCs w:val="24"/>
        </w:rPr>
        <w:lastRenderedPageBreak/>
        <w:t>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E4EFFF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7BD8B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5D9CB9B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A partire da questo evento e da altri compiuti dal profeta Elia, ecco cosa insegna l’Apostolo Giacomo sulla preghiera:</w:t>
      </w:r>
      <w:r w:rsidRPr="00785A47">
        <w:rPr>
          <w:rFonts w:ascii="Arial" w:hAnsi="Arial" w:cs="Arial"/>
          <w:i/>
          <w:iCs/>
          <w:sz w:val="24"/>
          <w:szCs w:val="24"/>
        </w:rPr>
        <w:t xml:space="preserve">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w:t>
      </w:r>
      <w:r w:rsidRPr="00785A47">
        <w:rPr>
          <w:rFonts w:ascii="Arial" w:hAnsi="Arial" w:cs="Arial"/>
          <w:i/>
          <w:iCs/>
          <w:sz w:val="24"/>
          <w:szCs w:val="24"/>
        </w:rPr>
        <w:lastRenderedPageBreak/>
        <w:t xml:space="preserve">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608E492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la vera fede che fa vera la preghiera. È la fede vera il fondamento e il principio della pace vera. Dove non c’è fede vera, non c’è preghiera vera, non c’è pace vera. Anche perché la non pace, sotto qualsiasi forma si manifesti, attesta che la fede vera non è nel nostro cuore. Ecco la fede vera generatrice di ogni pace, ma anche fede vera che impedisce che una qualsiasi guerra possa nascere:</w:t>
      </w:r>
      <w:r w:rsidRPr="00785A47">
        <w:rPr>
          <w:rFonts w:ascii="Arial" w:hAnsi="Arial" w:cs="Arial"/>
          <w:i/>
          <w:iCs/>
          <w:sz w:val="24"/>
          <w:szCs w:val="24"/>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r w:rsidRPr="00785A47">
        <w:rPr>
          <w:rFonts w:ascii="Arial" w:hAnsi="Arial" w:cs="Arial"/>
          <w:sz w:val="24"/>
          <w:szCs w:val="24"/>
        </w:rPr>
        <w:t xml:space="preserve"> 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La Vergine Maria, Regina della pace, venga e ci insegni come camminare di fede in fede nella fede vera e santa. </w:t>
      </w:r>
    </w:p>
    <w:p w14:paraId="0887122A" w14:textId="77777777" w:rsidR="000340CA" w:rsidRPr="00785A47" w:rsidRDefault="000340CA" w:rsidP="00785A47">
      <w:pPr>
        <w:spacing w:after="120"/>
        <w:jc w:val="both"/>
        <w:rPr>
          <w:rFonts w:ascii="Arial" w:hAnsi="Arial" w:cs="Arial"/>
          <w:sz w:val="24"/>
          <w:szCs w:val="24"/>
        </w:rPr>
      </w:pPr>
    </w:p>
    <w:p w14:paraId="4D990734" w14:textId="77777777" w:rsidR="00785A47" w:rsidRPr="00785A47" w:rsidRDefault="00785A47" w:rsidP="000340CA">
      <w:pPr>
        <w:pStyle w:val="Titolo3"/>
        <w:rPr>
          <w:i/>
          <w:iCs/>
        </w:rPr>
      </w:pPr>
      <w:bookmarkStart w:id="1524" w:name="_Toc182058283"/>
      <w:bookmarkStart w:id="1525" w:name="_Toc182134279"/>
      <w:bookmarkStart w:id="1526" w:name="_Toc183755981"/>
      <w:r w:rsidRPr="00785A47">
        <w:lastRenderedPageBreak/>
        <w:t>Tota pulchra es, Maria</w:t>
      </w:r>
      <w:bookmarkEnd w:id="1524"/>
      <w:bookmarkEnd w:id="1525"/>
      <w:bookmarkEnd w:id="1526"/>
    </w:p>
    <w:p w14:paraId="02B62BEA" w14:textId="77777777" w:rsidR="00785A47" w:rsidRPr="00785A47" w:rsidRDefault="00785A47" w:rsidP="00785A47">
      <w:pPr>
        <w:spacing w:after="120"/>
        <w:jc w:val="both"/>
        <w:rPr>
          <w:rFonts w:ascii="Arial" w:hAnsi="Arial" w:cs="Arial"/>
          <w:sz w:val="24"/>
          <w:szCs w:val="24"/>
        </w:rPr>
      </w:pPr>
      <w:bookmarkStart w:id="1527" w:name="_Toc94190278"/>
      <w:r w:rsidRPr="00785A47">
        <w:rPr>
          <w:rFonts w:ascii="Arial" w:hAnsi="Arial" w:cs="Arial"/>
          <w:sz w:val="24"/>
          <w:szCs w:val="24"/>
          <w:lang w:val="la-Latn"/>
        </w:rPr>
        <w:t xml:space="preserve">Un tempo abbiamo scritto: Tota pulchra es, Maria, et macula originalis non est in </w:t>
      </w:r>
      <w:bookmarkEnd w:id="1527"/>
      <w:r w:rsidRPr="00785A47">
        <w:rPr>
          <w:rFonts w:ascii="Arial" w:hAnsi="Arial" w:cs="Arial"/>
          <w:sz w:val="24"/>
          <w:szCs w:val="24"/>
          <w:lang w:val="la-Latn"/>
        </w:rPr>
        <w:t>te.</w:t>
      </w:r>
      <w:r w:rsidRPr="00785A47">
        <w:rPr>
          <w:rFonts w:ascii="Arial" w:hAnsi="Arial" w:cs="Arial"/>
          <w:sz w:val="24"/>
          <w:szCs w:val="24"/>
        </w:rPr>
        <w:t xml:space="preserve"> Tutta bella sei, o Maria,  e la macchia originale non è in Te.  Il </w:t>
      </w:r>
      <w:r w:rsidRPr="00785A47">
        <w:rPr>
          <w:rFonts w:ascii="Arial" w:hAnsi="Arial" w:cs="Arial"/>
          <w:sz w:val="24"/>
          <w:szCs w:val="24"/>
          <w:lang w:val="la-Latn"/>
        </w:rPr>
        <w:t>“Tota pulchra”</w:t>
      </w:r>
      <w:r w:rsidRPr="00785A47">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“Mi hai sedotto, Signore, e io mi sono lasciato sedurre; mi hai fatto violenza e hai prevalso. Mi dicevo: «Non penserò più a lui, non parlerò più nel suo nome!». Ma nel mio cuore c’era come un fuoco ardente, trattenuto nelle mie ossa; mi sforzavo di contenerlo, ma non potevo”  (Cfr. Ger 20.,7-18). 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21BF51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w:t>
      </w:r>
      <w:r w:rsidRPr="00785A47">
        <w:rPr>
          <w:rFonts w:ascii="Arial" w:hAnsi="Arial" w:cs="Arial"/>
          <w:sz w:val="24"/>
          <w:szCs w:val="24"/>
        </w:rPr>
        <w:lastRenderedPageBreak/>
        <w:t xml:space="preserve">spirito sono morti nell’uomo, allora i divieti non servono più. Serve una vera risurrezione spirituale. Servono all’uomo grazia e verità, ma queste solo Cristo Gesù le può donare e Lui le dona per mezzo della sua Chiesa una, santa, cattolica, apostolica. </w:t>
      </w:r>
    </w:p>
    <w:p w14:paraId="439AFD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2BF35E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 </w:t>
      </w:r>
    </w:p>
    <w:p w14:paraId="328D13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Ecco invece come il Salmo canta la bellezza di Cristo Gesù e della sua Sposa che è la Chiesa: </w:t>
      </w:r>
      <w:r w:rsidRPr="00785A47">
        <w:rPr>
          <w:rFonts w:ascii="Arial" w:hAnsi="Arial" w:cs="Arial"/>
          <w:i/>
          <w:iCs/>
          <w:sz w:val="24"/>
          <w:szCs w:val="24"/>
        </w:rPr>
        <w:t xml:space="preserve">“Al maestro del coro. Su «I gigli». Dei figli di Core. Maskil. Canto </w:t>
      </w:r>
      <w:r w:rsidRPr="00785A47">
        <w:rPr>
          <w:rFonts w:ascii="Arial" w:hAnsi="Arial" w:cs="Arial"/>
          <w:i/>
          <w:iCs/>
          <w:sz w:val="24"/>
          <w:szCs w:val="24"/>
        </w:rPr>
        <w:lastRenderedPageBreak/>
        <w:t xml:space="preserve">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693F215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Ecco ora come l’Apostolo Giovanni vede la bellezza della Nuova Gerusalemme che discende dal cielo: </w:t>
      </w:r>
      <w:r w:rsidRPr="00785A47">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5EE87E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ADF9FF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00805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1ECC5E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145039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FA88B2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2FEE5CD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rivelaci il tuo splendore di Cielo perché ci possiamo lasciare conquistare da esso. Angeli e Santi, esaudite questo nostro desiderio. </w:t>
      </w:r>
    </w:p>
    <w:p w14:paraId="4512D241" w14:textId="77777777" w:rsidR="000340CA" w:rsidRPr="00785A47" w:rsidRDefault="000340CA" w:rsidP="00785A47">
      <w:pPr>
        <w:spacing w:after="120"/>
        <w:jc w:val="both"/>
        <w:rPr>
          <w:rFonts w:ascii="Arial" w:hAnsi="Arial" w:cs="Arial"/>
          <w:sz w:val="24"/>
          <w:szCs w:val="24"/>
        </w:rPr>
      </w:pPr>
    </w:p>
    <w:p w14:paraId="666B59B9" w14:textId="77777777" w:rsidR="00785A47" w:rsidRPr="00785A47" w:rsidRDefault="00785A47" w:rsidP="000340CA">
      <w:pPr>
        <w:pStyle w:val="Titolo3"/>
        <w:rPr>
          <w:i/>
          <w:iCs/>
        </w:rPr>
      </w:pPr>
      <w:bookmarkStart w:id="1528" w:name="_Toc182058285"/>
      <w:bookmarkStart w:id="1529" w:name="_Toc182134281"/>
      <w:bookmarkStart w:id="1530" w:name="_Toc183755982"/>
      <w:r w:rsidRPr="00785A47">
        <w:t>Tu gloria Lerusalem</w:t>
      </w:r>
      <w:bookmarkEnd w:id="1528"/>
      <w:bookmarkEnd w:id="1529"/>
      <w:bookmarkEnd w:id="1530"/>
    </w:p>
    <w:p w14:paraId="3F5DF6F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Cs/>
          <w:sz w:val="24"/>
          <w:szCs w:val="24"/>
          <w:lang w:val="la-Latn"/>
        </w:rPr>
        <w:t xml:space="preserve">Un tempo abbiamo scritto: </w:t>
      </w:r>
      <w:bookmarkStart w:id="1531" w:name="_Toc94190279"/>
      <w:r w:rsidRPr="00785A47">
        <w:rPr>
          <w:rFonts w:ascii="Arial" w:hAnsi="Arial" w:cs="Arial"/>
          <w:sz w:val="24"/>
          <w:szCs w:val="24"/>
          <w:lang w:val="la-Latn"/>
        </w:rPr>
        <w:t>Tu gloria lerusalem, Tu laetitia Israel</w:t>
      </w:r>
      <w:bookmarkEnd w:id="1531"/>
      <w:r w:rsidRPr="00785A47">
        <w:rPr>
          <w:rFonts w:ascii="Arial" w:hAnsi="Arial" w:cs="Arial"/>
          <w:sz w:val="24"/>
          <w:szCs w:val="24"/>
          <w:lang w:val="la-Latn"/>
        </w:rPr>
        <w:t xml:space="preserve">  </w:t>
      </w:r>
      <w:r w:rsidRPr="00785A47">
        <w:rPr>
          <w:rFonts w:ascii="Arial" w:hAnsi="Arial" w:cs="Arial"/>
          <w:sz w:val="24"/>
          <w:szCs w:val="24"/>
        </w:rPr>
        <w:t xml:space="preserve">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 Sappiamo anche cosa decise Giuditta per amore del suo popolo, per la sua salvezza: uccidere Oloferne con inganno, seducendolo con la sua bellezza </w:t>
      </w:r>
      <w:r w:rsidRPr="00785A47">
        <w:rPr>
          <w:rFonts w:ascii="Arial" w:hAnsi="Arial" w:cs="Arial"/>
          <w:sz w:val="24"/>
          <w:szCs w:val="24"/>
        </w:rPr>
        <w:lastRenderedPageBreak/>
        <w:t xml:space="preserve">e la soavità delle sue parole, che gli promettevano la vittoria senza colpo ferire. Una notte, mentre Oloferne, ubriaco fradicio, giaceva nella sua tenda, </w:t>
      </w:r>
      <w:r w:rsidRPr="00785A47">
        <w:rPr>
          <w:rFonts w:ascii="Arial" w:hAnsi="Arial" w:cs="Arial"/>
          <w:i/>
          <w:sz w:val="24"/>
          <w:szCs w:val="24"/>
        </w:rPr>
        <w:t>“Giuditta</w:t>
      </w:r>
      <w:r w:rsidRPr="00785A47">
        <w:rPr>
          <w:rFonts w:ascii="Arial" w:hAnsi="Arial" w:cs="Arial"/>
          <w:i/>
          <w:color w:val="000000"/>
          <w:sz w:val="24"/>
          <w:szCs w:val="24"/>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785A47">
        <w:rPr>
          <w:rFonts w:ascii="Arial" w:hAnsi="Arial" w:cs="Arial"/>
          <w:color w:val="000000"/>
          <w:sz w:val="24"/>
          <w:szCs w:val="24"/>
        </w:rPr>
        <w:t xml:space="preserve"> (Gdt 13,4-11).  </w:t>
      </w:r>
      <w:r w:rsidRPr="00785A47">
        <w:rPr>
          <w:rFonts w:ascii="Arial" w:hAnsi="Arial" w:cs="Arial"/>
          <w:sz w:val="24"/>
          <w:szCs w:val="24"/>
        </w:rPr>
        <w:t xml:space="preserve">La notizia della morte di Oloferne gettò nel panico tutto il suo esercito, che si disperse. Il popolo era libero.  Anche da Gerusalemme vennero a complimentarsi con Giuditta per l’opera da Lei compiuta: </w:t>
      </w:r>
      <w:r w:rsidRPr="00785A47">
        <w:rPr>
          <w:rFonts w:ascii="Arial" w:hAnsi="Arial" w:cs="Arial"/>
          <w:i/>
          <w:sz w:val="24"/>
          <w:szCs w:val="24"/>
        </w:rPr>
        <w:t>“</w:t>
      </w:r>
      <w:r w:rsidRPr="00785A47">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Giuditta è salutata come colei che aveva salvato Israele. Lei è la sua gloria, il suo vanto, il suo onore, la sua fulgida vittoria.</w:t>
      </w:r>
    </w:p>
    <w:p w14:paraId="12D7EC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Altra verità che va detta è questa: cadendo Gerusalemme era il Dio adorato in Gerusalemme che avrebbe perso la sua gloria e il suo onore, la sua verità di essere il solo Dio vivo e vero, il solo Signore, il solo Creatore del cielo e della terra. Giuditta si è esposta </w:t>
      </w:r>
      <w:r w:rsidRPr="00785A47">
        <w:rPr>
          <w:rFonts w:ascii="Arial" w:hAnsi="Arial" w:cs="Arial"/>
          <w:color w:val="000000"/>
          <w:sz w:val="24"/>
          <w:szCs w:val="24"/>
        </w:rPr>
        <w:lastRenderedPageBreak/>
        <w:t>per la gloria di Dio. Anche la Vergine Maria per il suo sì ha reso vittorioso il Signore sopra il diavolo, il solo vero nemico dell’uomo. La gloria di Dio è il solo fine per cui vive la Vergine Maria.</w:t>
      </w:r>
    </w:p>
    <w:p w14:paraId="0090EA8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dobbiamo aggiungere che il cristiano non è più la gloria della Chiesa, la gloria di Cristo Gesù, la gloria del Vangelo, la gloria del Padre, la gloria dello Spirito Santo dinanzi al mondo. Oggi è come se il cristiano si fosse consegnato alla falsità e alla menzogna di Satana. È come se Satana lo avesse ammaliato con le sue falsità e le sue menzogne. È come se lo avesse reso totalmente cieco, tanto cieco di farlo divenire adoratore dello stesso Satana e di tutti gli idoli che lui ogni giorno gli costruisce. Questa pessima corruzione del cristiano è dovuta al fatto che ha perso la fede nella Parola di Dio, nella Parola di Cristo Gesù, nella verità dello Spirito Santo, nella sana dottrina deli Apostoli, dei Padri e dei Dottori della Chiesa. Senza la purissima fede nella Parola, si è giunti alla devastazione morale. Nulla è più peccato e nulla è più male. Veramente Satana ormai è divenuto il signore e il padrone di molti cuori. Essi pensano secondo Satana e dicono di pensare secondo Dio. Se la Madre nostra non scende presto dal cielo, quando verrà troverà solo un piccolissimo gregge che è dalla fede pura e santa nella Parola del Figlio suo. Lei lo aveva profetizzato circa cinquanta anni or sono che il mondo aveva dimenticato la Parola di suo Figlio Gesù. Ma non è stata creduta. I figli di Satana l’hanno combattuta fino a dichiarare la sua discesa tra noi frutto di fantasia e di immaginazione. La storia però le sta donando ragione. La Parola del Signore sta sparendo dalla Chiesa e questa non è immaginazione, non è fantasia, non è proiezione di mente malata, questa è storia. Madre di Dio, scendi prima che sia troppo tardi. Viene per dare gloria al tuo nome santissimo. Grazie, Madre, perché so che scenderai. </w:t>
      </w:r>
    </w:p>
    <w:p w14:paraId="13B514FB" w14:textId="77777777" w:rsidR="000340CA" w:rsidRPr="00785A47" w:rsidRDefault="000340CA" w:rsidP="00785A47">
      <w:pPr>
        <w:spacing w:after="120"/>
        <w:jc w:val="both"/>
        <w:rPr>
          <w:rFonts w:ascii="Arial" w:hAnsi="Arial" w:cs="Arial"/>
          <w:color w:val="000000"/>
          <w:sz w:val="24"/>
          <w:szCs w:val="24"/>
        </w:rPr>
      </w:pPr>
    </w:p>
    <w:p w14:paraId="52827C2F" w14:textId="77777777" w:rsidR="00785A47" w:rsidRPr="00785A47" w:rsidRDefault="00785A47" w:rsidP="000340CA">
      <w:pPr>
        <w:pStyle w:val="Titolo3"/>
        <w:rPr>
          <w:i/>
          <w:iCs/>
        </w:rPr>
      </w:pPr>
      <w:bookmarkStart w:id="1532" w:name="_Toc182058287"/>
      <w:bookmarkStart w:id="1533" w:name="_Toc182134283"/>
      <w:bookmarkStart w:id="1534" w:name="_Toc183755983"/>
      <w:r w:rsidRPr="00785A47">
        <w:t>Tu honorificentia populi nostri</w:t>
      </w:r>
      <w:bookmarkEnd w:id="1532"/>
      <w:bookmarkEnd w:id="1533"/>
      <w:bookmarkEnd w:id="1534"/>
      <w:r w:rsidRPr="00785A47">
        <w:t xml:space="preserve"> </w:t>
      </w:r>
    </w:p>
    <w:p w14:paraId="72E2FEEC" w14:textId="77777777" w:rsidR="00785A47" w:rsidRPr="00785A47" w:rsidRDefault="00785A47" w:rsidP="00785A47">
      <w:pPr>
        <w:spacing w:after="120"/>
        <w:jc w:val="both"/>
        <w:rPr>
          <w:rFonts w:ascii="Arial" w:hAnsi="Arial" w:cs="Arial"/>
          <w:color w:val="000000"/>
          <w:sz w:val="24"/>
          <w:szCs w:val="24"/>
        </w:rPr>
      </w:pPr>
      <w:bookmarkStart w:id="1535" w:name="_Toc94190280"/>
      <w:bookmarkStart w:id="1536" w:name="_Hlk170924301"/>
      <w:r w:rsidRPr="00785A47">
        <w:rPr>
          <w:rFonts w:ascii="Arial" w:hAnsi="Arial" w:cs="Arial"/>
          <w:sz w:val="24"/>
          <w:szCs w:val="24"/>
        </w:rPr>
        <w:t xml:space="preserve">Un tempo abbiamo scritto: </w:t>
      </w:r>
      <w:r w:rsidRPr="00785A47">
        <w:rPr>
          <w:rFonts w:ascii="Arial" w:hAnsi="Arial" w:cs="Arial"/>
          <w:sz w:val="24"/>
          <w:szCs w:val="24"/>
          <w:lang w:val="la-Latn"/>
        </w:rPr>
        <w:t>Tu honorificentia populi nostri</w:t>
      </w:r>
      <w:bookmarkEnd w:id="1535"/>
      <w:r w:rsidRPr="00785A47">
        <w:rPr>
          <w:rFonts w:ascii="Arial" w:hAnsi="Arial" w:cs="Arial"/>
          <w:sz w:val="24"/>
          <w:szCs w:val="24"/>
          <w:lang w:val="la-Latn"/>
        </w:rPr>
        <w:t>.</w:t>
      </w:r>
      <w:r w:rsidRPr="00785A47">
        <w:rPr>
          <w:rFonts w:ascii="Arial" w:hAnsi="Arial" w:cs="Arial"/>
          <w:sz w:val="24"/>
          <w:szCs w:val="24"/>
        </w:rPr>
        <w:t xml:space="preserve"> </w:t>
      </w:r>
      <w:bookmarkEnd w:id="1536"/>
      <w:r w:rsidRPr="00785A47">
        <w:rPr>
          <w:rFonts w:ascii="Arial" w:hAnsi="Arial" w:cs="Arial"/>
          <w:sz w:val="24"/>
          <w:szCs w:val="24"/>
        </w:rPr>
        <w:t xml:space="preserve">Meditiamo per un attimo quanto il popolo di Israele canta in onore di Giuditta, dopo aver appreso la notizia del suo grande gesto eroico: aveva tagliato la testa a colui che aveva in mente la distruzione del popolo dell’Alleanza.  </w:t>
      </w:r>
      <w:r w:rsidRPr="00785A47">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13,17-20). </w:t>
      </w:r>
      <w:r w:rsidRPr="00785A47">
        <w:rPr>
          <w:rFonts w:ascii="Arial" w:hAnsi="Arial" w:cs="Arial"/>
          <w:sz w:val="24"/>
          <w:szCs w:val="24"/>
        </w:rPr>
        <w:t xml:space="preserve">Anche Gerusalemme esulta e rimane come in estasi dinanzi a tanto coraggio e ardimento: </w:t>
      </w:r>
      <w:r w:rsidRPr="00785A47">
        <w:rPr>
          <w:rFonts w:ascii="Arial" w:hAnsi="Arial" w:cs="Arial"/>
          <w:i/>
          <w:sz w:val="24"/>
          <w:szCs w:val="24"/>
        </w:rPr>
        <w:t>“</w:t>
      </w:r>
      <w:r w:rsidRPr="00785A47">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w:t>
      </w:r>
      <w:r w:rsidRPr="00785A47">
        <w:rPr>
          <w:rFonts w:ascii="Arial" w:hAnsi="Arial" w:cs="Arial"/>
          <w:i/>
          <w:color w:val="000000"/>
          <w:sz w:val="24"/>
          <w:szCs w:val="24"/>
        </w:rPr>
        <w:lastRenderedPageBreak/>
        <w:t>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Giuditta è lo splendido onore del popolo del Signore, perché lo ha salvato da sicura morte. Il distruttore voleva assalirlo e lei glielo ha vietato, uccidendolo, non senza aver messo a rischio la sua vita. </w:t>
      </w:r>
    </w:p>
    <w:p w14:paraId="095AA5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759D9C8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3A8A5F1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w:t>
      </w:r>
      <w:r w:rsidRPr="00785A47">
        <w:rPr>
          <w:rFonts w:ascii="Arial" w:hAnsi="Arial" w:cs="Arial"/>
          <w:color w:val="000000"/>
          <w:sz w:val="24"/>
          <w:szCs w:val="24"/>
        </w:rPr>
        <w:lastRenderedPageBreak/>
        <w:t>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giorno le chiediamo di ritornare in mezzo a noi in forma visibile. Così si manifesterebbe la sua gloria e molti crederebbero nella sua presenza in mezzo a noi. Madre di Dio, viene presto, non tardare. Manifestati nella tua grande gloria.</w:t>
      </w:r>
    </w:p>
    <w:p w14:paraId="0EE185E3" w14:textId="77777777" w:rsidR="000340CA" w:rsidRPr="00785A47" w:rsidRDefault="000340CA" w:rsidP="00785A47">
      <w:pPr>
        <w:spacing w:after="120"/>
        <w:jc w:val="both"/>
        <w:rPr>
          <w:rFonts w:ascii="Arial" w:hAnsi="Arial" w:cs="Arial"/>
          <w:color w:val="000000"/>
          <w:sz w:val="24"/>
          <w:szCs w:val="24"/>
        </w:rPr>
      </w:pPr>
    </w:p>
    <w:p w14:paraId="696F38B1" w14:textId="77777777" w:rsidR="00785A47" w:rsidRPr="00785A47" w:rsidRDefault="00785A47" w:rsidP="000340CA">
      <w:pPr>
        <w:pStyle w:val="Titolo3"/>
        <w:rPr>
          <w:i/>
          <w:iCs/>
        </w:rPr>
      </w:pPr>
      <w:bookmarkStart w:id="1537" w:name="_Toc182058289"/>
      <w:bookmarkStart w:id="1538" w:name="_Toc182134285"/>
      <w:bookmarkStart w:id="1539" w:name="_Hlk170996002"/>
      <w:bookmarkStart w:id="1540" w:name="_Toc183755984"/>
      <w:r w:rsidRPr="00785A47">
        <w:t>Tu advocata peccatorum</w:t>
      </w:r>
      <w:bookmarkEnd w:id="1537"/>
      <w:bookmarkEnd w:id="1538"/>
      <w:bookmarkEnd w:id="1540"/>
      <w:r w:rsidRPr="00785A47">
        <w:t xml:space="preserve"> </w:t>
      </w:r>
    </w:p>
    <w:p w14:paraId="6ADECCBE" w14:textId="77777777" w:rsidR="00785A47" w:rsidRPr="00785A47" w:rsidRDefault="00785A47" w:rsidP="00785A47">
      <w:pPr>
        <w:spacing w:after="120"/>
        <w:jc w:val="both"/>
        <w:rPr>
          <w:rFonts w:ascii="Arial" w:hAnsi="Arial" w:cs="Arial"/>
          <w:sz w:val="24"/>
          <w:szCs w:val="24"/>
        </w:rPr>
      </w:pPr>
      <w:bookmarkStart w:id="1541" w:name="_Toc94190281"/>
      <w:r w:rsidRPr="00785A47">
        <w:rPr>
          <w:rFonts w:ascii="Arial" w:hAnsi="Arial" w:cs="Arial"/>
          <w:sz w:val="24"/>
          <w:szCs w:val="24"/>
          <w:lang w:val="la-Latn"/>
        </w:rPr>
        <w:t>Un tempo abbiamo scritto: Tu Advocata peccatorum</w:t>
      </w:r>
      <w:bookmarkEnd w:id="1541"/>
      <w:r w:rsidRPr="00785A47">
        <w:rPr>
          <w:rFonts w:ascii="Arial" w:hAnsi="Arial" w:cs="Arial"/>
          <w:sz w:val="24"/>
          <w:szCs w:val="24"/>
          <w:lang w:val="la-Latn"/>
        </w:rPr>
        <w:t xml:space="preserve">. </w:t>
      </w:r>
      <w:r w:rsidRPr="00785A47">
        <w:rPr>
          <w:rFonts w:ascii="Arial" w:hAnsi="Arial" w:cs="Arial"/>
          <w:sz w:val="24"/>
          <w:szCs w:val="24"/>
        </w:rPr>
        <w:t xml:space="preserve">Difensore del suo popolo è Dio. È Lui che lo custodisce, lo protegge, lo salva, lo redime, lo nutre, lo conduce, lo libera da ogni male. Così il Salmo narra quest’opera mirabile del Signore nostro Dio: </w:t>
      </w:r>
      <w:r w:rsidRPr="00785A47">
        <w:rPr>
          <w:rFonts w:ascii="Arial" w:hAnsi="Arial" w:cs="Arial"/>
          <w:i/>
          <w:sz w:val="24"/>
          <w:szCs w:val="24"/>
        </w:rPr>
        <w:t>“</w:t>
      </w:r>
      <w:r w:rsidRPr="00785A47">
        <w:rPr>
          <w:rFonts w:ascii="Arial" w:hAnsi="Arial" w:cs="Arial"/>
          <w:i/>
          <w:color w:val="000000"/>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785A47">
        <w:rPr>
          <w:rFonts w:ascii="Arial" w:hAnsi="Arial" w:cs="Arial"/>
          <w:color w:val="000000"/>
          <w:sz w:val="24"/>
          <w:szCs w:val="24"/>
        </w:rPr>
        <w:t xml:space="preserve"> (Sal 68,2-11).  Difensore è Cristo Gesù. Lui ci difende espiando per noi, morendo al posto nostro, prendendo su di sé, Agnello Immacolato, le nostre colpe per affiggerle alla croce e toglierle dal nostro cuore: </w:t>
      </w:r>
      <w:r w:rsidRPr="00785A47">
        <w:rPr>
          <w:rFonts w:ascii="Arial" w:hAnsi="Arial" w:cs="Arial"/>
          <w:i/>
          <w:color w:val="000000"/>
          <w:sz w:val="24"/>
          <w:szCs w:val="24"/>
        </w:rPr>
        <w:t>“</w:t>
      </w:r>
      <w:r w:rsidRPr="00785A47">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785A47">
        <w:rPr>
          <w:rFonts w:ascii="Arial" w:hAnsi="Arial" w:cs="Arial"/>
          <w:sz w:val="24"/>
          <w:szCs w:val="24"/>
        </w:rPr>
        <w:t xml:space="preserve"> (1Gv 3,1-2). 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785A47">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785A47">
        <w:rPr>
          <w:rFonts w:ascii="Arial" w:hAnsi="Arial" w:cs="Arial"/>
          <w:sz w:val="24"/>
          <w:szCs w:val="24"/>
        </w:rPr>
        <w:t xml:space="preserve"> (Gv 15,26-27). Padre, Figlio, Spirito Santo difendono la nostra vita perché nessuno ce la rapisca, ce la tolga, ce la porti  via, ce la rubi.</w:t>
      </w:r>
    </w:p>
    <w:p w14:paraId="00618B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partecipa di questa opera divina, compiuta verso di noi dal Padre, dal Figlio e dallo Spirito Santo. A Lei però viene dato un titolo speciale, </w:t>
      </w:r>
      <w:r w:rsidRPr="00785A47">
        <w:rPr>
          <w:rFonts w:ascii="Arial" w:hAnsi="Arial" w:cs="Arial"/>
          <w:sz w:val="24"/>
          <w:szCs w:val="24"/>
        </w:rPr>
        <w:lastRenderedPageBreak/>
        <w:t xml:space="preserve">particolare, unico: </w:t>
      </w:r>
      <w:r w:rsidRPr="00785A47">
        <w:rPr>
          <w:rFonts w:ascii="Arial" w:hAnsi="Arial" w:cs="Arial"/>
          <w:i/>
          <w:sz w:val="24"/>
          <w:szCs w:val="24"/>
        </w:rPr>
        <w:t>“Avvocata dei peccatori”</w:t>
      </w:r>
      <w:r w:rsidRPr="00785A47">
        <w:rPr>
          <w:rFonts w:ascii="Arial" w:hAnsi="Arial" w:cs="Arial"/>
          <w:sz w:val="24"/>
          <w:szCs w:val="24"/>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785A47">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785A47">
        <w:rPr>
          <w:rFonts w:ascii="Arial" w:hAnsi="Arial" w:cs="Arial"/>
          <w:sz w:val="24"/>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3925752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Vergine Maria, Madre della Redenzione, abbiamo peccato, ti abbiamo rinnegata e tradita, ti abbiamo abbandonato, ci siamo stancati di te, non abbiamo creduto nella tua Parola, abbiamo percorso vie che mai tu ci avevi chiesto, ti abbiamo disprezzato, ma or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 </w:t>
      </w:r>
    </w:p>
    <w:p w14:paraId="5F050137" w14:textId="77777777" w:rsidR="000340CA" w:rsidRPr="00785A47" w:rsidRDefault="000340CA" w:rsidP="00785A47">
      <w:pPr>
        <w:spacing w:after="120"/>
        <w:jc w:val="both"/>
        <w:rPr>
          <w:rFonts w:ascii="Arial" w:hAnsi="Arial" w:cs="Arial"/>
          <w:sz w:val="24"/>
          <w:szCs w:val="24"/>
        </w:rPr>
      </w:pPr>
    </w:p>
    <w:p w14:paraId="6D0BFBEF" w14:textId="77777777" w:rsidR="00785A47" w:rsidRPr="00785A47" w:rsidRDefault="00785A47" w:rsidP="000340CA">
      <w:pPr>
        <w:pStyle w:val="Titolo3"/>
        <w:rPr>
          <w:i/>
          <w:iCs/>
        </w:rPr>
      </w:pPr>
      <w:bookmarkStart w:id="1542" w:name="_Toc182058291"/>
      <w:bookmarkStart w:id="1543" w:name="_Toc182134287"/>
      <w:bookmarkStart w:id="1544" w:name="_Toc183755985"/>
      <w:bookmarkEnd w:id="1539"/>
      <w:r w:rsidRPr="00785A47">
        <w:t>O Maria. O Maria</w:t>
      </w:r>
      <w:bookmarkEnd w:id="1542"/>
      <w:bookmarkEnd w:id="1543"/>
      <w:bookmarkEnd w:id="1544"/>
      <w:r w:rsidRPr="00785A47">
        <w:t xml:space="preserve"> </w:t>
      </w:r>
    </w:p>
    <w:p w14:paraId="7FCCF2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Dinanzi alla contemplazione della bellezza, del fulgore, della luce che si sprigiona dalla Vergine Maria il cuore è come rapito in </w:t>
      </w:r>
      <w:r w:rsidRPr="00785A47">
        <w:rPr>
          <w:rFonts w:ascii="Arial" w:hAnsi="Arial" w:cs="Arial"/>
          <w:sz w:val="24"/>
          <w:szCs w:val="24"/>
        </w:rPr>
        <w:lastRenderedPageBreak/>
        <w:t xml:space="preserve">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Questo cantore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w:t>
      </w:r>
    </w:p>
    <w:p w14:paraId="748CF50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Bisogna allora passare dalla contemplazione al gusto. Per Lei si deve applicare la parola del Salmo: “</w:t>
      </w:r>
      <w:r w:rsidRPr="00785A47">
        <w:rPr>
          <w:rFonts w:ascii="Arial" w:hAnsi="Arial" w:cs="Arial"/>
          <w:color w:val="000000"/>
          <w:sz w:val="24"/>
          <w:szCs w:val="24"/>
        </w:rPr>
        <w:t xml:space="preserve">Benedirò il Signore in ogni tempo, sulla mia bocca sempre la sua lode. Magnificate con me il Signore, esaltiamo insieme il suo nome. Guardate a lui e sarete raggianti, i vostri volti non dovranno arrossire. Gustate e vedete com’è buono il Signore; beato l’uomo che in lui si rifugia” (Cfr. Sal 34,1-9). Il gusto è via sublime di conoscenza, supera infinitamente quella dell’occhio e dell’orecchio. Gustare la bellezza della Madre di Dio è andare infinitamente oltre la nostra mente, il nostro cuore, il nostro orecchio, il nostro tatto, il nostro odorato. Gli altri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w:t>
      </w:r>
      <w:r w:rsidRPr="00785A47">
        <w:rPr>
          <w:rFonts w:ascii="Arial" w:hAnsi="Arial" w:cs="Arial"/>
          <w:color w:val="000000"/>
          <w:sz w:val="24"/>
          <w:szCs w:val="24"/>
        </w:rPr>
        <w:lastRenderedPageBreak/>
        <w:t xml:space="preserve">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w:t>
      </w:r>
    </w:p>
    <w:p w14:paraId="5EA1D08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dedizione della Madre di Dio, richiedeva però prima di ogni altra cosa la grande santità di cui è rivestita la Vergine Maria. Questi contadini ben presto ridussero 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una preghiera accorata. Lei ascolterà il nostro grido e di certo ritornerà. Noi già le promettiamo che saremo contadini che ci lasceremo guidare dal suo amore, dalla sua saggezza, dal suo cuore. </w:t>
      </w:r>
    </w:p>
    <w:p w14:paraId="29E09E29" w14:textId="77777777" w:rsidR="000340CA" w:rsidRPr="00785A47" w:rsidRDefault="000340CA" w:rsidP="00785A47">
      <w:pPr>
        <w:spacing w:after="120"/>
        <w:jc w:val="both"/>
        <w:rPr>
          <w:rFonts w:ascii="Arial" w:hAnsi="Arial" w:cs="Arial"/>
          <w:color w:val="000000"/>
          <w:sz w:val="24"/>
          <w:szCs w:val="24"/>
        </w:rPr>
      </w:pPr>
    </w:p>
    <w:p w14:paraId="00CAD9E4" w14:textId="77777777" w:rsidR="00785A47" w:rsidRPr="00785A47" w:rsidRDefault="00785A47" w:rsidP="000340CA">
      <w:pPr>
        <w:pStyle w:val="Titolo3"/>
        <w:rPr>
          <w:i/>
          <w:iCs/>
        </w:rPr>
      </w:pPr>
      <w:bookmarkStart w:id="1545" w:name="_Toc182058293"/>
      <w:bookmarkStart w:id="1546" w:name="_Toc182134289"/>
      <w:bookmarkStart w:id="1547" w:name="_Hlk171154315"/>
      <w:bookmarkStart w:id="1548" w:name="_Toc183755986"/>
      <w:r w:rsidRPr="00785A47">
        <w:t>Virgo prudentissima</w:t>
      </w:r>
      <w:bookmarkEnd w:id="1545"/>
      <w:bookmarkEnd w:id="1546"/>
      <w:bookmarkEnd w:id="1548"/>
    </w:p>
    <w:p w14:paraId="0115A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Maria oggi viene esaltata e magnificata quale </w:t>
      </w:r>
      <w:r w:rsidRPr="00785A47">
        <w:rPr>
          <w:rFonts w:ascii="Arial" w:hAnsi="Arial" w:cs="Arial"/>
          <w:i/>
          <w:sz w:val="24"/>
          <w:szCs w:val="24"/>
        </w:rPr>
        <w:t>“Vergine prudentissima”</w:t>
      </w:r>
      <w:r w:rsidRPr="00785A47">
        <w:rPr>
          <w:rFonts w:ascii="Arial" w:hAnsi="Arial" w:cs="Arial"/>
          <w:sz w:val="24"/>
          <w:szCs w:val="24"/>
        </w:rPr>
        <w:t xml:space="preserve">.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w:t>
      </w:r>
      <w:r w:rsidRPr="00785A47">
        <w:rPr>
          <w:rFonts w:ascii="Arial" w:hAnsi="Arial" w:cs="Arial"/>
          <w:sz w:val="24"/>
          <w:szCs w:val="24"/>
        </w:rPr>
        <w:lastRenderedPageBreak/>
        <w:t xml:space="preserve">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 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37D1B1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perfettissimo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La chiese al Signore con preghiera accorata: </w:t>
      </w:r>
      <w:r w:rsidRPr="00785A47">
        <w:rPr>
          <w:rFonts w:ascii="Arial" w:hAnsi="Arial" w:cs="Arial"/>
          <w:i/>
          <w:sz w:val="24"/>
          <w:szCs w:val="24"/>
        </w:rPr>
        <w:t>“</w:t>
      </w:r>
      <w:r w:rsidRPr="00785A47">
        <w:rPr>
          <w:rFonts w:ascii="Arial" w:hAnsi="Arial" w:cs="Arial"/>
          <w:i/>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785A47">
        <w:rPr>
          <w:rFonts w:ascii="Arial" w:hAnsi="Arial" w:cs="Arial"/>
          <w:color w:val="000000"/>
          <w:sz w:val="24"/>
          <w:szCs w:val="24"/>
        </w:rPr>
        <w:t xml:space="preserve"> (Sap 7,7-16).  </w:t>
      </w:r>
      <w:r w:rsidRPr="00785A47">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029013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l’obbedienza non è ad un nostro pensiero e neanche alla nostra volontà. L’obbedienza è alla Parola del Signore. Vivendo noi nella Parola e per la Parola, l’obbedienza è ad ogni mozione dello Spirito Santo, che ci </w:t>
      </w:r>
      <w:r w:rsidRPr="00785A47">
        <w:rPr>
          <w:rFonts w:ascii="Arial" w:hAnsi="Arial" w:cs="Arial"/>
          <w:sz w:val="24"/>
          <w:szCs w:val="24"/>
        </w:rPr>
        <w:lastRenderedPageBreak/>
        <w:t xml:space="preserve">conduce perché noi facciamo della nostra vita un dono al Padre nostro, in Cristo, per Cristo, con Cristo, per la salvezza del mondo. 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grattacieli di falsità e di menzogna. 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6C517420" w14:textId="77777777" w:rsidR="00785A47" w:rsidRPr="00785A47" w:rsidRDefault="00785A47" w:rsidP="00785A47">
      <w:pPr>
        <w:spacing w:after="120"/>
        <w:jc w:val="right"/>
        <w:rPr>
          <w:rFonts w:ascii="Arial" w:hAnsi="Arial" w:cs="Arial"/>
          <w:b/>
          <w:bCs/>
          <w:kern w:val="32"/>
          <w:sz w:val="24"/>
          <w:szCs w:val="24"/>
        </w:rPr>
      </w:pPr>
      <w:r w:rsidRPr="00785A47">
        <w:rPr>
          <w:rFonts w:ascii="Arial" w:hAnsi="Arial" w:cs="Arial"/>
          <w:sz w:val="24"/>
          <w:szCs w:val="24"/>
        </w:rPr>
        <w:t xml:space="preserve">                  </w:t>
      </w:r>
      <w:bookmarkEnd w:id="1547"/>
    </w:p>
    <w:p w14:paraId="0BE0DA41" w14:textId="77777777" w:rsidR="00785A47" w:rsidRPr="00785A47" w:rsidRDefault="00785A47" w:rsidP="000340CA">
      <w:pPr>
        <w:pStyle w:val="Titolo3"/>
        <w:rPr>
          <w:i/>
          <w:iCs/>
        </w:rPr>
      </w:pPr>
      <w:bookmarkStart w:id="1549" w:name="_Toc182058295"/>
      <w:bookmarkStart w:id="1550" w:name="_Toc182134291"/>
      <w:bookmarkStart w:id="1551" w:name="_Toc183755987"/>
      <w:r w:rsidRPr="00785A47">
        <w:t>Virgo clementissima</w:t>
      </w:r>
      <w:bookmarkEnd w:id="1549"/>
      <w:bookmarkEnd w:id="1550"/>
      <w:bookmarkEnd w:id="1551"/>
      <w:r w:rsidRPr="00785A47">
        <w:t xml:space="preserve"> </w:t>
      </w:r>
    </w:p>
    <w:p w14:paraId="4C21A5F0"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785A47">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785A47">
        <w:rPr>
          <w:rFonts w:ascii="Arial" w:hAnsi="Arial" w:cs="Arial"/>
          <w:color w:val="000000"/>
          <w:position w:val="6"/>
          <w:sz w:val="24"/>
          <w:szCs w:val="24"/>
        </w:rPr>
        <w:t xml:space="preserve"> (Lc 15,17-24). </w:t>
      </w:r>
    </w:p>
    <w:p w14:paraId="41E7B61D"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lastRenderedPageBreak/>
        <w:t xml:space="preserve">Per un arcano disegno o mistero di salvezza, redenzione, santificazione perfette, Dio ha disposto che fosse </w:t>
      </w:r>
      <w:r w:rsidRPr="00785A47">
        <w:rPr>
          <w:rFonts w:ascii="Arial" w:hAnsi="Arial" w:cs="Arial"/>
          <w:i/>
          <w:color w:val="000000"/>
          <w:position w:val="6"/>
          <w:sz w:val="24"/>
          <w:szCs w:val="24"/>
        </w:rPr>
        <w:t>“tesoriere e dispensatrice”</w:t>
      </w:r>
      <w:r w:rsidRPr="00785A47">
        <w:rPr>
          <w:rFonts w:ascii="Arial" w:hAnsi="Arial" w:cs="Arial"/>
          <w:color w:val="000000"/>
          <w:position w:val="6"/>
          <w:sz w:val="24"/>
          <w:szCs w:val="24"/>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 i suoi figli, perché non vuole che alcuno si perda, perisca nelle tenebre eterne. In terzo luogo smorzando e addolcendo gli strali della giustizia di Dio, coprendo i peccatori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785A47">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785A47">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71424CC6" w14:textId="77777777" w:rsid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Ora aggiungiamo: Oggi la Vergine è chiamata ad essere mille volte più clemente, mille volte più misericordiosa, mille volte più ricca di pazienza con noi, a causa del nostro rifiuto di credere nella sua Parola che era di salvezza e di redenzione. Lei era venuta in mezzo a noi e ci aveva indicato la via della vita,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Vergine della Luce, torna in mezzo a noi.</w:t>
      </w:r>
    </w:p>
    <w:p w14:paraId="1F185D75" w14:textId="77777777" w:rsidR="000340CA" w:rsidRPr="00785A47" w:rsidRDefault="000340CA" w:rsidP="00785A47">
      <w:pPr>
        <w:spacing w:after="120"/>
        <w:jc w:val="both"/>
        <w:rPr>
          <w:rFonts w:ascii="Arial" w:hAnsi="Arial" w:cs="Arial"/>
          <w:color w:val="000000"/>
          <w:position w:val="6"/>
          <w:sz w:val="24"/>
          <w:szCs w:val="24"/>
        </w:rPr>
      </w:pPr>
    </w:p>
    <w:p w14:paraId="17884AC2" w14:textId="77777777" w:rsidR="00785A47" w:rsidRPr="00785A47" w:rsidRDefault="00785A47" w:rsidP="000340CA">
      <w:pPr>
        <w:pStyle w:val="Titolo3"/>
        <w:rPr>
          <w:i/>
          <w:iCs/>
        </w:rPr>
      </w:pPr>
      <w:bookmarkStart w:id="1552" w:name="_Toc182058297"/>
      <w:bookmarkStart w:id="1553" w:name="_Toc182134293"/>
      <w:bookmarkStart w:id="1554" w:name="_Toc183755988"/>
      <w:r w:rsidRPr="00785A47">
        <w:lastRenderedPageBreak/>
        <w:t>Ora pro nobis</w:t>
      </w:r>
      <w:bookmarkEnd w:id="1552"/>
      <w:bookmarkEnd w:id="1553"/>
      <w:bookmarkEnd w:id="1554"/>
      <w:r w:rsidRPr="00785A47">
        <w:t xml:space="preserve"> </w:t>
      </w:r>
    </w:p>
    <w:p w14:paraId="62A8AD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Dopo aver cantato le glorie di Maria, magnificando la sua bellezza spirituale e il suo splendo ornamento di virtù – </w:t>
      </w:r>
      <w:r w:rsidRPr="00785A47">
        <w:rPr>
          <w:rFonts w:ascii="Arial" w:hAnsi="Arial" w:cs="Arial"/>
          <w:i/>
          <w:sz w:val="24"/>
          <w:szCs w:val="24"/>
        </w:rPr>
        <w:t>Tutta bella sei, o Maria, e macchia originale non vi è in te. Tu sei la gloria di Gerusalemme. Tu la letizia di Israele. Tu l’onorificenza del nostro popolo. Tu l’avvocata dei peccatori. O Maria. O</w:t>
      </w:r>
      <w:r w:rsidRPr="00785A47">
        <w:rPr>
          <w:rFonts w:ascii="Tahoma" w:hAnsi="Tahoma" w:cs="Tahoma"/>
          <w:i/>
          <w:sz w:val="24"/>
          <w:szCs w:val="24"/>
        </w:rPr>
        <w:t>﻿</w:t>
      </w:r>
      <w:r w:rsidRPr="00785A47">
        <w:rPr>
          <w:rFonts w:ascii="Arial" w:hAnsi="Arial" w:cs="Arial"/>
          <w:i/>
          <w:sz w:val="24"/>
          <w:szCs w:val="24"/>
        </w:rPr>
        <w:t xml:space="preserve"> Maria. Vergine Prudentissima. Madre clementissima</w:t>
      </w:r>
      <w:r w:rsidRPr="00785A47">
        <w:rPr>
          <w:rFonts w:ascii="Arial" w:hAnsi="Arial" w:cs="Arial"/>
          <w:sz w:val="24"/>
          <w:szCs w:val="24"/>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questo: Non si chiede nulla di particolare, speciale, singolare. Non si chiede una grazia che urge alla nostra vita attuale. Si chiede alla Vergine Maria di pregare per noi. Questa semplicissima richiesta – </w:t>
      </w:r>
      <w:r w:rsidRPr="00785A47">
        <w:rPr>
          <w:rFonts w:ascii="Arial" w:hAnsi="Arial" w:cs="Arial"/>
          <w:i/>
          <w:sz w:val="24"/>
          <w:szCs w:val="24"/>
        </w:rPr>
        <w:t>prega per noi</w:t>
      </w:r>
      <w:r w:rsidRPr="00785A47">
        <w:rPr>
          <w:rFonts w:ascii="Arial" w:hAnsi="Arial" w:cs="Arial"/>
          <w:sz w:val="24"/>
          <w:szCs w:val="24"/>
        </w:rPr>
        <w:t xml:space="preserve"> – deve rivestirsi per il devoto fedele della Vergine Maria in un altissimo significato di fede, fiducia, consegna. </w:t>
      </w:r>
    </w:p>
    <w:p w14:paraId="7C1A837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785A47">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785A47">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2032FF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w:t>
      </w:r>
      <w:r w:rsidRPr="00785A47">
        <w:rPr>
          <w:rFonts w:ascii="Arial" w:hAnsi="Arial" w:cs="Arial"/>
          <w:sz w:val="24"/>
          <w:szCs w:val="24"/>
        </w:rPr>
        <w:lastRenderedPageBreak/>
        <w:t xml:space="preserve">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5F72F2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57DB68D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Madre di Dio, scendi presto e svela i pensieri dei cuori. Noi ti benediremo in eterno e in eterno canteremo la tua lode. Vieni presto, Madre Santa, e molti alla tua luce rivivranno. </w:t>
      </w:r>
    </w:p>
    <w:p w14:paraId="7CFAB33F" w14:textId="77777777" w:rsidR="000340CA" w:rsidRPr="00785A47" w:rsidRDefault="000340CA" w:rsidP="00785A47">
      <w:pPr>
        <w:spacing w:after="120"/>
        <w:jc w:val="both"/>
        <w:rPr>
          <w:rFonts w:ascii="Arial" w:hAnsi="Arial" w:cs="Arial"/>
          <w:sz w:val="24"/>
          <w:szCs w:val="24"/>
        </w:rPr>
      </w:pPr>
    </w:p>
    <w:p w14:paraId="1750E8AE" w14:textId="77777777" w:rsidR="00785A47" w:rsidRPr="00785A47" w:rsidRDefault="00785A47" w:rsidP="000340CA">
      <w:pPr>
        <w:pStyle w:val="Titolo3"/>
      </w:pPr>
      <w:bookmarkStart w:id="1555" w:name="_Toc182058299"/>
      <w:bookmarkStart w:id="1556" w:name="_Toc182134295"/>
      <w:bookmarkStart w:id="1557" w:name="_Toc183755989"/>
      <w:r w:rsidRPr="00785A47">
        <w:t>Intercede pro nobis</w:t>
      </w:r>
      <w:bookmarkEnd w:id="1555"/>
      <w:bookmarkEnd w:id="1556"/>
      <w:bookmarkEnd w:id="1557"/>
    </w:p>
    <w:p w14:paraId="15FB0B05"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scrivemmo: </w:t>
      </w:r>
      <w:r w:rsidRPr="00785A47">
        <w:rPr>
          <w:rFonts w:ascii="Arial" w:hAnsi="Arial" w:cs="Arial"/>
          <w:sz w:val="24"/>
          <w:szCs w:val="24"/>
        </w:rPr>
        <w:t xml:space="preserve">Abbiamo chiesto alla Madre nostra celeste di pregare per noi: </w:t>
      </w:r>
      <w:r w:rsidRPr="00785A47">
        <w:rPr>
          <w:rFonts w:ascii="Arial" w:hAnsi="Arial" w:cs="Arial"/>
          <w:i/>
          <w:sz w:val="24"/>
          <w:szCs w:val="24"/>
          <w:lang w:val="la-Latn"/>
        </w:rPr>
        <w:t>“Ora pro nobis”</w:t>
      </w:r>
      <w:r w:rsidRPr="00785A47">
        <w:rPr>
          <w:rFonts w:ascii="Arial" w:hAnsi="Arial" w:cs="Arial"/>
          <w:sz w:val="24"/>
          <w:szCs w:val="24"/>
          <w:lang w:val="la-Latn"/>
        </w:rPr>
        <w:t>.</w:t>
      </w:r>
      <w:r w:rsidRPr="00785A47">
        <w:rPr>
          <w:rFonts w:ascii="Arial" w:hAnsi="Arial" w:cs="Arial"/>
          <w:sz w:val="24"/>
          <w:szCs w:val="24"/>
        </w:rPr>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w:t>
      </w:r>
      <w:r w:rsidRPr="00785A47">
        <w:rPr>
          <w:rFonts w:ascii="Arial" w:hAnsi="Arial" w:cs="Arial"/>
          <w:sz w:val="24"/>
          <w:szCs w:val="24"/>
        </w:rPr>
        <w:lastRenderedPageBreak/>
        <w:t xml:space="preserve">delle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785A47">
        <w:rPr>
          <w:rFonts w:ascii="Arial" w:hAnsi="Arial" w:cs="Arial"/>
          <w:sz w:val="24"/>
          <w:szCs w:val="24"/>
        </w:rPr>
        <w:t xml:space="preserve"> (Gv 2,1-11). </w:t>
      </w:r>
    </w:p>
    <w:p w14:paraId="5AE26D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785A47">
        <w:rPr>
          <w:rFonts w:ascii="Arial" w:hAnsi="Arial" w:cs="Arial"/>
          <w:i/>
          <w:sz w:val="24"/>
          <w:szCs w:val="24"/>
        </w:rPr>
        <w:t>“Qualsiasi cosa vi dica, fatela”</w:t>
      </w:r>
      <w:r w:rsidRPr="00785A47">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785A47">
        <w:rPr>
          <w:rFonts w:ascii="Arial" w:hAnsi="Arial" w:cs="Arial"/>
          <w:i/>
          <w:sz w:val="24"/>
          <w:szCs w:val="24"/>
        </w:rPr>
        <w:t>“</w:t>
      </w:r>
      <w:r w:rsidRPr="00785A47">
        <w:rPr>
          <w:rFonts w:ascii="Arial" w:hAnsi="Arial" w:cs="Arial"/>
          <w:i/>
          <w:color w:val="000000"/>
          <w:sz w:val="24"/>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785A47">
        <w:rPr>
          <w:rFonts w:ascii="Arial" w:hAnsi="Arial" w:cs="Arial"/>
          <w:color w:val="000000"/>
          <w:sz w:val="24"/>
          <w:szCs w:val="24"/>
        </w:rPr>
        <w:t xml:space="preserve"> (Gen 41,37-57). </w:t>
      </w:r>
      <w:r w:rsidRPr="00785A47">
        <w:rPr>
          <w:rFonts w:ascii="Arial" w:hAnsi="Arial" w:cs="Arial"/>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w:t>
      </w:r>
    </w:p>
    <w:p w14:paraId="3BA0C0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Sul fondamento di questa fede oggi noi chiediamo alla Madre nostra celeste che scenda nella nostra storia e manifesti la sua gloria. A Lei la gloria è stata rubata. Lei, è cosa giusta, che scenda e si riprenda la sua gloria per il conforti di molti cuori. Essi hanno creduto in Lei e Lei ora li deve confortare, manifestandosi e rendendosi credibile. </w:t>
      </w:r>
    </w:p>
    <w:p w14:paraId="0EE6518D" w14:textId="77777777" w:rsidR="000340CA" w:rsidRPr="00785A47" w:rsidRDefault="000340CA" w:rsidP="00785A47">
      <w:pPr>
        <w:spacing w:after="120"/>
        <w:jc w:val="both"/>
        <w:rPr>
          <w:rFonts w:ascii="Arial" w:hAnsi="Arial" w:cs="Arial"/>
          <w:sz w:val="24"/>
          <w:szCs w:val="24"/>
        </w:rPr>
      </w:pPr>
    </w:p>
    <w:p w14:paraId="2102AB1B" w14:textId="77777777" w:rsidR="00785A47" w:rsidRPr="00785A47" w:rsidRDefault="00785A47" w:rsidP="000340CA">
      <w:pPr>
        <w:pStyle w:val="Titolo3"/>
      </w:pPr>
      <w:bookmarkStart w:id="1558" w:name="_Toc182058301"/>
      <w:bookmarkStart w:id="1559" w:name="_Toc182134297"/>
      <w:bookmarkStart w:id="1560" w:name="_Hlk171435538"/>
      <w:bookmarkStart w:id="1561" w:name="_Toc183755990"/>
      <w:r w:rsidRPr="00785A47">
        <w:t>Sub tuum praesidium confugimus</w:t>
      </w:r>
      <w:bookmarkEnd w:id="1558"/>
      <w:bookmarkEnd w:id="1559"/>
      <w:bookmarkEnd w:id="1561"/>
    </w:p>
    <w:p w14:paraId="7E6AE34D"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Stiamo meditando le preghiere attraverso le quali l’anima cristiana si rivolge alla Madre nostra celeste. Da oggi iniziamo la  riflessione su una stupenda antifona che così recita: </w:t>
      </w:r>
      <w:r w:rsidRPr="00785A47">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 xml:space="preserve">“Sotto la tua protezione cerchiamo rifugio, Santa Madre di Dio: non disprezzare le suppliche di noi che siamo nella prova, ma liberaci da ogni pericolo, o Vergine gloriosa e benedetta”). </w:t>
      </w:r>
      <w:r w:rsidRPr="00785A47">
        <w:rPr>
          <w:rFonts w:ascii="Arial" w:hAnsi="Arial" w:cs="Arial"/>
          <w:sz w:val="24"/>
          <w:szCs w:val="24"/>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w:t>
      </w:r>
      <w:r w:rsidRPr="00785A47">
        <w:rPr>
          <w:rFonts w:ascii="Arial" w:hAnsi="Arial" w:cs="Arial"/>
          <w:sz w:val="24"/>
          <w:szCs w:val="24"/>
        </w:rPr>
        <w:lastRenderedPageBreak/>
        <w:t xml:space="preserve">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659EFF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7770D578" w14:textId="77777777" w:rsidR="000340CA"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una sola preghiera di richiesta: “Madre Santa, oggi più che mai abbiamo bisogno che tu ci custodisca nel tuo cuore. Oggi più che mai abbiamo bisogno che tu ci liberi dall’odio infinito di Satana. Oggi più che mai abbiamo bisogno che tu scenda sulla nostra 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 Questi nostri cuori hanno bisogno di sperimentare la tua presenza di Madre che protegge, di Madre che custodisce, di Madre che libera dal serpente infernale, che sposso assume le sembianze di un uomo. Ma solo le sembianze sono dell’uomo, il cuore è di Satana. Contro questo serpente dalle sembianze umane, Madre Santa, scendi un campo oggi, in questa ora, e libera i tuoi figli. Sii per loro vero presidio e difesa, luogo sicuro </w:t>
      </w:r>
      <w:r w:rsidRPr="00785A47">
        <w:rPr>
          <w:rFonts w:ascii="Arial" w:hAnsi="Arial" w:cs="Arial"/>
          <w:sz w:val="24"/>
          <w:szCs w:val="24"/>
        </w:rPr>
        <w:lastRenderedPageBreak/>
        <w:t xml:space="preserve">nel quale mai Satana potrà mettere il suo piedi.  Grazie, Madre. Sappiamo che ci hai ascoltato. È questa la nostra fede in te.     </w:t>
      </w:r>
    </w:p>
    <w:p w14:paraId="1FBDAFF1" w14:textId="34568D20"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B13787B" w14:textId="77777777" w:rsidR="00785A47" w:rsidRPr="00785A47" w:rsidRDefault="00785A47" w:rsidP="000340CA">
      <w:pPr>
        <w:pStyle w:val="Titolo3"/>
        <w:rPr>
          <w:i/>
          <w:iCs/>
        </w:rPr>
      </w:pPr>
      <w:bookmarkStart w:id="1562" w:name="_Toc182058303"/>
      <w:bookmarkStart w:id="1563" w:name="_Toc182134299"/>
      <w:bookmarkStart w:id="1564" w:name="_Toc183755991"/>
      <w:bookmarkEnd w:id="1560"/>
      <w:r w:rsidRPr="00785A47">
        <w:t>Sancta Dei Genetrix</w:t>
      </w:r>
      <w:bookmarkEnd w:id="1562"/>
      <w:bookmarkEnd w:id="1563"/>
      <w:bookmarkEnd w:id="1564"/>
      <w:r w:rsidRPr="00785A47">
        <w:t xml:space="preserve"> </w:t>
      </w:r>
    </w:p>
    <w:p w14:paraId="4501EEE9"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w:t>
      </w:r>
      <w:r w:rsidRPr="00785A47">
        <w:rPr>
          <w:rFonts w:ascii="Arial" w:hAnsi="Arial" w:cs="Arial"/>
          <w:i/>
          <w:sz w:val="24"/>
          <w:szCs w:val="24"/>
        </w:rPr>
        <w:t>“presidii”</w:t>
      </w:r>
      <w:r w:rsidRPr="00785A47">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76372D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w:t>
      </w:r>
      <w:r w:rsidRPr="00785A47">
        <w:rPr>
          <w:rFonts w:ascii="Arial" w:hAnsi="Arial" w:cs="Arial"/>
          <w:sz w:val="24"/>
          <w:szCs w:val="24"/>
        </w:rPr>
        <w:lastRenderedPageBreak/>
        <w:t>appartiene all’eternità ed entra nel tempo in un momento particolare della nostra storia. Solo 2024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3DDA2F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764D75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 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simile a un branco di tori:</w:t>
      </w:r>
    </w:p>
    <w:p w14:paraId="1496ECD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Io sono stanco della mia vita! Darò libero sfogo al mio lamento, parlerò nell’amarezza del mio cuore. Dirò a Dio: “Non condannarmi! Fammi sapere di </w:t>
      </w:r>
      <w:r w:rsidRPr="00785A47">
        <w:rPr>
          <w:rFonts w:ascii="Arial" w:hAnsi="Arial" w:cs="Arial"/>
          <w:i/>
          <w:iCs/>
          <w:sz w:val="24"/>
          <w:szCs w:val="24"/>
        </w:rPr>
        <w:lastRenderedPageBreak/>
        <w:t xml:space="preserve">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7D07D0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w:t>
      </w:r>
      <w:r w:rsidRPr="00785A47">
        <w:rPr>
          <w:rFonts w:ascii="Arial" w:hAnsi="Arial" w:cs="Arial"/>
          <w:i/>
          <w:iCs/>
          <w:sz w:val="24"/>
          <w:szCs w:val="24"/>
        </w:rPr>
        <w:lastRenderedPageBreak/>
        <w:t xml:space="preserve">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2FE9433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Santa, nostro vero Presidio di salvezza, vieni oggi in nostro aiuto e schiaccia la testa a questi serpenti infernali che ti vogliono privarti della tua gloria di essere la Regina del cielo e della terra, la Regina che sempre si preoccupa della nostra salvezza eterna, e per questo viene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 </w:t>
      </w:r>
    </w:p>
    <w:p w14:paraId="20A804AE" w14:textId="77777777" w:rsidR="000340CA" w:rsidRPr="00785A47" w:rsidRDefault="000340CA" w:rsidP="00785A47">
      <w:pPr>
        <w:spacing w:after="120"/>
        <w:jc w:val="both"/>
        <w:rPr>
          <w:rFonts w:ascii="Arial" w:hAnsi="Arial" w:cs="Arial"/>
          <w:sz w:val="24"/>
          <w:szCs w:val="24"/>
        </w:rPr>
      </w:pPr>
    </w:p>
    <w:p w14:paraId="22C37B28" w14:textId="77777777" w:rsidR="00785A47" w:rsidRPr="00785A47" w:rsidRDefault="00785A47" w:rsidP="000340CA">
      <w:pPr>
        <w:pStyle w:val="Titolo3"/>
        <w:rPr>
          <w:i/>
          <w:iCs/>
          <w:lang w:val="fr-FR"/>
        </w:rPr>
      </w:pPr>
      <w:bookmarkStart w:id="1565" w:name="_Toc182058305"/>
      <w:bookmarkStart w:id="1566" w:name="_Toc182134301"/>
      <w:bookmarkStart w:id="1567" w:name="_Toc183755992"/>
      <w:r w:rsidRPr="00785A47">
        <w:rPr>
          <w:lang w:val="fr-FR"/>
        </w:rPr>
        <w:t>A periculis cunctis libera nos semper</w:t>
      </w:r>
      <w:bookmarkEnd w:id="1565"/>
      <w:bookmarkEnd w:id="1566"/>
      <w:bookmarkEnd w:id="1567"/>
    </w:p>
    <w:p w14:paraId="405864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Ricordiamoci, per un istante, cosa abbiamo già detto alla Vergine Maria, in questa preghiera:</w:t>
      </w:r>
      <w:r w:rsidRPr="00785A47">
        <w:rPr>
          <w:rFonts w:ascii="Arial" w:hAnsi="Arial" w:cs="Arial"/>
          <w:i/>
          <w:sz w:val="24"/>
          <w:szCs w:val="24"/>
        </w:rPr>
        <w:t xml:space="preserve"> “</w:t>
      </w:r>
      <w:r w:rsidRPr="00785A47">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Leggevo in questi giorni una favola moderna, in tedesco, dal titolo: </w:t>
      </w:r>
      <w:r w:rsidRPr="00785A47">
        <w:rPr>
          <w:rFonts w:ascii="Arial" w:hAnsi="Arial" w:cs="Arial"/>
          <w:i/>
          <w:sz w:val="24"/>
          <w:szCs w:val="24"/>
          <w:lang w:val="la-Latn"/>
        </w:rPr>
        <w:t>“Das wunderbare Leben von einem Landstreicher”</w:t>
      </w:r>
      <w:r w:rsidRPr="00785A47">
        <w:rPr>
          <w:rFonts w:ascii="Arial" w:hAnsi="Arial" w:cs="Arial"/>
          <w:sz w:val="24"/>
          <w:szCs w:val="24"/>
        </w:rPr>
        <w:t xml:space="preserve"> (tradotta in francese: </w:t>
      </w:r>
      <w:r w:rsidRPr="00785A47">
        <w:rPr>
          <w:rFonts w:ascii="Arial" w:hAnsi="Arial" w:cs="Arial"/>
          <w:i/>
          <w:sz w:val="24"/>
          <w:szCs w:val="24"/>
        </w:rPr>
        <w:t xml:space="preserve">“La vie splendide d'un vagabond” – </w:t>
      </w:r>
      <w:r w:rsidRPr="00785A47">
        <w:rPr>
          <w:rFonts w:ascii="Arial" w:hAnsi="Arial" w:cs="Arial"/>
          <w:sz w:val="24"/>
          <w:szCs w:val="24"/>
        </w:rPr>
        <w:t>in italiano:</w:t>
      </w:r>
      <w:r w:rsidRPr="00785A47">
        <w:rPr>
          <w:rFonts w:ascii="Arial" w:hAnsi="Arial" w:cs="Arial"/>
          <w:i/>
          <w:sz w:val="24"/>
          <w:szCs w:val="24"/>
        </w:rPr>
        <w:t xml:space="preserve"> “La stupenda vita di un vagabondo”). </w:t>
      </w:r>
      <w:r w:rsidRPr="00785A47">
        <w:rPr>
          <w:rFonts w:ascii="Arial" w:hAnsi="Arial" w:cs="Arial"/>
          <w:sz w:val="24"/>
          <w:szCs w:val="24"/>
        </w:rPr>
        <w:t xml:space="preserve">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w:t>
      </w:r>
      <w:r w:rsidRPr="00785A47">
        <w:rPr>
          <w:rFonts w:ascii="Arial" w:hAnsi="Arial" w:cs="Arial"/>
          <w:sz w:val="24"/>
          <w:szCs w:val="24"/>
        </w:rPr>
        <w:lastRenderedPageBreak/>
        <w:t>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1A157553"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Chi ci potrà mai liberare da questo vagabondaggio spirituale che è vero narcotico, più pestifero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4442A24E"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w:t>
      </w:r>
      <w:r w:rsidRPr="00785A47">
        <w:rPr>
          <w:rFonts w:ascii="Arial" w:hAnsi="Arial" w:cs="Arial"/>
          <w:sz w:val="24"/>
          <w:szCs w:val="24"/>
        </w:rPr>
        <w:lastRenderedPageBreak/>
        <w:t xml:space="preserve">mai ci separassimo dalla 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 . </w:t>
      </w:r>
    </w:p>
    <w:p w14:paraId="4B596A2B"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404AD9AC" w14:textId="77777777" w:rsidR="00785A47" w:rsidRPr="00785A47" w:rsidRDefault="00785A47" w:rsidP="00785A47">
      <w:pPr>
        <w:autoSpaceDE w:val="0"/>
        <w:autoSpaceDN w:val="0"/>
        <w:adjustRightInd w:val="0"/>
        <w:spacing w:after="120" w:line="240" w:lineRule="atLeast"/>
        <w:jc w:val="both"/>
        <w:rPr>
          <w:rFonts w:ascii="Arial" w:hAnsi="Arial" w:cs="Arial"/>
          <w:i/>
          <w:iCs/>
          <w:sz w:val="24"/>
          <w:szCs w:val="24"/>
        </w:rPr>
      </w:pPr>
      <w:r w:rsidRPr="00785A47">
        <w:rPr>
          <w:rFonts w:ascii="Arial" w:hAnsi="Arial" w:cs="Arial"/>
          <w:sz w:val="24"/>
          <w:szCs w:val="24"/>
        </w:rPr>
        <w:t xml:space="preserve"> </w:t>
      </w:r>
      <w:r w:rsidRPr="00785A47">
        <w:rPr>
          <w:rFonts w:ascii="Arial" w:hAnsi="Arial" w:cs="Arial"/>
          <w:i/>
          <w:iCs/>
          <w:sz w:val="24"/>
          <w:szCs w:val="24"/>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128D8476" w14:textId="77777777" w:rsidR="00785A47" w:rsidRPr="00785A47" w:rsidRDefault="00785A47" w:rsidP="00785A47">
      <w:pPr>
        <w:autoSpaceDE w:val="0"/>
        <w:autoSpaceDN w:val="0"/>
        <w:adjustRightInd w:val="0"/>
        <w:spacing w:after="120" w:line="240" w:lineRule="atLeast"/>
        <w:jc w:val="both"/>
        <w:rPr>
          <w:rFonts w:ascii="Arial" w:hAnsi="Arial" w:cs="Arial"/>
          <w:i/>
          <w:iCs/>
          <w:sz w:val="24"/>
          <w:szCs w:val="24"/>
        </w:rPr>
      </w:pPr>
      <w:r w:rsidRPr="00785A47">
        <w:rPr>
          <w:rFonts w:ascii="Arial" w:hAnsi="Arial" w:cs="Arial"/>
          <w:i/>
          <w:iCs/>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 </w:t>
      </w:r>
    </w:p>
    <w:p w14:paraId="5A1F68B3" w14:textId="77777777" w:rsidR="00785A47" w:rsidRPr="00785A47" w:rsidRDefault="00785A47" w:rsidP="00785A47">
      <w:pPr>
        <w:autoSpaceDE w:val="0"/>
        <w:autoSpaceDN w:val="0"/>
        <w:adjustRightInd w:val="0"/>
        <w:spacing w:after="120" w:line="240" w:lineRule="atLeast"/>
        <w:jc w:val="both"/>
        <w:rPr>
          <w:rFonts w:ascii="Arial" w:hAnsi="Arial" w:cs="Arial"/>
          <w:i/>
          <w:iCs/>
          <w:sz w:val="24"/>
          <w:szCs w:val="24"/>
        </w:rPr>
      </w:pPr>
      <w:r w:rsidRPr="00785A47">
        <w:rPr>
          <w:rFonts w:ascii="Arial" w:hAnsi="Arial" w:cs="Arial"/>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w:t>
      </w:r>
      <w:r w:rsidRPr="00785A47">
        <w:rPr>
          <w:rFonts w:ascii="Arial" w:hAnsi="Arial" w:cs="Arial"/>
          <w:i/>
          <w:iCs/>
          <w:sz w:val="24"/>
          <w:szCs w:val="24"/>
        </w:rPr>
        <w:lastRenderedPageBreak/>
        <w:t xml:space="preserve">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02007FF6" w14:textId="77777777" w:rsid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Possiamo attestare, senza tema di essere smentiti, che grande è stata ed è l’opera della Vergine Maria. Ella in nulla si è risparmiato per la salvezza della nostra vita. Con noi Lei ha sempre agito mettendo in campo tutta l’onnipotenza a Lei partecipata dal Figlio suo. Noi la benediciamo e la ringraziamo in eterno. Come? Compiendo, con il suo aiuto, l’opera a noi affidata, per tutti i giorni della nostra vita. Certi che Lei come ci ha liberati fino al presente, così ci libererà  per il futuro. </w:t>
      </w:r>
    </w:p>
    <w:p w14:paraId="384A896C" w14:textId="77777777" w:rsidR="000340CA" w:rsidRPr="00785A47" w:rsidRDefault="000340CA" w:rsidP="00785A47">
      <w:pPr>
        <w:autoSpaceDE w:val="0"/>
        <w:autoSpaceDN w:val="0"/>
        <w:adjustRightInd w:val="0"/>
        <w:spacing w:after="120" w:line="240" w:lineRule="atLeast"/>
        <w:jc w:val="both"/>
        <w:rPr>
          <w:rFonts w:ascii="Arial" w:hAnsi="Arial" w:cs="Arial"/>
          <w:bCs/>
          <w:i/>
          <w:iCs/>
          <w:sz w:val="24"/>
          <w:szCs w:val="24"/>
        </w:rPr>
      </w:pPr>
    </w:p>
    <w:p w14:paraId="6839A72E" w14:textId="77777777" w:rsidR="00785A47" w:rsidRPr="00785A47" w:rsidRDefault="00785A47" w:rsidP="000340CA">
      <w:pPr>
        <w:pStyle w:val="Titolo3"/>
        <w:rPr>
          <w:i/>
          <w:iCs/>
        </w:rPr>
      </w:pPr>
      <w:bookmarkStart w:id="1568" w:name="_Toc182058307"/>
      <w:bookmarkStart w:id="1569" w:name="_Toc182134303"/>
      <w:bookmarkStart w:id="1570" w:name="_Hlk171836302"/>
      <w:bookmarkStart w:id="1571" w:name="_Toc183755993"/>
      <w:r w:rsidRPr="00785A47">
        <w:t>Virgo gloriosa et benedicta</w:t>
      </w:r>
      <w:bookmarkEnd w:id="1568"/>
      <w:bookmarkEnd w:id="1569"/>
      <w:bookmarkEnd w:id="1571"/>
    </w:p>
    <w:p w14:paraId="06CF6D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La preghiera </w:t>
      </w:r>
      <w:r w:rsidRPr="00785A47">
        <w:rPr>
          <w:rFonts w:ascii="Arial" w:hAnsi="Arial" w:cs="Arial"/>
          <w:i/>
          <w:sz w:val="24"/>
          <w:szCs w:val="24"/>
          <w:lang w:val="la-Latn"/>
        </w:rPr>
        <w:t>“Sub tuum praesidium”</w:t>
      </w:r>
      <w:r w:rsidRPr="00785A47">
        <w:rPr>
          <w:rFonts w:ascii="Arial" w:hAnsi="Arial" w:cs="Arial"/>
          <w:sz w:val="24"/>
          <w:szCs w:val="24"/>
        </w:rPr>
        <w:t xml:space="preserve"> si conclude con queste parole: </w:t>
      </w:r>
      <w:r w:rsidRPr="00785A47">
        <w:rPr>
          <w:rFonts w:ascii="Arial" w:hAnsi="Arial" w:cs="Arial"/>
          <w:i/>
          <w:sz w:val="24"/>
          <w:szCs w:val="24"/>
        </w:rPr>
        <w:t>“</w:t>
      </w:r>
      <w:r w:rsidRPr="00785A47">
        <w:rPr>
          <w:rFonts w:ascii="Arial" w:hAnsi="Arial" w:cs="Arial"/>
          <w:i/>
          <w:sz w:val="24"/>
          <w:szCs w:val="24"/>
          <w:lang w:val="la-Latn"/>
        </w:rPr>
        <w:t>O Virgo gloriosa e benedicta”</w:t>
      </w:r>
      <w:r w:rsidRPr="00785A47">
        <w:rPr>
          <w:rFonts w:ascii="Arial" w:hAnsi="Arial" w:cs="Arial"/>
          <w:sz w:val="24"/>
          <w:szCs w:val="24"/>
          <w:lang w:val="la-Latn"/>
        </w:rPr>
        <w:t>.</w:t>
      </w:r>
      <w:r w:rsidRPr="00785A47">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In gloria Lei supera infinitamente la gloria degli Angeli e dei Santi messa insieme. Volendo fare un esempio: se prendessimo la luce di ogni Angelo e la luce di ogni Santo e le unissimo insieme così da formare un’unica luce grandissima, da sola la luce della vergine Maria la supererebbe e l’altra luce sarebbe come ombra dinanzi alla gloria che risplende nella Vergine Maria. Il Libro dell’Apocalisse così contempla la Madre di Gesù: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1,1). La Vergine Maria è la quarta luce del Paradiso. È una luce che partecipa più di ogni altra la gloria della natura divina. Tanto eccelsa è la Madre del Signore e Madre nostra. </w:t>
      </w:r>
    </w:p>
    <w:p w14:paraId="5E9568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è benedetta. La benedizione è data nella Scrittura Santa a donne famose, che hanno compiuto opere di grande salvezza per il popolo del Signore. Benedetta è Giaele, che uccise Sisara il nemico di Israele: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coppa da prìncipi </w:t>
      </w:r>
      <w:r w:rsidRPr="00785A47">
        <w:rPr>
          <w:rFonts w:ascii="Arial" w:hAnsi="Arial" w:cs="Arial"/>
          <w:i/>
          <w:color w:val="000000"/>
          <w:sz w:val="24"/>
          <w:szCs w:val="24"/>
        </w:rPr>
        <w:lastRenderedPageBreak/>
        <w:t>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785A47">
        <w:rPr>
          <w:rFonts w:ascii="Arial" w:hAnsi="Arial" w:cs="Arial"/>
          <w:color w:val="000000"/>
          <w:sz w:val="24"/>
          <w:szCs w:val="24"/>
        </w:rPr>
        <w:t xml:space="preserve"> (Gdc 5,24-27).  </w:t>
      </w:r>
      <w:r w:rsidRPr="00785A47">
        <w:rPr>
          <w:rFonts w:ascii="Arial" w:hAnsi="Arial" w:cs="Arial"/>
          <w:sz w:val="24"/>
          <w:szCs w:val="24"/>
        </w:rPr>
        <w:t xml:space="preserve">Benedetta è Giuditta che taglia la testa ad Oloferne: </w:t>
      </w:r>
      <w:r w:rsidRPr="00785A47">
        <w:rPr>
          <w:rFonts w:ascii="Arial" w:hAnsi="Arial" w:cs="Arial"/>
          <w:i/>
          <w:sz w:val="24"/>
          <w:szCs w:val="24"/>
        </w:rPr>
        <w:t>“</w:t>
      </w:r>
      <w:r w:rsidRPr="00785A47">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785A47">
        <w:rPr>
          <w:rFonts w:ascii="Arial" w:hAnsi="Arial" w:cs="Arial"/>
          <w:color w:val="000000"/>
          <w:sz w:val="24"/>
          <w:szCs w:val="24"/>
        </w:rPr>
        <w:t xml:space="preserve"> (Gdt 14,6-10). </w:t>
      </w:r>
    </w:p>
    <w:p w14:paraId="24E804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La Vergine Maria è benedetta perché è la sola fra le donne che ha dato al mondo il Messia del Signore, dal quale è venuta per noi la redenzione e la pace. È anche benedetta perché in Lei per primo Satana fu 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740ED91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Ma non si è fermata qui. Ogni giorno ci ha aiutato perché </w:t>
      </w:r>
      <w:r w:rsidRPr="00785A47">
        <w:rPr>
          <w:rFonts w:ascii="Arial" w:hAnsi="Arial" w:cs="Arial"/>
          <w:sz w:val="24"/>
          <w:szCs w:val="24"/>
        </w:rPr>
        <w:lastRenderedPageBreak/>
        <w:t>rendessimo testimonianza al Figlio suo e al Vangelo della salvezza senza mai stancarci.  Noi possiamo leggere in chiave mariana quanto il Salmo dice del Signore nostro Dio: “</w:t>
      </w:r>
      <w:r w:rsidRPr="00785A47">
        <w:rPr>
          <w:rFonts w:ascii="Arial" w:hAnsi="Arial" w:cs="Arial"/>
          <w:i/>
          <w:iCs/>
          <w:sz w:val="24"/>
          <w:szCs w:val="24"/>
        </w:rPr>
        <w:t xml:space="preserve">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78AC170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In chiave mariana noi possiamo anche leggere per la nostra vita quanto dice il Siracide sulle opere del Signore: “</w:t>
      </w:r>
      <w:r w:rsidRPr="00785A47">
        <w:rPr>
          <w:rFonts w:ascii="Arial" w:hAnsi="Arial" w:cs="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CFC848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w:t>
      </w:r>
      <w:r w:rsidRPr="00785A47">
        <w:rPr>
          <w:rFonts w:ascii="Arial" w:hAnsi="Arial" w:cs="Arial"/>
          <w:i/>
          <w:iCs/>
          <w:sz w:val="24"/>
          <w:szCs w:val="24"/>
        </w:rPr>
        <w:lastRenderedPageBreak/>
        <w:t>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7E74AA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Anche l’altro Salmo possiamo leggere in chiave mariana, sempre per quanto il Signore ha fatto per noi: “</w:t>
      </w:r>
      <w:r w:rsidRPr="00785A47">
        <w:rPr>
          <w:rFonts w:ascii="Arial" w:hAnsi="Arial" w:cs="Arial"/>
          <w:i/>
          <w:iCs/>
          <w:sz w:val="24"/>
          <w:szCs w:val="24"/>
        </w:rPr>
        <w:t xml:space="preserve">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 </w:t>
      </w:r>
    </w:p>
    <w:p w14:paraId="5CBCBA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Ora è cosa giusta che la Vergine Maria, dopo aver messo alla prova i suoi figli devoti e fedeli, venga e si riprenda 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che il Vangelo del Figlio suo sia riportato in ogni cuore. Madre di Dio, viene, non tardare. Lo chiede il Vangelo di Cristo Gesù, tuo Figlio e nostro Signore. </w:t>
      </w:r>
    </w:p>
    <w:p w14:paraId="653AD1E0" w14:textId="77777777" w:rsidR="000340CA" w:rsidRPr="00785A47" w:rsidRDefault="000340CA" w:rsidP="00785A47">
      <w:pPr>
        <w:spacing w:after="120"/>
        <w:jc w:val="both"/>
        <w:rPr>
          <w:rFonts w:ascii="Arial" w:hAnsi="Arial" w:cs="Arial"/>
          <w:sz w:val="24"/>
          <w:szCs w:val="24"/>
        </w:rPr>
      </w:pPr>
    </w:p>
    <w:p w14:paraId="4F571207" w14:textId="77777777" w:rsidR="00785A47" w:rsidRPr="00785A47" w:rsidRDefault="00785A47" w:rsidP="000340CA">
      <w:pPr>
        <w:pStyle w:val="Titolo3"/>
        <w:rPr>
          <w:i/>
          <w:iCs/>
        </w:rPr>
      </w:pPr>
      <w:bookmarkStart w:id="1572" w:name="_Toc182058309"/>
      <w:bookmarkStart w:id="1573" w:name="_Toc182134305"/>
      <w:bookmarkStart w:id="1574" w:name="_Toc183755994"/>
      <w:bookmarkEnd w:id="1570"/>
      <w:r w:rsidRPr="00785A47">
        <w:t>Ave, Regina Caelorum</w:t>
      </w:r>
      <w:bookmarkEnd w:id="1572"/>
      <w:bookmarkEnd w:id="1573"/>
      <w:bookmarkEnd w:id="1574"/>
    </w:p>
    <w:p w14:paraId="5A5B82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L’Antifona a Maria, sulla quale rifletteremo nei sabati che seguiranno, sarà </w:t>
      </w:r>
      <w:r w:rsidRPr="00785A47">
        <w:rPr>
          <w:rFonts w:ascii="Arial" w:hAnsi="Arial" w:cs="Arial"/>
          <w:sz w:val="24"/>
          <w:szCs w:val="24"/>
          <w:lang w:val="la-Latn"/>
        </w:rPr>
        <w:t>l’Ave, Regina caelorum</w:t>
      </w:r>
      <w:r w:rsidRPr="00785A47">
        <w:rPr>
          <w:rFonts w:ascii="Arial" w:hAnsi="Arial" w:cs="Arial"/>
          <w:sz w:val="24"/>
          <w:szCs w:val="24"/>
        </w:rPr>
        <w:t xml:space="preserve">. Nella sua interezza essa così recita: </w:t>
      </w:r>
      <w:r w:rsidRPr="00785A47">
        <w:rPr>
          <w:rFonts w:ascii="Arial" w:hAnsi="Arial" w:cs="Arial"/>
          <w:i/>
          <w:sz w:val="24"/>
          <w:szCs w:val="24"/>
          <w:lang w:val="la-Latn"/>
        </w:rPr>
        <w:t>“Ave, Regina caelorum, Ave, Domina Angelorum: Salve, radix, salve, porta ex qua mundo lux est orta. Gaude, Virgo gloriosa, super omnes speciosa, vale, o valde decora, et pro nobis Christum exora”</w:t>
      </w:r>
      <w:r w:rsidRPr="00785A47">
        <w:rPr>
          <w:rFonts w:ascii="Arial" w:hAnsi="Arial" w:cs="Arial"/>
          <w:sz w:val="24"/>
          <w:szCs w:val="24"/>
        </w:rPr>
        <w:t>. Il saluto nella Scrittura Santa sovente è manifestativo dell’essenza della persona che viene salutata. Leggiamo il saluto dell’Angelo alla Vergine Maria:</w:t>
      </w:r>
      <w:r w:rsidRPr="00785A47">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Da questo saluto conosciamo chi è la Vergine Maria. Ella è piena di grazia. Il Signore è con Lei. È una verità. Una certezza. Non è un </w:t>
      </w:r>
      <w:r w:rsidRPr="00785A47">
        <w:rPr>
          <w:rFonts w:ascii="Arial" w:hAnsi="Arial" w:cs="Arial"/>
          <w:sz w:val="24"/>
          <w:szCs w:val="24"/>
        </w:rPr>
        <w:lastRenderedPageBreak/>
        <w:t xml:space="preserve">augurio e neanche una preghiera. Questa è l’essenza stessa della Vergine Maria. Altre volte il saluto è manifestativo dell’essenza della persona che saluta. Ecco il saluto di Gesù nel Cenacolo dopo la sua gloriosa risurrezione: </w:t>
      </w:r>
      <w:r w:rsidRPr="00785A47">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03A2325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85A47">
        <w:rPr>
          <w:rFonts w:ascii="Arial" w:hAnsi="Arial" w:cs="Arial"/>
          <w:i/>
          <w:sz w:val="24"/>
          <w:szCs w:val="24"/>
        </w:rPr>
        <w:t>“</w:t>
      </w:r>
      <w:r w:rsidRPr="00785A47">
        <w:rPr>
          <w:rFonts w:ascii="Arial" w:hAnsi="Arial" w:cs="Arial"/>
          <w:i/>
          <w:color w:val="000000"/>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85A47">
        <w:rPr>
          <w:rFonts w:ascii="Arial" w:hAnsi="Arial" w:cs="Arial"/>
          <w:color w:val="000000"/>
          <w:sz w:val="24"/>
          <w:szCs w:val="24"/>
        </w:rPr>
        <w:t xml:space="preserve">  (Sal 45 (44) 9-16). È grande il mistero che avvolge la Madre di Dio. Ella è oggi e per l’eternità la Regina dei cieli. Veramente grandi cose ha fatto per Lei l’Onnipotente. </w:t>
      </w:r>
    </w:p>
    <w:p w14:paraId="0072FFB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aggiungiamo: Questa fede va piantata in ogni cuore e curata perché porti veri frutti  per l’intera umanità. La fede vera nasce dalla fede vera. La fede falsa genera fede falsa. La fede ereticale produce nei cuori fede ereticale. La fede </w:t>
      </w:r>
      <w:r w:rsidRPr="00785A47">
        <w:rPr>
          <w:rFonts w:ascii="Arial" w:hAnsi="Arial" w:cs="Arial"/>
          <w:color w:val="000000"/>
          <w:sz w:val="24"/>
          <w:szCs w:val="24"/>
        </w:rPr>
        <w:lastRenderedPageBreak/>
        <w:t xml:space="preserve">malata ha come suo frutto una fede malata. Nessuno potrà dare una fede vera, se la sua è fortemente fede inquinata con ogni falsità, ogni errore, ogni equivoco, Perché è necessario che mettiamo la purissima fede nella Vergine Maria, Reggina dei Cieli? Perché dalla purissima fede sulla Madre di Dio e Madre nostra nascerà la purissima fede in Cristo Gesù. 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testimoniata dalla nostra storia che realmente Lei è venuta, realmente Lei è scesa, realmente ha portato nel nostro cuore lo Spirito Santo come lo ha portata nella casa di Zaccaria.  Per questo dono, noi la benediciamo e la esaltiamo per i secoli dei secoli. </w:t>
      </w:r>
    </w:p>
    <w:p w14:paraId="484A7EE4" w14:textId="77777777" w:rsidR="000340CA" w:rsidRPr="00785A47" w:rsidRDefault="000340CA" w:rsidP="00785A47">
      <w:pPr>
        <w:spacing w:after="120"/>
        <w:jc w:val="both"/>
        <w:rPr>
          <w:rFonts w:ascii="Arial" w:hAnsi="Arial" w:cs="Arial"/>
          <w:color w:val="000000"/>
          <w:sz w:val="24"/>
          <w:szCs w:val="24"/>
        </w:rPr>
      </w:pPr>
    </w:p>
    <w:p w14:paraId="56C7DDF9" w14:textId="77777777" w:rsidR="00785A47" w:rsidRPr="00785A47" w:rsidRDefault="00785A47" w:rsidP="000340CA">
      <w:pPr>
        <w:pStyle w:val="Titolo3"/>
        <w:rPr>
          <w:i/>
          <w:iCs/>
        </w:rPr>
      </w:pPr>
      <w:bookmarkStart w:id="1575" w:name="_Toc182058311"/>
      <w:bookmarkStart w:id="1576" w:name="_Toc182134307"/>
      <w:bookmarkStart w:id="1577" w:name="_Hlk172018861"/>
      <w:bookmarkStart w:id="1578" w:name="_Hlk172034988"/>
      <w:bookmarkStart w:id="1579" w:name="_Hlk172094140"/>
      <w:bookmarkStart w:id="1580" w:name="_Toc183755995"/>
      <w:r w:rsidRPr="00785A47">
        <w:t>Ave, Domina Angelorum</w:t>
      </w:r>
      <w:bookmarkEnd w:id="1575"/>
      <w:bookmarkEnd w:id="1576"/>
      <w:bookmarkEnd w:id="1580"/>
      <w:r w:rsidRPr="00785A47">
        <w:t xml:space="preserve"> </w:t>
      </w:r>
      <w:bookmarkEnd w:id="1577"/>
    </w:p>
    <w:p w14:paraId="4C9B8D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Cs/>
          <w:sz w:val="24"/>
          <w:szCs w:val="24"/>
        </w:rPr>
        <w:t xml:space="preserve">Rileggiamo in chiave attuale quanto un tempo è stato scritto: </w:t>
      </w:r>
      <w:r w:rsidRPr="00785A47">
        <w:rPr>
          <w:rFonts w:ascii="Arial" w:hAnsi="Arial" w:cs="Arial"/>
          <w:sz w:val="24"/>
          <w:szCs w:val="24"/>
        </w:rPr>
        <w:t xml:space="preserve">Abbiamo salutato la Vergine Maria: </w:t>
      </w:r>
      <w:r w:rsidRPr="00785A47">
        <w:rPr>
          <w:rFonts w:ascii="Arial" w:hAnsi="Arial" w:cs="Arial"/>
          <w:i/>
          <w:sz w:val="24"/>
          <w:szCs w:val="24"/>
        </w:rPr>
        <w:t>“</w:t>
      </w:r>
      <w:r w:rsidRPr="00785A47">
        <w:rPr>
          <w:rFonts w:ascii="Arial" w:hAnsi="Arial" w:cs="Arial"/>
          <w:i/>
          <w:sz w:val="24"/>
          <w:szCs w:val="24"/>
          <w:lang w:val="la-Latn"/>
        </w:rPr>
        <w:t>Ave, Regina caelorum</w:t>
      </w:r>
      <w:r w:rsidRPr="00785A47">
        <w:rPr>
          <w:rFonts w:ascii="Arial" w:hAnsi="Arial" w:cs="Arial"/>
          <w:i/>
          <w:sz w:val="24"/>
          <w:szCs w:val="24"/>
        </w:rPr>
        <w:t>”</w:t>
      </w:r>
      <w:r w:rsidRPr="00785A47">
        <w:rPr>
          <w:rFonts w:ascii="Arial" w:hAnsi="Arial" w:cs="Arial"/>
          <w:sz w:val="24"/>
          <w:szCs w:val="24"/>
        </w:rPr>
        <w:t xml:space="preserve">. Ora ci rivolgiamo a Lei, salutandola: </w:t>
      </w:r>
      <w:r w:rsidRPr="00785A47">
        <w:rPr>
          <w:rFonts w:ascii="Arial" w:hAnsi="Arial" w:cs="Arial"/>
          <w:i/>
          <w:sz w:val="24"/>
          <w:szCs w:val="24"/>
        </w:rPr>
        <w:t>“</w:t>
      </w:r>
      <w:r w:rsidRPr="00785A47">
        <w:rPr>
          <w:rFonts w:ascii="Arial" w:hAnsi="Arial" w:cs="Arial"/>
          <w:i/>
          <w:sz w:val="24"/>
          <w:szCs w:val="24"/>
          <w:lang w:val="la-Latn"/>
        </w:rPr>
        <w:t>Ave, Domina angelorum</w:t>
      </w:r>
      <w:r w:rsidRPr="00785A47">
        <w:rPr>
          <w:rFonts w:ascii="Arial" w:hAnsi="Arial" w:cs="Arial"/>
          <w:i/>
          <w:sz w:val="24"/>
          <w:szCs w:val="24"/>
        </w:rPr>
        <w:t>”</w:t>
      </w:r>
      <w:r w:rsidRPr="00785A47">
        <w:rPr>
          <w:rFonts w:ascii="Arial" w:hAnsi="Arial" w:cs="Arial"/>
          <w:sz w:val="24"/>
          <w:szCs w:val="24"/>
        </w:rPr>
        <w:t xml:space="preserve">. La Madre di Dio è Regina e Signora degli angeli. È questa la gloria con la quale il Signore vuole che Lei sia onorata per i secoli eterni. La </w:t>
      </w:r>
      <w:r w:rsidRPr="00785A47">
        <w:rPr>
          <w:rFonts w:ascii="Arial" w:hAnsi="Arial" w:cs="Arial"/>
          <w:iCs/>
          <w:sz w:val="24"/>
          <w:szCs w:val="24"/>
        </w:rPr>
        <w:t>Signora</w:t>
      </w:r>
      <w:r w:rsidRPr="00785A47">
        <w:rPr>
          <w:rFonts w:ascii="Arial" w:hAnsi="Arial" w:cs="Arial"/>
          <w:sz w:val="24"/>
          <w:szCs w:val="24"/>
        </w:rPr>
        <w:t xml:space="preserve">  è la Padrona di casa, Colei che ha il governo di essa. Questa verità la possiamo comprendere da un brano del Libro dei Proverbi. </w:t>
      </w:r>
      <w:r w:rsidRPr="00785A47">
        <w:rPr>
          <w:rFonts w:ascii="Arial" w:hAnsi="Arial" w:cs="Arial"/>
          <w:i/>
          <w:sz w:val="24"/>
          <w:szCs w:val="24"/>
        </w:rPr>
        <w:t>“</w:t>
      </w:r>
      <w:r w:rsidRPr="00785A47">
        <w:rPr>
          <w:rFonts w:ascii="Arial" w:hAnsi="Arial" w:cs="Arial"/>
          <w:i/>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w:t>
      </w:r>
      <w:r w:rsidRPr="00785A47">
        <w:rPr>
          <w:rFonts w:ascii="Arial" w:hAnsi="Arial" w:cs="Arial"/>
          <w:i/>
          <w:color w:val="000000"/>
          <w:sz w:val="24"/>
          <w:szCs w:val="24"/>
        </w:rPr>
        <w:lastRenderedPageBreak/>
        <w:t>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xml:space="preserve"> (Pro 31,10-31). La </w:t>
      </w:r>
      <w:r w:rsidRPr="00785A47">
        <w:rPr>
          <w:rFonts w:ascii="Arial" w:hAnsi="Arial" w:cs="Arial"/>
          <w:iCs/>
          <w:color w:val="000000"/>
          <w:sz w:val="24"/>
          <w:szCs w:val="24"/>
        </w:rPr>
        <w:t>Signora</w:t>
      </w:r>
      <w:r w:rsidRPr="00785A47">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 </w:t>
      </w:r>
    </w:p>
    <w:p w14:paraId="069F79D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Una leggenda, che mi è capitata tanti anni fa dinanzi agli occhi, mi ha incuriosito molto. Pur essendo una leggenda,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w:t>
      </w:r>
      <w:r w:rsidRPr="00785A47">
        <w:rPr>
          <w:rFonts w:ascii="Arial" w:hAnsi="Arial" w:cs="Arial"/>
          <w:i/>
          <w:iCs/>
          <w:color w:val="000000"/>
          <w:sz w:val="24"/>
          <w:szCs w:val="24"/>
        </w:rPr>
        <w:t xml:space="preserve"> “Io sono Raffaele, uno dei sette angeli che sono sempre pronti a entrare alla presenza della gloria del Signore” (Tb 12,15). </w:t>
      </w:r>
      <w:r w:rsidRPr="00785A47">
        <w:rPr>
          <w:rFonts w:ascii="Arial" w:hAnsi="Arial" w:cs="Arial"/>
          <w:color w:val="000000"/>
          <w:sz w:val="24"/>
          <w:szCs w:val="24"/>
        </w:rPr>
        <w:t xml:space="preserve"> Nei tempi antichi, in una regione remota viveva una donna di Dio, riconosciuta per la sua umiltà, 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Cristo Gesù agli uomini, perché 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 </w:t>
      </w:r>
    </w:p>
    <w:p w14:paraId="2F11D2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w:t>
      </w:r>
      <w:r w:rsidRPr="00785A47">
        <w:rPr>
          <w:rFonts w:ascii="Arial" w:hAnsi="Arial" w:cs="Arial"/>
          <w:color w:val="000000"/>
          <w:sz w:val="24"/>
          <w:szCs w:val="24"/>
        </w:rPr>
        <w:lastRenderedPageBreak/>
        <w:t>la sua grande debolezza nel governo. A questo re possiamo applicare le Parole del Libro dei Proverbi:</w:t>
      </w:r>
      <w:r w:rsidRPr="00785A47">
        <w:rPr>
          <w:rFonts w:ascii="Arial" w:hAnsi="Arial" w:cs="Arial"/>
          <w:i/>
          <w:iCs/>
          <w:color w:val="000000"/>
          <w:sz w:val="24"/>
          <w:szCs w:val="24"/>
        </w:rPr>
        <w:t xml:space="preserve">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29,1-27). </w:t>
      </w:r>
      <w:r w:rsidRPr="00785A47">
        <w:rPr>
          <w:rFonts w:ascii="Arial" w:hAnsi="Arial" w:cs="Arial"/>
          <w:color w:val="000000"/>
          <w:sz w:val="24"/>
          <w:szCs w:val="24"/>
        </w:rPr>
        <w:t xml:space="preserve">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 </w:t>
      </w:r>
    </w:p>
    <w:p w14:paraId="59D65D5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w:t>
      </w:r>
      <w:r w:rsidRPr="00785A47">
        <w:rPr>
          <w:rFonts w:ascii="Arial" w:hAnsi="Arial" w:cs="Arial"/>
          <w:i/>
          <w:iCs/>
          <w:color w:val="000000"/>
          <w:sz w:val="24"/>
          <w:szCs w:val="24"/>
        </w:rPr>
        <w:t xml:space="preserve">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w:t>
      </w:r>
      <w:r w:rsidRPr="00785A47">
        <w:rPr>
          <w:rFonts w:ascii="Arial" w:hAnsi="Arial" w:cs="Arial"/>
          <w:i/>
          <w:iCs/>
          <w:color w:val="000000"/>
          <w:sz w:val="24"/>
          <w:szCs w:val="24"/>
        </w:rPr>
        <w:lastRenderedPageBreak/>
        <w:t xml:space="preserve">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 </w:t>
      </w:r>
    </w:p>
    <w:p w14:paraId="0FC79AC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w:t>
      </w:r>
      <w:r w:rsidRPr="00785A47">
        <w:rPr>
          <w:rFonts w:ascii="Arial" w:hAnsi="Arial" w:cs="Arial"/>
          <w:i/>
          <w:color w:val="000000"/>
          <w:sz w:val="24"/>
          <w:szCs w:val="24"/>
        </w:rPr>
        <w:t>“Cosa vuoi?”</w:t>
      </w:r>
      <w:r w:rsidRPr="00785A47">
        <w:rPr>
          <w:rFonts w:ascii="Arial" w:hAnsi="Arial" w:cs="Arial"/>
          <w:color w:val="000000"/>
          <w:sz w:val="24"/>
          <w:szCs w:val="24"/>
        </w:rPr>
        <w:t xml:space="preserve"> – Le chiese, durante una notte, apparendole. </w:t>
      </w:r>
      <w:r w:rsidRPr="00785A47">
        <w:rPr>
          <w:rFonts w:ascii="Arial" w:hAnsi="Arial" w:cs="Arial"/>
          <w:i/>
          <w:color w:val="000000"/>
          <w:sz w:val="24"/>
          <w:szCs w:val="24"/>
        </w:rPr>
        <w:t>“Che tu mandi un angelo del tuo cielo a vedere perché il re e la sua corte si comportano in modo non benevolo verso tante persone del loro regno”</w:t>
      </w:r>
      <w:r w:rsidRPr="00785A47">
        <w:rPr>
          <w:rFonts w:ascii="Arial" w:hAnsi="Arial" w:cs="Arial"/>
          <w:color w:val="000000"/>
          <w:sz w:val="24"/>
          <w:szCs w:val="24"/>
        </w:rPr>
        <w:t xml:space="preserve">.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w:t>
      </w:r>
      <w:r w:rsidRPr="00785A47">
        <w:rPr>
          <w:rFonts w:ascii="Arial" w:hAnsi="Arial" w:cs="Arial"/>
          <w:i/>
          <w:color w:val="000000"/>
          <w:sz w:val="24"/>
          <w:szCs w:val="24"/>
        </w:rPr>
        <w:t>Signora</w:t>
      </w:r>
      <w:r w:rsidRPr="00785A47">
        <w:rPr>
          <w:rFonts w:ascii="Arial" w:hAnsi="Arial" w:cs="Arial"/>
          <w:color w:val="000000"/>
          <w:sz w:val="24"/>
          <w:szCs w:val="24"/>
        </w:rPr>
        <w:t xml:space="preserve">. La sua discesa sulla terra non fu però vana. Aveva scoperto che in quella corte non si conosceva il Signore. Ognuno camminava per le sue vie contorte. Ora che si erano svelati i segreti dei cuori, la </w:t>
      </w:r>
      <w:r w:rsidRPr="00785A47">
        <w:rPr>
          <w:rFonts w:ascii="Arial" w:hAnsi="Arial" w:cs="Arial"/>
          <w:i/>
          <w:color w:val="000000"/>
          <w:sz w:val="24"/>
          <w:szCs w:val="24"/>
        </w:rPr>
        <w:t>Signora</w:t>
      </w:r>
      <w:r w:rsidRPr="00785A47">
        <w:rPr>
          <w:rFonts w:ascii="Arial" w:hAnsi="Arial" w:cs="Arial"/>
          <w:color w:val="000000"/>
          <w:sz w:val="24"/>
          <w:szCs w:val="24"/>
        </w:rPr>
        <w:t xml:space="preserve"> mandò il suo angelo dalla donna di Dio con un messaggio, questa volta per lei: </w:t>
      </w:r>
      <w:r w:rsidRPr="00785A47">
        <w:rPr>
          <w:rFonts w:ascii="Arial" w:hAnsi="Arial" w:cs="Arial"/>
          <w:i/>
          <w:color w:val="000000"/>
          <w:sz w:val="24"/>
          <w:szCs w:val="24"/>
        </w:rPr>
        <w:t>“Se vuoi servirmi, devi confidare solo in me e nel mio Figlio Gesù. Nessuno sarà con te, finché tu sarai con me. Ora scegli: se vuoi loro non avrai me, se vuoi me, non avrai loro”</w:t>
      </w:r>
      <w:r w:rsidRPr="00785A47">
        <w:rPr>
          <w:rFonts w:ascii="Arial" w:hAnsi="Arial" w:cs="Arial"/>
          <w:color w:val="000000"/>
          <w:sz w:val="24"/>
          <w:szCs w:val="24"/>
        </w:rPr>
        <w:t xml:space="preserve">. La Donna di Dio capì che non c’era posto per lei nel cuore di quanti non amano il Signore. Abbandonò ogni sua tristezza e si consegnò tutta alla Signora degli angeli che scelse come unica sua Signora, unica sua  Madre, unica sua Regina, unica sua Consolatrice. Da quel giorno un angelo fu sempre al suo fianco. 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Quanti hanno invocato la Regina del cielo e della terra con fede a amore, hanno sperimentato la sua presenza nella loro vita. 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 </w:t>
      </w:r>
      <w:bookmarkEnd w:id="1578"/>
    </w:p>
    <w:p w14:paraId="773D1A50" w14:textId="77777777" w:rsidR="000340CA" w:rsidRPr="00785A47" w:rsidRDefault="000340CA" w:rsidP="00785A47">
      <w:pPr>
        <w:spacing w:after="120"/>
        <w:jc w:val="both"/>
        <w:rPr>
          <w:rFonts w:ascii="Arial" w:hAnsi="Arial" w:cs="Arial"/>
          <w:color w:val="000000"/>
          <w:sz w:val="24"/>
          <w:szCs w:val="24"/>
        </w:rPr>
      </w:pPr>
    </w:p>
    <w:p w14:paraId="7789019B" w14:textId="77777777" w:rsidR="00785A47" w:rsidRPr="00785A47" w:rsidRDefault="00785A47" w:rsidP="000340CA">
      <w:pPr>
        <w:pStyle w:val="Titolo3"/>
        <w:rPr>
          <w:i/>
          <w:iCs/>
        </w:rPr>
      </w:pPr>
      <w:bookmarkStart w:id="1581" w:name="_Toc182058313"/>
      <w:bookmarkStart w:id="1582" w:name="_Toc182134309"/>
      <w:bookmarkStart w:id="1583" w:name="_Hlk172266480"/>
      <w:bookmarkStart w:id="1584" w:name="_Toc183755996"/>
      <w:bookmarkEnd w:id="1579"/>
      <w:r w:rsidRPr="00785A47">
        <w:t>Salve, radix, salve, porta  ex qua mundo lux est orta</w:t>
      </w:r>
      <w:bookmarkEnd w:id="1581"/>
      <w:bookmarkEnd w:id="1582"/>
      <w:bookmarkEnd w:id="1584"/>
    </w:p>
    <w:p w14:paraId="5E0F7E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radice perché dalla sua carne il Verbo eterno di Dio ha attinto la sua vera umanità. Le antiche profezie questo annunziavano: </w:t>
      </w:r>
      <w:r w:rsidRPr="00785A47">
        <w:rPr>
          <w:rFonts w:ascii="Arial" w:hAnsi="Arial" w:cs="Arial"/>
          <w:i/>
          <w:sz w:val="24"/>
          <w:szCs w:val="24"/>
        </w:rPr>
        <w:t>“</w:t>
      </w:r>
      <w:r w:rsidRPr="00785A47">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85A47">
        <w:rPr>
          <w:rFonts w:ascii="Arial" w:hAnsi="Arial" w:cs="Arial"/>
          <w:color w:val="000000"/>
          <w:sz w:val="24"/>
          <w:szCs w:val="24"/>
        </w:rPr>
        <w:t xml:space="preserve"> (Cfr. Is 11,1-10). L’Apocalisse termina proprio con questa visione di Gesù, annunziato come vera radice di Davide: </w:t>
      </w:r>
      <w:r w:rsidRPr="00785A47">
        <w:rPr>
          <w:rFonts w:ascii="Arial" w:hAnsi="Arial" w:cs="Arial"/>
          <w:i/>
          <w:color w:val="000000"/>
          <w:sz w:val="24"/>
          <w:szCs w:val="24"/>
        </w:rPr>
        <w:t>“</w:t>
      </w:r>
      <w:r w:rsidRPr="00785A47">
        <w:rPr>
          <w:rFonts w:ascii="Arial" w:hAnsi="Arial" w:cs="Arial"/>
          <w:i/>
          <w:sz w:val="24"/>
          <w:szCs w:val="24"/>
        </w:rPr>
        <w:t xml:space="preserve">Io sono la radice e la stirpe di Davide, la stella radiosa del mattino» </w:t>
      </w:r>
      <w:r w:rsidRPr="00785A47">
        <w:rPr>
          <w:rFonts w:ascii="Arial" w:hAnsi="Arial" w:cs="Arial"/>
          <w:sz w:val="24"/>
          <w:szCs w:val="24"/>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Maria, esiste nel tempo ed è per creazione di Dio.  Ella è porta perché attraverso di Lei il Figlio dell’Altissimo è entrato nella nostra umanità. Veramente Maria è la porta della speranza di cui parla il profeta Osea: </w:t>
      </w:r>
      <w:r w:rsidRPr="00785A47">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85A47">
        <w:rPr>
          <w:rFonts w:ascii="Arial" w:hAnsi="Arial" w:cs="Arial"/>
          <w:sz w:val="24"/>
          <w:szCs w:val="24"/>
        </w:rPr>
        <w:t xml:space="preserve"> (Os 2,16-25). </w:t>
      </w:r>
    </w:p>
    <w:p w14:paraId="1368BA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Il Concilio di Calcedonia così esprime questa verità: </w:t>
      </w:r>
      <w:r w:rsidRPr="00785A47">
        <w:rPr>
          <w:rFonts w:ascii="Arial" w:hAnsi="Arial" w:cs="Arial"/>
          <w:i/>
          <w:sz w:val="24"/>
          <w:szCs w:val="24"/>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785A47">
        <w:rPr>
          <w:rFonts w:ascii="Arial" w:hAnsi="Arial" w:cs="Arial"/>
          <w:i/>
          <w:sz w:val="24"/>
          <w:szCs w:val="24"/>
          <w:lang w:val="la-Latn"/>
        </w:rPr>
        <w:t>in duabus naturis inconfuse, immutabiliter, indivise, inseparabiliter agnoscendum”</w:t>
      </w:r>
      <w:r w:rsidRPr="00785A47">
        <w:rPr>
          <w:rFonts w:ascii="Arial" w:hAnsi="Arial" w:cs="Arial"/>
          <w:i/>
          <w:sz w:val="24"/>
          <w:szCs w:val="24"/>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785A47">
        <w:rPr>
          <w:rFonts w:ascii="Arial" w:hAnsi="Arial" w:cs="Arial"/>
          <w:sz w:val="24"/>
          <w:szCs w:val="24"/>
        </w:rPr>
        <w:t xml:space="preserve">Per questo la Vergine Maria è vera porta della speranza. Da Lei nasce la vita nuova sulla nostra terra. Da Lei la vita e la grazia vengono ad abitare in mezzo a noi. </w:t>
      </w:r>
      <w:r w:rsidRPr="00785A47">
        <w:rPr>
          <w:rFonts w:ascii="Arial" w:hAnsi="Arial" w:cs="Arial"/>
          <w:color w:val="000000"/>
          <w:sz w:val="24"/>
          <w:szCs w:val="24"/>
        </w:rPr>
        <w:t xml:space="preserve">Il Figlio di Dio è vero sole di </w:t>
      </w:r>
      <w:r w:rsidRPr="00785A47">
        <w:rPr>
          <w:rFonts w:ascii="Arial" w:hAnsi="Arial" w:cs="Arial"/>
          <w:color w:val="000000"/>
          <w:sz w:val="24"/>
          <w:szCs w:val="24"/>
        </w:rPr>
        <w:lastRenderedPageBreak/>
        <w:t xml:space="preserve">giustizia, secondo la profezia di Malachia: </w:t>
      </w:r>
      <w:r w:rsidRPr="00785A47">
        <w:rPr>
          <w:rFonts w:ascii="Arial" w:hAnsi="Arial" w:cs="Arial"/>
          <w:i/>
          <w:color w:val="000000"/>
          <w:sz w:val="24"/>
          <w:szCs w:val="24"/>
        </w:rPr>
        <w:t>“Per voi, che avete timore del mio nome, sorgerà con raggi benefici il sole di giustizia e voi uscirete saltellanti come vitelli dalla stalla”</w:t>
      </w:r>
      <w:r w:rsidRPr="00785A47">
        <w:rPr>
          <w:rFonts w:ascii="Arial" w:hAnsi="Arial" w:cs="Arial"/>
          <w:color w:val="000000"/>
          <w:sz w:val="24"/>
          <w:szCs w:val="24"/>
        </w:rPr>
        <w:t xml:space="preserve"> (Mal 3,19-21). È la luce che illumina ogni uomo, secondo il Prologo del quarto Vangelo: </w:t>
      </w:r>
      <w:r w:rsidRPr="00785A47">
        <w:rPr>
          <w:rFonts w:ascii="Arial" w:hAnsi="Arial" w:cs="Arial"/>
          <w:i/>
          <w:color w:val="000000"/>
          <w:sz w:val="24"/>
          <w:szCs w:val="24"/>
        </w:rPr>
        <w:t>“</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cs="Arial"/>
          <w:sz w:val="24"/>
          <w:szCs w:val="24"/>
        </w:rPr>
        <w:t xml:space="preserve"> (Gv 1,1-18). Ecco come Zaccaria annuncia la venuta di Gesù sulla nostra terra, come vero sole di giustizia: </w:t>
      </w:r>
      <w:r w:rsidRPr="00785A47">
        <w:rPr>
          <w:rFonts w:ascii="Arial" w:hAnsi="Arial" w:cs="Arial"/>
          <w:i/>
          <w:sz w:val="24"/>
          <w:szCs w:val="24"/>
        </w:rPr>
        <w:t>“Grazie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Gesù è luce purissima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33B64A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Ultimamente, ai nostri giorni, la Vergine Maria è stata vera porta attraverso la quale la Luce purissima di Cristo e del suo Vangelo ha illuminato la nostra terra. Ma come ieri così anche oggi si è compiuta quanto lo Spirito Santo rivela nel prologo del Vangelo secondo Giovanni:</w:t>
      </w:r>
      <w:r w:rsidRPr="00785A47">
        <w:rPr>
          <w:rFonts w:ascii="Arial" w:hAnsi="Arial" w:cs="Arial"/>
          <w:i/>
          <w:iCs/>
          <w:sz w:val="24"/>
          <w:szCs w:val="24"/>
        </w:rPr>
        <w:t xml:space="preserv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1,4-6.9-13). </w:t>
      </w:r>
      <w:r w:rsidRPr="00785A47">
        <w:rPr>
          <w:rFonts w:ascii="Arial" w:hAnsi="Arial" w:cs="Arial"/>
          <w:sz w:val="24"/>
          <w:szCs w:val="24"/>
        </w:rPr>
        <w:t xml:space="preserve">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invece non si sono lasciati illuminare dalla luce e non sono divenuti luce nella luce o sono sempre rimasti nelle tenebre o sono tornati ad essere tenebre nelle tenebre, vivendo da tenebra e da tenebra operando. Noi 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Oh se tutto il mondo di innamorasse della sua bellezza! Il Cantico dei Cantici prova a descrivere una simile bellezza. Ma è ben poca cosa. Il suo stupore per la bellezza materiale, fisica, corporea, </w:t>
      </w:r>
      <w:r w:rsidRPr="00785A47">
        <w:rPr>
          <w:rFonts w:ascii="Arial" w:hAnsi="Arial" w:cs="Arial"/>
          <w:sz w:val="24"/>
          <w:szCs w:val="24"/>
        </w:rPr>
        <w:lastRenderedPageBreak/>
        <w:t xml:space="preserve">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73570E8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(Cfr. Ct 4,1-16). </w:t>
      </w:r>
    </w:p>
    <w:p w14:paraId="6DD4AB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Cs/>
          <w:color w:val="000000"/>
          <w:sz w:val="24"/>
          <w:szCs w:val="24"/>
        </w:rPr>
        <w:t xml:space="preserve">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785A47">
        <w:rPr>
          <w:rFonts w:ascii="Arial" w:hAnsi="Arial" w:cs="Arial"/>
          <w:i/>
          <w:iCs/>
          <w:color w:val="000000"/>
          <w:sz w:val="24"/>
          <w:szCs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Pr="00785A47">
        <w:rPr>
          <w:rFonts w:ascii="Arial" w:hAnsi="Arial" w:cs="Arial"/>
          <w:i/>
          <w:iCs/>
          <w:color w:val="000000"/>
          <w:position w:val="8"/>
          <w:sz w:val="24"/>
          <w:szCs w:val="24"/>
        </w:rPr>
        <w:t xml:space="preserve"> </w:t>
      </w:r>
      <w:r w:rsidRPr="00785A47">
        <w:rPr>
          <w:rFonts w:ascii="Arial" w:hAnsi="Arial" w:cs="Arial"/>
          <w:i/>
          <w:iCs/>
          <w:sz w:val="24"/>
          <w:szCs w:val="24"/>
        </w:rPr>
        <w:t xml:space="preserve">(Cfr. Sir 24, 1-18).  </w:t>
      </w:r>
    </w:p>
    <w:p w14:paraId="12B5EE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785A47">
        <w:rPr>
          <w:rFonts w:ascii="Arial" w:hAnsi="Arial" w:cs="Arial"/>
          <w:i/>
          <w:sz w:val="24"/>
          <w:szCs w:val="24"/>
        </w:rPr>
        <w:t>“quasi divini”</w:t>
      </w:r>
      <w:r w:rsidRPr="00785A47">
        <w:rPr>
          <w:rFonts w:ascii="Arial" w:hAnsi="Arial" w:cs="Arial"/>
          <w:sz w:val="24"/>
          <w:szCs w:val="24"/>
        </w:rPr>
        <w:t>. Noi usiamo pensieri di terra, materiale di terra, colori di terra, mani di terra, immaginazioni di terra.</w:t>
      </w:r>
    </w:p>
    <w:p w14:paraId="6888928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Tu sei bella, sei grande, sei eccelsa, sei </w:t>
      </w:r>
      <w:r w:rsidRPr="00785A47">
        <w:rPr>
          <w:rFonts w:ascii="Arial" w:hAnsi="Arial" w:cs="Arial"/>
          <w:i/>
          <w:sz w:val="24"/>
          <w:szCs w:val="24"/>
        </w:rPr>
        <w:t>“quasi divina”</w:t>
      </w:r>
      <w:r w:rsidRPr="00785A47">
        <w:rPr>
          <w:rFonts w:ascii="Arial" w:hAnsi="Arial" w:cs="Arial"/>
          <w:sz w:val="24"/>
          <w:szCs w:val="24"/>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 Madre tutta bella facci innamorare di Te così potremo innamorarci del nostro Dio. Grazie, Madre tutta santa e tutta bella, tutta splendente di luce divina! Angeli, Santi, dateci la vera fede in Maria, Madre della Redenzione, e nel suo Divin Figlio, Sole di grazia e verità, pace e speranza, carità e santità, giustizia e misericordia. </w:t>
      </w:r>
    </w:p>
    <w:p w14:paraId="507CDC5E" w14:textId="77777777" w:rsidR="000340CA" w:rsidRPr="00785A47" w:rsidRDefault="000340CA" w:rsidP="00785A47">
      <w:pPr>
        <w:spacing w:after="120"/>
        <w:jc w:val="both"/>
        <w:rPr>
          <w:rFonts w:ascii="Arial" w:hAnsi="Arial" w:cs="Arial"/>
          <w:sz w:val="24"/>
          <w:szCs w:val="24"/>
        </w:rPr>
      </w:pPr>
    </w:p>
    <w:p w14:paraId="5A6B2BF3" w14:textId="77777777" w:rsidR="00785A47" w:rsidRPr="00785A47" w:rsidRDefault="00785A47" w:rsidP="000340CA">
      <w:pPr>
        <w:pStyle w:val="Titolo3"/>
        <w:rPr>
          <w:i/>
          <w:iCs/>
        </w:rPr>
      </w:pPr>
      <w:bookmarkStart w:id="1585" w:name="_Toc182058315"/>
      <w:bookmarkStart w:id="1586" w:name="_Toc182134311"/>
      <w:bookmarkStart w:id="1587" w:name="_Toc183755997"/>
      <w:bookmarkEnd w:id="1583"/>
      <w:r w:rsidRPr="00785A47">
        <w:t>Gaude, virgo gloriosa</w:t>
      </w:r>
      <w:bookmarkEnd w:id="1585"/>
      <w:bookmarkEnd w:id="1586"/>
      <w:bookmarkEnd w:id="1587"/>
    </w:p>
    <w:p w14:paraId="5C81E55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La Vergine Maria è invitata a rallegrarsi: Gaude, virgo gloriosa, super omnes speciosa . L’invito alla gioia è costante nell’Antico Testamento. Diversi però sono i motivi per cui si è invitati alla gioia e al rallegramento. In Gioele</w:t>
      </w:r>
      <w:r w:rsidRPr="00785A47">
        <w:rPr>
          <w:rFonts w:ascii="Arial" w:hAnsi="Arial" w:cs="Arial"/>
          <w:color w:val="000000"/>
          <w:sz w:val="24"/>
          <w:szCs w:val="24"/>
        </w:rPr>
        <w:t xml:space="preserve"> la presenza di Dio in mezzo al suo popolo è dono di una vita nuova, di una abbondanza perenne. È Dio la vera fonte di ogni gioia perfetta. Dopo la devastazione, Dio è di nuovo con Israele</w:t>
      </w:r>
      <w:r w:rsidRPr="00785A47">
        <w:rPr>
          <w:rFonts w:ascii="Arial" w:hAnsi="Arial" w:cs="Arial"/>
          <w:sz w:val="24"/>
          <w:szCs w:val="24"/>
        </w:rPr>
        <w:t xml:space="preserve">: </w:t>
      </w:r>
      <w:r w:rsidRPr="00785A47">
        <w:rPr>
          <w:rFonts w:ascii="Arial" w:hAnsi="Arial" w:cs="Arial"/>
          <w:i/>
          <w:sz w:val="24"/>
          <w:szCs w:val="24"/>
        </w:rPr>
        <w:t>“</w:t>
      </w:r>
      <w:r w:rsidRPr="00785A47">
        <w:rPr>
          <w:rFonts w:ascii="Arial" w:hAnsi="Arial" w:cs="Arial"/>
          <w:i/>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2,21-27). Anche in Sofonia il motivo della gioia e del rallegramento ancora una volta viene dal Signore. È la sua presenza che porta vita nuova, salvezza potente: </w:t>
      </w:r>
      <w:r w:rsidRPr="00785A47">
        <w:rPr>
          <w:rFonts w:ascii="Arial" w:hAnsi="Arial" w:cs="Arial"/>
          <w:i/>
          <w:color w:val="000000"/>
          <w:sz w:val="24"/>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w:t>
      </w:r>
      <w:r w:rsidRPr="00785A47">
        <w:rPr>
          <w:rFonts w:ascii="Arial" w:hAnsi="Arial" w:cs="Arial"/>
          <w:i/>
          <w:color w:val="000000"/>
          <w:sz w:val="24"/>
          <w:szCs w:val="24"/>
        </w:rPr>
        <w:lastRenderedPageBreak/>
        <w:t>un salvatore potente. Gioirà per te, ti rinnoverà con il suo amore, esulterà per te con grida di gioia»” (</w:t>
      </w:r>
      <w:r w:rsidRPr="00785A47">
        <w:rPr>
          <w:rFonts w:ascii="Arial" w:hAnsi="Arial" w:cs="Arial"/>
          <w:color w:val="000000"/>
          <w:sz w:val="24"/>
          <w:szCs w:val="24"/>
        </w:rPr>
        <w:t xml:space="preserve">Sof 3,14-27).  </w:t>
      </w:r>
      <w:r w:rsidRPr="00785A47">
        <w:rPr>
          <w:rFonts w:ascii="Arial" w:hAnsi="Arial" w:cs="Arial"/>
          <w:sz w:val="24"/>
          <w:szCs w:val="24"/>
        </w:rPr>
        <w:t xml:space="preserve">In Zaccaria il motivo della gioia è il desiderio di Dio di abitare di nuovo in Gerusalemme, dopo la tempesta e l’uragano dell’esilio: </w:t>
      </w:r>
      <w:r w:rsidRPr="00785A47">
        <w:rPr>
          <w:rFonts w:ascii="Arial" w:hAnsi="Arial" w:cs="Arial"/>
          <w:i/>
          <w:sz w:val="24"/>
          <w:szCs w:val="24"/>
        </w:rPr>
        <w:t>“</w:t>
      </w:r>
      <w:r w:rsidRPr="00785A47">
        <w:rPr>
          <w:rFonts w:ascii="Arial" w:hAnsi="Arial" w:cs="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785A47">
        <w:rPr>
          <w:rFonts w:ascii="Arial" w:hAnsi="Arial" w:cs="Arial"/>
          <w:color w:val="000000"/>
          <w:sz w:val="24"/>
          <w:szCs w:val="24"/>
        </w:rPr>
        <w:t xml:space="preserve"> (Zac 3,14-17). È sempre Dio la fonte della vera gioia. Fuori di Lui, senza di Lui, non esiste alcuna gioia vera. Sono tutte effimere e caduche.</w:t>
      </w:r>
    </w:p>
    <w:p w14:paraId="7E4903B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la Vergine Maria è invitata a rallegrarsi. Questo invito non le viene rivolto per voce profetica, ma direttamente dall’Angelo Gabriele: </w:t>
      </w:r>
      <w:r w:rsidRPr="00785A47">
        <w:rPr>
          <w:rFonts w:ascii="Arial" w:hAnsi="Arial" w:cs="Arial"/>
          <w:i/>
          <w:color w:val="000000"/>
          <w:sz w:val="24"/>
          <w:szCs w:val="24"/>
        </w:rPr>
        <w:t>“</w:t>
      </w: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Maria è invitata a rallegrarsi per due motivi: perché piena di grazia e perché il Signore è con Lei. Abita nel suo cuore. Ella è tutta piena del suo Dio.  </w:t>
      </w:r>
      <w:r w:rsidRPr="00785A47">
        <w:rPr>
          <w:rFonts w:ascii="Arial" w:hAnsi="Arial" w:cs="Arial"/>
          <w:color w:val="000000"/>
          <w:sz w:val="24"/>
          <w:szCs w:val="24"/>
        </w:rPr>
        <w:t xml:space="preserve">L’Antifona che stiamo meditando invita la Vergine Maria alla gioia, perché: </w:t>
      </w:r>
      <w:r w:rsidRPr="00785A47">
        <w:rPr>
          <w:rFonts w:ascii="Arial" w:hAnsi="Arial" w:cs="Arial"/>
          <w:i/>
          <w:color w:val="000000"/>
          <w:sz w:val="24"/>
          <w:szCs w:val="24"/>
        </w:rPr>
        <w:t xml:space="preserve">“Virgo gloriosa, super omnes speciosa – perché Vergine gloriosa e perché la più bella, la più singolare, l’unica sopra ogni altra creatura del Signore, sopra tutte le altre vergini”. </w:t>
      </w:r>
      <w:r w:rsidRPr="00785A47">
        <w:rPr>
          <w:rFonts w:ascii="Arial" w:hAnsi="Arial" w:cs="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521F6E2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I figli del mondo e del diavolo non hanno voluto comprendere quanto il Signore aveva fatto tramite la Madre sua. Hanno avuto parole di condanna. Ma i figli del mondo e i figli di Satana nulla possono contro </w:t>
      </w:r>
      <w:r w:rsidRPr="00785A47">
        <w:rPr>
          <w:rFonts w:ascii="Arial" w:hAnsi="Arial" w:cs="Arial"/>
          <w:color w:val="000000"/>
          <w:sz w:val="24"/>
          <w:szCs w:val="24"/>
        </w:rPr>
        <w:lastRenderedPageBreak/>
        <w:t xml:space="preserve">la Madre di Dio. Nulla posso ora e nulla potranno domani. Nulla hanno potuto ieri. 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Invece la Vergine Maria lo ha legato a sé con vincoli celesti che nessuno mai potrà spezzare. Per questo legame sale a Lei dal suo cuore un canto di benedizione e di ringraziamento eterni. </w:t>
      </w:r>
    </w:p>
    <w:p w14:paraId="1FED345D" w14:textId="77777777" w:rsidR="000340CA" w:rsidRPr="00785A47" w:rsidRDefault="000340CA" w:rsidP="00785A47">
      <w:pPr>
        <w:spacing w:after="120"/>
        <w:jc w:val="both"/>
        <w:rPr>
          <w:rFonts w:ascii="Arial" w:hAnsi="Arial" w:cs="Arial"/>
          <w:color w:val="000000"/>
          <w:sz w:val="24"/>
          <w:szCs w:val="24"/>
        </w:rPr>
      </w:pPr>
    </w:p>
    <w:p w14:paraId="1AD18159" w14:textId="77777777" w:rsidR="00785A47" w:rsidRPr="00785A47" w:rsidRDefault="00785A47" w:rsidP="000340CA">
      <w:pPr>
        <w:pStyle w:val="Titolo3"/>
        <w:rPr>
          <w:i/>
          <w:iCs/>
        </w:rPr>
      </w:pPr>
      <w:bookmarkStart w:id="1588" w:name="_Toc182058317"/>
      <w:bookmarkStart w:id="1589" w:name="_Toc182134313"/>
      <w:bookmarkStart w:id="1590" w:name="_Toc183755998"/>
      <w:r w:rsidRPr="00785A47">
        <w:t>Vale, o valde decora</w:t>
      </w:r>
      <w:bookmarkEnd w:id="1588"/>
      <w:bookmarkEnd w:id="1589"/>
      <w:bookmarkEnd w:id="1590"/>
      <w:r w:rsidRPr="00785A47">
        <w:t xml:space="preserve"> </w:t>
      </w:r>
    </w:p>
    <w:p w14:paraId="725BE92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Maria è salutata come:</w:t>
      </w:r>
      <w:r w:rsidRPr="00785A47">
        <w:rPr>
          <w:rFonts w:ascii="Arial" w:hAnsi="Arial" w:cs="Arial"/>
          <w:sz w:val="24"/>
          <w:szCs w:val="24"/>
          <w:lang w:val="la-Latn"/>
        </w:rPr>
        <w:t xml:space="preserve"> </w:t>
      </w:r>
      <w:r w:rsidRPr="00785A47">
        <w:rPr>
          <w:rFonts w:ascii="Arial" w:hAnsi="Arial" w:cs="Arial"/>
          <w:i/>
          <w:sz w:val="24"/>
          <w:szCs w:val="24"/>
          <w:lang w:val="la-Latn"/>
        </w:rPr>
        <w:t>“Valde decora</w:t>
      </w:r>
      <w:r w:rsidRPr="00785A47">
        <w:rPr>
          <w:rFonts w:ascii="Arial" w:hAnsi="Arial" w:cs="Arial"/>
          <w:i/>
          <w:sz w:val="24"/>
          <w:szCs w:val="24"/>
        </w:rPr>
        <w:t>”</w:t>
      </w:r>
      <w:r w:rsidRPr="00785A47">
        <w:rPr>
          <w:rFonts w:ascii="Arial" w:hAnsi="Arial" w:cs="Arial"/>
          <w:sz w:val="24"/>
          <w:szCs w:val="24"/>
        </w:rPr>
        <w:t xml:space="preserve">. La traduzione ufficiale dice: </w:t>
      </w:r>
      <w:r w:rsidRPr="00785A47">
        <w:rPr>
          <w:rFonts w:ascii="Arial" w:hAnsi="Arial" w:cs="Arial"/>
          <w:i/>
          <w:sz w:val="24"/>
          <w:szCs w:val="24"/>
        </w:rPr>
        <w:t>“Tutta santa”</w:t>
      </w:r>
      <w:r w:rsidRPr="00785A47">
        <w:rPr>
          <w:rFonts w:ascii="Arial" w:hAnsi="Arial" w:cs="Arial"/>
          <w:sz w:val="24"/>
          <w:szCs w:val="24"/>
        </w:rPr>
        <w:t xml:space="preserve">. In verità </w:t>
      </w:r>
      <w:r w:rsidRPr="00785A47">
        <w:rPr>
          <w:rFonts w:ascii="Arial" w:hAnsi="Arial" w:cs="Arial"/>
          <w:i/>
          <w:sz w:val="24"/>
          <w:szCs w:val="24"/>
          <w:lang w:val="la-Latn"/>
        </w:rPr>
        <w:t xml:space="preserve">“valde </w:t>
      </w:r>
      <w:r w:rsidRPr="00785A47">
        <w:rPr>
          <w:rFonts w:ascii="Arial" w:hAnsi="Arial" w:cs="Arial"/>
          <w:i/>
          <w:sz w:val="24"/>
          <w:szCs w:val="24"/>
        </w:rPr>
        <w:t xml:space="preserve">decora” </w:t>
      </w:r>
      <w:r w:rsidRPr="00785A47">
        <w:rPr>
          <w:rFonts w:ascii="Arial" w:hAnsi="Arial" w:cs="Arial"/>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w:t>
      </w:r>
      <w:r w:rsidRPr="00785A47">
        <w:rPr>
          <w:rFonts w:ascii="Arial" w:hAnsi="Arial" w:cs="Arial"/>
          <w:i/>
          <w:sz w:val="24"/>
          <w:szCs w:val="24"/>
        </w:rPr>
        <w:t>“</w:t>
      </w:r>
      <w:r w:rsidRPr="00785A47">
        <w:rPr>
          <w:rFonts w:ascii="Arial" w:hAnsi="Arial" w:cs="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785A47">
        <w:rPr>
          <w:rFonts w:ascii="Arial" w:hAnsi="Arial" w:cs="Arial"/>
          <w:i/>
          <w:color w:val="000000"/>
          <w:sz w:val="24"/>
          <w:szCs w:val="24"/>
          <w:lang w:val="la-Latn"/>
        </w:rPr>
        <w:t>“valde”</w:t>
      </w:r>
      <w:r w:rsidRPr="00785A47">
        <w:rPr>
          <w:rFonts w:ascii="Arial" w:hAnsi="Arial" w:cs="Arial"/>
          <w:color w:val="000000"/>
          <w:sz w:val="24"/>
          <w:szCs w:val="24"/>
        </w:rPr>
        <w:t xml:space="preserve"> che sempre va </w:t>
      </w:r>
      <w:r w:rsidRPr="00785A47">
        <w:rPr>
          <w:rFonts w:ascii="Arial" w:hAnsi="Arial" w:cs="Arial"/>
          <w:color w:val="000000"/>
          <w:sz w:val="24"/>
          <w:szCs w:val="24"/>
        </w:rPr>
        <w:lastRenderedPageBreak/>
        <w:t>attribuito alla Madre di Dio. È un</w:t>
      </w:r>
      <w:r w:rsidRPr="00785A47">
        <w:rPr>
          <w:rFonts w:ascii="Arial" w:hAnsi="Arial" w:cs="Arial"/>
          <w:color w:val="000000"/>
          <w:sz w:val="24"/>
          <w:szCs w:val="24"/>
          <w:lang w:val="la-Latn"/>
        </w:rPr>
        <w:t xml:space="preserve"> “valde”</w:t>
      </w:r>
      <w:r w:rsidRPr="00785A47">
        <w:rPr>
          <w:rFonts w:ascii="Arial" w:hAnsi="Arial" w:cs="Arial"/>
          <w:color w:val="000000"/>
          <w:sz w:val="24"/>
          <w:szCs w:val="24"/>
        </w:rPr>
        <w:t xml:space="preserve"> quasi di divinità, anche se per partecipazione. </w:t>
      </w:r>
    </w:p>
    <w:p w14:paraId="4B0B80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Colei che è quasi divinamente bella si chiede di pregare per noi Cristo. Anche in questo caso la traduzione dice poco. Vi è differenza tra </w:t>
      </w:r>
      <w:r w:rsidRPr="00785A47">
        <w:rPr>
          <w:rFonts w:ascii="Arial" w:hAnsi="Arial" w:cs="Arial"/>
          <w:sz w:val="24"/>
          <w:szCs w:val="24"/>
          <w:lang w:val="la-Latn"/>
        </w:rPr>
        <w:t>oro ed exoro</w:t>
      </w:r>
      <w:r w:rsidRPr="00785A47">
        <w:rPr>
          <w:rFonts w:ascii="Arial" w:hAnsi="Arial" w:cs="Arial"/>
          <w:sz w:val="24"/>
          <w:szCs w:val="24"/>
        </w:rPr>
        <w:t>.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135B6B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Madre “</w:t>
      </w:r>
      <w:r w:rsidRPr="00785A47">
        <w:rPr>
          <w:rFonts w:ascii="Arial" w:hAnsi="Arial" w:cs="Arial"/>
          <w:sz w:val="24"/>
          <w:szCs w:val="24"/>
          <w:lang w:val="la-Latn"/>
        </w:rPr>
        <w:t>valde decora”</w:t>
      </w:r>
      <w:r w:rsidRPr="00785A47">
        <w:rPr>
          <w:rFonts w:ascii="Arial" w:hAnsi="Arial" w:cs="Arial"/>
          <w:sz w:val="24"/>
          <w:szCs w:val="24"/>
        </w:rPr>
        <w:t>,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Tu però otterrai questa grazia dallo Spirito Santo, vedranno il nulla del loro essere e del loro agire e se sono di buona volontà, potranno anche convertirsi. Madre “valde decora” un’altra grazia attendiamo: chiedi allo Spirito Santo affinché quella gloria che ti hanno tolta ti venga prestissimo riconosciuta, non domani, ma oggi stesso. Tutto il mondo deve confessare che tu sei venuta tra noi e hai operato cose prodigiose. Vieni ei ridona vita a quel popolo missionario che hanno distrutto perché non hanno creduto in te, Madre Santa. Vieni presto, non tardare. Mostrati potente nel tuo aiuto.</w:t>
      </w:r>
    </w:p>
    <w:p w14:paraId="2227D81F" w14:textId="77777777" w:rsidR="000340CA" w:rsidRPr="00785A47" w:rsidRDefault="000340CA" w:rsidP="00785A47">
      <w:pPr>
        <w:spacing w:after="120"/>
        <w:jc w:val="both"/>
        <w:rPr>
          <w:rFonts w:ascii="Arial" w:hAnsi="Arial" w:cs="Arial"/>
          <w:sz w:val="24"/>
          <w:szCs w:val="24"/>
        </w:rPr>
      </w:pPr>
    </w:p>
    <w:p w14:paraId="35280BCD" w14:textId="77777777" w:rsidR="00785A47" w:rsidRPr="00785A47" w:rsidRDefault="00785A47" w:rsidP="000340CA">
      <w:pPr>
        <w:pStyle w:val="Titolo3"/>
        <w:rPr>
          <w:i/>
          <w:iCs/>
        </w:rPr>
      </w:pPr>
      <w:bookmarkStart w:id="1591" w:name="_Toc182058319"/>
      <w:bookmarkStart w:id="1592" w:name="_Toc182134315"/>
      <w:bookmarkStart w:id="1593" w:name="_Toc183755999"/>
      <w:r w:rsidRPr="00785A47">
        <w:lastRenderedPageBreak/>
        <w:t>Alma Redemptoris Mater</w:t>
      </w:r>
      <w:bookmarkEnd w:id="1591"/>
      <w:bookmarkEnd w:id="1592"/>
      <w:bookmarkEnd w:id="1593"/>
      <w:r w:rsidRPr="00785A47">
        <w:t xml:space="preserve"> </w:t>
      </w:r>
    </w:p>
    <w:p w14:paraId="5C5985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Iniziamo la meditazione di un’altra antichissima preghiera in onore della Vergine Maria: </w:t>
      </w:r>
      <w:r w:rsidRPr="00785A47">
        <w:rPr>
          <w:rFonts w:ascii="Arial" w:hAnsi="Arial" w:cs="Arial"/>
          <w:sz w:val="24"/>
          <w:szCs w:val="24"/>
          <w:lang w:val="la-Latn"/>
        </w:rPr>
        <w:t>“Alma Redemptoris Mater</w:t>
      </w:r>
      <w:r w:rsidRPr="00785A47">
        <w:rPr>
          <w:rFonts w:ascii="Arial" w:hAnsi="Arial" w:cs="Arial"/>
          <w:sz w:val="24"/>
          <w:szCs w:val="24"/>
        </w:rPr>
        <w:t xml:space="preserve">”- Essa così recita: </w:t>
      </w:r>
      <w:r w:rsidRPr="00785A47">
        <w:rPr>
          <w:rFonts w:ascii="Arial" w:hAnsi="Arial" w:cs="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85A47">
        <w:rPr>
          <w:rFonts w:ascii="Arial" w:hAnsi="Arial" w:cs="Arial"/>
          <w:i/>
          <w:sz w:val="24"/>
          <w:szCs w:val="24"/>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85A47">
        <w:rPr>
          <w:rFonts w:ascii="Arial" w:hAnsi="Arial" w:cs="Arial"/>
          <w:sz w:val="24"/>
          <w:szCs w:val="24"/>
        </w:rPr>
        <w:t xml:space="preserve">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715110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(Cfr. Gv 1,1-18). Il Redentore è Dio e Maria è Santa Madre del Dio che nel suo seno si è fatto carne. Gloria più grande di questa non è mai esistita prima e mai esisterà dopo. Questa gloria appartiene solo a Lei, alla Vergine Maria. </w:t>
      </w:r>
    </w:p>
    <w:p w14:paraId="4E03DE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w:t>
      </w:r>
      <w:r w:rsidRPr="00785A47">
        <w:rPr>
          <w:rFonts w:ascii="Arial" w:hAnsi="Arial" w:cs="Arial"/>
          <w:sz w:val="24"/>
          <w:szCs w:val="24"/>
        </w:rPr>
        <w:lastRenderedPageBreak/>
        <w:t xml:space="preserve">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santità della Madre. Una sola carne: quella della Madre è carne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w:t>
      </w:r>
    </w:p>
    <w:p w14:paraId="058030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Te e contro la Tua verità. Ma Tu, Madre Santissima, sai anche che a Te è rimasto fedele un gran numero di persone da Te portati nel Vangelo e nella Chiesa del Figlio tuo. Ora noi Ti preghiamo: scendi, viene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Madre Santissima del Redentore, viene presto a dare vita al Tuo progetto di salvezza e di redenzione a beneficio del mondo intero.   </w:t>
      </w:r>
    </w:p>
    <w:p w14:paraId="60F99C89" w14:textId="77777777" w:rsidR="000340CA" w:rsidRPr="00785A47" w:rsidRDefault="000340CA" w:rsidP="00785A47">
      <w:pPr>
        <w:spacing w:after="120"/>
        <w:jc w:val="both"/>
        <w:rPr>
          <w:rFonts w:ascii="Arial" w:hAnsi="Arial" w:cs="Arial"/>
          <w:sz w:val="24"/>
          <w:szCs w:val="24"/>
        </w:rPr>
      </w:pPr>
    </w:p>
    <w:p w14:paraId="21E4085E" w14:textId="77777777" w:rsidR="00785A47" w:rsidRPr="00785A47" w:rsidRDefault="00785A47" w:rsidP="000340CA">
      <w:pPr>
        <w:pStyle w:val="Titolo3"/>
        <w:rPr>
          <w:i/>
          <w:iCs/>
        </w:rPr>
      </w:pPr>
      <w:bookmarkStart w:id="1594" w:name="_Toc182058321"/>
      <w:bookmarkStart w:id="1595" w:name="_Toc182134317"/>
      <w:bookmarkStart w:id="1596" w:name="_Hlk173736507"/>
      <w:bookmarkStart w:id="1597" w:name="_Toc183756000"/>
      <w:r w:rsidRPr="00785A47">
        <w:t>Quae pervia coeli porta manes</w:t>
      </w:r>
      <w:bookmarkEnd w:id="1594"/>
      <w:bookmarkEnd w:id="1595"/>
      <w:bookmarkEnd w:id="1597"/>
      <w:r w:rsidRPr="00785A47">
        <w:t xml:space="preserve"> </w:t>
      </w:r>
    </w:p>
    <w:p w14:paraId="4421C9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per l’eternità nel cuore di Cristo Gesù, nel quale è il cuore del Padre.  Noi nel cuore di Cristo, Cristo nel cuore del Padre, il nostro tempio eterno di gaudio e di gioia senza fine: </w:t>
      </w:r>
      <w:r w:rsidRPr="00785A47">
        <w:rPr>
          <w:rFonts w:ascii="Arial" w:hAnsi="Arial" w:cs="Arial"/>
          <w:i/>
          <w:sz w:val="24"/>
          <w:szCs w:val="24"/>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w:t>
      </w:r>
      <w:r w:rsidRPr="00785A47">
        <w:rPr>
          <w:rFonts w:ascii="Arial" w:hAnsi="Arial" w:cs="Arial"/>
          <w:i/>
          <w:sz w:val="24"/>
          <w:szCs w:val="24"/>
        </w:rPr>
        <w:lastRenderedPageBreak/>
        <w:t>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(Cfr.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5F346FE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invocata quale </w:t>
      </w:r>
      <w:r w:rsidRPr="00785A47">
        <w:rPr>
          <w:rFonts w:ascii="Arial" w:hAnsi="Arial" w:cs="Arial"/>
          <w:i/>
          <w:sz w:val="24"/>
          <w:szCs w:val="24"/>
        </w:rPr>
        <w:t>“stella del mare”</w:t>
      </w:r>
      <w:r w:rsidRPr="00785A47">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mai ci disperderemo, mai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p>
    <w:p w14:paraId="79B6D8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Poiché è la Vergine Maria la porta della vera spiritualità, della vera pastorale, del vero Vangelo, della vera vita eterna, del vero Cristo, del vero Spirito Santo, del vero Padre celeste, noi altro non abbiamo attestato che falsa è la nostra spiritualità, falsa la nostra pastorale, falso il nostro Vangelo, falsa la nostra fede sulla vita eterna, su Cristo Gesù, sullo 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76ADB3C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w:t>
      </w:r>
      <w:r w:rsidRPr="00785A47">
        <w:rPr>
          <w:rFonts w:ascii="Arial" w:hAnsi="Arial" w:cs="Arial"/>
          <w:i/>
          <w:iCs/>
          <w:sz w:val="24"/>
          <w:szCs w:val="24"/>
        </w:rPr>
        <w:lastRenderedPageBreak/>
        <w:t xml:space="preserve">noi, calpesterà le nostre colpe. Tu getterai in fondo al mare tutti i nostri peccati. Conserverai a Giacobbe la tua fedeltà, ad Abramo il tuo amore, come hai giurato ai nostri padri fin dai tempi antichi (Mi 7,1-20). </w:t>
      </w:r>
    </w:p>
    <w:p w14:paraId="00D78AE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ricordarlo al mondo con lo stesso entusiasmo e lo stesso fervore conosciuti circa cinquanta anni fa. Vuole però la nostra conversione. Ci chiede di confessare i nostri peccati, i nostri errori, ogni nostro rinnegamento della sua volontà. Vuole che ognuno riconosca il suo personale peccato e si ponga interamente in ascolto del suo cuore. 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il Padre e il Figlio e lo Spirito Santo. Porterebbe tutti gli Angeli e i Santi dei quali è Regina. Porterebbe ogni dono di grazia e di verità e il popolo caro al suo Nome diventerebbe voce che grida nel deserto e annuncia la conver</w:t>
      </w:r>
      <w:r w:rsidRPr="00785A47">
        <w:rPr>
          <w:rFonts w:ascii="Arial" w:hAnsi="Arial" w:cs="Arial"/>
          <w:i/>
          <w:iCs/>
          <w:sz w:val="24"/>
          <w:szCs w:val="24"/>
        </w:rPr>
        <w:t xml:space="preserve">sione e la fede nel Vangelo.  </w:t>
      </w:r>
      <w:r w:rsidRPr="00785A47">
        <w:rPr>
          <w:rFonts w:ascii="Arial" w:hAnsi="Arial" w:cs="Arial"/>
          <w:sz w:val="24"/>
          <w:szCs w:val="24"/>
        </w:rPr>
        <w:t>È questo che tutti devono i sapere, si è compiuta per noi la profezia di Baruc:</w:t>
      </w:r>
      <w:r w:rsidRPr="00785A47">
        <w:rPr>
          <w:rFonts w:ascii="Arial" w:hAnsi="Arial" w:cs="Arial"/>
          <w:i/>
          <w:iCs/>
          <w:sz w:val="24"/>
          <w:szCs w:val="24"/>
        </w:rPr>
        <w:t xml:space="preserve">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r w:rsidRPr="00785A47">
        <w:rPr>
          <w:rFonts w:ascii="Arial" w:hAnsi="Arial" w:cs="Arial"/>
          <w:sz w:val="24"/>
          <w:szCs w:val="24"/>
        </w:rPr>
        <w:t xml:space="preserve">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Questa grazia, ti chiediamo, Madre: fa’ che ci convertiamo con tutto il cuore, la mente, l’anima, lo spirito a te. Divenendo noi tuoi veri figli, di certo diverremo fratelli di ogni altro tuo figlio che a te si è convertito con tutto il cuore, la mente, lo spirito, l’anima. Questa grazia, Madre Santa, ci è necessaria perché vogliamo amare te con amore puro, amore senza peccato, amore santo. </w:t>
      </w:r>
    </w:p>
    <w:p w14:paraId="5ADB039C" w14:textId="77777777" w:rsidR="000340CA" w:rsidRPr="00785A47" w:rsidRDefault="000340CA" w:rsidP="00785A47">
      <w:pPr>
        <w:spacing w:after="120"/>
        <w:jc w:val="both"/>
        <w:rPr>
          <w:rFonts w:ascii="Arial" w:hAnsi="Arial" w:cs="Arial"/>
          <w:sz w:val="24"/>
          <w:szCs w:val="24"/>
        </w:rPr>
      </w:pPr>
    </w:p>
    <w:p w14:paraId="67F97CA3" w14:textId="77777777" w:rsidR="00785A47" w:rsidRPr="00785A47" w:rsidRDefault="00785A47" w:rsidP="000340CA">
      <w:pPr>
        <w:pStyle w:val="Titolo3"/>
        <w:rPr>
          <w:i/>
          <w:iCs/>
        </w:rPr>
      </w:pPr>
      <w:bookmarkStart w:id="1598" w:name="_Toc182058323"/>
      <w:bookmarkStart w:id="1599" w:name="_Toc182134319"/>
      <w:bookmarkStart w:id="1600" w:name="_Toc183756001"/>
      <w:r w:rsidRPr="00785A47">
        <w:t>Succurre cadenti</w:t>
      </w:r>
      <w:bookmarkEnd w:id="1598"/>
      <w:bookmarkEnd w:id="1599"/>
      <w:bookmarkEnd w:id="1600"/>
    </w:p>
    <w:p w14:paraId="692F71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dell’Apocalisse ci rivela che tra gli Angeli delle sette chiese, alcuni sono caduti  dall’amore e altri dalla verità di Cristo Gesù. Ecco il messaggio di Gesù alla Chiesa di Efeso: </w:t>
      </w:r>
      <w:r w:rsidRPr="00785A47">
        <w:rPr>
          <w:rFonts w:ascii="Arial" w:hAnsi="Arial" w:cs="Arial"/>
          <w:i/>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w:t>
      </w:r>
      <w:r w:rsidRPr="00785A47">
        <w:rPr>
          <w:rFonts w:ascii="Arial" w:hAnsi="Arial" w:cs="Arial"/>
          <w:i/>
          <w:sz w:val="24"/>
          <w:szCs w:val="24"/>
        </w:rPr>
        <w:lastRenderedPageBreak/>
        <w:t>e non lo sono, e li hai trovati bugiardi.</w:t>
      </w:r>
      <w:r w:rsidRPr="00785A47">
        <w:rPr>
          <w:rFonts w:ascii="Arial" w:hAnsi="Arial" w:cs="Arial"/>
          <w:i/>
          <w:position w:val="4"/>
          <w:sz w:val="24"/>
          <w:szCs w:val="24"/>
        </w:rPr>
        <w:t xml:space="preserve"> </w:t>
      </w:r>
      <w:r w:rsidRPr="00785A47">
        <w:rPr>
          <w:rFonts w:ascii="Arial" w:hAnsi="Arial" w:cs="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785A47">
        <w:rPr>
          <w:rFonts w:ascii="Arial" w:hAnsi="Arial" w:cs="Arial"/>
          <w:i/>
          <w:position w:val="4"/>
          <w:sz w:val="24"/>
          <w:szCs w:val="24"/>
        </w:rPr>
        <w:t xml:space="preserve"> </w:t>
      </w:r>
      <w:r w:rsidRPr="00785A47">
        <w:rPr>
          <w:rFonts w:ascii="Arial" w:hAnsi="Arial" w:cs="Arial"/>
          <w:i/>
          <w:sz w:val="24"/>
          <w:szCs w:val="24"/>
        </w:rPr>
        <w:t>Tuttavia hai questo di buono: tu detesti le opere dei nicolaìti, che anch’io detesto. Chi ha orecchi, ascolti ciò che lo Spirito dice alle Chiese. Al vincitore darò da mangiare dall’albero della vita, che sta nel paradiso di Dio”</w:t>
      </w:r>
      <w:r w:rsidRPr="00785A47">
        <w:rPr>
          <w:rFonts w:ascii="Arial" w:hAnsi="Arial" w:cs="Arial"/>
          <w:sz w:val="24"/>
          <w:szCs w:val="24"/>
        </w:rPr>
        <w:t xml:space="preserve"> (Ap 2,1-7). </w:t>
      </w:r>
    </w:p>
    <w:p w14:paraId="5C2408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nota la stessa cosa. Non appena lascia per un tempo anche brevissimo la comunità da lui fondata, subito essa o cade dalla fede o dalla carità, o dalla santità della vita. Ecco cosa Scrive ai Galati: </w:t>
      </w:r>
      <w:r w:rsidRPr="00785A47">
        <w:rPr>
          <w:rFonts w:ascii="Arial" w:hAnsi="Arial" w:cs="Arial"/>
          <w:i/>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785A47">
        <w:rPr>
          <w:rFonts w:ascii="Arial" w:hAnsi="Arial" w:cs="Arial"/>
          <w:i/>
          <w:position w:val="4"/>
          <w:sz w:val="24"/>
          <w:szCs w:val="24"/>
        </w:rPr>
        <w:t xml:space="preserve"> </w:t>
      </w:r>
      <w:r w:rsidRPr="00785A47">
        <w:rPr>
          <w:rFonts w:ascii="Arial" w:hAnsi="Arial" w:cs="Arial"/>
          <w:i/>
          <w:sz w:val="24"/>
          <w:szCs w:val="24"/>
        </w:rPr>
        <w:t>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785A47">
        <w:rPr>
          <w:rFonts w:ascii="Arial" w:hAnsi="Arial" w:cs="Arial"/>
          <w:sz w:val="24"/>
          <w:szCs w:val="24"/>
        </w:rPr>
        <w:t xml:space="preserve"> (Gal 5,1-15). </w:t>
      </w:r>
    </w:p>
    <w:p w14:paraId="6D6A3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w:t>
      </w:r>
      <w:r w:rsidRPr="00785A47">
        <w:rPr>
          <w:rFonts w:ascii="Arial" w:hAnsi="Arial" w:cs="Arial"/>
          <w:i/>
          <w:iCs/>
          <w:sz w:val="24"/>
          <w:szCs w:val="24"/>
        </w:rPr>
        <w:t>“Soccorri il tuo popolo che cade, ma che anela a risorgere”.</w:t>
      </w:r>
      <w:r w:rsidRPr="00785A47">
        <w:rPr>
          <w:rFonts w:ascii="Arial" w:hAnsi="Arial" w:cs="Arial"/>
          <w:sz w:val="24"/>
          <w:szCs w:val="24"/>
        </w:rPr>
        <w:t xml:space="preserv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 A noi che eleviamo alla Madre celeste questa </w:t>
      </w:r>
      <w:r w:rsidRPr="00785A47">
        <w:rPr>
          <w:rFonts w:ascii="Arial" w:hAnsi="Arial" w:cs="Arial"/>
          <w:sz w:val="24"/>
          <w:szCs w:val="24"/>
        </w:rPr>
        <w:lastRenderedPageBreak/>
        <w:t>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p>
    <w:p w14:paraId="1FEF96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 </w:t>
      </w:r>
    </w:p>
    <w:p w14:paraId="4574155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16337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w:t>
      </w:r>
      <w:r w:rsidRPr="00785A47">
        <w:rPr>
          <w:rFonts w:ascii="Arial" w:hAnsi="Arial" w:cs="Arial"/>
          <w:i/>
          <w:iCs/>
          <w:sz w:val="24"/>
          <w:szCs w:val="24"/>
        </w:rPr>
        <w:lastRenderedPageBreak/>
        <w:t>irriterò con una nazione stolta. Un fuoco si è acceso nella mia collera e brucerà fino alla profondità degl’inferi; divorerà la terra e il suo prodotto e incendierà le radici dei monti.</w:t>
      </w:r>
    </w:p>
    <w:p w14:paraId="264F00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3FC612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CCF812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Madre tutta santa, vieni e manifestati nella tua potenza e nella tua gloria. Il mondo vedrà e se vuole si potrà convertire a Cristo tuo Figlio e Signore nostro. Affrettati, non tardare.</w:t>
      </w:r>
    </w:p>
    <w:p w14:paraId="0C7D147B" w14:textId="77777777" w:rsidR="000340CA" w:rsidRPr="00785A47" w:rsidRDefault="000340CA" w:rsidP="00785A47">
      <w:pPr>
        <w:spacing w:after="120"/>
        <w:jc w:val="both"/>
        <w:rPr>
          <w:rFonts w:ascii="Arial" w:hAnsi="Arial" w:cs="Arial"/>
          <w:sz w:val="24"/>
          <w:szCs w:val="24"/>
        </w:rPr>
      </w:pPr>
    </w:p>
    <w:p w14:paraId="2F9B9F13" w14:textId="77777777" w:rsidR="00785A47" w:rsidRPr="00785A47" w:rsidRDefault="00785A47" w:rsidP="000340CA">
      <w:pPr>
        <w:pStyle w:val="Titolo3"/>
        <w:rPr>
          <w:i/>
          <w:iCs/>
        </w:rPr>
      </w:pPr>
      <w:bookmarkStart w:id="1601" w:name="_Toc182058325"/>
      <w:bookmarkStart w:id="1602" w:name="_Toc182134321"/>
      <w:bookmarkStart w:id="1603" w:name="_Toc183756002"/>
      <w:r w:rsidRPr="00785A47">
        <w:lastRenderedPageBreak/>
        <w:t>Tu quae genuisti tuum Sanctum Genitorem</w:t>
      </w:r>
      <w:bookmarkEnd w:id="1601"/>
      <w:bookmarkEnd w:id="1602"/>
      <w:bookmarkEnd w:id="1603"/>
    </w:p>
    <w:p w14:paraId="00325B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w:t>
      </w:r>
      <w:r w:rsidRPr="00785A47">
        <w:rPr>
          <w:rFonts w:ascii="Arial" w:hAnsi="Arial" w:cs="Arial"/>
          <w:i/>
          <w:sz w:val="24"/>
          <w:szCs w:val="24"/>
        </w:rPr>
        <w:t>“</w:t>
      </w:r>
      <w:r w:rsidRPr="00785A47">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Arial"/>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 </w:t>
      </w:r>
    </w:p>
    <w:p w14:paraId="26F938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785A47">
        <w:rPr>
          <w:rFonts w:ascii="Arial" w:hAnsi="Arial" w:cs="Arial"/>
          <w:i/>
          <w:color w:val="000000"/>
          <w:sz w:val="24"/>
          <w:szCs w:val="24"/>
        </w:rPr>
        <w:t>“santo genitore”</w:t>
      </w:r>
      <w:r w:rsidRPr="00785A47">
        <w:rPr>
          <w:rFonts w:ascii="Arial" w:hAnsi="Arial" w:cs="Arial"/>
          <w:color w:val="000000"/>
          <w:sz w:val="24"/>
          <w:szCs w:val="24"/>
        </w:rPr>
        <w:t xml:space="preserve">. </w:t>
      </w:r>
      <w:r w:rsidRPr="00785A47">
        <w:rPr>
          <w:rFonts w:ascii="Arial" w:hAnsi="Arial" w:cs="Arial"/>
          <w:i/>
          <w:color w:val="000000"/>
          <w:sz w:val="24"/>
          <w:szCs w:val="24"/>
        </w:rPr>
        <w:t xml:space="preserve">“Genitore” </w:t>
      </w:r>
      <w:r w:rsidRPr="00785A47">
        <w:rPr>
          <w:rFonts w:ascii="Arial" w:hAnsi="Arial" w:cs="Arial"/>
          <w:b/>
          <w:color w:val="000000"/>
          <w:sz w:val="24"/>
          <w:szCs w:val="24"/>
        </w:rPr>
        <w:t xml:space="preserve"> </w:t>
      </w:r>
      <w:r w:rsidRPr="00785A47">
        <w:rPr>
          <w:rFonts w:ascii="Arial" w:hAnsi="Arial" w:cs="Arial"/>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785A47">
        <w:rPr>
          <w:rFonts w:ascii="Arial" w:hAnsi="Arial" w:cs="Arial"/>
          <w:i/>
          <w:color w:val="000000"/>
          <w:sz w:val="24"/>
          <w:szCs w:val="24"/>
        </w:rPr>
        <w:t>“Genitore”</w:t>
      </w:r>
      <w:r w:rsidRPr="00785A47">
        <w:rPr>
          <w:rFonts w:ascii="Arial" w:hAnsi="Arial" w:cs="Arial"/>
          <w:color w:val="000000"/>
          <w:sz w:val="24"/>
          <w:szCs w:val="24"/>
        </w:rPr>
        <w:t xml:space="preserve"> vuol dire Creatore. Maria ha generato Colui che l’ha creata, che l’ha fatta, che le ha donato la vita, non però in modo diretto come ad Adamo e neanche in modo </w:t>
      </w:r>
      <w:r w:rsidRPr="00785A47">
        <w:rPr>
          <w:rFonts w:ascii="Arial" w:hAnsi="Arial" w:cs="Arial"/>
          <w:color w:val="000000"/>
          <w:sz w:val="24"/>
          <w:szCs w:val="24"/>
        </w:rPr>
        <w:lastRenderedPageBreak/>
        <w:t>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41F726E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w:t>
      </w:r>
      <w:r w:rsidRPr="00785A47">
        <w:rPr>
          <w:rFonts w:ascii="Arial" w:hAnsi="Arial" w:cs="Arial"/>
          <w:i/>
          <w:iCs/>
          <w:color w:val="000000"/>
          <w:sz w:val="24"/>
          <w:szCs w:val="24"/>
        </w:rPr>
        <w:t>“Tutte le religioni sono via di salvezza”.</w:t>
      </w:r>
      <w:r w:rsidRPr="00785A47">
        <w:rPr>
          <w:rFonts w:ascii="Arial" w:hAnsi="Arial" w:cs="Arial"/>
          <w:color w:val="000000"/>
          <w:sz w:val="24"/>
          <w:szCs w:val="24"/>
        </w:rPr>
        <w:t xml:space="preserve"> Ecco un’altra: </w:t>
      </w:r>
      <w:r w:rsidRPr="00785A47">
        <w:rPr>
          <w:rFonts w:ascii="Arial" w:hAnsi="Arial" w:cs="Arial"/>
          <w:i/>
          <w:iCs/>
          <w:color w:val="000000"/>
          <w:sz w:val="24"/>
          <w:szCs w:val="24"/>
        </w:rPr>
        <w:t>“Con ogni uomo si deve stare in fratellanza. A lui non si deve annunciare né il Vangelo e chiedere la conversione ad esso”.</w:t>
      </w:r>
      <w:r w:rsidRPr="00785A47">
        <w:rPr>
          <w:rFonts w:ascii="Arial" w:hAnsi="Arial" w:cs="Arial"/>
          <w:color w:val="000000"/>
          <w:sz w:val="24"/>
          <w:szCs w:val="24"/>
        </w:rPr>
        <w:t xml:space="preserve">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del Vangelo:  </w:t>
      </w:r>
    </w:p>
    <w:p w14:paraId="419BA08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Prima Parola: </w:t>
      </w:r>
      <w:r w:rsidRPr="00785A47">
        <w:rPr>
          <w:rFonts w:ascii="Arial" w:hAnsi="Arial" w:cs="Arial"/>
          <w:i/>
          <w:iCs/>
          <w:color w:val="000000"/>
          <w:sz w:val="24"/>
          <w:szCs w:val="24"/>
        </w:rPr>
        <w:t xml:space="preserve">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È Verità.  È Salvezza.  È Luce.  Creature, non dimorate ancora nelle tenebre!  È vero!  Ho lasciato la Mia Parola.  Ma la portate solo con le labbra  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 </w:t>
      </w:r>
      <w:r w:rsidRPr="00785A47">
        <w:rPr>
          <w:rFonts w:ascii="Arial" w:hAnsi="Arial" w:cs="Arial"/>
          <w:color w:val="000000"/>
          <w:sz w:val="24"/>
          <w:szCs w:val="24"/>
        </w:rPr>
        <w:t xml:space="preserve">Seconda Parola: </w:t>
      </w:r>
      <w:r w:rsidRPr="00785A47">
        <w:rPr>
          <w:rFonts w:ascii="Arial" w:hAnsi="Arial" w:cs="Arial"/>
          <w:i/>
          <w:iCs/>
          <w:color w:val="000000"/>
          <w:sz w:val="24"/>
          <w:szCs w:val="24"/>
        </w:rPr>
        <w:t xml:space="preserve">Quante lacrime. Quanto odio. Quanto </w:t>
      </w:r>
      <w:r w:rsidRPr="00785A47">
        <w:rPr>
          <w:rFonts w:ascii="Arial" w:hAnsi="Arial" w:cs="Arial"/>
          <w:i/>
          <w:iCs/>
          <w:color w:val="000000"/>
          <w:sz w:val="24"/>
          <w:szCs w:val="24"/>
        </w:rPr>
        <w:lastRenderedPageBreak/>
        <w:t>sangue. Quanti innocenti uccisi ancor prima di nascere. Quanti figli senza padre e senza madre perché padre e madre separati e lontani 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0A6AB25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color w:val="000000"/>
          <w:sz w:val="24"/>
          <w:szCs w:val="24"/>
        </w:rPr>
        <w:t>Terza Parola:</w:t>
      </w:r>
      <w:r w:rsidRPr="00785A47">
        <w:rPr>
          <w:rFonts w:ascii="Arial" w:hAnsi="Arial" w:cs="Arial"/>
          <w:i/>
          <w:iCs/>
          <w:color w:val="000000"/>
          <w:sz w:val="24"/>
          <w:szCs w:val="24"/>
        </w:rPr>
        <w:t xml:space="preserve"> 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 </w:t>
      </w:r>
      <w:r w:rsidRPr="00785A47">
        <w:rPr>
          <w:rFonts w:ascii="Arial" w:hAnsi="Arial" w:cs="Arial"/>
          <w:color w:val="000000"/>
          <w:sz w:val="24"/>
          <w:szCs w:val="24"/>
        </w:rPr>
        <w:t xml:space="preserve">Quarta Parola: </w:t>
      </w:r>
      <w:r w:rsidRPr="00785A47">
        <w:rPr>
          <w:rFonts w:ascii="Arial" w:hAnsi="Arial" w:cs="Arial"/>
          <w:bCs/>
          <w:i/>
          <w:iCs/>
          <w:sz w:val="24"/>
          <w:szCs w:val="24"/>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3A477B48"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è venuta. Ci ha manifestato il nostro stato spirituale. Noi non l’abbiamo ascoltato. Molti tra coloro che avevano ascoltato la sua voce si sono </w:t>
      </w:r>
      <w:r w:rsidRPr="00785A47">
        <w:rPr>
          <w:rFonts w:ascii="Arial" w:hAnsi="Arial" w:cs="Arial"/>
          <w:bCs/>
          <w:sz w:val="24"/>
          <w:szCs w:val="24"/>
        </w:rPr>
        <w:lastRenderedPageBreak/>
        <w:t xml:space="preserve">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 </w:t>
      </w:r>
    </w:p>
    <w:p w14:paraId="6763542F" w14:textId="77777777" w:rsidR="000340CA" w:rsidRPr="00785A47" w:rsidRDefault="000340CA" w:rsidP="00785A47">
      <w:pPr>
        <w:spacing w:after="120"/>
        <w:jc w:val="both"/>
        <w:rPr>
          <w:rFonts w:ascii="Arial" w:hAnsi="Arial" w:cs="Arial"/>
          <w:bCs/>
          <w:i/>
          <w:iCs/>
          <w:sz w:val="24"/>
          <w:szCs w:val="24"/>
        </w:rPr>
      </w:pPr>
    </w:p>
    <w:p w14:paraId="6351594A" w14:textId="77777777" w:rsidR="00785A47" w:rsidRPr="00785A47" w:rsidRDefault="00785A47" w:rsidP="000340CA">
      <w:pPr>
        <w:pStyle w:val="Titolo3"/>
        <w:rPr>
          <w:i/>
          <w:iCs/>
        </w:rPr>
      </w:pPr>
      <w:bookmarkStart w:id="1604" w:name="_Toc182058327"/>
      <w:bookmarkStart w:id="1605" w:name="_Toc182134323"/>
      <w:bookmarkStart w:id="1606" w:name="_Toc183756003"/>
      <w:r w:rsidRPr="00785A47">
        <w:t>Peccatorum miserere</w:t>
      </w:r>
      <w:bookmarkEnd w:id="1604"/>
      <w:bookmarkEnd w:id="1605"/>
      <w:bookmarkEnd w:id="1606"/>
      <w:r w:rsidRPr="00785A47">
        <w:t xml:space="preserve"> </w:t>
      </w:r>
    </w:p>
    <w:p w14:paraId="42DB47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7150B8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785A47">
        <w:rPr>
          <w:rFonts w:ascii="Arial" w:hAnsi="Arial" w:cs="Arial"/>
          <w:i/>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785A47">
        <w:rPr>
          <w:rFonts w:ascii="Arial" w:hAnsi="Arial" w:cs="Arial"/>
          <w:sz w:val="24"/>
          <w:szCs w:val="24"/>
        </w:rPr>
        <w:t xml:space="preserve"> (At 7,51-53). Zaccaria non credette alla parola dell’Angelo Gabriele quando gli recò l’annunzio della nascita di Giovanni il Battista: </w:t>
      </w:r>
      <w:r w:rsidRPr="00785A47">
        <w:rPr>
          <w:rFonts w:ascii="Arial" w:hAnsi="Arial" w:cs="Arial"/>
          <w:i/>
          <w:sz w:val="24"/>
          <w:szCs w:val="24"/>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w:t>
      </w:r>
      <w:r w:rsidRPr="00785A47">
        <w:rPr>
          <w:rFonts w:ascii="Arial" w:hAnsi="Arial" w:cs="Arial"/>
          <w:i/>
          <w:sz w:val="24"/>
          <w:szCs w:val="24"/>
        </w:rPr>
        <w:lastRenderedPageBreak/>
        <w:t>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785A47">
        <w:rPr>
          <w:rFonts w:ascii="Arial" w:hAnsi="Arial" w:cs="Arial"/>
          <w:sz w:val="24"/>
          <w:szCs w:val="24"/>
        </w:rPr>
        <w:t xml:space="preserve"> (Lc 1,11-20). </w:t>
      </w:r>
    </w:p>
    <w:p w14:paraId="40D263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785A47">
        <w:rPr>
          <w:rFonts w:ascii="Arial" w:hAnsi="Arial" w:cs="Arial"/>
          <w:i/>
          <w:sz w:val="24"/>
          <w:szCs w:val="24"/>
        </w:rPr>
        <w:t>“Beati i puri di cuori, perché vedranno Dio”</w:t>
      </w:r>
      <w:r w:rsidRPr="00785A47">
        <w:rPr>
          <w:rFonts w:ascii="Arial" w:hAnsi="Arial" w:cs="Arial"/>
          <w:sz w:val="24"/>
          <w:szCs w:val="24"/>
        </w:rPr>
        <w:t xml:space="preserve">. Il cuore di luce si impegna di luce, il cuore di verità, si </w:t>
      </w:r>
      <w:r w:rsidRPr="00785A47">
        <w:rPr>
          <w:rFonts w:ascii="Arial" w:hAnsi="Arial" w:cs="Arial"/>
          <w:i/>
          <w:sz w:val="24"/>
          <w:szCs w:val="24"/>
        </w:rPr>
        <w:t>“impressiona”</w:t>
      </w:r>
      <w:r w:rsidRPr="00785A47">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785A47">
        <w:rPr>
          <w:rFonts w:ascii="Arial" w:hAnsi="Arial" w:cs="Arial"/>
          <w:i/>
          <w:sz w:val="24"/>
          <w:szCs w:val="24"/>
        </w:rPr>
        <w:t>“impressiona”</w:t>
      </w:r>
      <w:r w:rsidRPr="00785A47">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Lei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624454E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Noi sappiamo che la Vergine Maria nessuna potenza del male la potrà vincere. Sempre Lei ha sconfitto e sempre sconfiggerà il serpente infernale. Lei si è lasciata vincere perché quanti avevano creduto in Lei hanno preso vie traverse, vie non più secondo il suo cuor e Lei non poteva lasciare che nel suo nome si agisse non secondo la sua volontà. Sarebbe 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 Madre di Dio e Madre nostra, intercedete per una nostra vera, reale, sincera, totale conversione. </w:t>
      </w:r>
    </w:p>
    <w:p w14:paraId="486657EA" w14:textId="77777777" w:rsidR="000340CA" w:rsidRPr="00785A47" w:rsidRDefault="000340CA" w:rsidP="00785A47">
      <w:pPr>
        <w:spacing w:after="120"/>
        <w:jc w:val="both"/>
        <w:rPr>
          <w:rFonts w:ascii="Arial" w:hAnsi="Arial" w:cs="Arial"/>
          <w:sz w:val="24"/>
          <w:szCs w:val="24"/>
        </w:rPr>
      </w:pPr>
    </w:p>
    <w:p w14:paraId="72790338" w14:textId="77777777" w:rsidR="00785A47" w:rsidRPr="00785A47" w:rsidRDefault="00785A47" w:rsidP="000340CA">
      <w:pPr>
        <w:pStyle w:val="Titolo3"/>
        <w:rPr>
          <w:i/>
          <w:iCs/>
        </w:rPr>
      </w:pPr>
      <w:bookmarkStart w:id="1607" w:name="_Toc182058329"/>
      <w:bookmarkStart w:id="1608" w:name="_Toc182134325"/>
      <w:bookmarkStart w:id="1609" w:name="_Hlk173250503"/>
      <w:bookmarkStart w:id="1610" w:name="_Toc183756004"/>
      <w:r w:rsidRPr="00785A47">
        <w:lastRenderedPageBreak/>
        <w:t>Regina coeli, lætare, alleluia</w:t>
      </w:r>
      <w:bookmarkEnd w:id="1607"/>
      <w:bookmarkEnd w:id="1608"/>
      <w:bookmarkEnd w:id="1610"/>
    </w:p>
    <w:p w14:paraId="277D60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L’ultima volta che nel Vangelo incontriamo la Vergine Maria è ai piedi della croce, quando Gesù la costituisce Madre del discepolo, affidando l’uno all’altra: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785A47">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0FDD6AF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785A47">
        <w:rPr>
          <w:rFonts w:ascii="Arial" w:hAnsi="Arial" w:cs="Arial"/>
          <w:i/>
          <w:color w:val="000000"/>
          <w:sz w:val="24"/>
          <w:szCs w:val="24"/>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w:t>
      </w:r>
      <w:r w:rsidRPr="00785A47">
        <w:rPr>
          <w:rFonts w:ascii="Arial" w:hAnsi="Arial" w:cs="Arial"/>
          <w:i/>
          <w:color w:val="000000"/>
          <w:sz w:val="24"/>
          <w:szCs w:val="24"/>
        </w:rPr>
        <w:lastRenderedPageBreak/>
        <w:t>vergini, sue compagne, a te sono  presentate; condotte in gioia ed esultanza, sono presentate nel palazzo del re. Il tuo nome voglio far ricordare per tutte le generazioni; così i popoli ti loderanno in eterno, per sempre”</w:t>
      </w:r>
      <w:r w:rsidRPr="00785A47">
        <w:rPr>
          <w:rFonts w:ascii="Arial" w:hAnsi="Arial" w:cs="Arial"/>
          <w:color w:val="000000"/>
          <w:sz w:val="24"/>
          <w:szCs w:val="24"/>
        </w:rPr>
        <w:t xml:space="preserve"> (Cfr. Sal 45 (44) 1-18).  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785A47">
        <w:rPr>
          <w:rFonts w:ascii="Arial" w:hAnsi="Arial" w:cs="Arial"/>
          <w:i/>
          <w:color w:val="000000"/>
          <w:sz w:val="24"/>
          <w:szCs w:val="24"/>
        </w:rPr>
        <w:t>“Rallegrati, Maria, piena di grazia, il Signore è con Te”</w:t>
      </w:r>
      <w:r w:rsidRPr="00785A47">
        <w:rPr>
          <w:rFonts w:ascii="Arial" w:hAnsi="Arial" w:cs="Arial"/>
          <w:color w:val="000000"/>
          <w:sz w:val="24"/>
          <w:szCs w:val="24"/>
        </w:rPr>
        <w:t xml:space="preserve">.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p>
    <w:p w14:paraId="3C5C65A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alla Vergine Maria si dovrebbe annunciare una sola stupenda notizia, la stessa notizia che veniva annunciata dai Profeti a Gerusalemme, private dei suo figli. Parafrasando la Profezia di Baruc: </w:t>
      </w:r>
      <w:r w:rsidRPr="00785A47">
        <w:rPr>
          <w:rFonts w:ascii="Arial" w:hAnsi="Arial" w:cs="Arial"/>
          <w:i/>
          <w:iCs/>
          <w:color w:val="000000"/>
          <w:sz w:val="24"/>
          <w:szCs w:val="24"/>
        </w:rPr>
        <w:t xml:space="preserve">“Deponi,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r w:rsidRPr="00785A47">
        <w:rPr>
          <w:rFonts w:ascii="Arial" w:hAnsi="Arial" w:cs="Arial"/>
          <w:color w:val="000000"/>
          <w:sz w:val="24"/>
          <w:szCs w:val="24"/>
        </w:rPr>
        <w:t xml:space="preserve">Madre di Dio e Madre, fa’, che per tua intercessione Il Padre nostro celeste si affretti a manifestare sulla terra, nella sua Chiesa e nel mondo, tutto lo splendore della tua gloria. Tu manifesterai la tua gloria e molti tuoi figli a te ritorneranno allo stesso modo che gli esiliati sono ritornati in Gerusalemme. Ottieni questa grazia e manifestati senza più tardare. Abbiamo bisogno che tu compia questo stupendo prodigio.       </w:t>
      </w:r>
    </w:p>
    <w:p w14:paraId="3FB5C503" w14:textId="77777777" w:rsidR="00785A47" w:rsidRPr="00785A47" w:rsidRDefault="00785A47" w:rsidP="00785A47">
      <w:pPr>
        <w:spacing w:after="120"/>
        <w:jc w:val="right"/>
        <w:rPr>
          <w:rFonts w:ascii="Arial" w:hAnsi="Arial" w:cs="Arial"/>
          <w:b/>
          <w:bCs/>
          <w:kern w:val="32"/>
          <w:sz w:val="24"/>
          <w:szCs w:val="24"/>
        </w:rPr>
      </w:pPr>
      <w:r w:rsidRPr="00785A47">
        <w:rPr>
          <w:rFonts w:ascii="Arial" w:hAnsi="Arial" w:cs="Arial"/>
          <w:color w:val="000000"/>
          <w:sz w:val="24"/>
          <w:szCs w:val="24"/>
        </w:rPr>
        <w:t xml:space="preserve">                                         </w:t>
      </w:r>
      <w:bookmarkStart w:id="1611" w:name="_Hlk173391742"/>
      <w:bookmarkEnd w:id="1609"/>
    </w:p>
    <w:p w14:paraId="3B53E725" w14:textId="77777777" w:rsidR="00785A47" w:rsidRPr="00785A47" w:rsidRDefault="00785A47" w:rsidP="000340CA">
      <w:pPr>
        <w:pStyle w:val="Titolo3"/>
        <w:rPr>
          <w:i/>
          <w:iCs/>
        </w:rPr>
      </w:pPr>
      <w:bookmarkStart w:id="1612" w:name="_Toc182058331"/>
      <w:bookmarkStart w:id="1613" w:name="_Toc182134327"/>
      <w:bookmarkStart w:id="1614" w:name="_Toc183756005"/>
      <w:r w:rsidRPr="00785A47">
        <w:t>Quia quem meruisti portare</w:t>
      </w:r>
      <w:bookmarkEnd w:id="1612"/>
      <w:bookmarkEnd w:id="1613"/>
      <w:bookmarkEnd w:id="1614"/>
    </w:p>
    <w:p w14:paraId="1CD7553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Sappiamo con scienza divina Chi la Vergine Maria ha portato nel suo grembo: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w:t>
      </w:r>
      <w:r w:rsidRPr="00785A47">
        <w:rPr>
          <w:rFonts w:ascii="Arial" w:hAnsi="Arial" w:cs="Arial"/>
          <w:sz w:val="24"/>
          <w:szCs w:val="24"/>
        </w:rPr>
        <w:lastRenderedPageBreak/>
        <w:t xml:space="preserve">nel suo seno verginale, nel suo cuore purissimo, nella sua mente castissima, nella sua volontà tutta donata al suo Dio e Signore per l’opera da compiere. Lo ha portato perché concepito in Lei per opera dello Spirito Santo. Ecco cosa ci rivelano le Divine Scritture: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BED634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785A47">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w:t>
      </w:r>
      <w:r w:rsidRPr="00785A47">
        <w:rPr>
          <w:rFonts w:ascii="Arial" w:hAnsi="Arial" w:cs="Arial"/>
          <w:i/>
          <w:iCs/>
          <w:sz w:val="24"/>
          <w:szCs w:val="24"/>
        </w:rPr>
        <w:lastRenderedPageBreak/>
        <w:t xml:space="preserve">per mezzo di Gesù Cristo. Dio, nessuno lo ha mai visto: il Figlio unigenito, che è Dio ed è nel seno del Padre, è lui che lo ha rivelato” (Gv 1,1-18). </w:t>
      </w:r>
    </w:p>
    <w:p w14:paraId="2D070A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Sul merito ecco cosa abbiamo scritto anni addietro:</w:t>
      </w:r>
    </w:p>
    <w:p w14:paraId="021EBA65"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O antica teologia del merito: </w:t>
      </w:r>
      <w:r w:rsidRPr="00785A47">
        <w:rPr>
          <w:rFonts w:ascii="Arial" w:hAnsi="Arial" w:cs="Arial"/>
          <w:sz w:val="24"/>
          <w:szCs w:val="24"/>
        </w:rPr>
        <w:t xml:space="preserve">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6FE157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32F367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p>
    <w:p w14:paraId="3ED600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2DFE8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Ora, Madre Santa, ri chiediamo una grande grazia: aiutaci per non </w:t>
      </w:r>
      <w:r w:rsidRPr="00785A47">
        <w:rPr>
          <w:rFonts w:ascii="Arial" w:hAnsi="Arial" w:cs="Arial"/>
          <w:sz w:val="24"/>
          <w:szCs w:val="24"/>
        </w:rPr>
        <w:lastRenderedPageBreak/>
        <w:t>cadere in tentazione. Il mondo intero ci dice: “A che serve?”. Il mondo intero ci accusa di avere sbagliato tutto. Il mondo intero ci dice che faremmo cosa buona se ci dedicassimo ad altro. 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Madre di Dio, facci attendere la tua venuta nella nostra più grande fedeltà.</w:t>
      </w:r>
    </w:p>
    <w:p w14:paraId="45E9A7F8" w14:textId="77777777" w:rsidR="000340CA" w:rsidRPr="00785A47" w:rsidRDefault="000340CA" w:rsidP="00785A47">
      <w:pPr>
        <w:spacing w:after="120"/>
        <w:jc w:val="both"/>
        <w:rPr>
          <w:rFonts w:ascii="Arial" w:hAnsi="Arial" w:cs="Arial"/>
          <w:sz w:val="24"/>
          <w:szCs w:val="24"/>
        </w:rPr>
      </w:pPr>
    </w:p>
    <w:p w14:paraId="52E3A6B0" w14:textId="77777777" w:rsidR="00785A47" w:rsidRPr="00785A47" w:rsidRDefault="00785A47" w:rsidP="000340CA">
      <w:pPr>
        <w:pStyle w:val="Titolo3"/>
        <w:rPr>
          <w:i/>
          <w:iCs/>
        </w:rPr>
      </w:pPr>
      <w:bookmarkStart w:id="1615" w:name="_Toc182058333"/>
      <w:bookmarkStart w:id="1616" w:name="_Toc182134329"/>
      <w:bookmarkStart w:id="1617" w:name="_Toc183756006"/>
      <w:bookmarkEnd w:id="1611"/>
      <w:r w:rsidRPr="00785A47">
        <w:t>Resurrexit sicut dixit</w:t>
      </w:r>
      <w:bookmarkEnd w:id="1615"/>
      <w:bookmarkEnd w:id="1616"/>
      <w:bookmarkEnd w:id="1617"/>
      <w:r w:rsidRPr="00785A47">
        <w:t xml:space="preserve"> </w:t>
      </w:r>
    </w:p>
    <w:p w14:paraId="027E7DAA"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sz w:val="24"/>
          <w:szCs w:val="24"/>
        </w:rPr>
        <w:t xml:space="preserve">Nell’Antico Testamento si parla in modo esplicito della risurrezione del Messia del Signore nel Salmo 16: </w:t>
      </w:r>
      <w:r w:rsidRPr="00785A47">
        <w:rPr>
          <w:rFonts w:ascii="Arial" w:hAnsi="Arial" w:cs="Arial"/>
          <w:i/>
          <w:sz w:val="24"/>
          <w:szCs w:val="24"/>
        </w:rPr>
        <w:t>“</w:t>
      </w:r>
      <w:r w:rsidRPr="00785A47">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color w:val="000000"/>
          <w:sz w:val="24"/>
          <w:szCs w:val="24"/>
        </w:rPr>
        <w:t xml:space="preserve"> (Sal 16,1-11).  </w:t>
      </w:r>
      <w:r w:rsidRPr="00785A47">
        <w:rPr>
          <w:rFonts w:ascii="Arial" w:hAnsi="Arial" w:cs="Arial"/>
          <w:sz w:val="24"/>
          <w:szCs w:val="24"/>
        </w:rPr>
        <w:t xml:space="preserve">In altri luoghi si parla in modo implicito. Così il Salmo 22, che è la preghiera recitata da Gesù sulla croce: </w:t>
      </w:r>
      <w:r w:rsidRPr="00785A47">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785A47">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785A47">
        <w:rPr>
          <w:rFonts w:ascii="Arial" w:hAnsi="Arial" w:cs="Arial"/>
          <w:color w:val="000000"/>
          <w:sz w:val="24"/>
          <w:szCs w:val="24"/>
        </w:rPr>
        <w:t xml:space="preserve"> (Sal 22,28-32). Il Canto del Servo Sofferente del Signore di Isaia così termina: </w:t>
      </w:r>
      <w:r w:rsidRPr="00785A47">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85A47">
        <w:rPr>
          <w:rFonts w:ascii="Arial" w:hAnsi="Arial" w:cs="Arial"/>
          <w:color w:val="000000"/>
          <w:sz w:val="24"/>
          <w:szCs w:val="24"/>
        </w:rPr>
        <w:t xml:space="preserve"> (Is 53,10-12). </w:t>
      </w:r>
    </w:p>
    <w:p w14:paraId="49A7A06C" w14:textId="77777777" w:rsidR="00785A47" w:rsidRPr="00785A47" w:rsidRDefault="00785A47" w:rsidP="00785A47">
      <w:pPr>
        <w:tabs>
          <w:tab w:val="left" w:pos="1021"/>
        </w:tabs>
        <w:spacing w:after="120"/>
        <w:jc w:val="both"/>
        <w:rPr>
          <w:rFonts w:ascii="Arial" w:hAnsi="Arial" w:cs="Arial"/>
          <w:sz w:val="24"/>
          <w:szCs w:val="24"/>
        </w:rPr>
      </w:pPr>
      <w:r w:rsidRPr="00785A47">
        <w:rPr>
          <w:rFonts w:ascii="Arial" w:hAnsi="Arial" w:cs="Arial"/>
          <w:color w:val="000000"/>
          <w:sz w:val="24"/>
          <w:szCs w:val="24"/>
        </w:rPr>
        <w:t xml:space="preserve">Nel Nuovo Testamento, Gesù per ben tre volte profetizza la sua gloriosa risurrezione: </w:t>
      </w:r>
      <w:r w:rsidRPr="00785A47">
        <w:rPr>
          <w:rFonts w:ascii="Arial" w:hAnsi="Arial" w:cs="Arial"/>
          <w:i/>
          <w:color w:val="000000"/>
          <w:sz w:val="24"/>
          <w:szCs w:val="24"/>
        </w:rPr>
        <w:t>“</w:t>
      </w:r>
      <w:r w:rsidRPr="00785A47">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785A47">
        <w:rPr>
          <w:rFonts w:ascii="Arial" w:hAnsi="Arial" w:cs="Arial"/>
          <w:sz w:val="24"/>
          <w:szCs w:val="24"/>
        </w:rPr>
        <w:t xml:space="preserve"> (Mc 8,31-33). </w:t>
      </w:r>
      <w:r w:rsidRPr="00785A47">
        <w:rPr>
          <w:rFonts w:ascii="Arial" w:hAnsi="Arial" w:cs="Arial"/>
          <w:i/>
          <w:sz w:val="24"/>
          <w:szCs w:val="24"/>
        </w:rPr>
        <w:t xml:space="preserve">“Partiti di là, attraversavano la Galilea, ma egli non voleva che alcuno lo sapesse. Insegnava </w:t>
      </w:r>
      <w:r w:rsidRPr="00785A47">
        <w:rPr>
          <w:rFonts w:ascii="Arial" w:hAnsi="Arial" w:cs="Arial"/>
          <w:i/>
          <w:sz w:val="24"/>
          <w:szCs w:val="24"/>
        </w:rPr>
        <w:lastRenderedPageBreak/>
        <w:t>infatti ai suoi discepoli e diceva loro: «Il Figlio dell’uomo viene consegnato nelle mani degli uomini e lo uccideranno; ma, una volta ucciso, dopo tre giorni risorgerà». Essi però non capivano queste parole e avevano timore di interrogarlo”</w:t>
      </w:r>
      <w:r w:rsidRPr="00785A47">
        <w:rPr>
          <w:rFonts w:ascii="Arial" w:hAnsi="Arial" w:cs="Arial"/>
          <w:sz w:val="24"/>
          <w:szCs w:val="24"/>
        </w:rPr>
        <w:t xml:space="preserve"> (Mc 9,30-32). </w:t>
      </w:r>
      <w:r w:rsidRPr="00785A47">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785A47">
        <w:rPr>
          <w:rFonts w:ascii="Arial" w:hAnsi="Arial" w:cs="Arial"/>
          <w:sz w:val="24"/>
          <w:szCs w:val="24"/>
        </w:rPr>
        <w:t xml:space="preserve"> (Mc 10,32-34). </w:t>
      </w:r>
    </w:p>
    <w:p w14:paraId="3EC23BE2"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p>
    <w:p w14:paraId="3C80261E"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beatitudine.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  Da questa fornace di fuoco satanico e diabolico nel quale stiamo bruciando, eleviamo a te la stessa preghiera che dalla fornace di Babilonia fu innalzata al Signore nostro Dio. Tu l’ascolterai e di nuovo ti prenderai cura di noi, Con te finirà questo vento diabolico di fuoco infernale. Con te soffierà su di noi il vento del fuoco celeste dello Spirito Santo:</w:t>
      </w:r>
    </w:p>
    <w:p w14:paraId="1B431EA6" w14:textId="77777777" w:rsidR="00785A47" w:rsidRPr="00785A47" w:rsidRDefault="00785A47" w:rsidP="00785A47">
      <w:pPr>
        <w:tabs>
          <w:tab w:val="left" w:pos="1418"/>
          <w:tab w:val="left" w:pos="2268"/>
        </w:tabs>
        <w:spacing w:after="120"/>
        <w:jc w:val="both"/>
        <w:rPr>
          <w:rFonts w:ascii="Arial" w:hAnsi="Arial" w:cs="Arial"/>
          <w:i/>
          <w:iCs/>
          <w:sz w:val="24"/>
          <w:szCs w:val="24"/>
        </w:rPr>
      </w:pPr>
      <w:r w:rsidRPr="00785A47">
        <w:rPr>
          <w:rFonts w:ascii="Arial" w:hAnsi="Arial" w:cs="Arial"/>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w:t>
      </w:r>
      <w:r w:rsidRPr="00785A47">
        <w:rPr>
          <w:rFonts w:ascii="Arial" w:hAnsi="Arial" w:cs="Arial"/>
          <w:i/>
          <w:iCs/>
          <w:sz w:val="24"/>
          <w:szCs w:val="24"/>
        </w:rPr>
        <w:lastRenderedPageBreak/>
        <w:t>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8FB804C" w14:textId="77777777" w:rsidR="00785A47" w:rsidRPr="00785A47" w:rsidRDefault="00785A47" w:rsidP="00785A47">
      <w:pPr>
        <w:tabs>
          <w:tab w:val="left" w:pos="1418"/>
          <w:tab w:val="left" w:pos="2268"/>
        </w:tabs>
        <w:spacing w:after="120"/>
        <w:jc w:val="both"/>
        <w:rPr>
          <w:rFonts w:ascii="Arial" w:hAnsi="Arial" w:cs="Arial"/>
          <w:i/>
          <w:iCs/>
          <w:sz w:val="24"/>
          <w:szCs w:val="24"/>
        </w:rPr>
      </w:pPr>
      <w:r w:rsidRPr="00785A47">
        <w:rPr>
          <w:rFonts w:ascii="Arial" w:hAnsi="Arial" w:cs="Arial"/>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p>
    <w:p w14:paraId="6375D413"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w:t>
      </w:r>
      <w:r w:rsidRPr="00785A47">
        <w:rPr>
          <w:rFonts w:ascii="Arial" w:hAnsi="Arial" w:cs="Arial"/>
          <w:i/>
          <w:iCs/>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 </w:t>
      </w:r>
      <w:r w:rsidRPr="00785A47">
        <w:rPr>
          <w:rFonts w:ascii="Arial" w:hAnsi="Arial" w:cs="Arial"/>
          <w:sz w:val="24"/>
          <w:szCs w:val="24"/>
        </w:rPr>
        <w:t>Madre Santa, è grande il dolore nel cuore 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 Di queste spighe è rimasta sola la pula che viene portata via dal vento del mondo che soffia in moti cuori.</w:t>
      </w:r>
    </w:p>
    <w:p w14:paraId="3A55CF78"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w:t>
      </w:r>
      <w:r w:rsidRPr="00785A47">
        <w:rPr>
          <w:rFonts w:ascii="Arial" w:hAnsi="Arial" w:cs="Arial"/>
          <w:sz w:val="24"/>
          <w:szCs w:val="24"/>
        </w:rPr>
        <w:lastRenderedPageBreak/>
        <w:t xml:space="preserve">celeste ritornerà a fiorire in noi e a portare frutti d conversione e di fede nel Vangelo e di nuovo la vera speranza sarà accesa in molti cuori. 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con il tuo aiuto e la tua grande misericordia. A Te sempre chiederemo questa grazia: fa’ che mai diventiamo spiga secca divorata dalla spiga magra e secca resa tale dal vento di scirocco infernale.  Madre piena di grazia e di Spirito Santo aiutaci sempre. </w:t>
      </w:r>
    </w:p>
    <w:p w14:paraId="73E0AB48" w14:textId="77777777" w:rsidR="000340CA" w:rsidRPr="00785A47" w:rsidRDefault="000340CA" w:rsidP="00785A47">
      <w:pPr>
        <w:tabs>
          <w:tab w:val="left" w:pos="1418"/>
          <w:tab w:val="left" w:pos="2268"/>
        </w:tabs>
        <w:spacing w:after="120"/>
        <w:jc w:val="both"/>
        <w:rPr>
          <w:rFonts w:ascii="Arial" w:hAnsi="Arial" w:cs="Arial"/>
          <w:sz w:val="24"/>
          <w:szCs w:val="24"/>
        </w:rPr>
      </w:pPr>
    </w:p>
    <w:p w14:paraId="0904FE05" w14:textId="77777777" w:rsidR="00785A47" w:rsidRPr="00785A47" w:rsidRDefault="00785A47" w:rsidP="000340CA">
      <w:pPr>
        <w:pStyle w:val="Titolo3"/>
      </w:pPr>
      <w:bookmarkStart w:id="1618" w:name="_Toc182058335"/>
      <w:bookmarkStart w:id="1619" w:name="_Toc182134331"/>
      <w:bookmarkStart w:id="1620" w:name="_Toc183756007"/>
      <w:r w:rsidRPr="00785A47">
        <w:t>Tua madre e i tuoi fratelli stanno fuori e desiderano vederti</w:t>
      </w:r>
      <w:bookmarkEnd w:id="1618"/>
      <w:bookmarkEnd w:id="1619"/>
      <w:bookmarkEnd w:id="1620"/>
    </w:p>
    <w:p w14:paraId="1F91CD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venuto per creare la nuova umanità. Come la crea? Facendo nascere il nuovo uomo da acqua e da Spirito Santo e da figlio di Adamo farne un figlio di Dio per nascita dall’alto. Dalle relazioni secondo la carne si deve passare alle relazioni secondo lo spirito, nella luce e nella verità dello Spirito Santo, nell’amore del Padre e nella grazia di Cristo Signore. Se noi non passiamo da figli di Adamo, da figli del diavolo a figli di Dio, Dio non ci conosce come suoi e non ci accoglie nelle sue dimore eterne. Questa verità è così rivelata dall’Apostolo Paolo: </w:t>
      </w:r>
      <w:r w:rsidRPr="00785A47">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w:t>
      </w:r>
      <w:r w:rsidRPr="00785A47">
        <w:rPr>
          <w:rFonts w:ascii="Arial" w:hAnsi="Arial" w:cs="Arial"/>
          <w:i/>
          <w:iCs/>
          <w:sz w:val="24"/>
          <w:szCs w:val="24"/>
        </w:rPr>
        <w:lastRenderedPageBreak/>
        <w:t xml:space="preserve">siamo figli di Dio. E se siamo figli, siamo anche eredi: eredi di Dio, coeredi di Cristo, se davvero prendiamo parte alle sue sofferenze per partecipare anche alla sua gloria (Rm 8,1-17). </w:t>
      </w:r>
      <w:r w:rsidRPr="00785A47">
        <w:rPr>
          <w:rFonts w:ascii="Arial" w:hAnsi="Arial" w:cs="Arial"/>
          <w:sz w:val="24"/>
          <w:szCs w:val="24"/>
        </w:rPr>
        <w:t>Non solo si deve divenire figli di Dio, figli di Dio si deve rimanere sempre e si rimane se ci si lascia sempre condurre dallo Spirito Santo, per una obbedienza piena e perfetta alla Parola di Gesù.</w:t>
      </w:r>
    </w:p>
    <w:p w14:paraId="3797A0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stessa verità è rivelata dall’Apostolo Giovanni. Da figli del diavolo dobbiamo divenire e rimanere sempre figli di Dio: </w:t>
      </w:r>
      <w:r w:rsidRPr="00785A47">
        <w:rPr>
          <w:rFonts w:ascii="Arial" w:hAnsi="Arial" w:cs="Arial"/>
          <w:i/>
          <w:iCs/>
          <w:sz w:val="24"/>
          <w:szCs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3,1-12). </w:t>
      </w:r>
      <w:r w:rsidRPr="00785A47">
        <w:rPr>
          <w:rFonts w:ascii="Arial" w:hAnsi="Arial" w:cs="Arial"/>
          <w:sz w:val="24"/>
          <w:szCs w:val="24"/>
        </w:rPr>
        <w:t xml:space="preserve">Se non diveniamo figli di Dio non possiamo compiere le opere di Dio, compiamo le opere del diavolo. Ma se compiamo le opere de diavolo, siamo esclusi dalla salvezza eterna. La fratellanza secondo la carne non ci fa fratelli di Gesù. Si è fratelli di Gesù nella fratellanza secondo lo Spirito Santo. </w:t>
      </w:r>
    </w:p>
    <w:p w14:paraId="4EEA91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w:t>
      </w:r>
      <w:bookmarkStart w:id="1621" w:name="_Hlk173531203"/>
      <w:r w:rsidRPr="00785A47">
        <w:rPr>
          <w:rFonts w:ascii="Arial" w:hAnsi="Arial" w:cs="Arial"/>
          <w:i/>
          <w:iCs/>
          <w:sz w:val="24"/>
          <w:szCs w:val="24"/>
        </w:rPr>
        <w:t>Tua madre e i tuoi fratelli stanno fuori e desiderano vederti</w:t>
      </w:r>
      <w:bookmarkEnd w:id="1621"/>
      <w:r w:rsidRPr="00785A47">
        <w:rPr>
          <w:rFonts w:ascii="Arial" w:hAnsi="Arial" w:cs="Arial"/>
          <w:i/>
          <w:iCs/>
          <w:sz w:val="24"/>
          <w:szCs w:val="24"/>
        </w:rPr>
        <w:t xml:space="preserve">». Ma egli rispose loro: «Mia madre e miei fratelli sono questi: coloro che ascoltano la parola di Dio e la mettono in pratica» (Lc 8,19-21). </w:t>
      </w:r>
    </w:p>
    <w:p w14:paraId="17DFEA0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queste parole di Gesù Signore sono giudicate non degne di fede. Si vuole costruire sulla terra la fratellanza secondo la carne. Ecco cosa rivela l’Apostolo Paolo nella Seconda Lettera ai Corinzi: </w:t>
      </w:r>
      <w:r w:rsidRPr="00785A47">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6,15-18).</w:t>
      </w:r>
      <w:r w:rsidRPr="00785A47">
        <w:rPr>
          <w:rFonts w:ascii="Arial" w:hAnsi="Arial" w:cs="Arial"/>
          <w:sz w:val="24"/>
          <w:szCs w:val="24"/>
        </w:rPr>
        <w:t xml:space="preserve"> Madre di Dio e Madre nostra, aiutaci. Vogliono annunciare il Vangelo del Figlio tuo affinché ogni figlio di Adamo, diventi figlio di Dio e tuo figlio, nascendo da acqua e da Spirito Santo.  </w:t>
      </w:r>
    </w:p>
    <w:p w14:paraId="5D5CB183" w14:textId="77777777" w:rsidR="000340CA" w:rsidRPr="00785A47" w:rsidRDefault="000340CA" w:rsidP="00785A47">
      <w:pPr>
        <w:spacing w:after="120"/>
        <w:jc w:val="both"/>
        <w:rPr>
          <w:rFonts w:ascii="Arial" w:hAnsi="Arial" w:cs="Arial"/>
          <w:sz w:val="24"/>
          <w:szCs w:val="24"/>
        </w:rPr>
      </w:pPr>
    </w:p>
    <w:p w14:paraId="0421F3C6" w14:textId="77777777" w:rsidR="00785A47" w:rsidRPr="00785A47" w:rsidRDefault="00785A47" w:rsidP="000340CA">
      <w:pPr>
        <w:pStyle w:val="Titolo3"/>
        <w:rPr>
          <w:i/>
          <w:iCs/>
        </w:rPr>
      </w:pPr>
      <w:bookmarkStart w:id="1622" w:name="_Toc182058337"/>
      <w:bookmarkStart w:id="1623" w:name="_Toc182134333"/>
      <w:bookmarkStart w:id="1624" w:name="_Toc183756008"/>
      <w:r w:rsidRPr="00785A47">
        <w:t>Ora pro nobis Deum</w:t>
      </w:r>
      <w:bookmarkEnd w:id="1622"/>
      <w:bookmarkEnd w:id="1623"/>
      <w:bookmarkEnd w:id="1624"/>
    </w:p>
    <w:p w14:paraId="2591B5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il corpo è nella morte. L’anima, senza il corpo, è 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61F13B3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785A47">
        <w:rPr>
          <w:rFonts w:ascii="Arial" w:hAnsi="Arial" w:cs="Arial"/>
          <w:i/>
          <w:sz w:val="24"/>
          <w:szCs w:val="24"/>
        </w:rPr>
        <w:lastRenderedPageBreak/>
        <w:t xml:space="preserve">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r w:rsidRPr="00785A47">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7E78F455"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 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ha piantati nel suo giardino di tenebra e di falsità, di menzogna e di inganno, di ingiustizia e di iniquità. Ora che siamo pentiti, viene e portaci nel tuo giardino. Ti promettiamo che rimarremo per sempre nel seno del Vangelo del Figlio tuo. Ti promettiamo che annunceremo ad ogni uomo la tua misericordia e il tuo amore. </w:t>
      </w:r>
    </w:p>
    <w:p w14:paraId="5D2D3A9B" w14:textId="77777777" w:rsidR="000340CA" w:rsidRPr="00785A47" w:rsidRDefault="000340CA" w:rsidP="00785A47">
      <w:pPr>
        <w:tabs>
          <w:tab w:val="left" w:pos="851"/>
          <w:tab w:val="left" w:pos="1418"/>
        </w:tabs>
        <w:spacing w:after="120"/>
        <w:jc w:val="both"/>
        <w:rPr>
          <w:rFonts w:ascii="Arial" w:hAnsi="Arial" w:cs="Arial"/>
          <w:sz w:val="24"/>
          <w:szCs w:val="24"/>
        </w:rPr>
      </w:pPr>
    </w:p>
    <w:p w14:paraId="014254CC" w14:textId="77777777" w:rsidR="00785A47" w:rsidRPr="00785A47" w:rsidRDefault="00785A47" w:rsidP="000340CA">
      <w:pPr>
        <w:pStyle w:val="Titolo3"/>
        <w:rPr>
          <w:i/>
          <w:iCs/>
        </w:rPr>
      </w:pPr>
      <w:bookmarkStart w:id="1625" w:name="_Toc182058339"/>
      <w:bookmarkStart w:id="1626" w:name="_Toc182134335"/>
      <w:bookmarkStart w:id="1627" w:name="_Toc183756009"/>
      <w:r w:rsidRPr="00785A47">
        <w:t>Salve Regina, Madre di misericordia</w:t>
      </w:r>
      <w:bookmarkEnd w:id="1625"/>
      <w:bookmarkEnd w:id="1626"/>
      <w:bookmarkEnd w:id="1627"/>
    </w:p>
    <w:p w14:paraId="68BBC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Santa Madre Chiesa, Maestra nella verità della fede, ha sempre cantato l’opera stupenda di Dio che è la Vergine Maria. Se l’agiografo che ha raccontato Dio mentre creava dal nulla tutte le cose, fosse vissuto nell’era del Nuovo Testamento, sono convinto che avrebbe aggiunto qualche altro versetto alla sua narrazione. Leggiamo tutto il racconto e poi proviamo ad immaginare cosa lui avrebbe potuto scrivere. Noi sappiamo però che la Vergine Maria è pensata da Dio prima della stessa creazione, perché prima della creazione è pensata l’incarnazione del Verbo della vita. </w:t>
      </w:r>
    </w:p>
    <w:p w14:paraId="0731512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w:t>
      </w:r>
      <w:r w:rsidRPr="00785A47">
        <w:rPr>
          <w:rFonts w:ascii="Arial" w:hAnsi="Arial" w:cs="Arial"/>
          <w:i/>
          <w:iCs/>
          <w:color w:val="000000"/>
          <w:sz w:val="24"/>
          <w:szCs w:val="24"/>
        </w:rPr>
        <w:lastRenderedPageBreak/>
        <w:t xml:space="preserve">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p>
    <w:p w14:paraId="0A039D1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1,1-3). </w:t>
      </w:r>
    </w:p>
    <w:p w14:paraId="47AF27BE"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color w:val="000000"/>
          <w:sz w:val="24"/>
          <w:szCs w:val="24"/>
        </w:rPr>
        <w:lastRenderedPageBreak/>
        <w:t xml:space="preserve">Questa è la prima parte della creazione di Dio. È la vecchia creazione. Poi viene l’ottavo giorno e Dio crea una Donna stupenda, immacolata, purissima, santissima, piena di grazia. Crea la Nuova Eva. Da Lei nasce il Suo Figlio Unigenito, il Verbo Eterno, facendosi carne, vero uomo nel suo seno verginale. Ora Dio guarda ciò che aveva fatto e sa che oltre non può andare. Ora veramente termina la sua opera. Ora la sua creazione ha raggiunto il sommo della bellezza e della perfezione.  </w:t>
      </w:r>
      <w:r w:rsidRPr="00785A47">
        <w:rPr>
          <w:rFonts w:ascii="Arial" w:hAnsi="Arial" w:cs="Arial"/>
          <w:iCs/>
          <w:color w:val="000000"/>
          <w:sz w:val="24"/>
          <w:szCs w:val="24"/>
        </w:rPr>
        <w:t>Certo, l’agiografo avrebbe scritto queste cose con un suo stile, una sua modalità. Noi lo diciamo in un modo teologico anche se assai semplice. È la Chiesa l’agiografo dello Spirito Santo che giorno dopo giorno scrive le gloria di Dio compiute in Maria. È la Chiesa che ha trasformato la sua fede nella Vergine Maria in una ininterrotta preghiera. È la Chiesa che sempre aggiorna la comprensione di questa opera stupenda di Dio con sempre nuove invocazioni, ognuno delle quali fa più luce del mistero della Donna. È la Chiesa che mai si stanca di trasformare la fede del popolo cristiano nella Vergine Maria in verità di fede. È la Chiesa che ha costruito nel corso dei secoli un tesoro immenso sulla Madre di Dio e Madre nostra. Sarebbe sufficiente mettere insieme tutte le Icone, tutte le raffigurazioni, tutti i dipinti, tutti gli schizzi, tutte le immagini, tutte le preghiere, tutte le invocazioni, tutte le feste per avere una pallida idea della grandezza di Maria. In queste pagine noi ci limiteremo solo a parlare della Madre di Gesù attraverso alcune grandi preghiera della pietà cristiana. Anche questo è un modo semplice per onorare la Madre del “Mio Signore”, come canta Elisabetta. Vergine Maria, Madre della Redenzione, dacci la gioia di cantare sempre cose nuove su di te. Ottienici la grazia di parlare in modo lodevole e degno del tuo mistero. Angeli e Santi del Cielo, guidate la nostra voce perché sia sempre intonata quando si vuole cantare le gloria della Madre celeste.</w:t>
      </w:r>
    </w:p>
    <w:p w14:paraId="259485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dell’uomo è in tutto simile a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 </w:t>
      </w:r>
    </w:p>
    <w:p w14:paraId="4DCFAB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Regina ha il suo trono nel nostro cuore e questo trono si chiama </w:t>
      </w:r>
      <w:r w:rsidRPr="00785A47">
        <w:rPr>
          <w:rFonts w:ascii="Arial" w:hAnsi="Arial" w:cs="Arial"/>
          <w:i/>
          <w:sz w:val="24"/>
          <w:szCs w:val="24"/>
        </w:rPr>
        <w:t>“Misericordia”</w:t>
      </w:r>
      <w:r w:rsidRPr="00785A47">
        <w:rPr>
          <w:rFonts w:ascii="Arial" w:hAnsi="Arial" w:cs="Arial"/>
          <w:sz w:val="24"/>
          <w:szCs w:val="24"/>
        </w:rPr>
        <w:t xml:space="preserve">.  Maria è la Madre della Misericordia. Così la saluta la Chiesa: </w:t>
      </w:r>
      <w:r w:rsidRPr="00785A47">
        <w:rPr>
          <w:rFonts w:ascii="Arial" w:hAnsi="Arial" w:cs="Arial"/>
          <w:i/>
          <w:sz w:val="24"/>
          <w:szCs w:val="24"/>
        </w:rPr>
        <w:t>“Salve Regina, Madre di Misericordia, Vita, Dolcezza, Speranza Nostra, Salve”</w:t>
      </w:r>
      <w:r w:rsidRPr="00785A47">
        <w:rPr>
          <w:rFonts w:ascii="Arial" w:hAnsi="Arial" w:cs="Arial"/>
          <w:sz w:val="24"/>
          <w:szCs w:val="24"/>
        </w:rPr>
        <w:t xml:space="preserve">.  Ella nel nostro peccato è la porta della misericordia e del perdono. Nella nostra morte è la via della nuova vita. Nella nostra amarezza quotidiana è la dolcezza </w:t>
      </w:r>
      <w:r w:rsidRPr="00785A47">
        <w:rPr>
          <w:rFonts w:ascii="Arial" w:hAnsi="Arial" w:cs="Arial"/>
          <w:sz w:val="24"/>
          <w:szCs w:val="24"/>
        </w:rPr>
        <w:lastRenderedPageBreak/>
        <w:t xml:space="preserve">che ridona sapore al nostro gusto spirituale. Nella nostra disperazione è la strada della speranza. Aggrappati a lei mai ci perderemo,  mai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Questo lo abbiamo scritto qualche anno addietro. </w:t>
      </w:r>
    </w:p>
    <w:p w14:paraId="33024F5A"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Di tempo ne è passato tanto. Lei in questi lunghi giorni mai a smesso di modellarmi secondo il suo cuore, sempre governato dalla divina sapienza dello Spirito Santo. Di lavoro Lei ne ha fatto tanto. Mi ha aiutato a prendere due decisione che hanno trasformato tutta la mia vita,. La prima quarant’anni prima. Mi ha chiamato a seguire lei e io l’ho seguita senza mai voltarmi indietro. Quarant’anni dopo mi ha chiesto di seguirla su una via impervia, irta e sassosa a pieni nudi e anche questa volta l’ho seguita senza voltarmi indietro per non divenire una statua di sale. Oggi mi chiede di non arrendermi, di andare avanti, di perseverare nell’opera che Lei mi ha chiesto di portare a compimento. Ogni giorno mi dice di non ascoltare le molte sirene la cui vita non è legata a Lei con fede purissima. Lei mi ha promesso che ogni giorno mi darà quella forza necessaria per vivere una giornata. Poi domani mi darà quella forza che mi serve per domani. Questo perché il mio cuore sia sempre legato al suo e mai pensi che qualcosa venga da me. Del resto Lei sempre mi ha attestato che tutto nella mia vita è venuto da Lei e che Lei ha disposto giorni e ore perché fossi sempre a servizio della sua gloria. Ultimamente mi ha concesso la più grande grazia. Gliel’ho chiesta  e lei me l’ha data con grande potenza. C’è però ora una grazia che lei mi deve concedere: infondere una purissima fede in Lei in tutti quei cuori che devono lavorare per la santificazione del gregge di Cristo Signore e per aggiungere ad esso nuovi membri. Senza una fede purissima in Lei, il pensiero del mondo li conquisterà. Lavoreranno per il gregge di Cristo per abitudine, ma non per amore, non con l’amore della Vergine Maria nel loro cuore. Madre di Dio e Madre nostra, dona a quanti curano il gregge del tuo Figlio il tuo cuore. Fa che esso batta nel loro petto. Ameranno il gregge di Cristo come tu ami Cristo tuo Figlio e sarà questo tuo amore nel loro cuore vissuto con il tuo cuore che darà vita divina, vita eterna, vita di grazia e di verità, vita di giustizia e di pace, vita di santità alla Chiesa e per la Chiesa al mondo intero. Tutte le altre grazie, che ti chiedo, Madre santa, servono tutte perché si ami il gregge di Gesù con il tuo cuore. Madre Santa, oggi e sempre ascolta la mia preghiera. Aiutami ora a salire il monte che mi hai indicato. </w:t>
      </w:r>
    </w:p>
    <w:p w14:paraId="423F1CFF" w14:textId="77777777" w:rsidR="000340CA" w:rsidRPr="00785A47" w:rsidRDefault="000340CA" w:rsidP="00785A47">
      <w:pPr>
        <w:spacing w:after="120"/>
        <w:jc w:val="both"/>
        <w:rPr>
          <w:rFonts w:ascii="Arial" w:hAnsi="Arial" w:cs="Arial"/>
          <w:bCs/>
          <w:sz w:val="24"/>
          <w:szCs w:val="24"/>
        </w:rPr>
      </w:pPr>
    </w:p>
    <w:p w14:paraId="7AAAFD65" w14:textId="77777777" w:rsidR="00785A47" w:rsidRPr="00785A47" w:rsidRDefault="00785A47" w:rsidP="000340CA">
      <w:pPr>
        <w:pStyle w:val="Titolo3"/>
        <w:rPr>
          <w:i/>
          <w:iCs/>
        </w:rPr>
      </w:pPr>
      <w:bookmarkStart w:id="1628" w:name="_Toc182058341"/>
      <w:bookmarkStart w:id="1629" w:name="_Toc182134337"/>
      <w:bookmarkStart w:id="1630" w:name="_Hlk173778583"/>
      <w:bookmarkStart w:id="1631" w:name="_Toc183756010"/>
      <w:bookmarkEnd w:id="1596"/>
      <w:r w:rsidRPr="00785A47">
        <w:t xml:space="preserve">A te ricorriamo noi, esuli figli di </w:t>
      </w:r>
      <w:bookmarkEnd w:id="1628"/>
      <w:bookmarkEnd w:id="1629"/>
      <w:r w:rsidRPr="00785A47">
        <w:t>Eva</w:t>
      </w:r>
      <w:bookmarkEnd w:id="1631"/>
    </w:p>
    <w:p w14:paraId="0CC7F36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questa la nostra condizione umana: esuli figli di Eva. Figli di Eva in esilio. Figli di Eva sfrattati dalla loro casa, dalla loro patria, dai loro amici e parenti, da </w:t>
      </w:r>
      <w:r w:rsidRPr="00785A47">
        <w:rPr>
          <w:rFonts w:ascii="Arial" w:hAnsi="Arial" w:cs="Arial"/>
          <w:sz w:val="24"/>
          <w:szCs w:val="24"/>
        </w:rPr>
        <w:lastRenderedPageBreak/>
        <w:t xml:space="preserve">conoscenti e familiari. Figli di Eva in una terra straniera, ostile, nemica. Ecco l’origine del nostro esilio: </w:t>
      </w:r>
      <w:r w:rsidRPr="00785A47">
        <w:rPr>
          <w:rFonts w:ascii="Arial" w:hAnsi="Arial" w:cs="Arial"/>
          <w:i/>
          <w:sz w:val="24"/>
          <w:szCs w:val="24"/>
        </w:rPr>
        <w:t>“</w:t>
      </w:r>
      <w:r w:rsidRPr="00785A47">
        <w:rPr>
          <w:rFonts w:ascii="Arial" w:hAnsi="Arial" w:cs="Arial"/>
          <w:i/>
          <w:color w:val="000000"/>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785A47">
        <w:rPr>
          <w:rFonts w:ascii="Arial" w:hAnsi="Arial" w:cs="Arial"/>
          <w:color w:val="000000"/>
          <w:sz w:val="24"/>
          <w:szCs w:val="24"/>
        </w:rPr>
        <w:t xml:space="preserve"> (Gn 3, 22-24).  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6DD12C26"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rinasca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w:t>
      </w:r>
      <w:r w:rsidRPr="00785A47">
        <w:rPr>
          <w:rFonts w:ascii="Arial" w:hAnsi="Arial" w:cs="Arial"/>
          <w:sz w:val="24"/>
          <w:szCs w:val="24"/>
        </w:rPr>
        <w:t>Chi ricorre a Lei è certo di perenne salvezza. Mai naufragherà. Mai si inabisserà. Mai scomparirà nelle onde del male. Mai il vento del peccato lo trascinerà nel regno delle tenebre e dell’errore. La nostra salvezza Dio l’ha posta tutta nelle mani della Madre sua e Madre nostra.</w:t>
      </w:r>
    </w:p>
    <w:p w14:paraId="0C97B26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Ieri questa preghiera infondeva speranza ai cuori. Oggi non si crede più che la terra sia una valle di lacrime. Questo disprezzo della verità storica è il frutto del peccato che grava sulla nostra mente e ci rende ciechi e insensibili al grande male che sta divorando il mondo. La fede dei semplici e dei piccoli vede nella Madre nostra celeste il rifugio sicuro nel quale poter sempre confidare. Mentre la fede dei dotti, dei sapienti, degli intelligenti, di quanti sono maestri e siedono sulla cattedra non di Mosè ma di Cristo Gesù e dello Spirito Santo, dichiarano stolta e non consona alla verità del Vangelo, la stessa recita d questa antica preghiera che sempre ha accompagnato il cammino dei figli della Chiesa una, santa, </w:t>
      </w:r>
      <w:r w:rsidRPr="00785A47">
        <w:rPr>
          <w:rFonts w:ascii="Arial" w:hAnsi="Arial" w:cs="Arial"/>
          <w:sz w:val="24"/>
          <w:szCs w:val="24"/>
        </w:rPr>
        <w:lastRenderedPageBreak/>
        <w:t>cattolica, apostolica. Ma non credere in questa preghiera, gridare che essa non va più eccitata, deridere quanti ancora la recitano con tanta fede e amore, è attestazione che la loro fede nella Vergine Maria è nulla. La fede nella Vergine Maria è nulla, perché è nulla la fede nella vera teologia, vera cristologia, vera soteriologia, vera antropologia, vera pneumatologia. Sempre quando si cade dalla vera fede nella Madre nostra celeste è segno evidente che si è caduti semplicemente dalla fede. Si è pagani di mente e di cuore. Si è sadducei nello spirito e nell’anima. Si ha come principio di verità solo i pensieri della propria mente, priva però dello Spirito Santo e interamente governata dalla falsità e dalla menzogna di Satana. La fede nella Madre di Dio ha sempre sostenuto e salvato la fede dell’intera Chiesa. Se i figli della Chiesa non fossero stati sempre sorretti dalla vera fede nella loro Madre celeste, a quest’ora della Chiesa di Cristo Gesù vi sarebbe una valle di ossa aride incapaci di dare vita al mondo. Anche oggi, se la vera fede in Cristo continua a vivere in moli cuori, questa vita è dono e grazia che vengono a noi per le mani e per il cuore della Vergine Maria. Anche la nostra fede nella Chiesa e la nostra missione per la diffusione del Vangelo è opera della Vergine Maria. Senza il suo portentoso intervento nella nostra vita, a quest’ora saremmo anche noi dei veri sadducei assisi sulla cattedrale di Cristo e dello Spirito Santo a sentenziare oracola falsi. Oracoli teologicamente dotti e sapienti, intelligenti e pieni di dottrina, ma oracoli falsi. Per questo noi non cesseremo di benedirla, ringraziarla, celebrarla, onorarla, difenderla per tutti i giorni della nostra vita. Ma soprattutto non smetteremo mai di chiedere a Lei che venga in mezzo a noi e manifesti tutta la sua onnipotenza di grazia e di intercessione. Oggi siamo veramente in una valle di lacrime. Vi cono moltissimi cuori che piangono a causa della malvagità, della cattiveria, dell’odio satanico dei fratelli contro i fratelli. A Lei chiediamo che scenda e si manifesti nello splendore della sua luce. Asciughi le molte lacrime e porti la pace nel mondo e nella Chiesa.</w:t>
      </w:r>
    </w:p>
    <w:p w14:paraId="11D3E356" w14:textId="77777777" w:rsidR="000340CA" w:rsidRPr="00785A47" w:rsidRDefault="000340CA" w:rsidP="00785A47">
      <w:pPr>
        <w:spacing w:after="120"/>
        <w:jc w:val="both"/>
        <w:rPr>
          <w:rFonts w:ascii="Arial" w:hAnsi="Arial" w:cs="Arial"/>
          <w:sz w:val="24"/>
          <w:szCs w:val="24"/>
        </w:rPr>
      </w:pPr>
    </w:p>
    <w:p w14:paraId="32A4ECEB" w14:textId="77777777" w:rsidR="00785A47" w:rsidRPr="00785A47" w:rsidRDefault="00785A47" w:rsidP="000340CA">
      <w:pPr>
        <w:pStyle w:val="Titolo3"/>
        <w:rPr>
          <w:i/>
          <w:iCs/>
        </w:rPr>
      </w:pPr>
      <w:bookmarkStart w:id="1632" w:name="_Toc182058343"/>
      <w:bookmarkStart w:id="1633" w:name="_Toc182134339"/>
      <w:bookmarkStart w:id="1634" w:name="_Toc183756011"/>
      <w:bookmarkEnd w:id="1630"/>
      <w:r w:rsidRPr="00785A47">
        <w:t>In questa valle di lacrime</w:t>
      </w:r>
      <w:bookmarkEnd w:id="1632"/>
      <w:bookmarkEnd w:id="1633"/>
      <w:bookmarkEnd w:id="1634"/>
      <w:r w:rsidRPr="00785A47">
        <w:t xml:space="preserve"> </w:t>
      </w:r>
    </w:p>
    <w:p w14:paraId="7C21CD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lacrima che viene versata sulla nostra terra è il frutto del peccato, che si manifesta come stoltezza, insipienza, arroganza, stupidità, leggerezza, superficialità, prepotenza, dispotismo, schiavizzazione. Ecco i creatori di lacrime secondo l’Apostolo Paolo:</w:t>
      </w:r>
      <w:r w:rsidRPr="00785A47">
        <w:rPr>
          <w:rFonts w:ascii="Arial" w:hAnsi="Arial" w:cs="Arial"/>
          <w:i/>
          <w:iCs/>
          <w:sz w:val="24"/>
          <w:szCs w:val="24"/>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r w:rsidRPr="00785A47">
        <w:rPr>
          <w:rFonts w:ascii="Arial" w:hAnsi="Arial" w:cs="Arial"/>
          <w:sz w:val="24"/>
          <w:szCs w:val="24"/>
        </w:rPr>
        <w:t xml:space="preserve">Creatori di lacrime sono anche tutti quei discepoli di Gesù che non solo non vivono secondo il Vangelo da loro professato, ma insegnano anche un Vangelo diverso, un altro Vangelo, secondo il quale anche il peccato è amore. Creatori di lacrime sono i seminatori di calunnie, di falsità, di menzogne, Sono i produttori di ogni cattiveria e malvagità, di ogni iniquità e perversità. Per i creatori di lacrime non c’è posto nel regno dei cieli. Tutti i creatori di lacrime sono figli di Satana e il loro posto è nel regno di Satana per l’eternità. </w:t>
      </w:r>
    </w:p>
    <w:p w14:paraId="37DE8162"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sz w:val="24"/>
          <w:szCs w:val="24"/>
        </w:rPr>
        <w:lastRenderedPageBreak/>
        <w:t xml:space="preserve">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Un passo delle Lamentazioni ci rivela quanto grande sia il dolore della Vergine Maria, dolore che è nostro, ma che Ella fa suo e lo trasforma in uno strumento di redenzione e di salvezza. </w:t>
      </w:r>
      <w:r w:rsidRPr="00785A47">
        <w:rPr>
          <w:rFonts w:ascii="Arial" w:hAnsi="Arial" w:cs="Arial"/>
          <w:i/>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w:t>
      </w:r>
      <w:r w:rsidRPr="00785A47">
        <w:rPr>
          <w:rFonts w:ascii="Arial" w:hAnsi="Arial" w:cs="Arial"/>
          <w:iCs/>
          <w:color w:val="000000"/>
          <w:sz w:val="24"/>
          <w:szCs w:val="24"/>
        </w:rPr>
        <w:t xml:space="preserve">Ricordiamo la profezia del Vecchio Simeone: </w:t>
      </w:r>
      <w:r w:rsidRPr="00785A47">
        <w:rPr>
          <w:rFonts w:ascii="Arial" w:hAnsi="Arial" w:cs="Arial"/>
          <w:i/>
          <w:color w:val="000000"/>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r w:rsidRPr="00785A47">
        <w:rPr>
          <w:rFonts w:ascii="Arial" w:hAnsi="Arial" w:cs="Arial"/>
          <w:iCs/>
          <w:color w:val="000000"/>
          <w:sz w:val="24"/>
          <w:szCs w:val="24"/>
        </w:rPr>
        <w:t xml:space="preserve">È il martirio dell’anima e dello spirito. </w:t>
      </w:r>
    </w:p>
    <w:p w14:paraId="6E166F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quale dovrà essere la nostra sapienza: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Il cristiano deve vivere ogni suo momento per non creare lacrime e per asciugare le lacrime create da quanti non amano il Signore e di conseguenza non amano i loro fratelli. Chi non ama Dio secondo purissima verità, mai amerà i fratelli secondo purissima verità.</w:t>
      </w:r>
    </w:p>
    <w:p w14:paraId="24961DEB" w14:textId="77777777" w:rsidR="000340CA" w:rsidRDefault="00785A47" w:rsidP="00785A47">
      <w:pPr>
        <w:spacing w:after="120"/>
        <w:jc w:val="both"/>
        <w:rPr>
          <w:rFonts w:ascii="Arial" w:hAnsi="Arial" w:cs="Arial"/>
          <w:sz w:val="24"/>
          <w:szCs w:val="24"/>
        </w:rPr>
      </w:pPr>
      <w:r w:rsidRPr="00785A47">
        <w:rPr>
          <w:rFonts w:ascii="Arial" w:hAnsi="Arial" w:cs="Arial"/>
          <w:sz w:val="24"/>
          <w:szCs w:val="24"/>
        </w:rPr>
        <w:t xml:space="preserve">Oggi il cristiano ha inventato un modo tutto nuovo di creare lacrime sulla nostra terra: non predicando più il Vangelo, non annunciando Cristo, non invitando a </w:t>
      </w:r>
      <w:r w:rsidRPr="00785A47">
        <w:rPr>
          <w:rFonts w:ascii="Arial" w:hAnsi="Arial" w:cs="Arial"/>
          <w:sz w:val="24"/>
          <w:szCs w:val="24"/>
        </w:rPr>
        <w:lastRenderedPageBreak/>
        <w:t xml:space="preserve">Cristo, non mostrando come si vive in Cristo, con Cristo, per Cristo. Il cristiano di oggi non solo crea infinite lacrime trasgredendo ogni Parola del Vangelo. Questo è il peccato attivo, Crea infinite lacrime con il suo peccato passivo: il non annuncio del Vangelo, il non dono di Cristo Gesù, la non predicazione della grazia e della vita eterna e ogni altra omissione circa la testimonianza e l’insegnamento del Vangelo .E tutto questo lo fa per diabolica ideologia. Ma cosa ancora più triste è questa: prima si vive una vita alla scuola del diavolo. A questa scuola si insegna solo come uccidere gli stessi alunni di essa. Poi quando le uccisioni avvengono, allora si versano lacrime e mentre si versano lacrime, si continua a frequentare la stessa scuola. Alla scuola del diavolo si insegna una sola materia: come divenire creatori di lacrime per il mondo intero. Chi non vuole essere un creatore di lacrime deve abbandonare la scuola di Satana e frequentare la scuola di Cristo Gesù nella quale si insegna solo come portare luce, verità, pace, gioia, comunione, armonia ad ogni uomo. Madre di Dio, fatta per noi fonte di consolazione e di pace, di gioia e di armonia, aiutaci tutti perché frequentiamo la scuola del Figlio tuo.  </w:t>
      </w:r>
    </w:p>
    <w:p w14:paraId="6DC37EF1" w14:textId="42146C93"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7FE9DF41" w14:textId="77777777" w:rsidR="00785A47" w:rsidRPr="00785A47" w:rsidRDefault="00785A47" w:rsidP="000340CA">
      <w:pPr>
        <w:pStyle w:val="Titolo3"/>
        <w:rPr>
          <w:i/>
          <w:iCs/>
        </w:rPr>
      </w:pPr>
      <w:bookmarkStart w:id="1635" w:name="_Toc182058345"/>
      <w:bookmarkStart w:id="1636" w:name="_Toc182134341"/>
      <w:bookmarkStart w:id="1637" w:name="_Toc183756012"/>
      <w:r w:rsidRPr="00785A47">
        <w:t>Avvocata nostra</w:t>
      </w:r>
      <w:bookmarkEnd w:id="1635"/>
      <w:bookmarkEnd w:id="1636"/>
      <w:bookmarkEnd w:id="1637"/>
      <w:r w:rsidRPr="00785A47">
        <w:t xml:space="preserve"> </w:t>
      </w:r>
    </w:p>
    <w:p w14:paraId="4A26BC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w:t>
      </w:r>
      <w:r w:rsidRPr="00785A47">
        <w:rPr>
          <w:rFonts w:ascii="Arial" w:hAnsi="Arial" w:cs="Arial"/>
          <w:i/>
          <w:sz w:val="24"/>
          <w:szCs w:val="24"/>
        </w:rPr>
        <w:t>“Salve Regina”</w:t>
      </w:r>
      <w:r w:rsidRPr="00785A47">
        <w:rPr>
          <w:rFonts w:ascii="Arial" w:hAnsi="Arial" w:cs="Arial"/>
          <w:sz w:val="24"/>
          <w:szCs w:val="24"/>
        </w:rPr>
        <w:t xml:space="preserve">,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785A47">
        <w:rPr>
          <w:rFonts w:ascii="Arial" w:hAnsi="Arial" w:cs="Arial"/>
          <w:i/>
          <w:sz w:val="24"/>
          <w:szCs w:val="24"/>
        </w:rPr>
        <w:t>“avvocato”</w:t>
      </w:r>
      <w:r w:rsidRPr="00785A47">
        <w:rPr>
          <w:rFonts w:ascii="Arial" w:hAnsi="Arial" w:cs="Arial"/>
          <w:sz w:val="24"/>
          <w:szCs w:val="24"/>
        </w:rPr>
        <w:t xml:space="preserve">.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4B1EEA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w:t>
      </w:r>
      <w:r w:rsidRPr="00785A47">
        <w:rPr>
          <w:rFonts w:ascii="Arial" w:hAnsi="Arial" w:cs="Arial"/>
          <w:sz w:val="24"/>
          <w:szCs w:val="24"/>
        </w:rPr>
        <w:lastRenderedPageBreak/>
        <w:t xml:space="preserve">ufficio,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7C26F3F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quanto abbiamo scritto un tempo, oggi dobbiamo aggiungere che in quanto nostra avvocata, lei deve difenderci prima di tutto da noi stessi, preservandoci con il suo insegnamento, la sua presenza nella nostra vita, dal cadere nel peccato che sempre è accovacciato alla nostra porta. In tal senso vedo la Vergine Maria che ammaestra il figlio prima che cada nel peccato, perché in esso non cada. Ecco cosa rivela il Libro Proverbi: </w:t>
      </w:r>
      <w:r w:rsidRPr="00785A47">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r w:rsidRPr="00785A47">
        <w:rPr>
          <w:rFonts w:ascii="Arial" w:hAnsi="Arial" w:cs="Arial"/>
          <w:sz w:val="24"/>
          <w:szCs w:val="24"/>
        </w:rPr>
        <w:t xml:space="preserve">La Vergine come nostra avvocata, è molto di più che questo padre. Ella non solo deve insegnare. Ella deve essere sempre presente nella nostra vita, come Gesù è presente nella vita del suo gregge, e sempre si deve frappone tra noi e i molteplici diavoli o le legioni infernali  sempre </w:t>
      </w:r>
      <w:r w:rsidRPr="00785A47">
        <w:rPr>
          <w:rFonts w:ascii="Arial" w:hAnsi="Arial" w:cs="Arial"/>
          <w:sz w:val="24"/>
          <w:szCs w:val="24"/>
        </w:rPr>
        <w:lastRenderedPageBreak/>
        <w:t>pronti a spiare i mostri punti deboli e così poter aggredire con successo la nostra quotidianità. Per questo è necessario che Lei sia sempre con noi. Per essere con noi dovrà abitare con abitazione perenne, stabile nel nostro cuore. Il nostro cuore e la Vergine Maria dovranno essere una cosa sola, indivisibile e inseparabile in eterno. Se lei non è con noi, anche se noi ci sentiamo santissimi, non c’è scampo. Le legioni infernali si avventano contro e con loro il peccato è inevitabile. Senza la Vergine Maria, nessuno mai vincerà una sola tentazione. Avvocata nostra, aiutaci affinché sempre il nostro cuore sia la tua casa.</w:t>
      </w:r>
    </w:p>
    <w:p w14:paraId="480B978D" w14:textId="77777777" w:rsidR="000340CA" w:rsidRPr="00785A47" w:rsidRDefault="000340CA" w:rsidP="00785A47">
      <w:pPr>
        <w:spacing w:after="120"/>
        <w:jc w:val="both"/>
        <w:rPr>
          <w:rFonts w:ascii="Arial" w:hAnsi="Arial" w:cs="Arial"/>
          <w:sz w:val="24"/>
          <w:szCs w:val="24"/>
        </w:rPr>
      </w:pPr>
    </w:p>
    <w:p w14:paraId="7D6A2637" w14:textId="77777777" w:rsidR="00785A47" w:rsidRPr="00785A47" w:rsidRDefault="00785A47" w:rsidP="000340CA">
      <w:pPr>
        <w:pStyle w:val="Titolo3"/>
        <w:rPr>
          <w:i/>
          <w:iCs/>
        </w:rPr>
      </w:pPr>
      <w:bookmarkStart w:id="1638" w:name="_Toc182058347"/>
      <w:bookmarkStart w:id="1639" w:name="_Toc182134343"/>
      <w:bookmarkStart w:id="1640" w:name="_Toc183756013"/>
      <w:r w:rsidRPr="00785A47">
        <w:t>Gli occhi tuoi misericordiosi</w:t>
      </w:r>
      <w:bookmarkEnd w:id="1638"/>
      <w:bookmarkEnd w:id="1639"/>
      <w:bookmarkEnd w:id="1640"/>
      <w:r w:rsidRPr="00785A47">
        <w:t xml:space="preserve"> </w:t>
      </w:r>
    </w:p>
    <w:p w14:paraId="6C4903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785A47">
        <w:rPr>
          <w:rFonts w:ascii="Arial" w:hAnsi="Arial" w:cs="Arial"/>
          <w:i/>
          <w:sz w:val="24"/>
          <w:szCs w:val="24"/>
        </w:rPr>
        <w:t>“Beati i puri di cuore, perché vedranno Dio”</w:t>
      </w:r>
      <w:r w:rsidRPr="00785A47">
        <w:rPr>
          <w:rFonts w:ascii="Arial" w:hAnsi="Arial" w:cs="Arial"/>
          <w:sz w:val="24"/>
          <w:szCs w:val="24"/>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785A47">
        <w:rPr>
          <w:rFonts w:ascii="Arial" w:hAnsi="Arial" w:cs="Arial"/>
          <w:i/>
          <w:sz w:val="24"/>
          <w:szCs w:val="24"/>
        </w:rPr>
        <w:t>“Incarnato”</w:t>
      </w:r>
      <w:r w:rsidRPr="00785A47">
        <w:rPr>
          <w:rFonts w:ascii="Arial" w:hAnsi="Arial" w:cs="Arial"/>
          <w:sz w:val="24"/>
          <w:szCs w:val="24"/>
        </w:rPr>
        <w:t xml:space="preserve">, il Dio che si è </w:t>
      </w:r>
      <w:r w:rsidRPr="00785A47">
        <w:rPr>
          <w:rFonts w:ascii="Arial" w:hAnsi="Arial" w:cs="Arial"/>
          <w:i/>
          <w:sz w:val="24"/>
          <w:szCs w:val="24"/>
        </w:rPr>
        <w:t xml:space="preserve">“identificato” </w:t>
      </w:r>
      <w:r w:rsidRPr="00785A47">
        <w:rPr>
          <w:rFonts w:ascii="Arial" w:hAnsi="Arial" w:cs="Arial"/>
          <w:sz w:val="24"/>
          <w:szCs w:val="24"/>
        </w:rPr>
        <w:t xml:space="preserve">con </w:t>
      </w:r>
      <w:r w:rsidRPr="00785A47">
        <w:rPr>
          <w:rFonts w:ascii="Arial" w:hAnsi="Arial" w:cs="Arial"/>
          <w:i/>
          <w:sz w:val="24"/>
          <w:szCs w:val="24"/>
        </w:rPr>
        <w:t xml:space="preserve">“il povero, l’umile, lo sfrattato, lo schiavizzato, l’esiliato, l’umiliato, il peccatore, il carcerato, il misero”. </w:t>
      </w:r>
      <w:r w:rsidRPr="00785A47">
        <w:rPr>
          <w:rFonts w:ascii="Arial" w:hAnsi="Arial" w:cs="Arial"/>
          <w:sz w:val="24"/>
          <w:szCs w:val="24"/>
        </w:rPr>
        <w:t xml:space="preserve">A vedere quel </w:t>
      </w:r>
      <w:r w:rsidRPr="00785A47">
        <w:rPr>
          <w:rFonts w:ascii="Arial" w:hAnsi="Arial" w:cs="Arial"/>
          <w:i/>
          <w:sz w:val="24"/>
          <w:szCs w:val="24"/>
        </w:rPr>
        <w:t xml:space="preserve">Dio </w:t>
      </w:r>
      <w:r w:rsidRPr="00785A47">
        <w:rPr>
          <w:rFonts w:ascii="Arial" w:hAnsi="Arial" w:cs="Arial"/>
          <w:sz w:val="24"/>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A vedere quel Dio che vende il suo corpo per le strade, vittima di moderni sistemi di schiavitù, o che è stipato nelle baraccopoli e nei tuguri. Il cuore puro è capace di vedere </w:t>
      </w:r>
      <w:r w:rsidRPr="00785A47">
        <w:rPr>
          <w:rFonts w:ascii="Arial" w:hAnsi="Arial" w:cs="Arial"/>
          <w:i/>
          <w:iCs/>
          <w:sz w:val="24"/>
          <w:szCs w:val="24"/>
        </w:rPr>
        <w:t>quel Dio</w:t>
      </w:r>
      <w:r w:rsidRPr="00785A47">
        <w:rPr>
          <w:rFonts w:ascii="Arial" w:hAnsi="Arial" w:cs="Arial"/>
          <w:sz w:val="24"/>
          <w:szCs w:val="24"/>
        </w:rPr>
        <w:t xml:space="preserve"> che ha un posto nella scala sociale al di sotto degli animali. Il cuore puro sempre lavora per dare dignità a ogni uomo. </w:t>
      </w:r>
    </w:p>
    <w:p w14:paraId="482907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vedere il </w:t>
      </w:r>
      <w:r w:rsidRPr="00785A47">
        <w:rPr>
          <w:rFonts w:ascii="Arial" w:hAnsi="Arial" w:cs="Arial"/>
          <w:i/>
          <w:sz w:val="24"/>
          <w:szCs w:val="24"/>
        </w:rPr>
        <w:t>“Dio povero e umile”</w:t>
      </w:r>
      <w:r w:rsidRPr="00785A47">
        <w:rPr>
          <w:rFonts w:ascii="Arial" w:hAnsi="Arial" w:cs="Arial"/>
          <w:sz w:val="24"/>
          <w:szCs w:val="24"/>
        </w:rPr>
        <w:t xml:space="preserve"> che vive accanto a noi, presso di noi. Se noi </w:t>
      </w:r>
      <w:r w:rsidRPr="00785A47">
        <w:rPr>
          <w:rFonts w:ascii="Arial" w:hAnsi="Arial" w:cs="Arial"/>
          <w:i/>
          <w:sz w:val="24"/>
          <w:szCs w:val="24"/>
        </w:rPr>
        <w:t>“questo Dio incarnato, visibile, presente, invadente”</w:t>
      </w:r>
      <w:r w:rsidRPr="00785A4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785A47">
        <w:rPr>
          <w:rFonts w:ascii="Arial" w:hAnsi="Arial" w:cs="Arial"/>
          <w:i/>
          <w:sz w:val="24"/>
          <w:szCs w:val="24"/>
        </w:rPr>
        <w:t>“Dio visibile”</w:t>
      </w:r>
      <w:r w:rsidRPr="00785A47">
        <w:rPr>
          <w:rFonts w:ascii="Arial" w:hAnsi="Arial" w:cs="Arial"/>
          <w:sz w:val="24"/>
          <w:szCs w:val="24"/>
        </w:rPr>
        <w:t xml:space="preserve">, avere pietà di noi? Se noi questo </w:t>
      </w:r>
      <w:r w:rsidRPr="00785A47">
        <w:rPr>
          <w:rFonts w:ascii="Arial" w:hAnsi="Arial" w:cs="Arial"/>
          <w:i/>
          <w:sz w:val="24"/>
          <w:szCs w:val="24"/>
        </w:rPr>
        <w:t>“Dio visibile”</w:t>
      </w:r>
      <w:r w:rsidRPr="00785A4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w:t>
      </w:r>
      <w:r w:rsidRPr="00785A47">
        <w:rPr>
          <w:rFonts w:ascii="Arial" w:hAnsi="Arial" w:cs="Arial"/>
          <w:sz w:val="24"/>
          <w:szCs w:val="24"/>
        </w:rPr>
        <w:lastRenderedPageBreak/>
        <w:t xml:space="preserve">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per vedere con i suoi occhi misericordiosi ogni uomo. </w:t>
      </w:r>
    </w:p>
    <w:p w14:paraId="690030B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giorno Lei, la Vergine Maria, dal cielo, vide con i suoi occhi misericordiosi che il mondo viveva nella dimenticanza della Parola di suo Figlio Gesù. Dal cielo discese sulla terra, si rivelò nella sua luce divina, con la quale Dio l’ha vestita per l’eternità – Lei è la Donna vestita di sole – e chiese che la Parola del Figlio suo fosse ricordata. Ma che significa ricordare la Parola del suo Figlio Gesù? Una cosa assai semplice: liberare il mondo dal potere di Satana e condurlo sotto il potere di Cristo Gesù. Rompere le catene di iniquità, malvagità, cattiveria, idolatria, menzogna, inganno con le quali Satana lega quanti da lui sono stati conquistati e portare gli uomini nel regno della libertà che nasce dall’obbedienza dell’uomo al Vangelo della grazia e della vita. Gli occhi impuri, gli occhi della cattiveria, gli occhi del peccato, gli occhi del male, gli occhi dell’idolatria, gli occhi della falsa religione, gli occhi del falso Vangelo, gli occhi di Satana combatteremo contro questa discesa della Vergine, giungendo con solenne decreto a dichiararla non vera. Questa dichiarazione ha innalzato a verità gli occhi del peccato, gli occhi nemici del regno di Dio, ed ha disprezzato e dichiarato non degni di fede quanti hanno accolto l’invito della Vergine Maria e hanno lavorato notte e giorno per portare l’uomo nel regno di Cristo Gesù. Così oggi con questa dichiarazione gli occhi di peccato potranno continuare ad essere occhi di peccato e gli occhi del Vangelo sono costretti a nascondersi e a parlare con parabole del regno di Gesù Signore. Ora questi stessi occhi di peccato vanno predicando che la preghiera del “Salve Regine” non si deve più recitare perché non esiste nessuna valle di lacrime. Essi che sono i creatori di ogni lacrima a causa della costruzione nei cuore del regno di Satana, che è il regno nel quale si versano solo lacrime, lacrime sulla terra e lacrime nell’eternità, sono divenuti dagli occhi così impuri da non vedere neanche la sofferenza fisica che sta avvolgendo l’intera umanità e questo sta accadendo perché essi hanno deciso di essere i costruttori del regno di Satana sulla nostra terra. Noi crediamo con fede risoluta e con convincimento fermo nello Spirito Santo che veramente la Vergine Maria è discesa in mezzo a noi. Noi crediamo perché come un giorno Saulo di Tarso fu travolto dalla luce di Gesù Risorto, anche noi fummo travolti dalla potente grazia della Vergine Maria e trasferiti nel regno del Figlio suo. Da quel giorno tutte le legioni infernali hanno provato a ricondurci nel loro regno, ma sempre per grazia della Vergine Maria non ci sono riusciti. Madre di Dio, non distogliere da noi mai i tuoi occhi misericordiosi. Satana con le sue legioni subito ci condurrebbe nel suo regno di tenebra. Sarebbe la nostra morte eterna. </w:t>
      </w:r>
    </w:p>
    <w:p w14:paraId="254743CF" w14:textId="77777777" w:rsidR="000340CA" w:rsidRPr="00785A47" w:rsidRDefault="000340CA" w:rsidP="00785A47">
      <w:pPr>
        <w:spacing w:after="120"/>
        <w:jc w:val="both"/>
        <w:rPr>
          <w:rFonts w:ascii="Arial" w:hAnsi="Arial" w:cs="Arial"/>
          <w:sz w:val="24"/>
          <w:szCs w:val="24"/>
        </w:rPr>
      </w:pPr>
    </w:p>
    <w:p w14:paraId="475B03FA" w14:textId="50CD2D80" w:rsidR="00785A47" w:rsidRPr="00785A47" w:rsidRDefault="00785A47" w:rsidP="000340CA">
      <w:pPr>
        <w:pStyle w:val="Titolo3"/>
      </w:pPr>
      <w:bookmarkStart w:id="1641" w:name="_Toc182058349"/>
      <w:bookmarkStart w:id="1642" w:name="_Toc182134345"/>
      <w:bookmarkStart w:id="1643" w:name="_Toc183756014"/>
      <w:r w:rsidRPr="00785A47">
        <w:lastRenderedPageBreak/>
        <w:t xml:space="preserve">E mostraci, dopo questo esilio, </w:t>
      </w:r>
      <w:r w:rsidR="000340CA" w:rsidRPr="00785A47">
        <w:t>Gesù</w:t>
      </w:r>
      <w:bookmarkEnd w:id="1641"/>
      <w:bookmarkEnd w:id="1642"/>
      <w:bookmarkEnd w:id="1643"/>
      <w:r w:rsidR="000340CA" w:rsidRPr="00785A47">
        <w:t xml:space="preserve"> </w:t>
      </w:r>
    </w:p>
    <w:p w14:paraId="09B459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Come facciamo a rinsavire da questa grande insipienza nella quale siamo immersi? </w:t>
      </w:r>
    </w:p>
    <w:p w14:paraId="66DD28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Lei, la Vergine Maria, la Madre di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nella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Oggi Lei lavora perché il nostro presente generi la beata eternità. </w:t>
      </w:r>
    </w:p>
    <w:p w14:paraId="4D62F21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però chiede aiuto ai suoi figli. Vuole essere aiutata perché il suo lavoro sia efficace. Come possiamo noi rendere efficace il suo lavoro? Allo stesso modo di </w:t>
      </w:r>
      <w:r w:rsidRPr="00785A47">
        <w:rPr>
          <w:rFonts w:ascii="Arial" w:hAnsi="Arial" w:cs="Arial"/>
          <w:sz w:val="24"/>
          <w:szCs w:val="24"/>
        </w:rPr>
        <w:lastRenderedPageBreak/>
        <w:t xml:space="preserve">ogni uomo chiamato da Dio a mostrare quanto grande è il suo amore per l’uomo. Mosè ha aiutato il Signore mostrando al mondo intero la divina onnipotenza posta dal suo Signore nel suo bastone. Cristo Gesù ha aiutato il Padre suo mostrando quanto è grande il suo amore per l’uomo facendosi obbediente fino alla morte di croce. L’Apostolo Paolo non ha reso vana la croce di Cristo Gesù andando per il mondo a predicare il Vangelo per attrarre qualcuno a Gesù Signore. A noi la Vergine Maria ha chiesto di essere aiutata ricordando il Vangelo del Figlio suo. Il mondo lo ha dimenticato e noi dobbiamo ricordarglielo. Chi ama la Vergine Maria, prima di ogni cosa rimette il Vangelo nel suo cuore e presta ad esso ogni obbedienza. Poi con una vita evangelica, secondo le regole del Vangelo e sul modello di Cristo Gesù, ricorda il Vangelo ad ogni uomo. Con la vita gli mostra che il Vangelo può essere vissuto e con le Parole dice ad ogni uomo qual è il vero Vangelo di Gesù Signore. Oggi nel mondo vengono annunciati diecimila vangeli. È compito di chi ama la Vergine Maria dire al mondo il solo Vangelo vero. Uno solo è il Cristo vero e uno solo è il Vangelo vero. Non ama la Vergine Maria chi non vive il vero Vangelo del Figlio suo. Non ama la Vergine Maria chi non ricorda al mondo il vero Vangelo del Figlio suo. Può ricordare il vero Vangelo del Figlio suo solo chi vive il vero Vangelo del Figlio suo. Chi si stanca di vivere il vero Vangelo del Figlio suo, si stanca anche di annunciare, di ricordare il vero Vangelo del Figlio suo. Chi passa a un altro Vangelo per la sua vita sempre passerà ad un altro Vangelo per la vita del mondo. È quanto è successo con molti che avevano iniziato a dare il vero Vangelo di Gesù Signore. Si sono stancati di vivere il vero Vangelo e hanno iniziato a dare al mondo un falso Vangelo. La Madre celeste di sentì tradita, rinnegata, non creduta ed ha abbandonato a se stessa la sua grande opera. Noi sappiamo la fine di un’opera celeste non più celeste abbandonata a se stessa. Vengono ladri e briganti, vengono lupi rapaci, vengono cinghiali del bosco e fanno strage e delle pecore e della vigna. Ora noi a Lei chiediamo che abbia pietà della sua opera, ritoni in mezzo a noi con grande potenza e doni nuova vita e nuova forma all’opera del ricordo della Parola del Figlio suo. Madre degna di ogni lode, ascolta la nostra preghiera. Vieni presto a dare nuova vita alla tua vigna. </w:t>
      </w:r>
    </w:p>
    <w:p w14:paraId="42E305F5" w14:textId="77777777" w:rsidR="00FA3942" w:rsidRPr="00785A47" w:rsidRDefault="00FA3942" w:rsidP="00785A47">
      <w:pPr>
        <w:spacing w:after="120"/>
        <w:jc w:val="both"/>
        <w:rPr>
          <w:rFonts w:ascii="Arial" w:hAnsi="Arial" w:cs="Arial"/>
          <w:sz w:val="24"/>
          <w:szCs w:val="24"/>
        </w:rPr>
      </w:pPr>
    </w:p>
    <w:p w14:paraId="67EF63C7" w14:textId="77777777" w:rsidR="00785A47" w:rsidRPr="00785A47" w:rsidRDefault="00785A47" w:rsidP="00FA3942">
      <w:pPr>
        <w:pStyle w:val="Titolo3"/>
        <w:rPr>
          <w:i/>
          <w:iCs/>
        </w:rPr>
      </w:pPr>
      <w:bookmarkStart w:id="1644" w:name="_Toc182058351"/>
      <w:bookmarkStart w:id="1645" w:name="_Toc182134347"/>
      <w:bookmarkStart w:id="1646" w:name="_Toc183756015"/>
      <w:r w:rsidRPr="00785A47">
        <w:t>Il Frutto Benedetto del tuo seno</w:t>
      </w:r>
      <w:bookmarkEnd w:id="1644"/>
      <w:bookmarkEnd w:id="1645"/>
      <w:bookmarkEnd w:id="1646"/>
      <w:r w:rsidRPr="00785A47">
        <w:t xml:space="preserve"> </w:t>
      </w:r>
    </w:p>
    <w:p w14:paraId="65D3C5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parole della nostra preghiera – </w:t>
      </w:r>
      <w:r w:rsidRPr="00785A47">
        <w:rPr>
          <w:rFonts w:ascii="Arial" w:hAnsi="Arial" w:cs="Arial"/>
          <w:i/>
          <w:sz w:val="24"/>
          <w:szCs w:val="24"/>
        </w:rPr>
        <w:t>il frutto benedetto del tuo seno</w:t>
      </w:r>
      <w:r w:rsidRPr="00785A47">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È questa la nostra speranza: contemplare per l’eternità il volto del frutto benedetto del seno della Vergine Maria. Questo frutto è Gesù Signore, il Verbo eterno che nel suo grembo si è </w:t>
      </w:r>
      <w:r w:rsidRPr="00785A47">
        <w:rPr>
          <w:rFonts w:ascii="Arial" w:hAnsi="Arial" w:cs="Arial"/>
          <w:sz w:val="24"/>
          <w:szCs w:val="24"/>
        </w:rPr>
        <w:lastRenderedPageBreak/>
        <w:t xml:space="preserve">fatto carne, il Figlio Unigenito del Padre,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sodomiti,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w:t>
      </w:r>
    </w:p>
    <w:p w14:paraId="0844E6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63A5AB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nostra, noi non abbiamo dovuto attendere che finisse questo esilio. Tu non solo ci hai mostrato il Volto del Tuo Amatissimo Figlio. Per tuo desiderio lo Spirito Santo lo ha impresso sul legno con il suo Dito Onnipotente, perché noi lo potessimo vedere, contemplare, amare, toccare.  Ecco la testimonianza da noi scritta nel lontano 1980 su questo dono della Vergine Maria: Tutto avviene alla luce del sole. Quello che si fa, lo si fa pubblicamente nelle chiese, sulle piazze. Poiché non si ha niente da nascondere, si è voluto che dei falegnami, quindi dei competenti in fatto di legno più di ognuno di noi, studiassero in lungo e in largo quel legno. Noi vogliamo essere certi, noi i primi, che sia realmente Dio ad agire. Ci guardiamo bene dal far passare per opera di Dio quella che potrebbe rivelarsi agli occhi di competenti opera naturale, del legno. Noi non vogliamo gridare al soprannaturale dove è facile trovare una spiegazione naturale. Noi non vogliamo, né possiamo attribuire a Dio delle cose che sono della natura, o dell'uomo! Inganneremmo gli uomini, ma non Dio! Sono venuti tre falegnami a studiare il </w:t>
      </w:r>
      <w:r w:rsidRPr="00785A47">
        <w:rPr>
          <w:rFonts w:ascii="Arial" w:hAnsi="Arial" w:cs="Arial"/>
          <w:sz w:val="24"/>
          <w:szCs w:val="24"/>
        </w:rPr>
        <w:lastRenderedPageBreak/>
        <w:t>Volto su quel legno. Sono del mestiere. Lo hanno esercitato fin dall'infanzia. Osservano quel legno. Vedono il Volto. Non si pronunziano. Uno di loro vuole che si capovolga il legno al fine di osservare meglio la parte inferiore. La loro conclusione è una sola: non è opera del legno. Tanto più che se fosse opera del legno l'effigie umana avrebbe dovuto sempre esistere. Invece è iniziata a esistere dopo che la Vergine Maria ha promesso questo grande prodigio. Non è neanche opera umana, nel senso che esso sia stato fatto da mano d'uomo. Non è né inciso, né scolpito, né disegnato. Non è opera naturale. Non è opera umana. C'è quel Volto! Come facciamo noi a riconoscerlo come il Volto del Cristo? È la storia della sua apparizione che ci guida verso il suo riconoscimento: "Ti lascerò un segno che tutti potranno vedere e con il tempo crederanno". Quel segno è quel Volto che fin dal primo istante della sua apparizione ha operato pace, amore, riconciliazione, ha dato forza per continuare l'opera di risveglio della fede. Quel segno è quel Volto che fa impazzire anche dei falegnami. Un altro falegname, non contento di attestare la non spiegabilità scientifica di ciò che aveva esaminato, ha voluto scrivere di proprio pugno sotto la sua firma: "per me è un miracolo". Quel segno è quel Volto di pace, di amore, di unione, di gioia, di riconciliazione, di serenità, di speranza.  Il nostro Dio è l'Emmanuele, il Dio con noi. Io sarò con voi fino alla fine del mondo. Egli si è sempre manifestato. Egli è sempre stato in mezzo a noi. Ma oggi vuole esserlo in un modo particolare, con il suo Volto visibile su quel legno, Adesso molti lo vedono, ma non tutti lo riconoscono come il Volto di Gesù. Un giorno tutti potranno vederlo e noi ci auguriamo che tutti lo riconosceranno. Sarà quest'atto di riconoscimento che porterà in noi quella pace, quell'amore, quell'unione, quella vita conforme al Vangelo che molti di noi cristiani ancora non conoscono. Vergine Maria, non permettere che quel Volto di conversione, luce, pace, gioia, rimanga nascosto. Tu hai detto che con il tempo crederanno. Fa’ che questo giunga presto, così come hai fatto alle Nozze di Cana. Non lasciare che il buio ci conquisti. Illumina il mondo intero con quel Volto di luce divina.</w:t>
      </w:r>
    </w:p>
    <w:p w14:paraId="6D75F7A6" w14:textId="77777777" w:rsidR="00FA3942" w:rsidRPr="00785A47" w:rsidRDefault="00FA3942" w:rsidP="00785A47">
      <w:pPr>
        <w:spacing w:after="120"/>
        <w:jc w:val="both"/>
        <w:rPr>
          <w:rFonts w:ascii="Arial" w:hAnsi="Arial" w:cs="Arial"/>
          <w:sz w:val="24"/>
          <w:szCs w:val="24"/>
        </w:rPr>
      </w:pPr>
    </w:p>
    <w:p w14:paraId="17B6D7BA" w14:textId="77777777" w:rsidR="00785A47" w:rsidRPr="00785A47" w:rsidRDefault="00785A47" w:rsidP="00FA3942">
      <w:pPr>
        <w:pStyle w:val="Titolo3"/>
        <w:rPr>
          <w:i/>
        </w:rPr>
      </w:pPr>
      <w:bookmarkStart w:id="1647" w:name="_Toc183756016"/>
      <w:r w:rsidRPr="00785A47">
        <w:t>Egli è per me fratello, sorella e madre</w:t>
      </w:r>
      <w:bookmarkEnd w:id="1647"/>
    </w:p>
    <w:p w14:paraId="5C7ECBB7"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Per comprendere la risposta di Gesù, dobbiamo sapere chi  è Gesù. Perché nulla venga dal nostro pensiero, si lasceremo aiutare da quanto Lui dice di sé nei Vangeli: “</w:t>
      </w: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Venne a Nàzaret, dove era cresciuto, e secondo il suo solito, di sabato, entrò nella sinagoga e si alzò a </w:t>
      </w:r>
      <w:r w:rsidRPr="00785A47">
        <w:rPr>
          <w:rFonts w:ascii="Arial" w:hAnsi="Arial" w:cs="Arial"/>
          <w:i/>
          <w:sz w:val="24"/>
          <w:szCs w:val="24"/>
        </w:rPr>
        <w:lastRenderedPageBreak/>
        <w:t xml:space="preserve">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4,42-44). </w:t>
      </w:r>
    </w:p>
    <w:p w14:paraId="075A20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Sono venuto a gettare fuoco sulla terra, e quanto vorrei che fosse già acceso! Ho un battesimo nel quale sarò battezzato, e come sono angosciato finché non sia compiuto! (Lc 12,49.50).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 </w:t>
      </w:r>
    </w:p>
    <w:p w14:paraId="27A9DD00"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Ecco chi è Gesù: Persona interamente consacrata a fare la volontà del Padre. Al compimento della volontà del Padre Lui non dovrà sottrarre neanche un solo istante. La volontà del Padre è la sua vita. Neanche la Madre sua potrà sottrargli un solo secondo. Ecco qual è </w:t>
      </w:r>
      <w:r w:rsidRPr="00785A47">
        <w:rPr>
          <w:rFonts w:ascii="Arial" w:hAnsi="Arial" w:cs="Arial"/>
          <w:i/>
          <w:sz w:val="24"/>
          <w:szCs w:val="24"/>
        </w:rPr>
        <w:t>“la volontà del Padre mio</w:t>
      </w:r>
      <w:r w:rsidRPr="00785A47">
        <w:rPr>
          <w:rFonts w:ascii="Arial" w:hAnsi="Arial" w:cs="Arial"/>
          <w:iCs/>
          <w:sz w:val="24"/>
          <w:szCs w:val="24"/>
        </w:rPr>
        <w:t xml:space="preserve">”: che non si distragga Cristo Gesù dal fare la volontà del Padre suo; che la volontà del Padre che lui annuncia, sia accolta da ogni cuore e vissuta con pienezza obbedienza. </w:t>
      </w:r>
    </w:p>
    <w:p w14:paraId="3A90122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w:t>
      </w:r>
      <w:r w:rsidRPr="00785A47">
        <w:rPr>
          <w:rFonts w:ascii="Arial" w:hAnsi="Arial" w:cs="Arial"/>
          <w:i/>
          <w:sz w:val="24"/>
          <w:szCs w:val="24"/>
        </w:rPr>
        <w:lastRenderedPageBreak/>
        <w:t xml:space="preserve">stanno fuori e cercano di parlarti». Ed egli, rispondendo a chi gli parlava, disse: «Chi è mia madre e chi sono i miei fratelli?». Poi, tendendo la mano verso i suoi discepoli, disse: «Ecco mia madre e i miei fratelli! Perché chiunque fa la volontà del Padre mio che è nei cieli, </w:t>
      </w:r>
      <w:bookmarkStart w:id="1648" w:name="_Hlk174336886"/>
      <w:r w:rsidRPr="00785A47">
        <w:rPr>
          <w:rFonts w:ascii="Arial" w:hAnsi="Arial" w:cs="Arial"/>
          <w:i/>
          <w:sz w:val="24"/>
          <w:szCs w:val="24"/>
        </w:rPr>
        <w:t>egli è per me fratello, sorella e madre</w:t>
      </w:r>
      <w:bookmarkEnd w:id="1648"/>
      <w:r w:rsidRPr="00785A47">
        <w:rPr>
          <w:rFonts w:ascii="Arial" w:hAnsi="Arial" w:cs="Arial"/>
          <w:i/>
          <w:sz w:val="24"/>
          <w:szCs w:val="24"/>
        </w:rPr>
        <w:t xml:space="preserve">». </w:t>
      </w:r>
      <w:r w:rsidRPr="00785A47">
        <w:rPr>
          <w:rFonts w:ascii="Arial" w:hAnsi="Arial" w:cs="Arial"/>
          <w:sz w:val="24"/>
          <w:szCs w:val="24"/>
        </w:rPr>
        <w:t>(Mt 12,46-50).</w:t>
      </w:r>
    </w:p>
    <w:p w14:paraId="4414609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e i suoi fratelli possono ascoltare Cristo Gesù, ma non possono distrarlo dalla predicazione della Parola. Oggi lo Spirito Santo ha dei curi nei quali fare entrare la Parola di Dio ed oggi essa vi dovrà entrare. Domani i cuori non ci saranno più e lo Spirito Santo non potrà operare la loro conversione. Ecco perché Gesù dovrà rimanere sempre a servizio dello Spirito Santo. Lo esige la salvezza delle anime. Se ogni presbitero avesse la coscienza della sua missione, essere a servizio dello Spirito Santo per la conversione dei cuori, di certo non si lascerebbe distrarre così tanto. Madre di Dio e Madre nostra, aiuta ogni presbitero a conoscere la sua missione secondo verità e a viverla sul modello del Figlio Tuo. </w:t>
      </w:r>
    </w:p>
    <w:p w14:paraId="3196B9FC" w14:textId="77777777" w:rsidR="00FA3942" w:rsidRPr="00785A47" w:rsidRDefault="00FA3942" w:rsidP="00785A47">
      <w:pPr>
        <w:spacing w:after="120"/>
        <w:jc w:val="both"/>
        <w:rPr>
          <w:rFonts w:ascii="Arial" w:hAnsi="Arial" w:cs="Arial"/>
          <w:sz w:val="24"/>
          <w:szCs w:val="24"/>
        </w:rPr>
      </w:pPr>
    </w:p>
    <w:p w14:paraId="5CCB6510" w14:textId="77777777" w:rsidR="00785A47" w:rsidRPr="00785A47" w:rsidRDefault="00785A47" w:rsidP="00FA3942">
      <w:pPr>
        <w:pStyle w:val="Titolo3"/>
        <w:rPr>
          <w:i/>
          <w:iCs/>
        </w:rPr>
      </w:pPr>
      <w:bookmarkStart w:id="1649" w:name="_Toc182058354"/>
      <w:bookmarkStart w:id="1650" w:name="_Toc182134350"/>
      <w:bookmarkStart w:id="1651" w:name="_Hlk174396374"/>
      <w:bookmarkStart w:id="1652" w:name="_Toc183756017"/>
      <w:r w:rsidRPr="00785A47">
        <w:t>O clemente, o pia, o dolce vergine Maria</w:t>
      </w:r>
      <w:bookmarkEnd w:id="1649"/>
      <w:bookmarkEnd w:id="1650"/>
      <w:bookmarkEnd w:id="1652"/>
      <w:r w:rsidRPr="00785A47">
        <w:t xml:space="preserve">  </w:t>
      </w:r>
    </w:p>
    <w:p w14:paraId="01F104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mormorare, condannare, mandare all’inferno. </w:t>
      </w:r>
    </w:p>
    <w:p w14:paraId="1649A5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w:t>
      </w:r>
      <w:r w:rsidRPr="00785A47">
        <w:rPr>
          <w:rFonts w:ascii="Arial" w:hAnsi="Arial" w:cs="Arial"/>
          <w:sz w:val="24"/>
          <w:szCs w:val="24"/>
        </w:rPr>
        <w:lastRenderedPageBreak/>
        <w:t>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226FD1E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In questi giorni ecco cosa abbiamo visto della clemenza, della pietà, della dolcezza della Vergine Maria, Prima però è necessario leggere il Capitolo Primo del Libro del Profeta Ezechiele:  </w:t>
      </w:r>
      <w:r w:rsidRPr="00785A47">
        <w:rPr>
          <w:rFonts w:ascii="Arial" w:hAnsi="Arial" w:cs="Arial"/>
          <w:i/>
          <w:iCs/>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6D4D3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14Gli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w:t>
      </w:r>
      <w:r w:rsidRPr="00785A47">
        <w:rPr>
          <w:rFonts w:ascii="Arial" w:hAnsi="Arial" w:cs="Arial"/>
          <w:i/>
          <w:iCs/>
          <w:sz w:val="24"/>
          <w:szCs w:val="24"/>
        </w:rPr>
        <w:lastRenderedPageBreak/>
        <w:t>muovevano; quando essi si fermavano, si fermavano anch’esse e, quando essi si alzavano da terra, anch’esse ugualmente si alzavano, perché nelle ruote vi era lo spirito degli esseri viventi.</w:t>
      </w:r>
    </w:p>
    <w:p w14:paraId="1DCE387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(£z 1,1-28).</w:t>
      </w:r>
    </w:p>
    <w:p w14:paraId="0B59E5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Alla Lettura di questo Capitolo dobbiamo aggiunge quanto Cristo Gesù rivela sulla condizione spirituale si ogni uomo: </w:t>
      </w:r>
      <w:r w:rsidRPr="00785A47">
        <w:rPr>
          <w:rFonts w:ascii="Arial" w:hAnsi="Arial" w:cs="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 12,43-45). </w:t>
      </w:r>
    </w:p>
    <w:p w14:paraId="12B90F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Ora è necessario leggere il Capitolo XIV del Libro dell’Esodo; “</w:t>
      </w:r>
      <w:r w:rsidRPr="00785A47">
        <w:rPr>
          <w:rFonts w:ascii="Arial" w:hAnsi="Arial" w:cs="Arial"/>
          <w:i/>
          <w:iCs/>
          <w:sz w:val="24"/>
          <w:szCs w:val="24"/>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w:t>
      </w:r>
      <w:r w:rsidRPr="00785A47">
        <w:rPr>
          <w:rFonts w:ascii="Arial" w:hAnsi="Arial" w:cs="Arial"/>
          <w:i/>
          <w:iCs/>
          <w:sz w:val="24"/>
          <w:szCs w:val="24"/>
        </w:rPr>
        <w:lastRenderedPageBreak/>
        <w:t>del Signore, il quale oggi agirà per voi; perché gli Egiziani che voi oggi vedete, non li rivedrete mai più! Il Signore combatterà per voi, e voi starete tranquilli».</w:t>
      </w:r>
    </w:p>
    <w:p w14:paraId="60A367E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14,1-41). </w:t>
      </w:r>
    </w:p>
    <w:p w14:paraId="33F60AF1" w14:textId="77777777" w:rsidR="00FA3942" w:rsidRDefault="00785A47" w:rsidP="00785A47">
      <w:pPr>
        <w:spacing w:after="120"/>
        <w:jc w:val="both"/>
        <w:rPr>
          <w:rFonts w:ascii="Arial" w:hAnsi="Arial" w:cs="Arial"/>
          <w:sz w:val="24"/>
          <w:szCs w:val="24"/>
        </w:rPr>
      </w:pPr>
      <w:r w:rsidRPr="00785A47">
        <w:rPr>
          <w:rFonts w:ascii="Arial" w:hAnsi="Arial" w:cs="Arial"/>
          <w:sz w:val="24"/>
          <w:szCs w:val="24"/>
        </w:rPr>
        <w:t xml:space="preserve">Quando lo spirito impuro esce dal cristiano – e vi esce con il battesimo e viene tenuto lontano dalla celebrazione in purezza di fede e di amore degli altri sacramenti – lui va e trova sette spirito peggiori di lui. Questi otto spiriti formano cil carro sul quale viene fatto salire ogni discepolo di Gesù. Due spiriti sostengono il carro davanti, due spiriti lo sostengono di dietro, due spiriti dal lato destro e due spiriti dal lato sinistro. Questi otto spiriti agiscono in modo conforme ai quattro cherubini che sostengo in carro sul quale è il trono di Dio. Questi otto spiriti conducono l’uomo, qualsiasi direzione il carro diabolico prenda, sempre verso il male. Ora chi può frenare le ruote o questi otto spiriti perché il cristiano rimanga sempre nel bene e non avanzi mai verso il male? Solo Lei, la Vergine Maria. Solo Lei può accostarsi a questo carro satanico, carro infernale, carro del male, e frenare le ruote, bloccandole perché il cristiano rimanga sempre nel bene. Ma anche solo lei può mandare otto dei suoi angeli perché annullino la forza infernale degli otto spiriti imputi e conducano il discepolo di Gesù sempre dirigendolo verso </w:t>
      </w:r>
      <w:r w:rsidRPr="00785A47">
        <w:rPr>
          <w:rFonts w:ascii="Arial" w:hAnsi="Arial" w:cs="Arial"/>
          <w:sz w:val="24"/>
          <w:szCs w:val="24"/>
        </w:rPr>
        <w:lastRenderedPageBreak/>
        <w:t xml:space="preserve">il bene più grande. Questa è la divina potenza concessa da Cristo Gesù alla Madre sua: annullare ogni potenza del male. Frenare e impedire di avanzare ad ogni spirito impuro. Sostituire il carro del male con un carro del bene, anche se il carro del male sempre attende un momento di distrazione del cristiano e un attimo in cui lui non invochi più la Vergine Maria per riprendersi il cristiano e condurlo verso il male. Questo deve significare per noi tutti una preghiera ininterrotta a Lei perché sempre freni ogni carro degli spiriti impuri e così impedire che il male si avventi su di noi e ci trascini bella perdizione. Ma anche sempre pregare Lei perché mandi i suoi otto angeli perché ci conducano nel bene più grande. Madre di Dio e Madre nostra, vieni e frena ogni carro infernale contro la nostra vita. Viene e porta con te otto angeli del cielo perché conducano la nostra vita nel bene più grande. Madre della Redenzione, ascolta la nostra preghiera. </w:t>
      </w:r>
    </w:p>
    <w:p w14:paraId="77D707F3" w14:textId="5D0C17B3"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0F58E419" w14:textId="77777777" w:rsidR="00785A47" w:rsidRPr="00785A47" w:rsidRDefault="00785A47" w:rsidP="00FA3942">
      <w:pPr>
        <w:pStyle w:val="Titolo3"/>
        <w:rPr>
          <w:i/>
          <w:iCs/>
        </w:rPr>
      </w:pPr>
      <w:bookmarkStart w:id="1653" w:name="_Toc182058356"/>
      <w:bookmarkStart w:id="1654" w:name="_Toc182134352"/>
      <w:bookmarkStart w:id="1655" w:name="_Hlk174426594"/>
      <w:bookmarkStart w:id="1656" w:name="_Toc183756018"/>
      <w:r w:rsidRPr="00785A47">
        <w:t>Ave Maria</w:t>
      </w:r>
      <w:bookmarkEnd w:id="1653"/>
      <w:bookmarkEnd w:id="1654"/>
      <w:bookmarkEnd w:id="1656"/>
      <w:r w:rsidRPr="00785A47">
        <w:t xml:space="preserve"> </w:t>
      </w:r>
    </w:p>
    <w:p w14:paraId="60335F6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lang w:val="la-Latn"/>
        </w:rPr>
        <w:t>La preghiera dell’</w:t>
      </w:r>
      <w:r w:rsidRPr="00785A47">
        <w:rPr>
          <w:rFonts w:ascii="Arial" w:hAnsi="Arial" w:cs="Arial"/>
          <w:bCs/>
          <w:sz w:val="24"/>
          <w:szCs w:val="24"/>
        </w:rPr>
        <w:t xml:space="preserve">Ave Maria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2DE102B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Rallègrati, Maria! Dio sta per venire con potenza nella tua vita. Il tuo Signore sta per manifestarti la sua volontà eterna su di te.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di ogni uomo. </w:t>
      </w:r>
    </w:p>
    <w:p w14:paraId="2C30D9D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Ecco invece quali devono essere i motivi della gioia di ogni discepolo di Gesù, da mostra visibilmente ad ogni altro uomo perché anche lui li faccia suoi motivi di gioia.</w:t>
      </w:r>
    </w:p>
    <w:p w14:paraId="692257B6" w14:textId="77777777" w:rsidR="00785A47" w:rsidRDefault="00785A47" w:rsidP="00785A47">
      <w:pPr>
        <w:spacing w:after="120"/>
        <w:jc w:val="both"/>
        <w:rPr>
          <w:rFonts w:ascii="Arial" w:hAnsi="Arial" w:cs="Arial"/>
          <w:bCs/>
          <w:sz w:val="24"/>
          <w:szCs w:val="24"/>
        </w:rPr>
      </w:pPr>
      <w:bookmarkStart w:id="1657" w:name="_Hlk174396555"/>
      <w:bookmarkStart w:id="1658" w:name="_Hlk174396578"/>
      <w:r w:rsidRPr="00785A47">
        <w:rPr>
          <w:rFonts w:ascii="Arial" w:hAnsi="Arial" w:cs="Arial"/>
          <w:bCs/>
          <w:sz w:val="24"/>
          <w:szCs w:val="24"/>
        </w:rPr>
        <w:t xml:space="preserve">Rallégrati, cristiano! Il Signore viene per farti povero in spirito, perché così il regno dei cieli sarà tuo, </w:t>
      </w:r>
      <w:bookmarkEnd w:id="1657"/>
      <w:r w:rsidRPr="00785A47">
        <w:rPr>
          <w:rFonts w:ascii="Arial" w:hAnsi="Arial" w:cs="Arial"/>
          <w:bCs/>
          <w:sz w:val="24"/>
          <w:szCs w:val="24"/>
        </w:rPr>
        <w:t xml:space="preserve">Rallégrati, cristiano!  Il Signore viene a insegnarti a vivere il pianto come lo ha vissuto Lui. Come Lui sarai consolato. Rallégrati, cristiano!  Il Signore ti vuole mite come Lui è il Mite. Avrai così in eredita la terra. </w:t>
      </w:r>
      <w:bookmarkEnd w:id="1658"/>
      <w:r w:rsidRPr="00785A47">
        <w:rPr>
          <w:rFonts w:ascii="Arial" w:hAnsi="Arial" w:cs="Arial"/>
          <w:bCs/>
          <w:sz w:val="24"/>
          <w:szCs w:val="24"/>
        </w:rPr>
        <w:t xml:space="preserve">Rallégrati, cristiano! Il Signore viene per insegnarti ad avere fame e sete della giustizia. Così Lui potrà saziarti. Rallégrati. Cristiano! Il Signore viene per chiederti di essere misericordioso come il Padre tuo è misericordioso. Così otterrai sempre misericordia. Rallégrati, cristiano! Il Signore ti ha scelto per essere puro di cuore. Così vedrai sempre Dio. Rallégrati, cristiano! Il Signore viene per insegnarti ad essere operatore di pace- Così sarai chiamato figlio di Dio. Rallégrati, cristiano!  Il Signore viene per insegnarti a vivere ogni persecuzione per la giustizia. Così il regno dei cieli sarà tuo. Rallégrati, cristiano! Sarà tua vera beatitudine quando ti insulteranno, ti perseguiteranno e, mentendo, diranno ogni sorta di male contro di te per causa di Cristo Gesù. Sarai in tutto conforme al tuo Signore che è stato l’insultato, il perseguitato, il calunniato. Rallégrati, cristiano! Esulta, cristiano! Grande sarò la vostra ricompensa nei cieli. Rallegrati, cristiano! Il Signore viene per farti sale della terra. Con te vuole dare la conoscenza di Lui al mondo intero. Bada però che tu non perda il sapore. Non potrai essere salato con nessuna altra cosa al mondo. A null’altro servirai che ad essere gettato via e calpestato dalla gente. Rallégrati, cristiano!  Il Signore viene per farti la luce del mondo. Non nascondere la tua luce sotto il moggio. Altrimenti sarai luce inutile. Come città collocata sul monte, mettiti sul candelabro della Chiesa e del mondo, così potrai fare luce e tutti quelli che sono nella casa. Fa’ che la tua luce risplenda davanti agli uomini, perché vedano le tue opere buone e rendano gloria al Padre tuo che è nei cieli. Rallègrati, cristiano! Il Signore viene per fare di te il continuatore sulla terra, fino all’avvento di cieli nuovi e terra nuova, della sua missione di salvezza e redenzione del mondo. Ecco perché ti devi rallegrare, cristiano! Il Signore viene per fare di te una immagine perfetta del Figlio suo. Rallègrati, cristiano! La tua dignità è grande. Dio viene per fare di te un vero suo figlio, rendendoti in Cristo Gesù, partecipe della sua divina natura. Rallègrati, cristiano! Il Signore vuole fare per te grandi cose!  Madre della Redenzione, un tempo sei venuta e ci ha rivelato che il mondo ha dimenticato la Parola di tuo Figlio Gesù. Se oggi venissi come allora, ci diresti un’altra pesante verità: La Chiesa ha dimenticato chi è il cristiano! La Chiesa non crea più discepoli del Figlio tuo. La Chiesa non fa più eredi del regno eterno del Figlio tuo. Ci diresti, come alle nozze di Cana: non hanno più cristiani! Vergine benedetta per i secoli eterni, vieni con tutta la tua divina e celeste potenza a insegnarci come si fanno i cristiani, i discepoli del Figlio tuo, i Figli di adozione del nostro Dio. Vieni e fai di te la Madre dai molti figli. Questa grazia, ti chiediamo. Non negarcela. Se tu ce la negherai, il mondo sarà conquistato dal peccato e dalla morte. Grazie, Madre nostra! </w:t>
      </w:r>
    </w:p>
    <w:p w14:paraId="7045E595" w14:textId="77777777" w:rsidR="00FA3942" w:rsidRPr="00785A47" w:rsidRDefault="00FA3942" w:rsidP="00785A47">
      <w:pPr>
        <w:spacing w:after="120"/>
        <w:jc w:val="both"/>
        <w:rPr>
          <w:rFonts w:ascii="Arial" w:hAnsi="Arial" w:cs="Arial"/>
          <w:bCs/>
          <w:sz w:val="24"/>
          <w:szCs w:val="24"/>
        </w:rPr>
      </w:pPr>
    </w:p>
    <w:p w14:paraId="658BC0F3" w14:textId="77777777" w:rsidR="00785A47" w:rsidRPr="00785A47" w:rsidRDefault="00785A47" w:rsidP="00FA3942">
      <w:pPr>
        <w:pStyle w:val="Titolo3"/>
        <w:rPr>
          <w:i/>
          <w:iCs/>
        </w:rPr>
      </w:pPr>
      <w:bookmarkStart w:id="1659" w:name="_Toc182058358"/>
      <w:bookmarkStart w:id="1660" w:name="_Toc182134354"/>
      <w:bookmarkStart w:id="1661" w:name="_Toc183756019"/>
      <w:bookmarkEnd w:id="1655"/>
      <w:r w:rsidRPr="00785A47">
        <w:lastRenderedPageBreak/>
        <w:t>Piena di grazia</w:t>
      </w:r>
      <w:bookmarkEnd w:id="1659"/>
      <w:bookmarkEnd w:id="1660"/>
      <w:bookmarkEnd w:id="1661"/>
      <w:r w:rsidRPr="00785A47">
        <w:t xml:space="preserve">  </w:t>
      </w:r>
    </w:p>
    <w:p w14:paraId="3D7610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“Stefano, uomo pieno di fede e di Spirito 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755D4F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sulla terra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di un solo desiderio del suo spirito. Giorno per giorno, giorno dopo giorno, anno per anno, il Signore lavora il suo Vaso e ne fa il suo Capolavoro. La Vergine Maria si lascia lavorare da Dio e diviene l’opera più eccellente nella sua creazione. L’opera nella quale ogni altra opera deve rispecchiarsi. </w:t>
      </w:r>
    </w:p>
    <w:p w14:paraId="17BF5A9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Siamo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xml:space="preserve">, di santità, verità, giustizia, pace, amore, carità. Anche noi vorrebbe ricolmare di Spirito Santo. Vorrebbe, ma noi non vogliamo. Siamo troppo attaccati alla nostra durezza da rendere vana ogni sua azione. Questo si poteva dire di noi fino a ieri. Oggi questo non si può più dire. Oggi siamo passati in un mondo religioso nuovo. In una nuova confessione. Abbiamo abbandonato la religione rivelata, religione dei profeti, religione di Cristo Gesù, </w:t>
      </w:r>
      <w:r w:rsidRPr="00785A47">
        <w:rPr>
          <w:rFonts w:ascii="Arial" w:hAnsi="Arial" w:cs="Arial"/>
          <w:sz w:val="24"/>
          <w:szCs w:val="24"/>
        </w:rPr>
        <w:lastRenderedPageBreak/>
        <w:t xml:space="preserve">religione degli Apostoli, religione dei martiri e dei confessori della fede, religione dei Padri e dei Dottori della Chiesa, religione dei dogmi e delle verità rivelate, verità oggettive, universali, immodificabili. Ecco i pilastri di questa nuova religione: inesistenza del male, inesistenza della perdizione eterna, inesistenza del giudizio sia particolare che universale, inesistenza del Vangelo, inesistenza della Parola di Dio, inesistenza di Dio Padre, inesistenza di Dio Figlio, inesistenza di Dio Spirito Santo, inesistenza della Madre di Dio, inesistenza della Chiesa, inesistenza dell’uomo da salvare. Se non esiste l’uomo da salvare, muore il cristiano e la sua verità. Tutto quanto è stato predicato e insegnato e annunciato fino a ieri, perde ogni sua validità. La Vergine Maria, già circa cinquant’anni or sono, era venuta e vi aveva avvisato: </w:t>
      </w:r>
      <w:r w:rsidRPr="00785A47">
        <w:rPr>
          <w:rFonts w:ascii="Arial" w:hAnsi="Arial" w:cs="Arial"/>
          <w:i/>
          <w:iCs/>
          <w:sz w:val="24"/>
          <w:szCs w:val="24"/>
        </w:rPr>
        <w:t>“Il mondo ha dimenticato la Parola del Figlio mio”</w:t>
      </w:r>
      <w:r w:rsidRPr="00785A47">
        <w:rPr>
          <w:rFonts w:ascii="Arial" w:hAnsi="Arial" w:cs="Arial"/>
          <w:sz w:val="24"/>
          <w:szCs w:val="24"/>
        </w:rPr>
        <w:t xml:space="preserve">. Dimenticando la Parola, aveva anche dimenticato il vero Figlio suo. Aveva un “Figlio suo” falso. Non era il Figlio da Lei concepito per opera della Spirito Santo, da Lei dato alla luce, da Lei accompagnato fino al Golgota. Un mondo senza il vero Figlio della Vergine Maria è un mondo privo del suo Salvatore e Redentore, privo del Padre celeste, privo della Spirito Santo. Il mondo religioso, che già gustava la religione senza il suo Salvatore e senza il suo Vangelo, si ribellò, dichiarò non vera la venuta della Vergine Maria sulla nostra terra. Ma anche moltissimi tra coloro che prima avevano creduto in questa venuta si sono lasciati conquistare dalla nuova religione, che in tanto si era rafforzata e di molto, specie negli anni del terzo millennio incipiente, e anche loro si convertirono ad essa. La Madre di Dio, amando i suoi figli e non volendo che l’inganno li divorasse tutti, abbandonò a se stessa la sua opera ed essa fu soffocata, dichiarata non conforme alla nuova religione. Quanti però sono rimasti ad essa fedeli, ora attendono che Lei venga con tutta la sua celeste onnipotenza e dia vita un’opera ancora più grandiosa della prima. Per questo noi non smettiamo mai di invocarla. A Lei chiediamo con insistenza di ritornare tra noi e dare nuova vita, vita più radiosa e splendente alla sua opera. Madre della Redenzione, hai iniziato un’opera grande, Noi te l’abbiamo distrutta. Se tu ci aiuterai, noi a poco a poco daremo vita al tuo desiderio e la Parola di tuo Figlio Gesù ritornerà a risuonare nel mondo. </w:t>
      </w:r>
    </w:p>
    <w:p w14:paraId="5250D770" w14:textId="77777777" w:rsidR="00FA3942" w:rsidRPr="00785A47" w:rsidRDefault="00FA3942" w:rsidP="00785A47">
      <w:pPr>
        <w:spacing w:after="120"/>
        <w:jc w:val="both"/>
        <w:rPr>
          <w:rFonts w:ascii="Arial" w:hAnsi="Arial" w:cs="Arial"/>
          <w:bCs/>
          <w:i/>
          <w:iCs/>
          <w:sz w:val="24"/>
          <w:szCs w:val="24"/>
        </w:rPr>
      </w:pPr>
    </w:p>
    <w:p w14:paraId="2303D13D" w14:textId="77777777" w:rsidR="00785A47" w:rsidRPr="00785A47" w:rsidRDefault="00785A47" w:rsidP="00FA3942">
      <w:pPr>
        <w:pStyle w:val="Titolo3"/>
        <w:rPr>
          <w:i/>
          <w:iCs/>
        </w:rPr>
      </w:pPr>
      <w:bookmarkStart w:id="1662" w:name="_Toc182058360"/>
      <w:bookmarkStart w:id="1663" w:name="_Toc182134356"/>
      <w:bookmarkStart w:id="1664" w:name="_Toc183756020"/>
      <w:r w:rsidRPr="00785A47">
        <w:t>Il Signore è con te</w:t>
      </w:r>
      <w:bookmarkEnd w:id="1662"/>
      <w:bookmarkEnd w:id="1663"/>
      <w:bookmarkEnd w:id="1664"/>
      <w:r w:rsidRPr="00785A47">
        <w:t xml:space="preserve"> </w:t>
      </w:r>
    </w:p>
    <w:p w14:paraId="647EDE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w:t>
      </w:r>
    </w:p>
    <w:p w14:paraId="722466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w:t>
      </w:r>
      <w:r w:rsidRPr="00785A47">
        <w:rPr>
          <w:rFonts w:ascii="Arial" w:hAnsi="Arial" w:cs="Arial"/>
          <w:sz w:val="24"/>
          <w:szCs w:val="24"/>
        </w:rPr>
        <w:lastRenderedPageBreak/>
        <w:t>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w:t>
      </w:r>
    </w:p>
    <w:p w14:paraId="797E28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785A47">
        <w:rPr>
          <w:rFonts w:ascii="Arial" w:hAnsi="Arial" w:cs="Arial"/>
          <w:i/>
          <w:iCs/>
          <w:sz w:val="24"/>
          <w:szCs w:val="24"/>
        </w:rPr>
        <w:t>“</w:t>
      </w:r>
      <w:r w:rsidRPr="00785A47">
        <w:rPr>
          <w:rFonts w:ascii="Arial" w:hAnsi="Arial" w:cs="Arial"/>
          <w:i/>
          <w:iCs/>
          <w:color w:val="000000"/>
          <w:sz w:val="24"/>
          <w:szCs w:val="24"/>
        </w:rPr>
        <w:t>Il serpente era il più astuto di tutti gli animali selvatici che Dio aveva fatto e disse alla donna: «</w:t>
      </w:r>
      <w:r w:rsidRPr="00785A47">
        <w:rPr>
          <w:rFonts w:ascii="Arial" w:hAnsi="Arial" w:cs="Arial"/>
          <w:i/>
          <w:color w:val="000000"/>
          <w:sz w:val="24"/>
          <w:szCs w:val="24"/>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77DEE0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neanche siamo come Anania e Saffira. Questi diedero alla comunità del Signore metà del prezzo ricavato dal campo venduto, ingannando lo Spirito Santo: </w:t>
      </w:r>
      <w:r w:rsidRPr="00785A47">
        <w:rPr>
          <w:rFonts w:ascii="Arial" w:hAnsi="Arial" w:cs="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w:t>
      </w:r>
      <w:r w:rsidRPr="00785A47">
        <w:rPr>
          <w:rFonts w:ascii="Arial" w:hAnsi="Arial" w:cs="Arial"/>
          <w:i/>
          <w:iCs/>
          <w:sz w:val="24"/>
          <w:szCs w:val="24"/>
        </w:rPr>
        <w:lastRenderedPageBreak/>
        <w:t xml:space="preserve">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r w:rsidRPr="00785A47">
        <w:rPr>
          <w:rFonts w:ascii="Arial" w:hAnsi="Arial" w:cs="Arial"/>
          <w:sz w:val="24"/>
          <w:szCs w:val="24"/>
        </w:rPr>
        <w:t xml:space="preserve">La Vergine Maria è anche più della vedova povera. Lei ha dato tutto quanto aveva per vivere: </w:t>
      </w:r>
      <w:r w:rsidRPr="00785A47">
        <w:rPr>
          <w:rFonts w:ascii="Arial" w:hAnsi="Arial" w:cs="Arial"/>
          <w:i/>
          <w:iCs/>
          <w:sz w:val="24"/>
          <w:szCs w:val="24"/>
        </w:rPr>
        <w:t xml:space="preserve">“Seduto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12.41-44).  </w:t>
      </w:r>
      <w:r w:rsidRPr="00785A47">
        <w:rPr>
          <w:rFonts w:ascii="Arial" w:hAnsi="Arial" w:cs="Arial"/>
          <w:sz w:val="24"/>
          <w:szCs w:val="24"/>
        </w:rPr>
        <w:t>La Vergine Maria ha fatto dono al Padre di tutto il suo corpo, la sua anima, il suo spirito, il suo cuore. Ogni suo pensiero era pensiero del Signore. Ogni desiderio era desiderio del Signore. Tutto in Lei è stato sempre del Signore. Quando tu sei venuta in mezzo a noi, questo ci hai chiesto: “Essere interamente del Vangelo, per il Vangelo. Essere interamente della Chiesa per la Chiesa. Essere dello Spirito Santo per la missione evangelizzatrice. Invece abbiamo vissuto solo qualche momento della nostra vita obbedendo al tuo comando di amore. Poi non ti abbiamo imitato. Ci siamo preso ciò che era nostro e abbiamo simulato di servirti. Tu non hai amato la nostra simulazione e ci ha abbandonato a noi stessi. La fine la conosciamo tutti. Ora Madre Santa, ti chiediamo una grazia. Ottienici dallo Spirito Santo di essere interamente e sempre del Signore.</w:t>
      </w:r>
    </w:p>
    <w:p w14:paraId="6A4EB7D4" w14:textId="77777777" w:rsidR="00FA3942" w:rsidRPr="00785A47" w:rsidRDefault="00FA3942" w:rsidP="00785A47">
      <w:pPr>
        <w:spacing w:after="120"/>
        <w:jc w:val="both"/>
        <w:rPr>
          <w:rFonts w:ascii="Arial" w:hAnsi="Arial" w:cs="Arial"/>
          <w:sz w:val="24"/>
          <w:szCs w:val="24"/>
        </w:rPr>
      </w:pPr>
    </w:p>
    <w:p w14:paraId="3C50FC6A" w14:textId="77777777" w:rsidR="00785A47" w:rsidRPr="00785A47" w:rsidRDefault="00785A47" w:rsidP="00FA3942">
      <w:pPr>
        <w:pStyle w:val="Titolo3"/>
        <w:rPr>
          <w:i/>
          <w:iCs/>
        </w:rPr>
      </w:pPr>
      <w:bookmarkStart w:id="1665" w:name="_Toc182058362"/>
      <w:bookmarkStart w:id="1666" w:name="_Toc182134358"/>
      <w:bookmarkStart w:id="1667" w:name="_Toc183756021"/>
      <w:r w:rsidRPr="00785A47">
        <w:t>Tu sei benedetta fra le donne</w:t>
      </w:r>
      <w:bookmarkEnd w:id="1665"/>
      <w:bookmarkEnd w:id="1666"/>
      <w:bookmarkEnd w:id="1667"/>
      <w:r w:rsidRPr="00785A47">
        <w:t xml:space="preserve"> </w:t>
      </w:r>
    </w:p>
    <w:p w14:paraId="09F038C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sz w:val="24"/>
          <w:szCs w:val="24"/>
        </w:rPr>
        <w:t>“Tu sei benedetta fra le donne”</w:t>
      </w:r>
      <w:r w:rsidRPr="00785A47">
        <w:rPr>
          <w:rFonts w:ascii="Arial" w:hAnsi="Arial" w:cs="Arial"/>
          <w:sz w:val="24"/>
          <w:szCs w:val="24"/>
        </w:rPr>
        <w:t xml:space="preserve"> è un titolo rarissimo nella Bibbia. Prima della Vergine Maria, è dato a due sole persone: Giaele è Giuditta.  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color w:val="000000"/>
          <w:sz w:val="24"/>
          <w:szCs w:val="24"/>
        </w:rPr>
        <w:t xml:space="preserve">  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w:t>
      </w:r>
      <w:r w:rsidRPr="00785A47">
        <w:rPr>
          <w:rFonts w:ascii="Arial" w:hAnsi="Arial" w:cs="Arial"/>
          <w:i/>
          <w:color w:val="000000"/>
          <w:sz w:val="24"/>
          <w:szCs w:val="24"/>
        </w:rPr>
        <w:lastRenderedPageBreak/>
        <w:t>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p>
    <w:p w14:paraId="5FBE6A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p>
    <w:p w14:paraId="271806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Satana sta arruolando tra le sue schiere infernali moltissimi figli della Chiesa. Se Lei non scende e non schiaccia la testa al serpente antico, al mostruoso drago dalla die teste e dalle sette corna, per la Chiesa del Figlio suo vi saranno giorni tristissimi. Ormai non si semina più il Vangelo secondo la purezza della verità del Vangelo, non si crede più nel vero Cristo, nel vero Spirito Santo, nel vero Padre celeste. Non si crede nella vera Chiesa. Satana, attraverso questo potente esercito arruolato tra quanti si dicono soldati di Cristo Gesù, sta immergendo l’umanità in una idolatria e in un immoralità mai conosciute prima. Ecco perché noi non smetteremo mai di invocare la Madre della Redenzione perché venga e ponga fine a questo potere diabolico, satanico, infernale che sta consumando la Chiesa e la stessa umanità. Ormai la Chiesa non ha più alcuna forza per abbattere questo potere diabolico, satanico, infernale. Non può perché è priva del suo esercito spirituale. Vi sono però ancora molti soldati rimasti fedeli a Cristo Gesù, ma sono soldati paurosi, isolati, hanno paura di combattere perché altrimenti possono essere espulsi loro dalla Sinagoga, così come avveniva al tempo di Gesù. Non potendo più la Chiesa salvare se stessa, ha bisogno di un </w:t>
      </w:r>
      <w:r w:rsidRPr="00785A47">
        <w:rPr>
          <w:rFonts w:ascii="Arial" w:hAnsi="Arial" w:cs="Arial"/>
          <w:sz w:val="24"/>
          <w:szCs w:val="24"/>
        </w:rPr>
        <w:lastRenderedPageBreak/>
        <w:t xml:space="preserve">potentissimo aiuto della Madre celeste. Lei però ha bisogno che i sui soldati credano in Lei, credano nella sua Parola, obbediscano ad ogni suo comando.  </w:t>
      </w:r>
    </w:p>
    <w:p w14:paraId="5FBE03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Lei vuole solo la nostra obbedienza ai suoi comandi, poi ogni altra cosa sarà Lei a farla allo stesso modo che Gedeone vinse i Madianiti ascoltando il Signore e usando uno stratagemma di paura. Ecco cosa narra il libro dei Giudici su questo particolarissimo evento: </w:t>
      </w:r>
      <w:r w:rsidRPr="00785A47">
        <w:rPr>
          <w:rFonts w:ascii="Arial" w:hAnsi="Arial" w:cs="Arial"/>
          <w:i/>
          <w:iCs/>
          <w:sz w:val="24"/>
          <w:szCs w:val="24"/>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178C31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7857EED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w:t>
      </w:r>
      <w:r w:rsidRPr="00785A47">
        <w:rPr>
          <w:rFonts w:ascii="Arial" w:hAnsi="Arial" w:cs="Arial"/>
          <w:i/>
          <w:iCs/>
          <w:sz w:val="24"/>
          <w:szCs w:val="24"/>
        </w:rPr>
        <w:lastRenderedPageBreak/>
        <w:t xml:space="preserve">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07348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ha bisogno di molte persone. Ecco cosa dice Giuda ai suoi combattenti: </w:t>
      </w:r>
      <w:r w:rsidRPr="00785A47">
        <w:rPr>
          <w:rFonts w:ascii="Arial" w:hAnsi="Arial" w:cs="Arial"/>
          <w:i/>
          <w:iCs/>
          <w:sz w:val="24"/>
          <w:szCs w:val="24"/>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 (1Mac 3,10-26).</w:t>
      </w:r>
      <w:r w:rsidRPr="00785A47">
        <w:rPr>
          <w:rFonts w:ascii="Arial" w:hAnsi="Arial" w:cs="Arial"/>
          <w:sz w:val="24"/>
          <w:szCs w:val="24"/>
        </w:rPr>
        <w:t xml:space="preserve"> Ecco cosa serve alla Vergine Maria: </w:t>
      </w:r>
      <w:r w:rsidRPr="00785A47">
        <w:rPr>
          <w:rFonts w:ascii="Arial" w:hAnsi="Arial" w:cs="Arial"/>
          <w:i/>
          <w:iCs/>
          <w:sz w:val="24"/>
          <w:szCs w:val="24"/>
        </w:rPr>
        <w:t xml:space="preserve">“A Lei bastano tre pecorelle, fedeli e perseveranti, per compiere la sua opera”. </w:t>
      </w:r>
      <w:r w:rsidRPr="00785A47">
        <w:rPr>
          <w:rFonts w:ascii="Arial" w:hAnsi="Arial" w:cs="Arial"/>
          <w:sz w:val="24"/>
          <w:szCs w:val="24"/>
        </w:rPr>
        <w:t xml:space="preserve">Madre della Redenzione, vieni e crea per te questo esercito di sole tre persone. Abbatterai con esso ogni potenza di Satana e dei suoi figli. </w:t>
      </w:r>
    </w:p>
    <w:p w14:paraId="16F158A1" w14:textId="77777777" w:rsidR="00FA3942" w:rsidRPr="00785A47" w:rsidRDefault="00FA3942" w:rsidP="00785A47">
      <w:pPr>
        <w:spacing w:after="120"/>
        <w:jc w:val="both"/>
        <w:rPr>
          <w:rFonts w:ascii="Arial" w:hAnsi="Arial" w:cs="Arial"/>
          <w:sz w:val="24"/>
          <w:szCs w:val="24"/>
        </w:rPr>
      </w:pPr>
    </w:p>
    <w:p w14:paraId="41BD13C7" w14:textId="77777777" w:rsidR="00785A47" w:rsidRPr="00785A47" w:rsidRDefault="00785A47" w:rsidP="00FA3942">
      <w:pPr>
        <w:pStyle w:val="Titolo3"/>
        <w:rPr>
          <w:i/>
          <w:iCs/>
        </w:rPr>
      </w:pPr>
      <w:bookmarkStart w:id="1668" w:name="_Toc182058364"/>
      <w:bookmarkStart w:id="1669" w:name="_Toc182134360"/>
      <w:bookmarkStart w:id="1670" w:name="_Toc183756022"/>
      <w:r w:rsidRPr="00785A47">
        <w:lastRenderedPageBreak/>
        <w:t>Benedetto il Frutto del suo seno, Gesù</w:t>
      </w:r>
      <w:bookmarkEnd w:id="1668"/>
      <w:bookmarkEnd w:id="1669"/>
      <w:bookmarkEnd w:id="1670"/>
      <w:r w:rsidRPr="00785A47">
        <w:t xml:space="preserve"> </w:t>
      </w:r>
    </w:p>
    <w:p w14:paraId="0DAC865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785A47">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2EA9C72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118,21-29). </w:t>
      </w:r>
    </w:p>
    <w:p w14:paraId="424971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w:t>
      </w:r>
      <w:r w:rsidRPr="00785A47">
        <w:rPr>
          <w:rFonts w:ascii="Arial" w:hAnsi="Arial" w:cs="Arial"/>
          <w:i/>
          <w:sz w:val="24"/>
          <w:szCs w:val="24"/>
        </w:rPr>
        <w:lastRenderedPageBreak/>
        <w:t>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w:t>
      </w:r>
    </w:p>
    <w:p w14:paraId="168B18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chi è per noi il Frutto benedetto del seno della Beata Vergine Maria. Per noi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13B3F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8FA72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B06AC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785A47">
        <w:rPr>
          <w:rFonts w:ascii="Arial" w:hAnsi="Arial" w:cs="Arial"/>
          <w:sz w:val="24"/>
          <w:szCs w:val="24"/>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A0A1B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ancora chi  Cristo Gesù per noi: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0C2E7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02F17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una piccolissima scintilla del nostra fede nella Vergine Maria: Oggi è questa la grande povertà della Chiesa: l’assenza in essa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della </w:t>
      </w:r>
      <w:r w:rsidRPr="00785A47">
        <w:rPr>
          <w:rFonts w:ascii="Arial" w:hAnsi="Arial" w:cs="Arial"/>
          <w:sz w:val="24"/>
          <w:szCs w:val="24"/>
        </w:rPr>
        <w:lastRenderedPageBreak/>
        <w:t xml:space="preserve">Madre di Cristo Gesù: </w:t>
      </w:r>
      <w:r w:rsidRPr="00785A47">
        <w:rPr>
          <w:rFonts w:ascii="Arial" w:hAnsi="Arial" w:cs="Arial"/>
          <w:i/>
          <w:iCs/>
          <w:sz w:val="24"/>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w:t>
      </w:r>
      <w:r w:rsidRPr="00785A47">
        <w:rPr>
          <w:rFonts w:ascii="Arial" w:hAnsi="Arial" w:cs="Arial"/>
          <w:sz w:val="24"/>
          <w:szCs w:val="24"/>
        </w:rPr>
        <w:t xml:space="preserve"> 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 Una seconda grazia ti chiediamo Madre della Redenzione: vieni e compi la tua opera con tutta la tua celeste onnipotenza. I tuoi figli hanno bisogno di vedere che tu sei presente nella loro vita, perché consegnino a te tutto il loro cuore. Grazie, Madre della Redenzione, per aver portato nel grembo il nostro Dio, il nostro Salvatore, il nostro Signore, il nostro Redentore, il solo e unico Redentore, il solo e unico Salvatore del mondo. </w:t>
      </w:r>
    </w:p>
    <w:p w14:paraId="22EB5450" w14:textId="77777777" w:rsidR="00FA3942" w:rsidRPr="00785A47" w:rsidRDefault="00FA3942" w:rsidP="00785A47">
      <w:pPr>
        <w:spacing w:after="120"/>
        <w:jc w:val="both"/>
        <w:rPr>
          <w:rFonts w:ascii="Arial" w:hAnsi="Arial" w:cs="Arial"/>
          <w:sz w:val="24"/>
          <w:szCs w:val="24"/>
        </w:rPr>
      </w:pPr>
    </w:p>
    <w:p w14:paraId="49994D1A" w14:textId="77777777" w:rsidR="00785A47" w:rsidRPr="00785A47" w:rsidRDefault="00785A47" w:rsidP="00FA3942">
      <w:pPr>
        <w:pStyle w:val="Titolo3"/>
        <w:rPr>
          <w:i/>
          <w:iCs/>
        </w:rPr>
      </w:pPr>
      <w:bookmarkStart w:id="1671" w:name="_Toc182058366"/>
      <w:bookmarkStart w:id="1672" w:name="_Toc182134362"/>
      <w:bookmarkStart w:id="1673" w:name="_Toc183756023"/>
      <w:r w:rsidRPr="00785A47">
        <w:t>Santa Maria, Madre di Dio</w:t>
      </w:r>
      <w:bookmarkEnd w:id="1671"/>
      <w:bookmarkEnd w:id="1672"/>
      <w:bookmarkEnd w:id="1673"/>
      <w:r w:rsidRPr="00785A47">
        <w:t xml:space="preserve"> </w:t>
      </w:r>
    </w:p>
    <w:p w14:paraId="192FAE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 Santa Elisabetta hanno rivolto alla Vergine Maria: </w:t>
      </w:r>
      <w:r w:rsidRPr="00785A47">
        <w:rPr>
          <w:rFonts w:ascii="Arial" w:hAnsi="Arial" w:cs="Arial"/>
          <w:i/>
          <w:sz w:val="24"/>
          <w:szCs w:val="24"/>
        </w:rPr>
        <w:t xml:space="preserve">“Rallégrati, piena di grazia: il Signore è con te. Benedetta tu fra le donne e benedetto il frutto del tuo grembo!”. </w:t>
      </w:r>
      <w:r w:rsidRPr="00785A47">
        <w:rPr>
          <w:rFonts w:ascii="Arial" w:hAnsi="Arial" w:cs="Arial"/>
          <w:sz w:val="24"/>
          <w:szCs w:val="24"/>
        </w:rPr>
        <w:t xml:space="preserve">Nella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r w:rsidRPr="00785A47">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5564A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6A6F6E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conoscenza, questa scienza che noi abbiamo della Vergine Maria, da sola non è sufficiente. Non basta sapere che, essendo Lei la Madre di Dio. è sufficiente che Lei chieda al Figlio e il Figlio all’istante esaudisce la preghiera della Madre sua. Dal Figlio la Madre sua è stata innalzata a Dispensatrice di tutte le grazie. Lei ha le chiave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Noi la 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pace si può stare su ogni graticola, si può vivere ogni sofferenza, si può subire ogni martirio, si può superare ogni ingiustizia, ogni malvagità, ogni cattiveria. 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anche il re che prega la sua regina. Leggiamo e comprenderemo la verità della preghiera:</w:t>
      </w:r>
    </w:p>
    <w:p w14:paraId="4FFCB3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Ester prega il Signore Dio Onnipotente: </w:t>
      </w:r>
      <w:r w:rsidRPr="00785A47">
        <w:rPr>
          <w:rFonts w:ascii="Arial" w:hAnsi="Arial" w:cs="Arial"/>
          <w:i/>
          <w:iCs/>
          <w:sz w:val="24"/>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w:t>
      </w:r>
      <w:r w:rsidRPr="00785A47">
        <w:rPr>
          <w:rFonts w:ascii="Arial" w:hAnsi="Arial" w:cs="Arial"/>
          <w:i/>
          <w:iCs/>
          <w:sz w:val="24"/>
          <w:szCs w:val="24"/>
        </w:rPr>
        <w:lastRenderedPageBreak/>
        <w:t xml:space="preserve">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 k-17 z). </w:t>
      </w:r>
    </w:p>
    <w:p w14:paraId="2C85F8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Ester chiede al re e il re chiede a Ester:</w:t>
      </w:r>
      <w:r w:rsidRPr="00785A47">
        <w:rPr>
          <w:rFonts w:ascii="Arial" w:hAnsi="Arial" w:cs="Arial"/>
          <w:i/>
          <w:iCs/>
          <w:sz w:val="24"/>
          <w:szCs w:val="24"/>
        </w:rPr>
        <w:t xml:space="preserve">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w:t>
      </w:r>
    </w:p>
    <w:p w14:paraId="2A8E814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w:t>
      </w:r>
      <w:r w:rsidRPr="00785A47">
        <w:rPr>
          <w:rFonts w:ascii="Arial" w:hAnsi="Arial" w:cs="Arial"/>
          <w:i/>
          <w:iCs/>
          <w:sz w:val="24"/>
          <w:szCs w:val="24"/>
        </w:rPr>
        <w:lastRenderedPageBreak/>
        <w:t>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38028411"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w:t>
      </w:r>
      <w:r w:rsidRPr="00785A47">
        <w:rPr>
          <w:rFonts w:ascii="Arial" w:hAnsi="Arial" w:cs="Arial"/>
          <w:sz w:val="24"/>
          <w:szCs w:val="24"/>
        </w:rPr>
        <w:t xml:space="preserve"> La nostra preghiera deve inserirsi in questo dialogo eterno tra la Madre di Dio e il Figlio suo. Noi chiediamo a Lei. Chiediamo al Figlio che chieda alla Madre di chiedere a Lui. Se noi dalla terra manteniamo vivo questo dialogo, sempre Cristo Gesù dara alla Madre sua la pace della nostra salvezza, della nostra redenzione, della nostra santificazione. Madre della Redenzione, specie in questo tempo in cui si è decretata la morte della tua opera, intensifica il dialogo con il Figlio tuo e concedi la pace, liberandoci da tutti i nostri mortali nemici. Molti tuoi figli sono ancor deboli e hanno bisogno di vedere la tua presenza tra noi. Per questa presenza visibile ri ringraziamo, Madre Santa. </w:t>
      </w:r>
    </w:p>
    <w:p w14:paraId="683926D3" w14:textId="77777777" w:rsidR="00FA3942" w:rsidRPr="00785A47" w:rsidRDefault="00FA3942" w:rsidP="00785A47">
      <w:pPr>
        <w:spacing w:after="120"/>
        <w:jc w:val="both"/>
        <w:rPr>
          <w:rFonts w:ascii="Arial" w:hAnsi="Arial" w:cs="Arial"/>
          <w:sz w:val="24"/>
          <w:szCs w:val="24"/>
        </w:rPr>
      </w:pPr>
    </w:p>
    <w:p w14:paraId="53916301" w14:textId="77777777" w:rsidR="00785A47" w:rsidRPr="00785A47" w:rsidRDefault="00785A47" w:rsidP="00FA3942">
      <w:pPr>
        <w:pStyle w:val="Titolo3"/>
        <w:rPr>
          <w:i/>
          <w:iCs/>
        </w:rPr>
      </w:pPr>
      <w:bookmarkStart w:id="1674" w:name="_Toc182058368"/>
      <w:bookmarkStart w:id="1675" w:name="_Toc182134364"/>
      <w:bookmarkStart w:id="1676" w:name="_Toc183756024"/>
      <w:r w:rsidRPr="00785A47">
        <w:lastRenderedPageBreak/>
        <w:t>Prega per noi, peccatori</w:t>
      </w:r>
      <w:bookmarkEnd w:id="1674"/>
      <w:bookmarkEnd w:id="1675"/>
      <w:bookmarkEnd w:id="1676"/>
      <w:r w:rsidRPr="00785A47">
        <w:t xml:space="preserve"> </w:t>
      </w:r>
    </w:p>
    <w:p w14:paraId="0B900D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3066D0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w:t>
      </w:r>
      <w:r w:rsidRPr="00785A47">
        <w:rPr>
          <w:rFonts w:ascii="Arial" w:hAnsi="Arial" w:cs="Arial"/>
          <w:sz w:val="24"/>
          <w:szCs w:val="24"/>
        </w:rPr>
        <w:lastRenderedPageBreak/>
        <w:t>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w:t>
      </w:r>
    </w:p>
    <w:p w14:paraId="532650C8" w14:textId="77777777" w:rsidR="00FA3942" w:rsidRDefault="00785A47" w:rsidP="00785A47">
      <w:pPr>
        <w:spacing w:after="120"/>
        <w:jc w:val="both"/>
        <w:rPr>
          <w:rFonts w:ascii="Arial" w:hAnsi="Arial" w:cs="Arial"/>
          <w:sz w:val="24"/>
          <w:szCs w:val="24"/>
        </w:rPr>
      </w:pPr>
      <w:r w:rsidRPr="00785A47">
        <w:rPr>
          <w:rFonts w:ascii="Arial" w:hAnsi="Arial" w:cs="Arial"/>
          <w:sz w:val="24"/>
          <w:szCs w:val="24"/>
        </w:rPr>
        <w:t xml:space="preserve">Se fino a ieri, la Vergine Maria ha pregato per noi peccatori, ora per noi non può più pregare. Abbiamo non solo perso la coscienza del peccato, ma anche la coscienza del male. Se il peccato non esiste e il male per legge lo si sta trasformando in diritto dell’uomo per legge umana, noi ricorriamo alla Vergine Maria solo per qualche grazia per il corpo, a lei ci rivolgiamo per cose effimere, per quel di più che è già dato dal Padre a quanti cercano il regno di Dio e la sua giustizia. Il nostro rivolgerci a Lei per cose effimere e caduche svilisce la Vergine Maria nella sua altissima missione di Madre. Ella per opera delle Spirito Santo ci deve concepire, generare, dare alla luce come veri figli adottivi del Padre e vero corpo di Cristo Gesù, veri servi della gloria della Beata Trinità, per mostrare al mondo intero quanto è grande e onnipotente l’amore con il quale il Padre ci ama in Cristo e nello Spirito Santo. Ecco la vera missione della Vergine Maria: farci veri figli adottivi del Padre, vero corpo di Cristo Gesù e fratelli in Cristo gli uni gli altri, vero tempio dello Spirito Santo, per portare nel mondo il soave profumo del Vangelo. Chiedere a lei qualche grazia per il corpo rende effimera e svilisce grandemente l’altissima missione della Madre nostra. Lei era venuta in mezzo a noi e aveva chiesto di ricordare al mondo il Vangelo del Figlio suo. A Gesù aveva detto: </w:t>
      </w:r>
      <w:r w:rsidRPr="00785A47">
        <w:rPr>
          <w:rFonts w:ascii="Arial" w:hAnsi="Arial" w:cs="Arial"/>
          <w:i/>
          <w:iCs/>
          <w:sz w:val="24"/>
          <w:szCs w:val="24"/>
        </w:rPr>
        <w:t>Non hanno vino</w:t>
      </w:r>
      <w:r w:rsidRPr="00785A47">
        <w:rPr>
          <w:rFonts w:ascii="Arial" w:hAnsi="Arial" w:cs="Arial"/>
          <w:sz w:val="24"/>
          <w:szCs w:val="24"/>
        </w:rPr>
        <w:t xml:space="preserve">. A noi aveva detto: </w:t>
      </w:r>
      <w:r w:rsidRPr="00785A47">
        <w:rPr>
          <w:rFonts w:ascii="Arial" w:hAnsi="Arial" w:cs="Arial"/>
          <w:i/>
          <w:iCs/>
          <w:sz w:val="24"/>
          <w:szCs w:val="24"/>
        </w:rPr>
        <w:t>Non hanno la Parola del Figlio mio</w:t>
      </w:r>
      <w:r w:rsidRPr="00785A47">
        <w:rPr>
          <w:rFonts w:ascii="Arial" w:hAnsi="Arial" w:cs="Arial"/>
          <w:sz w:val="24"/>
          <w:szCs w:val="24"/>
        </w:rPr>
        <w:t xml:space="preserve">. Noi ci siamo stancati di ascoltare Lei e ci siamo serviti della sua missione per vivere ognuno le sue personali missioni senza il Vangelo e spesso contro di esso. Ora noi, pentiti per aver disatteso la sua richiesta, a Lei chiediamo che venga con la sua celeste potenza, si mostri in tutto il suo splendore e faccia, di quanti ancora credono nella sua Parola di un tempo, un solo popolo missionario affinché nuovamente la Parola di Gesù risuoni tra noi con tutta la sua forza di conversione e di santificazione.  Madre della Redenzione, ascolta la nostra preghiera e fa di questo tuo piccolo popolo rimasto a te fedele, bocca, occhi, mente, cuore, piedi, mani del Vangelo. Senza un tuo portentoso intervento questo non sarà possibile e la Chiesa e il mondo rimarranno senza la luce radiosa del Vangelo. E noi lo sappiamo: dove il Vangelo non brilla, lì è il regno di Satana, lì è il regno del peccato e della morte. Madre di Dio, non permettere che questa accada. Non permettere neanche che quanti hai chiamato a insegnare la verità del Figlio tuo, vengano ostacolati dalle forze oscure di Satana che stanno imperversando nella Chiesa. Senza di te, siamo pula che il vento disperde.   </w:t>
      </w:r>
    </w:p>
    <w:p w14:paraId="7368B602" w14:textId="2EA6E18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131B5C3F" w14:textId="77777777" w:rsidR="00785A47" w:rsidRPr="00785A47" w:rsidRDefault="00785A47" w:rsidP="00FA3942">
      <w:pPr>
        <w:pStyle w:val="Titolo3"/>
        <w:rPr>
          <w:i/>
          <w:iCs/>
        </w:rPr>
      </w:pPr>
      <w:bookmarkStart w:id="1677" w:name="_Toc182058370"/>
      <w:bookmarkStart w:id="1678" w:name="_Toc182134366"/>
      <w:bookmarkStart w:id="1679" w:name="_Toc183756025"/>
      <w:r w:rsidRPr="00785A47">
        <w:t>Adesso e nell’ora della nostra morte. Amen</w:t>
      </w:r>
      <w:bookmarkEnd w:id="1677"/>
      <w:bookmarkEnd w:id="1678"/>
      <w:bookmarkEnd w:id="1679"/>
      <w:r w:rsidRPr="00785A47">
        <w:t xml:space="preserve"> </w:t>
      </w:r>
    </w:p>
    <w:p w14:paraId="1BAE978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w:t>
      </w:r>
      <w:r w:rsidRPr="00785A47">
        <w:rPr>
          <w:rFonts w:ascii="Arial" w:hAnsi="Arial" w:cs="Arial"/>
          <w:sz w:val="24"/>
          <w:szCs w:val="24"/>
        </w:rPr>
        <w:lastRenderedPageBreak/>
        <w:t xml:space="preserve">Non c’è scampo. Possiamo applicare alla tentazione quella bellissima immagine del profeta Gioele: </w:t>
      </w:r>
      <w:r w:rsidRPr="00785A47">
        <w:rPr>
          <w:rFonts w:ascii="Arial" w:hAnsi="Arial" w:cs="Arial"/>
          <w:i/>
          <w:sz w:val="24"/>
          <w:szCs w:val="24"/>
        </w:rPr>
        <w:t>“</w:t>
      </w:r>
      <w:r w:rsidRPr="00785A47">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85A47">
        <w:rPr>
          <w:rFonts w:ascii="Arial" w:hAnsi="Arial" w:cs="Arial"/>
          <w:color w:val="000000"/>
          <w:sz w:val="24"/>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13F9050B" w14:textId="77777777" w:rsidR="00785A47" w:rsidRP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La potente intercessione della Vergine Maria deve produrre ciò che lo stesso profeta Gioiele narra nella sua profezia: </w:t>
      </w:r>
      <w:r w:rsidRPr="00785A47">
        <w:rPr>
          <w:rFonts w:ascii="Arial" w:hAnsi="Arial" w:cs="Arial"/>
          <w:i/>
          <w:color w:val="00000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3434465" w14:textId="77777777" w:rsid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Oggi più che mai dobbiamo chiederle una grazia: che ci aiuti a prevedere la tentazione mostrandoci in ogni momento dove essa si sta nascondendo così come fa il padre con il figlio nel  Libro dei Proverbi: </w:t>
      </w:r>
      <w:r w:rsidRPr="00785A47">
        <w:rPr>
          <w:rFonts w:ascii="Arial" w:hAnsi="Arial" w:cs="Arial"/>
          <w:i/>
          <w:iCs/>
          <w:color w:val="000000"/>
          <w:sz w:val="24"/>
          <w:szCs w:val="24"/>
        </w:rPr>
        <w:t xml:space="preserve">“Figlio mio, custodisci le mie </w:t>
      </w:r>
      <w:r w:rsidRPr="00785A47">
        <w:rPr>
          <w:rFonts w:ascii="Arial" w:hAnsi="Arial" w:cs="Arial"/>
          <w:i/>
          <w:iCs/>
          <w:color w:val="000000"/>
          <w:sz w:val="24"/>
          <w:szCs w:val="24"/>
        </w:rPr>
        <w:lastRenderedPageBreak/>
        <w:t xml:space="preserve">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r w:rsidRPr="00785A47">
        <w:rPr>
          <w:rFonts w:ascii="Arial" w:hAnsi="Arial" w:cs="Arial"/>
          <w:color w:val="000000"/>
          <w:sz w:val="24"/>
          <w:szCs w:val="24"/>
        </w:rPr>
        <w:t>Madre della Redenzione, ottienici un cuore umile e docile pronto sempre a lasciarsi ammaestrare da te. Conosceremo così la tentazione e con la grazia del Figlio tuo la vinceremo. Senza il tuo aiuto, nessuno conoscerà la tentazione e miseramente cadrà.</w:t>
      </w:r>
    </w:p>
    <w:p w14:paraId="488B7911" w14:textId="77777777" w:rsidR="00FA3942" w:rsidRPr="00785A47" w:rsidRDefault="00FA3942" w:rsidP="00785A47">
      <w:pPr>
        <w:tabs>
          <w:tab w:val="left" w:pos="851"/>
          <w:tab w:val="left" w:pos="2268"/>
        </w:tabs>
        <w:spacing w:after="120"/>
        <w:jc w:val="both"/>
        <w:rPr>
          <w:rFonts w:ascii="Arial" w:hAnsi="Arial" w:cs="Arial"/>
          <w:color w:val="000000"/>
          <w:sz w:val="24"/>
          <w:szCs w:val="24"/>
        </w:rPr>
      </w:pPr>
    </w:p>
    <w:p w14:paraId="56A3C8E2" w14:textId="77777777" w:rsidR="00785A47" w:rsidRPr="00785A47" w:rsidRDefault="00785A47" w:rsidP="00FA3942">
      <w:pPr>
        <w:pStyle w:val="Titolo3"/>
        <w:rPr>
          <w:i/>
        </w:rPr>
      </w:pPr>
      <w:bookmarkStart w:id="1680" w:name="_Toc182058372"/>
      <w:bookmarkStart w:id="1681" w:name="_Toc182134368"/>
      <w:bookmarkStart w:id="1682" w:name="_Toc183756026"/>
      <w:r w:rsidRPr="00785A47">
        <w:t>Infatti il bambino che è generato in lei viene dallo Spirito Santo</w:t>
      </w:r>
      <w:bookmarkEnd w:id="1680"/>
      <w:bookmarkEnd w:id="1681"/>
      <w:bookmarkEnd w:id="1682"/>
    </w:p>
    <w:p w14:paraId="645E590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Dio ha stabilito che la famiglia di Nazaret nascesse dalla fede, vivesse di fede, nella fede si consumasse, nella fede sempre operasse. Dalla fede è Gesù Signore, il Verbo Eterno del Padre, il suo Figlio Unigenito. Dalla fede è la Vergine Maria. Perfetto è il sì del Figlio al Padre, perfetto è il sé della Vergine Maria al suo Signore. Perfetto dovrà anche essere il sì di Giuseppe al Padre. Questa famiglia non dovrà nascere dalla giustizia di Giuseppe, bensì dalla sua fede che si fa immediata obbedienza. Infatti nella giustizia Giuseppe cerca il meglio per sé e il meglio per Maria. Manca il meglio per Cristo Gesù. La donna da sola non è la culla della vita. La culla della vita è la famiglia. La famiglia è solo una, altre famiglie non esistono nella mente di Dio, non sono mai esistite. Se non esistono nella mente di Dio, neanche dovranno esistere nella mente degli uomini. Se l’uomo creerà altri generi di famiglia: o con il divorzio, o con due uomini o con due donne che si mettono assieme, o famiglie che non si reggono sul principio della sola carne, create con un patto indissolubile dinanzi a Dio e dinanzi agli uomini, sappiano che non sono nella Legge del Signore, che è Legge di creazione e la Legge della creazione è tale perché verità della natura creata. Essendo però </w:t>
      </w:r>
      <w:r w:rsidRPr="00785A47">
        <w:rPr>
          <w:rFonts w:ascii="Arial" w:hAnsi="Arial" w:cs="Arial"/>
          <w:iCs/>
          <w:sz w:val="24"/>
          <w:szCs w:val="24"/>
        </w:rPr>
        <w:lastRenderedPageBreak/>
        <w:t>Giuseppe uomo giusto e la giustizia consiste per lui nella piena obbedienza alla voce del suo Signore, non appena il suo Signore gli manifesta la sua volontà, lui subito obbedisce e prende Maria in sua sposa. Così anche il sì di Giuseppe è perfettissimo.</w:t>
      </w:r>
    </w:p>
    <w:p w14:paraId="128AFE2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il Signore illumina la Vergine Maria sul mistero che dovrà compiersi nel suo grembo verginale: </w:t>
      </w:r>
      <w:r w:rsidRPr="00785A47">
        <w:rPr>
          <w:rFonts w:ascii="Arial" w:hAnsi="Arial" w:cs="Arial"/>
          <w:i/>
          <w:sz w:val="24"/>
          <w:szCs w:val="24"/>
        </w:rPr>
        <w:t>«Lo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35-27)</w:t>
      </w:r>
      <w:r w:rsidRPr="00785A47">
        <w:rPr>
          <w:rFonts w:ascii="Arial" w:hAnsi="Arial" w:cs="Arial"/>
          <w:iCs/>
          <w:sz w:val="24"/>
          <w:szCs w:val="24"/>
        </w:rPr>
        <w:t xml:space="preserve">, Così anche Giuseppe viene illuminato: </w:t>
      </w:r>
      <w:r w:rsidRPr="00785A47">
        <w:rPr>
          <w:rFonts w:ascii="Arial" w:hAnsi="Arial" w:cs="Arial"/>
          <w:i/>
          <w:sz w:val="24"/>
          <w:szCs w:val="24"/>
        </w:rPr>
        <w:t>«Giuseppe, figlio di Davide, non temere di prendere con te Maria, tua sposa. Infatti il bambino che è generato in lei viene dallo Spirito Santo; ella darà alla luce un figlio e tu lo chiamerai Gesù: egli infatti salverà il suo popolo dai suoi peccati» (Mt 1,20-21)</w:t>
      </w:r>
      <w:r w:rsidRPr="00785A47">
        <w:rPr>
          <w:rFonts w:ascii="Arial" w:hAnsi="Arial" w:cs="Arial"/>
          <w:iCs/>
          <w:sz w:val="24"/>
          <w:szCs w:val="24"/>
        </w:rPr>
        <w:t xml:space="preserve">. Ecco ancora cosa dovrà fare Giuseppe: dovrà fare di Cristo Gesù un suo vero figlio, un suo vero figlio come è vero Figlio della Vergine Maria. Come questo potrà avvenire? Maria per opera dello Spirito Santo concepisce Cristo Gesù nel suo purissimo seno. In Giuseppe invece lo Spirito Santo genera Cristo nel suo cuore non in modo fisico, ma in modo spirituale. Per questa mirabile opera dello Spirito Santo veramente Gesù è vero Figlio di Giuseppe. Non figlio secondo la carne. Maria è vergine in eterno dinanzi a Dio e agli uomini. È vero Figlio di Giuseppe perché nel suo spirito, nel suo cuore, nella sua anima, nella sua mente per opera dello Spirito Santo questo prodigio si è compiuto. Per opera dello Spirito Santo noi non siamo fatti veri figli del Padre nel Figlio suo Cristo Gesù? Non siamo figli per natura. Siamo figli per nuova nascita. Siamo figli di adozione. Si tratta però di una adozione particolarissima. Siamo resi partecipi della natura divina. In Giuseppe non è Giuseppe che rende Gesù partecipe della sua natura. È invece Gesù che lo rende partecipe della sua natura in un modo così particolare che veramente Giuseppe lo può chiamare vero Figlio. </w:t>
      </w:r>
    </w:p>
    <w:p w14:paraId="7943C02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Però, mentre stava considerando queste cose, ecco, gli apparve in sogno un angelo del Signore e gli disse: «Giuseppe, figlio di Davide, non temere di prendere con te Maria, tua sposa. </w:t>
      </w:r>
      <w:bookmarkStart w:id="1683" w:name="_Hlk175207794"/>
      <w:r w:rsidRPr="00785A47">
        <w:rPr>
          <w:rFonts w:ascii="Arial" w:hAnsi="Arial" w:cs="Arial"/>
          <w:i/>
          <w:sz w:val="24"/>
          <w:szCs w:val="24"/>
        </w:rPr>
        <w:t>Infatti il bambino che è generato in lei viene dallo Spirito Santo</w:t>
      </w:r>
      <w:bookmarkEnd w:id="1683"/>
      <w:r w:rsidRPr="00785A47">
        <w:rPr>
          <w:rFonts w:ascii="Arial" w:hAnsi="Arial" w:cs="Arial"/>
          <w:i/>
          <w:sz w:val="24"/>
          <w:szCs w:val="24"/>
        </w:rPr>
        <w:t>;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72F90A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Nei misteri della fede la ragione si smarrisce. Nei misteri della fede si può entrare solo con la sapienza, la scienza e l’intelletto dello Spirito Santo. I misteri della fede si conoscono per immersione in essi, allo stesso modo che il ferro conosce il fuoco divenendo fuoco nel fuoco. Se esce dal fuoco, ha conosciuto il fuoco, ora però non lo conosce più. I misteri della fede non sono contro la ragione, sono oltre la ragione. Qual è oggi il nostro peccato? È aver abbandonato sapienza, </w:t>
      </w:r>
      <w:r w:rsidRPr="00785A47">
        <w:rPr>
          <w:rFonts w:ascii="Arial" w:hAnsi="Arial" w:cs="Arial"/>
          <w:bCs/>
          <w:sz w:val="24"/>
          <w:szCs w:val="24"/>
        </w:rPr>
        <w:lastRenderedPageBreak/>
        <w:t xml:space="preserve">conoscenza, intelligenza dello Spirito Santo con volontà satanica di sottoporre ogni cosa alla nostra falsa scienza, falsa intelligenza, falsa conoscenza. Fra qualche anno ci consegneremo tutti a quella che oggi viene chiamata, erroneamente, intelligenza artificiale. Dieci oceani di dati raccolto non sono neanche un grammo della potenza che possiede l’intelligenza umana, quando essa non è contaminata dal peccato. I dati appartengono sempre al passato. L’intelligenza invece giunge a scrutare anche le profondità di Dio se essa viene illuminata dallo Spirito Santo. L’intelligenza artificiale è opera morta. L’intelligenza dell’uomo è sempre viva, sempre che essa non sia schiava del peccato e assoggettata ad esso. Madre della Redenzione, vieni e insegnaci a dire il nostro sì come lo hai detto tu. Anche Tu, Giuseppe, Custode del Redentore, vieni e aiutaci affinché il nostro sì sia immediato come il tuo. </w:t>
      </w:r>
    </w:p>
    <w:p w14:paraId="381130AD" w14:textId="77777777" w:rsidR="00FA3942" w:rsidRPr="00785A47" w:rsidRDefault="00FA3942" w:rsidP="00785A47">
      <w:pPr>
        <w:spacing w:after="120"/>
        <w:jc w:val="both"/>
        <w:rPr>
          <w:rFonts w:ascii="Arial" w:hAnsi="Arial" w:cs="Arial"/>
          <w:bCs/>
          <w:sz w:val="24"/>
          <w:szCs w:val="24"/>
        </w:rPr>
      </w:pPr>
    </w:p>
    <w:p w14:paraId="36CD3381" w14:textId="77777777" w:rsidR="00785A47" w:rsidRPr="00785A47" w:rsidRDefault="00785A47" w:rsidP="00FA3942">
      <w:pPr>
        <w:pStyle w:val="Titolo3"/>
        <w:rPr>
          <w:i/>
          <w:iCs/>
        </w:rPr>
      </w:pPr>
      <w:bookmarkStart w:id="1684" w:name="_Toc182058374"/>
      <w:bookmarkStart w:id="1685" w:name="_Toc182134370"/>
      <w:bookmarkStart w:id="1686" w:name="_Toc183756027"/>
      <w:r w:rsidRPr="00785A47">
        <w:t>O Maria, tu che stavi sotto la croce  del tuo Figlio Gesù crocifisso</w:t>
      </w:r>
      <w:bookmarkEnd w:id="1684"/>
      <w:bookmarkEnd w:id="1685"/>
      <w:bookmarkEnd w:id="1686"/>
      <w:r w:rsidRPr="00785A47">
        <w:t xml:space="preserve"> </w:t>
      </w:r>
    </w:p>
    <w:p w14:paraId="793DB7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785A47">
        <w:rPr>
          <w:rFonts w:ascii="Arial" w:hAnsi="Arial" w:cs="Arial"/>
          <w:i/>
          <w:sz w:val="24"/>
          <w:szCs w:val="24"/>
        </w:rPr>
        <w:t>«Ecco la serva del Signore: avvenga per me secondo la tua parola»</w:t>
      </w:r>
      <w:r w:rsidRPr="00785A47">
        <w:rPr>
          <w:rFonts w:ascii="Arial" w:hAnsi="Arial" w:cs="Arial"/>
          <w:sz w:val="24"/>
          <w:szCs w:val="24"/>
        </w:rPr>
        <w:t>.  Il 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4FBE28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w:t>
      </w:r>
      <w:r w:rsidRPr="00785A47">
        <w:rPr>
          <w:rFonts w:ascii="Arial" w:hAnsi="Arial" w:cs="Arial"/>
          <w:sz w:val="24"/>
          <w:szCs w:val="24"/>
        </w:rPr>
        <w:lastRenderedPageBreak/>
        <w:t>immergiamo nelle tenebre del male e del peccato, lasciandoci conquistare dal mondo. 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 La Vergine Maria sempre deve venire e sempre deve aiutarci a stare sulla croce del Vangelo di Gesù Crocifisso. Lei sempre dovrà sostenerci perché portiamo la croce del Vangelo di Cristo, sempre in Cristo, sempre con Cristo, sempre per Cristo. Sarà Lei a offrire al Padre il nostro quotidiano sacrificio per la nostra santificazione e per la conversione e la fede ne Vangelo del mondo e della stessa Chiesa che hanno dimenticato la divina Parola di Cristo Gesù. Non c’è conversione dei cuori se non in questa offerta che la Madre nostra farà al Padre nostro celeste del nostro corpo che sempre dovrà stare o ai piedi della croce e sulla croce, è questa la nostra volontà: restare con Cristo, in Cristo, per Cristo, sulla sua croce del Vangelo di Gesù Signore, per essere offerti al Padre in Maria, con Maria, per Maria per la salvezza dei fratelli.</w:t>
      </w:r>
    </w:p>
    <w:p w14:paraId="4D27465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Ecco allora chi è il vero figlio della Vergine Maria: è colui che con la Madre sua, nella Madre sua, con la Madre sua, sorretto, confortato, aiutato, fortificato, spinto dalla preghiera di Colei che è stata trapassata nell’anima dalla spada della sofferenza e del dolore, sempre anche lui vorrà e saprà stare ai piedi della croce, in perenne contemplazione di Gesù Crocifisso, secondo quanto a noi viene rivelato dallo Spirito Santo per bocca dell’agiografo della Lettera agli Ebrei. Ecco, secondo l’insegnamento di questa Lettera, come si dovrà stare ai piedi della croce del Figlio di Dio, il Crocifisso per amore:</w:t>
      </w:r>
      <w:r w:rsidRPr="00785A47">
        <w:rPr>
          <w:rFonts w:ascii="Arial" w:hAnsi="Arial" w:cs="Arial"/>
          <w:i/>
          <w:iCs/>
          <w:sz w:val="24"/>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6C1BD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w:t>
      </w:r>
      <w:r w:rsidRPr="00785A47">
        <w:rPr>
          <w:rFonts w:ascii="Arial" w:hAnsi="Arial" w:cs="Arial"/>
          <w:i/>
          <w:iCs/>
          <w:sz w:val="24"/>
          <w:szCs w:val="24"/>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18E338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75ABB6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w:t>
      </w:r>
      <w:r w:rsidRPr="00785A47">
        <w:rPr>
          <w:rFonts w:ascii="Arial" w:hAnsi="Arial" w:cs="Arial"/>
          <w:i/>
          <w:iCs/>
          <w:sz w:val="24"/>
          <w:szCs w:val="24"/>
        </w:rPr>
        <w:lastRenderedPageBreak/>
        <w:t>futura. Per mezzo di lui dunque offriamo a Dio continuamente un sacrificio di lode, cioè il frutto di labbra che confessano il suo nome.</w:t>
      </w:r>
    </w:p>
    <w:p w14:paraId="7ED4023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2666965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questo insegnamento da noi non cine vissuto, noi non siamo sulla croce della Parola. Se non siamo sulla croce della Parola, non siamo nel cuore della Madre nostra, non viviamo con il suo cuore, non manifestiamo quanto è grande il suo amore per Cristo Gesù Crocifisso. Siamo noi oggi che dobbiamo manifestare al mondo e alla Chiesa rendendoli visibili sia Cristo Gesù che è sulla croce e sia la Madre sua che è ai piedi della croce. Se noi non li manifestiamo, rendendoli visibili, il mondo mai potrà credere in essi. Come noi possiamo manifestare Cristo Gesù e la Madre sua rendendoli visibili? Vivendo questo divino insegnamento dello Spirito Santo con il cuore di Cristo Gesù e il cuore della Madre sua. Madre della Redenzione, fa’ che sempre stiamo con Te, in Te, per Te, ai piedi della croce del tuo Figlio Crocifisso. Grazie, Madre Santa.</w:t>
      </w:r>
    </w:p>
    <w:p w14:paraId="092EB39E" w14:textId="77777777" w:rsidR="00FA3942" w:rsidRPr="00785A47" w:rsidRDefault="00FA3942" w:rsidP="00785A47">
      <w:pPr>
        <w:spacing w:after="120"/>
        <w:jc w:val="both"/>
        <w:rPr>
          <w:rFonts w:ascii="Arial" w:hAnsi="Arial" w:cs="Arial"/>
          <w:sz w:val="24"/>
          <w:szCs w:val="24"/>
        </w:rPr>
      </w:pPr>
    </w:p>
    <w:p w14:paraId="48A303E4" w14:textId="77777777" w:rsidR="00785A47" w:rsidRPr="00785A47" w:rsidRDefault="00785A47" w:rsidP="00FA3942">
      <w:pPr>
        <w:pStyle w:val="Titolo3"/>
        <w:rPr>
          <w:i/>
        </w:rPr>
      </w:pPr>
      <w:bookmarkStart w:id="1687" w:name="_Toc182058376"/>
      <w:bookmarkStart w:id="1688" w:name="_Toc182134372"/>
      <w:bookmarkStart w:id="1689" w:name="_Toc183756028"/>
      <w:r w:rsidRPr="00785A47">
        <w:t>Àlzati, prendi con te il bambino e sua madre, fuggi in Egitto</w:t>
      </w:r>
      <w:bookmarkEnd w:id="1687"/>
      <w:bookmarkEnd w:id="1688"/>
      <w:bookmarkEnd w:id="1689"/>
    </w:p>
    <w:p w14:paraId="30D90BB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è il Salvatore del mondo. Il suo Redentore. Il Padre non lo ha mandato per essere ucciso appena nato. Lo ha mandato perché prima ci manifestasse il suo cuore nella purezza e santità del suo amore, ci rivelasse nella sapienza, scienza, intelletto, consiglio dello Spirito Santo la volontà del Padre nella sua perfezione di luce e verità, vivesse tutta la Parola che il Padre ha scritto per Lui nella Legge, nei Profeti, nei Salmi. Solo dopo aver compiuto tutta la sua missione, avrebbe potuto offrire se stesso in sacrificio al Padre per la redenzione e la salvezza del mondo. Ecco come Gesù stesso manifesta la sua missione, leggendo il rotolo del profeta Isaia nella Sinagoga di Nazaret: </w:t>
      </w:r>
      <w:r w:rsidRPr="00785A47">
        <w:rPr>
          <w:rFonts w:ascii="Arial" w:hAnsi="Arial" w:cs="Arial"/>
          <w:i/>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w:t>
      </w:r>
      <w:r w:rsidRPr="00785A47">
        <w:rPr>
          <w:rFonts w:ascii="Arial" w:hAnsi="Arial" w:cs="Arial"/>
          <w:i/>
          <w:sz w:val="24"/>
          <w:szCs w:val="24"/>
        </w:rPr>
        <w:lastRenderedPageBreak/>
        <w:t xml:space="preserve">dire loro: «Oggi si è compiuta questa Scrittura che voi avete ascoltato» (Lc 4,15-21). </w:t>
      </w:r>
      <w:r w:rsidRPr="00785A47">
        <w:rPr>
          <w:rFonts w:ascii="Arial" w:hAnsi="Arial" w:cs="Arial"/>
          <w:iCs/>
          <w:sz w:val="24"/>
          <w:szCs w:val="24"/>
        </w:rPr>
        <w:t>Chi deve salvare il Figlio è il Padre dei cieli. Il Padre dei cieli si serve del Padre di Gesù secondo lo Spirito Santo, che è Giuseppe. A questi l’angelo del Signore gli dona un comando al quale va data obbedienza perfetta:</w:t>
      </w:r>
      <w:r w:rsidRPr="00785A47">
        <w:rPr>
          <w:rFonts w:ascii="Arial" w:hAnsi="Arial" w:cs="Arial"/>
          <w:i/>
          <w:sz w:val="24"/>
          <w:szCs w:val="24"/>
        </w:rPr>
        <w:t xml:space="preserve"> «Àlzati, prendi con te il bambino e sua madre, fuggi in Egitto e resta là finché non ti avvertirò: Erode infatti vuole cercare il bambino per ucciderlo».</w:t>
      </w:r>
      <w:r w:rsidRPr="00785A47">
        <w:rPr>
          <w:rFonts w:ascii="Arial" w:hAnsi="Arial" w:cs="Arial"/>
          <w:iCs/>
          <w:sz w:val="24"/>
          <w:szCs w:val="24"/>
        </w:rPr>
        <w:t xml:space="preserve">  Giuseppe non dovrà prendere il Bambino e sua Madre domani. Domani sarò troppo tardi. Lui ora si deve alzare. Ora deve prendere il Bambino e sua Madre e recarsi in Egitto. Gesù e Maria troveranno salvezza per l’obbedienza pronta, immediata, rapida al comando da lui ricevuto. Così agendo, Giuseppe ci insegna una verità altissima: quando il Signore parla, la sua voce va ascoltata subito, senza neanche  un frangente di un secondo tra il comando ricevuto e l‘obbedienza ad esso. A volte è sufficiente anche il ritardo di una frazione di secondo, e né Gesù e né Maria possono essere salvati. Erode è già alla porta per dare morte a quelli che sono nella casa. Invece la rapida e immediata obbedienza è sempre salvezza per noi e per gli altri. </w:t>
      </w:r>
    </w:p>
    <w:p w14:paraId="11A2FC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Magi erano appena partiti, quando un angelo del Signore apparve in sogno a Giuseppe e gli disse: </w:t>
      </w:r>
      <w:bookmarkStart w:id="1690" w:name="_Hlk175302031"/>
      <w:r w:rsidRPr="00785A47">
        <w:rPr>
          <w:rFonts w:ascii="Arial" w:hAnsi="Arial" w:cs="Arial"/>
          <w:i/>
          <w:sz w:val="24"/>
          <w:szCs w:val="24"/>
        </w:rPr>
        <w:t>«</w:t>
      </w:r>
      <w:bookmarkStart w:id="1691" w:name="_Hlk175257233"/>
      <w:r w:rsidRPr="00785A47">
        <w:rPr>
          <w:rFonts w:ascii="Arial" w:hAnsi="Arial" w:cs="Arial"/>
          <w:i/>
          <w:sz w:val="24"/>
          <w:szCs w:val="24"/>
        </w:rPr>
        <w:t>Àlzati, prendi con te il bambino e sua madre, fuggi in Egitto</w:t>
      </w:r>
      <w:bookmarkEnd w:id="1691"/>
      <w:r w:rsidRPr="00785A47">
        <w:rPr>
          <w:rFonts w:ascii="Arial" w:hAnsi="Arial" w:cs="Arial"/>
          <w:i/>
          <w:sz w:val="24"/>
          <w:szCs w:val="24"/>
        </w:rPr>
        <w:t xml:space="preserve"> e resta là finché non ti avvertirò: Erode infatti vuole cercare il bambino per ucciderlo». </w:t>
      </w:r>
      <w:bookmarkEnd w:id="1690"/>
      <w:r w:rsidRPr="00785A47">
        <w:rPr>
          <w:rFonts w:ascii="Arial" w:hAnsi="Arial" w:cs="Arial"/>
          <w:i/>
          <w:sz w:val="24"/>
          <w:szCs w:val="24"/>
        </w:rPr>
        <w:t>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4B76A6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via della salvezza del mondo è l’obbedienza immediata. Ecco come gli Apostoli immediatamente obbediscono a Cristo Gesù:</w:t>
      </w:r>
      <w:r w:rsidRPr="00785A47">
        <w:rPr>
          <w:rFonts w:ascii="Arial" w:hAnsi="Arial" w:cs="Arial"/>
          <w:bCs/>
          <w:i/>
          <w:iCs/>
          <w:sz w:val="24"/>
          <w:szCs w:val="24"/>
        </w:rPr>
        <w:t xml:space="preserve">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r w:rsidRPr="00785A47">
        <w:rPr>
          <w:rFonts w:ascii="Arial" w:hAnsi="Arial" w:cs="Arial"/>
          <w:bCs/>
          <w:sz w:val="24"/>
          <w:szCs w:val="24"/>
        </w:rPr>
        <w:t xml:space="preserve">Oggi Erode – oggi Erode sono miriadi e miriadi di legioni di diavoli che stanno cercando l’uomo per portarlo con essi nel regno della morte eterna – vuole uccidere Cristo Gesù nella mente e nel cuore di ogni suo discepolo. Chi deve prendere il discepolo di Gesù e portarlo nella casa del Vangelo, che è il solo nostro baluardo di difesa, è ogni altro </w:t>
      </w:r>
      <w:r w:rsidRPr="00785A47">
        <w:rPr>
          <w:rFonts w:ascii="Arial" w:hAnsi="Arial" w:cs="Arial"/>
          <w:bCs/>
          <w:sz w:val="24"/>
          <w:szCs w:val="24"/>
        </w:rPr>
        <w:lastRenderedPageBreak/>
        <w:t>discepolo di Gesù. Ognuno secondo la sua particolare investitura – papa, vescovo, presbitero, diacono, cresimato, battezzato, profeta, maestro, pastore, teologo, professore – si deve alzare, prendere il discepolo di Gesù e condurlo nel paese della salvezza che è il Vangelo del Signore nostro Gesù Cristo. Facciamo questo se siamo veri Padri del Vangelo, veri Padri nello Spirito Santo. Se non siamo veri Padri, se il Vangelo è una cosa estranea per noi, verrà Erode e porterà nel regno della falsità, della menzogna, delle tenebre ogni discepolo di Gesù e anche noi siamo nelle sue tenebre perché non siamo nello Spirito Santo veri Padri del Vangelo. Ecco allora la domanda che dobbiamo porre al nostro cuore: siamo noi veri Padri del Vangelo o condanniamo gli altri perché a nostro giudizio non vivono il Vangelo, e questo giudizio è il frutto del nostro non essere veri Padri del Vangelo? La Madre della Redenzione venga e ci insegni come essere noi veri Padri del Vangelo. Salveremo ogni discepolo di Gesù portandolo nel paese della salvezza che è il Vangelo della luce, della verità, della vita. Madre di Dio, prega per noi.</w:t>
      </w:r>
    </w:p>
    <w:p w14:paraId="7B7AA2BF" w14:textId="77777777" w:rsidR="00785A47" w:rsidRPr="00785A47" w:rsidRDefault="00785A47" w:rsidP="00785A47">
      <w:pPr>
        <w:spacing w:after="120"/>
        <w:jc w:val="both"/>
        <w:rPr>
          <w:rFonts w:ascii="Arial" w:hAnsi="Arial" w:cs="Arial"/>
          <w:bCs/>
          <w:sz w:val="24"/>
          <w:szCs w:val="24"/>
        </w:rPr>
      </w:pPr>
    </w:p>
    <w:p w14:paraId="2AC280B5" w14:textId="77777777" w:rsidR="00785A47" w:rsidRPr="00785A47" w:rsidRDefault="00785A47" w:rsidP="00FA3942">
      <w:pPr>
        <w:pStyle w:val="Titolo2"/>
      </w:pPr>
      <w:bookmarkStart w:id="1692" w:name="_Toc182134374"/>
      <w:bookmarkStart w:id="1693" w:name="_Toc275885725"/>
      <w:bookmarkStart w:id="1694" w:name="_Toc258260678"/>
      <w:bookmarkStart w:id="1695" w:name="_Toc183756029"/>
      <w:bookmarkEnd w:id="1651"/>
      <w:r w:rsidRPr="00785A47">
        <w:t>Anno 2011</w:t>
      </w:r>
      <w:bookmarkEnd w:id="1692"/>
      <w:bookmarkEnd w:id="1695"/>
    </w:p>
    <w:p w14:paraId="131A8ACA" w14:textId="77777777" w:rsidR="00785A47" w:rsidRPr="00785A47" w:rsidRDefault="00785A47" w:rsidP="00FA3942">
      <w:pPr>
        <w:pStyle w:val="Titolo3"/>
      </w:pPr>
      <w:bookmarkStart w:id="1696" w:name="_Toc182134375"/>
      <w:bookmarkStart w:id="1697" w:name="_Toc183756030"/>
      <w:r w:rsidRPr="00785A47">
        <w:t>Ella darà alla luce un figlio e tu lo chiamerai Gesù</w:t>
      </w:r>
      <w:bookmarkEnd w:id="1693"/>
      <w:bookmarkEnd w:id="1696"/>
      <w:bookmarkEnd w:id="1697"/>
    </w:p>
    <w:bookmarkEnd w:id="1694"/>
    <w:p w14:paraId="7C4B2A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Parola del Signore ci rivela chi è la Maria, la Madre di Gesù e come avvenne nel suo seno il concepimento del Figlio dell’Altissimo. Ci rivela anche chi è Gesù e qual la missione che grava sulle sue spalle.</w:t>
      </w:r>
    </w:p>
    <w:p w14:paraId="6AADF7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figlio di Davide. Come vero figlio di Davide è il Messia del Signore, l’Unto di Dio, il suo Servo fedele. Lui viene per salvare il suo popolo dai suoi peccati. Viene per liberare l’uomo dalla pesante eredità di Adamo. Con Adamo venne sulla terra la morte. Con Gesù ritorna a brillare la vita sulla nostra terra. </w:t>
      </w:r>
    </w:p>
    <w:p w14:paraId="2EFA65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anche il figlio di Abramo, cioè colui sulle cui spalle Dio ha posto la benedizione di tutte le genti. Chi vorrà essere benedetto da Dio dovrà lasciarsi benedire da Cristo Gesù. Nessun altro è la discendenza di Abramo. Nessun altro porta sulle sue spalle la benedizione per tutte le genti. La mediazione universale di Gesù in ordine al dono della grazia e della verità è vera rivelazione e quindi deve essere nostra purissima fede.</w:t>
      </w:r>
    </w:p>
    <w:p w14:paraId="570248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questa fede sta venendo meno. Molti credono in un Dio senza alcuna verità rivelata, in un Dio senza Parola, senza Vangelo, senza benedizione, senza verità, senza grazia, senza Comunità credente, senza Chiesa, senza gerarchia, senza Sacramenti, senza comunione tra gli stessi suoi discepoli. Contro questa secolarizzazione della fede urge reagire con grande energia. È Cristo colui che salva l’uomo dai suoi peccati. Nessun altro ci potrà mai salvare. Abolito Cristo, viene anche abolita la salvezza dal peccato. La morte diviene la regina dell’universo. </w:t>
      </w:r>
    </w:p>
    <w:p w14:paraId="0DAF03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Abramo generò Isacco, Isacco generò Giacobbe, Giacobbe generò Giuda e i suoi fratelli… Eleazar generò Mattan, Mattan generò Giacobbe, Giacobbe generò Giuseppe, lo sposo di Maria, dalla quale è nato Gesù, chiamato Cristo. Così fu generato Gesù Cristo: sua madre Maria, essendo promessa sposa di Giuseppe, prima che </w:t>
      </w:r>
      <w:r w:rsidRPr="00785A47">
        <w:rPr>
          <w:rFonts w:ascii="Arial" w:hAnsi="Arial" w:cs="Arial"/>
          <w:i/>
          <w:sz w:val="24"/>
          <w:szCs w:val="24"/>
        </w:rPr>
        <w:lastRenderedPageBreak/>
        <w:t>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0E36DB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la Vergine Maria? È Colei che ha concepito il Verbo della vita nel suo grembo per opera dello Spirito Santo, senza il concorso dell’uomo. Gesù è la sola persona al mondo che non ha un padre terreno naturale. Giuseppe è padre per adozione, padre creduto, padre putativo. Lui del Redentore è il custode. Di Maria è lo Sposo castissimo. </w:t>
      </w:r>
    </w:p>
    <w:p w14:paraId="69901B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insieme Vergine e Madre. È Madre perché ha generato il Figlio di Dio nel suo seno. È Vergine perché mai ha conosciuto uomo. È Vergine non solo nel corpo, quanto soprattutto nel cuore, nella mente, nei desideri, nella volontà, nel pensiero, nelle decisioni, nelle scelte. Tutto quanto Ella ha fatto, lo ha fatto perché volontà di Dio nella sua vita. Mai la sua volontà fu sua. Sempre la sua volontà fu del suo Dio. </w:t>
      </w:r>
    </w:p>
    <w:p w14:paraId="5887D1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fa’ che comprendiamo secondo pienezza di verità il tuo mistero e quello del tuo divin Figlio. In questo mistero è la nostra salvezza e redenzione. Angeli e Santi di Dio, aiutateci. Vogliamo essere mistero del loro mistero e vita della loro vita. Fate sì che viviamo di perpetua verginità spirituale.</w:t>
      </w:r>
    </w:p>
    <w:p w14:paraId="361F9F5B" w14:textId="77777777" w:rsidR="00FA3942" w:rsidRPr="00785A47" w:rsidRDefault="00FA3942" w:rsidP="00785A47">
      <w:pPr>
        <w:spacing w:after="120"/>
        <w:jc w:val="both"/>
        <w:rPr>
          <w:rFonts w:ascii="Arial" w:hAnsi="Arial" w:cs="Arial"/>
          <w:sz w:val="24"/>
          <w:szCs w:val="24"/>
        </w:rPr>
      </w:pPr>
    </w:p>
    <w:p w14:paraId="6D81E9DF" w14:textId="77777777" w:rsidR="00785A47" w:rsidRPr="00785A47" w:rsidRDefault="00785A47" w:rsidP="00FA3942">
      <w:pPr>
        <w:pStyle w:val="Titolo3"/>
      </w:pPr>
      <w:bookmarkStart w:id="1698" w:name="_Toc275885786"/>
      <w:bookmarkStart w:id="1699" w:name="_Toc182134377"/>
      <w:bookmarkStart w:id="1700" w:name="_Toc183756031"/>
      <w:r w:rsidRPr="00785A47">
        <w:t>Rallégrati, piena di grazia: il Signore è con te</w:t>
      </w:r>
      <w:bookmarkEnd w:id="1698"/>
      <w:bookmarkEnd w:id="1699"/>
      <w:bookmarkEnd w:id="1700"/>
    </w:p>
    <w:p w14:paraId="2BF60E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Dall’Angelo la Vergine Maria è invitata a rallegrarsi, a gioire. Ella è piena di grazia. Il Signore è con Lei. È questo il motivo della nostra gioia: sapere che Dio è con noi e che noi siamo ricolmi della sua grazia, che è vita eterna, santità, verità, divina carità, amore, infinita misericordia. La gioia della Vergine Maria è però infinitamente diversa dalla nostra. Lei è piena di grazia fin dal primo istante del suo concepimento. Lei è sempre esistita piena di grazia. Nella grazia è sempre cresciuta. La grazia mai ha perso, neanche per un solo momento della sua vita.</w:t>
      </w:r>
    </w:p>
    <w:p w14:paraId="19A242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Immacolata è stata concepita, immacolata è nata, immacolata è anche salita in Cielo in corpo e anima, nel momento del suo transito, cioè del suo passaggio dalla vita nella carne alla vita piena con il suo corpo risuscitato, glorioso, incorruttibile, immortale, con il quale Gesù suo Figlio l’ha rivestita per l’eternità. Il Signore sempre è stato nel suo cuore, dal primo istante sino alla fine ed ora è Lei nel cuore del Padre per sempre. Questa è la gloria della Vergine Maria.</w:t>
      </w:r>
    </w:p>
    <w:p w14:paraId="00CF07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fatto di questa donna la Madre del Figlio suo, del suo Figlio Unigenito, del Verbo che in Lei si è fatto carne ed è venuto ad abitare in mezzo a noi per darci la grazia e la verità. Il Figlio di Dio è santissimo. Anche la Madre è santissima. È santissima per creazione ed anche per volontà. In lei la grazia di Dio mai è stata </w:t>
      </w:r>
      <w:r w:rsidRPr="00785A47">
        <w:rPr>
          <w:rFonts w:ascii="Arial" w:hAnsi="Arial" w:cs="Arial"/>
          <w:sz w:val="24"/>
          <w:szCs w:val="24"/>
        </w:rPr>
        <w:lastRenderedPageBreak/>
        <w:t>resa vana. È stata invece sempre efficace, produttiva, sviluppando santità su santità. Mai creatura umana ha fatto fruttificare la grazia di Dio in un modo così eccelso e senza alcun limite.</w:t>
      </w:r>
    </w:p>
    <w:p w14:paraId="215190D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12DB0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 motivo della sua santità, è persona sapiente, saggia, prudente. Sa che nelle cose di Dio mai nessun pensiero umano dovrà entrare, altrimenti non sono più cose di Dio. Per questo chiede all’Angelo le modalità secondo le quali la maternità dovrà compiersi in Lei. L’Angelo gliele spiega. Il Figlio che sarà concepito in Lei non è per opera di nessun uomo. Sarà lo Spirito Santo ad adombrarla con la sua potenza e a renderla Madre. Lei sarà la sola unica donna al mondo che è Madre e Vergine. È Madre perché concepisce. È Vergine perché mai dovrà conoscere uomo. </w:t>
      </w:r>
    </w:p>
    <w:p w14:paraId="60DC70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miracolo che compirà in Lei la potenza dell’Altissimo, al quale nulla è impossibile. Maria accoglie la parola dell’Angelo e si consegna a Dio senza alcuna riserva: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p>
    <w:p w14:paraId="03C946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anche noi ci consegniamo a Dio senza alcuna riserva. Angeli e Santi di Dio, rendete forte la nostra risposta al Signore. </w:t>
      </w:r>
    </w:p>
    <w:p w14:paraId="60C02DDF" w14:textId="77777777" w:rsidR="00FA3942" w:rsidRPr="00785A47" w:rsidRDefault="00FA3942" w:rsidP="00785A47">
      <w:pPr>
        <w:spacing w:after="120"/>
        <w:jc w:val="both"/>
        <w:rPr>
          <w:rFonts w:ascii="Arial" w:hAnsi="Arial" w:cs="Arial"/>
          <w:sz w:val="24"/>
          <w:szCs w:val="24"/>
        </w:rPr>
      </w:pPr>
    </w:p>
    <w:p w14:paraId="5BB09388" w14:textId="77777777" w:rsidR="00785A47" w:rsidRPr="00785A47" w:rsidRDefault="00785A47" w:rsidP="00FA3942">
      <w:pPr>
        <w:pStyle w:val="Titolo3"/>
      </w:pPr>
      <w:bookmarkStart w:id="1701" w:name="_Toc275885916"/>
      <w:bookmarkStart w:id="1702" w:name="_Toc182134379"/>
      <w:bookmarkStart w:id="1703" w:name="_Toc183756032"/>
      <w:r w:rsidRPr="00785A47">
        <w:t>Rallégrati, piena di grazia: il Signore è con te</w:t>
      </w:r>
      <w:bookmarkEnd w:id="1701"/>
      <w:bookmarkEnd w:id="1702"/>
      <w:bookmarkEnd w:id="1703"/>
    </w:p>
    <w:p w14:paraId="20189C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invita la Vergine Maria a rallegrarsi. Chiediamoci: quali sono i motivi di un così forte invito alla gioia o di un saluto che inizia proprio con questo richiamo alla grande esultanza? Eccoli: </w:t>
      </w:r>
      <w:r w:rsidRPr="00785A47">
        <w:rPr>
          <w:rFonts w:ascii="Arial" w:hAnsi="Arial" w:cs="Arial"/>
          <w:i/>
          <w:sz w:val="24"/>
          <w:szCs w:val="24"/>
        </w:rPr>
        <w:t>“Tu sei piena di grazia. Il Signore è con te”</w:t>
      </w:r>
      <w:r w:rsidRPr="00785A47">
        <w:rPr>
          <w:rFonts w:ascii="Arial" w:hAnsi="Arial" w:cs="Arial"/>
          <w:sz w:val="24"/>
          <w:szCs w:val="24"/>
        </w:rPr>
        <w:t>.</w:t>
      </w:r>
    </w:p>
    <w:p w14:paraId="6B4905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È piena di grazia nell’anima, nel corpo, nello spirito, nei sentimenti, nella volontà, nel cuore, nei desideri. Nulla del suo corpo, della sua anima, del suo spirito contiene un qualcosa che non sia grazia. La grazia la inonda e trabocca da essa. Ella è tutta simile ad un recipiente ricolmo la cui acqua sgorga al di fuori, spargendosi attorno ad esso. La pienezza di grazia toglie ogni spazio a tutto ciò che grazia non è. Ella non è stata contagiata neanche </w:t>
      </w:r>
      <w:r w:rsidRPr="00785A47">
        <w:rPr>
          <w:rFonts w:ascii="Arial" w:hAnsi="Arial" w:cs="Arial"/>
          <w:sz w:val="24"/>
          <w:szCs w:val="24"/>
        </w:rPr>
        <w:lastRenderedPageBreak/>
        <w:t>lontanamente dall’ombra del peccato. Essa è stata sempre adombrata dallo Spirito Santo e dalla pienezza di ogni suo dono. La vergine Maria non ha mai conosciuto un solo peccato veniale.</w:t>
      </w:r>
    </w:p>
    <w:p w14:paraId="6B6E15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quando la Vergine Maria è piena di grazia? I discepoli di Gesù divengono pieni di grazia dal momento del santo battesimo. Prima sono contagiati dal peccato originale. Grava su di loro la pesante colpa di Adamo. La Vergine Maria è piena di grazia dal momento stesso del suo concepimento nel grembo della madre sua. Ella iniziò ad esistere piena di grazia, immacolata nel corpo, nell’anima, nello spirito. I discepoli di Gesù rimangono pieni di grazia fino al primo peccato veniale. Con le venialità incomincia ad introdursi nel corpo, nell’anima, nello spirito, il male. Ogni forma di male fa sì che non si è più pieni di grazia, anche se si è ancora in grazia. Con il peccato mortale la grazia muore e noi siamo nell’oscurità e nella morte spirituale. In Maria invece la pienezza è stata conservata per tutti i giorni della sua vita. Ella è cresciuta di pienezza in pienezza. La sua santità è al sommo di ogni umana possibilità. </w:t>
      </w:r>
    </w:p>
    <w:p w14:paraId="792C609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68221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è con la Vergine Maria. È con Lei stabilmente, perennemente, sempre. Maria è la culla di Dio sulla nostra terra, il suo trono, la sua reggia, il suo regno, la sua casa, il letto del suo riposo. Il cuore della Vergine Maria è il Paradiso di Dio tra gli uomini. La Vergine Maria è più che il giardino dell’Eden, più che il cuore di Adamo e di Eva prima del peccato. E’ più che il cuore di ogni persona giusta dell’Antico Testamento. Il cuore della Vergine Maria è l’abitazione umana del Dio Creatore. L’universo non riesce a contenerlo, il cuore di Maria sì che lo contiene. Lo contiene per la sua altissima santità. Questo cuore è lo specchio di Dio. Dio per contemplare se stesso, per vedere la sua eterna bellezza, guarda il cuore di Lei e in esso contempla tutta la sua divina ed eterna bellezza, la sua grandezza e quanto è capace di fare la sua onnipotenza. </w:t>
      </w:r>
    </w:p>
    <w:p w14:paraId="395592B3"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specchio umana del Dio eterno, donaci un po’ della tua grazia e santità. Angeli e Santi di Dio, fate che imitiamo la Tutta Santa. </w:t>
      </w:r>
    </w:p>
    <w:p w14:paraId="6B2A7DC6" w14:textId="77777777" w:rsidR="00FA3942" w:rsidRPr="00785A47" w:rsidRDefault="00FA3942" w:rsidP="00785A47">
      <w:pPr>
        <w:tabs>
          <w:tab w:val="left" w:pos="851"/>
          <w:tab w:val="left" w:pos="1418"/>
        </w:tabs>
        <w:spacing w:after="120"/>
        <w:jc w:val="both"/>
        <w:rPr>
          <w:rFonts w:ascii="Arial" w:hAnsi="Arial" w:cs="Arial"/>
          <w:sz w:val="24"/>
          <w:szCs w:val="24"/>
        </w:rPr>
      </w:pPr>
    </w:p>
    <w:p w14:paraId="22E9AF9A" w14:textId="77777777" w:rsidR="00785A47" w:rsidRPr="00785A47" w:rsidRDefault="00785A47" w:rsidP="00FA3942">
      <w:pPr>
        <w:pStyle w:val="Titolo3"/>
      </w:pPr>
      <w:bookmarkStart w:id="1704" w:name="_Toc275885939"/>
      <w:bookmarkStart w:id="1705" w:name="_Toc182134383"/>
      <w:bookmarkStart w:id="1706" w:name="_Toc183756033"/>
      <w:r w:rsidRPr="00785A47">
        <w:lastRenderedPageBreak/>
        <w:t>Il Signore Dio gli darà il trono di Davide suo padre</w:t>
      </w:r>
      <w:bookmarkEnd w:id="1704"/>
      <w:bookmarkEnd w:id="1705"/>
      <w:bookmarkEnd w:id="1706"/>
    </w:p>
    <w:p w14:paraId="7A0260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persone umane, la differenza è fatta solo dalla santità. Più grande è la santità, più grande è la fede, più vero è il rapporto con gli uomini e con Dio. E ancora: più grande è la santità e più saggia e sapiente è la persona. Tra la Vergine Maria e Zaccaria ed Elisabetta vi è questa infinita differenza di santità che sfocia in una infinita differenza nel modo di relazionarsi con l’Angelo che è venuto per recare loro un lieto annunzio.</w:t>
      </w:r>
    </w:p>
    <w:p w14:paraId="484AE7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modificare, cambiare, trasformare ogni suo rapporto, relazione, incontro con Dio e con gli uomini deve partire dalla santità. Chi cresce in santità tutto modifica attorno a lui. Chi non cresce in santità vivrà relazioni di non fede, non carità, non speranza, non sincerità, non verità. La non santità condizionerà anche ogni suo pensiero, anche quelli anodini e insignificanti, piccoli e quasi neanche concepiti.</w:t>
      </w:r>
    </w:p>
    <w:p w14:paraId="7CAADA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la verità della Vergine Maria: Ella è piena di grazia. Lei però mai è passata dalla non grazia alla grazia. Mai è passata dal peccato alla santità. Mai ha dovuto convertirsi in qualche cosa. Ella è sempre andata da una santità perfetta ad una santità perfettissima. Questo avviene in lei dal primo istante del suo concepimento. Mentre tutti gli uomini vengono concepiti nel peccato originale e privi della grazia santificante, la Vergine Maria era piena di grazia già dal primo istante della sua terrena esistenza.</w:t>
      </w:r>
    </w:p>
    <w:p w14:paraId="418451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santità pone la Vergine Maria dinanzi all’Angelo Gabriele in una maniera diversa di quella vissuta da Zaccaria. Zaccaria dubita. La Vergine Maria vive nel santo timore dello Spirito Santo. Non vuole sbagliare. Nelle cose di Dio non vuole mettere neanche un pensiero, un moto della sua volontà, neanche il più piccolo desiderio. Nelle cose di Dio bisogna che sia sempre Dio dall’inizio alla fine a manifestare il suo volere. </w:t>
      </w:r>
    </w:p>
    <w:p w14:paraId="0C29EEC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3FB934A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Vergine Maria ora sa che Lei non dovrà fare nulla per essere Madre. Si dovrà interamente consegnare a Dio. Lei non ha bisogno di nessun uomo per concepire. Tutto in lei avverrà per opera dello Spirito Santo. Ora che sa tutto </w:t>
      </w:r>
      <w:r w:rsidRPr="00785A47">
        <w:rPr>
          <w:rFonts w:ascii="Arial" w:hAnsi="Arial" w:cs="Arial"/>
          <w:sz w:val="24"/>
          <w:szCs w:val="24"/>
        </w:rPr>
        <w:lastRenderedPageBreak/>
        <w:t>questo, si può mettere nelle mani di Dio perché sia Lui ad operare per lei le grandi cose.</w:t>
      </w:r>
    </w:p>
    <w:p w14:paraId="3F26FDD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santità dona una sapienza superiore, una saggezza che va ben oltre la nostra mente e il nostro stesso cuore. La santità ci allinea sui pensieri di Dio, ci mette in collegamento con la volontà del Signore, ci rende prontamente obbedienti ad ogni suo volere, soprattutto ci aiuta a che noi non mettiamo nulla di nostro nelle cose di Dio. Dove c’è troppo di umano, lì c’è poca santità. Dove i pensieri degli uomini imperversano, lì è il segno che la grazia di Dio non opera. Dove la terra oscura Dio è assai evidente che la grazia non modella la mente, il cuore, l’anima, lo spirito. </w:t>
      </w:r>
    </w:p>
    <w:p w14:paraId="55E5A40E"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la tua Santità oscura quella di tutti gli Angeli e i Santi del Cielo. Fa’ che noi ti possiamo imitare ed entrare nella tua stessa luce. </w:t>
      </w:r>
    </w:p>
    <w:p w14:paraId="011E48B8" w14:textId="77777777" w:rsidR="00FA3942" w:rsidRPr="00785A47" w:rsidRDefault="00FA3942" w:rsidP="00785A47">
      <w:pPr>
        <w:tabs>
          <w:tab w:val="left" w:pos="851"/>
          <w:tab w:val="left" w:pos="1418"/>
        </w:tabs>
        <w:spacing w:after="120"/>
        <w:jc w:val="both"/>
        <w:rPr>
          <w:rFonts w:ascii="Arial" w:hAnsi="Arial" w:cs="Arial"/>
          <w:sz w:val="24"/>
          <w:szCs w:val="24"/>
        </w:rPr>
      </w:pPr>
    </w:p>
    <w:p w14:paraId="65D3A3B2" w14:textId="77777777" w:rsidR="00785A47" w:rsidRPr="00785A47" w:rsidRDefault="00785A47" w:rsidP="00785A47">
      <w:pPr>
        <w:tabs>
          <w:tab w:val="left" w:pos="851"/>
          <w:tab w:val="left" w:pos="1418"/>
        </w:tabs>
        <w:spacing w:after="120"/>
        <w:jc w:val="both"/>
        <w:rPr>
          <w:rFonts w:ascii="Arial" w:hAnsi="Arial" w:cs="Arial"/>
          <w:sz w:val="24"/>
          <w:szCs w:val="24"/>
        </w:rPr>
      </w:pPr>
    </w:p>
    <w:p w14:paraId="033BD21D" w14:textId="77777777" w:rsidR="00785A47" w:rsidRPr="00785A47" w:rsidRDefault="00785A47" w:rsidP="00FA3942">
      <w:pPr>
        <w:pStyle w:val="Titolo3"/>
      </w:pPr>
      <w:bookmarkStart w:id="1707" w:name="_Toc275885941"/>
      <w:bookmarkStart w:id="1708" w:name="_Toc182134385"/>
      <w:bookmarkStart w:id="1709" w:name="_Toc183756034"/>
      <w:r w:rsidRPr="00785A47">
        <w:t>A che cosa devo che la madre del mio Signore venga da me?</w:t>
      </w:r>
      <w:bookmarkEnd w:id="1707"/>
      <w:bookmarkEnd w:id="1708"/>
      <w:bookmarkEnd w:id="1709"/>
    </w:p>
    <w:p w14:paraId="28F84B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differenza nella fruttificazione e nelle opere è data dalla diversa santità di ciascuno. Noi non siamo santi e il nostro saluto rimane una convenienza e nulla più. Al massimo può manifestare il nostro garbo e la nostra gentilezza. Ben altra cosa è il saluto dei santi. Essi con una parola possono risvegliare nel cuore la presenza del Signore e operare una vera conversione. Un soffio di voce e Dio invade l’anima.</w:t>
      </w:r>
    </w:p>
    <w:p w14:paraId="588754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santo differisce in santità dall’altro santo e quindi anche nel saluto vi è una grande differenza. La Vergine Maria è santissima. È la più Santa tra tutti i Santi. Dei Santi Lei è la Regina. Anche il suo saluto reca l’impronta di questa sua altissima santità. È stato sufficiente che esso giungesse al cuore di Elisabetta, perché lo Spirito Santo si posasse sopra di lei e santificasse il bambino che era nel suo grembo. </w:t>
      </w:r>
    </w:p>
    <w:p w14:paraId="5AB1F5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saluto della Vergine Maria è una vera inondazione di Spirito Santo, più che la predica di Pietro a Pentecoste, più che tutte le parole di Paolo e degli Apostoli messi insieme. Più anche di tutti i Santi della Chiesa dalle sue origini fino alla consumazione del tempo. Quando la Vergine Maria parla, lo Spirito Santo inonda, invade, pervade, conquista, illumina, costituisce profeti, santifica, converte, attrae. </w:t>
      </w:r>
    </w:p>
    <w:p w14:paraId="7832BE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ora perché i nostri discorsi sono sterili, le nostre prediche prive di vita, le nostre catechesi parole per i sordi e le nostre omelie una chiacchiera dotta e altisonante. Noi parliamo per anni e anni e nulla succede. Manchiamo di santità. Non </w:t>
      </w:r>
      <w:r w:rsidRPr="00785A47">
        <w:rPr>
          <w:rFonts w:ascii="Arial" w:hAnsi="Arial" w:cs="Arial"/>
          <w:i/>
          <w:sz w:val="24"/>
          <w:szCs w:val="24"/>
        </w:rPr>
        <w:t xml:space="preserve">“versiamo” </w:t>
      </w:r>
      <w:r w:rsidRPr="00785A47">
        <w:rPr>
          <w:rFonts w:ascii="Arial" w:hAnsi="Arial" w:cs="Arial"/>
          <w:sz w:val="24"/>
          <w:szCs w:val="24"/>
        </w:rPr>
        <w:t xml:space="preserve">lo Spirito Santo. Non infondiamo nei cuori la sola Persona che può convertire, attrarre, santificare, elevare, cambiare lo statuto dell’intera vita. </w:t>
      </w:r>
    </w:p>
    <w:p w14:paraId="4DCDFD2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w:t>
      </w:r>
      <w:r w:rsidRPr="00785A47">
        <w:rPr>
          <w:rFonts w:ascii="Arial" w:hAnsi="Arial" w:cs="Arial"/>
          <w:i/>
          <w:sz w:val="24"/>
          <w:szCs w:val="24"/>
        </w:rPr>
        <w:lastRenderedPageBreak/>
        <w:t>venga da me? Ecco, appena il tuo saluto è giunto ai miei orecchi, il bambino ha sussultato di gioia nel mio grembo. E beata colei che ha creduto nell’adempimento di ciò che il Signore le ha detto». Allora Maria disse: “L’anima mia magnifica il Signore”</w:t>
      </w:r>
    </w:p>
    <w:p w14:paraId="7274F29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Vergine Maria è benedetta perché scelta da Dio per essere la Madre del suo Figlio Unigenito. Lei è la Madre del Messia del Signore. La benedizione è un purissimo dono del Signore. È il Signore che ha scelto la Vergine Maria senza nessun merito da parte sua. È stata una purissima elargizione della misericordia del Padre celeste.</w:t>
      </w:r>
    </w:p>
    <w:p w14:paraId="0B8A902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Vergine Maria non è solo è benedetta. È Anche beata. La beatitudine è frutto dell’ascolto, dell’obbedienza, della fede, della carità, della speranza. È il frutto dell’intera nostra vita data alla Parola del Signore. Ella si è consegnata interamente a Dio secondo la sua Parola. Quanto il Signore le ha chiesto, le chiede, le chiederà, Lei sempre lo farà senza alcuna riserva, senza dubitare, senza tentennare, senza alcuna parzialità nell’ascolto della Parola. La sua risposta è perfettamente integra. Nessuna lacuna. Nessun retro pensiero. Nessun ritardo di opera. Nessun intervallo di tempo, neanche un istante. Nella Vergine Maria l’obbedienza è all’istante. Tra l’ascolto e l’obbedienza vi è solo il tempo che Dio dica anche le modalità dell’opera e la risposta è immediata: </w:t>
      </w:r>
      <w:r w:rsidRPr="00785A47">
        <w:rPr>
          <w:rFonts w:ascii="Arial" w:hAnsi="Arial" w:cs="Arial"/>
          <w:i/>
          <w:sz w:val="24"/>
          <w:szCs w:val="24"/>
        </w:rPr>
        <w:t>“Avvenga di me secondo la tua parola”</w:t>
      </w:r>
      <w:r w:rsidRPr="00785A47">
        <w:rPr>
          <w:rFonts w:ascii="Arial" w:hAnsi="Arial" w:cs="Arial"/>
          <w:sz w:val="24"/>
          <w:szCs w:val="24"/>
        </w:rPr>
        <w:t xml:space="preserve">. Per questo la Vergine Maria è beata. È beata perché ha ceduto, non ha dubitato, si consegnata interamente. </w:t>
      </w:r>
    </w:p>
    <w:p w14:paraId="5DC7E162"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Donna dall’obbedienza saggia, sapiente, intelligente, aiutaci. Vogliamo imitarti nella tua fede e nella tua consegna a Dio. Angeli e Santi del Cielo,  insegnateci come si risponde al Signore nostro Dio. </w:t>
      </w:r>
    </w:p>
    <w:p w14:paraId="6EF21791" w14:textId="77777777" w:rsidR="00FA3942" w:rsidRPr="00785A47" w:rsidRDefault="00FA3942" w:rsidP="00785A47">
      <w:pPr>
        <w:tabs>
          <w:tab w:val="left" w:pos="851"/>
          <w:tab w:val="left" w:pos="1418"/>
        </w:tabs>
        <w:spacing w:after="120"/>
        <w:jc w:val="both"/>
        <w:rPr>
          <w:rFonts w:ascii="Arial" w:hAnsi="Arial" w:cs="Arial"/>
          <w:sz w:val="24"/>
          <w:szCs w:val="24"/>
        </w:rPr>
      </w:pPr>
    </w:p>
    <w:p w14:paraId="581E4A8F" w14:textId="77777777" w:rsidR="00785A47" w:rsidRPr="00785A47" w:rsidRDefault="00785A47" w:rsidP="00FA3942">
      <w:pPr>
        <w:pStyle w:val="Titolo3"/>
      </w:pPr>
      <w:bookmarkStart w:id="1710" w:name="_Toc275885948"/>
      <w:bookmarkStart w:id="1711" w:name="_Toc182134387"/>
      <w:bookmarkStart w:id="1712" w:name="_Toc183756035"/>
      <w:r w:rsidRPr="00785A47">
        <w:t>Salì in Giudea alla città di Davide chiamata Betlemme</w:t>
      </w:r>
      <w:bookmarkEnd w:id="1710"/>
      <w:bookmarkEnd w:id="1711"/>
      <w:bookmarkEnd w:id="1712"/>
    </w:p>
    <w:p w14:paraId="1D1F47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affrontare un tema delicato, difficile: la storia profana come libro sul quale Dio scrive la sua volontà. Generalmente noi leggiamo solo la Sacra Scrittura, Antico e Nuovo Testamento, come libro della rivelazione di Dio. Dell’altro, quello profano, quasi sempre ce ne dimentichiamo. Neanche lo consideriamo come libro di Dio. Lo riteniamo un testo chiuso ermeticamente al Signore. Lo vediamo come un affare degli uomini. </w:t>
      </w:r>
    </w:p>
    <w:p w14:paraId="540B08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leggiamo con somma attenzione la Storia Sacra ci accorgiamo che essa in buona parte è fatta di storia profana. Il nostro Dio è sempre stato e sempre sarà il Dio della storia. È sufficiente leggere l’Apocalisse di Giovanni Apostolo e si trova la verità che solo uno è in grado di aprire i sigilli della storia: L’Agnello che fu immolato e che ora è il Vivente, perché è il Risorto e non muore più.</w:t>
      </w:r>
    </w:p>
    <w:p w14:paraId="46551E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Ad ogni uomo di fede è chiesta un’obbedienza piena alla storia allo stesso modo che questa obbedienza piena ha dato Cristo Gesù. Gesù obbedisce già nel grembo della Madre a Cesare Augusto. Obbedisce a Pilato alla sera della sua vita. Obbedisce ai soldati, cui porge il dorso e la guancia assieme alle mani e ai piedi per essere crocifisso. Gesù obbedisce, umiliandosi fino alla morte di croce, annientandosi e annichilendosi dinanzi agli uomini, in una obbedienza perfettissima.</w:t>
      </w:r>
    </w:p>
    <w:p w14:paraId="4A918D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L’obbedienza alla storia indica il grado della nostra santità: la storia è povertà, umiliazione, schiavitù, martirio, ogni ingiustizia. La storia è peccato, arroganza, prepotenza, violenza, morte. Il santo prende sulle sue spalle tutto il peccato del mondo, ma senza mai conoscerlo, mai commetterlo, mai divenire connivente con esso. Lui lo prende per toglierlo. Lo assume per espiarlo. Se lo carica sulle spalle, quale capro espiatorio, per portarlo nel deserto e liberare i suoi fratelli. </w:t>
      </w:r>
    </w:p>
    <w:p w14:paraId="4CE4877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762E01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Gesù viene. Per insegnare ad ogni uomo l’obbedienza alla storia, l’obbedienza all’uomo. A quell’uomo che non aveva voluto, non vuole obbedire al suo Dio e Signore, Gesù insegna come si obbedisce al falso dio e al falso signore, ai signori e dei di questo mondo che vogliono governare la nostra vita. </w:t>
      </w:r>
    </w:p>
    <w:p w14:paraId="5E06FA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non si deve obbedire ai signori e agli dei di questo mondo? Quando la loro volontà contrasta con la Legge Santa di Dio, con i suoi Santi Comandamenti. Quando siamo chiamati a calpestare la Parola del Vangelo. Allora si obbedisce ugualmente, non trascurando i Comandamenti e né il Vangelo, ma offrendo il nostro corpo al martirio. Così ha fatto Gesù. Così dovrà fare ogni suo discepolo.</w:t>
      </w:r>
    </w:p>
    <w:p w14:paraId="4CC2C8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ha obbedito ad Erode che lo voleva morto in tenera età, perché la volontà del Padre su di Lui era ben altra. Ha solamente rimandato l’obbedienza. Ma essa puntualmente è avvenuta con la sua morte in croce, voluta da altri dei e altri signori di questo mondo. È grande il mistero della storia e dell’obbedienza ad essa. La disobbedienza ad essa ci allontana dalla santità e dal compimento della volontà di Dio.</w:t>
      </w:r>
    </w:p>
    <w:p w14:paraId="67909F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la tua obbedienza alla storia è stata sempre perfetta, pura. Angeli e Santi di Dio, aiutateci a fare della storia la nostra santificazione. </w:t>
      </w:r>
    </w:p>
    <w:p w14:paraId="50DE9290" w14:textId="77777777" w:rsidR="00FA3942" w:rsidRPr="00785A47" w:rsidRDefault="00FA3942" w:rsidP="00785A47">
      <w:pPr>
        <w:spacing w:after="120"/>
        <w:jc w:val="both"/>
        <w:rPr>
          <w:rFonts w:ascii="Arial" w:hAnsi="Arial" w:cs="Arial"/>
          <w:sz w:val="24"/>
          <w:szCs w:val="24"/>
        </w:rPr>
      </w:pPr>
    </w:p>
    <w:p w14:paraId="3251FB6A" w14:textId="77777777" w:rsidR="00785A47" w:rsidRPr="00785A47" w:rsidRDefault="00785A47" w:rsidP="00FA3942">
      <w:pPr>
        <w:pStyle w:val="Titolo3"/>
      </w:pPr>
      <w:bookmarkStart w:id="1713" w:name="_Toc275885950"/>
      <w:bookmarkStart w:id="1714" w:name="_Toc182134389"/>
      <w:bookmarkStart w:id="1715" w:name="_Toc183756036"/>
      <w:r w:rsidRPr="00785A47">
        <w:t>Il bambino che è generato in lei viene dallo Spirito Santo</w:t>
      </w:r>
      <w:bookmarkEnd w:id="1713"/>
      <w:bookmarkEnd w:id="1714"/>
      <w:bookmarkEnd w:id="1715"/>
    </w:p>
    <w:p w14:paraId="0E26DD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oggi è chiamato ad operare un salto nella sua vita: da un piano umano, naturale, della carne e del sangue deve passare ad un piano divino, della fede. Da un mistero creaturale si deve trasportare in un mistero soprannaturale. Da una visione terrena della sua vita deve trasmigrare in una dimensione celeste. Dal compimento di un suo progetto e di una sua volontà deve catapultarsi nella realizzazione di un progetto e di un disegno che gli vengono dati dall’Alto. </w:t>
      </w:r>
    </w:p>
    <w:p w14:paraId="0405FF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deve passare dalla giustizia all’obbedienza, dal progettare un futuro a lasciarselo interamente progettare. Deve abbandonare la paternità umana per assumere la paternità adottiva, spirituale. Dovrà prendere in sposa Maria, ma con Lei dovrà rimanere vergine in eterno. C’è un mistero in Maria che lui dovrà custodire, proteggere, amare, salvare. Quanto oggi viene chiesto a Giuseppe ha un solo nome: totale rinnegamento di sé nel suo corpo, nel suo spirito, nella sua </w:t>
      </w:r>
      <w:r w:rsidRPr="00785A47">
        <w:rPr>
          <w:rFonts w:ascii="Arial" w:hAnsi="Arial" w:cs="Arial"/>
          <w:sz w:val="24"/>
          <w:szCs w:val="24"/>
        </w:rPr>
        <w:lastRenderedPageBreak/>
        <w:t>anima, nel suo cuore, nei suoi pensieri, nella sua volontà, anche nei desideri più umani e più naturali lui dovrà rinnegarsi, annullarsi. La sua umanità serve a Dio, ma in un altro modo.</w:t>
      </w:r>
    </w:p>
    <w:p w14:paraId="751BB1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la vocazione è questo salto da noi a Dio, dai nostri progetti ai progetti di Dio. Sempre essa è consegna della nostra natura al Signore perché Lui se ne serva secondo la sua divina volontà e i desideri del suo cuore. Quanto il Signore chiede a Giuseppe lo chiederà ad ogni altro – anche se per ognuno sempre ci sarà una richiesta particolare, personale, unica – con il quale Dio vuole iniziare un vero rapporto di mediazione per la salvezza del mondo e la redenzione del cuore. </w:t>
      </w:r>
    </w:p>
    <w:p w14:paraId="4269C66C"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EEDEF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vocazione di Giuseppe ecco cosa noi dobbiamo imparare: la nostra vita appartiene tutta al Signore. Lui ce la può chiedere in ogni momento. Ce la chiede per realizzare un suo particolare progetto di salvezza. Una volta che noi la diamo al Signore, nulla più ci appartiene di essa. Nulla appartiene alla nostra volontà, intelligenza, sapienza, cuore, desideri, pensieri. Tutto invece è Dio, il quale stabilisce anche le più piccole modalità secondo le quali Lui vuole che noi la viviamo. Giuseppe deve prendere come sposa la Vergine Maria. È questa la sua vocazione. Lui deve anche fare da padre legale al Figlio della sua sposa, che è stato concepito per opera dello Spirito Santo. Il Figlio è il Messia di Dio e viene per salvare il suo popolo dai suoi peccati. In Maria si compie la profezia di Isaia sulla vergine che concepisce. È grande la vocazione di Giuseppe. Dio lo sta associando in modo particolare al mistero della salvezza e della Redenzione. Lui è il custode di questo divino mistero.</w:t>
      </w:r>
    </w:p>
    <w:p w14:paraId="390732C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aiutaci a comprendere il mistero che si è compiuto in Te. Angeli e Santi di Dio, sostenete la nostra vocazione. </w:t>
      </w:r>
    </w:p>
    <w:p w14:paraId="4277CE16" w14:textId="77777777" w:rsidR="00FA3942" w:rsidRPr="00785A47" w:rsidRDefault="00FA3942" w:rsidP="00785A47">
      <w:pPr>
        <w:spacing w:after="120"/>
        <w:jc w:val="both"/>
        <w:rPr>
          <w:rFonts w:ascii="Arial" w:hAnsi="Arial" w:cs="Arial"/>
          <w:sz w:val="24"/>
          <w:szCs w:val="24"/>
        </w:rPr>
      </w:pPr>
    </w:p>
    <w:p w14:paraId="643360F1" w14:textId="77777777" w:rsidR="00785A47" w:rsidRPr="00785A47" w:rsidRDefault="00785A47" w:rsidP="00FA3942">
      <w:pPr>
        <w:pStyle w:val="Titolo3"/>
      </w:pPr>
      <w:bookmarkStart w:id="1716" w:name="_Toc275885952"/>
      <w:bookmarkStart w:id="1717" w:name="_Toc182134391"/>
      <w:bookmarkStart w:id="1718" w:name="_Toc183756037"/>
      <w:r w:rsidRPr="00785A47">
        <w:t>Oggi, nella città di Davide, è nato per voi un Salvatore, che è Cristo Signore</w:t>
      </w:r>
      <w:bookmarkEnd w:id="1716"/>
      <w:bookmarkEnd w:id="1717"/>
      <w:bookmarkEnd w:id="1718"/>
    </w:p>
    <w:p w14:paraId="221AF2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eventi umani e gli eventi divini apparentemente sono uguali. Gesù è nato nell’estrema povertà. Tanti altri come Lui sono nati allo stesso modo. Gesù è morto su una croce, inchiodato per una ingiusta condanna. Sul Calvario tre sono i crocifissi. Apparentemente, dinanzi agli occhi del mondo, vi  perfetta </w:t>
      </w:r>
      <w:r w:rsidRPr="00785A47">
        <w:rPr>
          <w:rFonts w:ascii="Arial" w:hAnsi="Arial" w:cs="Arial"/>
          <w:sz w:val="24"/>
          <w:szCs w:val="24"/>
        </w:rPr>
        <w:lastRenderedPageBreak/>
        <w:t>uguaglianza. Cosa distingue una nascita da un’altra nascita e cosa fa sì che una morte possa essere diversa da un’altra morte? Cosa fa sì che una vita sia diversa da un’altra vita e una stessa opera sia santa per una persona e peccato per un’altra?</w:t>
      </w:r>
    </w:p>
    <w:p w14:paraId="7ECDDA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All’origine è la Parola della rivelazione che manifesta la differenza di ciò che apparentemente sembra essere uguale. Poi sono i frutti di vita eterna che svelano il più santo dal meno santo. Sono anche i frutti di male che ci dicono quali opere sono fatte chi è peccatore, cattivo, non santo, idolatra,  empio. La Parola della rivelazione altro non è che la testimonianza che dona Dio. Dio è la verità, la santità, la giustizia, la sapienza. Lui non inganna né può mai ingannare. Lui è luce eterna.</w:t>
      </w:r>
    </w:p>
    <w:p w14:paraId="3A46FD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Apparentemente è un bambino come tutti gli altri bambini che giorno per giorno vengono alla luce. Di tutti gli altri bambini Dio non testimonia nulla. Nascono e basta. Di questo Bambino Dio invece si fa garante e manda un Angelo del cielo a dei pastori per svelare il mistero. L’Angelo viene e i pastori sono avvolti dalla luce della gloria del Signore. Siamo dinanzi ad una vera manifestazione celeste. Lo attesta il timore riverenziale da cui sono afferrati i pastori. Ecco cosa gli fa dire Dio di questo bambino: </w:t>
      </w:r>
      <w:r w:rsidRPr="00785A47">
        <w:rPr>
          <w:rFonts w:ascii="Arial" w:hAnsi="Arial" w:cs="Arial"/>
          <w:i/>
          <w:sz w:val="24"/>
          <w:szCs w:val="24"/>
        </w:rPr>
        <w:t>“Oggi, nella città di Davide, è nato per voi un Salvatore, che è Cristo Signore”</w:t>
      </w:r>
      <w:r w:rsidRPr="00785A47">
        <w:rPr>
          <w:rFonts w:ascii="Arial" w:hAnsi="Arial" w:cs="Arial"/>
          <w:sz w:val="24"/>
          <w:szCs w:val="24"/>
        </w:rPr>
        <w:t xml:space="preserve">. Oggi a Betlemme è nato il Messia, il Cristo, l’Unto di Dio. Egli è nato per voi. </w:t>
      </w:r>
    </w:p>
    <w:p w14:paraId="506A095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EF568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voi tutti, adoratori dell’unico Dio, dico: Voi dite che Dio è uno e dite bene. Uno è Dio. Non ce ne sono altri. Uno è il Creatore del cielo e della terra. Non ve ne sono altri. Ora se il vostro Dio attesta, rivela, manifesta che oggi è nato per noi un Salvatore, è venuto sulla terra il Messia, che è Cristo ed è anche Signore, perché non credete in questa sua testimonianza? Dio non può ingannarci. Non vuole ingannarci. Lui è verità, luce, gloria. In Lui non ci sono tenebre. Se voi avete fede nell’unico Dio, dovete anche credere in ciò che l’unico Dio dice e rivela. </w:t>
      </w:r>
      <w:r w:rsidRPr="00785A47">
        <w:rPr>
          <w:rFonts w:ascii="Arial" w:hAnsi="Arial" w:cs="Arial"/>
          <w:sz w:val="24"/>
          <w:szCs w:val="24"/>
        </w:rPr>
        <w:lastRenderedPageBreak/>
        <w:t xml:space="preserve">Altrimenti la vostra non è fede vera, piena, perfetta. È fede a metà. È fede di convenienza. Addirittura non è fede. </w:t>
      </w:r>
    </w:p>
    <w:p w14:paraId="77C29FF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ottieni per il mondo intero una fede pura, santa, vera. Angeli e Santi di Dio, aiutate il mondo a credere nel suo Messia e Cristo.</w:t>
      </w:r>
    </w:p>
    <w:p w14:paraId="1D8D32A9" w14:textId="77777777" w:rsidR="00872CBB" w:rsidRDefault="00872CBB" w:rsidP="00785A47">
      <w:pPr>
        <w:spacing w:after="120"/>
        <w:jc w:val="both"/>
        <w:rPr>
          <w:rFonts w:ascii="Arial" w:hAnsi="Arial" w:cs="Arial"/>
          <w:sz w:val="24"/>
          <w:szCs w:val="24"/>
        </w:rPr>
      </w:pPr>
    </w:p>
    <w:p w14:paraId="3AF6D2F3" w14:textId="77777777" w:rsidR="00C96B6E" w:rsidRPr="00D87883" w:rsidRDefault="00C96B6E" w:rsidP="00C96B6E">
      <w:pPr>
        <w:pStyle w:val="Titolo3"/>
      </w:pPr>
      <w:bookmarkStart w:id="1719" w:name="_Toc183756038"/>
      <w:r w:rsidRPr="00D87883">
        <w:t>Ecco chi la Vergine Maria ha dato alla luce.</w:t>
      </w:r>
      <w:bookmarkEnd w:id="1719"/>
    </w:p>
    <w:p w14:paraId="567C5C2D" w14:textId="77777777" w:rsidR="00872CBB" w:rsidRPr="00C96B6E" w:rsidRDefault="00872CBB" w:rsidP="00C96B6E">
      <w:pPr>
        <w:spacing w:after="120"/>
        <w:jc w:val="both"/>
        <w:rPr>
          <w:rFonts w:ascii="Arial" w:hAnsi="Arial"/>
          <w:b/>
          <w:bCs/>
          <w:color w:val="000000" w:themeColor="text1"/>
          <w:sz w:val="24"/>
          <w:lang w:val="la-Latn"/>
        </w:rPr>
      </w:pPr>
      <w:r w:rsidRPr="00C96B6E">
        <w:rPr>
          <w:rFonts w:ascii="Arial" w:hAnsi="Arial"/>
          <w:b/>
          <w:bCs/>
          <w:color w:val="000000" w:themeColor="text1"/>
          <w:sz w:val="24"/>
          <w:lang w:val="la-Latn"/>
        </w:rPr>
        <w:t>Gloria in altissimis Deo</w:t>
      </w:r>
    </w:p>
    <w:p w14:paraId="7BE90921" w14:textId="77777777" w:rsidR="00872CBB" w:rsidRPr="00872CBB" w:rsidRDefault="00872CBB" w:rsidP="00872CBB">
      <w:pPr>
        <w:spacing w:after="120"/>
        <w:rPr>
          <w:rFonts w:ascii="Arial" w:hAnsi="Arial"/>
          <w:b/>
          <w:color w:val="000000" w:themeColor="text1"/>
          <w:sz w:val="24"/>
          <w:szCs w:val="24"/>
        </w:rPr>
      </w:pPr>
      <w:r w:rsidRPr="00872CBB">
        <w:rPr>
          <w:rFonts w:ascii="Arial" w:hAnsi="Arial"/>
          <w:b/>
          <w:color w:val="000000" w:themeColor="text1"/>
          <w:sz w:val="24"/>
          <w:szCs w:val="24"/>
          <w:lang w:val="la-Latn"/>
        </w:rPr>
        <w:t xml:space="preserve">et in terra pax in hominibus bonae voluntatis </w:t>
      </w:r>
    </w:p>
    <w:p w14:paraId="36102E93" w14:textId="77777777" w:rsidR="00872CBB" w:rsidRPr="00872CBB" w:rsidRDefault="00872CBB" w:rsidP="00872CBB">
      <w:pPr>
        <w:spacing w:after="120"/>
        <w:rPr>
          <w:rFonts w:ascii="Arial" w:hAnsi="Arial"/>
          <w:b/>
          <w:color w:val="000000" w:themeColor="text1"/>
          <w:sz w:val="24"/>
          <w:szCs w:val="24"/>
        </w:rPr>
      </w:pPr>
      <w:r w:rsidRPr="00872CBB">
        <w:rPr>
          <w:rFonts w:ascii="Greek" w:hAnsi="Greek" w:cs="Greek"/>
          <w:b/>
          <w:color w:val="000000" w:themeColor="text1"/>
          <w:sz w:val="24"/>
          <w:szCs w:val="24"/>
        </w:rPr>
        <w:t xml:space="preserve">DÒxa ™n Øy…stoij qeù </w:t>
      </w:r>
      <w:r>
        <w:rPr>
          <w:rFonts w:ascii="Greek" w:hAnsi="Greek" w:cs="Greek"/>
          <w:b/>
          <w:color w:val="000000" w:themeColor="text1"/>
          <w:sz w:val="24"/>
          <w:szCs w:val="24"/>
        </w:rPr>
        <w:t xml:space="preserve"> </w:t>
      </w:r>
      <w:r w:rsidRPr="00872CBB">
        <w:rPr>
          <w:rFonts w:ascii="Greek" w:hAnsi="Greek" w:cs="Greek"/>
          <w:b/>
          <w:color w:val="000000" w:themeColor="text1"/>
          <w:sz w:val="24"/>
          <w:szCs w:val="24"/>
        </w:rPr>
        <w:t>kaˆ ™pˆ gÁj e„r»nh ™n ¢nqrèpoij eÙdok…aj.</w:t>
      </w:r>
    </w:p>
    <w:p w14:paraId="25D79359" w14:textId="0FC541BC"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Gesù nasce in Betlemme. Si compiono le antiche profezie. Questo evento è così barrato dall’evangelista Luca: </w:t>
      </w:r>
    </w:p>
    <w:p w14:paraId="5A3C7DEB"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di buona volontà” - </w:t>
      </w:r>
      <w:r w:rsidRPr="00872CBB">
        <w:rPr>
          <w:rFonts w:ascii="Arial" w:hAnsi="Arial"/>
          <w:color w:val="000000" w:themeColor="text1"/>
          <w:sz w:val="24"/>
          <w:lang w:val="la-Latn"/>
        </w:rPr>
        <w:t xml:space="preserve">Gloria in altissimis Deo et in terra pax in hominibus bonae voluntatis – </w:t>
      </w:r>
      <w:r w:rsidRPr="00872CBB">
        <w:rPr>
          <w:rFonts w:ascii="Greek" w:hAnsi="Greek" w:cs="Greek"/>
          <w:color w:val="000000" w:themeColor="text1"/>
          <w:sz w:val="26"/>
          <w:szCs w:val="26"/>
        </w:rPr>
        <w:t xml:space="preserve">DÒxa ™n Øy…stoij qeù kaˆ ™pˆ gÁj e„r»nh ™n ¢nqrèpoij eÙdok…aj. </w:t>
      </w:r>
      <w:r w:rsidRPr="00872CBB">
        <w:rPr>
          <w:rFonts w:ascii="Arial" w:hAnsi="Arial"/>
          <w:color w:val="000000" w:themeColor="text1"/>
          <w:sz w:val="24"/>
        </w:rPr>
        <w:t xml:space="preserve"> (Lc 2,8-14).</w:t>
      </w:r>
    </w:p>
    <w:p w14:paraId="5DB7903D"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hAnsi="Arial"/>
          <w:color w:val="000000" w:themeColor="text1"/>
          <w:sz w:val="24"/>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w:t>
      </w:r>
      <w:r w:rsidRPr="00872CBB">
        <w:rPr>
          <w:rFonts w:ascii="Arial" w:eastAsia="Calibri" w:hAnsi="Arial"/>
          <w:color w:val="000000" w:themeColor="text1"/>
          <w:sz w:val="24"/>
          <w:lang w:eastAsia="en-US"/>
        </w:rPr>
        <w:t xml:space="preserve">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66255544"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4144FB21"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w:t>
      </w:r>
      <w:r w:rsidRPr="00872CBB">
        <w:rPr>
          <w:rFonts w:ascii="Arial" w:eastAsia="Calibri" w:hAnsi="Arial"/>
          <w:color w:val="000000" w:themeColor="text1"/>
          <w:sz w:val="24"/>
          <w:lang w:eastAsia="en-US"/>
        </w:rPr>
        <w:lastRenderedPageBreak/>
        <w:t xml:space="preserve">sarà giudice fra le genti, ammucchierà cadaveri, abbatterà teste su vasta terra; lungo il cammino si disseta al torrente, perciò solleva alta la testa (Sal 110,1-7). </w:t>
      </w:r>
    </w:p>
    <w:p w14:paraId="0E62EA46"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03C22546"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4A1C977D"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Questa verità così è rivelata a Mosè nel deserto, presso il Monte Sinai: “Io sono colui che sono”. </w:t>
      </w:r>
    </w:p>
    <w:p w14:paraId="45EC84EE"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1DB4753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2F0218F3"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Poiché è Lui che mi ha fatto, io sarò, se rimarrò sempre nella sua volontà e nel fine per cui Lui mi ha fatto, fine che è affidato alla mia volontà perché io lo realizzi. Se 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w:t>
      </w:r>
      <w:r w:rsidRPr="00872CBB">
        <w:rPr>
          <w:rFonts w:ascii="Arial" w:hAnsi="Arial"/>
          <w:color w:val="000000" w:themeColor="text1"/>
          <w:sz w:val="24"/>
        </w:rPr>
        <w:lastRenderedPageBreak/>
        <w:t>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7E83E4CF"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È l’Essere che è onnipresenza, onnipotenza, onniscienza, sapienza e intelligenza increate ed eterne. “Io-Sono” Colui che faccio essere. “Io-Sono” Colui che faccio vivere, che libero, che salvo, che redimo, che vinco, che trionfo, che governo, che dirigo, che riscatto da ogni schiavitù. Nessuna creatura potrà mai resistermi.  “Io-Sono” l’Unico e il Solo che in eterno è  “Io-Sono”. Nessun altro è “Io-Sono, perché tutti possiedono l’essere da me e devono viverlo per me. Vivendo per me, vivono per essi stessi. </w:t>
      </w:r>
    </w:p>
    <w:p w14:paraId="24EDE4C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  Siete per me che vi ho fatto. </w:t>
      </w:r>
    </w:p>
    <w:p w14:paraId="556F0282"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Se io vi libero, voi sarete liberi. Se io non vi libero, voi rimarrete nella vostra schiavitù fisica, morale, spirituale. “Io-sono” il Solo nelle cui mani è la vita dell’intero universo. “Io-Sono”, non un altro Dio, un Dio differente dal Dio adorato e servito da Abramo, Isacco, Giacobbe.  “Io-Sono”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nomo, ogni fede o è falsa o è fortemente lacunosa.</w:t>
      </w:r>
    </w:p>
    <w:p w14:paraId="1EC00900"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hAnsi="Arial"/>
          <w:color w:val="000000" w:themeColor="text1"/>
          <w:sz w:val="24"/>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libertà è solo nella fede in questo nome: “Io-Sono”. </w:t>
      </w:r>
      <w:r w:rsidRPr="00872CBB">
        <w:rPr>
          <w:rFonts w:ascii="Arial" w:eastAsia="Calibri" w:hAnsi="Arial"/>
          <w:color w:val="000000" w:themeColor="text1"/>
          <w:sz w:val="24"/>
          <w:lang w:eastAsia="en-US"/>
        </w:rPr>
        <w:t xml:space="preserve">"Io-sono” la </w:t>
      </w:r>
      <w:r w:rsidRPr="00872CBB">
        <w:rPr>
          <w:rFonts w:ascii="Arial" w:eastAsia="Calibri" w:hAnsi="Arial"/>
          <w:color w:val="000000" w:themeColor="text1"/>
          <w:sz w:val="24"/>
          <w:lang w:eastAsia="en-US"/>
        </w:rPr>
        <w:lastRenderedPageBreak/>
        <w:t xml:space="preserve">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  </w:t>
      </w:r>
    </w:p>
    <w:p w14:paraId="4825FB53"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Non solo. Quest’odio è così violento da desiderare la distruzione e l’annientamento delle stesse sorgenti. Come può vivere nella vera Libertà chi insegue il presente e il futuro come utopia modellata e costruita su desideri frutto 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74276D13"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27906E83"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lastRenderedPageBreak/>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Creatore. Signore, Dio, Fonte eterna di ogni vera Libertà. Ogni emancipazione da Dio è anche emancipazione da ogni vera Libertà per la propria natura, chiamata a vivere come vera immagine del suo Creatore. </w:t>
      </w:r>
    </w:p>
    <w:p w14:paraId="6AEC4DC3" w14:textId="77777777" w:rsidR="00872CBB" w:rsidRPr="00872CBB" w:rsidRDefault="00872CBB" w:rsidP="00872CBB">
      <w:pPr>
        <w:spacing w:after="120"/>
        <w:jc w:val="both"/>
        <w:rPr>
          <w:rFonts w:ascii="Arial" w:hAnsi="Arial"/>
          <w:color w:val="000000" w:themeColor="text1"/>
          <w:sz w:val="24"/>
        </w:rPr>
      </w:pPr>
      <w:r w:rsidRPr="00872CBB">
        <w:rPr>
          <w:rFonts w:ascii="Arial" w:eastAsia="Calibri" w:hAnsi="Arial"/>
          <w:color w:val="000000" w:themeColor="text1"/>
          <w:sz w:val="24"/>
          <w:lang w:eastAsia="en-US"/>
        </w:rPr>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w:t>
      </w:r>
      <w:r w:rsidRPr="00872CBB">
        <w:rPr>
          <w:rFonts w:ascii="Arial" w:hAnsi="Arial"/>
          <w:color w:val="000000" w:themeColor="text1"/>
          <w:sz w:val="24"/>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06701832"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155CEE70"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293401FA"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lastRenderedPageBreak/>
        <w:t>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w:t>
      </w:r>
    </w:p>
    <w:p w14:paraId="4B3C8BA4"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6CC5F8C7"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01E5E135"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6AFD6BE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w:t>
      </w:r>
      <w:r w:rsidRPr="00872CBB">
        <w:rPr>
          <w:rFonts w:ascii="Arial" w:hAnsi="Arial"/>
          <w:color w:val="000000" w:themeColor="text1"/>
          <w:sz w:val="24"/>
        </w:rPr>
        <w:lastRenderedPageBreak/>
        <w:t xml:space="preserve">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17220306"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Come il cristiano potrà dare compimento a questa sua altissima vocazione? Chiedendo a Lui, al suo Signore, che è la Santità Eterna, la Fonte Perenne di ogni santità, di purificare il suo cuore, rendendolo mondo, santo, giusto, immacolato, 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0EDAAFE9"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769B2FFE"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3A8D25E0"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w:t>
      </w:r>
      <w:r w:rsidRPr="00872CBB">
        <w:rPr>
          <w:rFonts w:ascii="Arial" w:hAnsi="Arial"/>
          <w:color w:val="000000" w:themeColor="text1"/>
          <w:sz w:val="24"/>
        </w:rPr>
        <w:lastRenderedPageBreak/>
        <w:t xml:space="preserve">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3F2CCEE"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hAnsi="Arial"/>
          <w:color w:val="000000" w:themeColor="text1"/>
          <w:sz w:val="24"/>
        </w:rPr>
        <w:t xml:space="preserve">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w:t>
      </w:r>
      <w:r w:rsidRPr="00872CBB">
        <w:rPr>
          <w:rFonts w:ascii="Arial" w:eastAsia="Calibri" w:hAnsi="Arial"/>
          <w:color w:val="000000" w:themeColor="text1"/>
          <w:sz w:val="24"/>
          <w:lang w:eastAsia="en-US"/>
        </w:rPr>
        <w:t xml:space="preserve">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24AC9609" w14:textId="77777777" w:rsidR="00872CBB" w:rsidRPr="00872CBB" w:rsidRDefault="00872CBB" w:rsidP="00872CBB">
      <w:pPr>
        <w:spacing w:after="120"/>
        <w:jc w:val="both"/>
        <w:rPr>
          <w:rFonts w:ascii="Arial" w:hAnsi="Arial"/>
          <w:color w:val="000000" w:themeColor="text1"/>
          <w:sz w:val="24"/>
        </w:rPr>
      </w:pPr>
      <w:r w:rsidRPr="00872CBB">
        <w:rPr>
          <w:rFonts w:ascii="Arial" w:eastAsia="Calibri" w:hAnsi="Arial"/>
          <w:color w:val="000000" w:themeColor="text1"/>
          <w:sz w:val="24"/>
          <w:lang w:eastAsia="en-US"/>
        </w:rPr>
        <w:t xml:space="preserve">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w:t>
      </w:r>
      <w:r w:rsidRPr="00872CBB">
        <w:rPr>
          <w:rFonts w:ascii="Arial" w:hAnsi="Arial"/>
          <w:color w:val="000000" w:themeColor="text1"/>
          <w:sz w:val="24"/>
        </w:rPr>
        <w:t>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0C04AD5E"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2A7B9750"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w:t>
      </w:r>
      <w:r w:rsidRPr="00872CBB">
        <w:rPr>
          <w:rFonts w:ascii="Arial" w:hAnsi="Arial"/>
          <w:color w:val="000000" w:themeColor="text1"/>
          <w:sz w:val="24"/>
        </w:rPr>
        <w:lastRenderedPageBreak/>
        <w:t>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62689953"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Tutto viene dalla Santissima Trinità. Ma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61CEE702"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59811A1B"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872CBB">
        <w:rPr>
          <w:rFonts w:ascii="Arial" w:hAnsi="Arial"/>
          <w:color w:val="000000" w:themeColor="text1"/>
          <w:sz w:val="24"/>
        </w:rPr>
        <w:lastRenderedPageBreak/>
        <w:t xml:space="preserve">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8D36A9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natura dell’uomo. Ecco alcuni di questi diritti negati. </w:t>
      </w:r>
    </w:p>
    <w:p w14:paraId="71AD8C41" w14:textId="16809349"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conoscere la vera sorgente della salvezza che è Cristo Gesù. </w:t>
      </w:r>
    </w:p>
    <w:p w14:paraId="29EA928D" w14:textId="1AFCF532"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È</w:t>
      </w:r>
      <w:r w:rsidR="00EB4157">
        <w:rPr>
          <w:rFonts w:ascii="Arial" w:hAnsi="Arial"/>
          <w:bCs/>
          <w:color w:val="000000" w:themeColor="text1"/>
          <w:sz w:val="24"/>
        </w:rPr>
        <w:t xml:space="preserve">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2704E54B" w14:textId="2CF0F2BE"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essere confortato con la grazia e la verità di Cristo Signore, e perennemente sostenuto dall’insegnamento della vera Parola del Vangelo.</w:t>
      </w:r>
    </w:p>
    <w:p w14:paraId="01DD3F53" w14:textId="5493C333"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conoscere in pienezza di verità chi è il suo Creatore, Signore, Dio, verità da Lui stesso rivelata.</w:t>
      </w:r>
    </w:p>
    <w:p w14:paraId="1FD2F4CC" w14:textId="7841888F"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seguire la mozione dello Spirito Santo, che spinge verso una via di santità anziché verso un’altra, anch’essa di santità. </w:t>
      </w:r>
    </w:p>
    <w:p w14:paraId="7B05FEF0" w14:textId="5676F6EA"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012434F" w14:textId="5CF6F4BB"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ricevere nel battesimo “i geni di Cristo”, che sono “geni di Dio”, divenendo così partecipi del suo patrimonio genetico contenuto nella </w:t>
      </w:r>
      <w:r w:rsidRPr="00872CBB">
        <w:rPr>
          <w:rFonts w:ascii="Arial" w:hAnsi="Arial"/>
          <w:bCs/>
          <w:color w:val="000000" w:themeColor="text1"/>
          <w:sz w:val="24"/>
        </w:rPr>
        <w:lastRenderedPageBreak/>
        <w:t>natura divina; gustare la vita eterna, secondo la verità del Vangelo e non secondo la falsità della cattiva teologizzazione.</w:t>
      </w:r>
    </w:p>
    <w:p w14:paraId="47AD0CEF" w14:textId="67D36154"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4D6017E" w14:textId="32322CAE"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104225B" w14:textId="06FF4C5F"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6A6BFE6" w14:textId="23A7BC31"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Per questo naturale, fondamentale, essenziale diritto, A </w:t>
      </w:r>
      <w:r w:rsidR="00EB4157" w:rsidRPr="00872CBB">
        <w:rPr>
          <w:rFonts w:ascii="Arial" w:hAnsi="Arial"/>
          <w:bCs/>
          <w:color w:val="000000" w:themeColor="text1"/>
          <w:sz w:val="24"/>
        </w:rPr>
        <w:t xml:space="preserve">nessun uomo si può vietare il cammino </w:t>
      </w:r>
      <w:r w:rsidRPr="00872CBB">
        <w:rPr>
          <w:rFonts w:ascii="Arial" w:hAnsi="Arial"/>
          <w:bCs/>
          <w:color w:val="000000" w:themeColor="text1"/>
          <w:sz w:val="24"/>
        </w:rPr>
        <w:t xml:space="preserve">verso la verità più pura e più santa. </w:t>
      </w:r>
    </w:p>
    <w:p w14:paraId="461C8EEE" w14:textId="2710A51D"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Ad ogni uomo deve essere lasciata libertà di cercare e trovare il vero Dio. S</w:t>
      </w:r>
      <w:r w:rsidR="00EB4157" w:rsidRPr="00872CBB">
        <w:rPr>
          <w:rFonts w:ascii="Arial" w:hAnsi="Arial"/>
          <w:bCs/>
          <w:color w:val="000000" w:themeColor="text1"/>
          <w:sz w:val="24"/>
        </w:rPr>
        <w:t xml:space="preserve">e è diritto </w:t>
      </w:r>
      <w:r w:rsidRPr="00872CBB">
        <w:rPr>
          <w:rFonts w:ascii="Arial" w:hAnsi="Arial"/>
          <w:bCs/>
          <w:color w:val="000000" w:themeColor="text1"/>
          <w:sz w:val="24"/>
        </w:rPr>
        <w:t xml:space="preserve">di ogni uomo trovare il vero Dio, è anche dovere di chi già la conosce farglielo incontrare. </w:t>
      </w:r>
    </w:p>
    <w:p w14:paraId="50A41907" w14:textId="0C13E04C"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260EFD8" w14:textId="50D8DA46"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Q</w:t>
      </w:r>
      <w:r w:rsidR="00EB4157" w:rsidRPr="00872CBB">
        <w:rPr>
          <w:rFonts w:ascii="Arial" w:hAnsi="Arial"/>
          <w:bCs/>
          <w:color w:val="000000" w:themeColor="text1"/>
          <w:sz w:val="24"/>
        </w:rPr>
        <w:t xml:space="preserve">uesto diritto </w:t>
      </w:r>
      <w:r w:rsidRPr="00872CBB">
        <w:rPr>
          <w:rFonts w:ascii="Arial" w:hAnsi="Arial"/>
          <w:bCs/>
          <w:color w:val="000000" w:themeColor="text1"/>
          <w:sz w:val="24"/>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BDE0431" w14:textId="213B3E8E"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w:t>
      </w:r>
      <w:r w:rsidRPr="00872CBB">
        <w:rPr>
          <w:rFonts w:ascii="Arial" w:hAnsi="Arial"/>
          <w:bCs/>
          <w:color w:val="000000" w:themeColor="text1"/>
          <w:sz w:val="24"/>
        </w:rPr>
        <w:lastRenderedPageBreak/>
        <w:t>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F5393A9" w14:textId="17AE179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454754A" w14:textId="00597BCB"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Ecco perché </w:t>
      </w:r>
      <w:r w:rsidR="00EB4157" w:rsidRPr="00872CBB">
        <w:rPr>
          <w:rFonts w:ascii="Arial" w:hAnsi="Arial"/>
          <w:bCs/>
          <w:color w:val="000000" w:themeColor="text1"/>
          <w:sz w:val="24"/>
        </w:rPr>
        <w:t xml:space="preserve">è diritto </w:t>
      </w:r>
      <w:r w:rsidRPr="00872CBB">
        <w:rPr>
          <w:rFonts w:ascii="Arial" w:hAnsi="Arial"/>
          <w:bCs/>
          <w:color w:val="000000" w:themeColor="text1"/>
          <w:sz w:val="24"/>
        </w:rPr>
        <w:t xml:space="preserve">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72468E2"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Oggi tutti questi diritti vengono violati. 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 Negare anche un solo diritto dell’anima è peccato contro lo Spirito Santo. È giusto però ripetere, senza mai stancarsi, con ogni franchezza e fortezza che tutti questi diritti non vengono dall’uomo, sono stati dati da Dio ad ogni uomo. Poiché dati da Dio ad ogni uomo, nessun altro uomo glieli potrà togliere. È verità eterna. Obbligo universale e immortale. </w:t>
      </w:r>
    </w:p>
    <w:p w14:paraId="3AD86724"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Tutti questi diritti potranno essere vissuti solo divenendo noi partecipi della natura divima. 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vecchia umanità.</w:t>
      </w:r>
    </w:p>
    <w:p w14:paraId="1AF99D08" w14:textId="77777777" w:rsidR="00872CBB" w:rsidRPr="00872CBB" w:rsidRDefault="00872CBB" w:rsidP="00872CBB">
      <w:pPr>
        <w:spacing w:after="120"/>
        <w:jc w:val="both"/>
        <w:rPr>
          <w:rFonts w:ascii="Arial" w:hAnsi="Arial"/>
          <w:bCs/>
          <w:color w:val="000000" w:themeColor="text1"/>
          <w:sz w:val="24"/>
        </w:rPr>
      </w:pPr>
      <w:bookmarkStart w:id="1720" w:name="_Toc291783220"/>
      <w:bookmarkStart w:id="1721" w:name="_Toc298427462"/>
      <w:r w:rsidRPr="00872CBB">
        <w:rPr>
          <w:rFonts w:ascii="Arial" w:hAnsi="Arial"/>
          <w:bCs/>
          <w:color w:val="000000" w:themeColor="text1"/>
          <w:sz w:val="24"/>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non solo non siamo cantori della gloria di Dio Padre. Siamo rapinatori della sua eterna e divina verità dalla quale ogni altra verità viene sulla terra e nei cieli. Chi rapina Dio della sua verità eterna e divina, sempre rapinerà ogni uomo della sua verità. </w:t>
      </w:r>
      <w:r w:rsidRPr="00872CBB">
        <w:rPr>
          <w:rFonts w:ascii="Arial" w:hAnsi="Arial"/>
          <w:bCs/>
          <w:color w:val="000000" w:themeColor="text1"/>
          <w:sz w:val="24"/>
        </w:rPr>
        <w:lastRenderedPageBreak/>
        <w:t>Poiché la verità è un diritto di creazione, rapinare anche ad un solo uomo la sua verità è delitto gravissimo. Ogni rapina ci rende colpevoli dinanzi all’umanità.</w:t>
      </w:r>
    </w:p>
    <w:p w14:paraId="750A0449"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Dio Padre ha arricchito ogni uomo di molti doni divini, eterni, increati e creati. Proviamo ora a mettere insieme tutti i doni con i quali siamo stati arricchiti: </w:t>
      </w:r>
    </w:p>
    <w:p w14:paraId="1C535032" w14:textId="20B9459A"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I</w:t>
      </w:r>
      <w:r w:rsidR="00EB4157" w:rsidRPr="00872CBB">
        <w:rPr>
          <w:rFonts w:ascii="Arial" w:hAnsi="Arial"/>
          <w:bCs/>
          <w:color w:val="000000" w:themeColor="text1"/>
          <w:sz w:val="24"/>
        </w:rPr>
        <w:t xml:space="preserve">l primo dono </w:t>
      </w:r>
      <w:r w:rsidRPr="00872CBB">
        <w:rPr>
          <w:rFonts w:ascii="Arial" w:hAnsi="Arial"/>
          <w:bCs/>
          <w:color w:val="000000" w:themeColor="text1"/>
          <w:sz w:val="24"/>
        </w:rPr>
        <w:t xml:space="preserve">è il Padre nostro celeste, il nostro Dio e Creatore e Signore che in Cristo si dona a noi con tutta la sua divina onnipotenza di amore di salvezza e di redenzione. </w:t>
      </w:r>
    </w:p>
    <w:p w14:paraId="43384264" w14:textId="1AF6BC62"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il Figlio suo come nostro Redentore, Salvatore, Grazia, Verità, Luce, Vita Eterna, Espiazione, Giustizia, Risurrezione. </w:t>
      </w:r>
    </w:p>
    <w:p w14:paraId="6057C0F4" w14:textId="60B47950"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lo Spirito Santo che deve formare tutto Cristo nel nostro corpo, nella nostra anima, nel nostro Spirito. </w:t>
      </w:r>
    </w:p>
    <w:p w14:paraId="21924D8C" w14:textId="4F6AF4D3"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la Vergine Maria, la Madre di Dio, come nostra vera Madre.  </w:t>
      </w:r>
    </w:p>
    <w:p w14:paraId="04B5C5D6" w14:textId="61C6D420"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la Chiesa, corpo di Cristo, come sacramento della luce e della grazia di Cristo Gesù a sevizio del mondo intero. </w:t>
      </w:r>
    </w:p>
    <w:p w14:paraId="4C734B47" w14:textId="210C6D1F"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l’eredità eterna a quanti hanno realizzato Cristo Gesù nel loro corpo, anima, spirito. </w:t>
      </w:r>
    </w:p>
    <w:p w14:paraId="7E1BC6E5" w14:textId="5082D225"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Doni </w:t>
      </w:r>
      <w:r w:rsidR="00872CBB" w:rsidRPr="00872CBB">
        <w:rPr>
          <w:rFonts w:ascii="Arial" w:hAnsi="Arial"/>
          <w:bCs/>
          <w:color w:val="000000" w:themeColor="text1"/>
          <w:sz w:val="24"/>
        </w:rPr>
        <w:t>preziosi e grandissimi sono tutti i sacramenti della Chiesa; il Vangelo della vita e della salvezza.</w:t>
      </w:r>
    </w:p>
    <w:p w14:paraId="0AAA32CF"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di Dio sono gli Apostoli di Cristo, i Profeti, i Maestri e Dottori ogni giorno consacrati all’edificazione del corpo di Cristo sulla nostra terra.</w:t>
      </w:r>
    </w:p>
    <w:p w14:paraId="3E6BED2A"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sono tutti i carismi della Spirito Santo da mettere a servizio dell’unico corpo di Cristo che è la Chiesa.</w:t>
      </w:r>
    </w:p>
    <w:p w14:paraId="4D76466A"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è la partecipazione di ogni battezzato nel corpo di Cristo della natura divina.</w:t>
      </w:r>
    </w:p>
    <w:p w14:paraId="4D782866"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è la nostra chiamata ad essere una cosa sola in Cristo, per vivere tutta la vita di Cristo nel nostro corpo, nella nostra anima, nel nostro spirito.</w:t>
      </w:r>
    </w:p>
    <w:p w14:paraId="15B2AD5F"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per il mondo intero è il cristiano, scelto da Dio per manifestare, annunciare, rivelare la sua gloria. Se il cristiano</w:t>
      </w:r>
      <w:bookmarkStart w:id="1722" w:name="_Toc325446273"/>
      <w:r w:rsidRPr="00872CBB">
        <w:rPr>
          <w:rFonts w:ascii="Arial" w:hAnsi="Arial"/>
          <w:bCs/>
          <w:color w:val="000000" w:themeColor="text1"/>
          <w:sz w:val="24"/>
        </w:rPr>
        <w:t xml:space="preserve"> non manifesta la gloria di Dio Padre, tutto il mondo precipita e si inabissa in un buio nel quale mai potrà nascere la vera vita. T</w:t>
      </w:r>
    </w:p>
    <w:p w14:paraId="02B1C099" w14:textId="661BCC20"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Tutti questi doni sono </w:t>
      </w:r>
      <w:r w:rsidR="00EB4157" w:rsidRPr="00872CBB">
        <w:rPr>
          <w:rFonts w:ascii="Arial" w:hAnsi="Arial"/>
          <w:bCs/>
          <w:color w:val="000000" w:themeColor="text1"/>
          <w:sz w:val="24"/>
        </w:rPr>
        <w:t xml:space="preserve">la misericordia di Dio </w:t>
      </w:r>
      <w:r w:rsidRPr="00872CBB">
        <w:rPr>
          <w:rFonts w:ascii="Arial" w:hAnsi="Arial"/>
          <w:bCs/>
          <w:color w:val="000000" w:themeColor="text1"/>
          <w:sz w:val="24"/>
        </w:rPr>
        <w:t>Padre per noi. Non abbiamo altra misericordia. Misericordia è Cristo Crocifisso e il cristiano che in Cristo, con Cristo, per Cristo, si lascia crocifiggere per la salvezza di ogni altro uomo.</w:t>
      </w:r>
    </w:p>
    <w:p w14:paraId="7836721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w:t>
      </w:r>
      <w:r w:rsidRPr="00872CBB">
        <w:rPr>
          <w:rFonts w:ascii="Arial" w:hAnsi="Arial"/>
          <w:bCs/>
          <w:color w:val="000000" w:themeColor="text1"/>
          <w:sz w:val="24"/>
        </w:rPr>
        <w:lastRenderedPageBreak/>
        <w:t xml:space="preserve">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BC2D0C4"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BCFD0D5"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E8B6F38"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6368A23"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ama, se dona ad ogni cuore la Vergine Maria, perché è Lei che sempre dovrà mostrarci il vero Cristo, il vero Salvatore, il vero Redentore, che </w:t>
      </w:r>
      <w:r w:rsidRPr="00872CBB">
        <w:rPr>
          <w:rFonts w:ascii="Arial" w:hAnsi="Arial"/>
          <w:bCs/>
          <w:color w:val="000000" w:themeColor="text1"/>
          <w:sz w:val="24"/>
        </w:rPr>
        <w:lastRenderedPageBreak/>
        <w:t xml:space="preserve">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55E55E8"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Ecco quale grazia fu concessa a Giobbe, un non figli di Abramo che viveva nella terra di Us. </w:t>
      </w:r>
    </w:p>
    <w:p w14:paraId="0F125C0F"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w:t>
      </w:r>
      <w:r w:rsidRPr="00872CBB">
        <w:rPr>
          <w:rFonts w:ascii="Arial" w:hAnsi="Arial"/>
          <w:bCs/>
          <w:color w:val="000000" w:themeColor="text1"/>
          <w:sz w:val="24"/>
        </w:rPr>
        <w:lastRenderedPageBreak/>
        <w:t>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E625675"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D9BAA63"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7E45050" w14:textId="25E45063"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r w:rsidR="00382FCC">
        <w:rPr>
          <w:rFonts w:ascii="Arial" w:hAnsi="Arial"/>
          <w:bCs/>
          <w:color w:val="000000" w:themeColor="text1"/>
          <w:sz w:val="24"/>
        </w:rPr>
        <w:t xml:space="preserve"> (Gb 1,1-22). </w:t>
      </w:r>
    </w:p>
    <w:p w14:paraId="1CE9D752" w14:textId="073055DB"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w:t>
      </w:r>
      <w:r w:rsidRPr="00872CBB">
        <w:rPr>
          <w:rFonts w:ascii="Arial" w:hAnsi="Arial"/>
          <w:bCs/>
          <w:color w:val="000000" w:themeColor="text1"/>
          <w:sz w:val="24"/>
        </w:rPr>
        <w:lastRenderedPageBreak/>
        <w:t>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1F6187D" w14:textId="3966162F"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r w:rsidR="00382FCC">
        <w:rPr>
          <w:rFonts w:ascii="Arial" w:hAnsi="Arial"/>
          <w:bCs/>
          <w:color w:val="000000" w:themeColor="text1"/>
          <w:sz w:val="24"/>
        </w:rPr>
        <w:t xml:space="preserve"> (Gb 2,1-10). </w:t>
      </w:r>
      <w:r w:rsidRPr="00872CBB">
        <w:rPr>
          <w:rFonts w:ascii="Arial" w:hAnsi="Arial"/>
          <w:bCs/>
          <w:color w:val="000000" w:themeColor="text1"/>
          <w:sz w:val="24"/>
        </w:rPr>
        <w:t xml:space="preserve"> </w:t>
      </w:r>
    </w:p>
    <w:p w14:paraId="691659FC"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29,1-35). </w:t>
      </w:r>
    </w:p>
    <w:p w14:paraId="19870BF0"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w:t>
      </w:r>
      <w:r w:rsidRPr="00872CBB">
        <w:rPr>
          <w:rFonts w:ascii="Arial" w:hAnsi="Arial"/>
          <w:bCs/>
          <w:color w:val="000000" w:themeColor="text1"/>
          <w:sz w:val="24"/>
        </w:rPr>
        <w:lastRenderedPageBreak/>
        <w:t xml:space="preserve">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CE1C589"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w:t>
      </w:r>
      <w:r w:rsidRPr="00872CBB">
        <w:rPr>
          <w:rFonts w:ascii="Arial" w:hAnsi="Arial"/>
          <w:bCs/>
          <w:color w:val="000000" w:themeColor="text1"/>
          <w:sz w:val="24"/>
        </w:rPr>
        <w:lastRenderedPageBreak/>
        <w:t xml:space="preserve">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C640052" w14:textId="3D11AEE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Quello del cristiano è soprattutto </w:t>
      </w:r>
      <w:r w:rsidR="00382FCC" w:rsidRPr="00872CBB">
        <w:rPr>
          <w:rFonts w:ascii="Arial" w:hAnsi="Arial"/>
          <w:bCs/>
          <w:color w:val="000000" w:themeColor="text1"/>
          <w:sz w:val="24"/>
        </w:rPr>
        <w:t>amore di redenzione</w:t>
      </w:r>
      <w:r w:rsidRPr="00872CBB">
        <w:rPr>
          <w:rFonts w:ascii="Arial" w:hAnsi="Arial"/>
          <w:bCs/>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36D24D4" w14:textId="267405F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santificazione </w:t>
      </w:r>
      <w:r w:rsidRPr="00872CBB">
        <w:rPr>
          <w:rFonts w:ascii="Arial" w:hAnsi="Arial"/>
          <w:bCs/>
          <w:color w:val="000000" w:themeColor="text1"/>
          <w:sz w:val="24"/>
        </w:rPr>
        <w:t xml:space="preserve">si vive mostrando ad ogni uomo la potente grazia di Cristo Gesù che si attinge nel corpo di Cristo, che è la Chiesa, attraverso la </w:t>
      </w:r>
      <w:r w:rsidRPr="00872CBB">
        <w:rPr>
          <w:rFonts w:ascii="Arial" w:hAnsi="Arial"/>
          <w:bCs/>
          <w:color w:val="000000" w:themeColor="text1"/>
          <w:sz w:val="24"/>
        </w:rPr>
        <w:lastRenderedPageBreak/>
        <w:t xml:space="preserve">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2AA717" w14:textId="37D9D3B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perfetta conformazione a Cristo Gesù </w:t>
      </w:r>
      <w:r w:rsidRPr="00872CBB">
        <w:rPr>
          <w:rFonts w:ascii="Arial" w:hAnsi="Arial"/>
          <w:bCs/>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8590189" w14:textId="46FBE15C"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conforto </w:t>
      </w:r>
      <w:r w:rsidRPr="00872CBB">
        <w:rPr>
          <w:rFonts w:ascii="Arial" w:hAnsi="Arial"/>
          <w:bCs/>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99CB8FE" w14:textId="778187B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sostegno </w:t>
      </w:r>
      <w:r w:rsidRPr="00872CBB">
        <w:rPr>
          <w:rFonts w:ascii="Arial" w:hAnsi="Arial"/>
          <w:bCs/>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C71A20B" w14:textId="039B80C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Mai deve mancare </w:t>
      </w:r>
      <w:r w:rsidR="00382FCC" w:rsidRPr="00872CBB">
        <w:rPr>
          <w:rFonts w:ascii="Arial" w:hAnsi="Arial"/>
          <w:bCs/>
          <w:color w:val="000000" w:themeColor="text1"/>
          <w:sz w:val="24"/>
        </w:rPr>
        <w:t xml:space="preserve">l’amore di consolazione </w:t>
      </w:r>
      <w:r w:rsidRPr="00872CBB">
        <w:rPr>
          <w:rFonts w:ascii="Arial" w:hAnsi="Arial"/>
          <w:bCs/>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w:t>
      </w:r>
      <w:r w:rsidRPr="00872CBB">
        <w:rPr>
          <w:rFonts w:ascii="Arial" w:hAnsi="Arial"/>
          <w:bCs/>
          <w:color w:val="000000" w:themeColor="text1"/>
          <w:sz w:val="24"/>
        </w:rPr>
        <w:lastRenderedPageBreak/>
        <w:t xml:space="preserve">quale Parola è necessaria e solo quella dirà per la consolazione di chi è nella grande afflizione. </w:t>
      </w:r>
    </w:p>
    <w:p w14:paraId="1E625B90" w14:textId="3DAA8E7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Con </w:t>
      </w:r>
      <w:r w:rsidR="00382FCC" w:rsidRPr="00872CBB">
        <w:rPr>
          <w:rFonts w:ascii="Arial" w:hAnsi="Arial"/>
          <w:bCs/>
          <w:color w:val="000000" w:themeColor="text1"/>
          <w:sz w:val="24"/>
        </w:rPr>
        <w:t xml:space="preserve">l’amore di ristoro </w:t>
      </w:r>
      <w:r w:rsidRPr="00872CBB">
        <w:rPr>
          <w:rFonts w:ascii="Arial" w:hAnsi="Arial"/>
          <w:bCs/>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E5F5571" w14:textId="6DD4834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’amore del cristiano è sempre creatore di vera speranza</w:t>
      </w:r>
      <w:r w:rsidRPr="00872CBB">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6A5D9761" w14:textId="3C405B3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I</w:t>
      </w:r>
      <w:r w:rsidR="00382FCC" w:rsidRPr="00872CBB">
        <w:rPr>
          <w:rFonts w:ascii="Arial" w:hAnsi="Arial"/>
          <w:bCs/>
          <w:color w:val="000000" w:themeColor="text1"/>
          <w:sz w:val="24"/>
        </w:rPr>
        <w:t>l vero amore del cristiano sempre deve farsi preghiera</w:t>
      </w:r>
      <w:r w:rsidRPr="00872CBB">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3856172" w14:textId="5863D1C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incoraggiamento </w:t>
      </w:r>
      <w:r w:rsidRPr="00872CBB">
        <w:rPr>
          <w:rFonts w:ascii="Arial" w:hAnsi="Arial"/>
          <w:bCs/>
          <w:color w:val="000000" w:themeColor="text1"/>
          <w:sz w:val="24"/>
        </w:rPr>
        <w:t xml:space="preserve">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w:t>
      </w:r>
      <w:r w:rsidRPr="00872CBB">
        <w:rPr>
          <w:rFonts w:ascii="Arial" w:hAnsi="Arial"/>
          <w:bCs/>
          <w:color w:val="000000" w:themeColor="text1"/>
          <w:sz w:val="24"/>
        </w:rPr>
        <w:lastRenderedPageBreak/>
        <w:t>si perde d’animo. Di questo amore tutti abbiamo bisogno. Beato quel cristiano che è sempre ponto, sempre presente nel dare vigore ai cuori dei suoi fratelli. Si salva una vita. Si salva un cammino.</w:t>
      </w:r>
    </w:p>
    <w:p w14:paraId="4EF819E5" w14:textId="557EA24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Mai deve mancare </w:t>
      </w:r>
      <w:r w:rsidR="00382FCC" w:rsidRPr="00872CBB">
        <w:rPr>
          <w:rFonts w:ascii="Arial" w:hAnsi="Arial"/>
          <w:bCs/>
          <w:color w:val="000000" w:themeColor="text1"/>
          <w:sz w:val="24"/>
        </w:rPr>
        <w:t xml:space="preserve">l’amore di sprone </w:t>
      </w:r>
      <w:r w:rsidRPr="00872CBB">
        <w:rPr>
          <w:rFonts w:ascii="Arial" w:hAnsi="Arial"/>
          <w:bCs/>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F064AF9" w14:textId="39F808B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compagnia </w:t>
      </w:r>
      <w:r w:rsidRPr="00872CBB">
        <w:rPr>
          <w:rFonts w:ascii="Arial" w:hAnsi="Arial"/>
          <w:bCs/>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F76F1B2" w14:textId="3961954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condivisione </w:t>
      </w:r>
      <w:r w:rsidRPr="00872CBB">
        <w:rPr>
          <w:rFonts w:ascii="Arial" w:hAnsi="Arial"/>
          <w:bCs/>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1231F32" w14:textId="620B380C"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C</w:t>
      </w:r>
      <w:r w:rsidR="00382FCC" w:rsidRPr="00872CBB">
        <w:rPr>
          <w:rFonts w:ascii="Arial" w:hAnsi="Arial"/>
          <w:bCs/>
          <w:color w:val="000000" w:themeColor="text1"/>
          <w:sz w:val="24"/>
        </w:rPr>
        <w:t xml:space="preserve">on l’amore di assunzione </w:t>
      </w:r>
      <w:r w:rsidRPr="00872CBB">
        <w:rPr>
          <w:rFonts w:ascii="Arial" w:hAnsi="Arial"/>
          <w:bCs/>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B70795C" w14:textId="56D3AB1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C</w:t>
      </w:r>
      <w:r w:rsidR="00382FCC" w:rsidRPr="00872CBB">
        <w:rPr>
          <w:rFonts w:ascii="Arial" w:hAnsi="Arial"/>
          <w:bCs/>
          <w:color w:val="000000" w:themeColor="text1"/>
          <w:sz w:val="24"/>
        </w:rPr>
        <w:t xml:space="preserve">on l’amore di perfetta esemplarità evangelica </w:t>
      </w:r>
      <w:r w:rsidRPr="00872CBB">
        <w:rPr>
          <w:rFonts w:ascii="Arial" w:hAnsi="Arial"/>
          <w:bCs/>
          <w:color w:val="000000" w:themeColor="text1"/>
          <w:sz w:val="24"/>
        </w:rPr>
        <w:t xml:space="preserve">si mostra come si vive di vera fede, vera speranza, vera carità, vera giustizia, vera temperanza, vera fortezza, vera prudenza. Se il cristiano non diviene cristiforme e in questa </w:t>
      </w:r>
      <w:r w:rsidRPr="00872CBB">
        <w:rPr>
          <w:rFonts w:ascii="Arial" w:hAnsi="Arial"/>
          <w:bCs/>
          <w:color w:val="000000" w:themeColor="text1"/>
          <w:sz w:val="24"/>
        </w:rPr>
        <w:lastRenderedPageBreak/>
        <w:t>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4ECA11B" w14:textId="219FAC9E"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I</w:t>
      </w:r>
      <w:r w:rsidR="00382FCC" w:rsidRPr="00872CBB">
        <w:rPr>
          <w:rFonts w:ascii="Arial" w:hAnsi="Arial"/>
          <w:bCs/>
          <w:color w:val="000000" w:themeColor="text1"/>
          <w:sz w:val="24"/>
        </w:rPr>
        <w:t xml:space="preserve">l cristiano ama i suoi fratelli in Adamo </w:t>
      </w:r>
      <w:r w:rsidRPr="00872CBB">
        <w:rPr>
          <w:rFonts w:ascii="Arial" w:hAnsi="Arial"/>
          <w:bCs/>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4ED44C1" w14:textId="71C3C0A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A</w:t>
      </w:r>
      <w:r w:rsidR="00382FCC" w:rsidRPr="00872CBB">
        <w:rPr>
          <w:rFonts w:ascii="Arial" w:hAnsi="Arial"/>
          <w:bCs/>
          <w:color w:val="000000" w:themeColor="text1"/>
          <w:sz w:val="24"/>
        </w:rPr>
        <w:t>nche i fratelli in Cristo vanno amati</w:t>
      </w:r>
      <w:r w:rsidRPr="00872CBB">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D735F94" w14:textId="5BF54659"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Se il cristiano non mostra ad ogni figlio di Adamo e ad ogni membro del corpo di Cristo la sublimità della sua nuova vita, che è </w:t>
      </w:r>
      <w:r w:rsidR="00382FCC" w:rsidRPr="00872CBB">
        <w:rPr>
          <w:rFonts w:ascii="Arial" w:hAnsi="Arial"/>
          <w:bCs/>
          <w:color w:val="000000" w:themeColor="text1"/>
          <w:sz w:val="24"/>
        </w:rPr>
        <w:t>la trasformazione del Vangelo</w:t>
      </w:r>
      <w:r w:rsidRPr="00872CBB">
        <w:rPr>
          <w:rFonts w:ascii="Arial" w:hAnsi="Arial"/>
          <w:bCs/>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E2684D5"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Ora è giusto chiedersi: quale gloria va data a Cristo Gesù da parte del cristiano e per mezzo del cristiano da parte di ogni altro uomo? A Cristo Gesù va data la gloria di essere Lui: </w:t>
      </w:r>
    </w:p>
    <w:p w14:paraId="56C2D7F0" w14:textId="56CDA5D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ed </w:t>
      </w:r>
      <w:r w:rsidR="00382FCC" w:rsidRPr="00872CBB">
        <w:rPr>
          <w:rFonts w:ascii="Arial" w:hAnsi="Arial"/>
          <w:bCs/>
          <w:color w:val="000000" w:themeColor="text1"/>
          <w:sz w:val="24"/>
        </w:rPr>
        <w:t xml:space="preserve">unico </w:t>
      </w:r>
      <w:r w:rsidRPr="00872CBB">
        <w:rPr>
          <w:rFonts w:ascii="Arial" w:hAnsi="Arial"/>
          <w:bCs/>
          <w:color w:val="000000" w:themeColor="text1"/>
          <w:sz w:val="24"/>
        </w:rPr>
        <w:t xml:space="preserve">Creatore, Redentore, Salvatore, Mediatore. </w:t>
      </w:r>
    </w:p>
    <w:p w14:paraId="0BE2F612" w14:textId="26BB5DC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è la grazia, la verità, la via, la vita eterna per ogni uomo.</w:t>
      </w:r>
    </w:p>
    <w:p w14:paraId="1D06C8E3" w14:textId="7C003AE8"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Signore del cielo e della terra. </w:t>
      </w:r>
    </w:p>
    <w:p w14:paraId="285576B8" w14:textId="4C08F37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lastRenderedPageBreak/>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Giudice dei vivi e dei morti.</w:t>
      </w:r>
    </w:p>
    <w:p w14:paraId="71B84AE8" w14:textId="39EAAEA8"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Figlio generato dal Padre nell’oggi dell’eternità.</w:t>
      </w:r>
    </w:p>
    <w:p w14:paraId="461E8CDC" w14:textId="6488B05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Figlio dell’uomo che viene sulle nubi del cielo.</w:t>
      </w:r>
    </w:p>
    <w:p w14:paraId="1D0EA107" w14:textId="5CC40A2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ha in mano il libro sigillato con sete sigilli e che lui apre secondo la sua volontà.</w:t>
      </w:r>
    </w:p>
    <w:p w14:paraId="5544397F" w14:textId="5CD589E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è morto per i nostri peccati ed il Solo che è risorto per la nostra giustificazione.</w:t>
      </w:r>
    </w:p>
    <w:p w14:paraId="355EA091" w14:textId="31E75CA5"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nome dato agli uomini nel quale è stabilito che possiamo essere salvati. Questa gloria è solo sua. </w:t>
      </w:r>
    </w:p>
    <w:p w14:paraId="0A42B5F1" w14:textId="72B7CEB5"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la cui Parola è Parola di vita eterna.</w:t>
      </w:r>
    </w:p>
    <w:p w14:paraId="3C4A9B2B" w14:textId="45CD635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ci ha lasciato il suo corpo come cibo di vita eterna e il suo sangue come bevanda di salvezza.</w:t>
      </w:r>
    </w:p>
    <w:p w14:paraId="152F9871" w14:textId="153126D4"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Eterno, Soprannaturale, Divino e Umano.</w:t>
      </w:r>
    </w:p>
    <w:p w14:paraId="5DF7D608" w14:textId="652556A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da tutto ciò che è esistito, esiste, esisterà sulla terra e nei cieli.</w:t>
      </w:r>
    </w:p>
    <w:p w14:paraId="07DAC67A" w14:textId="23466B7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nella Parola, nell’Insegnamento, nel Comando</w:t>
      </w:r>
    </w:p>
    <w:p w14:paraId="6EFCFA6D" w14:textId="6D2C625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per Redenzione, Giustificazione, Salvezza, Mediazione, Rivelazione, Vita eterna, Verità, Grazia, Luce, Risurrezione.</w:t>
      </w:r>
    </w:p>
    <w:p w14:paraId="7A202C11" w14:textId="7052790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da ogni Profeta, Re, Sacerdote venuti prima di Lui nel Popolo del Signore.</w:t>
      </w:r>
    </w:p>
    <w:p w14:paraId="3F478DC6" w14:textId="4B949E7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da Mosè, Elia, Eliseo, Isaia, Geremia, Ezechiele, Daniele, Giovanni il Battista.</w:t>
      </w:r>
    </w:p>
    <w:p w14:paraId="3716B9AD" w14:textId="64AF8FE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da ogni uomo che è esistito, esiste, esisterà. Ogni uomo è sua creatura. Da Lui è stato creato. Da Lui dovrà lasciarsi redimere e salvare. </w:t>
      </w:r>
    </w:p>
    <w:p w14:paraId="7DDDE607" w14:textId="4DF4590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nella Preghiera.</w:t>
      </w:r>
    </w:p>
    <w:p w14:paraId="44CEA5FC" w14:textId="4C33A5C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sulla Croce e nella Risurrezione. </w:t>
      </w:r>
    </w:p>
    <w:p w14:paraId="46C28FBC" w14:textId="7635983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nel Tempo e nell’Eternità, nel Giudizio e nella Signoria.</w:t>
      </w:r>
    </w:p>
    <w:p w14:paraId="3110FB4F" w14:textId="48DD260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 Cuore, Mente, Pensieri. </w:t>
      </w:r>
    </w:p>
    <w:p w14:paraId="7385E1A2" w14:textId="4B2566A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perché Lui solo è “Io-Sono”. Gli altri sono “Io-non-sono”. Lui è increato e divino ed eterno. Ogni altra cosa ha ricevuto l’essere per mezzo di Lui e in vista di Lui. </w:t>
      </w:r>
    </w:p>
    <w:p w14:paraId="722DFF2E" w14:textId="325C314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 Natura e per Missione. </w:t>
      </w:r>
    </w:p>
    <w:p w14:paraId="69A38750" w14:textId="00C0C4A5"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 Essenza e Sostanza. </w:t>
      </w:r>
    </w:p>
    <w:p w14:paraId="418AEECA" w14:textId="55231D0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Necessario eterno e universale. </w:t>
      </w:r>
    </w:p>
    <w:p w14:paraId="09F79659" w14:textId="62C8899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la nuova creazione. Non solo in Lui, ma ance per Lui e con Lui. </w:t>
      </w:r>
    </w:p>
    <w:p w14:paraId="7A4F9B70" w14:textId="439E7AAC"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ogni unità si forma, cresce, giunge alla perfezione, raggiunge il suo fine eterno. </w:t>
      </w:r>
    </w:p>
    <w:p w14:paraId="5B0AFFFD" w14:textId="125E43D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lastRenderedPageBreak/>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nel quale si compone l’unità dell’uomo con se stesso, dell’uomo con l’uomo, dell’uomo con la creazione.</w:t>
      </w:r>
    </w:p>
    <w:p w14:paraId="500B60C1" w14:textId="3041D786"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ricompone la verità dell’uomo con il suo Signore, Creatore, Dio. </w:t>
      </w:r>
    </w:p>
    <w:p w14:paraId="5F8BAFC4" w14:textId="71570894"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nel quale si ricompone l’unità dei popoli con i popoli e delle nazioni con le nazioni.</w:t>
      </w:r>
    </w:p>
    <w:p w14:paraId="0CE2E260" w14:textId="7A4CD68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ricompone l’unità dell’Antico e del Nuovo Testamento. </w:t>
      </w:r>
    </w:p>
    <w:p w14:paraId="77132D20" w14:textId="26377DD8"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nel quale si ricompone l’unità della Rivelazione, della Tradizione, del Magistero.</w:t>
      </w:r>
    </w:p>
    <w:p w14:paraId="35B723EE" w14:textId="61F8390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della verità con la morale e della morale con la verità. </w:t>
      </w:r>
    </w:p>
    <w:p w14:paraId="4DEA2C50" w14:textId="6B2693B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di ogni Parola di Dio con ogni Parola di Dio. </w:t>
      </w:r>
    </w:p>
    <w:p w14:paraId="2BB2E483" w14:textId="72EB627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di ogni scienza, filosofia, antropologia. </w:t>
      </w:r>
    </w:p>
    <w:p w14:paraId="08F53B34" w14:textId="6107A41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tra fede creduta, fede vissuta, fede pregata. </w:t>
      </w:r>
    </w:p>
    <w:p w14:paraId="42ECE38D" w14:textId="327512E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di tutto l’universo in una sola lode e in un solo inno di benedizione e di rendimento di grazia. </w:t>
      </w:r>
    </w:p>
    <w:p w14:paraId="14E271C4" w14:textId="2CE43E04"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per opera dello Spirito Santo e la mediazione di grazia, verità, luce, giustizia, santità della Chiesa, tutte le creature troveranno la loro unità. </w:t>
      </w:r>
    </w:p>
    <w:p w14:paraId="4E332200" w14:textId="1369B21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Necessario eterno e universale, nel quale si ricompone l’unità di tutti i linguaggi dell’umanità, degli Angeli e dell’intera creazione. </w:t>
      </w:r>
    </w:p>
    <w:p w14:paraId="1AAC43E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Dinanzi 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5DB4B51A"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w:t>
      </w:r>
      <w:r w:rsidRPr="00872CBB">
        <w:rPr>
          <w:rFonts w:ascii="Arial" w:hAnsi="Arial"/>
          <w:bCs/>
          <w:color w:val="000000" w:themeColor="text1"/>
          <w:sz w:val="24"/>
        </w:rPr>
        <w:lastRenderedPageBreak/>
        <w:t xml:space="preserve">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78948048"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w:t>
      </w:r>
      <w:r w:rsidRPr="00872CBB">
        <w:rPr>
          <w:rFonts w:ascii="Arial" w:hAnsi="Arial"/>
          <w:bCs/>
          <w:color w:val="000000" w:themeColor="text1"/>
          <w:sz w:val="24"/>
        </w:rPr>
        <w:lastRenderedPageBreak/>
        <w:t xml:space="preserve">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restituito l’arca del Signore. Scendete e portatela presso di voi» (1Sam 6,1-21). </w:t>
      </w:r>
    </w:p>
    <w:p w14:paraId="740A423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anche faremo la fine di Dagon. Ma il cristiano è già senza testa dal momento che ha innalzato e innalza gli idoli al di sopra di Cristo Gesù.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489A2B57"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w:t>
      </w:r>
      <w:r w:rsidRPr="00872CBB">
        <w:rPr>
          <w:rFonts w:ascii="Arial" w:hAnsi="Arial"/>
          <w:bCs/>
          <w:color w:val="000000" w:themeColor="text1"/>
          <w:sz w:val="24"/>
        </w:rPr>
        <w:lastRenderedPageBreak/>
        <w:t xml:space="preserve">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5D7D84D7"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335E1CF3"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895EE2"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D09DE50"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w:t>
      </w:r>
      <w:r w:rsidRPr="00872CBB">
        <w:rPr>
          <w:rFonts w:ascii="Arial" w:hAnsi="Arial"/>
          <w:bCs/>
          <w:color w:val="000000" w:themeColor="text1"/>
          <w:sz w:val="24"/>
        </w:rPr>
        <w:lastRenderedPageBreak/>
        <w:t xml:space="preserve">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7EA29793" w14:textId="77777777" w:rsidR="00872CBB" w:rsidRPr="00872CBB" w:rsidRDefault="00872CBB" w:rsidP="00872CBB">
      <w:pPr>
        <w:spacing w:after="120"/>
        <w:jc w:val="both"/>
        <w:rPr>
          <w:rFonts w:ascii="Arial" w:hAnsi="Arial"/>
          <w:bCs/>
          <w:sz w:val="24"/>
        </w:rPr>
      </w:pPr>
      <w:r w:rsidRPr="00872CBB">
        <w:rPr>
          <w:rFonts w:ascii="Arial" w:hAnsi="Arial"/>
          <w:bCs/>
          <w:sz w:val="24"/>
        </w:rPr>
        <w:t>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corpo di Cristo. È Cristo la nostra pace e ogni pace si vive, vivendo noi  solo in Lui, con Lui, per Lui.</w:t>
      </w:r>
    </w:p>
    <w:p w14:paraId="3E9DCDA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viene a te da Dio Padre, per Cristo, nello Spirito Santo. È un dono elargito che tu 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46E64A44"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0BBBF61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lastRenderedPageBreak/>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44DB71BE"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Cristiano, 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ogni uomo come sua unica vera luce e vita, unica verità e grazia, unica e sola vita eterna, unico nome nel quale è stabilito che possiamo essere salvati.</w:t>
      </w:r>
    </w:p>
    <w:p w14:paraId="31A76D2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w:t>
      </w:r>
      <w:r w:rsidRPr="00872CBB">
        <w:rPr>
          <w:rFonts w:ascii="Arial" w:hAnsi="Arial"/>
          <w:bCs/>
          <w:color w:val="000000" w:themeColor="text1"/>
          <w:sz w:val="24"/>
        </w:rPr>
        <w:lastRenderedPageBreak/>
        <w:t>Spirito come sempre è attuale la sua presenza nella tua vita. Con Cristo nel cuore nulla perderai. Con Lui tutto guadagnerai. Cristiano, non avere paura di Cristo Signore!</w:t>
      </w:r>
    </w:p>
    <w:p w14:paraId="7F123C1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Cristiano, l’accoglienza di Cristo e della sua Parola ti faccia il cantore della gloria di Dio Padre per il più grande bene dell’umanità. Sei tu oggi chiamato a dare a Dio Padre ogni sua gloria e benedizione allo stesso modo di Davide: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bookmarkEnd w:id="1720"/>
      <w:bookmarkEnd w:id="1721"/>
      <w:bookmarkEnd w:id="1722"/>
      <w:r w:rsidRPr="00872CBB">
        <w:rPr>
          <w:rFonts w:ascii="Arial" w:hAnsi="Arial"/>
          <w:bCs/>
          <w:color w:val="000000" w:themeColor="text1"/>
          <w:sz w:val="24"/>
        </w:rPr>
        <w:t xml:space="preserve">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Solo chi canta oggi la vera gloria di Dio con la sua vita, sarà nella storia presente e futura e per l’eternità avvolto dalla gloria eterna di Dio Padre, in Cristo, con Cristo, per Cristo, nella tenda eterna dello Spirito Santo. </w:t>
      </w:r>
    </w:p>
    <w:p w14:paraId="7997310A"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384136F5"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Quanto sei bella, amata mia, quanto sei bella! Gli occhi tuoi sono colombe, dietro il tuo velo. Le tue chiome sono come un gregge di </w:t>
      </w:r>
      <w:r w:rsidRPr="00872CBB">
        <w:rPr>
          <w:rFonts w:ascii="Arial" w:hAnsi="Arial"/>
          <w:bCs/>
          <w:color w:val="000000" w:themeColor="text1"/>
          <w:sz w:val="24"/>
        </w:rPr>
        <w:lastRenderedPageBreak/>
        <w:t>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8E62541"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w:t>
      </w:r>
      <w:r w:rsidRPr="00872CBB">
        <w:rPr>
          <w:rFonts w:ascii="Arial" w:hAnsi="Arial"/>
          <w:bCs/>
          <w:color w:val="000000" w:themeColor="text1"/>
          <w:sz w:val="24"/>
        </w:rPr>
        <w:lastRenderedPageBreak/>
        <w:t>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702FF6B1"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7B17DA76" w14:textId="77777777" w:rsidR="00872CBB" w:rsidRPr="00872CBB" w:rsidRDefault="00872CBB" w:rsidP="00872CBB">
      <w:pPr>
        <w:spacing w:after="120"/>
        <w:jc w:val="both"/>
        <w:rPr>
          <w:rFonts w:ascii="Arial" w:hAnsi="Arial"/>
          <w:bCs/>
          <w:sz w:val="24"/>
        </w:rPr>
      </w:pPr>
      <w:r w:rsidRPr="00872CBB">
        <w:rPr>
          <w:rFonts w:ascii="Arial" w:hAnsi="Arial"/>
          <w:bCs/>
          <w:sz w:val="24"/>
        </w:rPr>
        <w:t>Cristiano, sarà questo il canto eterno nel regno dei cieli, se oggi tu consumi la vita per cantare la gloria di Cristo Gesù: “Gloria In altissimis Deo” dovrà essere da te oggi così modificata: “</w:t>
      </w:r>
      <w:r w:rsidRPr="00872CBB">
        <w:rPr>
          <w:rFonts w:ascii="Arial" w:hAnsi="Arial"/>
          <w:bCs/>
          <w:sz w:val="24"/>
          <w:lang w:val="la-Latn"/>
        </w:rPr>
        <w:t>Gloria in corde meo, in anima mea et in corpore meo Christo Domino meo</w:t>
      </w:r>
      <w:r w:rsidRPr="00872CBB">
        <w:rPr>
          <w:rFonts w:ascii="Arial" w:hAnsi="Arial"/>
          <w:bCs/>
          <w:sz w:val="24"/>
        </w:rPr>
        <w:t>”. Beato sarai tu, cristiano, sulla terra e nei cieli eterni, se avrai fatto della tua vita un inno di purissima gloria per il tuo Cristo.  Ecco come termina il Cantico dei Cantici:</w:t>
      </w:r>
    </w:p>
    <w:p w14:paraId="5D24CBF0"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w:t>
      </w:r>
      <w:r w:rsidRPr="00872CBB">
        <w:rPr>
          <w:rFonts w:ascii="Arial" w:hAnsi="Arial"/>
          <w:bCs/>
          <w:color w:val="000000" w:themeColor="text1"/>
          <w:sz w:val="24"/>
        </w:rPr>
        <w:lastRenderedPageBreak/>
        <w:t xml:space="preserve">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67B0A5C1"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00945897" w14:textId="77777777" w:rsidR="00872CBB" w:rsidRDefault="00872CBB" w:rsidP="00785A47">
      <w:pPr>
        <w:spacing w:after="120"/>
        <w:jc w:val="both"/>
        <w:rPr>
          <w:rFonts w:ascii="Arial" w:hAnsi="Arial" w:cs="Arial"/>
          <w:sz w:val="24"/>
          <w:szCs w:val="24"/>
        </w:rPr>
      </w:pPr>
    </w:p>
    <w:p w14:paraId="2EB600D4" w14:textId="77777777" w:rsidR="00C96B6E" w:rsidRPr="00D87883" w:rsidRDefault="00C96B6E" w:rsidP="00C96B6E">
      <w:pPr>
        <w:pStyle w:val="Titolo3"/>
        <w:rPr>
          <w:rFonts w:eastAsia="Calibri"/>
          <w:lang w:eastAsia="en-US"/>
        </w:rPr>
      </w:pPr>
      <w:bookmarkStart w:id="1723" w:name="_Toc183756039"/>
      <w:r w:rsidRPr="00D87883">
        <w:rPr>
          <w:rFonts w:eastAsia="Calibri"/>
          <w:lang w:eastAsia="en-US"/>
        </w:rPr>
        <w:t>Ecco chi la Vergine Maria ha generato</w:t>
      </w:r>
      <w:r>
        <w:rPr>
          <w:rFonts w:eastAsia="Calibri"/>
          <w:lang w:eastAsia="en-US"/>
        </w:rPr>
        <w:t xml:space="preserve"> e dato alla luce</w:t>
      </w:r>
      <w:bookmarkEnd w:id="1723"/>
    </w:p>
    <w:p w14:paraId="7D100873" w14:textId="758676D5" w:rsidR="00872CBB" w:rsidRPr="00C96B6E" w:rsidRDefault="00872CBB" w:rsidP="00C96B6E">
      <w:pPr>
        <w:spacing w:after="120"/>
        <w:jc w:val="both"/>
        <w:rPr>
          <w:rFonts w:ascii="Arial" w:hAnsi="Arial"/>
          <w:b/>
          <w:color w:val="000000" w:themeColor="text1"/>
          <w:sz w:val="24"/>
          <w:lang w:eastAsia="en-US"/>
        </w:rPr>
      </w:pPr>
      <w:r w:rsidRPr="00C96B6E">
        <w:rPr>
          <w:rFonts w:ascii="Arial" w:hAnsi="Arial"/>
          <w:b/>
          <w:color w:val="000000" w:themeColor="text1"/>
          <w:sz w:val="24"/>
          <w:lang w:eastAsia="en-US"/>
        </w:rPr>
        <w:t>Veniva nel mondo la luce vera, quella che illumina ogni uomo</w:t>
      </w:r>
    </w:p>
    <w:p w14:paraId="1A3CA12C" w14:textId="60B6D4BF" w:rsidR="00872CBB" w:rsidRPr="00872CBB" w:rsidRDefault="00872CBB" w:rsidP="00872CBB">
      <w:pPr>
        <w:spacing w:after="200"/>
        <w:jc w:val="both"/>
        <w:rPr>
          <w:rFonts w:ascii="Arial" w:eastAsia="Calibri" w:hAnsi="Arial" w:cs="Arial"/>
          <w:i/>
          <w:iCs/>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r w:rsidRPr="00872CBB">
        <w:rPr>
          <w:rFonts w:ascii="Arial" w:eastAsia="Calibri" w:hAnsi="Arial" w:cs="Arial"/>
          <w:i/>
          <w:iCs/>
          <w:kern w:val="2"/>
          <w:sz w:val="24"/>
          <w:szCs w:val="24"/>
          <w:lang w:eastAsia="en-US"/>
          <w14:ligatures w14:val="standardContextual"/>
        </w:rPr>
        <w:t xml:space="preserve">In passato umiliò la terra di Zàbulon e la terra di Nèftali, ma in futuro renderà gloriosa la via del mare, oltre il Giordano, Galilea </w:t>
      </w:r>
      <w:r w:rsidRPr="00872CBB">
        <w:rPr>
          <w:rFonts w:ascii="Arial" w:eastAsia="Calibri" w:hAnsi="Arial" w:cs="Arial"/>
          <w:i/>
          <w:iCs/>
          <w:kern w:val="2"/>
          <w:sz w:val="24"/>
          <w:szCs w:val="24"/>
          <w:lang w:eastAsia="en-US"/>
          <w14:ligatures w14:val="standardContextual"/>
        </w:rPr>
        <w:lastRenderedPageBreak/>
        <w:t xml:space="preserve">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22FFD14E"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r w:rsidRPr="00872CBB">
        <w:rPr>
          <w:rFonts w:ascii="Arial" w:eastAsia="Calibri" w:hAnsi="Arial" w:cs="Arial"/>
          <w:i/>
          <w:iCs/>
          <w:kern w:val="2"/>
          <w:sz w:val="24"/>
          <w:szCs w:val="24"/>
          <w:lang w:eastAsia="en-US"/>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872CBB">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4B0D5947"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5A26DE9F" w14:textId="77777777" w:rsidR="00872CBB" w:rsidRPr="00872CBB" w:rsidRDefault="00872CBB" w:rsidP="00872CBB">
      <w:pPr>
        <w:spacing w:after="200"/>
        <w:jc w:val="both"/>
        <w:rPr>
          <w:rFonts w:ascii="Arial" w:eastAsia="Calibri" w:hAnsi="Arial" w:cs="Arial"/>
          <w:i/>
          <w:iCs/>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Nello Spirito Santo, Dio Padre comunica il suo Decreto eterno al suo Figlio Unigenito, al Figlio del suo amore. Questo decreto eterno è così rivelato dall’Apostolo Paolo nella Lettera agli Efesini: </w:t>
      </w:r>
      <w:r w:rsidRPr="00872CBB">
        <w:rPr>
          <w:rFonts w:ascii="Arial" w:eastAsia="Calibri" w:hAnsi="Arial" w:cs="Arial"/>
          <w:i/>
          <w:iCs/>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w:t>
      </w:r>
      <w:r w:rsidRPr="00872CBB">
        <w:rPr>
          <w:rFonts w:ascii="Arial" w:eastAsia="Calibri" w:hAnsi="Arial" w:cs="Arial"/>
          <w:i/>
          <w:iCs/>
          <w:kern w:val="2"/>
          <w:sz w:val="24"/>
          <w:szCs w:val="24"/>
          <w:lang w:eastAsia="en-US"/>
          <w14:ligatures w14:val="standardContextual"/>
        </w:rPr>
        <w:lastRenderedPageBreak/>
        <w:t xml:space="preserve">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374DD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r w:rsidRPr="00872CBB">
        <w:rPr>
          <w:rFonts w:ascii="Arial" w:eastAsia="Calibri" w:hAnsi="Arial" w:cs="Arial"/>
          <w:i/>
          <w:iCs/>
          <w:kern w:val="2"/>
          <w:sz w:val="24"/>
          <w:szCs w:val="24"/>
          <w:lang w:eastAsia="en-US"/>
          <w14:ligatures w14:val="standardContextual"/>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872CBB">
        <w:rPr>
          <w:rFonts w:ascii="Arial" w:eastAsia="Calibri" w:hAnsi="Arial" w:cs="Arial"/>
          <w:kern w:val="2"/>
          <w:sz w:val="24"/>
          <w:szCs w:val="24"/>
          <w:lang w:eastAsia="en-US"/>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04B1B69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30B6093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w:t>
      </w:r>
      <w:r w:rsidRPr="00872CBB">
        <w:rPr>
          <w:rFonts w:ascii="Arial" w:eastAsia="Calibri" w:hAnsi="Arial" w:cs="Arial"/>
          <w:kern w:val="2"/>
          <w:sz w:val="24"/>
          <w:szCs w:val="24"/>
          <w:lang w:eastAsia="en-US"/>
          <w14:ligatures w14:val="standardContextual"/>
        </w:rPr>
        <w:lastRenderedPageBreak/>
        <w:t xml:space="preserve">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528C0DFE"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6201BE03"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7E352C7"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66EB866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lastRenderedPageBreak/>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748F8BF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41F929D8"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w:t>
      </w:r>
      <w:r w:rsidRPr="00872CBB">
        <w:rPr>
          <w:rFonts w:ascii="Arial" w:eastAsia="Calibri" w:hAnsi="Arial" w:cs="Arial"/>
          <w:kern w:val="2"/>
          <w:sz w:val="24"/>
          <w:szCs w:val="24"/>
          <w:lang w:eastAsia="en-US"/>
          <w14:ligatures w14:val="standardContextual"/>
        </w:rPr>
        <w:lastRenderedPageBreak/>
        <w:t>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0EC7166B"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06B3BD4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3870D4F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lastRenderedPageBreak/>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5BA6B37D"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w:t>
      </w:r>
      <w:r w:rsidRPr="00872CBB">
        <w:rPr>
          <w:rFonts w:ascii="Arial" w:eastAsia="Calibri" w:hAnsi="Arial" w:cs="Arial"/>
          <w:kern w:val="2"/>
          <w:sz w:val="24"/>
          <w:szCs w:val="24"/>
          <w:lang w:eastAsia="en-US"/>
          <w14:ligatures w14:val="standardContextual"/>
        </w:rPr>
        <w:lastRenderedPageBreak/>
        <w:t>responsabilità predicare i misteri della fede dal cuore del Padre e mai dal suo cuore, dai suoi desideri, dalla sua volontà.</w:t>
      </w:r>
    </w:p>
    <w:p w14:paraId="25409F4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3B2A0FC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57AB06C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w:t>
      </w:r>
      <w:r w:rsidRPr="00872CBB">
        <w:rPr>
          <w:rFonts w:ascii="Arial" w:eastAsia="Calibri" w:hAnsi="Arial" w:cs="Arial"/>
          <w:kern w:val="2"/>
          <w:sz w:val="24"/>
          <w:szCs w:val="24"/>
          <w:lang w:eastAsia="en-US"/>
          <w14:ligatures w14:val="standardContextual"/>
        </w:rPr>
        <w:lastRenderedPageBreak/>
        <w:t xml:space="preserve">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572ED0F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3A1345B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1066108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w:t>
      </w:r>
      <w:r w:rsidRPr="00872CBB">
        <w:rPr>
          <w:rFonts w:ascii="Arial" w:eastAsia="Calibri" w:hAnsi="Arial" w:cs="Arial"/>
          <w:kern w:val="2"/>
          <w:sz w:val="24"/>
          <w:szCs w:val="24"/>
          <w:lang w:eastAsia="en-US"/>
          <w14:ligatures w14:val="standardContextual"/>
        </w:rPr>
        <w:lastRenderedPageBreak/>
        <w:t xml:space="preserve">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369450AD"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72E7C39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w:t>
      </w:r>
      <w:r w:rsidRPr="00872CBB">
        <w:rPr>
          <w:rFonts w:ascii="Arial" w:eastAsia="Calibri" w:hAnsi="Arial" w:cs="Arial"/>
          <w:kern w:val="2"/>
          <w:sz w:val="24"/>
          <w:szCs w:val="24"/>
          <w:lang w:eastAsia="en-US"/>
          <w14:ligatures w14:val="standardContextual"/>
        </w:rPr>
        <w:lastRenderedPageBreak/>
        <w:t xml:space="preserve">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046F09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7C88930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1E7CE93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w:t>
      </w:r>
      <w:r w:rsidRPr="00872CBB">
        <w:rPr>
          <w:rFonts w:ascii="Arial" w:eastAsia="Calibri" w:hAnsi="Arial" w:cs="Arial"/>
          <w:kern w:val="2"/>
          <w:sz w:val="24"/>
          <w:szCs w:val="24"/>
          <w:lang w:eastAsia="en-US"/>
          <w14:ligatures w14:val="standardContextual"/>
        </w:rPr>
        <w:lastRenderedPageBreak/>
        <w:t xml:space="preserve">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90B475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00BC60C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55D84332"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w:t>
      </w:r>
      <w:r w:rsidRPr="00872CBB">
        <w:rPr>
          <w:rFonts w:ascii="Arial" w:eastAsia="Calibri" w:hAnsi="Arial" w:cs="Arial"/>
          <w:kern w:val="2"/>
          <w:sz w:val="24"/>
          <w:szCs w:val="24"/>
          <w:lang w:eastAsia="en-US"/>
          <w14:ligatures w14:val="standardContextual"/>
        </w:rPr>
        <w:lastRenderedPageBreak/>
        <w:t>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6496BDC3"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05FADD07"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03FDFA5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w:t>
      </w:r>
      <w:r w:rsidRPr="00872CBB">
        <w:rPr>
          <w:rFonts w:ascii="Arial" w:eastAsia="Calibri" w:hAnsi="Arial" w:cs="Arial"/>
          <w:kern w:val="2"/>
          <w:sz w:val="24"/>
          <w:szCs w:val="24"/>
          <w:lang w:eastAsia="en-US"/>
          <w14:ligatures w14:val="standardContextual"/>
        </w:rPr>
        <w:lastRenderedPageBreak/>
        <w:t xml:space="preserve">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41796FD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AC4403A"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05E0E8F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Quanto finora detto, lo si è messo in luce per un solo fine: attestare l’assoluta necessità che il Dio che si è fatto vero uomo possa nascere in ogni cuore e così poter perpetuare, fino al giorno della sua gloriosa e tremenda Parusia, il </w:t>
      </w:r>
      <w:r w:rsidRPr="00872CBB">
        <w:rPr>
          <w:rFonts w:ascii="Arial" w:eastAsia="Calibri" w:hAnsi="Arial" w:cs="Arial"/>
          <w:kern w:val="2"/>
          <w:sz w:val="24"/>
          <w:szCs w:val="24"/>
          <w:lang w:eastAsia="en-US"/>
          <w14:ligatures w14:val="standardContextual"/>
        </w:rPr>
        <w:lastRenderedPageBreak/>
        <w:t>santissimo mistero del suo Natale. Qualcuno potrebbe pensare</w:t>
      </w:r>
      <w:r w:rsidRPr="00872CBB">
        <w:rPr>
          <w:rFonts w:ascii="Arial" w:eastAsia="Calibri" w:hAnsi="Arial" w:cs="Arial"/>
          <w:i/>
          <w:iCs/>
          <w:kern w:val="2"/>
          <w:sz w:val="24"/>
          <w:szCs w:val="24"/>
          <w:lang w:eastAsia="en-US"/>
          <w14:ligatures w14:val="standardContextual"/>
        </w:rPr>
        <w:t>: “A me Cristo non serve</w:t>
      </w:r>
      <w:r w:rsidRPr="00872CBB">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2055CA7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872CBB">
        <w:rPr>
          <w:rFonts w:ascii="Arial" w:eastAsia="Calibri" w:hAnsi="Arial" w:cs="Arial"/>
          <w:i/>
          <w:iCs/>
          <w:kern w:val="2"/>
          <w:sz w:val="24"/>
          <w:szCs w:val="24"/>
          <w:lang w:eastAsia="en-US"/>
          <w14:ligatures w14:val="standardContextual"/>
        </w:rPr>
        <w:t xml:space="preserve"> “Buone feste”</w:t>
      </w:r>
      <w:r w:rsidRPr="00872CBB">
        <w:rPr>
          <w:rFonts w:ascii="Arial" w:eastAsia="Calibri" w:hAnsi="Arial" w:cs="Arial"/>
          <w:kern w:val="2"/>
          <w:sz w:val="24"/>
          <w:szCs w:val="24"/>
          <w:lang w:eastAsia="en-US"/>
          <w14:ligatures w14:val="standardContextual"/>
        </w:rPr>
        <w:t xml:space="preserve"> e ti fa dire invece: </w:t>
      </w:r>
      <w:r w:rsidRPr="00872CBB">
        <w:rPr>
          <w:rFonts w:ascii="Arial" w:eastAsia="Calibri" w:hAnsi="Arial" w:cs="Arial"/>
          <w:i/>
          <w:iCs/>
          <w:kern w:val="2"/>
          <w:sz w:val="24"/>
          <w:szCs w:val="24"/>
          <w:lang w:eastAsia="en-US"/>
          <w14:ligatures w14:val="standardContextual"/>
        </w:rPr>
        <w:t>“Buon Natale</w:t>
      </w:r>
      <w:r w:rsidRPr="00872CBB">
        <w:rPr>
          <w:rFonts w:ascii="Arial" w:eastAsia="Calibri" w:hAnsi="Arial" w:cs="Arial"/>
          <w:kern w:val="2"/>
          <w:sz w:val="24"/>
          <w:szCs w:val="24"/>
          <w:lang w:eastAsia="en-US"/>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872CBB">
        <w:rPr>
          <w:rFonts w:ascii="Arial" w:eastAsia="Calibri" w:hAnsi="Arial" w:cs="Arial"/>
          <w:i/>
          <w:iCs/>
          <w:kern w:val="2"/>
          <w:sz w:val="24"/>
          <w:szCs w:val="24"/>
          <w:lang w:eastAsia="en-US"/>
          <w14:ligatures w14:val="standardContextual"/>
        </w:rPr>
        <w:t>“la Vergine Maria”,</w:t>
      </w:r>
      <w:r w:rsidRPr="00872CBB">
        <w:rPr>
          <w:rFonts w:ascii="Arial" w:eastAsia="Calibri" w:hAnsi="Arial" w:cs="Arial"/>
          <w:kern w:val="2"/>
          <w:sz w:val="24"/>
          <w:szCs w:val="24"/>
          <w:lang w:eastAsia="en-US"/>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872CBB">
        <w:rPr>
          <w:rFonts w:ascii="Arial" w:eastAsia="Calibri" w:hAnsi="Arial" w:cs="Arial"/>
          <w:i/>
          <w:iCs/>
          <w:kern w:val="2"/>
          <w:sz w:val="24"/>
          <w:szCs w:val="24"/>
          <w:lang w:eastAsia="en-US"/>
          <w14:ligatures w14:val="standardContextual"/>
        </w:rPr>
        <w:t>“Buone feste”</w:t>
      </w:r>
      <w:r w:rsidRPr="00872CBB">
        <w:rPr>
          <w:rFonts w:ascii="Arial" w:eastAsia="Calibri" w:hAnsi="Arial" w:cs="Arial"/>
          <w:kern w:val="2"/>
          <w:sz w:val="24"/>
          <w:szCs w:val="24"/>
          <w:lang w:eastAsia="en-US"/>
          <w14:ligatures w14:val="standardContextual"/>
        </w:rPr>
        <w:t>, attesta l’universale rinuncia a generare Cristo Gesù nel cuore e dal cuore offrirlo ad ogni uomo.</w:t>
      </w:r>
      <w:r w:rsidRPr="00872CBB">
        <w:rPr>
          <w:rFonts w:ascii="Arial" w:eastAsia="Calibri" w:hAnsi="Arial" w:cs="Arial"/>
          <w:i/>
          <w:iCs/>
          <w:kern w:val="2"/>
          <w:sz w:val="24"/>
          <w:szCs w:val="24"/>
          <w:lang w:eastAsia="en-US"/>
          <w14:ligatures w14:val="standardContextual"/>
        </w:rPr>
        <w:t xml:space="preserve"> “Celebrare la festa d’inverno”, </w:t>
      </w:r>
      <w:r w:rsidRPr="00872CBB">
        <w:rPr>
          <w:rFonts w:ascii="Arial" w:eastAsia="Calibri" w:hAnsi="Arial" w:cs="Arial"/>
          <w:kern w:val="2"/>
          <w:sz w:val="24"/>
          <w:szCs w:val="24"/>
          <w:lang w:eastAsia="en-US"/>
          <w14:ligatures w14:val="standardContextual"/>
        </w:rPr>
        <w:t xml:space="preserve">rivela invece la grande mondanizzazione dell’uomo. </w:t>
      </w:r>
    </w:p>
    <w:p w14:paraId="1644C0F9"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w:t>
      </w:r>
      <w:r w:rsidRPr="00872CBB">
        <w:rPr>
          <w:rFonts w:ascii="Arial" w:eastAsia="Calibri" w:hAnsi="Arial" w:cs="Arial"/>
          <w:kern w:val="2"/>
          <w:sz w:val="24"/>
          <w:szCs w:val="24"/>
          <w:lang w:eastAsia="en-US"/>
          <w14:ligatures w14:val="standardContextual"/>
        </w:rPr>
        <w:lastRenderedPageBreak/>
        <w:t>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66ABDB7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6A0F10E3"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5F07B831" w14:textId="71CCCE06" w:rsid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Augurare  </w:t>
      </w:r>
      <w:r w:rsidRPr="00872CBB">
        <w:rPr>
          <w:rFonts w:ascii="Arial" w:eastAsia="Calibri" w:hAnsi="Arial" w:cs="Arial"/>
          <w:i/>
          <w:iCs/>
          <w:kern w:val="2"/>
          <w:sz w:val="24"/>
          <w:szCs w:val="24"/>
          <w:lang w:eastAsia="en-US"/>
          <w14:ligatures w14:val="standardContextual"/>
        </w:rPr>
        <w:t>“Buon Natale”</w:t>
      </w:r>
      <w:r w:rsidRPr="00872CBB">
        <w:rPr>
          <w:rFonts w:ascii="Arial" w:eastAsia="Calibri" w:hAnsi="Arial" w:cs="Arial"/>
          <w:kern w:val="2"/>
          <w:sz w:val="24"/>
          <w:szCs w:val="24"/>
          <w:lang w:eastAsia="en-US"/>
          <w14:ligatures w14:val="standardContextual"/>
        </w:rPr>
        <w:t xml:space="preserve"> ad una persona questo significa: </w:t>
      </w:r>
      <w:r w:rsidRPr="00872CBB">
        <w:rPr>
          <w:rFonts w:ascii="Arial" w:eastAsia="Calibri" w:hAnsi="Arial" w:cs="Arial"/>
          <w:i/>
          <w:iCs/>
          <w:kern w:val="2"/>
          <w:sz w:val="24"/>
          <w:szCs w:val="24"/>
          <w:lang w:eastAsia="en-US"/>
          <w14:ligatures w14:val="standardContextual"/>
        </w:rPr>
        <w:t>“Possa tu essere luce di Cristo e in Lui, possa tu rischiarare questo nostro mondo afflitto e senza vera speranza”</w:t>
      </w:r>
      <w:r w:rsidRPr="00872CBB">
        <w:rPr>
          <w:rFonts w:ascii="Arial" w:eastAsia="Calibri" w:hAnsi="Arial" w:cs="Arial"/>
          <w:kern w:val="2"/>
          <w:sz w:val="24"/>
          <w:szCs w:val="24"/>
          <w:lang w:eastAsia="en-US"/>
          <w14:ligatures w14:val="standardContextual"/>
        </w:rPr>
        <w:t xml:space="preserve">. Ecco la verità del Santo Natale di Gesù: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43FB31AE" w14:textId="77777777" w:rsidR="00AA22AA" w:rsidRDefault="00AA22AA" w:rsidP="00872CBB">
      <w:pPr>
        <w:spacing w:after="200"/>
        <w:jc w:val="both"/>
        <w:rPr>
          <w:rFonts w:ascii="Arial" w:eastAsia="Calibri" w:hAnsi="Arial" w:cs="Arial"/>
          <w:kern w:val="2"/>
          <w:sz w:val="24"/>
          <w:szCs w:val="24"/>
          <w:lang w:eastAsia="en-US"/>
          <w14:ligatures w14:val="standardContextual"/>
        </w:rPr>
      </w:pPr>
    </w:p>
    <w:p w14:paraId="46CA7343" w14:textId="77777777" w:rsidR="00C96B6E" w:rsidRPr="00D87883" w:rsidRDefault="00C96B6E" w:rsidP="00C96B6E">
      <w:pPr>
        <w:pStyle w:val="Titolo3"/>
        <w:rPr>
          <w:rFonts w:eastAsia="Calibri"/>
          <w:lang w:eastAsia="en-US"/>
        </w:rPr>
      </w:pPr>
      <w:bookmarkStart w:id="1724" w:name="_Toc183756040"/>
      <w:r w:rsidRPr="00AA22AA">
        <w:rPr>
          <w:rFonts w:eastAsia="Calibri"/>
          <w:lang w:eastAsia="en-US"/>
        </w:rPr>
        <w:t>Ecco chi la Vergine Maria ha generato e dato alla luce</w:t>
      </w:r>
      <w:bookmarkEnd w:id="1724"/>
      <w:r w:rsidRPr="00AA22AA">
        <w:rPr>
          <w:rFonts w:eastAsia="Calibri"/>
          <w:lang w:eastAsia="en-US"/>
        </w:rPr>
        <w:t xml:space="preserve"> </w:t>
      </w:r>
    </w:p>
    <w:p w14:paraId="2C49BB13" w14:textId="26A4332E" w:rsidR="00D87883" w:rsidRPr="00C96B6E" w:rsidRDefault="00AA22AA" w:rsidP="00C96B6E">
      <w:pPr>
        <w:spacing w:after="120"/>
        <w:jc w:val="both"/>
        <w:rPr>
          <w:rFonts w:ascii="Arial" w:hAnsi="Arial"/>
          <w:b/>
          <w:bCs/>
          <w:color w:val="000000" w:themeColor="text1"/>
          <w:sz w:val="24"/>
          <w:lang w:eastAsia="en-US"/>
        </w:rPr>
      </w:pPr>
      <w:r w:rsidRPr="00C96B6E">
        <w:rPr>
          <w:rFonts w:ascii="Arial" w:eastAsia="Calibri" w:hAnsi="Arial"/>
          <w:b/>
          <w:bCs/>
          <w:color w:val="000000" w:themeColor="text1"/>
          <w:sz w:val="24"/>
          <w:lang w:eastAsia="en-US"/>
        </w:rPr>
        <w:t xml:space="preserve">Cristo Gesù </w:t>
      </w:r>
      <w:r w:rsidRPr="00C96B6E">
        <w:rPr>
          <w:rFonts w:ascii="Arial" w:hAnsi="Arial"/>
          <w:b/>
          <w:bCs/>
          <w:color w:val="000000" w:themeColor="text1"/>
          <w:sz w:val="24"/>
          <w:lang w:eastAsia="en-US"/>
        </w:rPr>
        <w:t>la sola verità dell’uomo</w:t>
      </w:r>
    </w:p>
    <w:p w14:paraId="7A17176A"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decreto eterno del Padre</w:t>
      </w:r>
    </w:p>
    <w:p w14:paraId="62EA2F66" w14:textId="77777777" w:rsidR="00D87883" w:rsidRPr="00D87883" w:rsidRDefault="00D87883" w:rsidP="00AA22AA">
      <w:pPr>
        <w:spacing w:after="120"/>
        <w:jc w:val="both"/>
        <w:rPr>
          <w:rFonts w:ascii="Arial" w:hAnsi="Arial" w:cs="Arial"/>
          <w:i/>
          <w:iCs/>
          <w:sz w:val="24"/>
          <w:szCs w:val="24"/>
          <w:lang w:eastAsia="en-US"/>
        </w:rPr>
      </w:pPr>
      <w:r w:rsidRPr="00D87883">
        <w:rPr>
          <w:rFonts w:ascii="Arial" w:hAnsi="Arial" w:cs="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D87883">
        <w:rPr>
          <w:rFonts w:ascii="Arial" w:hAnsi="Arial" w:cs="Arial"/>
          <w:i/>
          <w:iCs/>
          <w:sz w:val="24"/>
          <w:szCs w:val="24"/>
          <w:lang w:eastAsia="en-US"/>
        </w:rPr>
        <w:lastRenderedPageBreak/>
        <w:t>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D29397D" w14:textId="77777777" w:rsidR="00D87883" w:rsidRPr="00D87883" w:rsidRDefault="00D87883" w:rsidP="00AA22AA">
      <w:pPr>
        <w:spacing w:after="120"/>
        <w:jc w:val="both"/>
        <w:rPr>
          <w:rFonts w:ascii="Arial" w:hAnsi="Arial" w:cs="Arial"/>
          <w:i/>
          <w:iCs/>
          <w:sz w:val="24"/>
          <w:szCs w:val="24"/>
          <w:lang w:eastAsia="en-US"/>
        </w:rPr>
      </w:pPr>
      <w:r w:rsidRPr="00D87883">
        <w:rPr>
          <w:rFonts w:ascii="Arial" w:hAnsi="Arial" w:cs="Arial"/>
          <w:i/>
          <w:iCs/>
          <w:sz w:val="24"/>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18F5DA8" w14:textId="77777777" w:rsidR="00D87883" w:rsidRPr="00D87883" w:rsidRDefault="00D87883" w:rsidP="00AA22AA">
      <w:pPr>
        <w:spacing w:after="120"/>
        <w:jc w:val="both"/>
        <w:rPr>
          <w:rFonts w:ascii="Arial" w:hAnsi="Arial" w:cs="Arial"/>
          <w:i/>
          <w:iCs/>
          <w:sz w:val="24"/>
          <w:szCs w:val="24"/>
          <w:lang w:eastAsia="en-US"/>
        </w:rPr>
      </w:pPr>
      <w:r w:rsidRPr="00D87883">
        <w:rPr>
          <w:rFonts w:ascii="Arial" w:hAnsi="Arial" w:cs="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408C96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0243ACE"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9E99184"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lastRenderedPageBreak/>
        <w:t>Polvere impastata e alito divino</w:t>
      </w:r>
    </w:p>
    <w:p w14:paraId="4080630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L’uomo, fatto da Dio a sua immagine e somiglianza, è creatura impastata con un duplice </w:t>
      </w:r>
      <w:r w:rsidRPr="00D87883">
        <w:rPr>
          <w:rFonts w:ascii="Arial" w:eastAsia="Calibri" w:hAnsi="Arial" w:cs="Arial"/>
          <w:i/>
          <w:iCs/>
          <w:color w:val="000000"/>
          <w:sz w:val="24"/>
          <w:szCs w:val="22"/>
          <w:lang w:eastAsia="en-US"/>
        </w:rPr>
        <w:t>codice ontico</w:t>
      </w:r>
      <w:r w:rsidRPr="00D87883">
        <w:rPr>
          <w:rFonts w:ascii="Arial" w:eastAsia="Calibri" w:hAnsi="Arial" w:cs="Arial"/>
          <w:color w:val="000000"/>
          <w:sz w:val="24"/>
          <w:szCs w:val="22"/>
          <w:lang w:eastAsia="en-US"/>
        </w:rPr>
        <w:t xml:space="preserve">. È creta o polvere del suolo senza alito di vita. Questo è il primo </w:t>
      </w:r>
      <w:r w:rsidRPr="00D87883">
        <w:rPr>
          <w:rFonts w:ascii="Arial" w:eastAsia="Calibri" w:hAnsi="Arial" w:cs="Arial"/>
          <w:i/>
          <w:iCs/>
          <w:color w:val="000000"/>
          <w:sz w:val="24"/>
          <w:szCs w:val="22"/>
          <w:lang w:eastAsia="en-US"/>
        </w:rPr>
        <w:t>vuoto ontico</w:t>
      </w:r>
      <w:r w:rsidRPr="00D87883">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863B081"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4376F7B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60AF450"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2D68BAD"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Unità indissolubile di maschio e di femmina</w:t>
      </w:r>
    </w:p>
    <w:p w14:paraId="3BB953C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Vi è un secondo codice che va messo in luce. Nel Capitolo secondo della </w:t>
      </w:r>
      <w:r w:rsidRPr="00D87883">
        <w:rPr>
          <w:rFonts w:ascii="Arial" w:eastAsia="Calibri" w:hAnsi="Arial" w:cs="Arial"/>
          <w:i/>
          <w:iCs/>
          <w:color w:val="000000"/>
          <w:sz w:val="24"/>
          <w:szCs w:val="22"/>
          <w:lang w:eastAsia="en-US"/>
        </w:rPr>
        <w:t>Genesi</w:t>
      </w:r>
      <w:r w:rsidRPr="00D87883">
        <w:rPr>
          <w:rFonts w:ascii="Arial" w:eastAsia="Calibri" w:hAnsi="Arial" w:cs="Arial"/>
          <w:color w:val="000000"/>
          <w:sz w:val="24"/>
          <w:szCs w:val="22"/>
          <w:lang w:eastAsia="en-US"/>
        </w:rPr>
        <w:t xml:space="preserve">, dopo che Dio ha creato l’uomo, lo vede in un </w:t>
      </w:r>
      <w:r w:rsidRPr="00D87883">
        <w:rPr>
          <w:rFonts w:ascii="Arial" w:eastAsia="Calibri" w:hAnsi="Arial" w:cs="Arial"/>
          <w:i/>
          <w:iCs/>
          <w:color w:val="000000"/>
          <w:sz w:val="24"/>
          <w:szCs w:val="22"/>
          <w:lang w:eastAsia="en-US"/>
        </w:rPr>
        <w:t>vuoto ontico</w:t>
      </w:r>
      <w:r w:rsidRPr="00D87883">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FCFAA4C"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w:t>
      </w:r>
      <w:r w:rsidRPr="00D87883">
        <w:rPr>
          <w:rFonts w:ascii="Arial" w:eastAsia="Calibri" w:hAnsi="Arial" w:cs="Arial"/>
          <w:color w:val="000000"/>
          <w:sz w:val="24"/>
          <w:szCs w:val="22"/>
          <w:lang w:eastAsia="en-US"/>
        </w:rPr>
        <w:lastRenderedPageBreak/>
        <w:t xml:space="preserve">Signore è sempre </w:t>
      </w:r>
      <w:r w:rsidRPr="00D87883">
        <w:rPr>
          <w:rFonts w:ascii="Arial" w:eastAsia="Calibri" w:hAnsi="Arial" w:cs="Arial"/>
          <w:i/>
          <w:iCs/>
          <w:color w:val="000000"/>
          <w:sz w:val="24"/>
          <w:szCs w:val="22"/>
          <w:lang w:eastAsia="en-US"/>
        </w:rPr>
        <w:t>irreversibile</w:t>
      </w:r>
      <w:r w:rsidRPr="00D87883">
        <w:rPr>
          <w:rFonts w:ascii="Arial" w:eastAsia="Calibri" w:hAnsi="Arial" w:cs="Arial"/>
          <w:color w:val="000000"/>
          <w:sz w:val="24"/>
          <w:szCs w:val="22"/>
          <w:lang w:eastAsia="en-US"/>
        </w:rPr>
        <w:t xml:space="preserve">, allo stesso modo che è </w:t>
      </w:r>
      <w:r w:rsidRPr="00D87883">
        <w:rPr>
          <w:rFonts w:ascii="Arial" w:eastAsia="Calibri" w:hAnsi="Arial" w:cs="Arial"/>
          <w:i/>
          <w:iCs/>
          <w:color w:val="000000"/>
          <w:sz w:val="24"/>
          <w:szCs w:val="22"/>
          <w:lang w:eastAsia="en-US"/>
        </w:rPr>
        <w:t>irreversibile</w:t>
      </w:r>
      <w:r w:rsidRPr="00D87883">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6CC4F781"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Ora due puntualizzazioni si impongono. </w:t>
      </w:r>
    </w:p>
    <w:p w14:paraId="5B57FE2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59BE2CC1"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FC7DB5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136F37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EC7B9FA"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La morte dei due codici ontici</w:t>
      </w:r>
    </w:p>
    <w:p w14:paraId="0F366EE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w:t>
      </w:r>
      <w:r w:rsidRPr="00D87883">
        <w:rPr>
          <w:rFonts w:ascii="Arial" w:eastAsia="Calibri" w:hAnsi="Arial" w:cs="Arial"/>
          <w:color w:val="000000"/>
          <w:sz w:val="24"/>
          <w:szCs w:val="22"/>
          <w:lang w:eastAsia="en-US"/>
        </w:rPr>
        <w:lastRenderedPageBreak/>
        <w:t xml:space="preserve">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87883">
        <w:rPr>
          <w:rFonts w:ascii="Arial" w:eastAsia="Calibri" w:hAnsi="Arial" w:cs="Arial"/>
          <w:i/>
          <w:iCs/>
          <w:color w:val="000000"/>
          <w:sz w:val="24"/>
          <w:szCs w:val="22"/>
          <w:lang w:eastAsia="en-US"/>
        </w:rPr>
        <w:t>falsità ontica</w:t>
      </w:r>
      <w:r w:rsidRPr="00D87883">
        <w:rPr>
          <w:rFonts w:ascii="Arial" w:eastAsia="Calibri" w:hAnsi="Arial" w:cs="Arial"/>
          <w:color w:val="000000"/>
          <w:sz w:val="24"/>
          <w:szCs w:val="22"/>
          <w:lang w:eastAsia="en-US"/>
        </w:rPr>
        <w:t xml:space="preserve">. </w:t>
      </w:r>
    </w:p>
    <w:p w14:paraId="36489D6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D87883">
        <w:rPr>
          <w:rFonts w:ascii="Arial" w:eastAsia="Calibri" w:hAnsi="Arial" w:cs="Arial"/>
          <w:i/>
          <w:iCs/>
          <w:color w:val="000000"/>
          <w:sz w:val="24"/>
          <w:szCs w:val="22"/>
          <w:lang w:eastAsia="en-US"/>
        </w:rPr>
        <w:t>falsità ontica</w:t>
      </w:r>
      <w:r w:rsidRPr="00D87883">
        <w:rPr>
          <w:rFonts w:ascii="Arial" w:eastAsia="Calibri" w:hAnsi="Arial" w:cs="Arial"/>
          <w:color w:val="000000"/>
          <w:sz w:val="24"/>
          <w:szCs w:val="22"/>
          <w:lang w:eastAsia="en-US"/>
        </w:rPr>
        <w:t xml:space="preserve">, prima dell’Incarnazione del Verbo della vita e dopo l’Incarnazione, nella non conoscenza di essa. La </w:t>
      </w:r>
      <w:r w:rsidRPr="00D87883">
        <w:rPr>
          <w:rFonts w:ascii="Arial" w:eastAsia="Calibri" w:hAnsi="Arial" w:cs="Arial"/>
          <w:i/>
          <w:iCs/>
          <w:color w:val="000000"/>
          <w:sz w:val="24"/>
          <w:szCs w:val="22"/>
          <w:lang w:eastAsia="en-US"/>
        </w:rPr>
        <w:t>falsità ontica</w:t>
      </w:r>
      <w:r w:rsidRPr="00D87883">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87883">
        <w:rPr>
          <w:rFonts w:ascii="Arial" w:eastAsia="Calibri" w:hAnsi="Arial" w:cs="Arial"/>
          <w:i/>
          <w:iCs/>
          <w:color w:val="000000"/>
          <w:sz w:val="24"/>
          <w:szCs w:val="22"/>
          <w:lang w:eastAsia="en-US"/>
        </w:rPr>
        <w:t>Sap</w:t>
      </w:r>
      <w:r w:rsidRPr="00D87883">
        <w:rPr>
          <w:rFonts w:ascii="Arial" w:eastAsia="Calibri" w:hAnsi="Arial" w:cs="Arial"/>
          <w:color w:val="000000"/>
          <w:sz w:val="24"/>
          <w:szCs w:val="22"/>
          <w:lang w:eastAsia="en-US"/>
        </w:rPr>
        <w:t xml:space="preserve"> cc. XIII –XIV; </w:t>
      </w:r>
      <w:r w:rsidRPr="00D87883">
        <w:rPr>
          <w:rFonts w:ascii="Arial" w:eastAsia="Calibri" w:hAnsi="Arial" w:cs="Arial"/>
          <w:i/>
          <w:iCs/>
          <w:color w:val="000000"/>
          <w:sz w:val="24"/>
          <w:szCs w:val="22"/>
          <w:lang w:eastAsia="en-US"/>
        </w:rPr>
        <w:t>Rm</w:t>
      </w:r>
      <w:r w:rsidRPr="00D87883">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ACA84CE"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655A24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w:t>
      </w:r>
      <w:r w:rsidRPr="00D87883">
        <w:rPr>
          <w:rFonts w:ascii="Arial" w:eastAsia="Calibri" w:hAnsi="Arial" w:cs="Arial"/>
          <w:color w:val="000000"/>
          <w:sz w:val="24"/>
          <w:szCs w:val="22"/>
          <w:lang w:eastAsia="en-US"/>
        </w:rPr>
        <w:lastRenderedPageBreak/>
        <w:t xml:space="preserve">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E3EAC7E"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56C5AE7"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F90B263"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codice divino eterno</w:t>
      </w:r>
    </w:p>
    <w:p w14:paraId="5D185CF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Padre celeste nel suo decreto eterno ha stabilito come unico e solo vero </w:t>
      </w:r>
      <w:r w:rsidRPr="00D87883">
        <w:rPr>
          <w:rFonts w:ascii="Arial" w:eastAsia="Calibri" w:hAnsi="Arial" w:cs="Arial"/>
          <w:i/>
          <w:iCs/>
          <w:color w:val="000000"/>
          <w:sz w:val="24"/>
          <w:szCs w:val="22"/>
          <w:lang w:eastAsia="en-US"/>
        </w:rPr>
        <w:t>codice ontico</w:t>
      </w:r>
      <w:r w:rsidRPr="00D87883">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AB2C014"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w:t>
      </w:r>
      <w:r w:rsidRPr="00D87883">
        <w:rPr>
          <w:rFonts w:ascii="Arial" w:eastAsia="Calibri" w:hAnsi="Arial" w:cs="Arial"/>
          <w:color w:val="000000"/>
          <w:sz w:val="24"/>
          <w:szCs w:val="22"/>
          <w:lang w:eastAsia="en-US"/>
        </w:rPr>
        <w:lastRenderedPageBreak/>
        <w:t>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51F1523"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Per Cristo in vista di Cristo</w:t>
      </w:r>
    </w:p>
    <w:p w14:paraId="747AD75F"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87883">
        <w:rPr>
          <w:rFonts w:ascii="Arial" w:eastAsia="Calibri" w:hAnsi="Arial" w:cs="Arial"/>
          <w:i/>
          <w:iCs/>
          <w:color w:val="000000"/>
          <w:sz w:val="24"/>
          <w:szCs w:val="22"/>
          <w:lang w:eastAsia="en-US"/>
        </w:rPr>
        <w:t>codice ontico soprannaturale</w:t>
      </w:r>
      <w:r w:rsidRPr="00D87883">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7A55AC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D98B3D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6387C1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D87883">
        <w:rPr>
          <w:rFonts w:ascii="Arial" w:eastAsia="Calibri" w:hAnsi="Arial" w:cs="Arial"/>
          <w:color w:val="000000"/>
          <w:sz w:val="24"/>
          <w:szCs w:val="22"/>
          <w:lang w:eastAsia="en-US"/>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FFCC27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B9B4497"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La nuova creazione in Cristo, con Cristo, per Cristo</w:t>
      </w:r>
    </w:p>
    <w:p w14:paraId="7EA30F7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La </w:t>
      </w:r>
      <w:r w:rsidRPr="00D87883">
        <w:rPr>
          <w:rFonts w:ascii="Arial" w:eastAsia="Calibri" w:hAnsi="Arial" w:cs="Arial"/>
          <w:i/>
          <w:iCs/>
          <w:color w:val="000000"/>
          <w:sz w:val="24"/>
          <w:szCs w:val="22"/>
          <w:lang w:eastAsia="en-US"/>
        </w:rPr>
        <w:t>nuova creazione</w:t>
      </w:r>
      <w:r w:rsidRPr="00D8788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0948A44"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D89244C"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lastRenderedPageBreak/>
        <w:t xml:space="preserve">Questa unità va poi conservata e fatta crescere per tutta la loro vita, vivendo come vero corpo di Cristo attraverso la stessa obbedienza che fu di Gesù Signore sulla nostra terra. </w:t>
      </w:r>
      <w:r w:rsidRPr="00D87883">
        <w:rPr>
          <w:rFonts w:ascii="Arial" w:eastAsia="Calibri" w:hAnsi="Arial" w:cs="Arial"/>
          <w:i/>
          <w:iCs/>
          <w:color w:val="000000"/>
          <w:sz w:val="24"/>
          <w:szCs w:val="22"/>
          <w:lang w:eastAsia="en-US"/>
        </w:rPr>
        <w:t>È nel corpo di Cristo che si vive la nuova creazione</w:t>
      </w:r>
      <w:r w:rsidRPr="00D87883">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1427065"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CDEA50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46E3C0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w:t>
      </w:r>
      <w:r w:rsidRPr="00D87883">
        <w:rPr>
          <w:rFonts w:ascii="Arial" w:eastAsia="Calibri" w:hAnsi="Arial" w:cs="Arial"/>
          <w:color w:val="000000"/>
          <w:sz w:val="24"/>
          <w:szCs w:val="22"/>
          <w:lang w:eastAsia="en-US"/>
        </w:rPr>
        <w:lastRenderedPageBreak/>
        <w:t xml:space="preserve">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4010E97"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799860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w:t>
      </w:r>
      <w:r w:rsidRPr="00D87883">
        <w:rPr>
          <w:rFonts w:ascii="Arial" w:eastAsia="Calibri" w:hAnsi="Arial" w:cs="Arial"/>
          <w:color w:val="000000"/>
          <w:sz w:val="24"/>
          <w:szCs w:val="22"/>
          <w:lang w:eastAsia="en-US"/>
        </w:rPr>
        <w:lastRenderedPageBreak/>
        <w:t xml:space="preserve">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7B8A0B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0F9D62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FF3979E" w14:textId="77777777" w:rsidR="00D87883" w:rsidRPr="00D87883" w:rsidRDefault="00D87883" w:rsidP="00AA22AA">
      <w:pPr>
        <w:spacing w:after="120"/>
        <w:jc w:val="both"/>
        <w:rPr>
          <w:rFonts w:ascii="Arial" w:eastAsia="Calibri" w:hAnsi="Arial" w:cs="Arial"/>
          <w:b/>
          <w:bCs/>
          <w:color w:val="000000" w:themeColor="text1"/>
          <w:sz w:val="24"/>
          <w:szCs w:val="24"/>
          <w:lang w:eastAsia="en-US"/>
        </w:rPr>
      </w:pPr>
      <w:r w:rsidRPr="00D87883">
        <w:rPr>
          <w:rFonts w:ascii="Arial" w:eastAsia="Calibri" w:hAnsi="Arial" w:cs="Arial"/>
          <w:b/>
          <w:bCs/>
          <w:color w:val="000000" w:themeColor="text1"/>
          <w:sz w:val="24"/>
          <w:szCs w:val="24"/>
          <w:lang w:eastAsia="en-US"/>
        </w:rPr>
        <w:t>Urge oggi un grido più potente di ogni altro grido</w:t>
      </w:r>
    </w:p>
    <w:p w14:paraId="3F0C852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E5D13A4" w14:textId="19FE605E"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w:t>
      </w:r>
      <w:r w:rsidRPr="00D87883">
        <w:rPr>
          <w:rFonts w:ascii="Arial" w:eastAsia="Calibri" w:hAnsi="Arial" w:cs="Arial"/>
          <w:i/>
          <w:iCs/>
          <w:color w:val="000000"/>
          <w:sz w:val="24"/>
          <w:szCs w:val="22"/>
          <w:lang w:eastAsia="en-US"/>
        </w:rPr>
        <w:lastRenderedPageBreak/>
        <w:t>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3C758B0" w14:textId="71A24202" w:rsidR="00D87883" w:rsidRPr="00D87883" w:rsidRDefault="00AA22AA" w:rsidP="00AA22AA">
      <w:pPr>
        <w:spacing w:after="200"/>
        <w:jc w:val="both"/>
        <w:rPr>
          <w:rFonts w:ascii="Arial" w:eastAsia="Calibri" w:hAnsi="Arial" w:cs="Arial"/>
          <w:i/>
          <w:iCs/>
          <w:color w:val="000000"/>
          <w:sz w:val="24"/>
          <w:szCs w:val="22"/>
          <w:lang w:eastAsia="en-US"/>
        </w:rPr>
      </w:pPr>
      <w:r w:rsidRPr="00AA22AA">
        <w:rPr>
          <w:rFonts w:ascii="Arial" w:eastAsia="Calibri" w:hAnsi="Arial" w:cs="Arial"/>
          <w:i/>
          <w:iCs/>
          <w:color w:val="000000"/>
          <w:sz w:val="24"/>
          <w:szCs w:val="22"/>
          <w:lang w:eastAsia="en-US"/>
        </w:rPr>
        <w:t>M</w:t>
      </w:r>
      <w:r w:rsidR="00D87883" w:rsidRPr="00D87883">
        <w:rPr>
          <w:rFonts w:ascii="Arial" w:eastAsia="Calibri" w:hAnsi="Arial" w:cs="Arial"/>
          <w:i/>
          <w:iCs/>
          <w:color w:val="000000"/>
          <w:sz w:val="24"/>
          <w:szCs w:val="22"/>
          <w:lang w:eastAsia="en-US"/>
        </w:rPr>
        <w:t>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1A2372D"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72B67A7"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734553F"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w:t>
      </w:r>
      <w:r w:rsidRPr="00D87883">
        <w:rPr>
          <w:rFonts w:ascii="Arial" w:eastAsia="Calibri" w:hAnsi="Arial" w:cs="Arial"/>
          <w:color w:val="000000"/>
          <w:sz w:val="24"/>
          <w:szCs w:val="22"/>
          <w:lang w:eastAsia="en-US"/>
        </w:rPr>
        <w:lastRenderedPageBreak/>
        <w:t>del peccato di Sodoma e quello dei figli di Israele schiavi del faraone d’Egitto sono più sufficienti. Vediamone alcuni:</w:t>
      </w:r>
    </w:p>
    <w:p w14:paraId="5B1A61F1"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nella Scrittura Santa</w:t>
      </w:r>
    </w:p>
    <w:p w14:paraId="1E2C48C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23F08ED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D87883">
        <w:rPr>
          <w:rFonts w:ascii="Arial" w:eastAsia="Calibri" w:hAnsi="Arial" w:cs="Arial"/>
          <w:i/>
          <w:iCs/>
          <w:color w:val="000000"/>
          <w:sz w:val="24"/>
          <w:szCs w:val="22"/>
          <w:lang w:eastAsia="en-US"/>
        </w:rPr>
        <w:t>nuova armonia di redenzione e di santificazione</w:t>
      </w:r>
      <w:r w:rsidRPr="00D87883">
        <w:rPr>
          <w:rFonts w:ascii="Arial" w:eastAsia="Calibri" w:hAnsi="Arial" w:cs="Arial"/>
          <w:color w:val="000000"/>
          <w:sz w:val="24"/>
          <w:szCs w:val="22"/>
          <w:lang w:eastAsia="en-US"/>
        </w:rPr>
        <w:t>. Chi rifiuta il codice ontico o lo accoglie, ma non rispetta le sue leggi eterne, rimane nella sua disarmonia creatrice sulla terra di confusione, dolore, oppressione, morte.</w:t>
      </w:r>
    </w:p>
    <w:p w14:paraId="5EA405A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w:t>
      </w:r>
      <w:r w:rsidRPr="00D87883">
        <w:rPr>
          <w:rFonts w:ascii="Arial" w:eastAsia="Calibri" w:hAnsi="Arial" w:cs="Arial"/>
          <w:color w:val="000000"/>
          <w:sz w:val="24"/>
          <w:szCs w:val="22"/>
          <w:lang w:eastAsia="en-US"/>
        </w:rPr>
        <w:lastRenderedPageBreak/>
        <w:t xml:space="preserve">Gesù, con perenne abitazione in Lui, divenendo con Lui un solo corpo, una sola vita, un solo cuore e una sola anima. </w:t>
      </w:r>
    </w:p>
    <w:p w14:paraId="557998B4"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Perché questo avvenga, urge osservare </w:t>
      </w:r>
      <w:r w:rsidRPr="00D87883">
        <w:rPr>
          <w:rFonts w:ascii="Arial" w:eastAsia="Calibri" w:hAnsi="Arial" w:cs="Arial"/>
          <w:i/>
          <w:iCs/>
          <w:color w:val="000000"/>
          <w:sz w:val="24"/>
          <w:szCs w:val="22"/>
          <w:lang w:eastAsia="en-US"/>
        </w:rPr>
        <w:t>un altro codice ontico divino</w:t>
      </w:r>
      <w:r w:rsidRPr="00D87883">
        <w:rPr>
          <w:rFonts w:ascii="Arial" w:eastAsia="Calibri" w:hAnsi="Arial" w:cs="Arial"/>
          <w:color w:val="000000"/>
          <w:sz w:val="24"/>
          <w:szCs w:val="22"/>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D87883">
        <w:rPr>
          <w:rFonts w:ascii="Arial" w:eastAsia="Calibri" w:hAnsi="Arial" w:cs="Arial"/>
          <w:i/>
          <w:iCs/>
          <w:color w:val="000000"/>
          <w:sz w:val="24"/>
          <w:szCs w:val="22"/>
          <w:lang w:eastAsia="en-US"/>
        </w:rPr>
        <w:t>ulteriore grido</w:t>
      </w:r>
      <w:r w:rsidRPr="00D87883">
        <w:rPr>
          <w:rFonts w:ascii="Arial" w:eastAsia="Calibri" w:hAnsi="Arial" w:cs="Arial"/>
          <w:color w:val="000000"/>
          <w:sz w:val="24"/>
          <w:szCs w:val="22"/>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2F60FC23" w14:textId="77777777" w:rsidR="00D87883" w:rsidRPr="00D87883" w:rsidRDefault="00D87883" w:rsidP="00AA22AA">
      <w:pPr>
        <w:spacing w:after="120"/>
        <w:jc w:val="both"/>
        <w:rPr>
          <w:rFonts w:ascii="Arial" w:eastAsia="Calibri" w:hAnsi="Arial" w:cs="Arial"/>
          <w:b/>
          <w:bCs/>
          <w:color w:val="000000" w:themeColor="text1"/>
          <w:sz w:val="24"/>
          <w:szCs w:val="24"/>
          <w:lang w:eastAsia="en-US"/>
        </w:rPr>
      </w:pPr>
      <w:r w:rsidRPr="00D87883">
        <w:rPr>
          <w:rFonts w:ascii="Arial" w:eastAsia="Calibri" w:hAnsi="Arial" w:cs="Arial"/>
          <w:b/>
          <w:bCs/>
          <w:color w:val="000000" w:themeColor="text1"/>
          <w:sz w:val="24"/>
          <w:szCs w:val="24"/>
          <w:lang w:eastAsia="en-US"/>
        </w:rPr>
        <w:t>Il grido del peccato di Sodoma</w:t>
      </w:r>
    </w:p>
    <w:p w14:paraId="36B59006"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E6310B1"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w:t>
      </w:r>
      <w:r w:rsidRPr="00D87883">
        <w:rPr>
          <w:rFonts w:ascii="Arial" w:eastAsia="Calibri" w:hAnsi="Arial" w:cs="Arial"/>
          <w:i/>
          <w:iCs/>
          <w:color w:val="000000"/>
          <w:sz w:val="24"/>
          <w:szCs w:val="22"/>
          <w:lang w:eastAsia="en-US"/>
        </w:rPr>
        <w:lastRenderedPageBreak/>
        <w:t>la distruggerò per riguardo a quei venti». Riprese: «Non si adiri il mio Signore, se parlo ancora una volta sola: forse là se ne troveranno dieci». Rispose: «Non la distruggerò per riguardo a quei dieci».</w:t>
      </w:r>
    </w:p>
    <w:p w14:paraId="69844052"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Come ebbe finito di parlare con Abramo, il Signore se ne andò e Abramo ritornò alla sua abitazione (Gen 18,16-33). </w:t>
      </w:r>
    </w:p>
    <w:p w14:paraId="11A48AE5"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0712564"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FB461FE"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6202013"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w:t>
      </w:r>
      <w:r w:rsidRPr="00D87883">
        <w:rPr>
          <w:rFonts w:ascii="Arial" w:eastAsia="Calibri" w:hAnsi="Arial" w:cs="Arial"/>
          <w:i/>
          <w:iCs/>
          <w:color w:val="000000"/>
          <w:sz w:val="24"/>
          <w:szCs w:val="22"/>
          <w:lang w:eastAsia="en-US"/>
        </w:rPr>
        <w:lastRenderedPageBreak/>
        <w:t>ho favorito anche in questo, di non distruggere la città di cui hai parlato. Presto, fuggi là, perché io non posso far nulla finché tu non vi sia arrivato». Perciò quella città si chiamò Soar.</w:t>
      </w:r>
    </w:p>
    <w:p w14:paraId="197B215E"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3BBC9EC"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Abramo andò di buon mattino al luogo dove si era fermato alla presenza del Signore; contemplò dall’alto Sòdoma e Gomorra e tutta la distesa della valle e vide che un fumo saliva dalla terra, come il fumo di una fornace.</w:t>
      </w:r>
    </w:p>
    <w:p w14:paraId="763E341B"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Così, quando distrusse le città della valle, Dio si ricordò di Abramo e fece sfuggire Lot alla catastrofe, mentre distruggeva le città nelle quali Lot aveva abitato.</w:t>
      </w:r>
    </w:p>
    <w:p w14:paraId="4B61D3B0"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133BB6E" w14:textId="77777777" w:rsidR="00D87883" w:rsidRPr="00D87883" w:rsidRDefault="00D87883" w:rsidP="00AA22AA">
      <w:pPr>
        <w:spacing w:after="120"/>
        <w:jc w:val="both"/>
        <w:rPr>
          <w:rFonts w:ascii="Arial" w:eastAsia="Calibri" w:hAnsi="Arial" w:cs="Arial"/>
          <w:b/>
          <w:bCs/>
          <w:color w:val="000000" w:themeColor="text1"/>
          <w:sz w:val="24"/>
          <w:szCs w:val="24"/>
          <w:lang w:eastAsia="en-US"/>
        </w:rPr>
      </w:pPr>
      <w:r w:rsidRPr="00D87883">
        <w:rPr>
          <w:rFonts w:ascii="Arial" w:eastAsia="Calibri" w:hAnsi="Arial" w:cs="Arial"/>
          <w:b/>
          <w:bCs/>
          <w:color w:val="000000" w:themeColor="text1"/>
          <w:sz w:val="24"/>
          <w:szCs w:val="24"/>
          <w:lang w:eastAsia="en-US"/>
        </w:rPr>
        <w:t>Il grido dei figli d’Israele in terra d’Egitto</w:t>
      </w:r>
    </w:p>
    <w:p w14:paraId="58AA40E8"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688DBE0"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lastRenderedPageBreak/>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B67E0D1"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B286D7E"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8FD641F"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194C4441"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 xml:space="preserve">Il molteplice grido di Cristo Gesù </w:t>
      </w:r>
    </w:p>
    <w:p w14:paraId="1DE3386C"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pacing w:val="-2"/>
          <w:sz w:val="24"/>
          <w:szCs w:val="22"/>
          <w:lang w:eastAsia="en-US"/>
        </w:rPr>
        <w:t xml:space="preserve">Il Verbo Eterno, il Figlio Unigenito del Padre si fa carne, vero uomo. Come vero uomo innalza il </w:t>
      </w:r>
      <w:r w:rsidRPr="00D87883">
        <w:rPr>
          <w:rFonts w:ascii="Arial" w:eastAsia="Calibri" w:hAnsi="Arial" w:cs="Arial"/>
          <w:i/>
          <w:iCs/>
          <w:color w:val="000000"/>
          <w:spacing w:val="-2"/>
          <w:sz w:val="24"/>
          <w:szCs w:val="22"/>
          <w:lang w:eastAsia="en-US"/>
        </w:rPr>
        <w:t>suo grido</w:t>
      </w:r>
      <w:r w:rsidRPr="00D87883">
        <w:rPr>
          <w:rFonts w:ascii="Arial" w:eastAsia="Calibri" w:hAnsi="Arial" w:cs="Arial"/>
          <w:color w:val="000000"/>
          <w:spacing w:val="-2"/>
          <w:sz w:val="24"/>
          <w:szCs w:val="22"/>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D87883">
        <w:rPr>
          <w:rFonts w:ascii="Arial" w:eastAsia="Calibri" w:hAnsi="Arial" w:cs="Arial"/>
          <w:color w:val="000000"/>
          <w:sz w:val="24"/>
          <w:szCs w:val="22"/>
          <w:lang w:eastAsia="en-US"/>
        </w:rPr>
        <w:t>.</w:t>
      </w:r>
    </w:p>
    <w:p w14:paraId="41AE5EB9"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lastRenderedPageBreak/>
        <w:t>Il primo grido di Cristo: convertitevi e credete nel Vangelo</w:t>
      </w:r>
    </w:p>
    <w:p w14:paraId="5974C15D"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6F2AE4AC" w14:textId="77777777" w:rsid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4900FF57"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di Cristo al Padre nel Cenacolo</w:t>
      </w:r>
    </w:p>
    <w:p w14:paraId="46509774" w14:textId="21A54C88" w:rsidR="00D87883" w:rsidRPr="00D87883" w:rsidRDefault="00C96B6E" w:rsidP="00C96B6E">
      <w:pPr>
        <w:spacing w:after="200"/>
        <w:jc w:val="both"/>
        <w:rPr>
          <w:rFonts w:ascii="Arial" w:eastAsia="Calibri" w:hAnsi="Arial" w:cs="Arial"/>
          <w:color w:val="000000"/>
          <w:sz w:val="24"/>
          <w:szCs w:val="22"/>
          <w:lang w:eastAsia="en-US"/>
        </w:rPr>
      </w:pPr>
      <w:r>
        <w:rPr>
          <w:rFonts w:ascii="Arial" w:eastAsia="Calibri" w:hAnsi="Arial" w:cs="Arial"/>
          <w:color w:val="000000"/>
          <w:sz w:val="24"/>
          <w:szCs w:val="22"/>
          <w:lang w:eastAsia="en-US"/>
        </w:rPr>
        <w:t>G</w:t>
      </w:r>
      <w:r w:rsidR="00D87883" w:rsidRPr="00D87883">
        <w:rPr>
          <w:rFonts w:ascii="Arial" w:eastAsia="Calibri" w:hAnsi="Arial" w:cs="Arial"/>
          <w:color w:val="000000"/>
          <w:sz w:val="24"/>
          <w:szCs w:val="22"/>
          <w:lang w:eastAsia="en-US"/>
        </w:rPr>
        <w:t xml:space="preserve">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1CCF17BB"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lastRenderedPageBreak/>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4FCE2B90"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0608E889"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di Cristo nell’Orto degli ulivi</w:t>
      </w:r>
    </w:p>
    <w:p w14:paraId="1ECD784F"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4B8D2C71"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w:t>
      </w:r>
      <w:r w:rsidRPr="00D87883">
        <w:rPr>
          <w:rFonts w:ascii="Arial" w:eastAsia="Calibri" w:hAnsi="Arial" w:cs="Arial"/>
          <w:color w:val="000000"/>
          <w:sz w:val="24"/>
          <w:szCs w:val="22"/>
          <w:lang w:eastAsia="en-US"/>
        </w:rPr>
        <w:lastRenderedPageBreak/>
        <w:t xml:space="preserve">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01EEB84E"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3E21463A"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3780A8FE"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di Gesù sulla croce</w:t>
      </w:r>
    </w:p>
    <w:p w14:paraId="5DDFEB2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C’è un altro grido che richiede tutta la nostra attenzione. È il grido di Gesù elevato al Padre prima di consegnare a Lui il suo spirito: </w:t>
      </w:r>
      <w:r w:rsidRPr="00D87883">
        <w:rPr>
          <w:rFonts w:ascii="Arial" w:eastAsia="Calibri" w:hAnsi="Arial" w:cs="Arial"/>
          <w:i/>
          <w:iCs/>
          <w:color w:val="000000"/>
          <w:sz w:val="24"/>
          <w:szCs w:val="22"/>
          <w:lang w:eastAsia="en-US"/>
        </w:rPr>
        <w:t>“Ho sete”</w:t>
      </w:r>
      <w:r w:rsidRPr="00D87883">
        <w:rPr>
          <w:rFonts w:ascii="Arial" w:eastAsia="Calibri" w:hAnsi="Arial" w:cs="Arial"/>
          <w:color w:val="000000"/>
          <w:sz w:val="24"/>
          <w:szCs w:val="22"/>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724CC03B"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w:t>
      </w:r>
      <w:r w:rsidRPr="00D87883">
        <w:rPr>
          <w:rFonts w:ascii="Arial" w:eastAsia="Calibri" w:hAnsi="Arial" w:cs="Arial"/>
          <w:color w:val="000000"/>
          <w:sz w:val="24"/>
          <w:szCs w:val="22"/>
          <w:lang w:eastAsia="en-US"/>
        </w:rPr>
        <w:lastRenderedPageBreak/>
        <w:t xml:space="preserve">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057796D1"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57E17B4F"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00446610"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79F06EB6"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al Padre celeste del corpo di Cristo Gesù.</w:t>
      </w:r>
    </w:p>
    <w:p w14:paraId="17D43953"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w:t>
      </w:r>
      <w:r w:rsidRPr="00D87883">
        <w:rPr>
          <w:rFonts w:ascii="Arial" w:eastAsia="Calibri" w:hAnsi="Arial" w:cs="Arial"/>
          <w:color w:val="000000"/>
          <w:sz w:val="24"/>
          <w:szCs w:val="22"/>
          <w:lang w:eastAsia="en-US"/>
        </w:rPr>
        <w:lastRenderedPageBreak/>
        <w:t xml:space="preserve">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43A7ECB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1C30C781"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16625AFC"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56493516"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Come il Padre oggi genera il suo Figlio unigenito, oggi lo manda nel mondo, oggi gli consegna il suo cuore, così oggi Cristo genera dal suo cuore per opera dello </w:t>
      </w:r>
      <w:r w:rsidRPr="00D87883">
        <w:rPr>
          <w:rFonts w:ascii="Arial" w:eastAsia="Calibri" w:hAnsi="Arial" w:cs="Arial"/>
          <w:color w:val="000000"/>
          <w:sz w:val="24"/>
          <w:szCs w:val="22"/>
          <w:lang w:eastAsia="en-US"/>
        </w:rPr>
        <w:lastRenderedPageBreak/>
        <w:t xml:space="preserve">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51866808"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2C51C8FC"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898295D"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w:t>
      </w:r>
      <w:r w:rsidRPr="00D87883">
        <w:rPr>
          <w:rFonts w:ascii="Arial" w:eastAsia="Calibri" w:hAnsi="Arial" w:cs="Arial"/>
          <w:color w:val="000000"/>
          <w:spacing w:val="-2"/>
          <w:sz w:val="24"/>
          <w:szCs w:val="22"/>
          <w:lang w:eastAsia="en-US"/>
        </w:rPr>
        <w:lastRenderedPageBreak/>
        <w:t xml:space="preserve">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077A901"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699B6B7E"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A77C2B4"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2F75258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w:t>
      </w:r>
      <w:r w:rsidRPr="00D87883">
        <w:rPr>
          <w:rFonts w:ascii="Arial" w:eastAsia="Calibri" w:hAnsi="Arial" w:cs="Arial"/>
          <w:color w:val="000000"/>
          <w:sz w:val="24"/>
          <w:szCs w:val="22"/>
          <w:lang w:eastAsia="en-US"/>
        </w:rPr>
        <w:lastRenderedPageBreak/>
        <w:t xml:space="preserve">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C2D26A6"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2B308526"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7F70CA48"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250D374D"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w:t>
      </w:r>
      <w:r w:rsidRPr="00D87883">
        <w:rPr>
          <w:rFonts w:ascii="Arial" w:eastAsia="Calibri" w:hAnsi="Arial" w:cs="Arial"/>
          <w:color w:val="000000"/>
          <w:sz w:val="24"/>
          <w:szCs w:val="22"/>
          <w:lang w:eastAsia="en-US"/>
        </w:rPr>
        <w:lastRenderedPageBreak/>
        <w:t xml:space="preserve">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070F444A"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09B720E5"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della Vergine Maria</w:t>
      </w:r>
    </w:p>
    <w:p w14:paraId="5175ADF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2A9F75C2"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2756094"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w:t>
      </w:r>
      <w:r w:rsidRPr="00D87883">
        <w:rPr>
          <w:rFonts w:ascii="Arial" w:eastAsia="Calibri" w:hAnsi="Arial" w:cs="Arial"/>
          <w:color w:val="000000"/>
          <w:sz w:val="24"/>
          <w:szCs w:val="22"/>
          <w:lang w:eastAsia="en-US"/>
        </w:rPr>
        <w:lastRenderedPageBreak/>
        <w:t xml:space="preserve">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2C06E416"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14F563B7"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Conclusione</w:t>
      </w:r>
    </w:p>
    <w:p w14:paraId="24FF2019"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6A7F36E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w:t>
      </w:r>
      <w:r w:rsidRPr="00D87883">
        <w:rPr>
          <w:rFonts w:ascii="Arial" w:eastAsia="Calibri" w:hAnsi="Arial" w:cs="Arial"/>
          <w:color w:val="000000"/>
          <w:sz w:val="24"/>
          <w:szCs w:val="22"/>
          <w:lang w:eastAsia="en-US"/>
        </w:rPr>
        <w:lastRenderedPageBreak/>
        <w:t xml:space="preserve">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2D69EAE6"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53654F1F"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09942BB"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42A20468"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C8FE904"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Senza il grido del codice ontico divino, soprannaturale eterno, l’uomo si condanna ad essere un incompiuto eterno, sceglie di essere per l’eternità non uomo. È non </w:t>
      </w:r>
      <w:r w:rsidRPr="00D87883">
        <w:rPr>
          <w:rFonts w:ascii="Arial" w:eastAsia="Calibri" w:hAnsi="Arial" w:cs="Arial"/>
          <w:color w:val="000000"/>
          <w:sz w:val="24"/>
          <w:szCs w:val="22"/>
          <w:lang w:eastAsia="en-US"/>
        </w:rPr>
        <w:lastRenderedPageBreak/>
        <w:t xml:space="preserve">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17EB1320" w14:textId="77777777" w:rsid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09F1D70E" w14:textId="77777777" w:rsidR="00D87883" w:rsidRPr="00D87883" w:rsidRDefault="00D87883" w:rsidP="00D87883">
      <w:pPr>
        <w:spacing w:after="200"/>
        <w:ind w:firstLine="567"/>
        <w:jc w:val="both"/>
        <w:rPr>
          <w:rFonts w:ascii="Arial" w:eastAsia="Calibri" w:hAnsi="Arial" w:cs="Arial"/>
          <w:color w:val="000000"/>
          <w:sz w:val="24"/>
          <w:szCs w:val="22"/>
          <w:lang w:eastAsia="en-US"/>
        </w:rPr>
      </w:pPr>
    </w:p>
    <w:p w14:paraId="1FF1BC53" w14:textId="77777777" w:rsidR="00C96B6E" w:rsidRPr="00D87883" w:rsidRDefault="00C96B6E" w:rsidP="00C96B6E">
      <w:pPr>
        <w:pStyle w:val="Titolo3"/>
        <w:rPr>
          <w:rFonts w:eastAsia="Calibri"/>
        </w:rPr>
      </w:pPr>
      <w:bookmarkStart w:id="1725" w:name="_Toc183756041"/>
      <w:r w:rsidRPr="00C96B6E">
        <w:rPr>
          <w:rFonts w:eastAsia="Calibri"/>
        </w:rPr>
        <w:t>Il mondo impone che non si parli più del Figlio della Vergine Maria</w:t>
      </w:r>
      <w:bookmarkEnd w:id="1725"/>
      <w:r w:rsidRPr="00C96B6E">
        <w:rPr>
          <w:rFonts w:eastAsia="Calibri"/>
        </w:rPr>
        <w:t xml:space="preserve"> </w:t>
      </w:r>
    </w:p>
    <w:p w14:paraId="57746939" w14:textId="43ADE525" w:rsidR="00D87883" w:rsidRPr="00C96B6E" w:rsidRDefault="00D87883" w:rsidP="00C96B6E">
      <w:pPr>
        <w:spacing w:before="120" w:after="240"/>
        <w:rPr>
          <w:rFonts w:ascii="Arial" w:eastAsia="Calibri" w:hAnsi="Arial"/>
          <w:b/>
          <w:bCs/>
          <w:sz w:val="24"/>
          <w:szCs w:val="16"/>
        </w:rPr>
      </w:pPr>
      <w:r w:rsidRPr="00C96B6E">
        <w:rPr>
          <w:rFonts w:ascii="Arial" w:eastAsia="Calibri" w:hAnsi="Arial"/>
          <w:b/>
          <w:bCs/>
          <w:sz w:val="24"/>
          <w:szCs w:val="16"/>
        </w:rPr>
        <w:t>L</w:t>
      </w:r>
      <w:r w:rsidR="00C96B6E" w:rsidRPr="00C96B6E">
        <w:rPr>
          <w:rFonts w:ascii="Arial" w:eastAsia="Calibri" w:hAnsi="Arial"/>
          <w:b/>
          <w:bCs/>
          <w:sz w:val="24"/>
          <w:szCs w:val="16"/>
        </w:rPr>
        <w:t>’escatologia politicamente e linguisticamente corretta</w:t>
      </w:r>
    </w:p>
    <w:p w14:paraId="4380F932"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5E4C8F5"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w:t>
      </w:r>
      <w:r w:rsidRPr="00D87883">
        <w:rPr>
          <w:rFonts w:ascii="Arial" w:eastAsia="Calibri" w:hAnsi="Arial" w:cs="Arial"/>
          <w:bCs/>
          <w:color w:val="000000"/>
          <w:sz w:val="24"/>
          <w:szCs w:val="24"/>
        </w:rPr>
        <w:lastRenderedPageBreak/>
        <w:t xml:space="preserve">Il cammino nella morte verso la morte si consumerà nella morte e nelle perdizione eterna. Ad ogni uomo la scelta. </w:t>
      </w:r>
    </w:p>
    <w:p w14:paraId="74FE3804"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7B7E990"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58819BF"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w:t>
      </w:r>
      <w:r w:rsidRPr="00D87883">
        <w:rPr>
          <w:rFonts w:ascii="Arial" w:eastAsia="Calibri" w:hAnsi="Arial" w:cs="Arial"/>
          <w:bCs/>
          <w:color w:val="000000"/>
          <w:sz w:val="24"/>
          <w:szCs w:val="24"/>
        </w:rPr>
        <w:lastRenderedPageBreak/>
        <w:t>conoscenza che sono eterne e non un prodotto della storia, è per il più grande bene dell’uomo da Lui fatto. La distruzione della verità oggettiva e universale è invece per l’uomo creato dall’uomo.</w:t>
      </w:r>
    </w:p>
    <w:p w14:paraId="11508576"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91CC7DF"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Così, secondo la legge del politicamente e del linguisticamente corretto, o</w:t>
      </w:r>
      <w:r w:rsidRPr="00D87883">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02CA535"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w:t>
      </w:r>
      <w:r w:rsidRPr="00D87883">
        <w:rPr>
          <w:rFonts w:ascii="Arial" w:hAnsi="Arial" w:cs="Arial"/>
          <w:color w:val="000000"/>
          <w:sz w:val="24"/>
          <w:szCs w:val="24"/>
        </w:rPr>
        <w:lastRenderedPageBreak/>
        <w:t xml:space="preserve">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BCAAB0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90F53E0"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C11A4A5"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w:t>
      </w:r>
      <w:r w:rsidRPr="00D87883">
        <w:rPr>
          <w:rFonts w:ascii="Arial" w:hAnsi="Arial" w:cs="Arial"/>
          <w:color w:val="000000"/>
          <w:sz w:val="24"/>
          <w:szCs w:val="24"/>
        </w:rPr>
        <w:lastRenderedPageBreak/>
        <w:t xml:space="preserve">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2BE639E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A489608"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DB08A7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dobbiamo confessare che nella Chiesa sono molti coloro che proprio con queste chiacchiere vuote e perverse parlano e discutono. La perversione è così alta e profonda da voler obbligare tutti a professare un solo pensiero: volere la </w:t>
      </w:r>
      <w:r w:rsidRPr="00D87883">
        <w:rPr>
          <w:rFonts w:ascii="Arial" w:hAnsi="Arial" w:cs="Arial"/>
          <w:color w:val="000000"/>
          <w:sz w:val="24"/>
          <w:szCs w:val="24"/>
        </w:rPr>
        <w:lastRenderedPageBreak/>
        <w:t>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8BC139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247D846"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940E885" w14:textId="77777777" w:rsidR="00D87883" w:rsidRPr="00D87883" w:rsidRDefault="00D87883" w:rsidP="00C96B6E">
      <w:pPr>
        <w:autoSpaceDE w:val="0"/>
        <w:autoSpaceDN w:val="0"/>
        <w:adjustRightInd w:val="0"/>
        <w:spacing w:after="200"/>
        <w:jc w:val="both"/>
        <w:rPr>
          <w:rFonts w:ascii="Arial" w:hAnsi="Arial" w:cs="Arial"/>
          <w:i/>
          <w:iCs/>
          <w:color w:val="000000"/>
          <w:sz w:val="24"/>
          <w:szCs w:val="24"/>
        </w:rPr>
      </w:pPr>
      <w:r w:rsidRPr="00D87883">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A251027"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lastRenderedPageBreak/>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AE9A034"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bCs/>
          <w:color w:val="000000"/>
          <w:sz w:val="24"/>
        </w:rPr>
        <w:t>Dio Padre</w:t>
      </w:r>
      <w:r w:rsidRPr="00D87883">
        <w:rPr>
          <w:rFonts w:ascii="Arial" w:hAnsi="Arial"/>
          <w:bCs/>
          <w:i/>
          <w:iCs/>
          <w:color w:val="000000"/>
          <w:sz w:val="24"/>
        </w:rPr>
        <w:t xml:space="preserve"> </w:t>
      </w:r>
      <w:r w:rsidRPr="00D87883">
        <w:rPr>
          <w:rFonts w:ascii="Arial" w:hAnsi="Arial"/>
          <w:bCs/>
          <w:color w:val="000000"/>
          <w:sz w:val="24"/>
        </w:rPr>
        <w:t>va benedetto p</w:t>
      </w:r>
      <w:r w:rsidRPr="00D87883">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4FB3C448"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E7DCC62"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w:t>
      </w:r>
      <w:r w:rsidRPr="00D87883">
        <w:rPr>
          <w:rFonts w:ascii="Arial" w:hAnsi="Arial"/>
          <w:color w:val="000000"/>
          <w:sz w:val="24"/>
        </w:rPr>
        <w:lastRenderedPageBreak/>
        <w:t>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D87883">
        <w:rPr>
          <w:rFonts w:ascii="Arial" w:hAnsi="Arial"/>
          <w:i/>
          <w:iCs/>
          <w:color w:val="000000"/>
          <w:sz w:val="24"/>
        </w:rPr>
        <w:t xml:space="preserve"> “culla”</w:t>
      </w:r>
      <w:r w:rsidRPr="00D87883">
        <w:rPr>
          <w:rFonts w:ascii="Arial" w:hAnsi="Arial"/>
          <w:color w:val="000000"/>
          <w:sz w:val="24"/>
        </w:rPr>
        <w:t xml:space="preserve"> della Parola. Se rimane in questa </w:t>
      </w:r>
      <w:r w:rsidRPr="00D87883">
        <w:rPr>
          <w:rFonts w:ascii="Arial" w:hAnsi="Arial"/>
          <w:i/>
          <w:iCs/>
          <w:color w:val="000000"/>
          <w:sz w:val="24"/>
        </w:rPr>
        <w:t>“culla”</w:t>
      </w:r>
      <w:r w:rsidRPr="00D87883">
        <w:rPr>
          <w:rFonts w:ascii="Arial" w:hAnsi="Arial"/>
          <w:color w:val="000000"/>
          <w:sz w:val="24"/>
        </w:rPr>
        <w:t xml:space="preserve"> è la sua vita. Esce da questa </w:t>
      </w:r>
      <w:r w:rsidRPr="00D87883">
        <w:rPr>
          <w:rFonts w:ascii="Arial" w:hAnsi="Arial"/>
          <w:i/>
          <w:iCs/>
          <w:color w:val="000000"/>
          <w:sz w:val="24"/>
        </w:rPr>
        <w:t>“culla”</w:t>
      </w:r>
      <w:r w:rsidRPr="00D87883">
        <w:rPr>
          <w:rFonts w:ascii="Arial" w:hAnsi="Arial"/>
          <w:color w:val="000000"/>
          <w:sz w:val="24"/>
        </w:rPr>
        <w:t xml:space="preserve"> ed è la morte. È questa l’escatologia teologica che poi dovrà necessariamente divenire escatologia cristologica e cristica.</w:t>
      </w:r>
    </w:p>
    <w:p w14:paraId="7B16975A"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2CB94A0A"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D87883">
        <w:rPr>
          <w:rFonts w:ascii="Arial" w:hAnsi="Arial"/>
          <w:color w:val="000000"/>
          <w:spacing w:val="-4"/>
          <w:sz w:val="24"/>
        </w:rPr>
        <w:t xml:space="preserve">Si diviene figli adottivi per il nostro Dio mediante Cristo Gesù. Chi fa Cristo Gesù unica e sola via perché la </w:t>
      </w:r>
      <w:r w:rsidRPr="00D87883">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B5A1C4D"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D87883">
        <w:rPr>
          <w:rFonts w:ascii="Arial" w:hAnsi="Arial"/>
          <w:i/>
          <w:iCs/>
          <w:color w:val="000000"/>
          <w:sz w:val="24"/>
        </w:rPr>
        <w:t xml:space="preserve">figli adottivi per </w:t>
      </w:r>
      <w:r w:rsidRPr="00D87883">
        <w:rPr>
          <w:rFonts w:ascii="Arial" w:hAnsi="Arial"/>
          <w:i/>
          <w:iCs/>
          <w:color w:val="000000"/>
          <w:sz w:val="24"/>
        </w:rPr>
        <w:lastRenderedPageBreak/>
        <w:t>generazione dello Spirito Santo”</w:t>
      </w:r>
      <w:r w:rsidRPr="00D87883">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2AFC986E"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D87883">
        <w:rPr>
          <w:rFonts w:ascii="Arial" w:hAnsi="Arial"/>
          <w:i/>
          <w:iCs/>
          <w:color w:val="000000"/>
          <w:sz w:val="24"/>
        </w:rPr>
        <w:t>Luce da Luce, Dio vero da Dio vero, generato non creato</w:t>
      </w:r>
      <w:r w:rsidRPr="00D87883">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770815D"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721F989C"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Ecco ora un passaggio di grande spessore e valore </w:t>
      </w:r>
      <w:r w:rsidRPr="00D87883">
        <w:rPr>
          <w:rFonts w:ascii="Arial" w:hAnsi="Arial"/>
          <w:color w:val="000000"/>
          <w:spacing w:val="-2"/>
          <w:sz w:val="24"/>
        </w:rPr>
        <w:t>cristologico e antropologico: da</w:t>
      </w:r>
      <w:r w:rsidRPr="00D87883">
        <w:rPr>
          <w:rFonts w:ascii="Arial" w:hAnsi="Arial"/>
          <w:i/>
          <w:iCs/>
          <w:color w:val="000000"/>
          <w:spacing w:val="-2"/>
          <w:sz w:val="24"/>
        </w:rPr>
        <w:t xml:space="preserve"> “mediante o per mezzo di Cristo Gesù”,</w:t>
      </w:r>
      <w:r w:rsidRPr="00D87883">
        <w:rPr>
          <w:rFonts w:ascii="Arial" w:hAnsi="Arial"/>
          <w:color w:val="000000"/>
          <w:spacing w:val="-2"/>
          <w:sz w:val="24"/>
        </w:rPr>
        <w:t xml:space="preserve"> a </w:t>
      </w:r>
      <w:r w:rsidRPr="00D87883">
        <w:rPr>
          <w:rFonts w:ascii="Arial" w:hAnsi="Arial"/>
          <w:i/>
          <w:iCs/>
          <w:color w:val="000000"/>
          <w:spacing w:val="-2"/>
          <w:sz w:val="24"/>
        </w:rPr>
        <w:t>“in Lui, mediante il suo sangue”.</w:t>
      </w:r>
      <w:r w:rsidRPr="00D87883">
        <w:rPr>
          <w:rFonts w:ascii="Arial" w:hAnsi="Arial"/>
          <w:color w:val="000000"/>
          <w:spacing w:val="-2"/>
          <w:sz w:val="24"/>
        </w:rPr>
        <w:t xml:space="preserve"> Gesù non è</w:t>
      </w:r>
      <w:r w:rsidRPr="00D87883">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w:t>
      </w:r>
      <w:r w:rsidRPr="00D87883">
        <w:rPr>
          <w:rFonts w:ascii="Arial" w:hAnsi="Arial"/>
          <w:color w:val="000000"/>
          <w:sz w:val="24"/>
        </w:rPr>
        <w:lastRenderedPageBreak/>
        <w:t xml:space="preserve">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412E91FB"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D87883">
        <w:rPr>
          <w:rFonts w:ascii="Arial" w:hAnsi="Arial"/>
          <w:i/>
          <w:iCs/>
          <w:color w:val="000000"/>
          <w:sz w:val="24"/>
        </w:rPr>
        <w:t xml:space="preserve"> “in Cristo”</w:t>
      </w:r>
      <w:r w:rsidRPr="00D87883">
        <w:rPr>
          <w:rFonts w:ascii="Arial" w:hAnsi="Arial"/>
          <w:color w:val="000000"/>
          <w:sz w:val="24"/>
        </w:rPr>
        <w:t xml:space="preserve"> e lasciamo solo </w:t>
      </w:r>
      <w:r w:rsidRPr="00D87883">
        <w:rPr>
          <w:rFonts w:ascii="Arial" w:hAnsi="Arial"/>
          <w:i/>
          <w:iCs/>
          <w:color w:val="000000"/>
          <w:sz w:val="24"/>
        </w:rPr>
        <w:t>“per Cristo”,</w:t>
      </w:r>
      <w:r w:rsidRPr="00D87883">
        <w:rPr>
          <w:rFonts w:ascii="Arial" w:hAnsi="Arial"/>
          <w:color w:val="000000"/>
          <w:sz w:val="24"/>
        </w:rPr>
        <w:t xml:space="preserve"> finisce all’istante la missione evangelizzatrice della Chiesa. Finisce perché la redenzione e il perdono delle colpe sono già stati ottenuti. Invece aggiungendo </w:t>
      </w:r>
      <w:r w:rsidRPr="00D87883">
        <w:rPr>
          <w:rFonts w:ascii="Arial" w:hAnsi="Arial"/>
          <w:i/>
          <w:iCs/>
          <w:color w:val="000000"/>
          <w:sz w:val="24"/>
        </w:rPr>
        <w:t>“in Cristo”,</w:t>
      </w:r>
      <w:r w:rsidRPr="00D87883">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2A32705"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81CC6AE"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w:t>
      </w:r>
      <w:r w:rsidRPr="00D87883">
        <w:rPr>
          <w:rFonts w:ascii="Arial" w:hAnsi="Arial"/>
          <w:color w:val="000000"/>
          <w:sz w:val="24"/>
        </w:rPr>
        <w:lastRenderedPageBreak/>
        <w:t xml:space="preserve">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2FECF36"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46027D4"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7E4C85B"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w:t>
      </w:r>
      <w:r w:rsidRPr="00D87883">
        <w:rPr>
          <w:rFonts w:ascii="Arial" w:hAnsi="Arial"/>
          <w:color w:val="000000"/>
          <w:sz w:val="24"/>
        </w:rPr>
        <w:lastRenderedPageBreak/>
        <w:t>Ciò che il Padre vuole fare di Cristo Gesù è mistero così alto che solo per divina rivelazione si può conoscere e solo per grazia dello Spirito Santo si può accogliere nel proprio cuore.</w:t>
      </w:r>
    </w:p>
    <w:p w14:paraId="5EE72AD1"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D87883">
        <w:rPr>
          <w:rFonts w:ascii="Arial" w:hAnsi="Arial"/>
          <w:i/>
          <w:iCs/>
          <w:color w:val="000000"/>
        </w:rPr>
        <w:t xml:space="preserve"> </w:t>
      </w:r>
      <w:r w:rsidRPr="00D87883">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65627302"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0CE300D3"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w:t>
      </w:r>
      <w:r w:rsidRPr="00D87883">
        <w:rPr>
          <w:rFonts w:ascii="Arial" w:hAnsi="Arial"/>
          <w:color w:val="000000"/>
          <w:sz w:val="24"/>
        </w:rPr>
        <w:lastRenderedPageBreak/>
        <w:t xml:space="preserve">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7BA3641C"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46446E9F"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A54ABB1"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D4B8EA7"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w:t>
      </w:r>
      <w:r w:rsidRPr="00D87883">
        <w:rPr>
          <w:rFonts w:ascii="Arial" w:hAnsi="Arial"/>
          <w:color w:val="000000"/>
          <w:sz w:val="24"/>
        </w:rPr>
        <w:lastRenderedPageBreak/>
        <w:t>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6AC5EFB"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DC49381"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95BB146"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DACBC79"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w:t>
      </w:r>
      <w:r w:rsidRPr="00D87883">
        <w:rPr>
          <w:rFonts w:ascii="Arial" w:hAnsi="Arial" w:cs="Arial"/>
          <w:color w:val="000000"/>
          <w:sz w:val="24"/>
          <w:szCs w:val="24"/>
        </w:rPr>
        <w:lastRenderedPageBreak/>
        <w:t xml:space="preserve">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6C732F7"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32FB12BC"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650A8A70"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w:t>
      </w:r>
      <w:r w:rsidRPr="00D87883">
        <w:rPr>
          <w:rFonts w:ascii="Arial" w:hAnsi="Arial" w:cs="Arial"/>
          <w:color w:val="000000"/>
          <w:sz w:val="24"/>
          <w:szCs w:val="24"/>
        </w:rPr>
        <w:lastRenderedPageBreak/>
        <w:t xml:space="preserve">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06DEA37"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D87883">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D87883">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3BF1FA9"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D87883">
        <w:rPr>
          <w:rFonts w:ascii="Arial" w:hAnsi="Arial" w:cs="Arial"/>
          <w:color w:val="000000"/>
          <w:sz w:val="24"/>
          <w:szCs w:val="24"/>
        </w:rPr>
        <w:t xml:space="preserve">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w:t>
      </w:r>
      <w:r w:rsidRPr="00D87883">
        <w:rPr>
          <w:rFonts w:ascii="Arial" w:hAnsi="Arial" w:cs="Arial"/>
          <w:color w:val="000000"/>
          <w:sz w:val="24"/>
          <w:szCs w:val="24"/>
        </w:rPr>
        <w:lastRenderedPageBreak/>
        <w:t>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062E94E1"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4412203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66B3C85"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87883">
        <w:rPr>
          <w:rFonts w:ascii="Arial" w:hAnsi="Arial" w:cs="Arial"/>
          <w:i/>
          <w:iCs/>
          <w:color w:val="000000"/>
          <w:sz w:val="24"/>
          <w:szCs w:val="24"/>
        </w:rPr>
        <w:t>“Il mio popolo ha abbandonato me, sorgente di acqua viva e va a dissetarsi presso cisterne screpolate che contengono solo fango”</w:t>
      </w:r>
      <w:r w:rsidRPr="00D87883">
        <w:rPr>
          <w:rFonts w:ascii="Arial" w:hAnsi="Arial" w:cs="Arial"/>
          <w:color w:val="000000"/>
          <w:sz w:val="24"/>
          <w:szCs w:val="24"/>
        </w:rPr>
        <w:t>. È Cristo la sorgente dell’acqua che zampilla di vita eterna. Ma l’uomo preferisce le cisterne di fango.</w:t>
      </w:r>
    </w:p>
    <w:p w14:paraId="5AFD7FEC"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w:t>
      </w:r>
      <w:r w:rsidRPr="00D87883">
        <w:rPr>
          <w:rFonts w:ascii="Arial" w:hAnsi="Arial" w:cs="Arial"/>
          <w:color w:val="000000"/>
          <w:sz w:val="24"/>
          <w:szCs w:val="24"/>
        </w:rPr>
        <w:lastRenderedPageBreak/>
        <w:t xml:space="preserve">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A21771F"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0E3B9CE"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3B5BC9A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w:t>
      </w:r>
      <w:r w:rsidRPr="00D87883">
        <w:rPr>
          <w:rFonts w:ascii="Arial" w:hAnsi="Arial" w:cs="Arial"/>
          <w:color w:val="000000"/>
          <w:sz w:val="24"/>
          <w:szCs w:val="24"/>
        </w:rPr>
        <w:lastRenderedPageBreak/>
        <w:t xml:space="preserve">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B5335B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240F8C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219422A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B0294B8"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w:t>
      </w:r>
      <w:r w:rsidRPr="00D87883">
        <w:rPr>
          <w:rFonts w:ascii="Arial" w:hAnsi="Arial" w:cs="Arial"/>
          <w:color w:val="000000"/>
          <w:sz w:val="24"/>
          <w:szCs w:val="24"/>
        </w:rPr>
        <w:lastRenderedPageBreak/>
        <w:t>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D104331"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3EE7B4E"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EFD2445"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w:t>
      </w:r>
      <w:r w:rsidRPr="00D87883">
        <w:rPr>
          <w:rFonts w:ascii="Arial" w:eastAsia="Calibri" w:hAnsi="Arial" w:cs="Arial"/>
          <w:bCs/>
          <w:color w:val="000000"/>
          <w:sz w:val="24"/>
          <w:szCs w:val="24"/>
        </w:rPr>
        <w:lastRenderedPageBreak/>
        <w:t xml:space="preserve">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3065491A" w14:textId="77777777" w:rsidR="00D87883" w:rsidRPr="00D87883" w:rsidRDefault="00D87883" w:rsidP="00C96B6E">
      <w:pPr>
        <w:autoSpaceDE w:val="0"/>
        <w:autoSpaceDN w:val="0"/>
        <w:adjustRightInd w:val="0"/>
        <w:spacing w:after="200"/>
        <w:jc w:val="both"/>
        <w:rPr>
          <w:rFonts w:ascii="Arial" w:eastAsia="Calibri" w:hAnsi="Arial" w:cs="Arial"/>
          <w:bCs/>
          <w:color w:val="000000"/>
          <w:spacing w:val="-2"/>
          <w:sz w:val="24"/>
          <w:szCs w:val="24"/>
        </w:rPr>
      </w:pPr>
      <w:r w:rsidRPr="00D87883">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D87883">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D87883">
        <w:rPr>
          <w:rFonts w:ascii="Arial" w:eastAsia="Calibri" w:hAnsi="Arial" w:cs="Arial"/>
          <w:bCs/>
          <w:color w:val="000000"/>
          <w:spacing w:val="-2"/>
          <w:sz w:val="24"/>
          <w:szCs w:val="24"/>
        </w:rPr>
        <w:t xml:space="preserve"> </w:t>
      </w:r>
    </w:p>
    <w:p w14:paraId="38B242B6"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9B618E9"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w:t>
      </w:r>
      <w:r w:rsidRPr="00D87883">
        <w:rPr>
          <w:rFonts w:ascii="Arial" w:eastAsia="Calibri" w:hAnsi="Arial" w:cs="Arial"/>
          <w:color w:val="000000"/>
          <w:sz w:val="24"/>
          <w:szCs w:val="24"/>
          <w:lang w:eastAsia="en-US"/>
        </w:rPr>
        <w:lastRenderedPageBreak/>
        <w:t xml:space="preserve">soluzione del problema e sperare noi di risolverlo con le nostre parole di menzogna e di falsità? Se crediamo in Cristo, dobbiamo dire che non è possibile. </w:t>
      </w:r>
    </w:p>
    <w:p w14:paraId="49E65F7C"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25EA04C5"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1DC5C28D"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46C54B8D"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w:t>
      </w:r>
      <w:r w:rsidRPr="00D87883">
        <w:rPr>
          <w:rFonts w:ascii="Arial" w:hAnsi="Arial" w:cs="Arial"/>
          <w:color w:val="000000"/>
          <w:sz w:val="24"/>
          <w:szCs w:val="24"/>
        </w:rPr>
        <w:lastRenderedPageBreak/>
        <w:t>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9F04022" w14:textId="77777777" w:rsidR="00D87883" w:rsidRPr="00D87883" w:rsidRDefault="00D87883" w:rsidP="00C96B6E">
      <w:pPr>
        <w:spacing w:after="200"/>
        <w:jc w:val="both"/>
        <w:rPr>
          <w:rFonts w:ascii="Arial" w:hAnsi="Arial" w:cs="Arial"/>
          <w:color w:val="000000"/>
          <w:sz w:val="24"/>
          <w:szCs w:val="24"/>
        </w:rPr>
      </w:pPr>
      <w:r w:rsidRPr="00D87883">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0D91F03" w14:textId="77777777" w:rsidR="00D87883" w:rsidRPr="00D87883" w:rsidRDefault="00D87883" w:rsidP="00C96B6E">
      <w:pPr>
        <w:spacing w:after="200"/>
        <w:jc w:val="both"/>
        <w:rPr>
          <w:rFonts w:ascii="Arial" w:eastAsia="Calibri" w:hAnsi="Arial" w:cs="Arial"/>
          <w:b/>
          <w:color w:val="000000"/>
          <w:sz w:val="24"/>
          <w:szCs w:val="24"/>
          <w:lang w:eastAsia="en-US"/>
        </w:rPr>
      </w:pPr>
      <w:r w:rsidRPr="00D87883">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w:t>
      </w:r>
      <w:r w:rsidRPr="00D87883">
        <w:rPr>
          <w:rFonts w:ascii="Arial" w:hAnsi="Arial" w:cs="Arial"/>
          <w:color w:val="000000"/>
          <w:sz w:val="24"/>
          <w:szCs w:val="24"/>
        </w:rPr>
        <w:lastRenderedPageBreak/>
        <w:t xml:space="preserve">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4877495" w14:textId="77777777" w:rsidR="00D87883" w:rsidRPr="00D87883" w:rsidRDefault="00D87883" w:rsidP="00D87883">
      <w:pPr>
        <w:spacing w:after="200" w:line="276" w:lineRule="auto"/>
        <w:rPr>
          <w:rFonts w:ascii="Calibri" w:eastAsia="Calibri" w:hAnsi="Calibri"/>
          <w:sz w:val="22"/>
          <w:szCs w:val="22"/>
          <w:lang w:eastAsia="en-US"/>
        </w:rPr>
      </w:pPr>
    </w:p>
    <w:p w14:paraId="0E34FAFF" w14:textId="78370750" w:rsidR="00515512" w:rsidRPr="00D87883" w:rsidRDefault="00515512" w:rsidP="00515512">
      <w:pPr>
        <w:pStyle w:val="Titolo3"/>
      </w:pPr>
      <w:bookmarkStart w:id="1726" w:name="_Toc74994388"/>
      <w:bookmarkStart w:id="1727" w:name="_Toc183756042"/>
      <w:r w:rsidRPr="00D87883">
        <w:t xml:space="preserve">Ecco chi ha dato alla luce la Vergine </w:t>
      </w:r>
      <w:r>
        <w:t>Maria</w:t>
      </w:r>
      <w:bookmarkEnd w:id="1727"/>
    </w:p>
    <w:p w14:paraId="103590BB" w14:textId="77777777" w:rsidR="00D87883" w:rsidRPr="00515512" w:rsidRDefault="00D87883" w:rsidP="00515512">
      <w:pPr>
        <w:spacing w:after="120"/>
        <w:jc w:val="both"/>
        <w:rPr>
          <w:rFonts w:ascii="Arial" w:hAnsi="Arial"/>
          <w:b/>
          <w:color w:val="000000" w:themeColor="text1"/>
          <w:sz w:val="24"/>
        </w:rPr>
      </w:pPr>
      <w:r w:rsidRPr="00515512">
        <w:rPr>
          <w:rFonts w:ascii="Arial" w:hAnsi="Arial"/>
          <w:b/>
          <w:color w:val="000000" w:themeColor="text1"/>
          <w:sz w:val="24"/>
        </w:rPr>
        <w:t>Il piano divino della salvezza</w:t>
      </w:r>
      <w:bookmarkEnd w:id="1726"/>
      <w:r w:rsidRPr="00515512">
        <w:rPr>
          <w:rFonts w:ascii="Arial" w:hAnsi="Arial"/>
          <w:b/>
          <w:color w:val="000000" w:themeColor="text1"/>
          <w:sz w:val="24"/>
        </w:rPr>
        <w:t xml:space="preserve"> nella lettera agli Efesini</w:t>
      </w:r>
    </w:p>
    <w:p w14:paraId="13C1AD12" w14:textId="77777777" w:rsidR="00D87883" w:rsidRPr="00D87883" w:rsidRDefault="00D87883" w:rsidP="00D87883"/>
    <w:p w14:paraId="3D7627E1"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3</w:t>
      </w:r>
      <w:r w:rsidRPr="00D87883">
        <w:rPr>
          <w:rFonts w:ascii="Arial" w:hAnsi="Arial"/>
          <w:b/>
          <w:sz w:val="24"/>
        </w:rPr>
        <w:t>Benedetto Dio, Padre del Signore nostro Gesù Cristo, che ci ha benedetti con ogni benedizione spirituale nei cieli in Cristo.</w:t>
      </w:r>
    </w:p>
    <w:p w14:paraId="78E4C929" w14:textId="77777777" w:rsidR="00D87883" w:rsidRPr="00D87883" w:rsidRDefault="00D87883" w:rsidP="00D87883">
      <w:pPr>
        <w:spacing w:after="120"/>
        <w:jc w:val="both"/>
        <w:rPr>
          <w:rFonts w:ascii="Arial" w:hAnsi="Arial"/>
          <w:sz w:val="24"/>
        </w:rPr>
      </w:pPr>
      <w:r w:rsidRPr="00D87883">
        <w:rPr>
          <w:rFonts w:ascii="Arial" w:hAnsi="Arial"/>
          <w:sz w:val="24"/>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7C0635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5475EDC" w14:textId="77777777" w:rsidR="00D87883" w:rsidRPr="00D87883" w:rsidRDefault="00D87883" w:rsidP="00D87883">
      <w:pPr>
        <w:spacing w:after="120"/>
        <w:jc w:val="both"/>
        <w:rPr>
          <w:rFonts w:ascii="Arial" w:hAnsi="Arial"/>
          <w:sz w:val="24"/>
        </w:rPr>
      </w:pPr>
      <w:r w:rsidRPr="00D87883">
        <w:rPr>
          <w:rFonts w:ascii="Arial" w:hAnsi="Arial"/>
          <w:sz w:val="24"/>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6E0EEC5F" w14:textId="77777777" w:rsidR="00D87883" w:rsidRPr="00D87883" w:rsidRDefault="00D87883" w:rsidP="00D87883">
      <w:pPr>
        <w:spacing w:after="120"/>
        <w:jc w:val="both"/>
        <w:rPr>
          <w:rFonts w:ascii="Arial" w:hAnsi="Arial"/>
          <w:sz w:val="24"/>
        </w:rPr>
      </w:pPr>
      <w:r w:rsidRPr="00D87883">
        <w:rPr>
          <w:rFonts w:ascii="Arial" w:hAnsi="Arial"/>
          <w:sz w:val="24"/>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4D8ED92B" w14:textId="77777777" w:rsidR="00D87883" w:rsidRPr="00D87883" w:rsidRDefault="00D87883" w:rsidP="00D87883">
      <w:pPr>
        <w:spacing w:after="120"/>
        <w:jc w:val="both"/>
        <w:rPr>
          <w:rFonts w:ascii="Arial" w:hAnsi="Arial"/>
          <w:sz w:val="24"/>
        </w:rPr>
      </w:pPr>
      <w:r w:rsidRPr="00D87883">
        <w:rPr>
          <w:rFonts w:ascii="Arial" w:hAnsi="Arial"/>
          <w:sz w:val="24"/>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7C2E2CB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w:t>
      </w:r>
      <w:r w:rsidRPr="00D87883">
        <w:rPr>
          <w:rFonts w:ascii="Arial" w:hAnsi="Arial"/>
          <w:i/>
          <w:iCs/>
          <w:sz w:val="24"/>
          <w:szCs w:val="24"/>
        </w:rPr>
        <w:lastRenderedPageBreak/>
        <w:t>ottenesse in base alla Legge, non sarebbe più in base alla promessa; Dio invece ha fatto grazia ad Abramo mediante la promessa.</w:t>
      </w:r>
    </w:p>
    <w:p w14:paraId="12778B5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0F28FDBF" w14:textId="77777777" w:rsidR="00D87883" w:rsidRPr="00D87883" w:rsidRDefault="00D87883" w:rsidP="00D87883">
      <w:pPr>
        <w:spacing w:after="120"/>
        <w:jc w:val="both"/>
        <w:rPr>
          <w:rFonts w:ascii="Arial" w:hAnsi="Arial"/>
          <w:sz w:val="24"/>
        </w:rPr>
      </w:pPr>
      <w:r w:rsidRPr="00D87883">
        <w:rPr>
          <w:rFonts w:ascii="Arial" w:hAnsi="Arial"/>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329B2EE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0663155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2362750" w14:textId="77777777" w:rsidR="00D87883" w:rsidRPr="00D87883" w:rsidRDefault="00D87883" w:rsidP="00D87883">
      <w:pPr>
        <w:spacing w:after="120"/>
        <w:jc w:val="both"/>
        <w:rPr>
          <w:rFonts w:ascii="Arial" w:hAnsi="Arial"/>
          <w:sz w:val="24"/>
        </w:rPr>
      </w:pPr>
      <w:r w:rsidRPr="00D87883">
        <w:rPr>
          <w:rFonts w:ascii="Arial" w:hAnsi="Arial"/>
          <w:sz w:val="24"/>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128EDBD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4</w:t>
      </w:r>
      <w:r w:rsidRPr="00D87883">
        <w:rPr>
          <w:rFonts w:ascii="Arial" w:hAnsi="Arial"/>
          <w:b/>
          <w:sz w:val="24"/>
        </w:rPr>
        <w:t>In lui ci ha scelti prima della creazione del mondo per essere santi e immacolati di fronte a lui nella carità,</w:t>
      </w:r>
    </w:p>
    <w:p w14:paraId="0D948E4A"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p>
    <w:p w14:paraId="172375CA" w14:textId="77777777" w:rsidR="00D87883" w:rsidRPr="00D87883" w:rsidRDefault="00D87883" w:rsidP="00D87883">
      <w:pPr>
        <w:spacing w:after="120"/>
        <w:jc w:val="both"/>
        <w:rPr>
          <w:rFonts w:ascii="Arial" w:hAnsi="Arial"/>
          <w:sz w:val="24"/>
        </w:rPr>
      </w:pPr>
      <w:r w:rsidRPr="00D87883">
        <w:rPr>
          <w:rFonts w:ascii="Arial" w:hAnsi="Arial"/>
          <w:sz w:val="24"/>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466A961B" w14:textId="77777777" w:rsidR="00D87883" w:rsidRPr="00D87883" w:rsidRDefault="00D87883" w:rsidP="00D87883">
      <w:pPr>
        <w:spacing w:after="120"/>
        <w:jc w:val="both"/>
        <w:rPr>
          <w:rFonts w:ascii="Arial" w:hAnsi="Arial"/>
          <w:sz w:val="24"/>
        </w:rPr>
      </w:pPr>
      <w:r w:rsidRPr="00D87883">
        <w:rPr>
          <w:rFonts w:ascii="Arial" w:hAnsi="Arial"/>
          <w:sz w:val="24"/>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020D6DD8" w14:textId="77777777" w:rsidR="00D87883" w:rsidRPr="00D87883" w:rsidRDefault="00D87883" w:rsidP="00D87883">
      <w:pPr>
        <w:spacing w:after="120"/>
        <w:jc w:val="both"/>
        <w:rPr>
          <w:rFonts w:ascii="Arial" w:hAnsi="Arial"/>
          <w:sz w:val="24"/>
        </w:rPr>
      </w:pPr>
      <w:r w:rsidRPr="00D87883">
        <w:rPr>
          <w:rFonts w:ascii="Arial" w:hAnsi="Arial"/>
          <w:sz w:val="24"/>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583B9763" w14:textId="77777777" w:rsidR="00D87883" w:rsidRPr="00D87883" w:rsidRDefault="00D87883" w:rsidP="00D87883">
      <w:pPr>
        <w:spacing w:after="120"/>
        <w:jc w:val="both"/>
        <w:rPr>
          <w:rFonts w:ascii="Arial" w:hAnsi="Arial"/>
          <w:sz w:val="24"/>
        </w:rPr>
      </w:pPr>
      <w:r w:rsidRPr="00D87883">
        <w:rPr>
          <w:rFonts w:ascii="Arial" w:hAnsi="Arial"/>
          <w:sz w:val="24"/>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12B9959" w14:textId="77777777" w:rsidR="00D87883" w:rsidRPr="00D87883" w:rsidRDefault="00D87883" w:rsidP="00D87883">
      <w:pPr>
        <w:spacing w:after="120"/>
        <w:jc w:val="both"/>
        <w:rPr>
          <w:rFonts w:ascii="Arial" w:hAnsi="Arial"/>
          <w:sz w:val="24"/>
        </w:rPr>
      </w:pPr>
      <w:r w:rsidRPr="00D87883">
        <w:rPr>
          <w:rFonts w:ascii="Arial" w:hAnsi="Arial"/>
          <w:sz w:val="24"/>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00A6906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10FF55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w:t>
      </w:r>
      <w:r w:rsidRPr="00D87883">
        <w:rPr>
          <w:rFonts w:ascii="Arial" w:hAnsi="Arial"/>
          <w:i/>
          <w:iCs/>
          <w:sz w:val="24"/>
          <w:szCs w:val="24"/>
        </w:rPr>
        <w:lastRenderedPageBreak/>
        <w:t>attorno a tutta la regione d’Etiopia. Il terzo fiume si chiama Tigri: esso scorre a oriente di Assur. Il quarto fiume è l’Eufrate.</w:t>
      </w:r>
    </w:p>
    <w:p w14:paraId="2E87B0E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269A0B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EC5BDC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D87883">
        <w:rPr>
          <w:rFonts w:ascii="Arial" w:hAnsi="Arial"/>
          <w:i/>
          <w:iCs/>
          <w:sz w:val="24"/>
          <w:szCs w:val="24"/>
        </w:rPr>
        <w:lastRenderedPageBreak/>
        <w:t>la sua voce maestosa. Disse loro: «Guardatevi da ogni ingiustizia!» e a ciascuno ordinò di prendersi cura del prossimo.</w:t>
      </w:r>
    </w:p>
    <w:p w14:paraId="030DEB4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80891C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BCE8BD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0DD6A4B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7E791D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0767D3A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352E5101" w14:textId="77777777" w:rsidR="00D87883" w:rsidRPr="00D87883" w:rsidRDefault="00D87883" w:rsidP="00D87883">
      <w:pPr>
        <w:spacing w:after="120"/>
        <w:jc w:val="both"/>
        <w:rPr>
          <w:rFonts w:ascii="Arial" w:hAnsi="Arial"/>
          <w:sz w:val="24"/>
        </w:rPr>
      </w:pPr>
      <w:r w:rsidRPr="00D87883">
        <w:rPr>
          <w:rFonts w:ascii="Arial" w:hAnsi="Arial"/>
          <w:sz w:val="24"/>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CE66FD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F5CD10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w:t>
      </w:r>
      <w:r w:rsidRPr="00D87883">
        <w:rPr>
          <w:rFonts w:ascii="Arial" w:hAnsi="Arial"/>
          <w:i/>
          <w:iCs/>
          <w:sz w:val="24"/>
          <w:szCs w:val="24"/>
        </w:rPr>
        <w:lastRenderedPageBreak/>
        <w:t xml:space="preserve">chiunque ucciderà Caino subirà la vendetta sette volte!». Il Signore impose a Caino un segno, perché nessuno, incontrandolo, lo colpisse. Caino si allontanò dal Signore e abitò nella regione di Nod, a oriente di Eden (Gen 4,1-16). </w:t>
      </w:r>
    </w:p>
    <w:p w14:paraId="66CC28E0" w14:textId="77777777" w:rsidR="00D87883" w:rsidRPr="00D87883" w:rsidRDefault="00D87883" w:rsidP="00D87883">
      <w:pPr>
        <w:spacing w:after="120"/>
        <w:jc w:val="both"/>
        <w:rPr>
          <w:rFonts w:ascii="Arial" w:hAnsi="Arial"/>
          <w:sz w:val="24"/>
        </w:rPr>
      </w:pPr>
      <w:r w:rsidRPr="00D87883">
        <w:rPr>
          <w:rFonts w:ascii="Arial" w:hAnsi="Arial"/>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4148F4B6"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5</w:t>
      </w:r>
      <w:r w:rsidRPr="00D87883">
        <w:rPr>
          <w:rFonts w:ascii="Arial" w:hAnsi="Arial"/>
          <w:b/>
          <w:sz w:val="24"/>
        </w:rPr>
        <w:t>predestinandoci a essere per lui figli adottivi mediante Gesù Cristo, secondo il disegno d’amore della sua volontà,</w:t>
      </w:r>
    </w:p>
    <w:p w14:paraId="26E0D411" w14:textId="77777777" w:rsidR="00D87883" w:rsidRPr="00D87883" w:rsidRDefault="00D87883" w:rsidP="00D87883">
      <w:pPr>
        <w:spacing w:after="120"/>
        <w:jc w:val="both"/>
        <w:rPr>
          <w:rFonts w:ascii="Arial" w:hAnsi="Arial"/>
          <w:sz w:val="24"/>
        </w:rPr>
      </w:pPr>
      <w:r w:rsidRPr="00D87883">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1A3463E0" w14:textId="77777777" w:rsidR="00D87883" w:rsidRPr="00D87883" w:rsidRDefault="00D87883" w:rsidP="00D87883">
      <w:pPr>
        <w:spacing w:after="120"/>
        <w:jc w:val="both"/>
        <w:rPr>
          <w:rFonts w:ascii="Arial" w:hAnsi="Arial"/>
          <w:sz w:val="24"/>
        </w:rPr>
      </w:pPr>
      <w:r w:rsidRPr="00D87883">
        <w:rPr>
          <w:rFonts w:ascii="Arial" w:hAnsi="Arial"/>
          <w:sz w:val="24"/>
        </w:rPr>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66E837BA" w14:textId="77777777" w:rsidR="00D87883" w:rsidRPr="00D87883" w:rsidRDefault="00D87883" w:rsidP="00D87883">
      <w:pPr>
        <w:spacing w:after="120"/>
        <w:jc w:val="both"/>
        <w:rPr>
          <w:rFonts w:ascii="Arial" w:hAnsi="Arial"/>
          <w:sz w:val="24"/>
        </w:rPr>
      </w:pPr>
      <w:r w:rsidRPr="00D87883">
        <w:rPr>
          <w:rFonts w:ascii="Arial" w:hAnsi="Arial"/>
          <w:sz w:val="24"/>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75AED2F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4EE0BD0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w:t>
      </w:r>
      <w:r w:rsidRPr="00D87883">
        <w:rPr>
          <w:rFonts w:ascii="Arial" w:hAnsi="Arial"/>
          <w:i/>
          <w:iCs/>
          <w:sz w:val="24"/>
          <w:szCs w:val="24"/>
        </w:rPr>
        <w:lastRenderedPageBreak/>
        <w:t xml:space="preserve">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1EC17B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7FB95C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050FE9C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w:t>
      </w:r>
      <w:r w:rsidRPr="00D87883">
        <w:rPr>
          <w:rFonts w:ascii="Arial" w:hAnsi="Arial"/>
          <w:i/>
          <w:iCs/>
          <w:sz w:val="24"/>
          <w:szCs w:val="24"/>
        </w:rPr>
        <w:lastRenderedPageBreak/>
        <w:t xml:space="preserve">penso che da lei avrai figli che saranno per te come fratelli. Non stare in pensiero" (Tb 6, 18). 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12p). </w:t>
      </w:r>
    </w:p>
    <w:p w14:paraId="4E87588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395BC42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107FE95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47, 7). Il sole, la luna, le stelle, essendo lucenti e destinati a servire a uno scopo obbediscono volentieri (Bar 6, 59). </w:t>
      </w:r>
    </w:p>
    <w:p w14:paraId="1627E07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Sopraggiunge il tuo destino, o abitante del paese: arriva il tempo, è prossimo il giorno terribile e non di tripudio sui monti (Ez 7, 7). Perché nessun albero irrigato </w:t>
      </w:r>
      <w:r w:rsidRPr="00D87883">
        <w:rPr>
          <w:rFonts w:ascii="Arial" w:hAnsi="Arial"/>
          <w:i/>
          <w:iCs/>
          <w:sz w:val="24"/>
          <w:szCs w:val="24"/>
        </w:rPr>
        <w:lastRenderedPageBreak/>
        <w:t xml:space="preserve">dalle acque si esalti nella sua altezza ed elevi la cima fra le nubi, né per la propria altezza confidi in sé nessun albero che beve le acque. Poichè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12DBD72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16D8DDE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a governare tutte le nazioni con scettro di ferro, e il figlio fu subito rapito verso Dio e verso il suo trono (Ap 12, 5).</w:t>
      </w:r>
    </w:p>
    <w:p w14:paraId="18C61414" w14:textId="77777777" w:rsidR="00D87883" w:rsidRPr="00D87883" w:rsidRDefault="00D87883" w:rsidP="00D87883">
      <w:pPr>
        <w:spacing w:after="120"/>
        <w:jc w:val="both"/>
        <w:rPr>
          <w:rFonts w:ascii="Arial" w:hAnsi="Arial"/>
          <w:sz w:val="24"/>
        </w:rPr>
      </w:pPr>
      <w:r w:rsidRPr="00D87883">
        <w:rPr>
          <w:rFonts w:ascii="Arial" w:hAnsi="Arial"/>
          <w:sz w:val="24"/>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01FD145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w:t>
      </w:r>
      <w:r w:rsidRPr="00D87883">
        <w:rPr>
          <w:rFonts w:ascii="Arial" w:hAnsi="Arial"/>
          <w:i/>
          <w:iCs/>
          <w:sz w:val="24"/>
          <w:szCs w:val="24"/>
        </w:rPr>
        <w:lastRenderedPageBreak/>
        <w:t>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502159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1C03F0D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5E3C546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B7EF8DD" w14:textId="77777777" w:rsidR="00D87883" w:rsidRPr="00D87883" w:rsidRDefault="00D87883" w:rsidP="00D87883">
      <w:pPr>
        <w:spacing w:after="120"/>
        <w:jc w:val="both"/>
        <w:rPr>
          <w:rFonts w:ascii="Arial" w:hAnsi="Arial"/>
          <w:sz w:val="24"/>
        </w:rPr>
      </w:pPr>
      <w:r w:rsidRPr="00D87883">
        <w:rPr>
          <w:rFonts w:ascii="Arial" w:hAnsi="Arial"/>
          <w:spacing w:val="-4"/>
          <w:sz w:val="24"/>
        </w:rPr>
        <w:t xml:space="preserve">Dalla verità teologica l’Apostolo passa ora nella verità cristologica. Come si diviene per lui figli adottivi? Mediante Cristo Gesù. Chi fa Cristo Gesù “via” perchè la </w:t>
      </w:r>
      <w:r w:rsidRPr="00D87883">
        <w:rPr>
          <w:rFonts w:ascii="Arial" w:hAnsi="Arial"/>
          <w:sz w:val="24"/>
        </w:rPr>
        <w:t>volontà del Padre si realizzi? Il Padre: secondo il disegno d’amore della sua volontà. Chi è allora Cristo Gesù? Colui per mezzo del quale tutto si compie.</w:t>
      </w:r>
    </w:p>
    <w:p w14:paraId="611E2361" w14:textId="77777777" w:rsidR="00D87883" w:rsidRPr="00D87883" w:rsidRDefault="00D87883" w:rsidP="00D87883">
      <w:pPr>
        <w:spacing w:after="120"/>
        <w:jc w:val="both"/>
        <w:rPr>
          <w:rFonts w:ascii="Arial" w:hAnsi="Arial"/>
          <w:sz w:val="24"/>
        </w:rPr>
      </w:pPr>
      <w:r w:rsidRPr="00D87883">
        <w:rPr>
          <w:rFonts w:ascii="Arial" w:hAnsi="Arial"/>
          <w:sz w:val="24"/>
        </w:rPr>
        <w:t xml:space="preserve">Se priviamo Cristo di questa mediazione voluta dal Padre fin dall’eternità, sovvertiamo tutto il mistero di amore del Padre verso l’uomo. Il danno per l’uomo </w:t>
      </w:r>
      <w:r w:rsidRPr="00D87883">
        <w:rPr>
          <w:rFonts w:ascii="Arial" w:hAnsi="Arial"/>
          <w:sz w:val="24"/>
        </w:rPr>
        <w:lastRenderedPageBreak/>
        <w:t>è altissimo. Gli impediamo di realizzare la sua vocazione: essere figlio adottivo del Padre. Questa realizzazione avviene solo mediante Gesù Cristo.</w:t>
      </w:r>
    </w:p>
    <w:p w14:paraId="5C402C0F" w14:textId="77777777" w:rsidR="00D87883" w:rsidRPr="00D87883" w:rsidRDefault="00D87883" w:rsidP="00D87883">
      <w:pPr>
        <w:spacing w:after="120"/>
        <w:jc w:val="both"/>
        <w:rPr>
          <w:rFonts w:ascii="Arial" w:hAnsi="Arial"/>
          <w:sz w:val="24"/>
        </w:rPr>
      </w:pPr>
      <w:r w:rsidRPr="00D87883">
        <w:rPr>
          <w:rFonts w:ascii="Arial" w:hAnsi="Arial"/>
          <w:sz w:val="24"/>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24E723E7" w14:textId="77777777" w:rsidR="00D87883" w:rsidRPr="00D87883" w:rsidRDefault="00D87883" w:rsidP="00D87883">
      <w:pPr>
        <w:spacing w:after="120"/>
        <w:jc w:val="both"/>
        <w:rPr>
          <w:rFonts w:ascii="Arial" w:hAnsi="Arial"/>
          <w:sz w:val="24"/>
        </w:rPr>
      </w:pPr>
      <w:r w:rsidRPr="00D87883">
        <w:rPr>
          <w:rFonts w:ascii="Arial" w:hAnsi="Arial"/>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52591056" w14:textId="77777777" w:rsidR="00D87883" w:rsidRPr="00D87883" w:rsidRDefault="00D87883" w:rsidP="00D87883">
      <w:pPr>
        <w:spacing w:after="120"/>
        <w:jc w:val="both"/>
        <w:rPr>
          <w:rFonts w:ascii="Arial" w:hAnsi="Arial"/>
          <w:sz w:val="24"/>
        </w:rPr>
      </w:pPr>
      <w:r w:rsidRPr="00D87883">
        <w:rPr>
          <w:rFonts w:ascii="Arial" w:hAnsi="Arial"/>
          <w:sz w:val="24"/>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DD48EA8" w14:textId="77777777" w:rsidR="00D87883" w:rsidRPr="00D87883" w:rsidRDefault="00D87883" w:rsidP="00D87883">
      <w:pPr>
        <w:spacing w:after="120"/>
        <w:jc w:val="both"/>
        <w:rPr>
          <w:rFonts w:ascii="Arial" w:hAnsi="Arial"/>
          <w:sz w:val="24"/>
        </w:rPr>
      </w:pPr>
      <w:r w:rsidRPr="00D87883">
        <w:rPr>
          <w:rFonts w:ascii="Arial" w:hAnsi="Arial"/>
          <w:sz w:val="24"/>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1E718D9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5518312" w14:textId="77777777" w:rsidR="00D87883" w:rsidRPr="00D87883" w:rsidRDefault="00D87883" w:rsidP="00D87883">
      <w:pPr>
        <w:spacing w:after="120"/>
        <w:jc w:val="both"/>
        <w:rPr>
          <w:rFonts w:ascii="Arial" w:hAnsi="Arial"/>
          <w:sz w:val="24"/>
        </w:rPr>
      </w:pPr>
      <w:r w:rsidRPr="00D87883">
        <w:rPr>
          <w:rFonts w:ascii="Arial" w:hAnsi="Arial"/>
          <w:sz w:val="24"/>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231DF945"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6</w:t>
      </w:r>
      <w:r w:rsidRPr="00D87883">
        <w:rPr>
          <w:rFonts w:ascii="Arial" w:hAnsi="Arial"/>
          <w:b/>
          <w:sz w:val="24"/>
        </w:rPr>
        <w:t>a lode dello splendore della sua grazia, di cui ci ha gratificati nel Figlio amato.</w:t>
      </w:r>
    </w:p>
    <w:p w14:paraId="4FF09A97" w14:textId="77777777" w:rsidR="00D87883" w:rsidRPr="00D87883" w:rsidRDefault="00D87883" w:rsidP="00D87883">
      <w:pPr>
        <w:spacing w:after="120"/>
        <w:jc w:val="both"/>
        <w:rPr>
          <w:rFonts w:ascii="Arial" w:hAnsi="Arial"/>
          <w:sz w:val="24"/>
        </w:rPr>
      </w:pPr>
      <w:r w:rsidRPr="00D87883">
        <w:rPr>
          <w:rFonts w:ascii="Arial" w:hAnsi="Arial"/>
          <w:sz w:val="24"/>
        </w:rPr>
        <w:t>Perché il Padre mediante Cristo Gesù ci fa suoi figli di adozione? Per manifestare quanto è grande lo splendore della sua grazia. Questo significa: “</w:t>
      </w:r>
      <w:r w:rsidRPr="00D87883">
        <w:rPr>
          <w:rFonts w:ascii="Arial" w:hAnsi="Arial"/>
          <w:i/>
          <w:iCs/>
          <w:sz w:val="24"/>
        </w:rPr>
        <w:t>A lode dello splendore della sua grazia</w:t>
      </w:r>
      <w:r w:rsidRPr="00D87883">
        <w:rPr>
          <w:rFonts w:ascii="Arial" w:hAnsi="Arial"/>
          <w:sz w:val="24"/>
        </w:rPr>
        <w:t>”. Quanto è grande la grazia del nostro Dio? Essa è tanto grande da elevarci a suoi veri figli di adozione.</w:t>
      </w:r>
    </w:p>
    <w:p w14:paraId="5C677A7B" w14:textId="77777777" w:rsidR="00D87883" w:rsidRPr="00D87883" w:rsidRDefault="00D87883" w:rsidP="00D87883">
      <w:pPr>
        <w:spacing w:after="120"/>
        <w:jc w:val="both"/>
        <w:rPr>
          <w:rFonts w:ascii="Arial" w:hAnsi="Arial"/>
          <w:sz w:val="24"/>
        </w:rPr>
      </w:pPr>
      <w:r w:rsidRPr="00D87883">
        <w:rPr>
          <w:rFonts w:ascii="Arial" w:hAnsi="Arial"/>
          <w:sz w:val="24"/>
        </w:rPr>
        <w:t>Ripetiamo: non figli di una adozione giuridica. Siamo figli di adozione per vera generazione ad opera dello Spirito Santo. La natura divina può essere partecipata per generazione eterna. Questa generazione è solo del Verbo Eterno: “</w:t>
      </w:r>
      <w:r w:rsidRPr="00D87883">
        <w:rPr>
          <w:rFonts w:ascii="Arial" w:hAnsi="Arial"/>
          <w:i/>
          <w:iCs/>
          <w:sz w:val="24"/>
        </w:rPr>
        <w:t>Luce da Luce, Dio vero da Dio vero, generato non creato</w:t>
      </w:r>
      <w:r w:rsidRPr="00D87883">
        <w:rPr>
          <w:rFonts w:ascii="Arial" w:hAnsi="Arial"/>
          <w:sz w:val="24"/>
        </w:rPr>
        <w:t>”.</w:t>
      </w:r>
    </w:p>
    <w:p w14:paraId="08D2A28B" w14:textId="77777777" w:rsidR="00D87883" w:rsidRPr="00D87883" w:rsidRDefault="00D87883" w:rsidP="00D87883">
      <w:pPr>
        <w:spacing w:after="120"/>
        <w:jc w:val="both"/>
        <w:rPr>
          <w:rFonts w:ascii="Arial" w:hAnsi="Arial"/>
          <w:sz w:val="24"/>
        </w:rPr>
      </w:pPr>
      <w:r w:rsidRPr="00D87883">
        <w:rPr>
          <w:rFonts w:ascii="Arial" w:hAnsi="Arial"/>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13B26A84"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3EAD106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105A75E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796A6493" w14:textId="77777777" w:rsidR="00D87883" w:rsidRPr="00D87883" w:rsidRDefault="00D87883" w:rsidP="00D87883">
      <w:pPr>
        <w:spacing w:after="120"/>
        <w:jc w:val="both"/>
        <w:rPr>
          <w:rFonts w:ascii="Arial" w:hAnsi="Arial"/>
          <w:sz w:val="24"/>
        </w:rPr>
      </w:pPr>
      <w:r w:rsidRPr="00D87883">
        <w:rPr>
          <w:rFonts w:ascii="Arial" w:hAnsi="Arial"/>
          <w:sz w:val="24"/>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01A1620D" w14:textId="77777777" w:rsidR="00D87883" w:rsidRPr="00D87883" w:rsidRDefault="00D87883" w:rsidP="00D87883">
      <w:pPr>
        <w:spacing w:after="120"/>
        <w:jc w:val="both"/>
        <w:rPr>
          <w:rFonts w:ascii="Arial" w:hAnsi="Arial"/>
          <w:sz w:val="24"/>
        </w:rPr>
      </w:pPr>
      <w:r w:rsidRPr="00D87883">
        <w:rPr>
          <w:rFonts w:ascii="Arial" w:hAnsi="Arial"/>
          <w:sz w:val="24"/>
        </w:rPr>
        <w:t>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73B4F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w:t>
      </w:r>
      <w:r w:rsidRPr="00D87883">
        <w:rPr>
          <w:rFonts w:ascii="Arial" w:hAnsi="Arial"/>
          <w:i/>
          <w:iCs/>
          <w:sz w:val="24"/>
          <w:szCs w:val="24"/>
        </w:rPr>
        <w:lastRenderedPageBreak/>
        <w:t xml:space="preserve">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29765B0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7</w:t>
      </w:r>
      <w:r w:rsidRPr="00D87883">
        <w:rPr>
          <w:rFonts w:ascii="Arial" w:hAnsi="Arial"/>
          <w:b/>
          <w:sz w:val="24"/>
        </w:rPr>
        <w:t>In lui, mediante il suo sangue, abbiamo la redenzione, il perdono delle colpe, secondo la ricchezza della sua grazia.</w:t>
      </w:r>
    </w:p>
    <w:p w14:paraId="3C8F8475"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Paolo opera un passaggio di grande spessore e valore </w:t>
      </w:r>
      <w:r w:rsidRPr="00D87883">
        <w:rPr>
          <w:rFonts w:ascii="Arial" w:hAnsi="Arial"/>
          <w:spacing w:val="-2"/>
          <w:sz w:val="24"/>
        </w:rPr>
        <w:t>cristologico e antropologico: da “mediante o per mezzo di Cristo Gesù”, a “in Lui, mediante il suo sangue”. Che significa questo passaggio? Gesù non è</w:t>
      </w:r>
      <w:r w:rsidRPr="00D87883">
        <w:rPr>
          <w:rFonts w:ascii="Arial" w:hAnsi="Arial"/>
          <w:sz w:val="24"/>
        </w:rPr>
        <w:t xml:space="preserve"> come un albero che produce frutti che noi possiamo prendere e mangiare a nostro gusto.</w:t>
      </w:r>
    </w:p>
    <w:p w14:paraId="68D95B53" w14:textId="77777777" w:rsidR="00D87883" w:rsidRPr="00D87883" w:rsidRDefault="00D87883" w:rsidP="00D87883">
      <w:pPr>
        <w:spacing w:after="120"/>
        <w:jc w:val="both"/>
        <w:rPr>
          <w:rFonts w:ascii="Arial" w:hAnsi="Arial"/>
          <w:sz w:val="24"/>
        </w:rPr>
      </w:pPr>
      <w:r w:rsidRPr="00D87883">
        <w:rPr>
          <w:rFonts w:ascii="Arial" w:hAnsi="Arial"/>
          <w:sz w:val="24"/>
        </w:rPr>
        <w:t xml:space="preserve">Chi vuole gustare i frutti di grazia e di verità, di luce e di amore, di vita eterna e di santità, che produce Cristo Gesù, deve essere in Cristo Gesù. Non fuori, ma in Lui. </w:t>
      </w:r>
      <w:r w:rsidRPr="00D87883">
        <w:rPr>
          <w:rFonts w:ascii="Arial" w:hAnsi="Arial"/>
          <w:i/>
          <w:iCs/>
          <w:sz w:val="24"/>
        </w:rPr>
        <w:t>In Lui, mediante il suo sangue, abbiamo la redenzione, il perdono della colpe, secondo la ricchezza della sua grazia</w:t>
      </w:r>
      <w:r w:rsidRPr="00D87883">
        <w:rPr>
          <w:rFonts w:ascii="Arial" w:hAnsi="Arial"/>
          <w:sz w:val="24"/>
        </w:rPr>
        <w:t>. Per Lui e in Lui una cosa sola.</w:t>
      </w:r>
    </w:p>
    <w:p w14:paraId="7591670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w:t>
      </w:r>
    </w:p>
    <w:p w14:paraId="662961C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5C984BE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w:t>
      </w:r>
      <w:r w:rsidRPr="00D87883">
        <w:rPr>
          <w:rFonts w:ascii="Arial" w:hAnsi="Arial"/>
          <w:i/>
          <w:iCs/>
          <w:sz w:val="24"/>
          <w:szCs w:val="24"/>
        </w:rPr>
        <w:lastRenderedPageBreak/>
        <w:t xml:space="preserve">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59A5DE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4B4FE3F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52E90F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w:t>
      </w:r>
      <w:r w:rsidRPr="00D87883">
        <w:rPr>
          <w:rFonts w:ascii="Arial" w:hAnsi="Arial"/>
          <w:i/>
          <w:iCs/>
          <w:sz w:val="24"/>
          <w:szCs w:val="24"/>
        </w:rPr>
        <w:lastRenderedPageBreak/>
        <w:t xml:space="preserve">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52124D4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232C6FC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7AC8A88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7EF5A28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ogni cosa rendete grazie; questa è infatti la volontà di Dio in Cristo Gesù verso di voi (1Ts 5, 18). Così la grazia del Signore nostro ha sovrabbondato insieme alla fede e alla carità che è in Cristo Gesù (1Tm 1, 14). Coloro infatti che avranno </w:t>
      </w:r>
      <w:r w:rsidRPr="00D87883">
        <w:rPr>
          <w:rFonts w:ascii="Arial" w:hAnsi="Arial"/>
          <w:i/>
          <w:iCs/>
          <w:sz w:val="24"/>
          <w:szCs w:val="24"/>
        </w:rPr>
        <w:lastRenderedPageBreak/>
        <w:t xml:space="preserve">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3068CF1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 Con una retta coscienza, perché nel momento stesso in cui si parla male di voi 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3FDE5CA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5096748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370209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6443DEF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1ACD1B4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499BFDB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0061DC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455CC33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12B9654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6D6E3BC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38F891A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32F92C82" w14:textId="77777777" w:rsidR="00D87883" w:rsidRPr="00D87883" w:rsidRDefault="00D87883" w:rsidP="00D87883">
      <w:pPr>
        <w:spacing w:after="120"/>
        <w:jc w:val="both"/>
        <w:rPr>
          <w:rFonts w:ascii="Arial" w:hAnsi="Arial" w:cs="Arial"/>
          <w:i/>
          <w:iCs/>
          <w:sz w:val="24"/>
          <w:szCs w:val="24"/>
        </w:rPr>
      </w:pPr>
      <w:r w:rsidRPr="00D87883">
        <w:rPr>
          <w:rFonts w:ascii="Arial" w:hAnsi="Arial"/>
          <w:i/>
          <w:iCs/>
          <w:sz w:val="24"/>
          <w:szCs w:val="24"/>
        </w:rPr>
        <w:t xml:space="preserve">E che per lui chiunque crede riceve giustificazione da tutto ciò da cui non vi fu possibile essere giustificati mediante la legge di Mosè (At 13, 39). </w:t>
      </w:r>
      <w:r w:rsidRPr="00D87883">
        <w:rPr>
          <w:rFonts w:ascii="Arial" w:hAnsi="Arial" w:cs="Arial"/>
          <w:i/>
          <w:iCs/>
          <w:sz w:val="24"/>
          <w:szCs w:val="24"/>
        </w:rPr>
        <w:t xml:space="preserve">Ed è per lui che voi siete in Cristo Gesù, il quale per opera di Dio è diventato per noi sapienza, </w:t>
      </w:r>
      <w:r w:rsidRPr="00D87883">
        <w:rPr>
          <w:rFonts w:ascii="Arial" w:hAnsi="Arial" w:cs="Arial"/>
          <w:i/>
          <w:iCs/>
          <w:sz w:val="24"/>
          <w:szCs w:val="24"/>
        </w:rPr>
        <w:lastRenderedPageBreak/>
        <w:t xml:space="preserve">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1C2D337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0D1C5D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144C5D6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w:t>
      </w:r>
      <w:r w:rsidRPr="00D87883">
        <w:rPr>
          <w:rFonts w:ascii="Arial" w:hAnsi="Arial"/>
          <w:i/>
          <w:iCs/>
          <w:sz w:val="24"/>
          <w:szCs w:val="24"/>
        </w:rPr>
        <w:lastRenderedPageBreak/>
        <w:t xml:space="preserve">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50A858D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656505D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6F9D41B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7EEE45E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 parte alla prima risurrezione. Su di loro non ha potere la seconda morte, ma saranno sacerdoti di Dio e del Cristo e regneranno con lui per mille anni (Ap 20, 6). </w:t>
      </w:r>
    </w:p>
    <w:p w14:paraId="15FC4254" w14:textId="77777777" w:rsidR="00D87883" w:rsidRPr="00D87883" w:rsidRDefault="00D87883" w:rsidP="00D87883">
      <w:pPr>
        <w:spacing w:after="120"/>
        <w:jc w:val="both"/>
        <w:rPr>
          <w:rFonts w:ascii="Arial" w:hAnsi="Arial"/>
          <w:sz w:val="24"/>
        </w:rPr>
      </w:pPr>
      <w:r w:rsidRPr="00D87883">
        <w:rPr>
          <w:rFonts w:ascii="Arial" w:hAnsi="Arial"/>
          <w:sz w:val="24"/>
        </w:rPr>
        <w:t xml:space="preserve">È questa oggi l’eresia che ci sta consumando: qualcuno ancora crede che tutto sia a noi dato per Cristo. Quasi più nessuno crede che è in Cristo che tutto si </w:t>
      </w:r>
      <w:r w:rsidRPr="00D87883">
        <w:rPr>
          <w:rFonts w:ascii="Arial" w:hAnsi="Arial"/>
          <w:sz w:val="24"/>
        </w:rPr>
        <w:lastRenderedPageBreak/>
        <w:t>compie. La redenzione è mediante il suo sangue e così anche il perdono delle colpe. Redenzione e perdono sono dati secondo la ricchezza della sua grazia.</w:t>
      </w:r>
    </w:p>
    <w:p w14:paraId="098945CB" w14:textId="77777777" w:rsidR="00D87883" w:rsidRPr="00D87883" w:rsidRDefault="00D87883" w:rsidP="00D87883">
      <w:pPr>
        <w:spacing w:after="120"/>
        <w:jc w:val="both"/>
        <w:rPr>
          <w:rFonts w:ascii="Arial" w:hAnsi="Arial"/>
          <w:sz w:val="24"/>
        </w:rPr>
      </w:pPr>
      <w:r w:rsidRPr="00D87883">
        <w:rPr>
          <w:rFonts w:ascii="Arial" w:hAnsi="Arial"/>
          <w:sz w:val="24"/>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724735D7" w14:textId="77777777" w:rsidR="00D87883" w:rsidRPr="00D87883" w:rsidRDefault="00D87883" w:rsidP="00D87883">
      <w:pPr>
        <w:spacing w:after="120"/>
        <w:jc w:val="both"/>
        <w:rPr>
          <w:rFonts w:ascii="Arial" w:hAnsi="Arial"/>
          <w:sz w:val="24"/>
        </w:rPr>
      </w:pPr>
      <w:r w:rsidRPr="00D87883">
        <w:rPr>
          <w:rFonts w:ascii="Arial" w:hAnsi="Arial"/>
          <w:sz w:val="24"/>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30E962A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47B848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19713C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BDF1ECC" w14:textId="77777777" w:rsidR="00D87883" w:rsidRPr="00D87883" w:rsidRDefault="00D87883" w:rsidP="00D87883">
      <w:pPr>
        <w:spacing w:after="120"/>
        <w:jc w:val="both"/>
        <w:rPr>
          <w:rFonts w:ascii="Arial" w:hAnsi="Arial"/>
          <w:sz w:val="24"/>
        </w:rPr>
      </w:pPr>
      <w:r w:rsidRPr="00D87883">
        <w:rPr>
          <w:rFonts w:ascii="Arial" w:hAnsi="Arial"/>
          <w:sz w:val="24"/>
        </w:rPr>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9AD5FF5"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3B4730EA" w14:textId="77777777" w:rsidR="00D87883" w:rsidRPr="00D87883" w:rsidRDefault="00D87883" w:rsidP="00D87883">
      <w:pPr>
        <w:spacing w:after="120"/>
        <w:jc w:val="both"/>
        <w:rPr>
          <w:rFonts w:ascii="Arial" w:hAnsi="Arial"/>
          <w:sz w:val="24"/>
        </w:rPr>
      </w:pPr>
      <w:r w:rsidRPr="00D87883">
        <w:rPr>
          <w:rFonts w:ascii="Arial" w:hAnsi="Arial"/>
          <w:sz w:val="24"/>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352C64F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8</w:t>
      </w:r>
      <w:r w:rsidRPr="00D87883">
        <w:rPr>
          <w:rFonts w:ascii="Arial" w:hAnsi="Arial"/>
          <w:b/>
          <w:sz w:val="24"/>
        </w:rPr>
        <w:t>Egli l’ha riversata in abbondanza su di noi con ogni sapienza e intelligenza,</w:t>
      </w:r>
    </w:p>
    <w:p w14:paraId="032A170D" w14:textId="77777777" w:rsidR="00D87883" w:rsidRPr="00D87883" w:rsidRDefault="00D87883" w:rsidP="00D87883">
      <w:pPr>
        <w:spacing w:after="120"/>
        <w:jc w:val="both"/>
        <w:rPr>
          <w:rFonts w:ascii="Arial" w:hAnsi="Arial"/>
          <w:sz w:val="24"/>
        </w:rPr>
      </w:pPr>
      <w:r w:rsidRPr="00D87883">
        <w:rPr>
          <w:rFonts w:ascii="Arial" w:hAnsi="Arial"/>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00C2ED7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511DD5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008972A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w:t>
      </w:r>
      <w:r w:rsidRPr="00D87883">
        <w:rPr>
          <w:rFonts w:ascii="Arial" w:hAnsi="Arial"/>
          <w:i/>
          <w:iCs/>
          <w:sz w:val="24"/>
          <w:szCs w:val="24"/>
        </w:rPr>
        <w:lastRenderedPageBreak/>
        <w:t xml:space="preserve">ricchezza. Io sono la madre del bell’amore e del timore, della conoscenza e della santa speranza; </w:t>
      </w:r>
      <w:r w:rsidRPr="00D87883">
        <w:rPr>
          <w:rFonts w:ascii="Arial" w:hAnsi="Arial"/>
          <w:i/>
          <w:iCs/>
          <w:sz w:val="24"/>
          <w:szCs w:val="24"/>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3400F319" w14:textId="77777777" w:rsidR="00D87883" w:rsidRPr="00D87883" w:rsidRDefault="00D87883" w:rsidP="00D87883">
      <w:pPr>
        <w:spacing w:after="120"/>
        <w:jc w:val="both"/>
        <w:rPr>
          <w:rFonts w:ascii="Arial" w:hAnsi="Arial"/>
          <w:sz w:val="24"/>
        </w:rPr>
      </w:pPr>
      <w:r w:rsidRPr="00D87883">
        <w:rPr>
          <w:rFonts w:ascii="Arial" w:hAnsi="Arial"/>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237ACBEB" w14:textId="77777777" w:rsidR="00D87883" w:rsidRPr="00D87883" w:rsidRDefault="00D87883" w:rsidP="00D87883">
      <w:pPr>
        <w:spacing w:after="120"/>
        <w:jc w:val="both"/>
        <w:rPr>
          <w:rFonts w:ascii="Arial" w:hAnsi="Arial"/>
          <w:sz w:val="24"/>
        </w:rPr>
      </w:pPr>
      <w:r w:rsidRPr="00D87883">
        <w:rPr>
          <w:rFonts w:ascii="Arial" w:hAnsi="Arial"/>
          <w:sz w:val="24"/>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38EDC070" w14:textId="77777777" w:rsidR="00D87883" w:rsidRPr="00D87883" w:rsidRDefault="00D87883" w:rsidP="00D87883">
      <w:pPr>
        <w:spacing w:after="120"/>
        <w:jc w:val="both"/>
        <w:rPr>
          <w:rFonts w:ascii="Arial" w:hAnsi="Arial"/>
          <w:sz w:val="24"/>
        </w:rPr>
      </w:pPr>
      <w:r w:rsidRPr="00D87883">
        <w:rPr>
          <w:rFonts w:ascii="Arial" w:hAnsi="Arial"/>
          <w:sz w:val="24"/>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13FC6484" w14:textId="77777777" w:rsidR="00D87883" w:rsidRPr="00D87883" w:rsidRDefault="00D87883" w:rsidP="00D87883">
      <w:pPr>
        <w:spacing w:after="120"/>
        <w:jc w:val="both"/>
        <w:rPr>
          <w:rFonts w:ascii="Arial" w:hAnsi="Arial"/>
          <w:sz w:val="24"/>
        </w:rPr>
      </w:pPr>
      <w:r w:rsidRPr="00D87883">
        <w:rPr>
          <w:rFonts w:ascii="Arial" w:hAnsi="Arial"/>
          <w:sz w:val="24"/>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54A8D340" w14:textId="77777777" w:rsidR="00D87883" w:rsidRPr="00D87883" w:rsidRDefault="00D87883" w:rsidP="00D87883">
      <w:pPr>
        <w:spacing w:after="120"/>
        <w:jc w:val="both"/>
        <w:rPr>
          <w:rFonts w:ascii="Arial" w:hAnsi="Arial"/>
          <w:sz w:val="24"/>
        </w:rPr>
      </w:pPr>
      <w:r w:rsidRPr="00D87883">
        <w:rPr>
          <w:rFonts w:ascii="Arial" w:hAnsi="Arial"/>
          <w:sz w:val="24"/>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6BBD1A09" w14:textId="77777777" w:rsidR="00D87883" w:rsidRPr="00D87883" w:rsidRDefault="00D87883" w:rsidP="00D87883">
      <w:pPr>
        <w:spacing w:after="120"/>
        <w:jc w:val="both"/>
        <w:rPr>
          <w:rFonts w:ascii="Arial" w:hAnsi="Arial"/>
          <w:sz w:val="24"/>
        </w:rPr>
      </w:pPr>
      <w:r w:rsidRPr="00D87883">
        <w:rPr>
          <w:rFonts w:ascii="Arial" w:hAnsi="Arial"/>
          <w:sz w:val="24"/>
        </w:rPr>
        <w:t xml:space="preserve">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09CB8AA" w14:textId="77777777" w:rsidR="00D87883" w:rsidRPr="00D87883" w:rsidRDefault="00D87883" w:rsidP="00D87883">
      <w:pPr>
        <w:spacing w:after="120"/>
        <w:jc w:val="both"/>
        <w:rPr>
          <w:rFonts w:ascii="Arial" w:hAnsi="Arial"/>
          <w:sz w:val="24"/>
        </w:rPr>
      </w:pPr>
      <w:r w:rsidRPr="00D87883">
        <w:rPr>
          <w:rFonts w:ascii="Arial" w:hAnsi="Arial"/>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27653317" w14:textId="77777777" w:rsidR="00D87883" w:rsidRPr="00D87883" w:rsidRDefault="00D87883" w:rsidP="00D87883">
      <w:pPr>
        <w:spacing w:after="120"/>
        <w:jc w:val="both"/>
        <w:rPr>
          <w:rFonts w:ascii="Arial" w:hAnsi="Arial"/>
          <w:sz w:val="24"/>
        </w:rPr>
      </w:pPr>
      <w:r w:rsidRPr="00D87883">
        <w:rPr>
          <w:rFonts w:ascii="Arial" w:hAnsi="Arial"/>
          <w:sz w:val="24"/>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7065D152" w14:textId="77777777" w:rsidR="00D87883" w:rsidRPr="00D87883" w:rsidRDefault="00D87883" w:rsidP="00D87883">
      <w:pPr>
        <w:spacing w:after="120"/>
        <w:jc w:val="both"/>
        <w:rPr>
          <w:rFonts w:ascii="Arial" w:hAnsi="Arial"/>
          <w:sz w:val="24"/>
        </w:rPr>
      </w:pPr>
      <w:r w:rsidRPr="00D87883">
        <w:rPr>
          <w:rFonts w:ascii="Arial" w:hAnsi="Arial"/>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0D1C1A13"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A20F1F2" w14:textId="77777777" w:rsidR="00D87883" w:rsidRPr="00D87883" w:rsidRDefault="00D87883" w:rsidP="00D87883">
      <w:pPr>
        <w:spacing w:after="120"/>
        <w:jc w:val="both"/>
        <w:rPr>
          <w:rFonts w:ascii="Arial" w:hAnsi="Arial"/>
          <w:sz w:val="24"/>
        </w:rPr>
      </w:pPr>
      <w:r w:rsidRPr="00D87883">
        <w:rPr>
          <w:rFonts w:ascii="Arial" w:hAnsi="Arial"/>
          <w:sz w:val="24"/>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CEE766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3403A2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204F9D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3F15BA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D554E5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CAB161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A7AD92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5E894F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6A88B1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AEDFC9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w:t>
      </w:r>
      <w:r w:rsidRPr="00D87883">
        <w:rPr>
          <w:rFonts w:ascii="Arial" w:hAnsi="Arial"/>
          <w:i/>
          <w:iCs/>
          <w:sz w:val="24"/>
          <w:szCs w:val="24"/>
        </w:rPr>
        <w:lastRenderedPageBreak/>
        <w:t>condannato il peccato nella carne, perché la giustizia della Legge fosse compiuta in noi, che camminiamo non secondo la carne ma secondo lo Spirito.</w:t>
      </w:r>
    </w:p>
    <w:p w14:paraId="27007F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92FFB7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0CF3E0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498C648B" w14:textId="77777777" w:rsidR="00D87883" w:rsidRPr="00D87883" w:rsidRDefault="00D87883" w:rsidP="00D87883">
      <w:pPr>
        <w:spacing w:after="120"/>
        <w:jc w:val="both"/>
        <w:rPr>
          <w:rFonts w:ascii="Arial" w:hAnsi="Arial"/>
          <w:sz w:val="24"/>
        </w:rPr>
      </w:pPr>
      <w:r w:rsidRPr="00D87883">
        <w:rPr>
          <w:rFonts w:ascii="Arial" w:hAnsi="Arial"/>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29FA10F3" w14:textId="77777777" w:rsidR="00D87883" w:rsidRPr="00D87883" w:rsidRDefault="00D87883" w:rsidP="00D87883">
      <w:pPr>
        <w:spacing w:after="120"/>
        <w:jc w:val="both"/>
        <w:rPr>
          <w:rFonts w:ascii="Arial" w:hAnsi="Arial"/>
          <w:sz w:val="24"/>
        </w:rPr>
      </w:pPr>
      <w:r w:rsidRPr="00D87883">
        <w:rPr>
          <w:rFonts w:ascii="Arial" w:hAnsi="Arial"/>
          <w:sz w:val="24"/>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7968F5B1" w14:textId="77777777" w:rsidR="00D87883" w:rsidRPr="00D87883" w:rsidRDefault="00D87883" w:rsidP="00D87883">
      <w:pPr>
        <w:spacing w:after="120"/>
        <w:jc w:val="both"/>
        <w:rPr>
          <w:rFonts w:ascii="Arial" w:hAnsi="Arial"/>
          <w:sz w:val="24"/>
        </w:rPr>
      </w:pPr>
      <w:r w:rsidRPr="00D87883">
        <w:rPr>
          <w:rFonts w:ascii="Arial" w:hAnsi="Arial"/>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4AA6891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w:t>
      </w:r>
      <w:r w:rsidRPr="00D87883">
        <w:rPr>
          <w:rFonts w:ascii="Arial" w:hAnsi="Arial"/>
          <w:i/>
          <w:iCs/>
          <w:sz w:val="24"/>
          <w:szCs w:val="24"/>
        </w:rPr>
        <w:lastRenderedPageBreak/>
        <w:t>tuoi giudizi, perché sei tu a istruirmi. Quanto sono dolci al mio palato le tue promesse, più del miele per la mia bocca. I tuoi precetti mi danno intelligenza, perciò odio ogni falso sentiero.</w:t>
      </w:r>
    </w:p>
    <w:p w14:paraId="71E58ED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0EA4DDD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65E03D8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66A540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6CA8743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1580777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7C74F81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E5F341F"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155F5D1C"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0683B878"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0648770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9</w:t>
      </w:r>
      <w:r w:rsidRPr="00D87883">
        <w:rPr>
          <w:rFonts w:ascii="Arial" w:hAnsi="Arial"/>
          <w:b/>
          <w:sz w:val="24"/>
        </w:rPr>
        <w:t xml:space="preserve">facendoci conoscere il mistero della sua volontà, secondo la benevolenza che in lui si era proposto </w:t>
      </w:r>
    </w:p>
    <w:p w14:paraId="250B6AE3" w14:textId="77777777" w:rsidR="00D87883" w:rsidRPr="00D87883" w:rsidRDefault="00D87883" w:rsidP="00D87883">
      <w:pPr>
        <w:spacing w:after="120"/>
        <w:jc w:val="both"/>
        <w:rPr>
          <w:rFonts w:ascii="Arial" w:hAnsi="Arial"/>
          <w:sz w:val="24"/>
        </w:rPr>
      </w:pPr>
      <w:r w:rsidRPr="00D87883">
        <w:rPr>
          <w:rFonts w:ascii="Arial" w:hAnsi="Arial"/>
          <w:sz w:val="24"/>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42105F68" w14:textId="77777777" w:rsidR="00D87883" w:rsidRPr="00D87883" w:rsidRDefault="00D87883" w:rsidP="00D87883">
      <w:pPr>
        <w:spacing w:after="120"/>
        <w:jc w:val="both"/>
        <w:rPr>
          <w:rFonts w:ascii="Arial" w:hAnsi="Arial"/>
          <w:sz w:val="24"/>
        </w:rPr>
      </w:pPr>
      <w:r w:rsidRPr="00D87883">
        <w:rPr>
          <w:rFonts w:ascii="Arial" w:hAnsi="Arial"/>
          <w:sz w:val="24"/>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0928E390" w14:textId="77777777" w:rsidR="00D87883" w:rsidRPr="00D87883" w:rsidRDefault="00D87883" w:rsidP="00D87883">
      <w:pPr>
        <w:spacing w:after="120"/>
        <w:jc w:val="both"/>
        <w:rPr>
          <w:rFonts w:ascii="Arial" w:hAnsi="Arial"/>
          <w:sz w:val="24"/>
        </w:rPr>
      </w:pPr>
      <w:r w:rsidRPr="00D87883">
        <w:rPr>
          <w:rFonts w:ascii="Arial" w:hAnsi="Arial"/>
          <w:sz w:val="24"/>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00AEC96F" w14:textId="77777777" w:rsidR="00D87883" w:rsidRPr="00D87883" w:rsidRDefault="00D87883" w:rsidP="00D87883">
      <w:pPr>
        <w:spacing w:after="120"/>
        <w:jc w:val="both"/>
        <w:rPr>
          <w:rFonts w:ascii="Arial" w:hAnsi="Arial"/>
          <w:sz w:val="24"/>
        </w:rPr>
      </w:pPr>
      <w:r w:rsidRPr="00D87883">
        <w:rPr>
          <w:rFonts w:ascii="Arial" w:hAnsi="Arial"/>
          <w:sz w:val="24"/>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4C724AB1" w14:textId="77777777" w:rsidR="00D87883" w:rsidRPr="00D87883" w:rsidRDefault="00D87883" w:rsidP="00D87883">
      <w:pPr>
        <w:spacing w:after="120"/>
        <w:jc w:val="both"/>
        <w:rPr>
          <w:rFonts w:ascii="Arial" w:hAnsi="Arial"/>
          <w:sz w:val="24"/>
        </w:rPr>
      </w:pPr>
      <w:r w:rsidRPr="00D87883">
        <w:rPr>
          <w:rFonts w:ascii="Arial" w:hAnsi="Arial"/>
          <w:sz w:val="24"/>
        </w:rPr>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p>
    <w:p w14:paraId="57A837F3"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6B774DCD"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10</w:t>
      </w:r>
      <w:r w:rsidRPr="00D87883">
        <w:rPr>
          <w:rFonts w:ascii="Arial" w:hAnsi="Arial"/>
          <w:b/>
          <w:sz w:val="24"/>
        </w:rPr>
        <w:t>per il governo della pienezza dei tempi: ricondurre al Cristo, unico capo, tutte le cose, quelle nei cieli e quelle sulla terra.</w:t>
      </w:r>
    </w:p>
    <w:p w14:paraId="5AF09A39" w14:textId="77777777" w:rsidR="00D87883" w:rsidRPr="00D87883" w:rsidRDefault="00D87883" w:rsidP="00D87883">
      <w:pPr>
        <w:spacing w:after="120"/>
        <w:jc w:val="both"/>
        <w:rPr>
          <w:rFonts w:ascii="Arial" w:hAnsi="Arial"/>
          <w:sz w:val="24"/>
        </w:rPr>
      </w:pPr>
      <w:r w:rsidRPr="00D87883">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5B595426" w14:textId="77777777" w:rsidR="00D87883" w:rsidRPr="00D87883" w:rsidRDefault="00D87883" w:rsidP="00D87883">
      <w:pPr>
        <w:spacing w:after="120"/>
        <w:jc w:val="both"/>
        <w:rPr>
          <w:rFonts w:ascii="Arial" w:hAnsi="Arial"/>
          <w:sz w:val="24"/>
        </w:rPr>
      </w:pPr>
      <w:r w:rsidRPr="00D87883">
        <w:rPr>
          <w:rFonts w:ascii="Arial" w:hAnsi="Arial"/>
          <w:sz w:val="24"/>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0CFE0EAC" w14:textId="77777777" w:rsidR="00D87883" w:rsidRPr="00D87883" w:rsidRDefault="00D87883" w:rsidP="00D87883">
      <w:pPr>
        <w:spacing w:after="120"/>
        <w:jc w:val="both"/>
        <w:rPr>
          <w:rFonts w:ascii="Arial" w:hAnsi="Arial"/>
          <w:i/>
          <w:iCs/>
          <w:sz w:val="24"/>
        </w:rPr>
      </w:pPr>
      <w:r w:rsidRPr="00D87883">
        <w:rPr>
          <w:rFonts w:ascii="Arial" w:hAnsi="Arial"/>
          <w:i/>
          <w:iCs/>
          <w:sz w:val="24"/>
        </w:rPr>
        <w:t xml:space="preserve">Pienezza della sapienza è temere il Signore; essa inebria di frutti i propri devoti (Sir 1, 14). Chi è costui che viene da Edom, da Bozra con le vesti tinte di rosso? Costui, splendido nella sua veste, che avanza nella pienezza della sua forza? - </w:t>
      </w:r>
      <w:r w:rsidRPr="00D87883">
        <w:rPr>
          <w:rFonts w:ascii="Arial" w:hAnsi="Arial"/>
          <w:i/>
          <w:iCs/>
          <w:sz w:val="24"/>
        </w:rPr>
        <w:lastRenderedPageBreak/>
        <w:t xml:space="preserve">"Io,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0985A04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666345D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097B5F3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5CFF879B" w14:textId="77777777" w:rsidR="00D87883" w:rsidRPr="00D87883" w:rsidRDefault="00D87883" w:rsidP="00D87883">
      <w:pPr>
        <w:spacing w:after="120"/>
        <w:jc w:val="both"/>
        <w:rPr>
          <w:rFonts w:ascii="Arial" w:hAnsi="Arial"/>
          <w:sz w:val="24"/>
        </w:rPr>
      </w:pPr>
      <w:r w:rsidRPr="00D87883">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520236F9" w14:textId="77777777" w:rsidR="00D87883" w:rsidRPr="00D87883" w:rsidRDefault="00D87883" w:rsidP="00D87883">
      <w:pPr>
        <w:spacing w:after="120"/>
        <w:jc w:val="both"/>
        <w:rPr>
          <w:rFonts w:ascii="Arial" w:hAnsi="Arial"/>
          <w:sz w:val="24"/>
        </w:rPr>
      </w:pPr>
      <w:r w:rsidRPr="00D87883">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3A03DD5A" w14:textId="77777777" w:rsidR="00D87883" w:rsidRPr="00D87883" w:rsidRDefault="00D87883" w:rsidP="00D87883">
      <w:pPr>
        <w:spacing w:after="120"/>
        <w:jc w:val="both"/>
        <w:rPr>
          <w:rFonts w:ascii="Arial" w:hAnsi="Arial"/>
          <w:sz w:val="24"/>
        </w:rPr>
      </w:pPr>
      <w:r w:rsidRPr="00D87883">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414F98F1"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25AB27D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2238E1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90DCF6F" w14:textId="77777777" w:rsidR="00D87883" w:rsidRPr="00D87883" w:rsidRDefault="00D87883" w:rsidP="00D87883">
      <w:pPr>
        <w:spacing w:after="120"/>
        <w:jc w:val="both"/>
        <w:rPr>
          <w:rFonts w:ascii="Arial" w:hAnsi="Arial"/>
          <w:sz w:val="24"/>
        </w:rPr>
      </w:pPr>
      <w:r w:rsidRPr="00D87883">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1DBA41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2324312"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7D43DF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FD0196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D6BB360" w14:textId="77777777" w:rsidR="00D87883" w:rsidRPr="00D87883" w:rsidRDefault="00D87883" w:rsidP="00D87883">
      <w:pPr>
        <w:spacing w:after="120"/>
        <w:jc w:val="both"/>
        <w:rPr>
          <w:rFonts w:ascii="Arial" w:hAnsi="Arial"/>
          <w:sz w:val="24"/>
        </w:rPr>
      </w:pPr>
      <w:r w:rsidRPr="00D87883">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07CD48B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96C2C7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75F3893B"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E ora siate saggi, o sovrani; lasciatevi correggere, o giudici della terra; servite il Signore con timore e rallegratevi con tremore. Imparate la disciplina, perché non </w:t>
      </w:r>
      <w:r w:rsidRPr="00D87883">
        <w:rPr>
          <w:rFonts w:ascii="Arial" w:hAnsi="Arial"/>
          <w:i/>
          <w:iCs/>
          <w:sz w:val="24"/>
          <w:szCs w:val="24"/>
        </w:rPr>
        <w:lastRenderedPageBreak/>
        <w:t xml:space="preserve">si adiri e voi perdiate la via: in un attimo divampa la sua ira. Beato chi in lui si rifugia (Sal 2,1-12). </w:t>
      </w:r>
    </w:p>
    <w:p w14:paraId="1AE483C3" w14:textId="77777777" w:rsidR="00D87883" w:rsidRPr="00D87883" w:rsidRDefault="00D87883" w:rsidP="00D87883">
      <w:pPr>
        <w:spacing w:after="120"/>
        <w:jc w:val="both"/>
        <w:rPr>
          <w:rFonts w:ascii="Arial" w:hAnsi="Arial"/>
          <w:sz w:val="24"/>
        </w:rPr>
      </w:pPr>
      <w:r w:rsidRPr="00D87883">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4B9F95E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4466C0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AB095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892C678" w14:textId="77777777" w:rsidR="00D87883" w:rsidRPr="00D87883" w:rsidRDefault="00D87883" w:rsidP="00D87883">
      <w:pPr>
        <w:spacing w:after="120"/>
        <w:jc w:val="both"/>
        <w:rPr>
          <w:rFonts w:ascii="Arial" w:hAnsi="Arial"/>
          <w:sz w:val="24"/>
        </w:rPr>
      </w:pPr>
      <w:r w:rsidRPr="00D87883">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21D4BE5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11</w:t>
      </w:r>
      <w:r w:rsidRPr="00D87883">
        <w:rPr>
          <w:rFonts w:ascii="Arial" w:hAnsi="Arial"/>
          <w:b/>
          <w:sz w:val="24"/>
        </w:rPr>
        <w:t>In lui siamo stati fatti anche eredi, predestinati – secondo il progetto di colui che tutto opera secondo la sua volontà –</w:t>
      </w:r>
    </w:p>
    <w:p w14:paraId="7996D3C9" w14:textId="77777777" w:rsidR="00D87883" w:rsidRPr="00D87883" w:rsidRDefault="00D87883" w:rsidP="00D87883">
      <w:pPr>
        <w:spacing w:after="120"/>
        <w:jc w:val="both"/>
        <w:rPr>
          <w:rFonts w:ascii="Arial" w:hAnsi="Arial"/>
          <w:sz w:val="24"/>
        </w:rPr>
      </w:pPr>
      <w:r w:rsidRPr="00D87883">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2A47D176" w14:textId="77777777" w:rsidR="00D87883" w:rsidRPr="00D87883" w:rsidRDefault="00D87883" w:rsidP="00D87883">
      <w:pPr>
        <w:spacing w:after="120"/>
        <w:jc w:val="both"/>
        <w:rPr>
          <w:rFonts w:ascii="Arial" w:hAnsi="Arial"/>
          <w:sz w:val="24"/>
        </w:rPr>
      </w:pPr>
      <w:r w:rsidRPr="00D87883">
        <w:rPr>
          <w:rFonts w:ascii="Arial" w:hAnsi="Arial"/>
          <w:sz w:val="24"/>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203B770F"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453301A" w14:textId="77777777" w:rsidR="00D87883" w:rsidRPr="00D87883" w:rsidRDefault="00D87883" w:rsidP="00D87883">
      <w:pPr>
        <w:spacing w:after="120"/>
        <w:jc w:val="both"/>
        <w:rPr>
          <w:rFonts w:ascii="Arial" w:hAnsi="Arial"/>
          <w:sz w:val="24"/>
        </w:rPr>
      </w:pPr>
      <w:r w:rsidRPr="00D87883">
        <w:rPr>
          <w:rFonts w:ascii="Arial" w:hAnsi="Arial"/>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26690B05" w14:textId="77777777" w:rsidR="00D87883" w:rsidRPr="00D87883" w:rsidRDefault="00D87883" w:rsidP="00D87883">
      <w:pPr>
        <w:spacing w:after="120"/>
        <w:jc w:val="both"/>
        <w:rPr>
          <w:rFonts w:ascii="Arial" w:hAnsi="Arial"/>
          <w:sz w:val="24"/>
        </w:rPr>
      </w:pPr>
      <w:r w:rsidRPr="00D87883">
        <w:rPr>
          <w:rFonts w:ascii="Arial" w:hAnsi="Arial"/>
          <w:sz w:val="24"/>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26D893C9"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12</w:t>
      </w:r>
      <w:r w:rsidRPr="00D87883">
        <w:rPr>
          <w:rFonts w:ascii="Arial" w:hAnsi="Arial"/>
          <w:b/>
          <w:sz w:val="24"/>
        </w:rPr>
        <w:t>a essere lode della sua gloria, noi, che già prima abbiamo sperato nel Cristo.</w:t>
      </w:r>
    </w:p>
    <w:p w14:paraId="5DAA5F1C" w14:textId="77777777" w:rsidR="00D87883" w:rsidRPr="00D87883" w:rsidRDefault="00D87883" w:rsidP="00D87883">
      <w:pPr>
        <w:spacing w:after="120"/>
        <w:jc w:val="both"/>
        <w:rPr>
          <w:rFonts w:ascii="Arial" w:hAnsi="Arial"/>
          <w:sz w:val="24"/>
        </w:rPr>
      </w:pPr>
      <w:r w:rsidRPr="00D87883">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6C0F8DE2" w14:textId="77777777" w:rsidR="00D87883" w:rsidRPr="00D87883" w:rsidRDefault="00D87883" w:rsidP="00D87883">
      <w:pPr>
        <w:spacing w:after="120"/>
        <w:jc w:val="both"/>
        <w:rPr>
          <w:rFonts w:ascii="Arial" w:hAnsi="Arial"/>
          <w:sz w:val="24"/>
        </w:rPr>
      </w:pPr>
      <w:r w:rsidRPr="00D87883">
        <w:rPr>
          <w:rFonts w:ascii="Arial" w:hAnsi="Arial"/>
          <w:sz w:val="24"/>
        </w:rPr>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2BC319B4" w14:textId="77777777" w:rsidR="00D87883" w:rsidRPr="00D87883" w:rsidRDefault="00D87883" w:rsidP="00D87883">
      <w:pPr>
        <w:spacing w:after="120"/>
        <w:jc w:val="both"/>
        <w:rPr>
          <w:rFonts w:ascii="Arial" w:hAnsi="Arial"/>
          <w:sz w:val="24"/>
        </w:rPr>
      </w:pPr>
      <w:r w:rsidRPr="00D87883">
        <w:rPr>
          <w:rFonts w:ascii="Arial" w:hAnsi="Arial"/>
          <w:sz w:val="24"/>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76BDD8F1" w14:textId="77777777" w:rsidR="00D87883" w:rsidRPr="00D87883" w:rsidRDefault="00D87883" w:rsidP="00D87883">
      <w:pPr>
        <w:spacing w:after="120"/>
        <w:jc w:val="both"/>
        <w:rPr>
          <w:rFonts w:ascii="Arial" w:hAnsi="Arial"/>
          <w:sz w:val="24"/>
        </w:rPr>
      </w:pPr>
      <w:r w:rsidRPr="00D87883">
        <w:rPr>
          <w:rFonts w:ascii="Arial" w:hAnsi="Arial"/>
          <w:sz w:val="24"/>
        </w:rPr>
        <w:t>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6C388B7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504C10A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 cieli narrano la gloria di Dio, l’opera delle sue mani annuncia il firmamento. Il giorno al giorno ne affida il racconto e la notte alla notte ne trasmette notizia. </w:t>
      </w:r>
      <w:r w:rsidRPr="00D87883">
        <w:rPr>
          <w:rFonts w:ascii="Arial" w:hAnsi="Arial"/>
          <w:i/>
          <w:iCs/>
          <w:sz w:val="24"/>
          <w:szCs w:val="24"/>
        </w:rPr>
        <w:lastRenderedPageBreak/>
        <w:t xml:space="preserve">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1127B335" w14:textId="77777777" w:rsidR="00D87883" w:rsidRPr="00D87883" w:rsidRDefault="00D87883" w:rsidP="00D87883">
      <w:pPr>
        <w:spacing w:after="120"/>
        <w:jc w:val="both"/>
        <w:rPr>
          <w:rFonts w:ascii="Arial" w:hAnsi="Arial"/>
          <w:sz w:val="24"/>
        </w:rPr>
      </w:pPr>
      <w:r w:rsidRPr="00D87883">
        <w:rPr>
          <w:rFonts w:ascii="Arial" w:hAnsi="Arial"/>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3B12B83E"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13</w:t>
      </w:r>
      <w:r w:rsidRPr="00D87883">
        <w:rPr>
          <w:rFonts w:ascii="Arial" w:hAnsi="Arial"/>
          <w:b/>
          <w:sz w:val="24"/>
        </w:rPr>
        <w:t>In lui anche voi, dopo avere ascoltato la parola della verità, il Vangelo della vostra salvezza, e avere in esso creduto, avete ricevuto il sigillo dello Spirito Santo che era stato promesso,</w:t>
      </w:r>
    </w:p>
    <w:p w14:paraId="58330102" w14:textId="77777777" w:rsidR="00D87883" w:rsidRPr="00D87883" w:rsidRDefault="00D87883" w:rsidP="00D87883">
      <w:pPr>
        <w:spacing w:after="120"/>
        <w:jc w:val="both"/>
        <w:rPr>
          <w:rFonts w:ascii="Arial" w:hAnsi="Arial"/>
          <w:sz w:val="24"/>
        </w:rPr>
      </w:pPr>
      <w:r w:rsidRPr="00D87883">
        <w:rPr>
          <w:rFonts w:ascii="Arial" w:hAnsi="Arial"/>
          <w:sz w:val="24"/>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37BA8571" w14:textId="77777777" w:rsidR="00D87883" w:rsidRPr="00D87883" w:rsidRDefault="00D87883" w:rsidP="00D87883">
      <w:pPr>
        <w:spacing w:after="120"/>
        <w:jc w:val="both"/>
        <w:rPr>
          <w:rFonts w:ascii="Arial" w:hAnsi="Arial"/>
          <w:sz w:val="24"/>
        </w:rPr>
      </w:pPr>
      <w:r w:rsidRPr="00D87883">
        <w:rPr>
          <w:rFonts w:ascii="Arial" w:hAnsi="Arial"/>
          <w:sz w:val="24"/>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099E00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D773DF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91EA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Fratelli, mi sia lecito dirvi francamente, riguardo al patriarca Davide, che egli morì e fu sepolto e il suo sepolcro è ancora oggi fra noi. Ma poiché era profeta e </w:t>
      </w:r>
      <w:r w:rsidRPr="00D87883">
        <w:rPr>
          <w:rFonts w:ascii="Arial" w:hAnsi="Arial"/>
          <w:i/>
          <w:iCs/>
          <w:sz w:val="24"/>
          <w:szCs w:val="24"/>
        </w:rPr>
        <w:lastRenderedPageBreak/>
        <w:t>sapeva che Dio gli aveva giurato solennemente di far sedere sul suo trono un suo discendente, previde la risurrezione di Cristo e ne parlò: questi non fu abbandonato negli inferi, né la sua carne subì la corruzione.</w:t>
      </w:r>
    </w:p>
    <w:p w14:paraId="22DE174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D30C6E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134B7545" w14:textId="77777777" w:rsidR="00D87883" w:rsidRPr="00D87883" w:rsidRDefault="00D87883" w:rsidP="00D87883">
      <w:pPr>
        <w:spacing w:after="120"/>
        <w:jc w:val="both"/>
        <w:rPr>
          <w:rFonts w:ascii="Arial" w:hAnsi="Arial"/>
          <w:sz w:val="24"/>
        </w:rPr>
      </w:pPr>
      <w:r w:rsidRPr="00D87883">
        <w:rPr>
          <w:rFonts w:ascii="Arial" w:hAnsi="Arial"/>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50DE9A6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06D54B91" w14:textId="77777777" w:rsidR="00D87883" w:rsidRPr="00D87883" w:rsidRDefault="00D87883" w:rsidP="00D87883">
      <w:pPr>
        <w:spacing w:after="120"/>
        <w:jc w:val="both"/>
        <w:rPr>
          <w:rFonts w:ascii="Arial" w:hAnsi="Arial"/>
          <w:sz w:val="24"/>
        </w:rPr>
      </w:pPr>
      <w:r w:rsidRPr="00D87883">
        <w:rPr>
          <w:rFonts w:ascii="Arial" w:hAnsi="Arial"/>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3FC0A25D"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lastRenderedPageBreak/>
        <w:t>14</w:t>
      </w:r>
      <w:r w:rsidRPr="00D87883">
        <w:rPr>
          <w:rFonts w:ascii="Arial" w:hAnsi="Arial"/>
          <w:b/>
          <w:sz w:val="24"/>
        </w:rPr>
        <w:t>il quale è caparra della nostra eredità, in attesa della completa redenzione di coloro che Dio si è acquistato a lode della sua gloria.</w:t>
      </w:r>
    </w:p>
    <w:p w14:paraId="5C219576" w14:textId="77777777" w:rsidR="00D87883" w:rsidRPr="00D87883" w:rsidRDefault="00D87883" w:rsidP="00D87883">
      <w:pPr>
        <w:spacing w:after="120"/>
        <w:jc w:val="both"/>
        <w:rPr>
          <w:rFonts w:ascii="Arial" w:hAnsi="Arial"/>
          <w:sz w:val="24"/>
        </w:rPr>
      </w:pPr>
      <w:r w:rsidRPr="00D87883">
        <w:rPr>
          <w:rFonts w:ascii="Arial" w:hAnsi="Arial"/>
          <w:sz w:val="24"/>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0F6FBB3E" w14:textId="77777777" w:rsidR="00D87883" w:rsidRPr="00D87883" w:rsidRDefault="00D87883" w:rsidP="00D87883">
      <w:pPr>
        <w:spacing w:after="120"/>
        <w:jc w:val="both"/>
        <w:rPr>
          <w:rFonts w:ascii="Arial" w:hAnsi="Arial"/>
          <w:sz w:val="24"/>
        </w:rPr>
      </w:pPr>
      <w:r w:rsidRPr="00D87883">
        <w:rPr>
          <w:rFonts w:ascii="Arial" w:hAnsi="Arial"/>
          <w:sz w:val="24"/>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4C6EF82A" w14:textId="77777777" w:rsidR="00D87883" w:rsidRPr="00D87883" w:rsidRDefault="00D87883" w:rsidP="00D87883">
      <w:pPr>
        <w:spacing w:after="120"/>
        <w:jc w:val="both"/>
        <w:rPr>
          <w:rFonts w:ascii="Arial" w:hAnsi="Arial"/>
          <w:sz w:val="24"/>
        </w:rPr>
      </w:pPr>
      <w:r w:rsidRPr="00D87883">
        <w:rPr>
          <w:rFonts w:ascii="Arial" w:hAnsi="Arial"/>
          <w:sz w:val="24"/>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58333767" w14:textId="77777777" w:rsidR="00D87883" w:rsidRPr="00D87883" w:rsidRDefault="00D87883" w:rsidP="00D87883">
      <w:pPr>
        <w:spacing w:after="120"/>
        <w:jc w:val="both"/>
        <w:rPr>
          <w:rFonts w:ascii="Arial" w:hAnsi="Arial"/>
          <w:sz w:val="24"/>
        </w:rPr>
      </w:pPr>
      <w:r w:rsidRPr="00D87883">
        <w:rPr>
          <w:rFonts w:ascii="Arial" w:hAnsi="Arial"/>
          <w:sz w:val="24"/>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w:t>
      </w:r>
    </w:p>
    <w:p w14:paraId="3FE14395" w14:textId="77777777" w:rsidR="00D87883" w:rsidRPr="00D87883" w:rsidRDefault="00D87883" w:rsidP="00D87883">
      <w:pPr>
        <w:spacing w:after="120"/>
        <w:jc w:val="both"/>
        <w:rPr>
          <w:rFonts w:ascii="Arial" w:hAnsi="Arial"/>
          <w:sz w:val="24"/>
        </w:rPr>
      </w:pPr>
      <w:r w:rsidRPr="00D87883">
        <w:rPr>
          <w:rFonts w:ascii="Arial" w:hAnsi="Arial"/>
          <w:sz w:val="24"/>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3FEA8AD0" w14:textId="77777777" w:rsidR="00D87883" w:rsidRPr="00D87883" w:rsidRDefault="00D87883" w:rsidP="00D87883">
      <w:pPr>
        <w:spacing w:after="120"/>
        <w:jc w:val="both"/>
        <w:rPr>
          <w:rFonts w:ascii="Arial" w:hAnsi="Arial"/>
          <w:sz w:val="24"/>
        </w:rPr>
      </w:pPr>
      <w:r w:rsidRPr="00D87883">
        <w:rPr>
          <w:rFonts w:ascii="Arial" w:hAnsi="Arial"/>
          <w:sz w:val="24"/>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4F9E4F10" w14:textId="77777777" w:rsidR="00D87883" w:rsidRDefault="00D87883" w:rsidP="00D87883">
      <w:pPr>
        <w:spacing w:after="160" w:line="259" w:lineRule="auto"/>
        <w:rPr>
          <w:rFonts w:ascii="Calibri" w:eastAsia="Calibri" w:hAnsi="Calibri"/>
          <w:kern w:val="2"/>
          <w:sz w:val="22"/>
          <w:szCs w:val="22"/>
          <w:lang w:eastAsia="en-US"/>
          <w14:ligatures w14:val="standardContextual"/>
        </w:rPr>
      </w:pPr>
    </w:p>
    <w:p w14:paraId="70C4F38A" w14:textId="5245F3D9" w:rsidR="00515512" w:rsidRPr="00D87883" w:rsidRDefault="00515512" w:rsidP="00515512">
      <w:pPr>
        <w:pStyle w:val="Titolo3"/>
        <w:rPr>
          <w:rFonts w:eastAsia="Calibri"/>
          <w:lang w:eastAsia="en-US"/>
        </w:rPr>
      </w:pPr>
      <w:bookmarkStart w:id="1728" w:name="_Toc183756043"/>
      <w:r>
        <w:rPr>
          <w:rFonts w:eastAsia="Calibri"/>
          <w:lang w:eastAsia="en-US"/>
        </w:rPr>
        <w:t>Ecco chi è nato dalla Vergine Maria</w:t>
      </w:r>
      <w:bookmarkEnd w:id="1728"/>
    </w:p>
    <w:p w14:paraId="074C0443" w14:textId="77777777" w:rsidR="00D87883" w:rsidRDefault="00D87883" w:rsidP="00515512">
      <w:pPr>
        <w:spacing w:after="120"/>
        <w:jc w:val="both"/>
        <w:rPr>
          <w:rFonts w:ascii="Arial" w:hAnsi="Arial" w:cs="Arial"/>
          <w:b/>
          <w:bCs/>
          <w:iCs/>
          <w:color w:val="000000" w:themeColor="text1"/>
          <w:sz w:val="24"/>
          <w:szCs w:val="32"/>
        </w:rPr>
      </w:pPr>
      <w:bookmarkStart w:id="1729" w:name="_Toc85552416"/>
      <w:r w:rsidRPr="00D87883">
        <w:rPr>
          <w:rFonts w:ascii="Arial" w:hAnsi="Arial" w:cs="Arial"/>
          <w:b/>
          <w:bCs/>
          <w:iCs/>
          <w:color w:val="000000" w:themeColor="text1"/>
          <w:sz w:val="24"/>
          <w:szCs w:val="32"/>
        </w:rPr>
        <w:t>Primato di Cristo</w:t>
      </w:r>
      <w:bookmarkEnd w:id="1729"/>
      <w:r w:rsidRPr="00D87883">
        <w:rPr>
          <w:rFonts w:ascii="Arial" w:hAnsi="Arial" w:cs="Arial"/>
          <w:b/>
          <w:bCs/>
          <w:iCs/>
          <w:color w:val="000000" w:themeColor="text1"/>
          <w:sz w:val="24"/>
          <w:szCs w:val="32"/>
        </w:rPr>
        <w:t xml:space="preserve"> nella Lettera ai Colossesi</w:t>
      </w:r>
    </w:p>
    <w:p w14:paraId="6194B301" w14:textId="77777777" w:rsidR="00515512" w:rsidRPr="00D87883" w:rsidRDefault="00515512" w:rsidP="00515512">
      <w:pPr>
        <w:spacing w:after="120"/>
        <w:jc w:val="both"/>
        <w:rPr>
          <w:rFonts w:ascii="Arial" w:hAnsi="Arial" w:cs="Arial"/>
          <w:b/>
          <w:bCs/>
          <w:iCs/>
          <w:color w:val="000000" w:themeColor="text1"/>
          <w:sz w:val="24"/>
          <w:szCs w:val="32"/>
        </w:rPr>
      </w:pPr>
    </w:p>
    <w:p w14:paraId="0A4C43F4"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15</w:t>
      </w:r>
      <w:r w:rsidRPr="00D87883">
        <w:rPr>
          <w:rFonts w:ascii="Arial" w:hAnsi="Arial"/>
          <w:b/>
          <w:sz w:val="24"/>
        </w:rPr>
        <w:t>Egli è immagine del Dio invisibile, primogenito di tutta la creazione,</w:t>
      </w:r>
    </w:p>
    <w:p w14:paraId="2AD7914D" w14:textId="77777777" w:rsidR="00D87883" w:rsidRPr="00D87883" w:rsidRDefault="00D87883" w:rsidP="00D87883">
      <w:pPr>
        <w:spacing w:after="120"/>
        <w:jc w:val="both"/>
        <w:rPr>
          <w:rFonts w:ascii="Arial" w:hAnsi="Arial"/>
          <w:sz w:val="24"/>
        </w:rPr>
      </w:pPr>
      <w:r w:rsidRPr="00D87883">
        <w:rPr>
          <w:rFonts w:ascii="Arial" w:hAnsi="Arial"/>
          <w:sz w:val="24"/>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2AEE1083" w14:textId="77777777" w:rsidR="00D87883" w:rsidRPr="00D87883" w:rsidRDefault="00D87883" w:rsidP="00D87883">
      <w:pPr>
        <w:spacing w:after="120"/>
        <w:jc w:val="both"/>
        <w:rPr>
          <w:rFonts w:ascii="Arial" w:hAnsi="Arial"/>
          <w:sz w:val="24"/>
        </w:rPr>
      </w:pPr>
      <w:r w:rsidRPr="00D87883">
        <w:rPr>
          <w:rFonts w:ascii="Arial" w:hAnsi="Arial"/>
          <w:sz w:val="24"/>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w:t>
      </w:r>
      <w:r w:rsidRPr="00D87883">
        <w:rPr>
          <w:rFonts w:ascii="Arial" w:hAnsi="Arial"/>
          <w:sz w:val="24"/>
        </w:rPr>
        <w:lastRenderedPageBreak/>
        <w:t>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09FC4DC1" w14:textId="77777777" w:rsidR="00D87883" w:rsidRPr="00D87883" w:rsidRDefault="00D87883" w:rsidP="00D87883">
      <w:pPr>
        <w:spacing w:after="120"/>
        <w:jc w:val="both"/>
        <w:rPr>
          <w:rFonts w:ascii="Arial" w:hAnsi="Arial"/>
          <w:sz w:val="24"/>
        </w:rPr>
      </w:pPr>
      <w:r w:rsidRPr="00D87883">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F3FA8A0" w14:textId="77777777" w:rsidR="00D87883" w:rsidRPr="00D87883" w:rsidRDefault="00D87883" w:rsidP="00D87883">
      <w:pPr>
        <w:spacing w:after="120"/>
        <w:jc w:val="both"/>
        <w:rPr>
          <w:rFonts w:ascii="Arial" w:hAnsi="Arial"/>
          <w:sz w:val="24"/>
        </w:rPr>
      </w:pPr>
      <w:r w:rsidRPr="00D87883">
        <w:rPr>
          <w:rFonts w:ascii="Arial" w:hAnsi="Arial"/>
          <w:sz w:val="24"/>
        </w:rPr>
        <w:t>Ecco alcune riflessioni che meritano di essere ricordate anche se ormai datate:</w:t>
      </w:r>
    </w:p>
    <w:p w14:paraId="3834CED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CF05B0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BE139F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A78ABF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2690AC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72CF400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3D8D85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w:t>
      </w:r>
      <w:r w:rsidRPr="00D87883">
        <w:rPr>
          <w:rFonts w:ascii="Arial" w:hAnsi="Arial"/>
          <w:i/>
          <w:iCs/>
          <w:sz w:val="24"/>
          <w:szCs w:val="24"/>
        </w:rPr>
        <w:lastRenderedPageBreak/>
        <w:t>di abbandonare il Signore, di rinnegarlo. Nell’eternità ha visto il male, tutto il male che la volontà dell’uomo avrebbe potuto compiere e di fatto compie.</w:t>
      </w:r>
    </w:p>
    <w:p w14:paraId="00F03C4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B452BE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7B170D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7D43CBF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2CF5176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È illogico, anti-teologico, irriguardoso il solo pensare ad un’ipotesi teologica di Incarnazione che esca fuori del mistero della salvezza così come si è svolto nella storia.</w:t>
      </w:r>
    </w:p>
    <w:p w14:paraId="518EAAE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w:t>
      </w:r>
      <w:r w:rsidRPr="00D87883">
        <w:rPr>
          <w:rFonts w:ascii="Arial" w:hAnsi="Arial"/>
          <w:i/>
          <w:iCs/>
          <w:sz w:val="24"/>
          <w:szCs w:val="24"/>
        </w:rPr>
        <w:lastRenderedPageBreak/>
        <w:t xml:space="preserve">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693EF80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FBEAA9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0A25E1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0002A9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16DB579" w14:textId="77777777" w:rsidR="00D87883" w:rsidRPr="00D87883" w:rsidRDefault="00D87883" w:rsidP="00D87883">
      <w:pPr>
        <w:spacing w:after="120"/>
        <w:jc w:val="both"/>
        <w:rPr>
          <w:rFonts w:ascii="Arial" w:hAnsi="Arial"/>
          <w:sz w:val="24"/>
        </w:rPr>
      </w:pPr>
      <w:r w:rsidRPr="00D87883">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w:t>
      </w:r>
      <w:r w:rsidRPr="00D87883">
        <w:rPr>
          <w:rFonts w:ascii="Arial" w:hAnsi="Arial"/>
          <w:sz w:val="24"/>
        </w:rPr>
        <w:lastRenderedPageBreak/>
        <w:t xml:space="preserve">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8D7B0A9" w14:textId="77777777" w:rsidR="00D87883" w:rsidRPr="00D87883" w:rsidRDefault="00D87883" w:rsidP="00D87883">
      <w:pPr>
        <w:spacing w:after="120"/>
        <w:jc w:val="both"/>
        <w:rPr>
          <w:rFonts w:ascii="Arial" w:hAnsi="Arial"/>
          <w:sz w:val="24"/>
        </w:rPr>
      </w:pPr>
      <w:r w:rsidRPr="00D87883">
        <w:rPr>
          <w:rFonts w:ascii="Arial" w:hAnsi="Arial"/>
          <w:sz w:val="24"/>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45A104BB" w14:textId="77777777" w:rsidR="00D87883" w:rsidRPr="00D87883" w:rsidRDefault="00D87883" w:rsidP="00D87883">
      <w:pPr>
        <w:spacing w:after="120"/>
        <w:jc w:val="both"/>
        <w:rPr>
          <w:rFonts w:ascii="Arial" w:hAnsi="Arial"/>
          <w:sz w:val="24"/>
        </w:rPr>
      </w:pPr>
      <w:r w:rsidRPr="00D87883">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D3F62C2"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16</w:t>
      </w:r>
      <w:r w:rsidRPr="00D87883">
        <w:rPr>
          <w:rFonts w:ascii="Arial" w:hAnsi="Arial"/>
          <w:b/>
          <w:sz w:val="24"/>
        </w:rPr>
        <w:t>perché in lui furono create tutte le cose nei cieli e sulla terra, quelle visibili e quelle invisibili: Troni, Dominazioni, Principati e Potenze. Tutte le cose sono state create per mezzo di lui e in vista di lui.</w:t>
      </w:r>
    </w:p>
    <w:p w14:paraId="13BC8ABD"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D87883">
        <w:rPr>
          <w:rFonts w:ascii="Arial" w:hAnsi="Arial"/>
          <w:i/>
          <w:iCs/>
          <w:sz w:val="24"/>
        </w:rPr>
        <w:t>In Cristo</w:t>
      </w:r>
      <w:r w:rsidRPr="00D87883">
        <w:rPr>
          <w:rFonts w:ascii="Arial" w:hAnsi="Arial"/>
          <w:sz w:val="24"/>
        </w:rPr>
        <w:t xml:space="preserve">. Se sono fatti </w:t>
      </w:r>
      <w:r w:rsidRPr="00D87883">
        <w:rPr>
          <w:rFonts w:ascii="Arial" w:hAnsi="Arial"/>
          <w:i/>
          <w:iCs/>
          <w:sz w:val="24"/>
        </w:rPr>
        <w:t>in Cristo</w:t>
      </w:r>
      <w:r w:rsidRPr="00D87883">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3233B78" w14:textId="77777777" w:rsidR="00D87883" w:rsidRPr="00D87883" w:rsidRDefault="00D87883" w:rsidP="00D87883">
      <w:pPr>
        <w:spacing w:after="120"/>
        <w:jc w:val="both"/>
        <w:rPr>
          <w:rFonts w:ascii="Arial" w:hAnsi="Arial" w:cs="Arial"/>
          <w:sz w:val="24"/>
        </w:rPr>
      </w:pPr>
      <w:r w:rsidRPr="00D87883">
        <w:rPr>
          <w:rFonts w:ascii="Arial" w:hAnsi="Arial"/>
          <w:sz w:val="24"/>
          <w:lang w:val="la-Latn"/>
        </w:rPr>
        <w:lastRenderedPageBreak/>
        <w:t>“</w:t>
      </w:r>
      <w:r w:rsidRPr="00D87883">
        <w:rPr>
          <w:rFonts w:ascii="Arial" w:hAnsi="Arial"/>
          <w:i/>
          <w:iCs/>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87883">
        <w:rPr>
          <w:rFonts w:ascii="Arial" w:hAnsi="Arial"/>
          <w:sz w:val="24"/>
          <w:lang w:val="la-Latn"/>
        </w:rPr>
        <w:t xml:space="preserve"> (Col 1,15-12). </w:t>
      </w:r>
      <w:r w:rsidRPr="00D87883">
        <w:rPr>
          <w:rFonts w:ascii="Arial" w:hAnsi="Arial"/>
          <w:sz w:val="24"/>
        </w:rPr>
        <w:t xml:space="preserve"> </w:t>
      </w:r>
      <w:r w:rsidRPr="00D87883">
        <w:rPr>
          <w:rFonts w:ascii="Greek" w:hAnsi="Greek" w:cs="Greek"/>
          <w:sz w:val="26"/>
          <w:szCs w:val="26"/>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D87883">
        <w:rPr>
          <w:rFonts w:ascii="Greek" w:hAnsi="Greek" w:cs="Greek"/>
          <w:sz w:val="26"/>
          <w:szCs w:val="26"/>
          <w:lang w:val="el-GR"/>
        </w:rPr>
        <w:t></w:t>
      </w:r>
      <w:r w:rsidRPr="00D87883">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D87883">
        <w:rPr>
          <w:rFonts w:ascii="Arial" w:hAnsi="Arial" w:cs="Arial"/>
          <w:sz w:val="24"/>
        </w:rPr>
        <w:t xml:space="preserve">(Col 1,15-23). </w:t>
      </w:r>
    </w:p>
    <w:p w14:paraId="39AD3705" w14:textId="77777777" w:rsidR="00D87883" w:rsidRPr="00D87883" w:rsidRDefault="00D87883" w:rsidP="00D87883">
      <w:pPr>
        <w:spacing w:after="120"/>
        <w:jc w:val="both"/>
        <w:rPr>
          <w:rFonts w:ascii="Arial" w:hAnsi="Arial"/>
          <w:sz w:val="24"/>
        </w:rPr>
      </w:pPr>
      <w:r w:rsidRPr="00D87883">
        <w:rPr>
          <w:rFonts w:ascii="Arial" w:hAnsi="Arial"/>
          <w:sz w:val="24"/>
        </w:rPr>
        <w:t xml:space="preserve">Riprendiamo l’analisi del versetto. Abbiamo visto la prima verità: </w:t>
      </w:r>
      <w:r w:rsidRPr="00D87883">
        <w:rPr>
          <w:rFonts w:ascii="Arial" w:hAnsi="Arial"/>
          <w:i/>
          <w:iCs/>
          <w:sz w:val="24"/>
        </w:rPr>
        <w:t>Tutte le cose sono state fatte in Lui</w:t>
      </w:r>
      <w:r w:rsidRPr="00D87883">
        <w:rPr>
          <w:rFonts w:ascii="Arial" w:hAnsi="Arial"/>
          <w:sz w:val="24"/>
        </w:rPr>
        <w:t xml:space="preserve"> (</w:t>
      </w:r>
      <w:r w:rsidRPr="00D87883">
        <w:rPr>
          <w:rFonts w:ascii="Greek" w:hAnsi="Greek" w:cs="Greek"/>
          <w:sz w:val="26"/>
          <w:szCs w:val="26"/>
        </w:rPr>
        <w:t>™n aÙtù ™kt…sqh t¦ p£nta</w:t>
      </w:r>
      <w:r w:rsidRPr="00D87883">
        <w:rPr>
          <w:rFonts w:ascii="Arial" w:hAnsi="Arial"/>
          <w:sz w:val="24"/>
        </w:rPr>
        <w:t xml:space="preserve">). Lui è il seno della vita. Nulla vive se si pone fuori da questo seno. Secondo verità: </w:t>
      </w:r>
      <w:r w:rsidRPr="00D87883">
        <w:rPr>
          <w:rFonts w:ascii="Arial" w:hAnsi="Arial"/>
          <w:i/>
          <w:iCs/>
          <w:sz w:val="24"/>
        </w:rPr>
        <w:t>Tutte le cose sono state fatte per mezzo di Lui</w:t>
      </w:r>
      <w:r w:rsidRPr="00D87883">
        <w:rPr>
          <w:rFonts w:ascii="Arial" w:hAnsi="Arial"/>
          <w:sz w:val="24"/>
        </w:rPr>
        <w:t xml:space="preserve">. Questa seconda verità è pienamente conforme alla verità del Prologo del Vangelo secondo Giovanni. Terza verità: </w:t>
      </w:r>
      <w:r w:rsidRPr="00D87883">
        <w:rPr>
          <w:rFonts w:ascii="Arial" w:hAnsi="Arial"/>
          <w:i/>
          <w:iCs/>
          <w:sz w:val="24"/>
        </w:rPr>
        <w:t>Tutte le cose sono state create in vista di Lui</w:t>
      </w:r>
      <w:r w:rsidRPr="00D87883">
        <w:rPr>
          <w:rFonts w:ascii="Arial" w:hAnsi="Arial"/>
          <w:sz w:val="24"/>
        </w:rPr>
        <w:t xml:space="preserve"> (</w:t>
      </w:r>
      <w:r w:rsidRPr="00D87883">
        <w:rPr>
          <w:rFonts w:ascii="Greek" w:hAnsi="Greek" w:cs="Greek"/>
          <w:sz w:val="26"/>
          <w:szCs w:val="26"/>
        </w:rPr>
        <w:t>t¦ p£nta di' aÙtoà kaˆ e„j aÙtÕn œktistai,</w:t>
      </w:r>
      <w:r w:rsidRPr="00D87883">
        <w:rPr>
          <w:rFonts w:ascii="Arial" w:hAnsi="Arial"/>
          <w:sz w:val="24"/>
        </w:rPr>
        <w:t xml:space="preserve">). Se tutte le cose sono state create </w:t>
      </w:r>
      <w:r w:rsidRPr="00D87883">
        <w:rPr>
          <w:rFonts w:ascii="Arial" w:hAnsi="Arial"/>
          <w:i/>
          <w:iCs/>
          <w:sz w:val="24"/>
        </w:rPr>
        <w:t>per Lui</w:t>
      </w:r>
      <w:r w:rsidRPr="00D87883">
        <w:rPr>
          <w:rFonts w:ascii="Arial" w:hAnsi="Arial"/>
          <w:sz w:val="24"/>
        </w:rPr>
        <w:t xml:space="preserve"> e </w:t>
      </w:r>
      <w:r w:rsidRPr="00D87883">
        <w:rPr>
          <w:rFonts w:ascii="Arial" w:hAnsi="Arial"/>
          <w:i/>
          <w:iCs/>
          <w:sz w:val="24"/>
        </w:rPr>
        <w:t>in vista di Lui</w:t>
      </w:r>
      <w:r w:rsidRPr="00D87883">
        <w:rPr>
          <w:rFonts w:ascii="Arial" w:hAnsi="Arial"/>
          <w:sz w:val="24"/>
        </w:rPr>
        <w:t xml:space="preserve">, se le cose non sono orientate verso Cristo Gesù, vengono meno al fine della loro chiamata all’esistenza. Tutte le cose create </w:t>
      </w:r>
      <w:r w:rsidRPr="00D87883">
        <w:rPr>
          <w:rFonts w:ascii="Arial" w:hAnsi="Arial"/>
          <w:i/>
          <w:iCs/>
          <w:sz w:val="24"/>
        </w:rPr>
        <w:t>nel seno di Cristo</w:t>
      </w:r>
      <w:r w:rsidRPr="00D87883">
        <w:rPr>
          <w:rFonts w:ascii="Arial" w:hAnsi="Arial"/>
          <w:sz w:val="24"/>
        </w:rPr>
        <w:t xml:space="preserve">, create </w:t>
      </w:r>
      <w:r w:rsidRPr="00D87883">
        <w:rPr>
          <w:rFonts w:ascii="Arial" w:hAnsi="Arial"/>
          <w:i/>
          <w:iCs/>
          <w:sz w:val="24"/>
        </w:rPr>
        <w:t>per mezzo Cristo</w:t>
      </w:r>
      <w:r w:rsidRPr="00D87883">
        <w:rPr>
          <w:rFonts w:ascii="Arial" w:hAnsi="Arial"/>
          <w:sz w:val="24"/>
        </w:rPr>
        <w:t xml:space="preserve"> o </w:t>
      </w:r>
      <w:r w:rsidRPr="00D87883">
        <w:rPr>
          <w:rFonts w:ascii="Arial" w:hAnsi="Arial"/>
          <w:i/>
          <w:iCs/>
          <w:sz w:val="24"/>
        </w:rPr>
        <w:t>attraverso Cristo</w:t>
      </w:r>
      <w:r w:rsidRPr="00D87883">
        <w:rPr>
          <w:rFonts w:ascii="Arial" w:hAnsi="Arial"/>
          <w:sz w:val="24"/>
        </w:rPr>
        <w:t xml:space="preserve">, </w:t>
      </w:r>
      <w:r w:rsidRPr="00D87883">
        <w:rPr>
          <w:rFonts w:ascii="Arial" w:hAnsi="Arial"/>
          <w:i/>
          <w:iCs/>
          <w:sz w:val="24"/>
        </w:rPr>
        <w:t>in vista di</w:t>
      </w:r>
      <w:r w:rsidRPr="00D87883">
        <w:rPr>
          <w:rFonts w:ascii="Arial" w:hAnsi="Arial"/>
          <w:sz w:val="24"/>
        </w:rPr>
        <w:t xml:space="preserve"> </w:t>
      </w:r>
      <w:r w:rsidRPr="00D87883">
        <w:rPr>
          <w:rFonts w:ascii="Arial" w:hAnsi="Arial"/>
          <w:i/>
          <w:iCs/>
          <w:sz w:val="24"/>
        </w:rPr>
        <w:t>Cristo</w:t>
      </w:r>
      <w:r w:rsidRPr="00D87883">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w:t>
      </w:r>
      <w:r w:rsidRPr="00D87883">
        <w:rPr>
          <w:rFonts w:ascii="Arial" w:hAnsi="Arial"/>
          <w:sz w:val="24"/>
        </w:rPr>
        <w:lastRenderedPageBreak/>
        <w:t>ha più bisogno di Cristo. Possiamo applicare ai nostri giorni quanto è accaduto nel Primo Libro dei Re al tempo del profeta Michea:</w:t>
      </w:r>
    </w:p>
    <w:p w14:paraId="45249F2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8FA309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127357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83B3F4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3F70B8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7818B8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Allora Sedecìa, figlio di Chenaanà, si avvicinò e percosse Michea sulla guancia dicendo: «In che modo lo spirito del Signore è passato da me per parlare a te?». </w:t>
      </w:r>
      <w:r w:rsidRPr="00D87883">
        <w:rPr>
          <w:rFonts w:ascii="Arial" w:hAnsi="Arial"/>
          <w:i/>
          <w:iCs/>
          <w:sz w:val="24"/>
          <w:szCs w:val="24"/>
        </w:rPr>
        <w:lastRenderedPageBreak/>
        <w:t>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FD2022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06A93251"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23FBFDFB" w14:textId="77777777" w:rsidR="00D87883" w:rsidRPr="00D87883" w:rsidRDefault="00D87883" w:rsidP="00D87883">
      <w:pPr>
        <w:spacing w:after="120"/>
        <w:jc w:val="both"/>
        <w:rPr>
          <w:rFonts w:ascii="Arial" w:hAnsi="Arial"/>
          <w:sz w:val="24"/>
        </w:rPr>
      </w:pPr>
      <w:r w:rsidRPr="00D87883">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54B54A3"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17</w:t>
      </w:r>
      <w:r w:rsidRPr="00D87883">
        <w:rPr>
          <w:rFonts w:ascii="Arial" w:hAnsi="Arial"/>
          <w:b/>
          <w:sz w:val="24"/>
        </w:rPr>
        <w:t xml:space="preserve">Egli è prima di tutte le cose e tutte in lui sussistono. </w:t>
      </w:r>
    </w:p>
    <w:p w14:paraId="05FAAB83"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un’altra verità che va messa nel cuore e che è purissima vera dogmatica. </w:t>
      </w:r>
      <w:r w:rsidRPr="00D87883">
        <w:rPr>
          <w:rFonts w:ascii="Arial" w:hAnsi="Arial"/>
          <w:i/>
          <w:iCs/>
          <w:sz w:val="24"/>
        </w:rPr>
        <w:t>Egli è prima di tutte le cose</w:t>
      </w:r>
      <w:r w:rsidRPr="00D87883">
        <w:rPr>
          <w:rFonts w:ascii="Arial" w:hAnsi="Arial"/>
          <w:sz w:val="24"/>
        </w:rPr>
        <w:t xml:space="preserve">. Il prima di Cristo Gesù non è un prima temporale. È </w:t>
      </w:r>
      <w:r w:rsidRPr="00D87883">
        <w:rPr>
          <w:rFonts w:ascii="Arial" w:hAnsi="Arial"/>
          <w:sz w:val="24"/>
        </w:rPr>
        <w:lastRenderedPageBreak/>
        <w:t xml:space="preserve">invece un prima eterno. Neanche è un prima per creazione. Esso è un prima per generazione eterna dal Padre. Non solo Lui è prima di tutte le cose. </w:t>
      </w:r>
      <w:r w:rsidRPr="00D87883">
        <w:rPr>
          <w:rFonts w:ascii="Arial" w:hAnsi="Arial"/>
          <w:i/>
          <w:iCs/>
          <w:sz w:val="24"/>
        </w:rPr>
        <w:t>Tutte le cose in Lui sussistono</w:t>
      </w:r>
      <w:r w:rsidRPr="00D87883">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C928033" w14:textId="77777777" w:rsidR="00D87883" w:rsidRPr="00D87883" w:rsidRDefault="00D87883" w:rsidP="00D87883">
      <w:pPr>
        <w:spacing w:after="120"/>
        <w:jc w:val="both"/>
        <w:rPr>
          <w:rFonts w:ascii="Arial" w:hAnsi="Arial"/>
          <w:sz w:val="24"/>
        </w:rPr>
      </w:pPr>
      <w:r w:rsidRPr="00D87883">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1B4D2CE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AC03D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3C0488C8"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Poiché dunque siamo stirpe di Dio, non dobbiamo pensare che la divinità sia simile all’oro, all’argento e alla pietra, che porti l’impronta dell’arte e dell’ingegno </w:t>
      </w:r>
      <w:r w:rsidRPr="00D87883">
        <w:rPr>
          <w:rFonts w:ascii="Arial" w:hAnsi="Arial"/>
          <w:i/>
          <w:iCs/>
          <w:sz w:val="24"/>
          <w:szCs w:val="24"/>
        </w:rPr>
        <w:lastRenderedPageBreak/>
        <w:t xml:space="preserve">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5003182" w14:textId="77777777" w:rsidR="00D87883" w:rsidRPr="00D87883" w:rsidRDefault="00D87883" w:rsidP="00D87883">
      <w:pPr>
        <w:spacing w:after="120"/>
        <w:jc w:val="both"/>
        <w:rPr>
          <w:rFonts w:ascii="Arial" w:hAnsi="Arial"/>
          <w:sz w:val="24"/>
        </w:rPr>
      </w:pPr>
      <w:r w:rsidRPr="00D87883">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377FB54"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18</w:t>
      </w:r>
      <w:r w:rsidRPr="00D87883">
        <w:rPr>
          <w:rFonts w:ascii="Arial" w:hAnsi="Arial"/>
          <w:b/>
          <w:sz w:val="24"/>
        </w:rPr>
        <w:t>Egli è anche il capo del corpo, della Chiesa. Egli è principio, primogenito di quelli che risorgono dai morti, perché sia lui ad avere il primato su tutte le cose.</w:t>
      </w:r>
    </w:p>
    <w:p w14:paraId="6CF19AB5"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BC8FFC1"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w:t>
      </w:r>
    </w:p>
    <w:p w14:paraId="3908351A" w14:textId="77777777" w:rsidR="00D87883" w:rsidRPr="00D87883" w:rsidRDefault="00D87883" w:rsidP="00D87883">
      <w:pPr>
        <w:spacing w:after="120"/>
        <w:jc w:val="both"/>
        <w:rPr>
          <w:rFonts w:ascii="Arial" w:hAnsi="Arial"/>
          <w:sz w:val="24"/>
          <w:szCs w:val="24"/>
        </w:rPr>
      </w:pPr>
      <w:r w:rsidRPr="00D87883">
        <w:rPr>
          <w:rFonts w:ascii="Arial" w:hAnsi="Arial"/>
          <w:sz w:val="24"/>
        </w:rPr>
        <w:t xml:space="preserve">La risurrezione non sarà per tutti uguale. C’è la risurrezione per la vita eterna, ma c’è anche la risurrezione per la morte eterna. Due brani del Nuovo Testamento </w:t>
      </w:r>
      <w:r w:rsidRPr="00D87883">
        <w:rPr>
          <w:rFonts w:ascii="Arial" w:hAnsi="Arial"/>
          <w:sz w:val="24"/>
        </w:rPr>
        <w:lastRenderedPageBreak/>
        <w:t xml:space="preserve">illuminano perfettamente questo mistero. Il primo brano è tratto dal Vangelo </w:t>
      </w:r>
      <w:r w:rsidRPr="00D87883">
        <w:rPr>
          <w:rFonts w:ascii="Arial" w:hAnsi="Arial"/>
          <w:sz w:val="24"/>
          <w:szCs w:val="24"/>
        </w:rPr>
        <w:t>secondo Giovanni. Il secondo dalla Prima Lettera di Paolo ai Corinzi:</w:t>
      </w:r>
    </w:p>
    <w:p w14:paraId="0AEA03C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EA0DC1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C291C0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025FE8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CA373A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5981D3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47A4A6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Vi proclamo poi, fratelli, il Vangelo che vi ho annunciato e che voi avete ricevuto, nel quale restate saldi e dal quale siete salvati, se lo mantenete come ve l’ho annunciato. A meno che non abbiate creduto invano!</w:t>
      </w:r>
    </w:p>
    <w:p w14:paraId="129C59A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132824B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615AAD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848E27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F23A9B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632D92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27C26B6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89E9F3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84ECA3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1AF58AB" w14:textId="77777777" w:rsidR="00D87883" w:rsidRPr="00D87883" w:rsidRDefault="00D87883" w:rsidP="00D87883">
      <w:pPr>
        <w:spacing w:after="120"/>
        <w:jc w:val="both"/>
        <w:rPr>
          <w:rFonts w:ascii="Arial" w:hAnsi="Arial"/>
          <w:sz w:val="24"/>
        </w:rPr>
      </w:pPr>
      <w:r w:rsidRPr="00D87883">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EE9920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19</w:t>
      </w:r>
      <w:r w:rsidRPr="00D87883">
        <w:rPr>
          <w:rFonts w:ascii="Arial" w:hAnsi="Arial"/>
          <w:b/>
          <w:sz w:val="24"/>
        </w:rPr>
        <w:t>È piaciuto infatti a Dio che abiti in lui tutta la pienezza</w:t>
      </w:r>
    </w:p>
    <w:p w14:paraId="119404C4" w14:textId="77777777" w:rsidR="00D87883" w:rsidRPr="00D87883" w:rsidRDefault="00D87883" w:rsidP="00D87883">
      <w:pPr>
        <w:spacing w:after="120"/>
        <w:jc w:val="both"/>
        <w:rPr>
          <w:rFonts w:ascii="Arial" w:hAnsi="Arial"/>
          <w:sz w:val="24"/>
        </w:rPr>
      </w:pPr>
      <w:r w:rsidRPr="00D87883">
        <w:rPr>
          <w:rFonts w:ascii="Arial" w:hAnsi="Arial"/>
          <w:sz w:val="24"/>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w:t>
      </w:r>
      <w:r w:rsidRPr="00D87883">
        <w:rPr>
          <w:rFonts w:ascii="Arial" w:hAnsi="Arial"/>
          <w:sz w:val="24"/>
        </w:rPr>
        <w:lastRenderedPageBreak/>
        <w:t>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6878E2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20</w:t>
      </w:r>
      <w:r w:rsidRPr="00D87883">
        <w:rPr>
          <w:rFonts w:ascii="Arial" w:hAnsi="Arial"/>
          <w:b/>
          <w:sz w:val="24"/>
        </w:rPr>
        <w:t>e che per mezzo di lui e in vista di lui siano riconciliate tutte le cose, avendo pacificato con il sangue della sua croce sia le cose che stanno sulla terra, sia quelle che stanno nei cieli.</w:t>
      </w:r>
    </w:p>
    <w:p w14:paraId="496605F3" w14:textId="77777777" w:rsidR="00D87883" w:rsidRPr="00D87883" w:rsidRDefault="00D87883" w:rsidP="00D87883">
      <w:pPr>
        <w:spacing w:after="120"/>
        <w:jc w:val="both"/>
        <w:rPr>
          <w:rFonts w:ascii="Arial" w:hAnsi="Arial"/>
          <w:sz w:val="24"/>
        </w:rPr>
      </w:pPr>
      <w:r w:rsidRPr="00D8788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69FF1EB4"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32"/>
          <w:szCs w:val="24"/>
        </w:rPr>
      </w:pPr>
      <w:r w:rsidRPr="00D87883">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B49E103" w14:textId="77777777" w:rsidR="00D87883" w:rsidRPr="00D87883" w:rsidRDefault="00D87883" w:rsidP="00D87883">
      <w:pPr>
        <w:spacing w:after="120"/>
        <w:jc w:val="both"/>
        <w:rPr>
          <w:rFonts w:ascii="Arial" w:hAnsi="Arial"/>
          <w:sz w:val="24"/>
        </w:rPr>
      </w:pPr>
      <w:r w:rsidRPr="00D87883">
        <w:rPr>
          <w:rFonts w:ascii="Arial" w:hAnsi="Arial"/>
          <w:sz w:val="24"/>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5C4A396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vidi un cielo nuovo e una terra nuova: il cielo e la terra di prima infatti erano scomparsi e il mare non c’era più. E vidi anche la città santa, la Gerusalemme </w:t>
      </w:r>
      <w:r w:rsidRPr="00D87883">
        <w:rPr>
          <w:rFonts w:ascii="Arial" w:hAnsi="Arial"/>
          <w:i/>
          <w:iCs/>
          <w:sz w:val="24"/>
          <w:szCs w:val="24"/>
        </w:rPr>
        <w:lastRenderedPageBreak/>
        <w:t>nuova, scendere dal cielo, da Dio, pronta come una sposa adorna per il suo sposo. Udii allora una voce potente, che veniva dal trono e diceva:</w:t>
      </w:r>
    </w:p>
    <w:p w14:paraId="268A2F3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E422D4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Colui che sedeva sul trono disse: «Ecco, io faccio nuove tutte le cose». E soggiunse: «Scrivi, perché queste parole sono certe e vere». E mi disse:</w:t>
      </w:r>
    </w:p>
    <w:p w14:paraId="6BD067B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3526DC2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2ED8788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195451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68745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E733C4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5DB77D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F9107A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9DEC9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2DA040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0D900C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FFF4DF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Io, Gesù, ho mandato il mio angelo per testimoniare a voi queste cose riguardo alle Chiese. Io sono la radice e la stirpe di Davide, la stella radiosa del mattino».</w:t>
      </w:r>
    </w:p>
    <w:p w14:paraId="605E289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Lo Spirito e la sposa dicono: «Vieni!». E chi ascolta, ripeta: «Vieni!». Chi ha sete, venga; chi vuole, prenda gratuitamente l’acqua della vita.</w:t>
      </w:r>
    </w:p>
    <w:p w14:paraId="1747DD0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AF65963"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Colui che attesta queste cose dice: «Sì, vengo presto!». Amen. Vieni, Signore Gesù. La grazia del Signore Gesù sia con tutti (Ap 22,1-21). </w:t>
      </w:r>
    </w:p>
    <w:p w14:paraId="17D005A1" w14:textId="77777777" w:rsidR="00D87883" w:rsidRPr="00D87883" w:rsidRDefault="00D87883" w:rsidP="00D87883">
      <w:pPr>
        <w:spacing w:after="120"/>
        <w:jc w:val="both"/>
        <w:rPr>
          <w:rFonts w:ascii="Arial" w:hAnsi="Arial"/>
          <w:sz w:val="24"/>
        </w:rPr>
      </w:pPr>
      <w:r w:rsidRPr="00D87883">
        <w:rPr>
          <w:rFonts w:ascii="Arial" w:hAnsi="Arial"/>
          <w:sz w:val="24"/>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30FB5D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6</w:t>
      </w:r>
      <w:r w:rsidRPr="00D87883">
        <w:rPr>
          <w:rFonts w:ascii="Arial" w:hAnsi="Arial"/>
          <w:b/>
          <w:sz w:val="24"/>
        </w:rPr>
        <w:t>Come dunque avete accolto Cristo Gesù, il Signore, in lui camminate,</w:t>
      </w:r>
    </w:p>
    <w:p w14:paraId="5CC05E03" w14:textId="77777777" w:rsidR="00D87883" w:rsidRPr="00D87883" w:rsidRDefault="00D87883" w:rsidP="00D87883">
      <w:pPr>
        <w:spacing w:after="120"/>
        <w:jc w:val="both"/>
        <w:rPr>
          <w:rFonts w:ascii="Arial" w:hAnsi="Arial"/>
          <w:sz w:val="24"/>
        </w:rPr>
      </w:pPr>
      <w:r w:rsidRPr="00D87883">
        <w:rPr>
          <w:rFonts w:ascii="Arial" w:hAnsi="Arial"/>
          <w:sz w:val="24"/>
        </w:rPr>
        <w:t xml:space="preserve">Quando i Colossesi hanno accolto Cristo, lo hanno accolto nella purezza del suo mistero, che è mistero di grazia, verità, luce, vita eterna, giustificazione, </w:t>
      </w:r>
      <w:r w:rsidRPr="00D87883">
        <w:rPr>
          <w:rFonts w:ascii="Arial" w:hAnsi="Arial"/>
          <w:sz w:val="24"/>
        </w:rPr>
        <w:lastRenderedPageBreak/>
        <w:t>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5AE36F8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623B8BF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w:t>
      </w:r>
      <w:r w:rsidRPr="00D87883">
        <w:rPr>
          <w:rFonts w:ascii="Arial" w:hAnsi="Arial"/>
          <w:i/>
          <w:iCs/>
          <w:sz w:val="24"/>
          <w:szCs w:val="24"/>
        </w:rPr>
        <w:lastRenderedPageBreak/>
        <w:t xml:space="preserve">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174E2A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C28512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51BD096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5C1E608D" w14:textId="77777777" w:rsidR="00D87883" w:rsidRPr="00D87883" w:rsidRDefault="00D87883" w:rsidP="00D87883">
      <w:pPr>
        <w:spacing w:after="120"/>
        <w:jc w:val="both"/>
        <w:rPr>
          <w:rFonts w:ascii="Arial" w:hAnsi="Arial"/>
          <w:sz w:val="24"/>
        </w:rPr>
      </w:pPr>
      <w:r w:rsidRPr="00D87883">
        <w:rPr>
          <w:rFonts w:ascii="Arial" w:hAnsi="Arial"/>
          <w:sz w:val="24"/>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146ADA8A"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624EA763" w14:textId="77777777" w:rsidR="00D87883" w:rsidRPr="00D87883" w:rsidRDefault="00D87883" w:rsidP="00D87883">
      <w:pPr>
        <w:spacing w:after="120"/>
        <w:jc w:val="both"/>
        <w:rPr>
          <w:rFonts w:ascii="Arial" w:hAnsi="Arial"/>
          <w:sz w:val="24"/>
        </w:rPr>
      </w:pPr>
      <w:r w:rsidRPr="00D87883">
        <w:rPr>
          <w:rFonts w:ascii="Arial" w:hAnsi="Arial"/>
          <w:sz w:val="24"/>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7E787733"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7</w:t>
      </w:r>
      <w:r w:rsidRPr="00D87883">
        <w:rPr>
          <w:rFonts w:ascii="Arial" w:hAnsi="Arial"/>
          <w:b/>
          <w:sz w:val="24"/>
        </w:rPr>
        <w:t>radicati e costruiti su di lui, saldi nella fede come vi è stato insegnato, sovrabbondando nel rendimento di grazie.</w:t>
      </w:r>
    </w:p>
    <w:p w14:paraId="6E81D17E" w14:textId="77777777" w:rsidR="00D87883" w:rsidRPr="00D87883" w:rsidRDefault="00D87883" w:rsidP="00D87883">
      <w:pPr>
        <w:spacing w:after="120"/>
        <w:jc w:val="both"/>
        <w:rPr>
          <w:rFonts w:ascii="Arial" w:hAnsi="Arial"/>
          <w:sz w:val="24"/>
        </w:rPr>
      </w:pPr>
      <w:r w:rsidRPr="00D87883">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054EB34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w:t>
      </w:r>
      <w:r w:rsidRPr="00D87883">
        <w:rPr>
          <w:rFonts w:ascii="Arial" w:hAnsi="Arial"/>
          <w:i/>
          <w:iCs/>
          <w:sz w:val="24"/>
          <w:szCs w:val="24"/>
        </w:rPr>
        <w:lastRenderedPageBreak/>
        <w:t xml:space="preserve">strariparono i fiumi, soffiarono i venti e si abbatterono su quella casa, ed essa cadde e la sua rovina fu grande» (Mt 7,21-27). </w:t>
      </w:r>
    </w:p>
    <w:p w14:paraId="373F8E6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1C47757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7C7315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606E879" w14:textId="77777777" w:rsidR="00D87883" w:rsidRPr="00D87883" w:rsidRDefault="00D87883" w:rsidP="00D87883">
      <w:pPr>
        <w:spacing w:after="120"/>
        <w:jc w:val="both"/>
        <w:rPr>
          <w:rFonts w:ascii="Arial" w:hAnsi="Arial"/>
          <w:sz w:val="24"/>
        </w:rPr>
      </w:pPr>
      <w:r w:rsidRPr="00D87883">
        <w:rPr>
          <w:rFonts w:ascii="Arial" w:hAnsi="Arial"/>
          <w:sz w:val="24"/>
        </w:rPr>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32114E9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verità vi dico: finché non siano passati il cielo e la terra, non passerà neppure un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5D00A828" w14:textId="77777777" w:rsidR="00D87883" w:rsidRPr="00D87883" w:rsidRDefault="00D87883" w:rsidP="00D87883">
      <w:pPr>
        <w:spacing w:after="120"/>
        <w:jc w:val="both"/>
        <w:rPr>
          <w:rFonts w:ascii="Arial" w:hAnsi="Arial"/>
          <w:sz w:val="24"/>
        </w:rPr>
      </w:pPr>
      <w:r w:rsidRPr="00D87883">
        <w:rPr>
          <w:rFonts w:ascii="Arial" w:hAnsi="Arial"/>
          <w:sz w:val="24"/>
        </w:rPr>
        <w:t xml:space="preserve">Saldi nella fede come vi è stato insegnato. Quando si è saldi nella fede? Quando tutti gli uragani delle eresie e delle persecuzioni si abbatteranno su di noi e noi </w:t>
      </w:r>
      <w:r w:rsidRPr="00D87883">
        <w:rPr>
          <w:rFonts w:ascii="Arial" w:hAnsi="Arial"/>
          <w:sz w:val="24"/>
        </w:rPr>
        <w:lastRenderedPageBreak/>
        <w:t>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7D3FF44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perchè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198C0BC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w:t>
      </w:r>
      <w:r w:rsidRPr="00D87883">
        <w:rPr>
          <w:rFonts w:ascii="Arial" w:hAnsi="Arial"/>
          <w:i/>
          <w:iCs/>
          <w:sz w:val="24"/>
          <w:szCs w:val="24"/>
        </w:rPr>
        <w:lastRenderedPageBreak/>
        <w:t xml:space="preserve">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2CACE162" w14:textId="77777777" w:rsidR="00D87883" w:rsidRPr="00D87883" w:rsidRDefault="00D87883" w:rsidP="00D87883">
      <w:pPr>
        <w:spacing w:after="120"/>
        <w:jc w:val="both"/>
        <w:rPr>
          <w:rFonts w:ascii="Arial" w:hAnsi="Arial"/>
          <w:sz w:val="24"/>
        </w:rPr>
      </w:pPr>
      <w:r w:rsidRPr="00D87883">
        <w:rPr>
          <w:rFonts w:ascii="Arial" w:hAnsi="Arial"/>
          <w:sz w:val="24"/>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7F4F2B6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1B407D6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w:t>
      </w:r>
      <w:r w:rsidRPr="00D87883">
        <w:rPr>
          <w:rFonts w:ascii="Arial" w:hAnsi="Arial"/>
          <w:i/>
          <w:iCs/>
          <w:sz w:val="24"/>
          <w:szCs w:val="24"/>
        </w:rPr>
        <w:lastRenderedPageBreak/>
        <w:t>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1417F625" w14:textId="77777777" w:rsidR="00D87883" w:rsidRPr="00D87883" w:rsidRDefault="00D87883" w:rsidP="00D87883">
      <w:pPr>
        <w:spacing w:after="120"/>
        <w:jc w:val="both"/>
        <w:rPr>
          <w:rFonts w:ascii="Arial" w:hAnsi="Arial"/>
          <w:sz w:val="24"/>
        </w:rPr>
      </w:pPr>
      <w:r w:rsidRPr="00D87883">
        <w:rPr>
          <w:rFonts w:ascii="Arial" w:hAnsi="Arial"/>
          <w:sz w:val="24"/>
        </w:rPr>
        <w:t xml:space="preserve">Nulla è in noi che non sia un dono di Dio. Tutto è un suo dono e tutto si compie per sua grazia. Ecco perché sempre dobbiamo abbondare in ogni rendimento di grazie. Il Signore va confessato come la nostra sola sorgente di ogni bene. </w:t>
      </w:r>
    </w:p>
    <w:p w14:paraId="764AAA7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8</w:t>
      </w:r>
      <w:r w:rsidRPr="00D87883">
        <w:rPr>
          <w:rFonts w:ascii="Arial" w:hAnsi="Arial"/>
          <w:b/>
          <w:sz w:val="24"/>
        </w:rPr>
        <w:t>Fate attenzione che nessuno faccia di voi sua preda con la filosofia e con vuoti raggiri ispirati alla tradizione umana, secondo gli elementi del mondo e non secondo Cristo.</w:t>
      </w:r>
    </w:p>
    <w:p w14:paraId="297AFDA3" w14:textId="77777777" w:rsidR="00D87883" w:rsidRPr="00D87883" w:rsidRDefault="00D87883" w:rsidP="00D87883">
      <w:pPr>
        <w:spacing w:after="120"/>
        <w:jc w:val="both"/>
        <w:rPr>
          <w:rFonts w:ascii="Arial" w:hAnsi="Arial"/>
          <w:sz w:val="24"/>
        </w:rPr>
      </w:pPr>
      <w:r w:rsidRPr="00D87883">
        <w:rPr>
          <w:rFonts w:ascii="Arial" w:hAnsi="Arial"/>
          <w:sz w:val="24"/>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D87883">
        <w:rPr>
          <w:rFonts w:ascii="Arial" w:hAnsi="Arial"/>
          <w:i/>
          <w:sz w:val="24"/>
        </w:rPr>
        <w:t>“Ma questo non è il Vangelo”. “Ma questo non è Vangelo”. “Ma questa non è Parola di Dio”. “La Parola di Dio dice ben altro”.</w:t>
      </w:r>
      <w:r w:rsidRPr="00D87883">
        <w:rPr>
          <w:rFonts w:ascii="Arial" w:hAnsi="Arial"/>
          <w:sz w:val="24"/>
        </w:rPr>
        <w:t xml:space="preserve"> Sempre dovremmo ricordarci della preghiera elevata da Gesù al Padre prima di passare per il supplizio della passione e della croce. Sempre dovremmo ricordarci che prima della nostra conversione noi vivevamo delle idolatrie del mondo.</w:t>
      </w:r>
    </w:p>
    <w:p w14:paraId="6E611EAB" w14:textId="77777777" w:rsidR="00D87883" w:rsidRPr="00D87883" w:rsidRDefault="00D87883" w:rsidP="00D87883">
      <w:pPr>
        <w:spacing w:after="120"/>
        <w:jc w:val="both"/>
        <w:rPr>
          <w:rFonts w:ascii="Arial" w:hAnsi="Arial"/>
          <w:i/>
          <w:iCs/>
          <w:sz w:val="24"/>
          <w:szCs w:val="24"/>
        </w:rPr>
      </w:pPr>
      <w:r w:rsidRPr="00D87883">
        <w:rPr>
          <w:rFonts w:ascii="Arial" w:hAnsi="Arial"/>
          <w:i/>
          <w:iCs/>
        </w:rPr>
        <w:t>I</w:t>
      </w:r>
      <w:r w:rsidRPr="00D87883">
        <w:rPr>
          <w:rFonts w:ascii="Arial" w:hAnsi="Arial"/>
          <w:i/>
          <w:iCs/>
          <w:sz w:val="24"/>
          <w:szCs w:val="24"/>
        </w:rPr>
        <w:t xml:space="preserve">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w:t>
      </w:r>
      <w:r w:rsidRPr="00D87883">
        <w:rPr>
          <w:rFonts w:ascii="Arial" w:hAnsi="Arial"/>
          <w:i/>
          <w:iCs/>
          <w:sz w:val="24"/>
          <w:szCs w:val="24"/>
        </w:rPr>
        <w:lastRenderedPageBreak/>
        <w:t>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1EE278C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713FA761" w14:textId="77777777" w:rsidR="00D87883" w:rsidRPr="00D87883" w:rsidRDefault="00D87883" w:rsidP="00D87883">
      <w:pPr>
        <w:spacing w:after="120"/>
        <w:jc w:val="both"/>
        <w:rPr>
          <w:rFonts w:ascii="Arial" w:hAnsi="Arial"/>
          <w:sz w:val="24"/>
        </w:rPr>
      </w:pPr>
      <w:r w:rsidRPr="00D87883">
        <w:rPr>
          <w:rFonts w:ascii="Arial" w:hAnsi="Arial"/>
          <w:sz w:val="24"/>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D87883">
        <w:rPr>
          <w:rFonts w:ascii="Arial" w:hAnsi="Arial"/>
          <w:i/>
          <w:sz w:val="24"/>
        </w:rPr>
        <w:t>“Quanto dici non è Parola di Cristo Gesù”. “La Parola di Cristo Gesù non dice quello che tu stai dicendo”</w:t>
      </w:r>
      <w:r w:rsidRPr="00D87883">
        <w:rPr>
          <w:rFonts w:ascii="Arial" w:hAnsi="Arial"/>
          <w:sz w:val="24"/>
        </w:rPr>
        <w:t xml:space="preserve">. Se qualche cristiano dovesse azzardarsi a rispondere con questa parola, all’istante sarebbe insultato come fondamentalista, tradizionalista, nemico degli uomini, retrograde spirituale, un troglodita nella fede e nella religione. </w:t>
      </w:r>
    </w:p>
    <w:p w14:paraId="68A2784C"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9</w:t>
      </w:r>
      <w:r w:rsidRPr="00D87883">
        <w:rPr>
          <w:rFonts w:ascii="Arial" w:hAnsi="Arial"/>
          <w:b/>
          <w:sz w:val="24"/>
        </w:rPr>
        <w:t>È in lui che abita corporalmente tutta la pienezza della divinità,</w:t>
      </w:r>
    </w:p>
    <w:p w14:paraId="3BEDE09D" w14:textId="77777777" w:rsidR="00D87883" w:rsidRPr="00D87883" w:rsidRDefault="00D87883" w:rsidP="00D87883">
      <w:pPr>
        <w:spacing w:after="120"/>
        <w:jc w:val="both"/>
        <w:rPr>
          <w:rFonts w:ascii="Arial" w:hAnsi="Arial"/>
          <w:sz w:val="24"/>
        </w:rPr>
      </w:pPr>
      <w:r w:rsidRPr="00D87883">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2FCEBB2E"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8EFACE1" w14:textId="77777777" w:rsidR="00D87883" w:rsidRPr="00D87883" w:rsidRDefault="00D87883" w:rsidP="00D87883">
      <w:pPr>
        <w:spacing w:after="120"/>
        <w:jc w:val="both"/>
        <w:rPr>
          <w:rFonts w:ascii="Arial" w:hAnsi="Arial"/>
          <w:sz w:val="24"/>
        </w:rPr>
      </w:pPr>
      <w:r w:rsidRPr="00D87883">
        <w:rPr>
          <w:rFonts w:ascii="Arial" w:hAnsi="Arial"/>
          <w:sz w:val="24"/>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0DC7ED1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w:t>
      </w:r>
      <w:r w:rsidRPr="00D87883">
        <w:rPr>
          <w:rFonts w:ascii="Arial" w:hAnsi="Arial"/>
          <w:i/>
          <w:iCs/>
          <w:sz w:val="24"/>
          <w:szCs w:val="24"/>
        </w:rPr>
        <w:lastRenderedPageBreak/>
        <w:t>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9DE309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6BF9F58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w:t>
      </w:r>
      <w:r w:rsidRPr="00D87883">
        <w:rPr>
          <w:rFonts w:ascii="Arial" w:hAnsi="Arial"/>
          <w:i/>
          <w:iCs/>
          <w:sz w:val="24"/>
          <w:szCs w:val="24"/>
        </w:rPr>
        <w:lastRenderedPageBreak/>
        <w:t xml:space="preserve">è questa: Dio ci ha donato la vita eterna e questa vita è nel suo Figlio. Chi ha il Figlio, ha la vita; chi non ha il Figlio di Dio, non ha la vita (1Gv 5,1-12). </w:t>
      </w:r>
    </w:p>
    <w:p w14:paraId="6F4D277D" w14:textId="77777777" w:rsidR="00D87883" w:rsidRPr="00D87883" w:rsidRDefault="00D87883" w:rsidP="00D87883">
      <w:pPr>
        <w:spacing w:after="120"/>
        <w:jc w:val="both"/>
        <w:rPr>
          <w:rFonts w:ascii="Arial" w:hAnsi="Arial"/>
          <w:sz w:val="24"/>
        </w:rPr>
      </w:pPr>
      <w:r w:rsidRPr="00D87883">
        <w:rPr>
          <w:rFonts w:ascii="Arial" w:hAnsi="Arial"/>
          <w:sz w:val="24"/>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7DF0D28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1AC9897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40AA8C6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Egli è prima di tutte le cose e tutte sussistono in lui (Col 1, 17). Perché piacque a Dio di fare abitare in lui ogni pienezza (Col 1, 19). Ben radicati e fondati in lui, saldi nella fede come vi è stato insegnato, abbondando nell'azione di grazie (Col </w:t>
      </w:r>
      <w:r w:rsidRPr="00D87883">
        <w:rPr>
          <w:rFonts w:ascii="Arial" w:hAnsi="Arial"/>
          <w:i/>
          <w:iCs/>
          <w:sz w:val="24"/>
          <w:szCs w:val="24"/>
        </w:rPr>
        <w:lastRenderedPageBreak/>
        <w:t xml:space="preserve">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69D8B81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3A1B031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w:t>
      </w:r>
      <w:r w:rsidRPr="00D87883">
        <w:rPr>
          <w:rFonts w:ascii="Arial" w:hAnsi="Arial"/>
          <w:i/>
          <w:iCs/>
          <w:sz w:val="24"/>
          <w:szCs w:val="24"/>
        </w:rPr>
        <w:lastRenderedPageBreak/>
        <w:t>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3951DD0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14980E7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w:t>
      </w:r>
      <w:r w:rsidRPr="00D87883">
        <w:rPr>
          <w:rFonts w:ascii="Arial" w:hAnsi="Arial"/>
          <w:i/>
          <w:iCs/>
          <w:sz w:val="24"/>
          <w:szCs w:val="24"/>
        </w:rPr>
        <w:lastRenderedPageBreak/>
        <w:t>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286F86F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5999206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w:t>
      </w:r>
      <w:r w:rsidRPr="00D87883">
        <w:rPr>
          <w:rFonts w:ascii="Arial" w:hAnsi="Arial"/>
          <w:i/>
          <w:iCs/>
          <w:sz w:val="24"/>
          <w:szCs w:val="24"/>
        </w:rPr>
        <w:lastRenderedPageBreak/>
        <w:t>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627DAAA5" w14:textId="77777777" w:rsidR="00D87883" w:rsidRPr="00D87883" w:rsidRDefault="00D87883" w:rsidP="00D87883">
      <w:pPr>
        <w:spacing w:after="120"/>
        <w:jc w:val="both"/>
        <w:rPr>
          <w:rFonts w:ascii="Arial" w:hAnsi="Arial"/>
          <w:sz w:val="24"/>
        </w:rPr>
      </w:pPr>
      <w:r w:rsidRPr="00D87883">
        <w:rPr>
          <w:rFonts w:ascii="Arial" w:hAnsi="Arial"/>
          <w:sz w:val="24"/>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0A086CD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w:t>
      </w:r>
      <w:r w:rsidRPr="00D87883">
        <w:rPr>
          <w:rFonts w:ascii="Arial" w:hAnsi="Arial"/>
          <w:i/>
          <w:iCs/>
          <w:sz w:val="24"/>
          <w:szCs w:val="24"/>
        </w:rPr>
        <w:lastRenderedPageBreak/>
        <w:t>tematica di questa nostra ricerca vuole essere la grande dossologia della Santa Messa: "Per Cristo, con Cristo ed in Cristo, a Te Dio Padre Onnipotente, nell'unità dello Spirito Santo, ogni onore e gloria. Nei secoli dei secoli".</w:t>
      </w:r>
    </w:p>
    <w:p w14:paraId="00450380" w14:textId="77777777" w:rsidR="00D87883" w:rsidRPr="00D87883" w:rsidRDefault="00D87883" w:rsidP="00D87883">
      <w:pPr>
        <w:spacing w:after="120"/>
        <w:jc w:val="both"/>
        <w:rPr>
          <w:rFonts w:ascii="Arial" w:hAnsi="Arial"/>
          <w:i/>
          <w:iCs/>
          <w:sz w:val="24"/>
          <w:szCs w:val="24"/>
        </w:rPr>
      </w:pPr>
      <w:r w:rsidRPr="00D87883">
        <w:rPr>
          <w:rFonts w:ascii="Arial" w:hAnsi="Arial"/>
          <w:b/>
          <w:i/>
          <w:iCs/>
        </w:rPr>
        <w:t>SULLA VIA DI DAMASCO</w:t>
      </w:r>
      <w:r w:rsidRPr="00D87883">
        <w:rPr>
          <w:rFonts w:ascii="Arial" w:hAnsi="Arial"/>
          <w:i/>
          <w:iCs/>
        </w:rPr>
        <w:t xml:space="preserve">: </w:t>
      </w:r>
      <w:r w:rsidRPr="00D87883">
        <w:rPr>
          <w:rFonts w:ascii="Arial" w:hAnsi="Arial"/>
          <w:i/>
          <w:iCs/>
          <w:sz w:val="24"/>
          <w:szCs w:val="24"/>
        </w:rPr>
        <w:t>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72A3F53A" w14:textId="77777777" w:rsidR="00D87883" w:rsidRPr="00D87883" w:rsidRDefault="00D87883" w:rsidP="00D87883">
      <w:pPr>
        <w:spacing w:after="120"/>
        <w:jc w:val="both"/>
        <w:rPr>
          <w:rFonts w:ascii="Arial" w:hAnsi="Arial"/>
          <w:i/>
          <w:iCs/>
          <w:sz w:val="24"/>
          <w:szCs w:val="24"/>
        </w:rPr>
      </w:pPr>
      <w:r w:rsidRPr="00D87883">
        <w:rPr>
          <w:rFonts w:ascii="Arial" w:hAnsi="Arial"/>
          <w:b/>
          <w:i/>
          <w:iCs/>
        </w:rPr>
        <w:t>IN CRISTO</w:t>
      </w:r>
      <w:r w:rsidRPr="00D87883">
        <w:rPr>
          <w:rFonts w:ascii="Arial" w:hAnsi="Arial"/>
          <w:i/>
          <w:iCs/>
        </w:rPr>
        <w:t xml:space="preserve">: </w:t>
      </w:r>
      <w:r w:rsidRPr="00D87883">
        <w:rPr>
          <w:rFonts w:ascii="Arial" w:hAnsi="Arial"/>
          <w:i/>
          <w:iCs/>
          <w:sz w:val="24"/>
          <w:szCs w:val="24"/>
        </w:rPr>
        <w:t>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1703A6F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w:t>
      </w:r>
      <w:r w:rsidRPr="00D87883">
        <w:rPr>
          <w:rFonts w:ascii="Arial" w:hAnsi="Arial"/>
          <w:i/>
          <w:iCs/>
          <w:sz w:val="24"/>
          <w:szCs w:val="24"/>
        </w:rPr>
        <w:lastRenderedPageBreak/>
        <w:t xml:space="preserve">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w:t>
      </w:r>
      <w:r w:rsidRPr="00D87883">
        <w:rPr>
          <w:rFonts w:ascii="Arial" w:hAnsi="Arial"/>
          <w:i/>
          <w:iCs/>
          <w:sz w:val="24"/>
          <w:szCs w:val="24"/>
        </w:rPr>
        <w:lastRenderedPageBreak/>
        <w:t>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0228FB05"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NELLA RISURREZIONE DEL SIGNORE: </w:t>
      </w:r>
      <w:r w:rsidRPr="00D87883">
        <w:rPr>
          <w:rFonts w:ascii="Arial" w:hAnsi="Arial"/>
          <w:i/>
          <w:iCs/>
          <w:sz w:val="24"/>
          <w:szCs w:val="24"/>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w:t>
      </w:r>
      <w:r w:rsidRPr="00D87883">
        <w:rPr>
          <w:rFonts w:ascii="Arial" w:hAnsi="Arial"/>
          <w:i/>
          <w:iCs/>
          <w:sz w:val="24"/>
          <w:szCs w:val="24"/>
        </w:rPr>
        <w:lastRenderedPageBreak/>
        <w:t>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7932A583"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ASCESO AL CIELO</w:t>
      </w:r>
      <w:r w:rsidRPr="00D87883">
        <w:rPr>
          <w:rFonts w:ascii="Arial" w:hAnsi="Arial"/>
          <w:i/>
          <w:iCs/>
          <w:sz w:val="24"/>
          <w:szCs w:val="24"/>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w:t>
      </w:r>
      <w:r w:rsidRPr="00D87883">
        <w:rPr>
          <w:rFonts w:ascii="Arial" w:hAnsi="Arial"/>
          <w:i/>
          <w:iCs/>
          <w:sz w:val="24"/>
          <w:szCs w:val="24"/>
        </w:rPr>
        <w:lastRenderedPageBreak/>
        <w:t>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2704835C"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PER CRISTO</w:t>
      </w:r>
      <w:r w:rsidRPr="00D87883">
        <w:rPr>
          <w:rFonts w:ascii="Arial" w:hAnsi="Arial"/>
          <w:i/>
          <w:iCs/>
          <w:sz w:val="24"/>
          <w:szCs w:val="24"/>
        </w:rPr>
        <w:t xml:space="preserve">: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w:t>
      </w:r>
      <w:r w:rsidRPr="00D87883">
        <w:rPr>
          <w:rFonts w:ascii="Arial" w:hAnsi="Arial"/>
          <w:i/>
          <w:iCs/>
          <w:sz w:val="24"/>
          <w:szCs w:val="24"/>
        </w:rPr>
        <w:lastRenderedPageBreak/>
        <w:t>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7330390F"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LA PIENEZZA DELLA DIVINITÀ: </w:t>
      </w:r>
      <w:r w:rsidRPr="00D87883">
        <w:rPr>
          <w:rFonts w:ascii="Arial" w:hAnsi="Arial"/>
          <w:bCs/>
          <w:i/>
          <w:iCs/>
          <w:sz w:val="24"/>
          <w:szCs w:val="24"/>
        </w:rPr>
        <w:t>C</w:t>
      </w:r>
      <w:r w:rsidRPr="00D87883">
        <w:rPr>
          <w:rFonts w:ascii="Arial" w:hAnsi="Arial"/>
          <w:i/>
          <w:iCs/>
          <w:sz w:val="24"/>
          <w:szCs w:val="24"/>
        </w:rPr>
        <w:t xml:space="preserve">hi opera in Cristo è la Persona Divina, anche se le azioni sono compiute dalla natura umana. Il Dogma di Calcedonia è fede perenne della Chiesa. </w:t>
      </w:r>
      <w:r w:rsidRPr="00D87883">
        <w:rPr>
          <w:rFonts w:ascii="Arial" w:hAnsi="Arial"/>
          <w:i/>
          <w:iCs/>
          <w:caps/>
          <w:sz w:val="24"/>
          <w:szCs w:val="24"/>
        </w:rPr>
        <w:t>è</w:t>
      </w:r>
      <w:r w:rsidRPr="00D87883">
        <w:rPr>
          <w:rFonts w:ascii="Arial" w:hAnsi="Arial"/>
          <w:i/>
          <w:iCs/>
          <w:sz w:val="24"/>
          <w:szCs w:val="24"/>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1C09F015"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VITTIMA DI ESPIAZIONE: </w:t>
      </w:r>
      <w:r w:rsidRPr="00D87883">
        <w:rPr>
          <w:rFonts w:ascii="Arial" w:hAnsi="Arial"/>
          <w:i/>
          <w:iCs/>
          <w:sz w:val="24"/>
          <w:szCs w:val="24"/>
        </w:rPr>
        <w:t xml:space="preserve">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w:t>
      </w:r>
      <w:r w:rsidRPr="00D87883">
        <w:rPr>
          <w:rFonts w:ascii="Arial" w:hAnsi="Arial"/>
          <w:i/>
          <w:iCs/>
          <w:sz w:val="24"/>
          <w:szCs w:val="24"/>
        </w:rPr>
        <w:lastRenderedPageBreak/>
        <w:t>e collocato nel sepolcro. Egli si fece “maledetto” per noi, perché prese su di sé la nostra maledizione, quel peccato che ci aveva inflitto la morte eterna.</w:t>
      </w:r>
    </w:p>
    <w:p w14:paraId="444C2461"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SI FECE OBBEDIENTE: </w:t>
      </w:r>
      <w:r w:rsidRPr="00D87883">
        <w:rPr>
          <w:rFonts w:ascii="Arial" w:hAnsi="Arial"/>
          <w:i/>
          <w:iCs/>
          <w:sz w:val="24"/>
          <w:szCs w:val="24"/>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381C7368"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LA RICAPITOLAZIONE: </w:t>
      </w:r>
      <w:r w:rsidRPr="00D87883">
        <w:rPr>
          <w:rFonts w:ascii="Arial" w:hAnsi="Arial"/>
          <w:i/>
          <w:iCs/>
          <w:sz w:val="24"/>
          <w:szCs w:val="24"/>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w:t>
      </w:r>
      <w:r w:rsidRPr="00D87883">
        <w:rPr>
          <w:rFonts w:ascii="Arial" w:hAnsi="Arial"/>
          <w:i/>
          <w:iCs/>
          <w:sz w:val="24"/>
          <w:szCs w:val="24"/>
        </w:rPr>
        <w:lastRenderedPageBreak/>
        <w:t>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36843246"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CON CRISTO: </w:t>
      </w:r>
      <w:r w:rsidRPr="00D87883">
        <w:rPr>
          <w:rFonts w:ascii="Arial" w:hAnsi="Arial"/>
          <w:i/>
          <w:iCs/>
          <w:sz w:val="24"/>
          <w:szCs w:val="24"/>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w:t>
      </w:r>
      <w:r w:rsidRPr="00D87883">
        <w:rPr>
          <w:rFonts w:ascii="Arial" w:hAnsi="Arial"/>
          <w:i/>
          <w:iCs/>
          <w:sz w:val="24"/>
          <w:szCs w:val="24"/>
        </w:rPr>
        <w:lastRenderedPageBreak/>
        <w:t>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08898AF0"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UNA COSA SOLA IN CRISTO: </w:t>
      </w:r>
      <w:r w:rsidRPr="00D87883">
        <w:rPr>
          <w:rFonts w:ascii="Arial" w:hAnsi="Arial"/>
          <w:i/>
          <w:iCs/>
          <w:sz w:val="24"/>
          <w:szCs w:val="24"/>
        </w:rPr>
        <w:t xml:space="preserve">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w:t>
      </w:r>
      <w:r w:rsidRPr="00D87883">
        <w:rPr>
          <w:rFonts w:ascii="Arial" w:hAnsi="Arial"/>
          <w:i/>
          <w:iCs/>
          <w:sz w:val="24"/>
          <w:szCs w:val="24"/>
        </w:rPr>
        <w:lastRenderedPageBreak/>
        <w:t>siamo nel più puro e genuino pensiero di Paolo. Tutto questo è senz'altro vero, profondo, esprime la retta fede. Ma Paolo vuol dirci qualcosa di più.</w:t>
      </w:r>
    </w:p>
    <w:p w14:paraId="1FA3D50F"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PRESENTARE AL VIVO CRISTO: </w:t>
      </w:r>
      <w:r w:rsidRPr="00D87883">
        <w:rPr>
          <w:rFonts w:ascii="Arial" w:hAnsi="Arial"/>
          <w:i/>
          <w:iCs/>
          <w:sz w:val="24"/>
          <w:szCs w:val="24"/>
        </w:rPr>
        <w:t xml:space="preserve">Cosa significa questa espressione con la quale egli si presenta ai Galati e li rimprovera per la loro “apostasia” dalla retta fede, per quel passaggio </w:t>
      </w:r>
      <w:r w:rsidRPr="00D87883">
        <w:rPr>
          <w:rFonts w:ascii="Arial" w:hAnsi="Arial"/>
          <w:i/>
          <w:iCs/>
          <w:spacing w:val="-4"/>
          <w:sz w:val="24"/>
          <w:szCs w:val="24"/>
        </w:rPr>
        <w:t>come lui dice “dallo spirito alla carne”? Rappresentare al vivo Cristo Gesù significa</w:t>
      </w:r>
      <w:r w:rsidRPr="00D87883">
        <w:rPr>
          <w:rFonts w:ascii="Arial" w:hAnsi="Arial"/>
          <w:i/>
          <w:iCs/>
          <w:sz w:val="24"/>
          <w:szCs w:val="24"/>
        </w:rPr>
        <w:t xml:space="preserve"> semplicemente per Paolo che ormai il cristiano non ha più una vita da vivere, una vita tutta sua, personale, che </w:t>
      </w:r>
      <w:r w:rsidRPr="00D87883">
        <w:rPr>
          <w:rFonts w:ascii="Arial" w:hAnsi="Arial"/>
          <w:i/>
          <w:iCs/>
          <w:spacing w:val="-2"/>
          <w:sz w:val="24"/>
          <w:szCs w:val="24"/>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D87883">
        <w:rPr>
          <w:rFonts w:ascii="Arial" w:hAnsi="Arial"/>
          <w:i/>
          <w:iCs/>
          <w:sz w:val="24"/>
          <w:szCs w:val="24"/>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6B3158F1"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UNA SOLA VITA: </w:t>
      </w:r>
      <w:r w:rsidRPr="00D87883">
        <w:rPr>
          <w:rFonts w:ascii="Arial" w:hAnsi="Arial"/>
          <w:i/>
          <w:iCs/>
          <w:sz w:val="24"/>
          <w:szCs w:val="24"/>
        </w:rPr>
        <w:t xml:space="preserve">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w:t>
      </w:r>
      <w:r w:rsidRPr="00D87883">
        <w:rPr>
          <w:rFonts w:ascii="Arial" w:hAnsi="Arial"/>
          <w:i/>
          <w:iCs/>
          <w:sz w:val="24"/>
          <w:szCs w:val="24"/>
        </w:rPr>
        <w:lastRenderedPageBreak/>
        <w:t>offerta in dono. È questa vita, non un'altra, che per la potenza dello Spirito Santo deve compiersi ed attuarsi in noi.</w:t>
      </w:r>
    </w:p>
    <w:p w14:paraId="5F2E141A"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CON CRISTO IN PREGHIERA: </w:t>
      </w:r>
      <w:r w:rsidRPr="00D87883">
        <w:rPr>
          <w:rFonts w:ascii="Arial" w:hAnsi="Arial"/>
          <w:i/>
          <w:iCs/>
          <w:sz w:val="24"/>
          <w:szCs w:val="24"/>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05C621B6"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CON LO SPIRITO DI CRISTO: </w:t>
      </w:r>
      <w:r w:rsidRPr="00D87883">
        <w:rPr>
          <w:rFonts w:ascii="Arial" w:hAnsi="Arial"/>
          <w:i/>
          <w:iCs/>
          <w:sz w:val="24"/>
          <w:szCs w:val="24"/>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w:t>
      </w:r>
      <w:r w:rsidRPr="00D87883">
        <w:rPr>
          <w:rFonts w:ascii="Arial" w:hAnsi="Arial"/>
          <w:i/>
          <w:iCs/>
          <w:sz w:val="24"/>
          <w:szCs w:val="24"/>
        </w:rPr>
        <w:lastRenderedPageBreak/>
        <w:t>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1D07E4B0"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w:t>
      </w:r>
      <w:r w:rsidRPr="00D87883">
        <w:rPr>
          <w:rFonts w:ascii="Arial" w:hAnsi="Arial"/>
          <w:i/>
          <w:iCs/>
          <w:sz w:val="24"/>
          <w:szCs w:val="24"/>
        </w:rPr>
        <w:lastRenderedPageBreak/>
        <w:t>obbediscano alla fede, a Dio che solo è sapiente, per mezzo di Gesù Cristo, la gloria nei secoli dei secoli. Amen” (Rm 16,25-27).</w:t>
      </w:r>
    </w:p>
    <w:p w14:paraId="52DCF5CC"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01CE865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10</w:t>
      </w:r>
      <w:r w:rsidRPr="00D87883">
        <w:rPr>
          <w:rFonts w:ascii="Arial" w:hAnsi="Arial"/>
          <w:b/>
          <w:sz w:val="24"/>
        </w:rPr>
        <w:t>e voi partecipate della pienezza di lui, che è il capo di ogni Principato e di ogni Potenza.</w:t>
      </w:r>
    </w:p>
    <w:p w14:paraId="6B04EC1B" w14:textId="77777777" w:rsidR="00D87883" w:rsidRPr="00D87883" w:rsidRDefault="00D87883" w:rsidP="00D87883">
      <w:pPr>
        <w:spacing w:after="120"/>
        <w:jc w:val="both"/>
        <w:rPr>
          <w:rFonts w:ascii="Arial" w:hAnsi="Arial"/>
          <w:sz w:val="24"/>
        </w:rPr>
      </w:pPr>
      <w:r w:rsidRPr="00D87883">
        <w:rPr>
          <w:rFonts w:ascii="Arial" w:hAnsi="Arial"/>
          <w:sz w:val="24"/>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36E2B79B" w14:textId="77777777" w:rsidR="00D87883" w:rsidRPr="00D87883" w:rsidRDefault="00D87883" w:rsidP="00D87883">
      <w:pPr>
        <w:spacing w:after="120"/>
        <w:jc w:val="both"/>
        <w:rPr>
          <w:rFonts w:ascii="Arial" w:hAnsi="Arial"/>
          <w:sz w:val="24"/>
        </w:rPr>
      </w:pPr>
      <w:r w:rsidRPr="00D87883">
        <w:rPr>
          <w:rFonts w:ascii="Arial" w:hAnsi="Arial"/>
          <w:sz w:val="24"/>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32AA802A"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5203905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w:t>
      </w:r>
      <w:r w:rsidRPr="00D87883">
        <w:rPr>
          <w:rFonts w:ascii="Arial" w:hAnsi="Arial"/>
          <w:i/>
          <w:iCs/>
          <w:sz w:val="24"/>
          <w:szCs w:val="24"/>
        </w:rPr>
        <w:lastRenderedPageBreak/>
        <w:t xml:space="preserve">la scelta che Dio ha fatto di voi. Se farete questo non cadrete mai. Così infatti vi sarà ampiamente aperto l’ingresso nel regno eterno del Signore nostro e salvatore Gesù Cristo (2Pt 1,3-11). </w:t>
      </w:r>
    </w:p>
    <w:p w14:paraId="6DC5459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440B0EC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774334E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68521DE5" w14:textId="77777777" w:rsidR="00D87883" w:rsidRPr="00D87883" w:rsidRDefault="00D87883" w:rsidP="00D87883">
      <w:pPr>
        <w:spacing w:after="120"/>
        <w:jc w:val="both"/>
        <w:rPr>
          <w:rFonts w:ascii="Arial" w:hAnsi="Arial"/>
          <w:sz w:val="24"/>
        </w:rPr>
      </w:pPr>
      <w:r w:rsidRPr="00D87883">
        <w:rPr>
          <w:rFonts w:ascii="Arial" w:hAnsi="Arial"/>
          <w:sz w:val="24"/>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3151C4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8E14CA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w:t>
      </w:r>
      <w:r w:rsidRPr="00D87883">
        <w:rPr>
          <w:rFonts w:ascii="Arial" w:hAnsi="Arial"/>
          <w:i/>
          <w:iCs/>
          <w:sz w:val="24"/>
          <w:szCs w:val="24"/>
        </w:rPr>
        <w:lastRenderedPageBreak/>
        <w:t>giustificazione. Infatti se per la caduta di uno solo la morte ha regnato a causa di quel solo uomo, molto di più quelli che ricevono l’abbondanza della grazia e del dono della giustizia regneranno nella vita per mezzo del solo Gesù Cristo.</w:t>
      </w:r>
    </w:p>
    <w:p w14:paraId="6646278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C67AB8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202D38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1EDF43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0BE3E6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D6C517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F7DB8C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526FB9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w:t>
      </w:r>
      <w:r w:rsidRPr="00D87883">
        <w:rPr>
          <w:rFonts w:ascii="Arial" w:hAnsi="Arial"/>
          <w:i/>
          <w:iCs/>
          <w:sz w:val="24"/>
          <w:szCs w:val="24"/>
        </w:rPr>
        <w:lastRenderedPageBreak/>
        <w:t xml:space="preserve">raccogliete il frutto per la vostra santificazione e come traguardo avete la vita eterna. Perché il salario del peccato è la morte; ma il dono di Dio è la vita eterna in Cristo Gesù, nostro Signore (Rm 6,1-23). </w:t>
      </w:r>
    </w:p>
    <w:p w14:paraId="138DCFF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26F9B2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EA02D5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1F92ED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Ora, dunque, non c’è nessuna condanna per quelli che sono in Cristo Gesù. Perché la legge dello Spirito, che dà vita in Cristo Gesù, ti ha liberato dalla legge </w:t>
      </w:r>
      <w:r w:rsidRPr="00D87883">
        <w:rPr>
          <w:rFonts w:ascii="Arial" w:hAnsi="Arial"/>
          <w:i/>
          <w:iCs/>
          <w:sz w:val="24"/>
          <w:szCs w:val="24"/>
        </w:rPr>
        <w:lastRenderedPageBreak/>
        <w:t>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F86B0B7"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D3648C0" w14:textId="77777777" w:rsidR="00D87883" w:rsidRPr="00D87883" w:rsidRDefault="00D87883" w:rsidP="00D87883">
      <w:pPr>
        <w:spacing w:after="120"/>
        <w:jc w:val="both"/>
        <w:rPr>
          <w:rFonts w:ascii="Arial" w:hAnsi="Arial"/>
          <w:sz w:val="24"/>
        </w:rPr>
      </w:pPr>
      <w:r w:rsidRPr="00D87883">
        <w:rPr>
          <w:rFonts w:ascii="Arial" w:hAnsi="Arial"/>
          <w:sz w:val="24"/>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691D9B8"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11</w:t>
      </w:r>
      <w:r w:rsidRPr="00D87883">
        <w:rPr>
          <w:rFonts w:ascii="Arial" w:hAnsi="Arial"/>
          <w:b/>
          <w:sz w:val="24"/>
        </w:rPr>
        <w:t>In lui voi siete stati anche circoncisi non mediante una circoncisione fatta da mano d’uomo con la spogliazione del corpo di carne, ma con la circoncisione di Cristo:</w:t>
      </w:r>
    </w:p>
    <w:p w14:paraId="345A5E4E" w14:textId="77777777" w:rsidR="00D87883" w:rsidRPr="00D87883" w:rsidRDefault="00D87883" w:rsidP="00D87883">
      <w:pPr>
        <w:spacing w:after="120"/>
        <w:jc w:val="both"/>
        <w:rPr>
          <w:rFonts w:ascii="Arial" w:hAnsi="Arial"/>
          <w:sz w:val="24"/>
        </w:rPr>
      </w:pPr>
      <w:r w:rsidRPr="00D87883">
        <w:rPr>
          <w:rFonts w:ascii="Arial" w:hAnsi="Arial"/>
          <w:sz w:val="24"/>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09E0B6D9" w14:textId="77777777" w:rsidR="00D87883" w:rsidRPr="00D87883" w:rsidRDefault="00D87883" w:rsidP="00D87883">
      <w:pPr>
        <w:spacing w:after="120"/>
        <w:jc w:val="both"/>
        <w:rPr>
          <w:rFonts w:ascii="Arial" w:hAnsi="Arial"/>
          <w:i/>
          <w:iCs/>
          <w:sz w:val="24"/>
          <w:szCs w:val="24"/>
        </w:rPr>
      </w:pPr>
      <w:r w:rsidRPr="00D87883">
        <w:rPr>
          <w:rFonts w:ascii="Arial" w:hAnsi="Arial"/>
          <w:i/>
          <w:iCs/>
        </w:rPr>
        <w:t xml:space="preserve">Disse Dio ad Abramo: «Da parte tua devi osservare la mia alleanza, tu e la tua discendenza dopo </w:t>
      </w:r>
      <w:r w:rsidRPr="00D87883">
        <w:rPr>
          <w:rFonts w:ascii="Arial" w:hAnsi="Arial"/>
          <w:i/>
          <w:iCs/>
          <w:sz w:val="24"/>
          <w:szCs w:val="24"/>
        </w:rPr>
        <w:t xml:space="preserve">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w:t>
      </w:r>
      <w:r w:rsidRPr="00D87883">
        <w:rPr>
          <w:rFonts w:ascii="Arial" w:hAnsi="Arial"/>
          <w:i/>
          <w:iCs/>
          <w:sz w:val="24"/>
          <w:szCs w:val="24"/>
        </w:rPr>
        <w:lastRenderedPageBreak/>
        <w:t xml:space="preserve">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0CD35483" w14:textId="77777777" w:rsidR="00D87883" w:rsidRPr="00D87883" w:rsidRDefault="00D87883" w:rsidP="00D87883">
      <w:pPr>
        <w:spacing w:after="120"/>
        <w:jc w:val="both"/>
        <w:rPr>
          <w:rFonts w:ascii="Arial" w:hAnsi="Arial"/>
          <w:sz w:val="24"/>
        </w:rPr>
      </w:pPr>
      <w:r w:rsidRPr="00D87883">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25DE97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07D2B687" w14:textId="77777777" w:rsidR="00D87883" w:rsidRPr="00D87883" w:rsidRDefault="00D87883" w:rsidP="00D87883">
      <w:pPr>
        <w:spacing w:after="120"/>
        <w:jc w:val="both"/>
        <w:rPr>
          <w:rFonts w:ascii="Arial" w:hAnsi="Arial"/>
          <w:sz w:val="24"/>
        </w:rPr>
      </w:pPr>
      <w:r w:rsidRPr="00D87883">
        <w:rPr>
          <w:rFonts w:ascii="Arial" w:hAnsi="Arial"/>
          <w:sz w:val="24"/>
        </w:rPr>
        <w:t>Con il Deuteronomio e con i profeti il Signore denuncia la nullità della circoncisione della carne se ad essa non segue la circoncisione del cuore.</w:t>
      </w:r>
    </w:p>
    <w:p w14:paraId="39B11E4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5AE35D5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w:t>
      </w:r>
      <w:r w:rsidRPr="00D87883">
        <w:rPr>
          <w:rFonts w:ascii="Arial" w:hAnsi="Arial"/>
          <w:i/>
          <w:iCs/>
          <w:sz w:val="24"/>
          <w:szCs w:val="24"/>
        </w:rPr>
        <w:lastRenderedPageBreak/>
        <w:t>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5F809A6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63AFA240" w14:textId="77777777" w:rsidR="00D87883" w:rsidRPr="00D87883" w:rsidRDefault="00D87883" w:rsidP="00D87883">
      <w:pPr>
        <w:spacing w:after="120"/>
        <w:jc w:val="both"/>
        <w:rPr>
          <w:rFonts w:ascii="Arial" w:hAnsi="Arial"/>
          <w:sz w:val="24"/>
        </w:rPr>
      </w:pPr>
      <w:r w:rsidRPr="00D87883">
        <w:rPr>
          <w:rFonts w:ascii="Arial" w:hAnsi="Arial"/>
          <w:sz w:val="24"/>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63F06CB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12</w:t>
      </w:r>
      <w:r w:rsidRPr="00D87883">
        <w:rPr>
          <w:rFonts w:ascii="Arial" w:hAnsi="Arial"/>
          <w:b/>
          <w:sz w:val="24"/>
        </w:rPr>
        <w:t>con lui sepolti nel battesimo, con lui siete anche risorti mediante la fede nella potenza di Dio, che lo ha risuscitato dai morti.</w:t>
      </w:r>
    </w:p>
    <w:p w14:paraId="198828F6" w14:textId="77777777" w:rsidR="00D87883" w:rsidRPr="00D87883" w:rsidRDefault="00D87883" w:rsidP="00D87883">
      <w:pPr>
        <w:spacing w:after="120"/>
        <w:jc w:val="both"/>
        <w:rPr>
          <w:rFonts w:ascii="Arial" w:hAnsi="Arial"/>
          <w:sz w:val="24"/>
        </w:rPr>
      </w:pPr>
      <w:r w:rsidRPr="00D87883">
        <w:rPr>
          <w:rFonts w:ascii="Arial" w:hAnsi="Arial"/>
          <w:sz w:val="24"/>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179835D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w:t>
      </w:r>
      <w:r w:rsidRPr="00D87883">
        <w:rPr>
          <w:rFonts w:ascii="Arial" w:hAnsi="Arial"/>
          <w:i/>
          <w:iCs/>
          <w:sz w:val="24"/>
          <w:szCs w:val="24"/>
        </w:rPr>
        <w:lastRenderedPageBreak/>
        <w:t>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556561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C319A2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35F3B64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13</w:t>
      </w:r>
      <w:r w:rsidRPr="00D87883">
        <w:rPr>
          <w:rFonts w:ascii="Arial" w:hAnsi="Arial"/>
          <w:b/>
          <w:sz w:val="24"/>
        </w:rPr>
        <w:t>Con lui Dio ha dato vita anche a voi, che eravate morti a causa delle colpe e della non circoncisione della vostra carne, perdonandoci tutte le colpe e</w:t>
      </w:r>
    </w:p>
    <w:p w14:paraId="61A512D7"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il frutto prodotto in noi dal sacramento del battesimo: Con Cristo Gesù Dio ha dato vita anche a voi, che eravate morti a causa delle colpe e della non circoncisione della vostra carne, perdonandoci tutte le colpe. </w:t>
      </w:r>
      <w:r w:rsidRPr="00D87883">
        <w:rPr>
          <w:rFonts w:ascii="Arial" w:hAnsi="Arial"/>
          <w:i/>
          <w:iCs/>
          <w:sz w:val="24"/>
        </w:rPr>
        <w:t>Anche a voi:</w:t>
      </w:r>
      <w:r w:rsidRPr="00D87883">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w:t>
      </w:r>
      <w:r w:rsidRPr="00D87883">
        <w:rPr>
          <w:rFonts w:ascii="Arial" w:hAnsi="Arial"/>
          <w:sz w:val="24"/>
        </w:rPr>
        <w:lastRenderedPageBreak/>
        <w:t>l’Apostolo Paolo descrive nei dettagli, sul fondamento della rivelazione che ci offre la sapienza, i frutti dell’ignoranza e della non conoscenza di Dio e soprattutto frutto del soffocamento della verità nell’ingiustizia.</w:t>
      </w:r>
    </w:p>
    <w:p w14:paraId="14D0B9C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67371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5C7485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93008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02B0D22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Infelici anche coloro le cui speranze sono in cose morte e che chiamarono dèi le opere di mani d’uomo, oro e argento, lavorati con arte, e immagini di animali, </w:t>
      </w:r>
      <w:r w:rsidRPr="00D87883">
        <w:rPr>
          <w:rFonts w:ascii="Arial" w:hAnsi="Arial"/>
          <w:i/>
          <w:iCs/>
          <w:sz w:val="24"/>
          <w:szCs w:val="24"/>
        </w:rPr>
        <w:lastRenderedPageBreak/>
        <w:t xml:space="preserve">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47A10C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69E3A05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w:t>
      </w:r>
      <w:r w:rsidRPr="00D87883">
        <w:rPr>
          <w:rFonts w:ascii="Arial" w:hAnsi="Arial"/>
          <w:i/>
          <w:iCs/>
          <w:sz w:val="24"/>
          <w:szCs w:val="24"/>
        </w:rPr>
        <w:lastRenderedPageBreak/>
        <w:t xml:space="preserve">potente, si sforzò con l’arte di renderne più bella l’immagine; ma la folla, attratta dal fascino dell’opera, considerò oggetto di adorazione colui che poco prima onorava come uomo. </w:t>
      </w:r>
    </w:p>
    <w:p w14:paraId="5C8B94A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1D2C373" w14:textId="77777777" w:rsidR="00D87883" w:rsidRPr="00D87883" w:rsidRDefault="00D87883" w:rsidP="00D87883">
      <w:pPr>
        <w:spacing w:after="120"/>
        <w:jc w:val="both"/>
        <w:rPr>
          <w:rFonts w:ascii="Arial" w:hAnsi="Arial"/>
          <w:sz w:val="24"/>
        </w:rPr>
      </w:pPr>
      <w:r w:rsidRPr="00D87883">
        <w:rPr>
          <w:rFonts w:ascii="Arial" w:hAnsi="Arial"/>
          <w:sz w:val="24"/>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3DA10B7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64285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211645C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w:t>
      </w:r>
      <w:r w:rsidRPr="00D87883">
        <w:rPr>
          <w:rFonts w:ascii="Arial" w:hAnsi="Arial"/>
          <w:i/>
          <w:iCs/>
          <w:sz w:val="24"/>
          <w:szCs w:val="24"/>
        </w:rPr>
        <w:lastRenderedPageBreak/>
        <w:t>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6E7EC81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0CFF9EC" w14:textId="77777777" w:rsidR="00D87883" w:rsidRPr="00D87883" w:rsidRDefault="00D87883" w:rsidP="00D87883">
      <w:pPr>
        <w:spacing w:after="120"/>
        <w:jc w:val="both"/>
        <w:rPr>
          <w:rFonts w:ascii="Arial" w:hAnsi="Arial"/>
          <w:sz w:val="24"/>
        </w:rPr>
      </w:pPr>
      <w:r w:rsidRPr="00D87883">
        <w:rPr>
          <w:rFonts w:ascii="Arial" w:hAnsi="Arial"/>
          <w:sz w:val="24"/>
        </w:rPr>
        <w:t>Si è corrotta la Nuova Alleanza e l’Apostolo Paolo ne dona testimonianza in ogni sua Lettera. Non solo si è corrotta. Il suo futuro non sarà per nulla nella purissima verità. Nubi dense sono posizionate sul suo cammino.</w:t>
      </w:r>
    </w:p>
    <w:p w14:paraId="15B3901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4AC063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w:t>
      </w:r>
      <w:r w:rsidRPr="00D87883">
        <w:rPr>
          <w:rFonts w:ascii="Arial" w:hAnsi="Arial"/>
          <w:i/>
          <w:iCs/>
          <w:sz w:val="24"/>
          <w:szCs w:val="24"/>
        </w:rPr>
        <w:lastRenderedPageBreak/>
        <w:t>tuttora perseguitato? Infatti, sarebbe annullato lo scandalo della croce. Farebbero meglio a farsi mutilare quelli che vi gettano nello scompiglio!</w:t>
      </w:r>
    </w:p>
    <w:p w14:paraId="767764D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64656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F93A77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E8D5CA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6028180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D2FC36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C690D7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D87883">
        <w:rPr>
          <w:rFonts w:ascii="Arial" w:hAnsi="Arial"/>
          <w:i/>
          <w:iCs/>
          <w:sz w:val="24"/>
          <w:szCs w:val="24"/>
        </w:rPr>
        <w:lastRenderedPageBreak/>
        <w:t xml:space="preserve">correggere ed educare nella giustizia, perché l’uomo di Dio sia completo e ben preparato per ogni opera buona (2Tm 3,1-17). </w:t>
      </w:r>
    </w:p>
    <w:p w14:paraId="5536FC4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9790C68" w14:textId="77777777" w:rsidR="00D87883" w:rsidRPr="00D87883" w:rsidRDefault="00D87883" w:rsidP="00D87883">
      <w:pPr>
        <w:spacing w:after="120"/>
        <w:jc w:val="both"/>
        <w:rPr>
          <w:rFonts w:ascii="Arial" w:hAnsi="Arial"/>
          <w:sz w:val="24"/>
        </w:rPr>
      </w:pPr>
      <w:r w:rsidRPr="00D87883">
        <w:rPr>
          <w:rFonts w:ascii="Arial" w:hAnsi="Arial"/>
          <w:sz w:val="24"/>
        </w:rPr>
        <w:t xml:space="preserve">Pensiamo per un attimo: Se il sale diviene insipido e la luce si trasforma tenebra e anche questo Gesù afferma nel Vangelo – </w:t>
      </w:r>
      <w:r w:rsidRPr="00D87883">
        <w:rPr>
          <w:rFonts w:ascii="Arial" w:hAnsi="Arial"/>
          <w:i/>
          <w:iCs/>
          <w:sz w:val="24"/>
        </w:rPr>
        <w:t>Voi siete il sale della terra; ma se il sale perde il sapore, con che cosa lo si renderà salato? A null’altro serve che ad essere gettato via e calpestato dalla gente</w:t>
      </w:r>
      <w:r w:rsidRPr="00D87883">
        <w:rPr>
          <w:rFonts w:ascii="Arial" w:hAnsi="Arial"/>
          <w:sz w:val="24"/>
        </w:rPr>
        <w:t xml:space="preserve"> (Mt 5,13). </w:t>
      </w:r>
      <w:r w:rsidRPr="00D87883">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r w:rsidRPr="00D87883">
        <w:rPr>
          <w:rFonts w:ascii="Arial" w:hAnsi="Arial"/>
          <w:sz w:val="24"/>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D87883">
        <w:rPr>
          <w:rFonts w:ascii="Arial" w:hAnsi="Arial"/>
          <w:i/>
          <w:iCs/>
          <w:sz w:val="24"/>
        </w:rPr>
        <w:t>Guai a coloro che chiamano bene il male e male il bene, che cambiano le tenebre in luce e la luce in tenebre, che cambiano l'amaro in dolce e il dolce in amaro</w:t>
      </w:r>
      <w:r w:rsidRPr="00D87883">
        <w:rPr>
          <w:rFonts w:ascii="Arial" w:hAnsi="Arial"/>
          <w:sz w:val="24"/>
        </w:rPr>
        <w:t>” (Is 5, 20). Ecco la profezia per intero:</w:t>
      </w:r>
    </w:p>
    <w:p w14:paraId="73DDB8B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C0505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79E936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98A3A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76ED574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A3AFF31" w14:textId="77777777" w:rsidR="00D87883" w:rsidRPr="00D87883" w:rsidRDefault="00D87883" w:rsidP="00D87883">
      <w:pPr>
        <w:spacing w:after="120"/>
        <w:jc w:val="both"/>
        <w:rPr>
          <w:rFonts w:ascii="Arial" w:hAnsi="Arial"/>
          <w:sz w:val="24"/>
        </w:rPr>
      </w:pPr>
      <w:r w:rsidRPr="00D87883">
        <w:rPr>
          <w:rFonts w:ascii="Arial" w:hAnsi="Arial"/>
          <w:sz w:val="24"/>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145CA29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lastRenderedPageBreak/>
        <w:t>14</w:t>
      </w:r>
      <w:r w:rsidRPr="00D87883">
        <w:rPr>
          <w:rFonts w:ascii="Arial" w:hAnsi="Arial"/>
          <w:b/>
          <w:sz w:val="24"/>
        </w:rPr>
        <w:t>annullando il documento scritto contro di noi che, con le prescrizioni, ci era contrario: lo ha tolto di mezzo inchiodandolo alla croce.</w:t>
      </w:r>
    </w:p>
    <w:p w14:paraId="40D63FA4" w14:textId="77777777" w:rsidR="00D87883" w:rsidRPr="00D87883" w:rsidRDefault="00D87883" w:rsidP="00D87883">
      <w:pPr>
        <w:spacing w:after="120"/>
        <w:jc w:val="both"/>
        <w:rPr>
          <w:rFonts w:ascii="Arial" w:hAnsi="Arial"/>
          <w:sz w:val="24"/>
        </w:rPr>
      </w:pPr>
      <w:r w:rsidRPr="00D87883">
        <w:rPr>
          <w:rFonts w:ascii="Arial" w:hAnsi="Arial"/>
          <w:sz w:val="24"/>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765446A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A283B5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479EA1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416AB55" w14:textId="77777777" w:rsidR="00D87883" w:rsidRPr="00D87883" w:rsidRDefault="00D87883" w:rsidP="00D87883">
      <w:pPr>
        <w:spacing w:after="120"/>
        <w:jc w:val="both"/>
        <w:rPr>
          <w:rFonts w:ascii="Arial" w:hAnsi="Arial"/>
          <w:sz w:val="24"/>
        </w:rPr>
      </w:pPr>
      <w:r w:rsidRPr="00D87883">
        <w:rPr>
          <w:rFonts w:ascii="Arial" w:hAnsi="Arial"/>
          <w:sz w:val="24"/>
        </w:rPr>
        <w:t>Questa stessa verità dell’espiazione vicaria viene dall’Apostolo Paolo rivelata con una immagine fortissima: Dio ha fatto Cristo peccato per noi. Lo ha fatto sacrificio ed olocausto per l’espiazione di tutti i nostri peccati.</w:t>
      </w:r>
    </w:p>
    <w:p w14:paraId="14B7A51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w:t>
      </w:r>
      <w:r w:rsidRPr="00D87883">
        <w:rPr>
          <w:rFonts w:ascii="Arial" w:hAnsi="Arial"/>
          <w:i/>
          <w:iCs/>
          <w:sz w:val="24"/>
          <w:szCs w:val="24"/>
        </w:rPr>
        <w:lastRenderedPageBreak/>
        <w:t xml:space="preserve">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64450239"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46733E9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4E35FB2E" w14:textId="77777777" w:rsidR="00D87883" w:rsidRPr="00D87883" w:rsidRDefault="00D87883" w:rsidP="00D87883">
      <w:pPr>
        <w:spacing w:after="120"/>
        <w:jc w:val="both"/>
        <w:rPr>
          <w:rFonts w:ascii="Arial" w:hAnsi="Arial"/>
          <w:sz w:val="24"/>
        </w:rPr>
      </w:pPr>
      <w:r w:rsidRPr="00D87883">
        <w:rPr>
          <w:rFonts w:ascii="Arial" w:hAnsi="Arial"/>
          <w:sz w:val="24"/>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07F1EE01"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15</w:t>
      </w:r>
      <w:r w:rsidRPr="00D87883">
        <w:rPr>
          <w:rFonts w:ascii="Arial" w:hAnsi="Arial"/>
          <w:b/>
          <w:sz w:val="24"/>
        </w:rPr>
        <w:t>Avendo privato della loro forza i Principati e le Potenze, ne ha fatto pubblico spettacolo, trionfando su di loro in Cristo.</w:t>
      </w:r>
    </w:p>
    <w:p w14:paraId="67444B1E" w14:textId="77777777" w:rsidR="00D87883" w:rsidRPr="00D87883" w:rsidRDefault="00D87883" w:rsidP="00D87883">
      <w:pPr>
        <w:spacing w:after="120"/>
        <w:jc w:val="both"/>
        <w:rPr>
          <w:rFonts w:ascii="Arial" w:hAnsi="Arial"/>
          <w:sz w:val="24"/>
        </w:rPr>
      </w:pPr>
      <w:r w:rsidRPr="00D87883">
        <w:rPr>
          <w:rFonts w:ascii="Arial" w:hAnsi="Arial"/>
          <w:sz w:val="24"/>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4202A4ED"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w:t>
      </w:r>
      <w:r w:rsidRPr="00D87883">
        <w:rPr>
          <w:rFonts w:ascii="Arial" w:hAnsi="Arial"/>
          <w:i/>
          <w:iCs/>
          <w:sz w:val="24"/>
          <w:szCs w:val="24"/>
        </w:rPr>
        <w:lastRenderedPageBreak/>
        <w:t>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7A7DE891" w14:textId="77777777" w:rsidR="00D87883" w:rsidRPr="00D87883" w:rsidRDefault="00D87883" w:rsidP="00D87883">
      <w:pPr>
        <w:spacing w:after="120"/>
        <w:jc w:val="both"/>
        <w:rPr>
          <w:rFonts w:ascii="Arial" w:hAnsi="Arial"/>
          <w:sz w:val="24"/>
        </w:rPr>
      </w:pPr>
      <w:r w:rsidRPr="00D87883">
        <w:rPr>
          <w:rFonts w:ascii="Arial" w:hAnsi="Arial"/>
          <w:sz w:val="24"/>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4B50060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5803FE0D" w14:textId="77777777" w:rsidR="00D87883" w:rsidRPr="00D87883" w:rsidRDefault="00D87883" w:rsidP="00D87883">
      <w:pPr>
        <w:spacing w:after="120"/>
        <w:jc w:val="both"/>
        <w:rPr>
          <w:rFonts w:ascii="Arial" w:hAnsi="Arial"/>
          <w:sz w:val="24"/>
        </w:rPr>
      </w:pPr>
      <w:r w:rsidRPr="00D87883">
        <w:rPr>
          <w:rFonts w:ascii="Arial" w:hAnsi="Arial"/>
          <w:sz w:val="24"/>
        </w:rPr>
        <w:t xml:space="preserve">I Padri della Chiesa confortavano i discepoli di Gesù insegnando loro che Satana può latrare, ma non può mordere. Cristo Signore con la sua obbedienza lo ha incatenato privandolo della sua potente forza. </w:t>
      </w:r>
    </w:p>
    <w:p w14:paraId="2C362BD0" w14:textId="77777777" w:rsidR="00D87883" w:rsidRPr="00D87883" w:rsidRDefault="00D87883" w:rsidP="00D87883">
      <w:pPr>
        <w:spacing w:after="120"/>
        <w:jc w:val="both"/>
        <w:rPr>
          <w:rFonts w:ascii="Arial" w:hAnsi="Arial"/>
          <w:i/>
          <w:iCs/>
          <w:sz w:val="24"/>
          <w:szCs w:val="24"/>
          <w:lang w:val="la-Latn"/>
        </w:rPr>
      </w:pPr>
      <w:r w:rsidRPr="00D87883">
        <w:rPr>
          <w:rFonts w:ascii="Arial" w:hAnsi="Arial"/>
          <w:i/>
          <w:iCs/>
          <w:sz w:val="24"/>
          <w:szCs w:val="24"/>
          <w:lang w:val="la-Latn"/>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D87883">
        <w:rPr>
          <w:rFonts w:ascii="Arial" w:hAnsi="Arial"/>
          <w:i/>
          <w:iCs/>
          <w:sz w:val="24"/>
          <w:szCs w:val="24"/>
        </w:rPr>
        <w:t>. Cit.</w:t>
      </w:r>
      <w:r w:rsidRPr="00D87883">
        <w:rPr>
          <w:rFonts w:ascii="Arial" w:hAnsi="Arial"/>
          <w:i/>
          <w:iCs/>
          <w:sz w:val="24"/>
          <w:szCs w:val="24"/>
          <w:lang w:val="la-Latn"/>
        </w:rPr>
        <w:t xml:space="preserve">). </w:t>
      </w:r>
    </w:p>
    <w:p w14:paraId="353BA467" w14:textId="77777777" w:rsidR="00D87883" w:rsidRPr="00D87883" w:rsidRDefault="00D87883" w:rsidP="00D87883">
      <w:pPr>
        <w:spacing w:after="120"/>
        <w:jc w:val="both"/>
        <w:rPr>
          <w:rFonts w:ascii="Arial" w:hAnsi="Arial"/>
          <w:sz w:val="24"/>
        </w:rPr>
      </w:pPr>
      <w:r w:rsidRPr="00D87883">
        <w:rPr>
          <w:rFonts w:ascii="Arial" w:hAnsi="Arial"/>
          <w:sz w:val="24"/>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4DACE99D"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16</w:t>
      </w:r>
      <w:r w:rsidRPr="00D87883">
        <w:rPr>
          <w:rFonts w:ascii="Arial" w:hAnsi="Arial"/>
          <w:b/>
          <w:sz w:val="24"/>
        </w:rPr>
        <w:t>Nessuno dunque vi condanni in fatto di cibo o di bevanda, o per feste, noviluni e sabati:</w:t>
      </w:r>
    </w:p>
    <w:p w14:paraId="7D8AF7C9" w14:textId="77777777" w:rsidR="00D87883" w:rsidRPr="00D87883" w:rsidRDefault="00D87883" w:rsidP="00D87883">
      <w:pPr>
        <w:spacing w:after="120"/>
        <w:jc w:val="both"/>
        <w:rPr>
          <w:rFonts w:ascii="Arial" w:hAnsi="Arial"/>
          <w:sz w:val="24"/>
        </w:rPr>
      </w:pPr>
      <w:r w:rsidRPr="00D87883">
        <w:rPr>
          <w:rFonts w:ascii="Arial" w:hAnsi="Arial"/>
          <w:sz w:val="24"/>
        </w:rPr>
        <w:t>Ora l’Apostolo dono una sguardo alla vita dei Colossesi. Annuncia loro la piena libertà dalla Legge Antica. Essa non ha più alcun valore per i discepoli di Gesù. Qui vi è un evidente richiamo a quanto stabilito nel Concilio di Gerusalemme.</w:t>
      </w:r>
    </w:p>
    <w:p w14:paraId="5750CC5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Ora alcuni, venuti dalla Giudea, insegnavano ai fratelli: «Se non vi fate circoncidere secondo l’usanza di Mosè, non potete essere salvati».</w:t>
      </w:r>
    </w:p>
    <w:p w14:paraId="51BCC67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216329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89FE4F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Tutta l’assemblea tacque e stettero ad ascoltare Bàrnaba e Paolo che riferivano quali grandi segni e prodigi Dio aveva compiuto tra le nazioni per mezzo loro.</w:t>
      </w:r>
    </w:p>
    <w:p w14:paraId="6920635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A912CD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E71510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w:t>
      </w:r>
      <w:r w:rsidRPr="00D87883">
        <w:rPr>
          <w:rFonts w:ascii="Arial" w:hAnsi="Arial"/>
          <w:i/>
          <w:iCs/>
          <w:sz w:val="24"/>
          <w:szCs w:val="24"/>
        </w:rPr>
        <w:lastRenderedPageBreak/>
        <w:t>Santo e a noi, di non imporvi altro obbligo al di fuori di queste cose necessarie: astenersi dalle carni offerte agli idoli, dal sangue, dagli animali soffocati e dalle unioni illegittime. Farete cosa buona a stare lontani da queste cose. State bene!».</w:t>
      </w:r>
    </w:p>
    <w:p w14:paraId="6C3F349D"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FD26385" w14:textId="77777777" w:rsidR="00D87883" w:rsidRPr="00D87883" w:rsidRDefault="00D87883" w:rsidP="00D87883">
      <w:pPr>
        <w:spacing w:after="120"/>
        <w:jc w:val="both"/>
        <w:rPr>
          <w:rFonts w:ascii="Arial" w:hAnsi="Arial"/>
          <w:sz w:val="24"/>
        </w:rPr>
      </w:pPr>
      <w:r w:rsidRPr="00D87883">
        <w:rPr>
          <w:rFonts w:ascii="Arial" w:hAnsi="Arial"/>
          <w:sz w:val="24"/>
        </w:rPr>
        <w:t>Anche nel Vangelo secondo Marco è detto per mozione e ispirazione dello Spirito Santo che Gesù rendeva puro ogni alimento.</w:t>
      </w:r>
    </w:p>
    <w:p w14:paraId="5540C22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32"/>
          <w:szCs w:val="24"/>
        </w:rPr>
      </w:pPr>
      <w:r w:rsidRPr="00D87883">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30652E08" w14:textId="77777777" w:rsidR="00D87883" w:rsidRPr="00D87883" w:rsidRDefault="00D87883" w:rsidP="00D87883">
      <w:pPr>
        <w:spacing w:after="120"/>
        <w:jc w:val="both"/>
        <w:rPr>
          <w:rFonts w:ascii="Arial" w:hAnsi="Arial"/>
          <w:sz w:val="24"/>
        </w:rPr>
      </w:pPr>
      <w:r w:rsidRPr="00D87883">
        <w:rPr>
          <w:rFonts w:ascii="Arial" w:hAnsi="Arial"/>
          <w:sz w:val="24"/>
        </w:rPr>
        <w:t xml:space="preserve">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w:t>
      </w:r>
      <w:r w:rsidRPr="00D87883">
        <w:rPr>
          <w:rFonts w:ascii="Arial" w:hAnsi="Arial"/>
          <w:sz w:val="24"/>
        </w:rPr>
        <w:lastRenderedPageBreak/>
        <w:t>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34A3B6E8"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17</w:t>
      </w:r>
      <w:r w:rsidRPr="00D87883">
        <w:rPr>
          <w:rFonts w:ascii="Arial" w:hAnsi="Arial"/>
          <w:b/>
          <w:sz w:val="24"/>
        </w:rPr>
        <w:t>queste cose sono ombra di quelle future, ma la realtà è di Cristo.</w:t>
      </w:r>
    </w:p>
    <w:p w14:paraId="07ACBF7F"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093B1D1E"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18</w:t>
      </w:r>
      <w:r w:rsidRPr="00D87883">
        <w:rPr>
          <w:rFonts w:ascii="Arial" w:hAnsi="Arial"/>
          <w:b/>
          <w:sz w:val="24"/>
        </w:rPr>
        <w:t>Nessuno che si compiace vanamente del culto degli angeli e corre dietro alle proprie immaginazioni, gonfio di orgoglio nella sua mente carnale, vi impedisca di conseguire il premio:</w:t>
      </w:r>
    </w:p>
    <w:p w14:paraId="3BD8C14B" w14:textId="77777777" w:rsidR="00D87883" w:rsidRPr="00D87883" w:rsidRDefault="00D87883" w:rsidP="00D87883">
      <w:pPr>
        <w:spacing w:after="120"/>
        <w:jc w:val="both"/>
        <w:rPr>
          <w:rFonts w:ascii="Arial" w:hAnsi="Arial"/>
          <w:sz w:val="24"/>
          <w:szCs w:val="24"/>
        </w:rPr>
      </w:pPr>
      <w:r w:rsidRPr="00D87883">
        <w:rPr>
          <w:rFonts w:ascii="Arial" w:hAnsi="Arial"/>
          <w:sz w:val="24"/>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w:t>
      </w:r>
      <w:r w:rsidRPr="00D87883">
        <w:rPr>
          <w:rFonts w:ascii="Arial" w:hAnsi="Arial"/>
          <w:sz w:val="24"/>
          <w:szCs w:val="24"/>
        </w:rPr>
        <w:t>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057C395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w:t>
      </w:r>
      <w:r w:rsidRPr="00D87883">
        <w:rPr>
          <w:rFonts w:ascii="Arial" w:hAnsi="Arial"/>
          <w:i/>
          <w:iCs/>
          <w:sz w:val="24"/>
          <w:szCs w:val="24"/>
        </w:rPr>
        <w:lastRenderedPageBreak/>
        <w:t xml:space="preserve">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09B0389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4878A47E"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574B5E39"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16A927E"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Se il cristiano vuole rimanere sempre nei pensieri di Cristo deve anche acquisire la natura di Cristo. Più lui partecipa della natura di Cristo e della natura divina e più i suoi pensieri saranno pensieri di Cristo, pensieri di Dio. Sempre quando ci </w:t>
      </w:r>
      <w:r w:rsidRPr="00D87883">
        <w:rPr>
          <w:rFonts w:ascii="Arial" w:hAnsi="Arial"/>
          <w:sz w:val="24"/>
          <w:szCs w:val="24"/>
        </w:rPr>
        <w:lastRenderedPageBreak/>
        <w:t>si separa dalla natura di Cristo e dalla natura divina, all’istante si ritorna nei pensieri della carne, nei pensieri del mondo.</w:t>
      </w:r>
    </w:p>
    <w:p w14:paraId="7082A0D2"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19</w:t>
      </w:r>
      <w:r w:rsidRPr="00D87883">
        <w:rPr>
          <w:rFonts w:ascii="Arial" w:hAnsi="Arial"/>
          <w:b/>
          <w:sz w:val="24"/>
          <w:szCs w:val="24"/>
        </w:rPr>
        <w:t>costui non si stringe al capo, dal quale tutto il corpo riceve sostentamento e coesione per mezzo di giunture e legamenti e cresce secondo il volere di Dio.</w:t>
      </w:r>
    </w:p>
    <w:p w14:paraId="5E608935"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387C9171"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1DE4781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w:t>
      </w:r>
      <w:r w:rsidRPr="00D87883">
        <w:rPr>
          <w:rFonts w:ascii="Arial" w:hAnsi="Arial"/>
          <w:i/>
          <w:iCs/>
          <w:sz w:val="24"/>
          <w:szCs w:val="24"/>
        </w:rPr>
        <w:lastRenderedPageBreak/>
        <w:t>conosceste me, conoscereste anche il Padre mio». Gesù pronunciò queste parole nel luogo del tesoro, mentre insegnava nel tempio. E nessuno lo arrestò, perché non era ancora venuta la sua ora.</w:t>
      </w:r>
    </w:p>
    <w:p w14:paraId="60DED9B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0546FB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24EBEF0"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w:t>
      </w:r>
      <w:r w:rsidRPr="00D87883">
        <w:rPr>
          <w:rFonts w:ascii="Arial" w:hAnsi="Arial"/>
          <w:i/>
          <w:iCs/>
          <w:sz w:val="24"/>
          <w:szCs w:val="24"/>
        </w:rPr>
        <w:lastRenderedPageBreak/>
        <w:t xml:space="preserve">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41FFAF8A"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08FE1D6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7B98FF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4D5CBE1"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w:t>
      </w:r>
      <w:r w:rsidRPr="00D87883">
        <w:rPr>
          <w:rFonts w:ascii="Arial" w:hAnsi="Arial"/>
          <w:i/>
          <w:iCs/>
          <w:sz w:val="24"/>
          <w:szCs w:val="24"/>
        </w:rPr>
        <w:lastRenderedPageBreak/>
        <w:t xml:space="preserve">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8FB50F3"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3C5D6EC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20</w:t>
      </w:r>
      <w:r w:rsidRPr="00D87883">
        <w:rPr>
          <w:rFonts w:ascii="Arial" w:hAnsi="Arial"/>
          <w:b/>
          <w:sz w:val="24"/>
          <w:szCs w:val="24"/>
        </w:rPr>
        <w:t>Se siete morti con Cristo agli elementi del mondo, perché, come se viveste ancora nel mondo, lasciarvi imporre precetti quali:</w:t>
      </w:r>
    </w:p>
    <w:p w14:paraId="67702687"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La vera cristologia è il solo principio della vera antropologia. Nel battesimo si è morti con Cristo agli elementi del mondo, ai suoi pensieri e alla sue opere. Se i Colossesi si lasciano imporre di nuovo gli elementi del mondo, essi attestano che sono ritornati nel mondo. È come se ancora vivessero nel mondo. Mentre in Cristo sono morti al mondo e ai suoi elementi, alla carne e alla sue opere. Degli elementi del mondo l’Apostolo Paolo parla anche nella Lettera ai Galati:</w:t>
      </w:r>
    </w:p>
    <w:p w14:paraId="5482FF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4090D85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0FC98C8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w:t>
      </w:r>
      <w:r w:rsidRPr="00D87883">
        <w:rPr>
          <w:rFonts w:ascii="Arial" w:hAnsi="Arial"/>
          <w:i/>
          <w:iCs/>
          <w:sz w:val="24"/>
          <w:szCs w:val="24"/>
        </w:rPr>
        <w:lastRenderedPageBreak/>
        <w:t>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4221E77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9B9D62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959CE7E"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21</w:t>
      </w:r>
      <w:r w:rsidRPr="00D87883">
        <w:rPr>
          <w:rFonts w:ascii="Arial" w:hAnsi="Arial"/>
          <w:b/>
          <w:sz w:val="24"/>
          <w:szCs w:val="24"/>
        </w:rPr>
        <w:t>«Non prendere, non gustare, non toccare»?</w:t>
      </w:r>
    </w:p>
    <w:p w14:paraId="65538B51"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Ecco cosa il mondo vuole imporre ai discepoli di Gesù: </w:t>
      </w:r>
      <w:r w:rsidRPr="00D87883">
        <w:rPr>
          <w:rFonts w:ascii="Arial" w:hAnsi="Arial"/>
          <w:i/>
          <w:iCs/>
          <w:sz w:val="24"/>
          <w:szCs w:val="24"/>
        </w:rPr>
        <w:t>«Non prendere, non gustare, non toccare»?</w:t>
      </w:r>
      <w:r w:rsidRPr="00D87883">
        <w:rPr>
          <w:rFonts w:ascii="Arial" w:hAnsi="Arial"/>
          <w:sz w:val="24"/>
          <w:szCs w:val="24"/>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5114909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CFB0B5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5EE6AA2"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67DAFE2"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1ED11B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570DC39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4615D4BE"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È questo il vero cammino dell’ascesi del cristiano: giungere a possedere la perfetta natura nuova di Cristo Gesù. Possedendo la perfetta natura di Cristo, </w:t>
      </w:r>
      <w:r w:rsidRPr="00D87883">
        <w:rPr>
          <w:rFonts w:ascii="Arial" w:hAnsi="Arial"/>
          <w:sz w:val="24"/>
          <w:szCs w:val="24"/>
        </w:rPr>
        <w:lastRenderedPageBreak/>
        <w:t>sempre produrrà le opere di Cristo e le opere del mondo e della carne mai condizioneranno la sua vita. Natura di Cristo, pensieri e opere di Cristo.</w:t>
      </w:r>
    </w:p>
    <w:p w14:paraId="4E8F6925"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22</w:t>
      </w:r>
      <w:r w:rsidRPr="00D87883">
        <w:rPr>
          <w:rFonts w:ascii="Arial" w:hAnsi="Arial"/>
          <w:b/>
          <w:sz w:val="24"/>
          <w:szCs w:val="24"/>
        </w:rPr>
        <w:t>Sono tutte cose destinate a scomparire con l’uso, prescrizioni e insegnamenti di uomini,</w:t>
      </w:r>
    </w:p>
    <w:p w14:paraId="6EC18E6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1280D6B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3BA0777"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(2Pr 3,1-18). </w:t>
      </w:r>
    </w:p>
    <w:p w14:paraId="42BD4A08"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Cristo è la vita. Alla fine del mondo e del tempo passa nella vita eterna chi nel tempo e mentre è nel mondo diviene vita nella vita di Cristo Gesù, vita dalla sua </w:t>
      </w:r>
      <w:r w:rsidRPr="00D87883">
        <w:rPr>
          <w:rFonts w:ascii="Arial" w:hAnsi="Arial"/>
          <w:sz w:val="24"/>
          <w:szCs w:val="24"/>
        </w:rPr>
        <w:lastRenderedPageBreak/>
        <w:t xml:space="preserve">vita. Chi dallo Spirito Santo non si lascia fare vita nella vita e vita dalla vita di Cristo, mediante l’opera della Chiesa, rimane nella sua morte e negli elementi del mondo e dalla morte nel tempo passerà alla morte nell’eternità. </w:t>
      </w:r>
    </w:p>
    <w:p w14:paraId="72CDDAA9"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5E4A89B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87883">
        <w:rPr>
          <w:rFonts w:ascii="Arial" w:hAnsi="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6C92294A"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3E46E6B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87883">
        <w:rPr>
          <w:rFonts w:ascii="Arial" w:hAnsi="Arial"/>
          <w:i/>
          <w:iCs/>
          <w:sz w:val="24"/>
          <w:szCs w:val="24"/>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410E6EAC"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87883">
        <w:rPr>
          <w:rFonts w:ascii="Arial" w:hAnsi="Arial"/>
          <w:i/>
          <w:iCs/>
          <w:sz w:val="24"/>
          <w:szCs w:val="24"/>
        </w:rPr>
        <w:t xml:space="preserve">Eppure il Signore, per mezzo di tutti i suoi profeti e dei veggenti, aveva ordinato a Israele e a Giuda: «Convertitevi dalle vostre vie malvagie e osservate i miei </w:t>
      </w:r>
      <w:r w:rsidRPr="00D87883">
        <w:rPr>
          <w:rFonts w:ascii="Arial" w:hAnsi="Arial"/>
          <w:i/>
          <w:iCs/>
          <w:sz w:val="24"/>
          <w:szCs w:val="24"/>
        </w:rPr>
        <w:lastRenderedPageBreak/>
        <w:t>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61B8950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013AE2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w:t>
      </w:r>
      <w:r w:rsidRPr="00D87883">
        <w:rPr>
          <w:rFonts w:ascii="Arial" w:hAnsi="Arial"/>
          <w:i/>
          <w:iCs/>
          <w:sz w:val="24"/>
          <w:szCs w:val="24"/>
        </w:rPr>
        <w:lastRenderedPageBreak/>
        <w:t>cuori». E così dicendo, riuscirono a fatica a far desistere la folla dall’offrire loro un sacrificio (At 14,13-18).</w:t>
      </w:r>
    </w:p>
    <w:p w14:paraId="4AFDD2E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0690AFC7"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r w:rsidRPr="00D87883">
        <w:rPr>
          <w:rFonts w:ascii="Arial" w:hAnsi="Arial"/>
          <w:sz w:val="24"/>
          <w:szCs w:val="24"/>
        </w:rPr>
        <w:t>(</w:t>
      </w:r>
      <w:r w:rsidRPr="00D87883">
        <w:rPr>
          <w:rFonts w:ascii="Arial" w:hAnsi="Arial"/>
          <w:i/>
          <w:iCs/>
          <w:sz w:val="24"/>
          <w:szCs w:val="24"/>
        </w:rPr>
        <w:t>Ger 8,4-12</w:t>
      </w:r>
      <w:r w:rsidRPr="00D87883">
        <w:rPr>
          <w:rFonts w:ascii="Arial" w:hAnsi="Arial"/>
          <w:sz w:val="24"/>
          <w:szCs w:val="24"/>
        </w:rPr>
        <w:t>).</w:t>
      </w:r>
    </w:p>
    <w:p w14:paraId="77B42BA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55FB6EA6"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lastRenderedPageBreak/>
        <w:t>23</w:t>
      </w:r>
      <w:r w:rsidRPr="00D87883">
        <w:rPr>
          <w:rFonts w:ascii="Arial" w:hAnsi="Arial"/>
          <w:b/>
          <w:sz w:val="24"/>
          <w:szCs w:val="24"/>
        </w:rPr>
        <w:t>che hanno una parvenza di sapienza con la loro falsa religiosità e umiltà e mortificazione del corpo, ma in realtà non hanno alcun valore se non quello di soddisfare la carne.</w:t>
      </w:r>
    </w:p>
    <w:p w14:paraId="29D0AD2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458F5249"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26549F4D"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17700C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091592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w:t>
      </w:r>
      <w:r w:rsidRPr="00D87883">
        <w:rPr>
          <w:rFonts w:ascii="Arial" w:hAnsi="Arial"/>
          <w:i/>
          <w:iCs/>
          <w:sz w:val="24"/>
          <w:szCs w:val="24"/>
        </w:rPr>
        <w:lastRenderedPageBreak/>
        <w:t xml:space="preserve">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315BF01" w14:textId="77777777" w:rsidR="00D87883" w:rsidRDefault="00D87883" w:rsidP="00D87883">
      <w:pPr>
        <w:spacing w:after="120"/>
        <w:jc w:val="both"/>
        <w:rPr>
          <w:rFonts w:ascii="Arial" w:hAnsi="Arial"/>
          <w:sz w:val="24"/>
        </w:rPr>
      </w:pPr>
      <w:r w:rsidRPr="00D87883">
        <w:rPr>
          <w:rFonts w:ascii="Arial" w:hAnsi="Arial"/>
          <w:sz w:val="24"/>
        </w:rPr>
        <w:t xml:space="preserve">Ecco io pongo dinanzi a Cristo e la sapienza il mondo e la stoltezza: dove vuoi stendi la mano. Scegliere Cristo dipende dalla tua buona volontà. </w:t>
      </w:r>
    </w:p>
    <w:p w14:paraId="7318F7B4" w14:textId="77777777" w:rsidR="00D87883" w:rsidRDefault="00D87883" w:rsidP="00D87883">
      <w:pPr>
        <w:spacing w:after="120"/>
        <w:jc w:val="both"/>
        <w:rPr>
          <w:rFonts w:ascii="Arial" w:hAnsi="Arial"/>
          <w:sz w:val="24"/>
        </w:rPr>
      </w:pPr>
    </w:p>
    <w:p w14:paraId="18CD130B" w14:textId="5BF87F1A" w:rsidR="003E7B6B" w:rsidRPr="00D87883" w:rsidRDefault="003E7B6B" w:rsidP="003E7B6B">
      <w:pPr>
        <w:pStyle w:val="Titolo3"/>
        <w:rPr>
          <w:rFonts w:eastAsia="Calibri"/>
        </w:rPr>
      </w:pPr>
      <w:bookmarkStart w:id="1730" w:name="_Toc183756044"/>
      <w:r>
        <w:rPr>
          <w:rFonts w:eastAsia="Calibri"/>
        </w:rPr>
        <w:t xml:space="preserve">L’odio indicibile </w:t>
      </w:r>
      <w:r w:rsidRPr="00AA22AA">
        <w:rPr>
          <w:rFonts w:eastAsia="Calibri"/>
        </w:rPr>
        <w:t>contro il Figlio nato dalla Vergine Maria</w:t>
      </w:r>
      <w:bookmarkEnd w:id="1730"/>
    </w:p>
    <w:p w14:paraId="06DB8FE3" w14:textId="5E87F4BD" w:rsidR="00D87883" w:rsidRPr="003E7B6B" w:rsidRDefault="003E7B6B" w:rsidP="003E7B6B">
      <w:pPr>
        <w:spacing w:after="120"/>
        <w:jc w:val="both"/>
        <w:rPr>
          <w:rFonts w:ascii="Arial" w:eastAsia="Calibri" w:hAnsi="Arial"/>
          <w:b/>
          <w:color w:val="000000" w:themeColor="text1"/>
          <w:sz w:val="24"/>
        </w:rPr>
      </w:pPr>
      <w:r w:rsidRPr="003E7B6B">
        <w:rPr>
          <w:rFonts w:ascii="Arial" w:eastAsia="Calibri" w:hAnsi="Arial"/>
          <w:b/>
          <w:color w:val="000000" w:themeColor="text1"/>
          <w:sz w:val="24"/>
        </w:rPr>
        <w:t>L’escatologia politicamente e linguisticamente corretta</w:t>
      </w:r>
    </w:p>
    <w:p w14:paraId="62B0CAA3"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335AAB61"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386D6BC0"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8CB717A"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FCD2F2A"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4D970991"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D87883">
        <w:rPr>
          <w:rFonts w:ascii="Arial" w:eastAsia="Calibri" w:hAnsi="Arial" w:cs="Arial"/>
          <w:bCs/>
          <w:color w:val="000000"/>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3656D91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Così, secondo la legge del politicamente e del linguisticamente corretto, o</w:t>
      </w:r>
      <w:r w:rsidRPr="00D87883">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3CD22F6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66714E2B"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D87883">
        <w:rPr>
          <w:rFonts w:ascii="Arial" w:hAnsi="Arial" w:cs="Arial"/>
          <w:color w:val="000000"/>
          <w:sz w:val="24"/>
          <w:szCs w:val="24"/>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3D0B9F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97AF34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CD2B2C6"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D87883">
        <w:rPr>
          <w:rFonts w:ascii="Arial" w:hAnsi="Arial" w:cs="Arial"/>
          <w:color w:val="000000"/>
          <w:sz w:val="24"/>
          <w:szCs w:val="24"/>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A210535"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FD1B3B2"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AE78DA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D87883">
        <w:rPr>
          <w:rFonts w:ascii="Arial" w:hAnsi="Arial" w:cs="Arial"/>
          <w:color w:val="000000"/>
          <w:sz w:val="24"/>
          <w:szCs w:val="24"/>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50321F4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2DE6B7F1" w14:textId="77777777" w:rsidR="00D87883" w:rsidRPr="00D87883" w:rsidRDefault="00D87883" w:rsidP="003E7B6B">
      <w:pPr>
        <w:autoSpaceDE w:val="0"/>
        <w:autoSpaceDN w:val="0"/>
        <w:adjustRightInd w:val="0"/>
        <w:spacing w:after="200"/>
        <w:jc w:val="both"/>
        <w:rPr>
          <w:rFonts w:ascii="Arial" w:hAnsi="Arial" w:cs="Arial"/>
          <w:i/>
          <w:iCs/>
          <w:color w:val="000000"/>
          <w:sz w:val="24"/>
          <w:szCs w:val="24"/>
        </w:rPr>
      </w:pPr>
      <w:r w:rsidRPr="00D87883">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72B678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272F6AC1"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bCs/>
          <w:color w:val="000000"/>
          <w:sz w:val="24"/>
        </w:rPr>
        <w:t>Dio Padre</w:t>
      </w:r>
      <w:r w:rsidRPr="00D87883">
        <w:rPr>
          <w:rFonts w:ascii="Arial" w:hAnsi="Arial"/>
          <w:bCs/>
          <w:i/>
          <w:iCs/>
          <w:color w:val="000000"/>
          <w:sz w:val="24"/>
        </w:rPr>
        <w:t xml:space="preserve"> </w:t>
      </w:r>
      <w:r w:rsidRPr="00D87883">
        <w:rPr>
          <w:rFonts w:ascii="Arial" w:hAnsi="Arial"/>
          <w:bCs/>
          <w:color w:val="000000"/>
          <w:sz w:val="24"/>
        </w:rPr>
        <w:t>va benedetto p</w:t>
      </w:r>
      <w:r w:rsidRPr="00D87883">
        <w:rPr>
          <w:rFonts w:ascii="Arial" w:hAnsi="Arial"/>
          <w:color w:val="000000"/>
          <w:sz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w:t>
      </w:r>
      <w:r w:rsidRPr="00D87883">
        <w:rPr>
          <w:rFonts w:ascii="Arial" w:hAnsi="Arial"/>
          <w:color w:val="000000"/>
          <w:sz w:val="24"/>
        </w:rPr>
        <w:lastRenderedPageBreak/>
        <w:t>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11F373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05972A28"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D87883">
        <w:rPr>
          <w:rFonts w:ascii="Arial" w:hAnsi="Arial"/>
          <w:i/>
          <w:iCs/>
          <w:color w:val="000000"/>
          <w:sz w:val="24"/>
        </w:rPr>
        <w:t xml:space="preserve"> “culla”</w:t>
      </w:r>
      <w:r w:rsidRPr="00D87883">
        <w:rPr>
          <w:rFonts w:ascii="Arial" w:hAnsi="Arial"/>
          <w:color w:val="000000"/>
          <w:sz w:val="24"/>
        </w:rPr>
        <w:t xml:space="preserve"> della Parola. Se rimane in questa </w:t>
      </w:r>
      <w:r w:rsidRPr="00D87883">
        <w:rPr>
          <w:rFonts w:ascii="Arial" w:hAnsi="Arial"/>
          <w:i/>
          <w:iCs/>
          <w:color w:val="000000"/>
          <w:sz w:val="24"/>
        </w:rPr>
        <w:t>“culla”</w:t>
      </w:r>
      <w:r w:rsidRPr="00D87883">
        <w:rPr>
          <w:rFonts w:ascii="Arial" w:hAnsi="Arial"/>
          <w:color w:val="000000"/>
          <w:sz w:val="24"/>
        </w:rPr>
        <w:t xml:space="preserve"> è la sua vita. Esce da questa </w:t>
      </w:r>
      <w:r w:rsidRPr="00D87883">
        <w:rPr>
          <w:rFonts w:ascii="Arial" w:hAnsi="Arial"/>
          <w:i/>
          <w:iCs/>
          <w:color w:val="000000"/>
          <w:sz w:val="24"/>
        </w:rPr>
        <w:t>“culla”</w:t>
      </w:r>
      <w:r w:rsidRPr="00D87883">
        <w:rPr>
          <w:rFonts w:ascii="Arial" w:hAnsi="Arial"/>
          <w:color w:val="000000"/>
          <w:sz w:val="24"/>
        </w:rPr>
        <w:t xml:space="preserve"> ed è la morte. È questa l’escatologia teologica che poi dovrà necessariamente divenire escatologia cristologica e cristica.</w:t>
      </w:r>
    </w:p>
    <w:p w14:paraId="1338F1D6"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lastRenderedPageBreak/>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AA26627"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D87883">
        <w:rPr>
          <w:rFonts w:ascii="Arial" w:hAnsi="Arial"/>
          <w:color w:val="000000"/>
          <w:spacing w:val="-4"/>
          <w:sz w:val="24"/>
        </w:rPr>
        <w:t xml:space="preserve">Si diviene figli adottivi per il nostro Dio mediante Cristo Gesù. Chi fa Cristo Gesù unica e sola via perché la </w:t>
      </w:r>
      <w:r w:rsidRPr="00D87883">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13359D9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D87883">
        <w:rPr>
          <w:rFonts w:ascii="Arial" w:hAnsi="Arial"/>
          <w:i/>
          <w:iCs/>
          <w:color w:val="000000"/>
          <w:sz w:val="24"/>
        </w:rPr>
        <w:t>figli adottivi per generazione dello Spirito Santo”</w:t>
      </w:r>
      <w:r w:rsidRPr="00D87883">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AEC79C3"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w:t>
      </w:r>
      <w:r w:rsidRPr="00D87883">
        <w:rPr>
          <w:rFonts w:ascii="Arial" w:hAnsi="Arial"/>
          <w:color w:val="000000"/>
          <w:sz w:val="24"/>
        </w:rPr>
        <w:lastRenderedPageBreak/>
        <w:t>Eterno, è: “</w:t>
      </w:r>
      <w:r w:rsidRPr="00D87883">
        <w:rPr>
          <w:rFonts w:ascii="Arial" w:hAnsi="Arial"/>
          <w:i/>
          <w:iCs/>
          <w:color w:val="000000"/>
          <w:sz w:val="24"/>
        </w:rPr>
        <w:t>Luce da Luce, Dio vero da Dio vero, generato non creato</w:t>
      </w:r>
      <w:r w:rsidRPr="00D87883">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D07ECA2"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240DBE92"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Ecco ora un passaggio di grande spessore e valore </w:t>
      </w:r>
      <w:r w:rsidRPr="00D87883">
        <w:rPr>
          <w:rFonts w:ascii="Arial" w:hAnsi="Arial"/>
          <w:color w:val="000000"/>
          <w:spacing w:val="-2"/>
          <w:sz w:val="24"/>
        </w:rPr>
        <w:t>cristologico e antropologico: da</w:t>
      </w:r>
      <w:r w:rsidRPr="00D87883">
        <w:rPr>
          <w:rFonts w:ascii="Arial" w:hAnsi="Arial"/>
          <w:i/>
          <w:iCs/>
          <w:color w:val="000000"/>
          <w:spacing w:val="-2"/>
          <w:sz w:val="24"/>
        </w:rPr>
        <w:t xml:space="preserve"> “mediante o per mezzo di Cristo Gesù”,</w:t>
      </w:r>
      <w:r w:rsidRPr="00D87883">
        <w:rPr>
          <w:rFonts w:ascii="Arial" w:hAnsi="Arial"/>
          <w:color w:val="000000"/>
          <w:spacing w:val="-2"/>
          <w:sz w:val="24"/>
        </w:rPr>
        <w:t xml:space="preserve"> a </w:t>
      </w:r>
      <w:r w:rsidRPr="00D87883">
        <w:rPr>
          <w:rFonts w:ascii="Arial" w:hAnsi="Arial"/>
          <w:i/>
          <w:iCs/>
          <w:color w:val="000000"/>
          <w:spacing w:val="-2"/>
          <w:sz w:val="24"/>
        </w:rPr>
        <w:t>“in Lui, mediante il suo sangue”.</w:t>
      </w:r>
      <w:r w:rsidRPr="00D87883">
        <w:rPr>
          <w:rFonts w:ascii="Arial" w:hAnsi="Arial"/>
          <w:color w:val="000000"/>
          <w:spacing w:val="-2"/>
          <w:sz w:val="24"/>
        </w:rPr>
        <w:t xml:space="preserve"> Gesù non è</w:t>
      </w:r>
      <w:r w:rsidRPr="00D87883">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E54B7F6"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La profezia del Servo Sofferente rivela che Cristo ha preso su di sé i nostri peccati ed ha espiato per noi. Questa è la redenzione oggettiva. La redenzione di Cristo diviene nostra, divenendo noi corpo del suo corpo e vivendo come suo corpo. Se </w:t>
      </w:r>
      <w:r w:rsidRPr="00D87883">
        <w:rPr>
          <w:rFonts w:ascii="Arial" w:hAnsi="Arial"/>
          <w:color w:val="000000"/>
          <w:sz w:val="24"/>
        </w:rPr>
        <w:lastRenderedPageBreak/>
        <w:t>noi togliamo:</w:t>
      </w:r>
      <w:r w:rsidRPr="00D87883">
        <w:rPr>
          <w:rFonts w:ascii="Arial" w:hAnsi="Arial"/>
          <w:i/>
          <w:iCs/>
          <w:color w:val="000000"/>
          <w:sz w:val="24"/>
        </w:rPr>
        <w:t xml:space="preserve"> “in Cristo”</w:t>
      </w:r>
      <w:r w:rsidRPr="00D87883">
        <w:rPr>
          <w:rFonts w:ascii="Arial" w:hAnsi="Arial"/>
          <w:color w:val="000000"/>
          <w:sz w:val="24"/>
        </w:rPr>
        <w:t xml:space="preserve"> e lasciamo solo </w:t>
      </w:r>
      <w:r w:rsidRPr="00D87883">
        <w:rPr>
          <w:rFonts w:ascii="Arial" w:hAnsi="Arial"/>
          <w:i/>
          <w:iCs/>
          <w:color w:val="000000"/>
          <w:sz w:val="24"/>
        </w:rPr>
        <w:t>“per Cristo”,</w:t>
      </w:r>
      <w:r w:rsidRPr="00D87883">
        <w:rPr>
          <w:rFonts w:ascii="Arial" w:hAnsi="Arial"/>
          <w:color w:val="000000"/>
          <w:sz w:val="24"/>
        </w:rPr>
        <w:t xml:space="preserve"> finisce all’istante la missione evangelizzatrice della Chiesa. Finisce perché la redenzione e il perdono delle colpe sono già stati ottenuti. Invece aggiungendo </w:t>
      </w:r>
      <w:r w:rsidRPr="00D87883">
        <w:rPr>
          <w:rFonts w:ascii="Arial" w:hAnsi="Arial"/>
          <w:i/>
          <w:iCs/>
          <w:color w:val="000000"/>
          <w:sz w:val="24"/>
        </w:rPr>
        <w:t>“in Cristo”,</w:t>
      </w:r>
      <w:r w:rsidRPr="00D87883">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32238CD"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2E9E18B"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17E7FD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Oggi il Dio nel quale diciamo di credere non ha bisogno di dichiarare giusto il peccatore. Lui dichiara che il peccato non è più peccato. È questa oggi la salvezza del Dio unico: la dichiarazione che nulla è peccato. La salvezza pertanto </w:t>
      </w:r>
      <w:r w:rsidRPr="00D87883">
        <w:rPr>
          <w:rFonts w:ascii="Arial" w:hAnsi="Arial"/>
          <w:color w:val="000000"/>
          <w:sz w:val="24"/>
        </w:rPr>
        <w:lastRenderedPageBreak/>
        <w:t>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CFC307B"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1DCA770"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9105BD6"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D87883">
        <w:rPr>
          <w:rFonts w:ascii="Arial" w:hAnsi="Arial"/>
          <w:i/>
          <w:iCs/>
          <w:color w:val="000000"/>
        </w:rPr>
        <w:t xml:space="preserve"> </w:t>
      </w:r>
      <w:r w:rsidRPr="00D87883">
        <w:rPr>
          <w:rFonts w:ascii="Arial" w:hAnsi="Arial"/>
          <w:color w:val="000000"/>
          <w:sz w:val="24"/>
        </w:rPr>
        <w:t xml:space="preserve">La perfetta pienezza del tempo per Gesù si compie il giorno in cui Lui è innalzato a Signore del cielo e della terra e a Giudice dei vivi dei morti. Per il tempo la sua pienezza giunge al momento della Parusia, attimo in cui il Signore </w:t>
      </w:r>
      <w:r w:rsidRPr="00D87883">
        <w:rPr>
          <w:rFonts w:ascii="Arial" w:hAnsi="Arial"/>
          <w:color w:val="000000"/>
          <w:sz w:val="24"/>
        </w:rPr>
        <w:lastRenderedPageBreak/>
        <w:t>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33A00D04"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1E2017FD"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50450DF7"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Dal Padre noi siamo stati predestinati a essere lode della sua gloria, noi, che già prima abbiamo sperato nel Cristo. In questo “noi”, ci sono i figli d’Israele, ma c’è </w:t>
      </w:r>
      <w:r w:rsidRPr="00D87883">
        <w:rPr>
          <w:rFonts w:ascii="Arial" w:hAnsi="Arial"/>
          <w:color w:val="000000"/>
          <w:sz w:val="24"/>
        </w:rPr>
        <w:lastRenderedPageBreak/>
        <w:t xml:space="preserve">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4359A65"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770CA1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D06A7E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636536CA"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w:t>
      </w:r>
      <w:r w:rsidRPr="00D87883">
        <w:rPr>
          <w:rFonts w:ascii="Arial" w:hAnsi="Arial"/>
          <w:color w:val="000000"/>
          <w:sz w:val="24"/>
        </w:rPr>
        <w:lastRenderedPageBreak/>
        <w:t>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CF3E1B6"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7326E665"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3661A462"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AEC0876"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w:t>
      </w:r>
      <w:r w:rsidRPr="00D87883">
        <w:rPr>
          <w:rFonts w:ascii="Arial" w:hAnsi="Arial" w:cs="Arial"/>
          <w:color w:val="000000"/>
          <w:sz w:val="24"/>
          <w:szCs w:val="24"/>
        </w:rPr>
        <w:lastRenderedPageBreak/>
        <w:t xml:space="preserve">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2C0D6DEF"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A3F463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8755E09"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lastRenderedPageBreak/>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D87883">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D87883">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19A53FA3"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D87883">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738704D0"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D87883">
        <w:rPr>
          <w:rFonts w:ascii="Arial" w:hAnsi="Arial" w:cs="Arial"/>
          <w:color w:val="000000"/>
          <w:sz w:val="24"/>
          <w:szCs w:val="24"/>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DD08D09"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4BF5448"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87883">
        <w:rPr>
          <w:rFonts w:ascii="Arial" w:hAnsi="Arial" w:cs="Arial"/>
          <w:i/>
          <w:iCs/>
          <w:color w:val="000000"/>
          <w:sz w:val="24"/>
          <w:szCs w:val="24"/>
        </w:rPr>
        <w:t>“Il mio popolo ha abbandonato me, sorgente di acqua viva e va a dissetarsi presso cisterne screpolate che contengono solo fango”</w:t>
      </w:r>
      <w:r w:rsidRPr="00D87883">
        <w:rPr>
          <w:rFonts w:ascii="Arial" w:hAnsi="Arial" w:cs="Arial"/>
          <w:color w:val="000000"/>
          <w:sz w:val="24"/>
          <w:szCs w:val="24"/>
        </w:rPr>
        <w:t>. È Cristo la sorgente dell’acqua che zampilla di vita eterna. Ma l’uomo preferisce le cisterne di fango.</w:t>
      </w:r>
    </w:p>
    <w:p w14:paraId="1B1128F9"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7C5D91A0"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w:t>
      </w:r>
      <w:r w:rsidRPr="00D87883">
        <w:rPr>
          <w:rFonts w:ascii="Arial" w:hAnsi="Arial" w:cs="Arial"/>
          <w:color w:val="000000"/>
          <w:sz w:val="24"/>
          <w:szCs w:val="24"/>
        </w:rPr>
        <w:lastRenderedPageBreak/>
        <w:t xml:space="preserve">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CA897AB"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ACF4E5D"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DFE3E6B"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w:t>
      </w:r>
      <w:r w:rsidRPr="00D87883">
        <w:rPr>
          <w:rFonts w:ascii="Arial" w:hAnsi="Arial" w:cs="Arial"/>
          <w:color w:val="000000"/>
          <w:sz w:val="24"/>
          <w:szCs w:val="24"/>
        </w:rPr>
        <w:lastRenderedPageBreak/>
        <w:t xml:space="preserve">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DAD79A4"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320829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113D9D1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03BF44FD"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w:t>
      </w:r>
      <w:r w:rsidRPr="00D87883">
        <w:rPr>
          <w:rFonts w:ascii="Arial" w:hAnsi="Arial" w:cs="Arial"/>
          <w:color w:val="000000"/>
          <w:sz w:val="24"/>
          <w:szCs w:val="24"/>
        </w:rPr>
        <w:lastRenderedPageBreak/>
        <w:t xml:space="preserve">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BC63DAE"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F3916A6"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C26C15D" w14:textId="77777777" w:rsidR="00D87883" w:rsidRPr="00D87883" w:rsidRDefault="00D87883" w:rsidP="003E7B6B">
      <w:pPr>
        <w:autoSpaceDE w:val="0"/>
        <w:autoSpaceDN w:val="0"/>
        <w:adjustRightInd w:val="0"/>
        <w:spacing w:after="200"/>
        <w:jc w:val="both"/>
        <w:rPr>
          <w:rFonts w:ascii="Arial" w:eastAsia="Calibri" w:hAnsi="Arial" w:cs="Arial"/>
          <w:bCs/>
          <w:color w:val="000000"/>
          <w:spacing w:val="-2"/>
          <w:sz w:val="24"/>
          <w:szCs w:val="24"/>
        </w:rPr>
      </w:pPr>
      <w:r w:rsidRPr="00D87883">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w:t>
      </w:r>
      <w:r w:rsidRPr="00D87883">
        <w:rPr>
          <w:rFonts w:ascii="Arial" w:eastAsia="Calibri" w:hAnsi="Arial" w:cs="Arial"/>
          <w:bCs/>
          <w:color w:val="000000"/>
          <w:spacing w:val="-2"/>
          <w:sz w:val="24"/>
          <w:szCs w:val="24"/>
        </w:rPr>
        <w:lastRenderedPageBreak/>
        <w:t xml:space="preserve">quando si diffonde ogni insegnamento che contraddice la divina Rivelazione; quando si sostiene la dichiarazione di uguaglianza di tutte le religioni e di tutte </w:t>
      </w:r>
      <w:r w:rsidRPr="00D87883">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D87883">
        <w:rPr>
          <w:rFonts w:ascii="Arial" w:eastAsia="Calibri" w:hAnsi="Arial" w:cs="Arial"/>
          <w:bCs/>
          <w:color w:val="000000"/>
          <w:spacing w:val="-2"/>
          <w:sz w:val="24"/>
          <w:szCs w:val="24"/>
        </w:rPr>
        <w:t xml:space="preserve"> </w:t>
      </w:r>
    </w:p>
    <w:p w14:paraId="65D4C534"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E9E537A"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0AF54544"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w:t>
      </w:r>
      <w:r w:rsidRPr="00D87883">
        <w:rPr>
          <w:rFonts w:ascii="Arial" w:eastAsia="Calibri" w:hAnsi="Arial" w:cs="Arial"/>
          <w:color w:val="000000"/>
          <w:sz w:val="24"/>
          <w:szCs w:val="24"/>
          <w:lang w:eastAsia="en-US"/>
        </w:rPr>
        <w:lastRenderedPageBreak/>
        <w:t xml:space="preserve">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E6F024A"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3B7C0C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B6A66EF"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w:t>
      </w:r>
      <w:r w:rsidRPr="00D87883">
        <w:rPr>
          <w:rFonts w:ascii="Arial" w:hAnsi="Arial" w:cs="Arial"/>
          <w:color w:val="000000"/>
          <w:sz w:val="24"/>
          <w:szCs w:val="24"/>
        </w:rPr>
        <w:lastRenderedPageBreak/>
        <w:t>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7BFBA8DA" w14:textId="77777777" w:rsidR="00D87883" w:rsidRPr="00D87883" w:rsidRDefault="00D87883" w:rsidP="003E7B6B">
      <w:pPr>
        <w:spacing w:after="200"/>
        <w:jc w:val="both"/>
        <w:rPr>
          <w:rFonts w:ascii="Arial" w:hAnsi="Arial" w:cs="Arial"/>
          <w:color w:val="000000"/>
          <w:sz w:val="24"/>
          <w:szCs w:val="24"/>
        </w:rPr>
      </w:pPr>
      <w:r w:rsidRPr="00D87883">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00899EB9" w14:textId="77777777" w:rsidR="00D87883" w:rsidRDefault="00D87883" w:rsidP="003E7B6B">
      <w:pPr>
        <w:spacing w:after="200"/>
        <w:jc w:val="both"/>
        <w:rPr>
          <w:rFonts w:ascii="Arial" w:hAnsi="Arial" w:cs="Arial"/>
          <w:color w:val="000000"/>
          <w:sz w:val="24"/>
          <w:szCs w:val="24"/>
        </w:rPr>
      </w:pPr>
      <w:r w:rsidRPr="00D87883">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2FCC7FF" w14:textId="77777777" w:rsidR="003E7B6B" w:rsidRPr="00D87883" w:rsidRDefault="003E7B6B" w:rsidP="003E7B6B">
      <w:pPr>
        <w:spacing w:after="200"/>
        <w:jc w:val="both"/>
        <w:rPr>
          <w:rFonts w:ascii="Arial" w:eastAsia="Calibri" w:hAnsi="Arial" w:cs="Arial"/>
          <w:b/>
          <w:color w:val="000000"/>
          <w:sz w:val="24"/>
          <w:szCs w:val="24"/>
          <w:lang w:eastAsia="en-US"/>
        </w:rPr>
      </w:pPr>
    </w:p>
    <w:p w14:paraId="14FC6287" w14:textId="77777777" w:rsidR="00872CBB" w:rsidRPr="00872CBB" w:rsidRDefault="00872CBB" w:rsidP="003E7B6B">
      <w:pPr>
        <w:pStyle w:val="Titolo2"/>
      </w:pPr>
      <w:bookmarkStart w:id="1731" w:name="_Toc183756045"/>
      <w:r w:rsidRPr="00872CBB">
        <w:t>PRIMA APPENDICE</w:t>
      </w:r>
      <w:bookmarkEnd w:id="1731"/>
      <w:r w:rsidRPr="00872CBB">
        <w:t xml:space="preserve"> </w:t>
      </w:r>
    </w:p>
    <w:p w14:paraId="315C82AD" w14:textId="77777777" w:rsidR="00872CBB" w:rsidRPr="00872CBB" w:rsidRDefault="00872CBB" w:rsidP="00872CBB"/>
    <w:p w14:paraId="450DF213"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lastRenderedPageBreak/>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430CAAD4" w14:textId="77777777" w:rsidR="00872CBB" w:rsidRPr="00872CBB" w:rsidRDefault="00872CBB" w:rsidP="00872CBB">
      <w:pPr>
        <w:spacing w:after="120"/>
        <w:jc w:val="both"/>
        <w:rPr>
          <w:rFonts w:ascii="Arial" w:hAnsi="Arial"/>
          <w:i/>
          <w:sz w:val="24"/>
        </w:rPr>
      </w:pPr>
      <w:r w:rsidRPr="00872CBB">
        <w:rPr>
          <w:rFonts w:ascii="Arial" w:hAnsi="Arial"/>
          <w:i/>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1,26-27). </w:t>
      </w:r>
    </w:p>
    <w:p w14:paraId="58025E62" w14:textId="77777777" w:rsidR="00872CBB" w:rsidRPr="00872CBB" w:rsidRDefault="00872CBB" w:rsidP="00872CBB">
      <w:pPr>
        <w:spacing w:after="120"/>
        <w:jc w:val="both"/>
        <w:rPr>
          <w:rFonts w:ascii="Arial" w:hAnsi="Arial"/>
          <w:i/>
          <w:iCs/>
          <w:sz w:val="24"/>
        </w:rPr>
      </w:pPr>
      <w:r w:rsidRPr="00872CBB">
        <w:rPr>
          <w:rFonts w:ascii="Arial" w:hAnsi="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6DEBA77F"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t xml:space="preserve">Chi legge il Cantico dei Cantici noterà che la nudità dell’uomo e della donna è parte preponderante. L’amato contempla nudo il corpo della sua amata e ne </w:t>
      </w:r>
      <w:r w:rsidRPr="00872CBB">
        <w:rPr>
          <w:rFonts w:ascii="Arial" w:hAnsi="Arial" w:cs="Arial"/>
          <w:sz w:val="24"/>
          <w:szCs w:val="22"/>
        </w:rPr>
        <w:lastRenderedPageBreak/>
        <w:t xml:space="preserve">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0485A16F"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t>Tutto è visto non come strumento di male, di passione, di vizio. È invece presentato come via per il completamento della loro vita. Nella separazione non c’è vita. Nell’unione c’è vita. Nella separazione c’è morte. Che l’Autore Ispirato veda “</w:t>
      </w:r>
      <w:r w:rsidRPr="00872CBB">
        <w:rPr>
          <w:rFonts w:ascii="Arial" w:hAnsi="Arial" w:cs="Arial"/>
          <w:i/>
          <w:sz w:val="24"/>
          <w:szCs w:val="22"/>
        </w:rPr>
        <w:t>Adamo”</w:t>
      </w:r>
      <w:r w:rsidRPr="00872CBB">
        <w:rPr>
          <w:rFonts w:ascii="Arial" w:hAnsi="Arial" w:cs="Arial"/>
          <w:sz w:val="24"/>
          <w:szCs w:val="22"/>
        </w:rPr>
        <w:t xml:space="preserve"> ed </w:t>
      </w:r>
      <w:r w:rsidRPr="00872CBB">
        <w:rPr>
          <w:rFonts w:ascii="Arial" w:hAnsi="Arial" w:cs="Arial"/>
          <w:i/>
          <w:sz w:val="24"/>
          <w:szCs w:val="22"/>
        </w:rPr>
        <w:t>“Eva”</w:t>
      </w:r>
      <w:r w:rsidRPr="00872CBB">
        <w:rPr>
          <w:rFonts w:ascii="Arial" w:hAnsi="Arial" w:cs="Arial"/>
          <w:sz w:val="24"/>
          <w:szCs w:val="22"/>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158EE130" w14:textId="77777777" w:rsidR="00872CBB" w:rsidRDefault="00872CBB" w:rsidP="00872CBB">
      <w:pPr>
        <w:spacing w:after="120"/>
        <w:jc w:val="both"/>
        <w:rPr>
          <w:rFonts w:ascii="Arial" w:hAnsi="Arial" w:cs="Arial"/>
          <w:sz w:val="24"/>
          <w:szCs w:val="22"/>
        </w:rPr>
      </w:pPr>
      <w:r w:rsidRPr="00872CBB">
        <w:rPr>
          <w:rFonts w:ascii="Arial" w:hAnsi="Arial" w:cs="Arial"/>
          <w:sz w:val="24"/>
          <w:szCs w:val="22"/>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può cantare ma solo all’interno dell’Istituto Naturale e Sacramentale che è il </w:t>
      </w:r>
      <w:r w:rsidRPr="00872CBB">
        <w:rPr>
          <w:rFonts w:ascii="Arial" w:hAnsi="Arial" w:cs="Arial"/>
          <w:i/>
          <w:sz w:val="24"/>
          <w:szCs w:val="22"/>
        </w:rPr>
        <w:t>“matrimonio indissolubile”</w:t>
      </w:r>
      <w:r w:rsidRPr="00872CBB">
        <w:rPr>
          <w:rFonts w:ascii="Arial" w:hAnsi="Arial" w:cs="Arial"/>
          <w:sz w:val="24"/>
          <w:szCs w:val="22"/>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65F62E05" w14:textId="77777777" w:rsidR="003E7B6B" w:rsidRPr="00872CBB" w:rsidRDefault="003E7B6B" w:rsidP="00872CBB">
      <w:pPr>
        <w:spacing w:after="120"/>
        <w:jc w:val="both"/>
        <w:rPr>
          <w:rFonts w:ascii="Arial" w:hAnsi="Arial" w:cs="Arial"/>
          <w:sz w:val="24"/>
          <w:szCs w:val="22"/>
        </w:rPr>
      </w:pPr>
    </w:p>
    <w:p w14:paraId="315BD3D7" w14:textId="77777777" w:rsidR="00872CBB" w:rsidRPr="00872CBB" w:rsidRDefault="00872CBB" w:rsidP="003E7B6B">
      <w:pPr>
        <w:pStyle w:val="Titolo2"/>
      </w:pPr>
      <w:bookmarkStart w:id="1732" w:name="_Toc183756046"/>
      <w:r w:rsidRPr="00872CBB">
        <w:t>SECONDA APPENDICE</w:t>
      </w:r>
      <w:bookmarkEnd w:id="1732"/>
    </w:p>
    <w:p w14:paraId="2ADAA889" w14:textId="77777777" w:rsidR="00872CBB" w:rsidRPr="00872CBB" w:rsidRDefault="00872CBB" w:rsidP="00872CBB"/>
    <w:p w14:paraId="218069E9" w14:textId="77777777" w:rsidR="00872CBB" w:rsidRPr="00872CBB" w:rsidRDefault="00872CBB" w:rsidP="00872CBB">
      <w:pPr>
        <w:spacing w:after="120"/>
        <w:jc w:val="both"/>
        <w:rPr>
          <w:rFonts w:ascii="Arial" w:hAnsi="Arial"/>
          <w:sz w:val="24"/>
        </w:rPr>
      </w:pPr>
      <w:r w:rsidRPr="00872CBB">
        <w:rPr>
          <w:rFonts w:ascii="Arial" w:hAnsi="Arial"/>
          <w:sz w:val="24"/>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566BD6D3" w14:textId="77777777" w:rsidR="00872CBB" w:rsidRPr="00872CBB" w:rsidRDefault="00872CBB" w:rsidP="00872CBB">
      <w:pPr>
        <w:spacing w:after="120"/>
        <w:jc w:val="both"/>
        <w:rPr>
          <w:rFonts w:ascii="Arial" w:hAnsi="Arial" w:cs="Arial"/>
          <w:i/>
          <w:sz w:val="24"/>
          <w:szCs w:val="22"/>
        </w:rPr>
      </w:pPr>
      <w:r w:rsidRPr="00872CBB">
        <w:rPr>
          <w:rFonts w:ascii="Arial" w:hAnsi="Arial" w:cs="Arial"/>
          <w:i/>
          <w:sz w:val="24"/>
          <w:szCs w:val="22"/>
        </w:rPr>
        <w:lastRenderedPageBreak/>
        <w:t xml:space="preserve">Secondo un'antica tradizione, si possono distinguere due </w:t>
      </w:r>
      <w:r w:rsidRPr="00872CBB">
        <w:rPr>
          <w:rFonts w:ascii="Arial" w:hAnsi="Arial" w:cs="Arial"/>
          <w:i/>
          <w:iCs/>
          <w:sz w:val="24"/>
          <w:szCs w:val="22"/>
        </w:rPr>
        <w:t xml:space="preserve">sensi </w:t>
      </w:r>
      <w:r w:rsidRPr="00872CBB">
        <w:rPr>
          <w:rFonts w:ascii="Arial" w:hAnsi="Arial" w:cs="Arial"/>
          <w:i/>
          <w:sz w:val="24"/>
          <w:szCs w:val="22"/>
        </w:rPr>
        <w:t>della Scrittura: il senso letterale e quello spirituale, suddiviso quest'ultimo in senso allegorico, morale e anagogico. La piena concordanza dei quattro sensi assicura alla lettura viva della Scrittura nella Chiesa tutta la sua ricchezza.</w:t>
      </w:r>
    </w:p>
    <w:p w14:paraId="021D4BED" w14:textId="7DCA5A45" w:rsidR="00872CBB" w:rsidRPr="00872CBB" w:rsidRDefault="00872CBB" w:rsidP="00872CBB">
      <w:pPr>
        <w:spacing w:after="120"/>
        <w:jc w:val="both"/>
        <w:rPr>
          <w:rFonts w:ascii="Arial" w:hAnsi="Arial" w:cs="Arial"/>
          <w:color w:val="000000"/>
          <w:sz w:val="24"/>
        </w:rPr>
      </w:pPr>
      <w:r w:rsidRPr="00872CBB">
        <w:rPr>
          <w:rFonts w:ascii="Arial" w:hAnsi="Arial" w:cs="Arial"/>
          <w:i/>
          <w:color w:val="000000"/>
          <w:sz w:val="24"/>
          <w:szCs w:val="22"/>
        </w:rPr>
        <w:t xml:space="preserve">Il </w:t>
      </w:r>
      <w:r w:rsidRPr="00872CBB">
        <w:rPr>
          <w:rFonts w:ascii="Arial" w:hAnsi="Arial" w:cs="Arial"/>
          <w:i/>
          <w:iCs/>
          <w:color w:val="000000"/>
          <w:sz w:val="24"/>
          <w:szCs w:val="22"/>
        </w:rPr>
        <w:t>senso letterale</w:t>
      </w:r>
      <w:r w:rsidRPr="00872CBB">
        <w:rPr>
          <w:rFonts w:ascii="Arial" w:hAnsi="Arial" w:cs="Arial"/>
          <w:i/>
          <w:color w:val="000000"/>
          <w:sz w:val="24"/>
          <w:szCs w:val="22"/>
        </w:rPr>
        <w:t xml:space="preserve">. È quello significato dalle parole della Scrittura e trovato attraverso l'esegesi che segue le regole della retta interpretazione. </w:t>
      </w:r>
      <w:r w:rsidRPr="00872CBB">
        <w:rPr>
          <w:rFonts w:ascii="Arial" w:hAnsi="Arial" w:cs="Arial"/>
          <w:i/>
          <w:color w:val="000000"/>
          <w:sz w:val="24"/>
          <w:szCs w:val="22"/>
          <w:lang w:val="la-Latn"/>
        </w:rPr>
        <w:t>«Omnes [Sacrae Sripturae] sensus fundentur super unum, scilicet litteralem</w:t>
      </w:r>
      <w:r w:rsidRPr="00872CBB">
        <w:rPr>
          <w:rFonts w:ascii="Arial" w:hAnsi="Arial" w:cs="Arial"/>
          <w:i/>
          <w:color w:val="000000"/>
          <w:sz w:val="24"/>
          <w:szCs w:val="22"/>
        </w:rPr>
        <w:t xml:space="preserve"> – Tutti i sensi della Sacra Scrittura si basano su quello letterale».</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 xml:space="preserve">Il </w:t>
      </w:r>
      <w:r w:rsidRPr="00872CBB">
        <w:rPr>
          <w:rFonts w:ascii="Arial" w:hAnsi="Arial" w:cs="Arial"/>
          <w:i/>
          <w:iCs/>
          <w:color w:val="000000"/>
          <w:sz w:val="24"/>
          <w:szCs w:val="22"/>
        </w:rPr>
        <w:t>senso spirituale</w:t>
      </w:r>
      <w:r w:rsidRPr="00872CBB">
        <w:rPr>
          <w:rFonts w:ascii="Arial" w:hAnsi="Arial" w:cs="Arial"/>
          <w:i/>
          <w:color w:val="000000"/>
          <w:sz w:val="24"/>
          <w:szCs w:val="22"/>
        </w:rPr>
        <w:t xml:space="preserve">. Data l'unità del disegno di Dio, non soltanto il testo della Scrittura, ma anche le realtà e gli avvenimenti di cui parla possono essere dei segni. Il senso </w:t>
      </w:r>
      <w:r w:rsidRPr="00872CBB">
        <w:rPr>
          <w:rFonts w:ascii="Arial" w:hAnsi="Arial" w:cs="Arial"/>
          <w:i/>
          <w:iCs/>
          <w:color w:val="000000"/>
          <w:sz w:val="24"/>
          <w:szCs w:val="22"/>
        </w:rPr>
        <w:t>allegorico</w:t>
      </w:r>
      <w:r w:rsidRPr="00872CBB">
        <w:rPr>
          <w:rFonts w:ascii="Arial" w:hAnsi="Arial" w:cs="Arial"/>
          <w:i/>
          <w:color w:val="000000"/>
          <w:sz w:val="24"/>
          <w:szCs w:val="22"/>
        </w:rPr>
        <w:t>. Possiamo giungere ad una comprensione più profonda degli avvenimenti se riconosciamo il loro significato in Cristo; così, la traversata del Mar Rosso è un segno della vittoria di Cristo, e quindi del Battesimo.</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 xml:space="preserve">Il senso </w:t>
      </w:r>
      <w:r w:rsidRPr="00872CBB">
        <w:rPr>
          <w:rFonts w:ascii="Arial" w:hAnsi="Arial" w:cs="Arial"/>
          <w:i/>
          <w:iCs/>
          <w:color w:val="000000"/>
          <w:sz w:val="24"/>
          <w:szCs w:val="22"/>
        </w:rPr>
        <w:t>morale</w:t>
      </w:r>
      <w:r w:rsidRPr="00872CBB">
        <w:rPr>
          <w:rFonts w:ascii="Arial" w:hAnsi="Arial" w:cs="Arial"/>
          <w:i/>
          <w:color w:val="000000"/>
          <w:sz w:val="24"/>
          <w:szCs w:val="22"/>
        </w:rPr>
        <w:t>. Gli avvenimenti narrati nella Scrittura possono condurci ad agire rettamente. Sono stati scritti « per ammonimento nostro » (</w:t>
      </w:r>
      <w:r w:rsidRPr="00872CBB">
        <w:rPr>
          <w:rFonts w:ascii="Arial" w:hAnsi="Arial" w:cs="Arial"/>
          <w:i/>
          <w:iCs/>
          <w:color w:val="000000"/>
          <w:sz w:val="24"/>
          <w:szCs w:val="22"/>
        </w:rPr>
        <w:t xml:space="preserve">1 Cor </w:t>
      </w:r>
      <w:r w:rsidRPr="00872CBB">
        <w:rPr>
          <w:rFonts w:ascii="Arial" w:hAnsi="Arial" w:cs="Arial"/>
          <w:i/>
          <w:color w:val="000000"/>
          <w:sz w:val="24"/>
          <w:szCs w:val="22"/>
        </w:rPr>
        <w:t xml:space="preserve">10,11). Il senso </w:t>
      </w:r>
      <w:r w:rsidRPr="00872CBB">
        <w:rPr>
          <w:rFonts w:ascii="Arial" w:hAnsi="Arial" w:cs="Arial"/>
          <w:i/>
          <w:iCs/>
          <w:color w:val="000000"/>
          <w:sz w:val="24"/>
          <w:szCs w:val="22"/>
        </w:rPr>
        <w:t>anagogico</w:t>
      </w:r>
      <w:r w:rsidRPr="00872CBB">
        <w:rPr>
          <w:rFonts w:ascii="Arial" w:hAnsi="Arial" w:cs="Arial"/>
          <w:i/>
          <w:color w:val="000000"/>
          <w:sz w:val="24"/>
          <w:szCs w:val="22"/>
        </w:rPr>
        <w:t>. Possiamo vedere certe realtà e certi avvenimenti nel loro significato eterno, che ci conduce verso la nostra Patria. Così la Chiesa sulla terra è segno della Gerusalemme celeste.</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(CCC nn.</w:t>
      </w:r>
      <w:r w:rsidR="003E7B6B">
        <w:rPr>
          <w:rFonts w:ascii="Arial" w:hAnsi="Arial" w:cs="Arial"/>
          <w:i/>
          <w:color w:val="000000"/>
          <w:sz w:val="24"/>
          <w:szCs w:val="22"/>
        </w:rPr>
        <w:t xml:space="preserve"> </w:t>
      </w:r>
      <w:r w:rsidRPr="00872CBB">
        <w:rPr>
          <w:rFonts w:ascii="Arial" w:hAnsi="Arial" w:cs="Arial"/>
          <w:i/>
          <w:color w:val="000000"/>
          <w:sz w:val="24"/>
          <w:szCs w:val="22"/>
        </w:rPr>
        <w:t xml:space="preserve">115-119). </w:t>
      </w:r>
      <w:r w:rsidRPr="00872CBB">
        <w:rPr>
          <w:rFonts w:ascii="Arial" w:hAnsi="Arial" w:cs="Arial"/>
          <w:color w:val="000000"/>
          <w:sz w:val="24"/>
          <w:lang w:val="la-Latn"/>
        </w:rPr>
        <w:t>Littera gesta docet – quid credas allegoria – moralis quid agas – quo tendas anagogia</w:t>
      </w:r>
      <w:r w:rsidRPr="00872CBB">
        <w:rPr>
          <w:rFonts w:ascii="Arial" w:hAnsi="Arial" w:cs="Arial"/>
          <w:color w:val="000000"/>
          <w:sz w:val="24"/>
        </w:rPr>
        <w:t>.</w:t>
      </w:r>
    </w:p>
    <w:p w14:paraId="60ABA889" w14:textId="39C8570D" w:rsidR="00872CBB" w:rsidRPr="00872CBB" w:rsidRDefault="00872CBB" w:rsidP="00872CBB">
      <w:pPr>
        <w:spacing w:after="120"/>
        <w:jc w:val="both"/>
        <w:rPr>
          <w:rFonts w:ascii="Arial" w:hAnsi="Arial" w:cs="Arial"/>
          <w:b/>
          <w:sz w:val="24"/>
          <w:szCs w:val="24"/>
        </w:rPr>
      </w:pPr>
      <w:r w:rsidRPr="00872CBB">
        <w:rPr>
          <w:rFonts w:ascii="Arial" w:hAnsi="Arial" w:cs="Arial"/>
          <w:b/>
          <w:sz w:val="24"/>
          <w:szCs w:val="24"/>
        </w:rPr>
        <w:t>S</w:t>
      </w:r>
      <w:r w:rsidR="003E7B6B" w:rsidRPr="00872CBB">
        <w:rPr>
          <w:rFonts w:ascii="Arial" w:hAnsi="Arial" w:cs="Arial"/>
          <w:b/>
          <w:sz w:val="24"/>
          <w:szCs w:val="24"/>
        </w:rPr>
        <w:t>enso letterale (la lettera insegna i fatti)</w:t>
      </w:r>
    </w:p>
    <w:p w14:paraId="346D6D0E"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64FD9165"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w:t>
      </w:r>
      <w:r w:rsidRPr="00872CBB">
        <w:rPr>
          <w:rFonts w:ascii="Arial" w:hAnsi="Arial" w:cs="Arial"/>
          <w:sz w:val="24"/>
          <w:szCs w:val="24"/>
        </w:rPr>
        <w:lastRenderedPageBreak/>
        <w:t>la lettera. Si è detto nella presentazione che questo è il canto di Adamo e di Eva all’inizio della creazione, quando si era senza peccato.</w:t>
      </w:r>
    </w:p>
    <w:p w14:paraId="4A1C94F9" w14:textId="52D5DF86" w:rsidR="00872CBB" w:rsidRPr="00872CBB" w:rsidRDefault="00872CBB" w:rsidP="00872CBB">
      <w:pPr>
        <w:spacing w:after="120"/>
        <w:jc w:val="both"/>
        <w:rPr>
          <w:rFonts w:ascii="Arial" w:hAnsi="Arial" w:cs="Arial"/>
          <w:b/>
          <w:sz w:val="24"/>
          <w:szCs w:val="24"/>
        </w:rPr>
      </w:pPr>
      <w:r w:rsidRPr="00872CBB">
        <w:rPr>
          <w:rFonts w:ascii="Arial" w:hAnsi="Arial" w:cs="Arial"/>
          <w:b/>
          <w:sz w:val="24"/>
          <w:szCs w:val="24"/>
        </w:rPr>
        <w:t>S</w:t>
      </w:r>
      <w:r w:rsidR="003E7B6B" w:rsidRPr="00872CBB">
        <w:rPr>
          <w:rFonts w:ascii="Arial" w:hAnsi="Arial" w:cs="Arial"/>
          <w:b/>
          <w:sz w:val="24"/>
          <w:szCs w:val="24"/>
        </w:rPr>
        <w:t>enso allegorico (l’allegoria cosa credere)</w:t>
      </w:r>
    </w:p>
    <w:p w14:paraId="458BFE2E"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Il Cantico dei Cantici ci mostra </w:t>
      </w:r>
      <w:r w:rsidRPr="00872CBB">
        <w:rPr>
          <w:rFonts w:ascii="Arial" w:hAnsi="Arial" w:cs="Arial"/>
          <w:i/>
          <w:sz w:val="24"/>
          <w:szCs w:val="24"/>
        </w:rPr>
        <w:t>“uno squarcio di creazione prima del peccato”</w:t>
      </w:r>
      <w:r w:rsidRPr="00872CBB">
        <w:rPr>
          <w:rFonts w:ascii="Arial" w:hAnsi="Arial" w:cs="Arial"/>
          <w:sz w:val="24"/>
          <w:szCs w:val="24"/>
        </w:rPr>
        <w:t>.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58A4735D" w14:textId="2CC60CCA" w:rsidR="00872CBB" w:rsidRPr="00872CBB" w:rsidRDefault="00872CBB" w:rsidP="00872CBB">
      <w:pPr>
        <w:spacing w:after="120"/>
        <w:jc w:val="both"/>
        <w:rPr>
          <w:rFonts w:ascii="Arial" w:hAnsi="Arial" w:cs="Arial"/>
          <w:b/>
          <w:sz w:val="24"/>
          <w:szCs w:val="24"/>
        </w:rPr>
      </w:pPr>
      <w:r w:rsidRPr="00872CBB">
        <w:rPr>
          <w:rFonts w:ascii="Arial" w:hAnsi="Arial" w:cs="Arial"/>
          <w:b/>
          <w:sz w:val="24"/>
          <w:szCs w:val="24"/>
        </w:rPr>
        <w:t>S</w:t>
      </w:r>
      <w:r w:rsidR="003E7B6B" w:rsidRPr="00872CBB">
        <w:rPr>
          <w:rFonts w:ascii="Arial" w:hAnsi="Arial" w:cs="Arial"/>
          <w:b/>
          <w:sz w:val="24"/>
          <w:szCs w:val="24"/>
        </w:rPr>
        <w:t>enso morale (cosa fare)</w:t>
      </w:r>
    </w:p>
    <w:p w14:paraId="37EAAE12"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4124C8F9"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Figlio mio, fa’ attenzione alla mia sapienza e porgi l’orecchio alla mia intelligenza, perché tu possa conservare le mie riflessioni e le tue labbra custodiscano la </w:t>
      </w:r>
      <w:r w:rsidRPr="00872CBB">
        <w:rPr>
          <w:rFonts w:ascii="Arial" w:hAnsi="Arial"/>
          <w:i/>
          <w:iCs/>
          <w:sz w:val="24"/>
          <w:szCs w:val="24"/>
        </w:rPr>
        <w:lastRenderedPageBreak/>
        <w:t xml:space="preserve">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3B3EC988"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72C62E69"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w:t>
      </w:r>
      <w:r w:rsidRPr="00872CBB">
        <w:rPr>
          <w:rFonts w:ascii="Arial" w:hAnsi="Arial"/>
          <w:i/>
          <w:iCs/>
          <w:sz w:val="24"/>
          <w:szCs w:val="24"/>
        </w:rPr>
        <w:lastRenderedPageBreak/>
        <w:t>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37EF6157"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5,15-23).</w:t>
      </w:r>
    </w:p>
    <w:p w14:paraId="75760F5C"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7DDFE175" w14:textId="2E59BD8F" w:rsidR="00872CBB" w:rsidRPr="00872CBB" w:rsidRDefault="00872CBB" w:rsidP="00872CBB">
      <w:pPr>
        <w:spacing w:after="120"/>
        <w:jc w:val="both"/>
        <w:rPr>
          <w:rFonts w:ascii="Arial" w:hAnsi="Arial" w:cs="Arial"/>
          <w:sz w:val="24"/>
          <w:szCs w:val="24"/>
        </w:rPr>
      </w:pPr>
      <w:r w:rsidRPr="00872CBB">
        <w:rPr>
          <w:rFonts w:ascii="Arial" w:hAnsi="Arial" w:cs="Arial"/>
          <w:b/>
          <w:sz w:val="24"/>
          <w:szCs w:val="24"/>
        </w:rPr>
        <w:t>S</w:t>
      </w:r>
      <w:r w:rsidR="003E7B6B" w:rsidRPr="00872CBB">
        <w:rPr>
          <w:rFonts w:ascii="Arial" w:hAnsi="Arial" w:cs="Arial"/>
          <w:b/>
          <w:sz w:val="24"/>
          <w:szCs w:val="24"/>
        </w:rPr>
        <w:t>enso anagogico (dove tendere)</w:t>
      </w:r>
    </w:p>
    <w:p w14:paraId="10D93F57"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795FAD9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w:t>
      </w:r>
      <w:r w:rsidRPr="00872CBB">
        <w:rPr>
          <w:rFonts w:ascii="Arial" w:hAnsi="Arial"/>
          <w:i/>
          <w:iCs/>
          <w:sz w:val="24"/>
          <w:szCs w:val="24"/>
        </w:rPr>
        <w:lastRenderedPageBreak/>
        <w:t xml:space="preserve">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66928005"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w:t>
      </w:r>
      <w:r w:rsidRPr="00872CBB">
        <w:rPr>
          <w:rFonts w:ascii="Arial" w:hAnsi="Arial"/>
          <w:i/>
          <w:iCs/>
          <w:sz w:val="24"/>
          <w:szCs w:val="24"/>
        </w:rPr>
        <w:lastRenderedPageBreak/>
        <w:t xml:space="preserve">per me nel paese e amerò Non-amata, e a Non-popolo-mio dirò: “Popolo mio”, ed egli mi dirà: “Dio mio”» (Os 2,1-25). </w:t>
      </w:r>
    </w:p>
    <w:p w14:paraId="1D4632D5"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infatti tradisce il suo sposo moltiplicando i suoi adulteri. Non esiste idolo al mando con il quale non entri in adulterio, peccando gravissimamente contro Dio.  Nella lingua originale le parole di Ezechiele sono forti, dure, senza alcuna edulcorazione o addolcimento. Addirittura potrebbero sembrare anche volgari.</w:t>
      </w:r>
    </w:p>
    <w:p w14:paraId="2918E840"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B92B50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w:t>
      </w:r>
      <w:r w:rsidRPr="00872CBB">
        <w:rPr>
          <w:rFonts w:ascii="Arial" w:hAnsi="Arial"/>
          <w:i/>
          <w:iCs/>
          <w:sz w:val="24"/>
          <w:szCs w:val="24"/>
        </w:rPr>
        <w:lastRenderedPageBreak/>
        <w:t>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6384004"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w:t>
      </w:r>
      <w:r w:rsidRPr="00872CBB">
        <w:rPr>
          <w:rFonts w:ascii="Arial" w:hAnsi="Arial"/>
          <w:i/>
          <w:iCs/>
          <w:sz w:val="24"/>
          <w:szCs w:val="24"/>
        </w:rPr>
        <w:lastRenderedPageBreak/>
        <w:t>queste tue sorelle, tanto da farle apparire giuste, in confronto con tutti gli abomini che hai commesso.</w:t>
      </w:r>
    </w:p>
    <w:p w14:paraId="36FC84D6"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080E61A"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w:t>
      </w:r>
      <w:r w:rsidRPr="00872CBB">
        <w:rPr>
          <w:rFonts w:ascii="Arial" w:hAnsi="Arial" w:cs="Arial"/>
          <w:sz w:val="24"/>
          <w:szCs w:val="24"/>
        </w:rPr>
        <w:lastRenderedPageBreak/>
        <w:t xml:space="preserve">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872CBB">
        <w:rPr>
          <w:rFonts w:ascii="Arial" w:hAnsi="Arial" w:cs="Arial"/>
          <w:i/>
          <w:sz w:val="24"/>
          <w:szCs w:val="24"/>
        </w:rPr>
        <w:t>“incarnazione”</w:t>
      </w:r>
      <w:r w:rsidRPr="00872CBB">
        <w:rPr>
          <w:rFonts w:ascii="Arial" w:hAnsi="Arial" w:cs="Arial"/>
          <w:sz w:val="24"/>
          <w:szCs w:val="24"/>
        </w:rPr>
        <w:t xml:space="preserve"> avviene per assunzione di ogni persona umana. Questa seconda </w:t>
      </w:r>
      <w:r w:rsidRPr="00872CBB">
        <w:rPr>
          <w:rFonts w:ascii="Arial" w:hAnsi="Arial" w:cs="Arial"/>
          <w:i/>
          <w:sz w:val="24"/>
          <w:szCs w:val="24"/>
        </w:rPr>
        <w:t>“incarnazione”</w:t>
      </w:r>
      <w:r w:rsidRPr="00872CBB">
        <w:rPr>
          <w:rFonts w:ascii="Arial" w:hAnsi="Arial" w:cs="Arial"/>
          <w:sz w:val="24"/>
          <w:szCs w:val="24"/>
        </w:rPr>
        <w:t xml:space="preserve"> è speciale, singolare. Avviene per la fede, cioè per l’accoglienza dell’offerta di amore che il Verbo della vita fa ad ogni singolo uomo.</w:t>
      </w:r>
    </w:p>
    <w:p w14:paraId="3C083D8D"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232E165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w:t>
      </w:r>
      <w:r w:rsidRPr="00872CBB">
        <w:rPr>
          <w:rFonts w:ascii="Arial" w:hAnsi="Arial"/>
          <w:i/>
          <w:iCs/>
          <w:sz w:val="24"/>
          <w:szCs w:val="24"/>
        </w:rPr>
        <w:lastRenderedPageBreak/>
        <w:t xml:space="preserve">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A1C4327"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948FB7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w:t>
      </w:r>
      <w:r w:rsidRPr="00872CBB">
        <w:rPr>
          <w:rFonts w:ascii="Arial" w:hAnsi="Arial"/>
          <w:i/>
          <w:iCs/>
          <w:sz w:val="24"/>
          <w:szCs w:val="24"/>
        </w:rPr>
        <w:lastRenderedPageBreak/>
        <w:t>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872CBB">
        <w:rPr>
          <w:rFonts w:ascii="Arial" w:hAnsi="Arial"/>
          <w:i/>
          <w:iCs/>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FE31ACF" w14:textId="77777777" w:rsidR="00872CBB" w:rsidRPr="00872CBB" w:rsidRDefault="00872CBB" w:rsidP="00872CBB">
      <w:pPr>
        <w:spacing w:after="120"/>
        <w:jc w:val="both"/>
        <w:rPr>
          <w:rFonts w:ascii="Arial" w:hAnsi="Arial" w:cs="Arial"/>
          <w:color w:val="000000"/>
          <w:sz w:val="24"/>
          <w:szCs w:val="24"/>
        </w:rPr>
      </w:pPr>
      <w:r w:rsidRPr="00872CBB">
        <w:rPr>
          <w:rFonts w:ascii="Arial" w:hAnsi="Arial" w:cs="Arial"/>
          <w:color w:val="000000"/>
          <w:sz w:val="24"/>
          <w:szCs w:val="24"/>
        </w:rPr>
        <w:t xml:space="preserve">Gesù ha sposato l’umanità in una maniera unica, detta unione ipostatica – </w:t>
      </w:r>
      <w:r w:rsidRPr="00872CBB">
        <w:rPr>
          <w:rFonts w:ascii="Arial" w:hAnsi="Arial" w:cs="Arial"/>
          <w:bCs/>
          <w:color w:val="000000"/>
          <w:sz w:val="24"/>
          <w:szCs w:val="24"/>
          <w:lang w:val="la-Latn"/>
        </w:rPr>
        <w:t>inconfuse</w:t>
      </w:r>
      <w:r w:rsidRPr="00872CBB">
        <w:rPr>
          <w:rFonts w:ascii="Arial" w:hAnsi="Arial" w:cs="Arial"/>
          <w:b/>
          <w:color w:val="000000"/>
          <w:sz w:val="24"/>
          <w:szCs w:val="24"/>
          <w:lang w:val="la-Latn"/>
        </w:rPr>
        <w:t xml:space="preserve">, </w:t>
      </w:r>
      <w:r w:rsidRPr="00872CBB">
        <w:rPr>
          <w:rFonts w:ascii="Arial" w:hAnsi="Arial" w:cs="Arial"/>
          <w:bCs/>
          <w:color w:val="000000"/>
          <w:sz w:val="24"/>
          <w:szCs w:val="24"/>
          <w:lang w:val="la-Latn"/>
        </w:rPr>
        <w:t>immutabiliter</w:t>
      </w:r>
      <w:r w:rsidRPr="00872CBB">
        <w:rPr>
          <w:rFonts w:ascii="Arial" w:hAnsi="Arial" w:cs="Arial"/>
          <w:b/>
          <w:color w:val="000000"/>
          <w:sz w:val="24"/>
          <w:szCs w:val="24"/>
          <w:lang w:val="la-Latn"/>
        </w:rPr>
        <w:t xml:space="preserve">, </w:t>
      </w:r>
      <w:r w:rsidRPr="00872CBB">
        <w:rPr>
          <w:rFonts w:ascii="Arial" w:hAnsi="Arial" w:cs="Arial"/>
          <w:bCs/>
          <w:color w:val="000000"/>
          <w:sz w:val="24"/>
          <w:szCs w:val="24"/>
          <w:lang w:val="la-Latn"/>
        </w:rPr>
        <w:t>indivise</w:t>
      </w:r>
      <w:r w:rsidRPr="00872CBB">
        <w:rPr>
          <w:rFonts w:ascii="Arial" w:hAnsi="Arial" w:cs="Arial"/>
          <w:b/>
          <w:color w:val="000000"/>
          <w:sz w:val="24"/>
          <w:szCs w:val="24"/>
          <w:lang w:val="la-Latn"/>
        </w:rPr>
        <w:t xml:space="preserve">, </w:t>
      </w:r>
      <w:r w:rsidRPr="00872CBB">
        <w:rPr>
          <w:rFonts w:ascii="Arial" w:hAnsi="Arial" w:cs="Arial"/>
          <w:bCs/>
          <w:color w:val="000000"/>
          <w:sz w:val="24"/>
          <w:szCs w:val="24"/>
          <w:lang w:val="la-Latn"/>
        </w:rPr>
        <w:t>inseparabiliter</w:t>
      </w:r>
      <w:r w:rsidRPr="00872CBB">
        <w:rPr>
          <w:rFonts w:ascii="Arial" w:hAnsi="Arial" w:cs="Arial"/>
          <w:b/>
          <w:color w:val="000000"/>
          <w:sz w:val="24"/>
          <w:szCs w:val="24"/>
          <w:lang w:val="la-Latn"/>
        </w:rPr>
        <w:t xml:space="preserve"> </w:t>
      </w:r>
      <w:r w:rsidRPr="00872CBB">
        <w:rPr>
          <w:rFonts w:ascii="Arial" w:hAnsi="Arial" w:cs="Arial"/>
          <w:color w:val="000000"/>
          <w:sz w:val="24"/>
          <w:szCs w:val="24"/>
        </w:rPr>
        <w:t xml:space="preserve">–. Questo sposalizio però è incompleto.  È necessario che ogni uomo, per ricevere tutta la vita di Cristo, tutti i frutti della sua passione morte, risurrezione, si sposi con Lui, divenendo un solo corpo. Questa è l’opera missionaria della Chiesa: portare ogni anima a Cristo, </w:t>
      </w:r>
      <w:r w:rsidRPr="00872CBB">
        <w:rPr>
          <w:rFonts w:ascii="Arial" w:hAnsi="Arial" w:cs="Arial"/>
          <w:color w:val="000000"/>
          <w:sz w:val="24"/>
          <w:szCs w:val="24"/>
        </w:rPr>
        <w:lastRenderedPageBreak/>
        <w:t xml:space="preserve">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36883B3C"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235543F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91C318C"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w:t>
      </w:r>
      <w:r w:rsidRPr="00872CBB">
        <w:rPr>
          <w:rFonts w:ascii="Arial" w:hAnsi="Arial"/>
          <w:i/>
          <w:iCs/>
          <w:sz w:val="24"/>
          <w:szCs w:val="24"/>
        </w:rPr>
        <w:lastRenderedPageBreak/>
        <w:t>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9A575C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BA4AD7D"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San Paolo sviluppa il tema dello sposalizio di Cristo e della Chiesa ponendolo come verità per ogni sposalizio umano tra un uomo e una donna.</w:t>
      </w:r>
    </w:p>
    <w:p w14:paraId="47A0457D"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A96A546"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Ma vi è una verità mai pensata prima, mai immaginata. Questa verità riguarda la modalità attraverso la quale Cristo Gesù si dona come vita alla sua sposa. Egli </w:t>
      </w:r>
      <w:r w:rsidRPr="00872CBB">
        <w:rPr>
          <w:rFonts w:ascii="Arial" w:hAnsi="Arial" w:cs="Arial"/>
          <w:sz w:val="24"/>
          <w:szCs w:val="24"/>
        </w:rPr>
        <w:lastRenderedPageBreak/>
        <w:t>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304F589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w:t>
      </w:r>
      <w:r w:rsidRPr="00872CBB">
        <w:rPr>
          <w:rFonts w:ascii="Arial" w:hAnsi="Arial"/>
          <w:i/>
          <w:iCs/>
          <w:sz w:val="24"/>
          <w:szCs w:val="24"/>
        </w:rPr>
        <w:lastRenderedPageBreak/>
        <w:t>loro: «Sono io, non abbiate paura!». Allora vollero prenderlo sulla barca, e subito la barca toccò la riva alla quale erano diretti.</w:t>
      </w:r>
    </w:p>
    <w:p w14:paraId="6F06F48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8E06836"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40AD93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w:t>
      </w:r>
      <w:r w:rsidRPr="00872CBB">
        <w:rPr>
          <w:rFonts w:ascii="Arial" w:hAnsi="Arial"/>
          <w:i/>
          <w:iCs/>
          <w:sz w:val="24"/>
          <w:szCs w:val="24"/>
        </w:rPr>
        <w:lastRenderedPageBreak/>
        <w:t xml:space="preserve">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F3C586B" w14:textId="77777777" w:rsidR="00872CBB" w:rsidRPr="00872CBB" w:rsidRDefault="00872CBB" w:rsidP="00872CBB">
      <w:pPr>
        <w:spacing w:after="120"/>
        <w:jc w:val="both"/>
        <w:rPr>
          <w:rFonts w:ascii="Arial" w:hAnsi="Arial" w:cs="Arial"/>
          <w:iCs/>
          <w:sz w:val="24"/>
          <w:szCs w:val="24"/>
        </w:rPr>
      </w:pPr>
      <w:r w:rsidRPr="00872CBB">
        <w:rPr>
          <w:rFonts w:ascii="Arial" w:hAnsi="Arial" w:cs="Arial"/>
          <w:iCs/>
          <w:sz w:val="24"/>
          <w:szCs w:val="24"/>
        </w:rPr>
        <w:t>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0918CC4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w:t>
      </w:r>
      <w:r w:rsidRPr="00872CBB">
        <w:rPr>
          <w:rFonts w:ascii="Arial" w:hAnsi="Arial"/>
          <w:i/>
          <w:iCs/>
          <w:sz w:val="24"/>
          <w:szCs w:val="24"/>
        </w:rPr>
        <w:lastRenderedPageBreak/>
        <w:t>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76082C0"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C84CEDF"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w:t>
      </w:r>
      <w:r w:rsidRPr="00872CBB">
        <w:rPr>
          <w:rFonts w:ascii="Arial" w:hAnsi="Arial"/>
          <w:i/>
          <w:iCs/>
          <w:sz w:val="24"/>
          <w:szCs w:val="24"/>
        </w:rPr>
        <w:lastRenderedPageBreak/>
        <w:t>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E013A05"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01BB924" w14:textId="77777777" w:rsidR="00872CBB" w:rsidRPr="00872CBB" w:rsidRDefault="00872CBB" w:rsidP="00872CBB">
      <w:pPr>
        <w:spacing w:after="120"/>
        <w:jc w:val="both"/>
        <w:rPr>
          <w:rFonts w:ascii="Arial" w:hAnsi="Arial"/>
          <w:b/>
          <w:sz w:val="22"/>
        </w:rPr>
      </w:pPr>
    </w:p>
    <w:p w14:paraId="529A866C" w14:textId="77777777" w:rsidR="00872CBB" w:rsidRPr="00872CBB" w:rsidRDefault="00872CBB" w:rsidP="00872CBB">
      <w:pPr>
        <w:spacing w:after="120"/>
        <w:jc w:val="both"/>
        <w:rPr>
          <w:rFonts w:ascii="Arial" w:hAnsi="Arial"/>
          <w:b/>
          <w:sz w:val="24"/>
        </w:rPr>
      </w:pPr>
      <w:r w:rsidRPr="00872CBB">
        <w:rPr>
          <w:rFonts w:ascii="Arial" w:hAnsi="Arial"/>
          <w:b/>
          <w:sz w:val="24"/>
        </w:rPr>
        <w:t>SENSO SPIRITUALE (TUTTO PUÒ ESSERE UN SEGNO)</w:t>
      </w:r>
    </w:p>
    <w:p w14:paraId="0D23D01A" w14:textId="77777777" w:rsidR="00872CBB" w:rsidRDefault="00872CBB" w:rsidP="00872CBB">
      <w:pPr>
        <w:spacing w:after="120"/>
        <w:jc w:val="both"/>
        <w:rPr>
          <w:rFonts w:ascii="Arial" w:hAnsi="Arial"/>
          <w:sz w:val="24"/>
        </w:rPr>
      </w:pPr>
      <w:r w:rsidRPr="00872CBB">
        <w:rPr>
          <w:rFonts w:ascii="Arial" w:hAnsi="Arial"/>
          <w:sz w:val="24"/>
        </w:rPr>
        <w:t xml:space="preserve">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w:t>
      </w:r>
      <w:r w:rsidRPr="00872CBB">
        <w:rPr>
          <w:rFonts w:ascii="Arial" w:hAnsi="Arial"/>
          <w:sz w:val="24"/>
        </w:rPr>
        <w:lastRenderedPageBreak/>
        <w:t>compimento dell’uomo. Angeli e Santi ci aiutino perché il nostro amore sponsale per Cristo sia sempre più puro, più santo, semplicemente divino.</w:t>
      </w:r>
    </w:p>
    <w:p w14:paraId="333E9D0B" w14:textId="77777777" w:rsidR="003E7B6B" w:rsidRPr="00872CBB" w:rsidRDefault="003E7B6B" w:rsidP="00872CBB">
      <w:pPr>
        <w:spacing w:after="120"/>
        <w:jc w:val="both"/>
        <w:rPr>
          <w:rFonts w:ascii="Arial" w:hAnsi="Arial"/>
          <w:sz w:val="24"/>
        </w:rPr>
      </w:pPr>
    </w:p>
    <w:p w14:paraId="31F33A61" w14:textId="77777777" w:rsidR="00872CBB" w:rsidRPr="00872CBB" w:rsidRDefault="00872CBB" w:rsidP="003E7B6B">
      <w:pPr>
        <w:pStyle w:val="Titolo2"/>
      </w:pPr>
      <w:bookmarkStart w:id="1733" w:name="_Toc183756047"/>
      <w:r w:rsidRPr="00872CBB">
        <w:t>TERZA APPENDICE</w:t>
      </w:r>
      <w:bookmarkEnd w:id="1733"/>
    </w:p>
    <w:p w14:paraId="5B137946" w14:textId="77777777" w:rsidR="00872CBB" w:rsidRPr="00872CBB" w:rsidRDefault="00872CBB" w:rsidP="00872CBB">
      <w:pPr>
        <w:rPr>
          <w:sz w:val="24"/>
          <w:szCs w:val="24"/>
        </w:rPr>
      </w:pPr>
    </w:p>
    <w:p w14:paraId="15204AB3"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12DE6775"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933B058"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w:t>
      </w:r>
      <w:r w:rsidRPr="00872CBB">
        <w:rPr>
          <w:rFonts w:ascii="Arial" w:hAnsi="Arial"/>
          <w:i/>
          <w:iCs/>
          <w:sz w:val="24"/>
          <w:szCs w:val="24"/>
        </w:rPr>
        <w:lastRenderedPageBreak/>
        <w:t xml:space="preserve">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6,4-7,11). </w:t>
      </w:r>
    </w:p>
    <w:p w14:paraId="4F010CB0"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7650AB5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0FCA9FB9"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w:t>
      </w:r>
      <w:r w:rsidRPr="00872CBB">
        <w:rPr>
          <w:rFonts w:ascii="Arial" w:hAnsi="Arial"/>
          <w:i/>
          <w:iCs/>
          <w:sz w:val="24"/>
          <w:szCs w:val="24"/>
        </w:rPr>
        <w:lastRenderedPageBreak/>
        <w:t xml:space="preserve">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6B5E31C7"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17A89AA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w:t>
      </w:r>
      <w:r w:rsidRPr="00872CBB">
        <w:rPr>
          <w:rFonts w:ascii="Arial" w:hAnsi="Arial"/>
          <w:i/>
          <w:iCs/>
          <w:sz w:val="24"/>
          <w:szCs w:val="24"/>
        </w:rPr>
        <w:lastRenderedPageBreak/>
        <w:t>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A40C55E"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61E0676F"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w:t>
      </w:r>
      <w:r w:rsidRPr="00872CBB">
        <w:rPr>
          <w:rFonts w:ascii="Arial" w:hAnsi="Arial"/>
          <w:i/>
          <w:iCs/>
          <w:sz w:val="24"/>
          <w:szCs w:val="24"/>
        </w:rPr>
        <w:lastRenderedPageBreak/>
        <w:t>buono. Tu invece hai tenuto da parte il vino buono finora». Questo, a Cana di Galilea, fu l’inizio dei segni compiuti da Gesù; egli manifestò la sua gloria e i suoi discepoli credettero in lui (Gv 2,1-11).</w:t>
      </w:r>
    </w:p>
    <w:p w14:paraId="78ED07AE"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384C8FCE"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C359365" w14:textId="77777777" w:rsidR="00872CBB" w:rsidRPr="00872CBB" w:rsidRDefault="00872CBB" w:rsidP="00872CBB">
      <w:pPr>
        <w:spacing w:after="120"/>
        <w:jc w:val="both"/>
        <w:rPr>
          <w:rFonts w:ascii="Arial" w:hAnsi="Arial"/>
          <w:iCs/>
          <w:sz w:val="24"/>
          <w:szCs w:val="24"/>
        </w:rPr>
      </w:pPr>
      <w:r w:rsidRPr="00872CBB">
        <w:rPr>
          <w:rFonts w:ascii="Arial" w:hAnsi="Arial"/>
          <w:iCs/>
          <w:sz w:val="24"/>
          <w:szCs w:val="24"/>
        </w:rPr>
        <w:t xml:space="preserve">Ciò che la Vergine Maria ha fatto per il Figlio lo deve fare per il discepolo. Deve generarlo, partorirlo, accompagnarlo, condurlo fin sulla croce.  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  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5E64876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lastRenderedPageBreak/>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51AC0C48" w14:textId="77777777" w:rsidR="00872CBB" w:rsidRDefault="00872CBB" w:rsidP="00872CBB">
      <w:pPr>
        <w:spacing w:after="120"/>
        <w:jc w:val="both"/>
        <w:rPr>
          <w:rFonts w:ascii="Arial" w:hAnsi="Arial"/>
          <w:sz w:val="24"/>
          <w:szCs w:val="24"/>
        </w:rPr>
      </w:pPr>
      <w:r w:rsidRPr="00872CBB">
        <w:rPr>
          <w:rFonts w:ascii="Arial" w:hAnsi="Arial"/>
          <w:sz w:val="24"/>
          <w:szCs w:val="24"/>
        </w:rPr>
        <w:t xml:space="preserve">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 “Fu rapito in </w:t>
      </w:r>
      <w:r w:rsidRPr="00872CBB">
        <w:rPr>
          <w:rFonts w:ascii="Arial" w:hAnsi="Arial"/>
          <w:i/>
          <w:sz w:val="24"/>
          <w:szCs w:val="24"/>
        </w:rPr>
        <w:t>paradiso e udì parole indicibili che non è lecito ad alcuno pronunciare”</w:t>
      </w:r>
      <w:r w:rsidRPr="00872CBB">
        <w:rPr>
          <w:rFonts w:ascii="Arial" w:hAnsi="Arial"/>
          <w:sz w:val="24"/>
          <w:szCs w:val="24"/>
        </w:rPr>
        <w:t xml:space="preserve"> (2Cor 12,4).  Anch’io avrei voluto parlare di questo mistero, ma le parole sono rimaste nella mente e nel cuore. Dinanzi ad esso ci si deve solo arrendere.</w:t>
      </w:r>
    </w:p>
    <w:p w14:paraId="37E7A9A2" w14:textId="77777777" w:rsidR="003E7B6B" w:rsidRPr="00872CBB" w:rsidRDefault="003E7B6B" w:rsidP="00872CBB">
      <w:pPr>
        <w:spacing w:after="120"/>
        <w:jc w:val="both"/>
        <w:rPr>
          <w:rFonts w:ascii="Arial" w:hAnsi="Arial"/>
          <w:sz w:val="24"/>
          <w:szCs w:val="24"/>
        </w:rPr>
      </w:pPr>
    </w:p>
    <w:p w14:paraId="0080C877" w14:textId="77777777" w:rsidR="00785A47" w:rsidRPr="003E7B6B" w:rsidRDefault="00785A47" w:rsidP="003E7B6B">
      <w:pPr>
        <w:pStyle w:val="Titolo3"/>
      </w:pPr>
      <w:bookmarkStart w:id="1734" w:name="_Toc275885958"/>
      <w:bookmarkStart w:id="1735" w:name="_Toc182134393"/>
      <w:bookmarkStart w:id="1736" w:name="_Toc183756048"/>
      <w:r w:rsidRPr="003E7B6B">
        <w:t>Dall’Egitto ho chiamato mio figlio</w:t>
      </w:r>
      <w:bookmarkEnd w:id="1734"/>
      <w:bookmarkEnd w:id="1735"/>
      <w:bookmarkEnd w:id="1736"/>
    </w:p>
    <w:p w14:paraId="6797340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Conoscere Cristo Gesù è giustizia perfetta. Nessuna verità umana è vera se non è attinta dalla verità di Gesù Signore. Nessun uomo potrà mai essere vero se non si fonde, non si cala, non si immerge nella verità di Cristo Gesù. Cristo è la verità di Dio e dell’uomo, del Cielo e della terra, del presente, del passato, del futuro. Cristo è la verità del corpo e dell’anima. Dove Cristo è assente, vi sono solo scintille di verità. Manca la verità nella pienezza del suo splendore divino ed umano.</w:t>
      </w:r>
    </w:p>
    <w:p w14:paraId="2EB2DBBD"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Erode è persona falsa. Non conosce la verità di Cristo Gesù, né nella sua trascendenza e né nella sua immanenza. Per questo lo vuole uccidere: perché crede che domani Gesù verrà a spodestarlo dal suo trono. Gesù non è venuto per togliere il trono a nessuno. Gesù invece è venuto per dare un trono ad ogni uomo. È venuto per far sedere ogni uomo sul trono del Padre suo, sul trono della verità, della giustizia, della carità, del servizio, del perdono, della misericordia, della grande pietà.</w:t>
      </w:r>
    </w:p>
    <w:p w14:paraId="1EA4AAA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Ecco cosa oggi il Signore ci rivela del Figlio suo Unigenito, come oggettiva, storica, verità della sua umanità. Gesù è il perfetto Figlio di Dio in quanto vero uomo. La perfezione umana di Gesù è talmente alta da non potersi trovare in Lui nessuna imperfezione. La sua obbedienza è talmente perfetta, da non esservi in </w:t>
      </w:r>
      <w:r w:rsidRPr="00785A47">
        <w:rPr>
          <w:rFonts w:ascii="Arial" w:hAnsi="Arial" w:cs="Arial"/>
          <w:sz w:val="24"/>
          <w:szCs w:val="24"/>
        </w:rPr>
        <w:lastRenderedPageBreak/>
        <w:t xml:space="preserve">Lui neanche un piccolissimo peccato veniale di pensiero o di omissione. Gesù è il Figlio dell’uomo del quale il Padre si compiace perché a Lui devoto con ogni ascolto. Lui vive per fare la volontà del Padre. Lui si nutre di volontà del Padre. Tutto Egli fa per essere gradito al Padre. Nulla egli fa da se stesso. Quanto egli fa, lo fa per comando del Padre. Questa è vera, perfetta, santissima figliolanza, ad immagine della quale noi ci dobbiamo fare. </w:t>
      </w:r>
    </w:p>
    <w:p w14:paraId="2E332C46"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C3632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il Vangelo di oggi ci rivela è questa: il Figlio Unigenito del Padre, il Figlio dell’uomo non è stato posto da Dio nelle mani di nessun uomo. È Lui che lo custodisce, lo protegge, lo tira in salvo, lo nasconde lontano dalla mano omicida dell’empio re. È Lui la sua potente difesa, il suo baluardo, il suo muro di cinta. Nessuno potrà mai mettere le mani su di Lui finché la sua ora non sarà giunta. </w:t>
      </w:r>
    </w:p>
    <w:p w14:paraId="464E67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è questa: Dio non salva Gesù in modo diretto. Lo salva in modo diretto e indiretto. Lo salva avvertendo Giuseppe in sogno perché si alzi, prenda il bambino e sua madre e fugga in Egitto. Lì vi resti, finché non sia giunto il tempo del loro ritorno. Anche oggi la salvezza di Cristo dalla mano empia e crudele di coloro che lo vogliono uccidere, uccidendolo nella sua verità divina e storica, trascendente e immanente, Dio la pone nella nostra custodia, nel nostro impegno, nella nostra sollecitudine. Solo che noi, pur essendo svegliati da Dio ogni giorno, continuiamo tranquillamente a dormire. Tanto, di Gesù non ce ne importa veramente nulla, nulla, nulla. </w:t>
      </w:r>
    </w:p>
    <w:p w14:paraId="48E4984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di Dio, liberateci dal sonno. </w:t>
      </w:r>
    </w:p>
    <w:p w14:paraId="7F4BBA9D" w14:textId="77777777" w:rsidR="003E7B6B" w:rsidRPr="00785A47" w:rsidRDefault="003E7B6B" w:rsidP="00785A47">
      <w:pPr>
        <w:spacing w:after="120"/>
        <w:jc w:val="both"/>
        <w:rPr>
          <w:rFonts w:ascii="Arial" w:hAnsi="Arial" w:cs="Arial"/>
          <w:sz w:val="24"/>
          <w:szCs w:val="24"/>
        </w:rPr>
      </w:pPr>
    </w:p>
    <w:p w14:paraId="04B19C6E" w14:textId="77777777" w:rsidR="00785A47" w:rsidRPr="00785A47" w:rsidRDefault="00785A47" w:rsidP="003E7B6B">
      <w:pPr>
        <w:pStyle w:val="Titolo3"/>
      </w:pPr>
      <w:bookmarkStart w:id="1737" w:name="_Toc275885960"/>
      <w:bookmarkStart w:id="1738" w:name="_Toc182134395"/>
      <w:bookmarkStart w:id="1739" w:name="_Toc183756049"/>
      <w:r w:rsidRPr="00785A47">
        <w:t>Sarà chiamato Nazareno</w:t>
      </w:r>
      <w:bookmarkEnd w:id="1737"/>
      <w:bookmarkEnd w:id="1738"/>
      <w:bookmarkEnd w:id="1739"/>
    </w:p>
    <w:p w14:paraId="2CCADEE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Nel Vangelo di oggi viene a noi rivelata la verità storica di Cristo Gesù. Cosa il Padre vuole fare di Lui. Lui è Dio e uomo. È vero Dio e vero uomo. Ma quale dovrà essere sulla terra la verità del vero Dio e del vero uomo? Quale dovrà essere tra noi la missione che Lui dovrà assolvere? Quale il mistero che il Padre gli sta per affidare? Leggiamo il Profeta Isaia e anche per noi brillerà una luce potentissima, che ci illuminerà sul mistero di Cristo Signore in modo perfetto, divino:</w:t>
      </w:r>
    </w:p>
    <w:p w14:paraId="7DD56368"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w:t>
      </w:r>
      <w:r w:rsidRPr="00785A47">
        <w:rPr>
          <w:rFonts w:ascii="Arial" w:hAnsi="Arial" w:cs="Arial"/>
          <w:i/>
          <w:color w:val="000000"/>
          <w:sz w:val="24"/>
          <w:szCs w:val="24"/>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E538EC7" w14:textId="77777777" w:rsidR="00785A47" w:rsidRPr="00785A47" w:rsidRDefault="00785A47" w:rsidP="00785A47">
      <w:pPr>
        <w:tabs>
          <w:tab w:val="left" w:pos="851"/>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66996E3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Gesù è la Radice che spunta dal tronco di Iesse. È il Germoglio (il Nazareno) sul quale si poserà lo Spirito del Signore che lo rende capace di compiere tutta l’opera della creazione dei cieli nuovi e della terra nuova e dell’uomo nuovo. </w:t>
      </w:r>
    </w:p>
    <w:p w14:paraId="2725180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5518AB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c’è novità sulla terra, novità vera, se non viene creata dal Germoglio di Iesse che è Gesù Signore. Non c’è vera pace che non sia un frutto maturato dalla sua vita. Non c’è vera comunione tra gli uomini se non per Lui. Non c’è fratellanza dei popoli che si possa fare senza di Lui. Tutto è da Lui, per Lui, con Lui, in Lui.</w:t>
      </w:r>
    </w:p>
    <w:p w14:paraId="2E6AB76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Vergine Maria, Madre della Redenzione, Angeli e Santi di Dio, convincete i nostri cuori sulla verità trascendente e immanente, storica e divina, di Gesù Signore.</w:t>
      </w:r>
    </w:p>
    <w:p w14:paraId="4471CD2B" w14:textId="77777777" w:rsidR="003E7B6B" w:rsidRPr="00785A47" w:rsidRDefault="003E7B6B" w:rsidP="00785A47">
      <w:pPr>
        <w:spacing w:after="120"/>
        <w:jc w:val="both"/>
        <w:rPr>
          <w:rFonts w:ascii="Arial" w:hAnsi="Arial" w:cs="Arial"/>
          <w:sz w:val="24"/>
          <w:szCs w:val="24"/>
        </w:rPr>
      </w:pPr>
    </w:p>
    <w:p w14:paraId="4F09F7A1" w14:textId="77777777" w:rsidR="00785A47" w:rsidRPr="00785A47" w:rsidRDefault="00785A47" w:rsidP="003E7B6B">
      <w:pPr>
        <w:pStyle w:val="Titolo3"/>
      </w:pPr>
      <w:bookmarkStart w:id="1740" w:name="_Toc275885962"/>
      <w:bookmarkStart w:id="1741" w:name="_Toc182134397"/>
      <w:bookmarkStart w:id="1742" w:name="_Toc183756050"/>
      <w:r w:rsidRPr="00785A47">
        <w:t>Beati piuttosto coloro che ascoltano la parola di Dio e la osservano!</w:t>
      </w:r>
      <w:bookmarkEnd w:id="1740"/>
      <w:bookmarkEnd w:id="1741"/>
      <w:bookmarkEnd w:id="1742"/>
    </w:p>
    <w:p w14:paraId="4C6DAA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verità nasce la verità, dalla santità scaturisce la santità, dalla giustizia sgorga la giustizia. Il vero dice la verità. Il santo produce santità. Il giusto genera giustizia. Il caritatevole ricolma i cuori di speranza a motivo delle sue opere buone.</w:t>
      </w:r>
    </w:p>
    <w:p w14:paraId="263FBB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 cuore dell’empio parla il peccato. Dalla bocca dello stolto nascono parole insipienti. Da chi non è prudente vengono fuori parole di guerra e non di pace. Dalla mente dell’entusiasta viene proclamata un’apparente verità che può trarre in inganno molti.</w:t>
      </w:r>
    </w:p>
    <w:p w14:paraId="760107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sta parlando in modo incantevole. Una donna si lascia afferrare dall’entusiasmo e grida a Gesù: </w:t>
      </w:r>
      <w:r w:rsidRPr="00785A47">
        <w:rPr>
          <w:rFonts w:ascii="Arial" w:hAnsi="Arial" w:cs="Arial"/>
          <w:i/>
          <w:sz w:val="24"/>
          <w:szCs w:val="24"/>
        </w:rPr>
        <w:t>“Beato il grembo che ti ha portato e il seno che ti ha allattato”</w:t>
      </w:r>
      <w:r w:rsidRPr="00785A47">
        <w:rPr>
          <w:rFonts w:ascii="Arial" w:hAnsi="Arial" w:cs="Arial"/>
          <w:sz w:val="24"/>
          <w:szCs w:val="24"/>
        </w:rPr>
        <w:t>. Questa donna attribuisce la grandezza di Gesù ha un puro evento umano. Lui ha avuto una madre eccelsa che ha saputo produrre questo frutto. Non vi è alcuna dimensione soprannaturale nelle parole di questa donna. Nessun riferimento a Dio, al suo disegno di salvezza, alla sua misericordia e bontà infinita, nessun riferimento al dono dello Spirito Santo, l’Autore di ogni sapienza e saggezza che vi è nell’uomo.</w:t>
      </w:r>
    </w:p>
    <w:p w14:paraId="207B89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Può Gesù permettere che la trascendenza venga devastata un nome di una immanenza che è distruttrice della sua verità soprannaturale e distruttrice anche della verità divina della Madre sua? Può lasciare Gesù che tutto venga letto in modo umano e non divino, in modo terreno e non celeste, in modo naturale e non soprannaturale? Gesù è l’Uomo vero, l’Uomo santo, l’Uomo giusto. Dalla sua bocca deve sempre sgorgare verità, santità, giustizia. Ora non vi è nessuna santità, nessuna giustizia, nessuno verità per chi sottrae la gloria a Dio e l’attribuisce agli uomini. Ecco la sua risposta puntuale, precisa, esatta, perfetta. </w:t>
      </w:r>
    </w:p>
    <w:p w14:paraId="3E645C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Una donna dalla folla alzò la voce e gli disse: «Beato il grembo che ti ha portato e il seno che ti ha allattato!». Ma egli disse: «Beati piuttosto coloro che ascoltano la parola di Dio e la osservano!».</w:t>
      </w:r>
    </w:p>
    <w:p w14:paraId="2B41EC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grandezza di un uomo, la sua beatitudine, la sua gloria, la sua elevazione non viene per via della natura. La natura può fare un genio, non un santo; può fare un esperto in cose umane, non un giusto; può ricolmarlo di scienza umana, non di retta conoscenza di Dio e degli uomini, può dare l’intelligenza, ma non la sapienza. La natura produce natura. Non può produrre elevazione spirituale. Non può creare i santi. Non può neanche generare il nuovo uomo. Oltre la natura non si può andare per vie naturali. </w:t>
      </w:r>
    </w:p>
    <w:p w14:paraId="1B28E7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beatitudine vera mai potrà essere il frutto di un grembo e di un seno. Il grembo può dare carne. Il seno può dare latte. Oltre, nessuna capacità. Se si vuole andare oltre la natura, bisogna non che l’uomo salga fino a Dio. Questo è impossibile. È necessario che Dio scenda fino all’uomo e l’uomo si lasci conquistare dalla sua Parola. Vi è conquista, quando la Parola di Dio viene ascoltata e osservata, messa in pratica, realizzata, trasformata in nostra vita. </w:t>
      </w:r>
    </w:p>
    <w:p w14:paraId="0B5268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Maria è grande e beata perché perfetta è la sua fede. Gesù è grande ed è beato perché grande e perfetto è in Lui l’ascolto della Parola del Padre. Lui vive per ascoltare il Padre. La voce del Padre è per Lui il suo alito di vita. La donna vede le cose con gli occhi della natura. Gesù le vede con gli occhi della fede. Con gli occhi della fede dobbiamo imparare noi a vedere Gesù, la Madre sua, tutta la realtà che ci circonda. Questi occhi di fede solo uno ce li può donare: lo Spirito Santo. Ce li dona se noi iniziamo a vivere di Parola, nella Parola, per la Parola. La Parola è tutto per noi.</w:t>
      </w:r>
    </w:p>
    <w:p w14:paraId="736F028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facci veri ascoltatori della Parola. Angeli e Santi di Dio otteneteci la grazia di vivere e morire nella Parola di Dio vissuta. </w:t>
      </w:r>
    </w:p>
    <w:p w14:paraId="16CFAF0E" w14:textId="77777777" w:rsidR="003E7B6B" w:rsidRPr="00785A47" w:rsidRDefault="003E7B6B" w:rsidP="00785A47">
      <w:pPr>
        <w:spacing w:after="120"/>
        <w:jc w:val="both"/>
        <w:rPr>
          <w:rFonts w:ascii="Arial" w:hAnsi="Arial" w:cs="Arial"/>
          <w:sz w:val="24"/>
          <w:szCs w:val="24"/>
        </w:rPr>
      </w:pPr>
    </w:p>
    <w:p w14:paraId="04C1EC23" w14:textId="77777777" w:rsidR="00785A47" w:rsidRPr="00785A47" w:rsidRDefault="00785A47" w:rsidP="003E7B6B">
      <w:pPr>
        <w:pStyle w:val="Titolo3"/>
      </w:pPr>
      <w:bookmarkStart w:id="1743" w:name="_Toc275885964"/>
      <w:bookmarkStart w:id="1744" w:name="_Toc182134399"/>
      <w:bookmarkStart w:id="1745" w:name="_Toc183756051"/>
      <w:r w:rsidRPr="00785A47">
        <w:t>Egli è qui per la caduta e la risurrezione di molti in Israele</w:t>
      </w:r>
      <w:bookmarkEnd w:id="1743"/>
      <w:bookmarkEnd w:id="1744"/>
      <w:bookmarkEnd w:id="1745"/>
    </w:p>
    <w:p w14:paraId="1E8CB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uno dei tanti personaggi che affollano la storia del mondo. Non è neanche uno che appena muore finisce il ricordo di Lui, salvo poi ad essere trattato su qualche libro di storia o di religione. Gesù è Persona eterna. È Persona vivente. È il Vivente che accompagna tutta la storia dell’umanità. Fino alla consumazione dei secoli, Lui è il Signore, il Redentore, il Salvatore. È il Mediatore unico tra l’umanità e il Padre suo.</w:t>
      </w:r>
    </w:p>
    <w:p w14:paraId="17B84B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Gesù non si può rimanere neutri. Dopo che Lui ha parlato, due sono le nostre possibilità: o ci salviamo o cadiamo senza più rialzarci. O crediamo in Lui e avremo la vita eterna o ci rifiutiamo di credere nella sua Parola e si spalancano per le noi tutte le vie che conducono alla perdizione eterna. Gesù è la prova della verità di un uomo ed anche della sua falsità. </w:t>
      </w:r>
    </w:p>
    <w:p w14:paraId="14415D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l’uomo cerca la verità, incontrando Gesù e ascoltandolo, entra nella verità, diviene partecipe di essa, si salva, purché viva secondo la Parola che ha ascoltato. Se invece non cerca la verità, dinanzi alla verità piena e perfetta che Gesù gli annunzia, se lui la rifiuta, non l’accoglie, la respinge, allora non è più in buona fede. Diviene di fede cattiva, pessima. È questa la responsabilità che lo condurrà alla rovina eterna.</w:t>
      </w:r>
    </w:p>
    <w:p w14:paraId="2AB589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di conoscere la verità di Cristo Gesù, per mezzo dell’ascolto della sua Parola, è anche data la buona fede in una persona, salvo che essa non compia azione peccaminose, di trasgressione della Legge Santa di Dio, scritta nella sua coscienza e nel suo cuore. Dopo aver conosciuto la verità di Gesù non esiste più la buona fede. Esiste il rifiuto della fede e quindi si è nella cattiva fede. Questa conduce alla morte. </w:t>
      </w:r>
    </w:p>
    <w:p w14:paraId="11641BC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88AEE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dice Simeone di Gesù, è Gesù stesso che lo confermerà ai suoi discepoli nell’atto del conferimento della missione universale: </w:t>
      </w:r>
      <w:r w:rsidRPr="00785A47">
        <w:rPr>
          <w:rFonts w:ascii="Arial" w:hAnsi="Arial" w:cs="Arial"/>
          <w:i/>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w:t>
      </w:r>
      <w:r w:rsidRPr="00785A47">
        <w:rPr>
          <w:rFonts w:ascii="Arial" w:hAnsi="Arial" w:cs="Arial"/>
          <w:i/>
          <w:sz w:val="24"/>
          <w:szCs w:val="24"/>
        </w:rPr>
        <w:lastRenderedPageBreak/>
        <w:t>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785A47">
        <w:rPr>
          <w:rFonts w:ascii="Arial" w:hAnsi="Arial" w:cs="Arial"/>
          <w:sz w:val="24"/>
          <w:szCs w:val="24"/>
        </w:rPr>
        <w:t xml:space="preserve">. (Mc 16,14-18). </w:t>
      </w:r>
    </w:p>
    <w:p w14:paraId="14DEF28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Non ci sono altre parole di salvezza nel mondo: solo quella di Gesù. È Lui la Parola della nostra vita eterna. Gesù è in tutto simile a dell’acqua fresca per un assetato in un deserto infuocato e cocente. Se l’assetato accoglie l’acqua e la beve, per lui è la vita. Se la rifiuta e la getta via, per lui è la morte. Non ci sono altre acque né altri doni di vita. </w:t>
      </w:r>
    </w:p>
    <w:p w14:paraId="480A42BD"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Simeone dice a Gesù e alla Madre quale sarà la loro fine. Gesù morirà inchiodato su una croce. Morirà trafitto. Anche la Vergine Maria sarà trafitta. Non nel corpo, ma nell’anima. Sarà trafitta ai piedi della croce di Gesù. La salvezza ha il suo altissimo costo di dolore e di sofferenza. Quanto è valso per Gesù, dovrà valere per ogni persona che vuole collaborare alla redenzione dell’umanità: dovrà anch’essa pagare un altissimo costo di sofferenza, di dolore, di effusione di sangue materiale o spirituale. </w:t>
      </w:r>
    </w:p>
    <w:p w14:paraId="4CAF1A83"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trafitta nell’anima ai piedi della croce, aiutaci a comprendere il mistero tuo e di Cristo Gesù. Angeli e Santi di Dio, sosteneteci nella nostra volontà di compiere ciò che manca ai patimenti di Cristo in favore della Chiesa. </w:t>
      </w:r>
    </w:p>
    <w:p w14:paraId="6136ACF9" w14:textId="77777777" w:rsidR="003E7B6B" w:rsidRPr="00785A47" w:rsidRDefault="003E7B6B" w:rsidP="00785A47">
      <w:pPr>
        <w:tabs>
          <w:tab w:val="left" w:pos="851"/>
          <w:tab w:val="left" w:pos="1418"/>
        </w:tabs>
        <w:spacing w:after="120"/>
        <w:jc w:val="both"/>
        <w:rPr>
          <w:rFonts w:ascii="Arial" w:hAnsi="Arial" w:cs="Arial"/>
          <w:sz w:val="24"/>
          <w:szCs w:val="24"/>
        </w:rPr>
      </w:pPr>
    </w:p>
    <w:p w14:paraId="7498E2DC" w14:textId="77777777" w:rsidR="00785A47" w:rsidRPr="00785A47" w:rsidRDefault="00785A47" w:rsidP="003E7B6B">
      <w:pPr>
        <w:pStyle w:val="Titolo3"/>
      </w:pPr>
      <w:bookmarkStart w:id="1746" w:name="_Toc275885971"/>
      <w:bookmarkStart w:id="1747" w:name="_Toc182134401"/>
      <w:bookmarkStart w:id="1748" w:name="_Toc183756052"/>
      <w:r w:rsidRPr="00785A47">
        <w:t>Si mise anche lei a lodare Dio e parlava del bambino</w:t>
      </w:r>
      <w:bookmarkEnd w:id="1746"/>
      <w:bookmarkEnd w:id="1747"/>
      <w:bookmarkEnd w:id="1748"/>
    </w:p>
    <w:p w14:paraId="284418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ci sono modi stabiliti per l’evangelizzazione, per far conoscere Gesù al mondo. Non ci sono stili, vie, scuole, studi per annunziare Cristo Signore. Una cosa sola è necessaria: che la verità di Dio e di Cristo Gesù siano la nostra stessa vita.</w:t>
      </w:r>
    </w:p>
    <w:p w14:paraId="577ADB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w:t>
      </w:r>
      <w:r w:rsidRPr="00785A47">
        <w:rPr>
          <w:rFonts w:ascii="Arial" w:hAnsi="Arial" w:cs="Arial"/>
          <w:vanish/>
          <w:sz w:val="24"/>
          <w:szCs w:val="24"/>
        </w:rPr>
        <w:t>a nostra stessa vita.</w:t>
      </w:r>
      <w:r w:rsidRPr="00785A47">
        <w:rPr>
          <w:rFonts w:ascii="Arial" w:hAnsi="Arial" w:cs="Arial"/>
          <w:vanish/>
          <w:sz w:val="24"/>
          <w:szCs w:val="24"/>
        </w:rPr>
        <w:cr/>
        <w:t xml:space="preserve">e, studi per annunziare Gesù eci Vangelo attuale, di oggi. lità dobbiamo dare al nostro Vangelo se </w:t>
      </w:r>
      <w:r w:rsidRPr="00785A47">
        <w:rPr>
          <w:rFonts w:ascii="Arial" w:hAnsi="Arial" w:cs="Arial"/>
          <w:sz w:val="24"/>
          <w:szCs w:val="24"/>
        </w:rPr>
        <w:t>di noi, se vuole annunziare Cristo Gesù, se vuole parlare correttamente di Lui, deve divenire con la verità di Dio una cosa sola. La verità deve scorrere nella sua vita come il sangue scorre nelle sue vene. Come un uomo dissanguato muore, perde ogni vita, così dicasi anche del discepolo di Gesù. Lui è morto spiritualmente, se la verità di Cristo Signore non modella tutta la sua esistenza. Man mano che il cristiano si conforma e si modella sulla verità di Dio e di Gesù, il suo cuore comincia a ricolmarsi di Lui e dalla sua bocca sgorgano le giuste parole, la giusta testimonianza, la giusta verità sul nostro Messia, Redentore, Salvatore.</w:t>
      </w:r>
    </w:p>
    <w:p w14:paraId="1F4C82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penso sia sufficiente per aiutarci a comprendere questo mistero. Simeone ci ha parlato di Cristo Gesù. Ci ha parlato dalla pienezza dello Spirito Santo che si era posato sopra di Lui. Lui è compenetrato dalla verità dello Spirito del Signore e l’annunzia con semplicità, profondità, competenza. L’annunzia dalla pienezza che è nel suo cuore. Anche Elisabetta ci rivela la verità della Vergine Maria. Ce la offre nella totalità del mistero che l’avvolge, lasciandosi anche lei conquistare da ciò che proclama. I sommi sacerdoti invece non conoscono Dio per potenza di Spirito Santo. Lo conoscono per apprendimento dottrinale. Loro sanno dove dovrà nascere il Messia. Lo attendono però come un </w:t>
      </w:r>
      <w:r w:rsidRPr="00785A47">
        <w:rPr>
          <w:rFonts w:ascii="Arial" w:hAnsi="Arial" w:cs="Arial"/>
          <w:sz w:val="24"/>
          <w:szCs w:val="24"/>
        </w:rPr>
        <w:lastRenderedPageBreak/>
        <w:t xml:space="preserve">reperto profetico, non vitale, non essenziale. Lo attendono come una cosa da studio, analisi, comparazione. Nulla di più. Il loro cuore è freddo, come la scienza gelida che è nella loro mente. </w:t>
      </w:r>
    </w:p>
    <w:p w14:paraId="552532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0F0A02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Anna è tutta abitata dall’amore per il Signore. Lo attesta la sua vita casta, sobria, orante, consacrata interamente alla lode e alla benedizione del suo Dio e Signore. Dio è nel suo cuore e nella sua vita. Quando vede il Dio che è nel suo cuore dinanzi ai suoi occhi, altro non fa che continuare nella sua lode e benedizione. Altro non fa che manifestare al mondo intero quel Dio che da invisibile era divenuto visibile, da spirituale si era fatto carne, dal Cielo era disceso sulla terra.</w:t>
      </w:r>
    </w:p>
    <w:p w14:paraId="0E049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Dio del cuore in Anna diviene il Dio della labbra, può parlare del Dio visibile perché conosce il Dio invisibile, può raccontare le meraviglie del Bambino perché conosce le grandi opere che Dio sempre compie per la salvezza dell’uomo. Ella è vera evangelizzatrice del Dio visibile per l’altissima conoscenza del Dio invisibile. È questo il fallimento della nostra evangelizzazione: la non abitazione del Dio invisibile nel nostro cuore. Non amando e non vivendo per il Dio invisibile, siamo incapaci di parlare del Dio visibile. Non avendo noi vera esperienza di Dio mai riusciremo a parlare bene di Lui. È una lacuna questa che ci impedisce ogni vera evangelizzazione. Al massimo possiamo fare come i sommi sacerdoti di Gerusalemme: parlare di Dio e di Cristo Signore come un reperto storico, classificato in qualche summa teologica, archiviato nelle nostre biblioteche, collocato negli scaffali delle nostre affollate librerie.</w:t>
      </w:r>
    </w:p>
    <w:p w14:paraId="61849E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di Dio, ricolmate il nostro cuore di un amore infinito per il Signore e anche le nostre labbra canteranno la sua lode. </w:t>
      </w:r>
    </w:p>
    <w:p w14:paraId="37B51544" w14:textId="77777777" w:rsidR="00785A47" w:rsidRPr="00785A47" w:rsidRDefault="00785A47" w:rsidP="00785A47">
      <w:pPr>
        <w:spacing w:after="120"/>
        <w:jc w:val="both"/>
        <w:rPr>
          <w:rFonts w:ascii="Arial" w:hAnsi="Arial" w:cs="Arial"/>
          <w:sz w:val="24"/>
          <w:szCs w:val="24"/>
        </w:rPr>
      </w:pPr>
    </w:p>
    <w:p w14:paraId="38FDA147" w14:textId="5751CA9C" w:rsidR="00785A47" w:rsidRPr="00785A47" w:rsidRDefault="00785A47" w:rsidP="003E7B6B">
      <w:pPr>
        <w:pStyle w:val="Titolo2"/>
      </w:pPr>
      <w:bookmarkStart w:id="1749" w:name="_Toc183756053"/>
      <w:r w:rsidRPr="00785A47">
        <w:t>A</w:t>
      </w:r>
      <w:r w:rsidR="003E7B6B">
        <w:t>N</w:t>
      </w:r>
      <w:r w:rsidRPr="00785A47">
        <w:t>NO 2012</w:t>
      </w:r>
      <w:bookmarkEnd w:id="1749"/>
    </w:p>
    <w:p w14:paraId="7520F6E2" w14:textId="77777777" w:rsidR="00785A47" w:rsidRPr="00785A47" w:rsidRDefault="00785A47" w:rsidP="003E7B6B">
      <w:pPr>
        <w:pStyle w:val="Titolo3"/>
      </w:pPr>
      <w:bookmarkStart w:id="1750" w:name="_Toc275885977"/>
      <w:bookmarkStart w:id="1751" w:name="_Toc182134404"/>
      <w:bookmarkStart w:id="1752" w:name="_Toc183756054"/>
      <w:r w:rsidRPr="00785A47">
        <w:t>Dov’è colui che è nato, il re dei Giudei?</w:t>
      </w:r>
      <w:bookmarkEnd w:id="1750"/>
      <w:bookmarkEnd w:id="1751"/>
      <w:bookmarkEnd w:id="1752"/>
    </w:p>
    <w:p w14:paraId="0CAC30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Dio è il Cercatore dall’uomo. Tutta la storia della salvezza è questa perenne, ininterrotta, amorevole ricerca di Dio. Adamo, Eva, Caino, Noè, Abramo, Mosè, tutti i profeti, gli Apostoli, ogni vocazione attestano questa volontà di salvezza che sgorga dal cuore del Padre e inonda l’umanità. Nessuno potrebbe cercare Dio, se Dio non cercasse lui. Sarebbe un desiderio vano, infruttuoso, di vera disperazione.</w:t>
      </w:r>
    </w:p>
    <w:p w14:paraId="44E041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vie attraverso le quali Dio irrompe nella nostra vita sono molteplici, innumerevoli. Possiamo dire che ogni uomo è cercato da Dio attraverso una modalità particolare, speciale, personale. Spetta all’uomo porsi in umiltà e lasciarsi conquistare dal suo Signore, Creatore, Salvatore, Padre.</w:t>
      </w:r>
    </w:p>
    <w:p w14:paraId="6A3F06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Dio di Abramo non è il Dio di un popolo. È il Dio dell’uomo. Non è il Salvatore di una discendenza particolare. È il Salvatore dell’umanità. Il Messia non nasce per una tribù. Nasce per l’umanità intera. La venuta dei Magi in Gerusalemme attesta proprio questa verità: Gesù è nato per l’uomo e ogni uomo è chiamato a visitare il Signore che è nato. Ogni uomo è invitato a riconoscere in quel Bambino il suo Salvatore potente. </w:t>
      </w:r>
    </w:p>
    <w:p w14:paraId="0EEE0A8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D15E3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dinanzi al Signore che si manifesta, che viene, l’uomo risponde con il suo cuore. Gesù è rifiutato dal cuore cattivo, crudele di Erode. Egli non vede Gesù come il suo Salvatore, bensì come Colui che viene per spodestarlo dal trono. È rifiutato dal cuore sazio degli scribi del popolo. A loro basta la scienza vana della Scrittura. È sufficiente la conoscenza di una verità contenuta in rotoli antichi e divorati dall’usura del tempo. È ignorato dalla distratta Gerusalemme. I suoi pensieri sono tutti rivolti al quotidiano. Non c’è spazio nel cuore per attendere o accogliere un Salvatore.</w:t>
      </w:r>
    </w:p>
    <w:p w14:paraId="2BCB9A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semplice, puro, genuino dei Magi vede un segno nel cielo. Lo legge alla luce di antiche profezie. Si mette in cammino. Segue il segno. Giunge alla grotta. Si prostra, adora, confessa in quel Bambino il Dio, il Re, il Servo Sofferente, il suo Salvatore e Signore. Se il cuore non è umile, puro, casto, libero mai potrà accogliere i segni che Dio scrive per lui. La superbia, l’arroganza, la prepotenza spirituale, il peccato oscurano e accecano gli occhi della mente e si rimane in un buio di morte perenne.</w:t>
      </w:r>
    </w:p>
    <w:p w14:paraId="3CECF48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donaci la purezza del cuore e l’umiltà dello spirito. Angeli e Santi di Dio, aprite i nostri occhi perché vediamo i segni di Dio. </w:t>
      </w:r>
    </w:p>
    <w:p w14:paraId="643215B1" w14:textId="77777777" w:rsidR="003E7B6B" w:rsidRPr="00785A47" w:rsidRDefault="003E7B6B" w:rsidP="00785A47">
      <w:pPr>
        <w:spacing w:after="120"/>
        <w:jc w:val="both"/>
        <w:rPr>
          <w:rFonts w:ascii="Arial" w:hAnsi="Arial" w:cs="Arial"/>
          <w:sz w:val="24"/>
          <w:szCs w:val="24"/>
        </w:rPr>
      </w:pPr>
    </w:p>
    <w:p w14:paraId="696E326A" w14:textId="77777777" w:rsidR="00785A47" w:rsidRPr="00785A47" w:rsidRDefault="00785A47" w:rsidP="003E7B6B">
      <w:pPr>
        <w:pStyle w:val="Titolo3"/>
      </w:pPr>
      <w:bookmarkStart w:id="1753" w:name="_Toc275886004"/>
      <w:bookmarkStart w:id="1754" w:name="_Toc182134406"/>
      <w:bookmarkStart w:id="1755" w:name="_Toc183756055"/>
      <w:r w:rsidRPr="00785A47">
        <w:lastRenderedPageBreak/>
        <w:t>Chi fa la volontà di Dio, costui per me è fratello, sorella e madre</w:t>
      </w:r>
      <w:bookmarkEnd w:id="1753"/>
      <w:bookmarkEnd w:id="1754"/>
      <w:bookmarkEnd w:id="1755"/>
    </w:p>
    <w:p w14:paraId="4390F602"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Gesù non è mai dalla volontà dell’uomo, neanche dalla volontà della Madre o dei suoi parenti. Nessun potrà mai governare un solo istante della vita terrena di Gesù, perché ogni istante di essa è stato consegnato al Padre suo celeste. Il dono della volontà è totale, per sempre, per ogni decisione azione, pensiero, realizzazione, relazione, incontro. Anche i più piccoli spostamenti di Gesù sono governati dal volere del Padre suo. Nessun uomo ha potere su di Lui, neanche per un fugace saluto. Questa è la santità di Gesù. Con questa santità tutti si devono relazionare.</w:t>
      </w:r>
    </w:p>
    <w:p w14:paraId="2B3A7AFA" w14:textId="77777777" w:rsidR="00785A47" w:rsidRPr="00785A47" w:rsidRDefault="00785A47" w:rsidP="00785A47">
      <w:pPr>
        <w:tabs>
          <w:tab w:val="left" w:pos="1418"/>
          <w:tab w:val="left" w:pos="2268"/>
        </w:tabs>
        <w:spacing w:after="120"/>
        <w:jc w:val="both"/>
        <w:rPr>
          <w:rFonts w:ascii="Arial" w:hAnsi="Arial" w:cs="Arial"/>
          <w:vanish/>
          <w:sz w:val="24"/>
          <w:szCs w:val="24"/>
        </w:rPr>
      </w:pPr>
      <w:r w:rsidRPr="00785A47">
        <w:rPr>
          <w:rFonts w:ascii="Arial" w:hAnsi="Arial" w:cs="Arial"/>
          <w:sz w:val="24"/>
          <w:szCs w:val="24"/>
        </w:rPr>
        <w:t xml:space="preserve">Oggi vengono a trovarlo sua Madre e i suoi parenti. La folla è tanta. Nessuno si può avvicinare a Lui. Cosa fanno i suoi parenti? Mandano a chiamare Gesù. Loro non lo possono raggiungere. Chiedono che sia Lui a raggiungere loro. Apparentemente per loro era assai facile abolire le distanze. </w:t>
      </w:r>
      <w:r w:rsidRPr="00785A47">
        <w:rPr>
          <w:rFonts w:ascii="Arial" w:hAnsi="Arial" w:cs="Arial"/>
          <w:vanish/>
          <w:sz w:val="24"/>
          <w:szCs w:val="24"/>
        </w:rPr>
        <w:t>uest</w:t>
      </w:r>
    </w:p>
    <w:p w14:paraId="7D8C90E6"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Questi parenti pensano di poter governare Gesù, piegarlo alla loro volontà. Sono più che certo che la Vergine Maria non sia per nulla entrata in questo genere di soluzione. Lei conosceva Gesù. Lei sapeva attendere e sperare. Lei soprattutto sapeva amare. L’amore è somma pazienza. </w:t>
      </w:r>
    </w:p>
    <w:p w14:paraId="149FBDB8"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Dalla folla si leva una voce: </w:t>
      </w:r>
      <w:r w:rsidRPr="00785A47">
        <w:rPr>
          <w:rFonts w:ascii="Arial" w:hAnsi="Arial" w:cs="Arial"/>
          <w:i/>
          <w:sz w:val="24"/>
          <w:szCs w:val="24"/>
        </w:rPr>
        <w:t>“Ecco, tua madre, i tuoi fratelli e le tue sorelle stanno fuori e ti cercano”</w:t>
      </w:r>
      <w:r w:rsidRPr="00785A47">
        <w:rPr>
          <w:rFonts w:ascii="Arial" w:hAnsi="Arial" w:cs="Arial"/>
          <w:sz w:val="24"/>
          <w:szCs w:val="24"/>
        </w:rPr>
        <w:t xml:space="preserve">.  Gesù non si scompone. La sua risposta non rinnega le relazioni umane. Dona ad esse la loro verità. Le porta nella santità della volontà del Padre suo.  Ecco cosa dice Gesù a questa voce: </w:t>
      </w:r>
      <w:r w:rsidRPr="00785A47">
        <w:rPr>
          <w:rFonts w:ascii="Arial" w:hAnsi="Arial" w:cs="Arial"/>
          <w:i/>
          <w:sz w:val="24"/>
          <w:szCs w:val="24"/>
        </w:rPr>
        <w:t xml:space="preserve">“Chi è mia madre e chi sono i miei fratelli? Ecco mia madre e i miei fratelli – girando lo sguardo su quelli che erano seduti attorno a Lui – Perché chi fa la volontà di Dio, costui per me è fratello, sorella e madre”. </w:t>
      </w:r>
      <w:r w:rsidRPr="00785A47">
        <w:rPr>
          <w:rFonts w:ascii="Arial" w:hAnsi="Arial" w:cs="Arial"/>
          <w:sz w:val="24"/>
          <w:szCs w:val="24"/>
        </w:rPr>
        <w:t xml:space="preserve"> La narrazione evangelica è breve, ma essenziale, lapidaria, si può scolpire nella mente e nel cuore. </w:t>
      </w:r>
    </w:p>
    <w:p w14:paraId="4F3E008D"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18A810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noi comprendiamo quanto Gesù ci vuole insegnare: la Vergine Maria è Madre di Gesù non per un fatto della natura. È sua Madre perché ha creduto, ha obbedito, ha fatto la volontà del Padre. Rimane sua Madre perché oggi crede, obbedisce, fa la volontà del Padre. Rimarrà sempre sua Madre perché crederà, obbedirà, farà la volontà del Padre suo celeste. Maria è stata, è e sarà sempre sua Madre per la sua grandissima fede. Per la fede ai piedi della croce diverrà la Madre del discepolo, di ogni discepolo di Gesù Signore, diverrà la Madre dell’umanità. Questa è la verità della Vergine Maria. Questa verità sarà la sua stessa essenza.</w:t>
      </w:r>
    </w:p>
    <w:p w14:paraId="029621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per la sua fede ha dato la vita a Cristo. Ognuno che crede nella volontà di Dio che oggi Cristo annunzia diviene Madre di Gesù. Perché diviene Madre di Gesù? Perché lo genererà in molti cuori. Diviene anche fratello. Perché? Perché con la fede in Gesù Signore si partecipa al mistero della redenzione. Con la fede diveniamo in Lui, per Lui, con Lui, redentori dei nostri fratelli, li strappiamo dal regno delle tenebre, li introduciamo nel regno di Dio, operiamo vera salvezza </w:t>
      </w:r>
      <w:r w:rsidRPr="00785A47">
        <w:rPr>
          <w:rFonts w:ascii="Arial" w:hAnsi="Arial" w:cs="Arial"/>
          <w:sz w:val="24"/>
          <w:szCs w:val="24"/>
        </w:rPr>
        <w:lastRenderedPageBreak/>
        <w:t>in questo mondo. La fede cambia la nostra relazione con Cristo Gesù. Senza la fede è come se Gesù non esistesse per noi. Senza l’ascolto della sua Parola, nella quale è racchiusa tutta la volontà di Dio, Lui non potrà fare nulla per la nostra salvezza. Ora la sua relazione per noi non è di convenienza, di opportunità, è solo di salvezza e di redenzione.</w:t>
      </w:r>
    </w:p>
    <w:p w14:paraId="548106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anche noi per la fede diveniamo madri come te. Angeli e Santi del Cielo, aiutateci a credere in ogni Parola di Gesù Signore. </w:t>
      </w:r>
    </w:p>
    <w:p w14:paraId="40B0B748" w14:textId="77777777" w:rsidR="003E7B6B" w:rsidRDefault="003E7B6B" w:rsidP="00785A47">
      <w:pPr>
        <w:spacing w:after="120"/>
        <w:jc w:val="both"/>
        <w:rPr>
          <w:rFonts w:ascii="Arial" w:hAnsi="Arial" w:cs="Arial"/>
          <w:sz w:val="24"/>
          <w:szCs w:val="24"/>
        </w:rPr>
      </w:pPr>
    </w:p>
    <w:p w14:paraId="74F02D83" w14:textId="7954036A" w:rsidR="00785A47" w:rsidRPr="00785A47" w:rsidRDefault="00785A47" w:rsidP="003E7B6B">
      <w:pPr>
        <w:pStyle w:val="Titolo3"/>
      </w:pPr>
      <w:bookmarkStart w:id="1756" w:name="_Toc275886027"/>
      <w:bookmarkStart w:id="1757" w:name="_Toc182134408"/>
      <w:bookmarkStart w:id="1758" w:name="_Toc183756056"/>
      <w:r w:rsidRPr="00785A47">
        <w:t>Luce per rivelarti alle genti</w:t>
      </w:r>
      <w:bookmarkEnd w:id="1756"/>
      <w:bookmarkEnd w:id="1757"/>
      <w:bookmarkEnd w:id="1758"/>
    </w:p>
    <w:p w14:paraId="3D0EEF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di questo giorno ci presenta la Vergine Maria e Giuseppe, fedeli osservati della Legge di Dio e di ogni sua prescrizione. Ci rivela anche la loro povertà. Non vivevano né nel lusso, né nella ricchezza, né nell’abbondanza. La pochezza era la loro nobiltà e il quasi niente il loro lusso. Sempre la ricchezza rende viziosi e l’abbondanza ci fa dimenticare Dio e i fratelli. La povertà invece, vissuta nella fede e nella speranza, apre il cuore a Dio e al mondo intero. Nella purezza della fede la povertà è sempre fonte di vita. Senza fede la povertà diviene odiosa e conduce alla disperazione.</w:t>
      </w:r>
    </w:p>
    <w:p w14:paraId="010323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Gerusalemme vive un vegliardo pio e giusto, timorato di Dio, osservante della sua Legge. A lui lo Spirito Santo gli aveva fatto una grande promessa: non sarebbe morto prima di aver visto il Messia del Signore. Oggi Gesù è portato nel tempio per essere offerto al Signore. Anche la Vergine Maria è lì per adempiere la legge della sua purificazione rituale. Nessuno sa chi è quel Bambino che ella tiene fra le braccia. Lo Spirito Santo non solo spinge il Vecchio Simeone perché si rechi nel tempio, gli fa anche riconoscere nel Bambino il Messia che lui stava attenendo. Le parole che lui proferisce in lode e benedizione di Dio, meritano di essere custodite gelosamente nel nostro cuore, riflettendo su di esse e meditandole giorno per giorno. </w:t>
      </w:r>
    </w:p>
    <w:p w14:paraId="706855B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w:t>
      </w:r>
    </w:p>
    <w:p w14:paraId="6DAE84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Gesù, il Bambino che lui tiene fra le braccia? Gesù è la salvezza di Dio, da Lui preparata davanti a tutti i popoli. Gesù è vero dono di Dio all’umanità intera. </w:t>
      </w:r>
      <w:r w:rsidRPr="00785A47">
        <w:rPr>
          <w:rFonts w:ascii="Arial" w:hAnsi="Arial" w:cs="Arial"/>
          <w:sz w:val="24"/>
          <w:szCs w:val="24"/>
        </w:rPr>
        <w:lastRenderedPageBreak/>
        <w:t xml:space="preserve">Ecco la prima verità sul Messia del Signore. Lui non viene per un popolo, una tribù, una razza, una famiglia, un casato. Lui viene per ogni uomo, di ogni tempo. Lui è la salvezza di ogni uomo. Questo Dio ha stabilito. Questo ha preparato. Questo ha realizzato. Non c’è salvezza se non in Cristo, per Cristo, con Cristo. Non c’è altra salvezza, perché è Cristo la salvezza di Dio per ogni uomo. Questa è la volontà eterna del Padre. </w:t>
      </w:r>
    </w:p>
    <w:p w14:paraId="5B2337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ancora Gesù, il Bambino che lui tiene fra le braccia? È la luce che Dio ha mandato sulla nostra sterra perché illumini la mente di ogni uomo sul suo stesso mistero. Chi vuole conoscere Dio deve lasciarsi illuminare dalla luce di Gesù Messia. Chi non si lascerà illuminare da questa luce, mai potrà conoscere Dio. Poiché è dalla vera conoscenza di Dio la vera conoscenza dell’uomo, chi non conosce Dio secondo verità, neanche l’uomo potrà conoscere. Vivrà nella falsità di Dio, di se stesso, dei suoi fratelli. Gesù però rimane sempre la gloria del popolo del Signore, che è Israele. Lui è figlio di questo popolo. Questa gloria nessuno gliela potrà mai  togliere. </w:t>
      </w:r>
    </w:p>
    <w:p w14:paraId="7107E08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anche tu sei gloria di Israele, perché vera figlia di Sion. Angeli e Santi, fate che vediamo ogni uomo secondo la verità di Dio. </w:t>
      </w:r>
    </w:p>
    <w:p w14:paraId="72942B64" w14:textId="77777777" w:rsidR="003E7B6B" w:rsidRPr="00785A47" w:rsidRDefault="003E7B6B" w:rsidP="00785A47">
      <w:pPr>
        <w:spacing w:after="120"/>
        <w:jc w:val="both"/>
        <w:rPr>
          <w:rFonts w:ascii="Arial" w:hAnsi="Arial" w:cs="Arial"/>
          <w:sz w:val="24"/>
          <w:szCs w:val="24"/>
        </w:rPr>
      </w:pPr>
    </w:p>
    <w:p w14:paraId="563E9E6C" w14:textId="77777777" w:rsidR="00785A47" w:rsidRPr="00785A47" w:rsidRDefault="00785A47" w:rsidP="003E7B6B">
      <w:pPr>
        <w:pStyle w:val="Titolo3"/>
      </w:pPr>
      <w:bookmarkStart w:id="1759" w:name="_Toc275886034"/>
      <w:bookmarkStart w:id="1760" w:name="_Toc182134410"/>
      <w:bookmarkStart w:id="1761" w:name="_Toc183756057"/>
      <w:r w:rsidRPr="00785A47">
        <w:t>Luce per rivelarti alle genti e gloria del tuo popolo, Israele</w:t>
      </w:r>
      <w:bookmarkEnd w:id="1759"/>
      <w:bookmarkEnd w:id="1760"/>
      <w:bookmarkEnd w:id="1761"/>
    </w:p>
    <w:p w14:paraId="3B5072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in Betlemme ed ha iniziato il suo viaggio umano sulla nostra terra. Chi lo vede, vede solo un essere umano come tutti gli altri. Mai a questa età lo si potrà distingue dagli altri bambini, anche perché ancora Gesù non ha prodotto, perché non lo può, alcun frutto di sapienza, intelligenza, verità, carità, compassione, grande misericordia. Nessuna parola profetica e nessun miracolo sono stati da Lui operati. </w:t>
      </w:r>
    </w:p>
    <w:p w14:paraId="184077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però vuole che il suo mistero venga conosciuto fin da subito. La prima a conoscerlo è la Vergine Maria. L’Angelo le rivela il mistero nella sua più piena verità. Anche Giuseppe viene illuminato dall’Angelo ed invitato a prendere come sua sposa la Madre di Gesù. Subito dopo segue Elisabetta, che riconosce in Maria la Madre del suo Signore. Appena nato il mistero è rivelato ai Pastori e per loro tramite a tutto il popolo di Betlemme. Seguono poi i Magi, condotti dalla stella e tutta Gerusalemme viene a conoscenza che il Re dei Giudei è nato, il Messia è già nel mondo.</w:t>
      </w:r>
    </w:p>
    <w:p w14:paraId="7C43FC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vengono a conoscenza del mistero altre due persone: il Vecchio Simeone e la profetessa Anna. Tutti e due non lo conoscono per via umana, bensì soprannaturale. Neanche lo vengono a sapere da un intermediario celeste. A loro lo rivela direttamente lo Spirito Santo. A Simeone lo Spirito del Signore gli fa conoscere anche il mistero di Maria. Anche Lei parteciperà alla sofferenza del Figlio in modo singolare, speciale. </w:t>
      </w:r>
    </w:p>
    <w:p w14:paraId="574D07E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785A47">
        <w:rPr>
          <w:rFonts w:ascii="Arial" w:hAnsi="Arial" w:cs="Arial"/>
          <w:i/>
          <w:sz w:val="24"/>
          <w:szCs w:val="24"/>
        </w:rPr>
        <w:lastRenderedPageBreak/>
        <w:t>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134A67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BE23D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 Gesù il mondo si dividerà in due. Molti cadranno e molti risorgeranno a motivo della sua parola e delle sue opere. Chi lo accoglierà, risorgerà. Chi non lo accoglierà, cadrà, si perderà. Gesù non è come uno degli antichi Profeti. Lui è infinitamente oltre. Lui è venuto perché il mondo intero conosca la verità di Dio. Chi vuole conoscere Dio nella sua più pura essenza, lo potrà solo per mezzo della sua Parola e della sua Persona. La sua Persona è la luce che illumina e fa risplendere il vero volto di Dio nel mondo intero. Questa è la verità di Gesù e rimarrà tale fino alla consumazione del mondo e oltre. Anche nell’eternità vedremo Dio dalla sua luce.</w:t>
      </w:r>
    </w:p>
    <w:p w14:paraId="515D57E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crediamo in Cristo Gesù con fede perfetta. Angeli e Santi di Dio, convincete il mondo intero della luce che è Gesù. </w:t>
      </w:r>
    </w:p>
    <w:p w14:paraId="78210E13" w14:textId="77777777" w:rsidR="003E7B6B" w:rsidRPr="00785A47" w:rsidRDefault="003E7B6B" w:rsidP="00785A47">
      <w:pPr>
        <w:spacing w:after="120"/>
        <w:jc w:val="both"/>
        <w:rPr>
          <w:rFonts w:ascii="Arial" w:hAnsi="Arial" w:cs="Arial"/>
          <w:sz w:val="24"/>
          <w:szCs w:val="24"/>
        </w:rPr>
      </w:pPr>
    </w:p>
    <w:p w14:paraId="0501DF96" w14:textId="77777777" w:rsidR="00785A47" w:rsidRPr="00785A47" w:rsidRDefault="00785A47" w:rsidP="003E7B6B">
      <w:pPr>
        <w:pStyle w:val="Titolo3"/>
      </w:pPr>
      <w:bookmarkStart w:id="1762" w:name="_Toc182081380"/>
      <w:bookmarkStart w:id="1763" w:name="_Toc182134412"/>
      <w:bookmarkStart w:id="1764" w:name="_Toc183756058"/>
      <w:r w:rsidRPr="00785A47">
        <w:t>Giuseppe fece come gli aveva ordinato l’angelo del Signore</w:t>
      </w:r>
      <w:bookmarkEnd w:id="1762"/>
      <w:bookmarkEnd w:id="1763"/>
      <w:bookmarkEnd w:id="1764"/>
    </w:p>
    <w:p w14:paraId="33EB26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fondata sul nostro buon cuore, sulla ricerca della verità codificata, sulla nostra intelligenza e sapienza che la applica anche con somma, altissima carità, non sempre coincide con la volontà che Dio ha sulla nostra persona e sulla nostra storia.</w:t>
      </w:r>
    </w:p>
    <w:p w14:paraId="5F2FFDD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Questo principio di retta azione va messo nel cuore e applicato con fermezza di volontà. La nostra mente è però assai limitata. Non ha alcuna capacità di sapere la storia che Dio vuole scrivere attraverso la nostra persona. Vale proprio la pena ricordarsi di quanto afferma il Libro della Sapienza: </w:t>
      </w:r>
      <w:r w:rsidRPr="00785A47">
        <w:rPr>
          <w:rFonts w:ascii="Arial" w:hAnsi="Arial" w:cs="Arial"/>
          <w:i/>
          <w:sz w:val="24"/>
          <w:szCs w:val="24"/>
        </w:rPr>
        <w:t>“</w:t>
      </w:r>
      <w:r w:rsidRPr="00785A47">
        <w:rPr>
          <w:rFonts w:ascii="Arial" w:hAnsi="Arial" w:cs="Arial"/>
          <w:i/>
          <w:color w:val="000000"/>
          <w:sz w:val="24"/>
          <w:szCs w:val="24"/>
        </w:rPr>
        <w:t xml:space="preserve">Quale uomo può conoscere il volere di Dio? Chi può immaginare che cosa vuole il Signore? I ragionamenti </w:t>
      </w:r>
      <w:r w:rsidRPr="00785A47">
        <w:rPr>
          <w:rFonts w:ascii="Arial" w:hAnsi="Arial" w:cs="Arial"/>
          <w:i/>
          <w:color w:val="000000"/>
          <w:sz w:val="24"/>
          <w:szCs w:val="24"/>
        </w:rPr>
        <w:lastRenderedPageBreak/>
        <w:t>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785A47">
        <w:rPr>
          <w:rFonts w:ascii="Arial" w:hAnsi="Arial" w:cs="Arial"/>
          <w:color w:val="000000"/>
          <w:sz w:val="24"/>
          <w:szCs w:val="24"/>
        </w:rPr>
        <w:t xml:space="preserve"> (Sap 9,13-18). </w:t>
      </w:r>
    </w:p>
    <w:p w14:paraId="4F2B2EE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ricerca del volere del Signore sulla nostra vita mai potrà essere il frutto della nostra sapienza, intelligenza, retta coscienza, buona volontà, perfetta formazione spirituale, educazione del cuore e dello spirito. La volontà di Dio si conosce per purissimo dono dell’Onnipotente. A Lui la si deve chiedere con preghiera ininterrotta. A Lui ci si deve rivolgere perché ce la riveli dall’Alto del suo Cielo. Giuseppe pensa, immagina il bene più grande, decide secondo giustizia. La sua decisione non è però la volontà di Dio. </w:t>
      </w:r>
    </w:p>
    <w:p w14:paraId="46B3140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e prese con sé la sua sposa; senza che egli la conoscesse, ella diede alla luce un figlio ed egli lo chiamò Gesù.</w:t>
      </w:r>
    </w:p>
    <w:p w14:paraId="5F1549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volontà di Dio è ben diversa. Lui dovrà prendere come sposa Maria. Dovrà essere il Padre legale del Bambino che nascerà da Lei. Maria porta nel suo grembo un mistero eterno e questo mistero va custodito, salvaguardato, protetto. Gesù dovrà nascere in una vera famiglia e Lui dovrà accudirlo, sostenerlo, nutrirlo, custodirlo, trarlo in salvo, proteggerlo sempre, per tutti i giorni della sua vita. Lui non si può trarre fuori dal mistero. Deve divenire parte integrante di esso. Come si può constatare vi è una differenza abissale tra la decisione di Giuseppe e la volontà di Dio. Questo avviene anche nella nostra vita. Le nostre decisioni possono essere anche di giustizia perfetta, non sempre però sono attuazione della volontà che Dio sta scrivendo per noi nella sua eternità. Chi vuole decidere secondo Dio in ogni momento della sua vita, deve pregare senza mai stancarsi e chiedere al Signore che mandi il suo Santo Spirito, o un Angelo del Cielo, ad insegnarci cosa è a Lui gradito e qual è la sua volontà da attuare.</w:t>
      </w:r>
    </w:p>
    <w:p w14:paraId="4EB1D3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nella potenza dello Spirito Santo, hai sempre fatto la volontà di Dio. Angeli e Santi, fateci divenire parte del mistero di Dio. </w:t>
      </w:r>
    </w:p>
    <w:p w14:paraId="2D0C0598" w14:textId="77777777" w:rsidR="003E7B6B" w:rsidRPr="00785A47" w:rsidRDefault="003E7B6B" w:rsidP="00785A47">
      <w:pPr>
        <w:spacing w:after="120"/>
        <w:jc w:val="both"/>
        <w:rPr>
          <w:rFonts w:ascii="Arial" w:hAnsi="Arial" w:cs="Arial"/>
          <w:sz w:val="24"/>
          <w:szCs w:val="24"/>
        </w:rPr>
      </w:pPr>
    </w:p>
    <w:p w14:paraId="17133AD8" w14:textId="77777777" w:rsidR="00785A47" w:rsidRPr="00785A47" w:rsidRDefault="00785A47" w:rsidP="003E7B6B">
      <w:pPr>
        <w:pStyle w:val="Titolo3"/>
      </w:pPr>
      <w:bookmarkStart w:id="1765" w:name="_Toc182081382"/>
      <w:bookmarkStart w:id="1766" w:name="_Toc182134414"/>
      <w:bookmarkStart w:id="1767" w:name="_Toc183756059"/>
      <w:r w:rsidRPr="00785A47">
        <w:lastRenderedPageBreak/>
        <w:t>Concepirai un figlio, lo darai alla luce e lo chiamerai Gesù</w:t>
      </w:r>
      <w:bookmarkEnd w:id="1765"/>
      <w:bookmarkEnd w:id="1766"/>
      <w:bookmarkEnd w:id="1767"/>
    </w:p>
    <w:p w14:paraId="57C528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celebra il mistero dell’Incarnazione del Verbo Eterno, del Figlio Unigenito del Padre. Chi diviene uomo nel seno purissimo della Vergine Maria è la Seconda Persona della Santissima Trinità. Ecco come il Vangelo secondo Giovanni annunzia questo mistero incomprensibile e impensabile ad ogni mente umana: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(Gv 1,1-18). Questo mistero eterno, divino, non creato, oggi entra nel tempo, inizia la vita da vero uomo. Il Vangelo secondo Luca ci rivela le modalità storiche, la via umana della sua realizzazione. </w:t>
      </w:r>
    </w:p>
    <w:p w14:paraId="41B024B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D7CAB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somma grandezza si incontra con la somma umiltà, l’altezza divina con la bassezza della creatura, l’infinito con il finito, l’eternità con il tempo, Dio con una donna, il Creatore con la creatura: è questo il mistero dell’incarnazione del Verbo della vita. Quando la volontà di Dio viene accolta dalla volontà umana e fatta pienamente sua volontà Dio entra nella nostra storia e la capovolge. Non è l’uomo che fa. È il Dio che opera. È Lui che si incarna. È Lui che diviene uomo. È Lui che porta l’eternità nel tempo e la divinità nella nostra umanità. È Lui che opera tutto nella Vergine Maria. Ha bisogno però di un sì pieno, totale, verginale, inglobante tutta la sua vita. Ha bisogno di sì perenne, che mai verrà meno, che </w:t>
      </w:r>
      <w:r w:rsidRPr="00785A47">
        <w:rPr>
          <w:rFonts w:ascii="Arial" w:hAnsi="Arial" w:cs="Arial"/>
          <w:sz w:val="24"/>
          <w:szCs w:val="24"/>
        </w:rPr>
        <w:lastRenderedPageBreak/>
        <w:t>in nulla si tirerà indietro. La Vergine Maria dona la sua volontà al Creatore del cielo e della terra e lo Spirito Santo opera il mistero. Sempre così il Signore. Noi gli diamo il nostro sì e Lui opera i prodigi del suo amore e della sua misericordia. Lui compie oggi e sempre la redenzione dell’umanità.</w:t>
      </w:r>
    </w:p>
    <w:p w14:paraId="52C11B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fateci persone di un sì pieno. </w:t>
      </w:r>
    </w:p>
    <w:p w14:paraId="6512F603" w14:textId="77777777" w:rsidR="003E7B6B" w:rsidRPr="00785A47" w:rsidRDefault="003E7B6B" w:rsidP="00785A47">
      <w:pPr>
        <w:spacing w:after="120"/>
        <w:jc w:val="both"/>
        <w:rPr>
          <w:rFonts w:ascii="Arial" w:hAnsi="Arial" w:cs="Arial"/>
          <w:sz w:val="24"/>
          <w:szCs w:val="24"/>
        </w:rPr>
      </w:pPr>
    </w:p>
    <w:p w14:paraId="555056C7" w14:textId="77777777" w:rsidR="00785A47" w:rsidRPr="00785A47" w:rsidRDefault="00785A47" w:rsidP="00A04CEC">
      <w:pPr>
        <w:pStyle w:val="Titolo3"/>
      </w:pPr>
      <w:bookmarkStart w:id="1768" w:name="_Toc182081384"/>
      <w:bookmarkStart w:id="1769" w:name="_Toc182134416"/>
      <w:bookmarkStart w:id="1770" w:name="_Toc183756060"/>
      <w:r w:rsidRPr="00785A47">
        <w:t>E anche a te una spada trafiggerà l’anima</w:t>
      </w:r>
      <w:bookmarkEnd w:id="1768"/>
      <w:bookmarkEnd w:id="1769"/>
      <w:bookmarkEnd w:id="1770"/>
    </w:p>
    <w:p w14:paraId="061DE5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 passione di Cristo sempre si deve aggiungere la passione di tutto il suo Corpo mistico. Così San Paolo nella Lettera ai Colossesi: </w:t>
      </w:r>
      <w:r w:rsidRPr="00785A47">
        <w:rPr>
          <w:rFonts w:ascii="Arial" w:hAnsi="Arial" w:cs="Arial"/>
          <w:i/>
          <w:sz w:val="24"/>
          <w:szCs w:val="24"/>
        </w:rPr>
        <w:t>“Ora io sono lieto nelle sofferenze che sopporto per voi e do compimento a ciò che, dei patimenti di Cristo, manca nella mia carne, a favore del suo corpo che è la Chiesa.</w:t>
      </w:r>
      <w:r w:rsidRPr="00785A47">
        <w:rPr>
          <w:rFonts w:ascii="Arial" w:hAnsi="Arial" w:cs="Arial"/>
          <w:i/>
          <w:position w:val="4"/>
          <w:sz w:val="24"/>
          <w:szCs w:val="24"/>
        </w:rPr>
        <w:t xml:space="preserve"> </w:t>
      </w:r>
      <w:r w:rsidRPr="00785A47">
        <w:rPr>
          <w:rFonts w:ascii="Arial" w:hAnsi="Arial" w:cs="Arial"/>
          <w:i/>
          <w:sz w:val="24"/>
          <w:szCs w:val="24"/>
        </w:rPr>
        <w:t>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785A47">
        <w:rPr>
          <w:rFonts w:ascii="Arial" w:hAnsi="Arial" w:cs="Arial"/>
          <w:sz w:val="24"/>
          <w:szCs w:val="24"/>
        </w:rPr>
        <w:t xml:space="preserve"> (Col 1,24-29). </w:t>
      </w:r>
    </w:p>
    <w:p w14:paraId="43F3F4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Membro scelto, eletto, nobile, santissimo, il più nobile e il più santo è la Vergine Maria, la Madre di Gesù. Ella più di ogni altro è stata associata alla passione redentrice del suo Figlio Unigenito. Anzi, Lei è stata chiamata a fare molto di più. Alla Croce, sul Golgota, Lei ha offerto il proprio Figlio, il suo Figlio Unigenito al Padre, per la nostra redenzione eterna. L’ha offerto con amore, in piena obbedienza, in perfetta carità. Offrendo Lui ha offerto se stessa perché il Padre perdonasse i nostri peccati e ci accogliesse nella sua casa, facendoci suoi figli e familiari.</w:t>
      </w:r>
    </w:p>
    <w:p w14:paraId="00F0029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29F514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è più che Abramo nell’amore e nell’obbedienza, è più che tutti gli antichi profeti, è più di tutti i martiri e i santi. Ad Abramo gli fu risparmiato il dolore dell’olocausto reale: </w:t>
      </w:r>
      <w:r w:rsidRPr="00785A47">
        <w:rPr>
          <w:rFonts w:ascii="Arial" w:hAnsi="Arial" w:cs="Arial"/>
          <w:i/>
          <w:sz w:val="24"/>
          <w:szCs w:val="24"/>
        </w:rPr>
        <w:t>“</w:t>
      </w:r>
      <w:r w:rsidRPr="00785A47">
        <w:rPr>
          <w:rFonts w:ascii="Arial" w:hAnsi="Arial" w:cs="Arial"/>
          <w:i/>
          <w:color w:val="000000"/>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w:t>
      </w:r>
      <w:r w:rsidRPr="00785A47">
        <w:rPr>
          <w:rFonts w:ascii="Arial" w:hAnsi="Arial" w:cs="Arial"/>
          <w:i/>
          <w:color w:val="000000"/>
          <w:sz w:val="24"/>
          <w:szCs w:val="24"/>
        </w:rPr>
        <w:lastRenderedPageBreak/>
        <w:t>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785A47">
        <w:rPr>
          <w:rFonts w:ascii="Arial" w:hAnsi="Arial" w:cs="Arial"/>
          <w:color w:val="000000"/>
          <w:sz w:val="24"/>
          <w:szCs w:val="24"/>
        </w:rPr>
        <w:t xml:space="preserve"> (Gn 22,9-19). </w:t>
      </w:r>
    </w:p>
    <w:p w14:paraId="04FE4A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Vergine Maria questo dolore non fu risparmiato. Ella è stata chiamata realmente ad offrire a Dio il suo Figlio Unigenito per la nostra salvezza. Se ad Abramo il Signore ha promesso una benedizione eterna ed universale, a Maria invece ha dato la palma del Martirio, l’ha costituita Regina dei Martiri, Mediatrice di ogni grazia e benedizione celesti sulla nostra terra e tutto questo per il dono d’amore, la rinunzia, l’olocausto, l’offerta di Gesù fatta in pienezza di fede e di obbedienza. Per questo dono dobbiamo esserle grati di generazione in generazione, per i secoli eterni.</w:t>
      </w:r>
    </w:p>
    <w:p w14:paraId="2A89FF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rendeteci martiri come Gesù. </w:t>
      </w:r>
    </w:p>
    <w:p w14:paraId="6D913097" w14:textId="77777777" w:rsidR="003E7B6B" w:rsidRPr="00785A47" w:rsidRDefault="003E7B6B" w:rsidP="00785A47">
      <w:pPr>
        <w:spacing w:after="120"/>
        <w:jc w:val="both"/>
        <w:rPr>
          <w:rFonts w:ascii="Arial" w:hAnsi="Arial" w:cs="Arial"/>
          <w:sz w:val="24"/>
          <w:szCs w:val="24"/>
        </w:rPr>
      </w:pPr>
    </w:p>
    <w:p w14:paraId="0B2DB7D5" w14:textId="760201FF" w:rsidR="00785A47" w:rsidRPr="00785A47" w:rsidRDefault="00785A47" w:rsidP="003E7B6B">
      <w:pPr>
        <w:pStyle w:val="Titolo3"/>
      </w:pPr>
      <w:bookmarkStart w:id="1771" w:name="_Toc182081386"/>
      <w:bookmarkStart w:id="1772" w:name="_Toc182134418"/>
      <w:bookmarkStart w:id="1773" w:name="_Toc183756061"/>
      <w:r w:rsidRPr="00785A47">
        <w:t>A che cosa devo che la madre del mio Signore venga da me?</w:t>
      </w:r>
      <w:bookmarkEnd w:id="1771"/>
      <w:bookmarkEnd w:id="1772"/>
      <w:bookmarkEnd w:id="1773"/>
    </w:p>
    <w:p w14:paraId="73F223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Vergine Maria fa visita alla cugina Elisabetta. Lo Spirito Santo la spinge con fretta a recarsi dalla sua parente perché le deve portare il conforto di Cristo Gesù e dello Spirito Santo. Non è questa una visita di cortesia o di purissima umanità, di vicinanza amorevole in un momento di svolta per la donna sterile che ora per grazia di Dio sta per divenire madre. Essa è vera visita divina.</w:t>
      </w:r>
    </w:p>
    <w:p w14:paraId="2B4257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visita il suo popolo attraverso la Vergine Maria. Il Signore porta la salvezza per mezzo della Madre sua. Gesù assieme allo Spirito Santo si lasciano portare da Lei perché in quella casa devono manifestare tutta l’onnipotenza salvatrice e redentrice del Padre celeste. Non appena il saluto giunge all’orecchio di Elisabetta, questa viene illuminata dallo Spirito Santo sul mistero della Vergine Madre e il bambino sussulta di gioia nel suo grembo. Lo Spirito Santo portato dalla Madre di Dio si posa su Giovanni il Battista ancora nel seno della madre e lo ricolma di sé.</w:t>
      </w:r>
    </w:p>
    <w:p w14:paraId="2B31DC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questo istante Dio vuole visitare il suo popolo portato da un corpo umano, da quel corpo che la Vergine Maria ha nel suo grembo. Ogni uomo deve portare il vero Dio nel mondo, non lo potrà portare se non divenendo corpo di quel corpo santissimo che è Cristo Signore. Se Noi non siamo una cosa sola con Cristo, una sola verità, santità, giustizia, pace, misericordia, carità, compassione, obbedienza, Dio mai potrà operare con noi e il mondo rimane senza la sua vita. Non conoscerà mai nulla del suo mistero e rimarrà perennemente privo del suo Santo Spirito. </w:t>
      </w:r>
    </w:p>
    <w:p w14:paraId="32D5C65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sz w:val="24"/>
          <w:szCs w:val="24"/>
        </w:rPr>
        <w:lastRenderedPageBreak/>
        <w:t>sussultato di gioia nel mio grembo. E beata colei che ha creduto nell’adempimento di ciò che il Signore le ha detto».</w:t>
      </w:r>
    </w:p>
    <w:p w14:paraId="4E26928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8CF40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sa che quanto è avvenuto in Lei è purissima opera del Dio che è Santo e Grande. È il Santo nella carità e nell’amore e il Grande nella misericordia e nella compassione. È anche il Santo e il Grande nella giustizia e nel diritto, nella fedeltà ad ogni sua promessa. Dall’umiltà e purezza di cuore, la Madre di Dio vede il suo Signore, il Dio dei suoi Padri e ne celebra le lodi, lo magnifica dinanzi ad ogni cuore. Solo dall’umiltà e dalla purezza del cuore si può vedere Dio e magnificarlo. Noi che siamo impuri di cuore e superbi, non lo vediamo, non lo conosciamo, non lo celebriamo, non lo esaltiamo, perché diciamo cose di Lui che non sono vere. Noi oggi lo stiamo facendo grande nell’ingiustizia, nella falsità, nel non diritto. Ogni confessione falsa su Dio attesta l’impurità del nostro cuore e le tenebre della nostra mente.</w:t>
      </w:r>
    </w:p>
    <w:p w14:paraId="01F2B5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Donna dal cuore purissimo, aiutaci a vedere Dio nella sua santità e verità. Angeli e Santi, liberate la nostra anima da ogni peccato.</w:t>
      </w:r>
    </w:p>
    <w:p w14:paraId="723CE7A9" w14:textId="77777777" w:rsidR="003E7B6B" w:rsidRPr="00785A47" w:rsidRDefault="003E7B6B" w:rsidP="00785A47">
      <w:pPr>
        <w:spacing w:after="120"/>
        <w:jc w:val="both"/>
        <w:rPr>
          <w:rFonts w:ascii="Arial" w:hAnsi="Arial" w:cs="Arial"/>
          <w:sz w:val="24"/>
          <w:szCs w:val="24"/>
        </w:rPr>
      </w:pPr>
    </w:p>
    <w:p w14:paraId="571F3880" w14:textId="77777777" w:rsidR="00785A47" w:rsidRPr="00785A47" w:rsidRDefault="00785A47" w:rsidP="003E7B6B">
      <w:pPr>
        <w:pStyle w:val="Titolo3"/>
      </w:pPr>
      <w:bookmarkStart w:id="1774" w:name="_Toc182081388"/>
      <w:bookmarkStart w:id="1775" w:name="_Toc182134420"/>
      <w:bookmarkStart w:id="1776" w:name="_Toc183756062"/>
      <w:r w:rsidRPr="00785A47">
        <w:t>D’ora in poi tutte le generazioni mi chiameranno beata</w:t>
      </w:r>
      <w:bookmarkEnd w:id="1774"/>
      <w:bookmarkEnd w:id="1775"/>
      <w:bookmarkEnd w:id="1776"/>
    </w:p>
    <w:p w14:paraId="63C77C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siamo invitati a contemplare la gloria che risplende nella Vergine Maria, innalzata nel Cielo in corpo e anima, assisa alla destra del Figlio, Regina dell’universo, Sovrana degli Angeli e dei Santi, Beata e Benedetta per i secoli eterni.</w:t>
      </w:r>
    </w:p>
    <w:p w14:paraId="770C21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gloria futura di ogni beato è proporzionata alla sua umiltà. Più grande è l’umiltà vissuta sulla terra e più eccelsa è la gloria del Cielo. La gloria più grande in assoluto è quella di Cristo Gesù. La sua umiltà non è solo dell’uomo, ma anche di Dio: </w:t>
      </w:r>
      <w:r w:rsidRPr="00785A47">
        <w:rPr>
          <w:rFonts w:ascii="Arial" w:hAnsi="Arial" w:cs="Arial"/>
          <w:i/>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85A47">
        <w:rPr>
          <w:rFonts w:ascii="Arial" w:hAnsi="Arial" w:cs="Arial"/>
          <w:sz w:val="24"/>
          <w:szCs w:val="24"/>
        </w:rPr>
        <w:t xml:space="preserve"> (Fil 2,5-11). La Persona divina, nella sua umanità, si annienta fino svuotarsi anche del suo sangue.</w:t>
      </w:r>
    </w:p>
    <w:p w14:paraId="276012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Qual è l’umiltà di Maria? Quella di svuotarsi della sua volontà, dei suoi desideri, di ogni aspirazione, di donarsi spirito, anima, corpo interamente al suo Dio, rimanendo vergine in eterno. Vergine non solo nel corpo, ma nell’anima e nello spirito. Mai un solo pensiero di Maria è stato del diavolo. Tutto di Lei apparteneva al suo Dio e Signore. Eva tradì Dio con la mente e con il cuore, fu adultera nei pensieri. Maria, la Nuova Eva, mai ha tradito il Signore, neanche con un sospiro di stanchezza. L’umiltà in Lei fu grande fedeltà. Poiché Ella si è donata tutta a Dio, Dio si è donato tutto a Lei e oggi l’ha coperta della sua stessa gloria, l’ha rivestita di divinità. Per natura Maria è creatura. Per grazia è tutta avvolta di divinità </w:t>
      </w:r>
    </w:p>
    <w:p w14:paraId="2BC31E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780D5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paragone è inesatto, lacunoso, la distanza è infinitamente più grande della somiglianza, sono però certo che qualche verità la possa contenere e per questo lo esprimo anche se nella sua pochezza: Cristo Gesù, Persona divina, divenne carne nel seno della Vergine Maria. La Persona divina rimane in eterno Persona divina. La Vergine Maria, assunta nel seno del Padre, per opera dello Spirito Santo, è come se assumesse la natura divina, per altissima partecipazione, non per nascita. È come se vivesse pienamente in Dio. Il mistero è grande. Le parole non riescono ad esprimerlo.</w:t>
      </w:r>
    </w:p>
    <w:p w14:paraId="247FA04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illuminateci su questo mistero. </w:t>
      </w:r>
    </w:p>
    <w:p w14:paraId="7004519B" w14:textId="77777777" w:rsidR="003E7B6B" w:rsidRPr="00785A47" w:rsidRDefault="003E7B6B" w:rsidP="00785A47">
      <w:pPr>
        <w:spacing w:after="120"/>
        <w:jc w:val="both"/>
        <w:rPr>
          <w:rFonts w:ascii="Arial" w:hAnsi="Arial" w:cs="Arial"/>
          <w:sz w:val="24"/>
          <w:szCs w:val="24"/>
        </w:rPr>
      </w:pPr>
    </w:p>
    <w:p w14:paraId="4F3497C9" w14:textId="77777777" w:rsidR="00785A47" w:rsidRPr="00785A47" w:rsidRDefault="00785A47" w:rsidP="003E7B6B">
      <w:pPr>
        <w:pStyle w:val="Titolo3"/>
      </w:pPr>
      <w:bookmarkStart w:id="1777" w:name="_Toc182081390"/>
      <w:bookmarkStart w:id="1778" w:name="_Toc182134422"/>
      <w:bookmarkStart w:id="1779" w:name="_Toc183756063"/>
      <w:r w:rsidRPr="00785A47">
        <w:t>Benedetta tu fra le donne e benedetto il frutto del tuo grembo!</w:t>
      </w:r>
      <w:bookmarkEnd w:id="1777"/>
      <w:bookmarkEnd w:id="1778"/>
      <w:bookmarkEnd w:id="1779"/>
    </w:p>
    <w:p w14:paraId="2FAFEB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Elisabetta, tutto opera lo Spirito Santo. Egli però non va da solo. È portato dalla Vergine Maria. Lo Spirito del Signore è nel suo cuore e sulle sue labbra. Non appena Lei rivolge il saluto alla sua cugina, questa sente che il bambino sussulta nel suo grembo. Si compiono per le bambino le parole che l’Angelo aveva detto a Zaccaria quando andò a visitarlo nel tempio di Gerusalemme per recargli il lieto annunzio della nascita di Giovanni da lui e da </w:t>
      </w:r>
      <w:r w:rsidRPr="00785A47">
        <w:rPr>
          <w:rFonts w:ascii="Arial" w:hAnsi="Arial" w:cs="Arial"/>
          <w:sz w:val="24"/>
          <w:szCs w:val="24"/>
        </w:rPr>
        <w:lastRenderedPageBreak/>
        <w:t xml:space="preserve">Elisabetta: </w:t>
      </w:r>
      <w:r w:rsidRPr="00785A47">
        <w:rPr>
          <w:rFonts w:ascii="Arial" w:hAnsi="Arial" w:cs="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785A47">
        <w:rPr>
          <w:rFonts w:ascii="Arial" w:hAnsi="Arial" w:cs="Arial"/>
          <w:sz w:val="24"/>
          <w:szCs w:val="24"/>
        </w:rPr>
        <w:t xml:space="preserve"> (Lc 1,13-17). </w:t>
      </w:r>
    </w:p>
    <w:p w14:paraId="0AEEA79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secondo prodigio operato dallo Spirito Santo è questo: Elisabetta viene costituita “profetessa” per cantare le opere di Dio in Maria. Questa è la donna benedetta fra le donne. È la donna che ogni ragazza di Israele avrebbe voluto essere: la Madre del Messia del Signore. Ogni ragazza tra le discendenti di Giacobbe avrebbe voluto che si compissero in lei le parole del Salmo: </w:t>
      </w:r>
      <w:r w:rsidRPr="00785A47">
        <w:rPr>
          <w:rFonts w:ascii="Arial" w:hAnsi="Arial" w:cs="Arial"/>
          <w:i/>
          <w:sz w:val="24"/>
          <w:szCs w:val="24"/>
        </w:rPr>
        <w:t>“</w:t>
      </w:r>
      <w:r w:rsidRPr="00785A47">
        <w:rPr>
          <w:rFonts w:ascii="Arial" w:hAnsi="Arial" w:cs="Arial"/>
          <w:i/>
          <w:color w:val="000000"/>
          <w:sz w:val="24"/>
          <w:szCs w:val="24"/>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w:t>
      </w:r>
      <w:r w:rsidRPr="00785A47">
        <w:rPr>
          <w:rFonts w:ascii="Arial" w:hAnsi="Arial" w:cs="Arial"/>
          <w:color w:val="000000"/>
          <w:sz w:val="24"/>
          <w:szCs w:val="24"/>
        </w:rPr>
        <w:t xml:space="preserve"> (Cfr. Sal 45 (44) 2-18). La Vergine, la figlia santissima del re del Cielo e della terra, la mistica sposa dello Spirito Santo, è la regina dalla quale nasce il Messia di Dio. </w:t>
      </w:r>
    </w:p>
    <w:p w14:paraId="00A06FF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w:t>
      </w:r>
    </w:p>
    <w:p w14:paraId="25F38F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Santissima per grazia di Dio. È Regina del Cielo e della terra per la sua fede, perché ha creduto e si è consegnata nella sua totalità di corpo, anima, spirito al Suo Signore, lasciandosi fare interamente da Lui. Maria è povera di sé per essere interamente per il suo Signore e Padre. Ella si è fatta interamente dono. Dio ha potuto lavorare in Lei prima facendola Madre del suo Figlio Unigenito e oggi elevandola a Regina degli Angeli e dei Santi. Tutto è proporzionato al suo dono e alla sua umiltà. Maria sa tutto questo è lo canta, magnificando il suo Dio, il suo Salvatore. Veramente il Signore ha fatto grandi cose in Lei, anzi grandissime, uniche. Mai nessun’altra creatura sarà rivestita della stessa gloria della Vergine Maria. Lei è unica, sola.</w:t>
      </w:r>
    </w:p>
    <w:p w14:paraId="0BC8794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Madre della Redenzione, Regina degli Angeli e dei Santi, ti amiamo e ti proclamiamo nostra Regina, nostra Madre, nostra Guida, nostra Avvocata. </w:t>
      </w:r>
    </w:p>
    <w:p w14:paraId="18E769EE" w14:textId="77777777" w:rsidR="003E7B6B" w:rsidRPr="00785A47" w:rsidRDefault="003E7B6B" w:rsidP="00785A47">
      <w:pPr>
        <w:spacing w:after="120"/>
        <w:jc w:val="both"/>
        <w:rPr>
          <w:rFonts w:ascii="Arial" w:hAnsi="Arial" w:cs="Arial"/>
          <w:sz w:val="24"/>
          <w:szCs w:val="24"/>
        </w:rPr>
      </w:pPr>
    </w:p>
    <w:p w14:paraId="24E18C86" w14:textId="77777777" w:rsidR="00785A47" w:rsidRPr="00785A47" w:rsidRDefault="00785A47" w:rsidP="003E7B6B">
      <w:pPr>
        <w:pStyle w:val="Titolo3"/>
      </w:pPr>
      <w:bookmarkStart w:id="1780" w:name="_Toc182082110"/>
      <w:bookmarkStart w:id="1781" w:name="_Toc182134425"/>
      <w:bookmarkStart w:id="1782" w:name="_Toc258260613"/>
      <w:bookmarkStart w:id="1783" w:name="_Toc183756064"/>
      <w:r w:rsidRPr="00785A47">
        <w:t>Il bambino che è generato in lei viene dallo Spirito Santo</w:t>
      </w:r>
      <w:bookmarkEnd w:id="1780"/>
      <w:bookmarkEnd w:id="1781"/>
      <w:bookmarkEnd w:id="1783"/>
    </w:p>
    <w:p w14:paraId="7BD8A5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carne di Cristo è carne dell’umanità intera. In questa carne si compiono due grandi profezie: quella che Dio fece ad Abramo e l’altra fatta a Davide. In Gesù saranno benedette tutte le tribù della terra. Lui è il Messia del Signore, il Re che viene per instaurare il regno di Dio sulla nostra terra, che è regno di giustizia, pace, amore, misericordia, verità, santità, carità infinita, perdono, giustificazione, fratellanza universale. Gesù è il Redentore, il Salvatore, la vita dell’umanità intera. È il Mediatore unico tra Dio e tutti i figli di Adamo e tutti siamo figli di Adamo. </w:t>
      </w:r>
    </w:p>
    <w:p w14:paraId="415F114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772746E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38D90C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nascita di Gesù è singolare, unica. Lui non viene al mondo come tutti gli altri uomini, che sono generati da un uomo e da una donna. Gesù viene al mondo perché generato dallo Spirito Santo nel seno verginale di Maria, che diviene, è vera Madre di Gesù e quindi vera Madre di Dio, poiché Colui che nasce da Lei non è un puro uomo. Da Lei attinge la vita umana il Figlio Unigenito del Padre, Colui che il Padre ha generato nell’eternità, come luce da luce, Dio da Dio, Dio </w:t>
      </w:r>
      <w:r w:rsidRPr="00785A47">
        <w:rPr>
          <w:rFonts w:ascii="Arial" w:hAnsi="Arial" w:cs="Arial"/>
          <w:sz w:val="24"/>
          <w:szCs w:val="24"/>
        </w:rPr>
        <w:lastRenderedPageBreak/>
        <w:t>vero da Dio vero, della stessa sostanza del Padre, che è una e indivisibile.  È questo il mistero che è solo di Gesù Signore e di nessun altro al mondo. Il Padre ha un solo Figlio eterno e questo Figlio si fa carne in Maria per opera dello Spirito Santo. Nasce da Lei per salvare il suo popolo dai suoi peccati. Giuseppe deve accogliere questo mistero e viverlo, sacrificando ad esso tutta la sua vita. Lui deve servire Cristo Gesù e sua Madre, rimanendo castissimo, ma anche fedelissimo sposo della Madre di Dio, dal momento che Gesù dovrà nascere in una vera famiglia umana. Anche questo è il mistero di Dio che ha stabilito che la vita venga dalla famiglia e non dalla singola donna. Ogni figlio ha bisogno di un padre e di una madre, santamente uniti secondo la legge del matrimonio secondo Dio, che è unico, indissolubile, fedele, casto, puro.</w:t>
      </w:r>
    </w:p>
    <w:p w14:paraId="79CAF7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aiuta le nostre famiglie a trovare la via della loro verità secondo Dio. Angeli, Santi, liberate le famiglie da ogni falsità. </w:t>
      </w:r>
    </w:p>
    <w:p w14:paraId="47948FFD" w14:textId="77777777" w:rsidR="003E7B6B" w:rsidRPr="00785A47" w:rsidRDefault="003E7B6B" w:rsidP="00785A47">
      <w:pPr>
        <w:spacing w:after="120"/>
        <w:jc w:val="both"/>
        <w:rPr>
          <w:rFonts w:ascii="Arial" w:hAnsi="Arial" w:cs="Arial"/>
          <w:sz w:val="24"/>
          <w:szCs w:val="24"/>
        </w:rPr>
      </w:pPr>
    </w:p>
    <w:p w14:paraId="7A98A7BB" w14:textId="77777777" w:rsidR="00785A47" w:rsidRPr="00785A47" w:rsidRDefault="00785A47" w:rsidP="003E7B6B">
      <w:pPr>
        <w:pStyle w:val="Titolo3"/>
      </w:pPr>
      <w:bookmarkStart w:id="1784" w:name="_Toc182082112"/>
      <w:bookmarkStart w:id="1785" w:name="_Toc182134427"/>
      <w:bookmarkStart w:id="1786" w:name="_Toc183756065"/>
      <w:r w:rsidRPr="00785A47">
        <w:t>Rallégrati, piena di grazia: il Signore è con te</w:t>
      </w:r>
      <w:bookmarkEnd w:id="1784"/>
      <w:bookmarkEnd w:id="1785"/>
      <w:bookmarkEnd w:id="1786"/>
    </w:p>
    <w:p w14:paraId="4D67B6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così è salutata dall’Angelo Gabriele: </w:t>
      </w:r>
      <w:r w:rsidRPr="00785A47">
        <w:rPr>
          <w:rFonts w:ascii="Arial" w:hAnsi="Arial" w:cs="Arial"/>
          <w:i/>
          <w:sz w:val="24"/>
          <w:szCs w:val="24"/>
        </w:rPr>
        <w:t>“Rallegrati, piena di grazia: il Signore è con te”</w:t>
      </w:r>
      <w:r w:rsidRPr="00785A47">
        <w:rPr>
          <w:rFonts w:ascii="Arial" w:hAnsi="Arial" w:cs="Arial"/>
          <w:sz w:val="24"/>
          <w:szCs w:val="24"/>
        </w:rPr>
        <w:t>. La Chiesa, unica Maestra e sola Interprete vera delle Scritture, ha impiegato ben 18 secoli, prima di esprimersi in modo infallibile, dogmatico, sul vero significato delle parole di saluto rivolte dal Messaggero celeste alla Vergine di Nazaret.</w:t>
      </w:r>
    </w:p>
    <w:p w14:paraId="1EDDD3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invitata a rallegrarsi. Ella è piena di grazia. La grazia è Dio. Maria è piena di Dio. Il Signore è in Lei. Lei è nel Signore. Vivono di perfetta comunione di amore, verità, giustizia, santità. Anche noi potremmo essere pieni di grazia. Anche in noi il Signore potrebbe abitare e noi in Lui. Qual è allora la differenza tra noi e la Vergine Maria? Noi diveniamo pieni di grazia dal momento del Battesimo. A volte rimaniamo nella grazia. Quasi sempre e quasi tutti la grazia la perdiamo. Ci pentiamo del peccato commesso. Confessiamo le nostre colpe. Chiediamo umilmente perdono. Ci sottoponiamo al sacramento della confessione. Ritorniamo nuovamente pieni di grazia. Il Signore è di nuovo in noi e noi di nuovo nel Signore.</w:t>
      </w:r>
    </w:p>
    <w:p w14:paraId="3F0CC7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detto per noi non vale per la Vergine Maria. Prima di tutto perché Ella è piena di grazia dal primo istante del suo concepimento. Lei è stata concepita senza la macchia del peccato originale. Questa è la prima differenza ed è sostanziale. Noi nasciamo intaccati dal male. Lei è concepita immacolata, purissima, santissima. Vi è in Lei una santità più grande e una giustizia più elevata che nella creazione di Adamo e di Eva. In Maria Dio ha voluto porre tutto se stesso, in tutto il suo mistero trinitario di amore, comunione, verità, grazia, santità. La seconda differenza è anch’essa sostanziale. Noi passiamo dalla grazia al peccato e dal peccato alla grazia. La Vergine Maria è cresciuta di grazia in grazia per tutti i giorni della sua vita. Mai un solo istante è stata vittima del serpente antico, neanche per un solo piccolissimo peccato veniale, una lieve trasgressione, un moto del cuore, un pensiero della mente, un sentimento non controllato, un desiderio spontaneo. Maria veramente è vestita di Dio dentro e fuori. Di Dio corazzata, armata. Maria è la città fortificata inespugnabile. </w:t>
      </w:r>
    </w:p>
    <w:p w14:paraId="685E42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32D418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santità di Dio incarnata. Cristo Gesù, dovendo nascere da lei, dovendo farsi uomo in Lei, essendo Lui la santità eterna, ha voluto che la Madre sua lo precedesse nell’incarnazione. Non si tratta evidentemente della stessa verità di incarnazione. Si tratta invece di un fortissima analogia. Maria è creata. In nessun caso avrebbe potuto mai incarnarsi. Si incarna solo il Figlio eterno del Padre, che è Dio. In Maria si incarna tutta la santità di Dio. La divina santità si trasforma in carne in lei, perché da questa carne santissima potesse avere origine la carne del Figlio dell’Altissimo. Per cui la grazia che è in Maria non è la stessa che è in noi. In Maria la grazia è pienissima, senza alcun limite. In noi è limitata dal nostro corpo e dalla nostra anima, che sono stati intaccati dal peccato e sono incapaci di contenere tutta la divina santità. Vergine Maria, Madre della Redenzione, Angeli, Santi, introduceteci nel mistero. </w:t>
      </w:r>
    </w:p>
    <w:p w14:paraId="4D84A550" w14:textId="77777777" w:rsidR="003E7B6B" w:rsidRPr="00785A47" w:rsidRDefault="003E7B6B" w:rsidP="00785A47">
      <w:pPr>
        <w:spacing w:after="120"/>
        <w:jc w:val="both"/>
        <w:rPr>
          <w:rFonts w:ascii="Arial" w:hAnsi="Arial" w:cs="Arial"/>
          <w:sz w:val="24"/>
          <w:szCs w:val="24"/>
        </w:rPr>
      </w:pPr>
    </w:p>
    <w:p w14:paraId="7A375AAA" w14:textId="77777777" w:rsidR="00785A47" w:rsidRPr="00785A47" w:rsidRDefault="00785A47" w:rsidP="003E7B6B">
      <w:pPr>
        <w:pStyle w:val="Titolo3"/>
      </w:pPr>
      <w:bookmarkStart w:id="1787" w:name="_Toc182082114"/>
      <w:bookmarkStart w:id="1788" w:name="_Toc182134429"/>
      <w:bookmarkStart w:id="1789" w:name="_Toc183756066"/>
      <w:r w:rsidRPr="00785A47">
        <w:t>Concepirai un figlio, lo darai alla luce e lo chiamerai Gesù</w:t>
      </w:r>
      <w:bookmarkEnd w:id="1787"/>
      <w:bookmarkEnd w:id="1788"/>
      <w:bookmarkEnd w:id="1789"/>
    </w:p>
    <w:p w14:paraId="389E13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Giovanni il Battista è l’ultima e la più grande opera di Dio dell’Antico Testamento. La Vergine Maria invece è la prima e la più grande opera del Signore per tutto il Nuovo Testamento. Giovanni il Battista chiude l’Antica Alleanza, la Vergine Maria inizia il Nuovo Patto, non per suo merito, ma in previsione dei meriti di Cristo, Ella viene inserita nella pienezza della grazia nello Spirito Santo che inonda tutta la sua anima, il suo spirito, il suo corpo. </w:t>
      </w:r>
    </w:p>
    <w:p w14:paraId="2357A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l’opera più bella di tutta la creazione. Possiamo affermare che sia Lei a dare bellezza ad ogni altra opera del Signore. Ogni altra cosa si deve contemplare in Lei se vuole trovare i limiti con i quali il Signore l’ha avvolta, perché possa fare da corona alla sua Regina. Anche gli Angeli sono una pallida luce se messi a confronto con la luce della Beata Vergine Maria. Ella è piena di grazia, piena di Dio. Ella è il tempio santo del Dio vivente. La sua splendida dimora, la sua casa d’oro. </w:t>
      </w:r>
    </w:p>
    <w:p w14:paraId="75FAF1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fatto bella questa Donna perché ha stabilito che da Lei nascesse il suo Divin Figlio, il suo Unigenito Eterno, il Verbo della vita. Non però come nascono tutti gli altri uomini, bensì in modo unico, irripetibile, miracoloso, per opera dello </w:t>
      </w:r>
      <w:r w:rsidRPr="00785A47">
        <w:rPr>
          <w:rFonts w:ascii="Arial" w:hAnsi="Arial" w:cs="Arial"/>
          <w:sz w:val="24"/>
          <w:szCs w:val="24"/>
        </w:rPr>
        <w:lastRenderedPageBreak/>
        <w:t>Spirito Santo. Così il suo Figlio Unigenito ha un solo Padre: il Padre celeste e una sola Madre, la Madre terrena, la Vergine Maria. È grande il mistero. Nessun altro uomo ha Dio per Padre come Cristo Gesù. Nessun altro uomo è stato generato alla maniera di Cristo Gesù. Nessun altro uomo possiede la duplice nascita: nell’eternità e nel tempo, da Dio nei cieli, da Maria, sulla nostra terra. Cristo Gesù è il Verbo che si fatto carne ed è venuto ad abitare in mezzo a noi. Questa differenza è sostanza, essenza, verità. Nessun altro può essere minimamente paragonato a Gesù Signore. Neanche la Vergine Maria, pur essendo la creatura più eccelsa del Padre, rimane in eterno una creatura. Gesù invece è insieme Dio e uomo, vero Dio e vero uomo, figlio generato dal Padre nell’eternità e generato nel tempo da Madre terrena per opera dello Spirito Santo.</w:t>
      </w:r>
    </w:p>
    <w:p w14:paraId="37029B0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7A01E2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però può fare la più alta e sublime creatura per mozione del suo cuore, che vive sempre in perfetta comunione con il suo Santo Spirito. Mai però potrà donare una missione alla sua creatura senza che questa l’accolga, si sottoponga alla manifestazione della sua volontà. La Vergine Maria è piena di Spirito Santo e non appena ascolta le ultime Parola dell’Angelo che svelano tutto il mistero assieme alle modalità di esso che si sarebbe compiuto nel suo seno verginale, dona la pienezza della sua volontà, si consegna interamente alla Parola ascoltata. Ciò che Dio vuole, io lo voglio. Come lo vuole Dio, lo voglio anch’io, senza alcuna differenza. È questa la verità della Vergine Maria. Mistero e modalità di esso in Maria sono secondo Dio. </w:t>
      </w:r>
    </w:p>
    <w:p w14:paraId="3561510D" w14:textId="77777777" w:rsidR="00785A47" w:rsidRDefault="00785A47" w:rsidP="00785A47">
      <w:pPr>
        <w:spacing w:after="120"/>
        <w:rPr>
          <w:rFonts w:ascii="Arial" w:hAnsi="Arial" w:cs="Arial"/>
          <w:sz w:val="24"/>
          <w:szCs w:val="24"/>
        </w:rPr>
      </w:pPr>
      <w:r w:rsidRPr="00785A47">
        <w:rPr>
          <w:rFonts w:ascii="Arial" w:hAnsi="Arial" w:cs="Arial"/>
          <w:sz w:val="24"/>
          <w:szCs w:val="24"/>
        </w:rPr>
        <w:t xml:space="preserve">Vergine Maria, Madre della Redenzione, Angeli, Santi, aiutateci nel nostro sì a Dio. </w:t>
      </w:r>
    </w:p>
    <w:p w14:paraId="074FA6AD" w14:textId="77777777" w:rsidR="003E7B6B" w:rsidRPr="00785A47" w:rsidRDefault="003E7B6B" w:rsidP="00785A47">
      <w:pPr>
        <w:spacing w:after="120"/>
        <w:rPr>
          <w:rFonts w:ascii="Arial" w:hAnsi="Arial" w:cs="Arial"/>
          <w:sz w:val="24"/>
          <w:szCs w:val="24"/>
        </w:rPr>
      </w:pPr>
    </w:p>
    <w:p w14:paraId="716F29AD" w14:textId="77777777" w:rsidR="00785A47" w:rsidRPr="00785A47" w:rsidRDefault="00785A47" w:rsidP="00A04CEC">
      <w:pPr>
        <w:pStyle w:val="Titolo3"/>
      </w:pPr>
      <w:bookmarkStart w:id="1790" w:name="_Toc182082116"/>
      <w:bookmarkStart w:id="1791" w:name="_Toc182134431"/>
      <w:bookmarkStart w:id="1792" w:name="_Toc183756067"/>
      <w:r w:rsidRPr="00785A47">
        <w:t>Ecco che cosa ha fatto per me il Signore</w:t>
      </w:r>
      <w:bookmarkEnd w:id="1790"/>
      <w:bookmarkEnd w:id="1791"/>
      <w:bookmarkEnd w:id="1792"/>
    </w:p>
    <w:p w14:paraId="509EB6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Zaccaria è uomo giusto. Non però necessariamente pieno di Spirito Santo. Se fosse stato nello Spirito del Signore avrebbe compreso il messaggio dell’Angelo Gabriele. Poiché non era pienamente nello Spirito Santo, ha dubitato delle sue parole. Ha dubitato perché ha visto se stesso e la sua sposa inabili naturalmente a realizzare quanto l’Angelo gli aveva annunziato. Di sicuro Zaccaria ha avuto un </w:t>
      </w:r>
      <w:r w:rsidRPr="00785A47">
        <w:rPr>
          <w:rFonts w:ascii="Arial" w:hAnsi="Arial" w:cs="Arial"/>
          <w:sz w:val="24"/>
          <w:szCs w:val="24"/>
        </w:rPr>
        <w:lastRenderedPageBreak/>
        <w:t>momento di amnesia generale, di totale dimenticanza della Scrittura che lui, come fedele osservante della legge dei padri, leggeva e meditava ogni giorno.</w:t>
      </w:r>
    </w:p>
    <w:p w14:paraId="73C85E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insegna che tutto il popolo di Dio è nato da una sterilità. Non solo. È nato anche da una vecchiaia dell’uomo che è più grande di quella di Zaccaria. Abramo aveva circa cento anni quando generò Isacco da Sara, che era sterile e in più avanzata negli anni. Neanche Sara credeva nel suo concepimento e per questo si era messa a ridere nella tenda: </w:t>
      </w:r>
      <w:r w:rsidRPr="00785A47">
        <w:rPr>
          <w:rFonts w:ascii="Arial" w:hAnsi="Arial" w:cs="Arial"/>
          <w:i/>
          <w:sz w:val="24"/>
          <w:szCs w:val="24"/>
        </w:rPr>
        <w:t>“</w:t>
      </w:r>
      <w:r w:rsidRPr="00785A47">
        <w:rPr>
          <w:rFonts w:ascii="Arial" w:hAnsi="Arial" w:cs="Arial"/>
          <w:i/>
          <w:color w:val="000000"/>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sidRPr="00785A47">
        <w:rPr>
          <w:rFonts w:ascii="Arial" w:hAnsi="Arial" w:cs="Arial"/>
          <w:color w:val="000000"/>
          <w:sz w:val="24"/>
          <w:szCs w:val="24"/>
        </w:rPr>
        <w:t xml:space="preserve"> (Gen 18,9-15). </w:t>
      </w:r>
      <w:r w:rsidRPr="00785A47">
        <w:rPr>
          <w:rFonts w:ascii="Arial" w:hAnsi="Arial" w:cs="Arial"/>
          <w:sz w:val="24"/>
          <w:szCs w:val="24"/>
        </w:rPr>
        <w:t xml:space="preserve">La sterilità è una costante nella Scrittura e segna che solo per opera di Dio la storia della salvezza avanza giorno per giorno. Non è l’uomo l’autore della salvezza. È Dio che la decide dal suo Cielo e la attua momento per momento. La memoria, il ricordo delle grandi opere di Dio aiuta a porre l’atto di fede nel momento in cui il Signore si rivela. La memoria aiuta se è tutta nello Spirito Santo. È lo Spirito Santo la memoria vivente delle grandi opere di Dio. Per Lui il Signore le ha compiute e per Lui le ricorda alla mente credente. </w:t>
      </w:r>
    </w:p>
    <w:p w14:paraId="68D530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55A5B6F7"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punizione che l’Angelo dona a Zaccaria è un monito per tutti noi. Quando noi ci rifiutiamo di credere nelle grandi opere che il Signore si accinge a compiere per mezzo nostro, tutta la storia resta muta in ordine alla salvezza. Noi stessi restiamo muti e ciechi. Leggiamo quanto è avvenuto con Sansone dopo che lui aveva svelato il suo segreto a Dalila e questa lo aveva venduto ai suoi nemici: </w:t>
      </w:r>
      <w:r w:rsidRPr="00785A47">
        <w:rPr>
          <w:rFonts w:ascii="Arial" w:hAnsi="Arial" w:cs="Arial"/>
          <w:i/>
          <w:sz w:val="24"/>
          <w:szCs w:val="24"/>
        </w:rPr>
        <w:t>“</w:t>
      </w:r>
      <w:r w:rsidRPr="00785A47">
        <w:rPr>
          <w:rFonts w:ascii="Arial" w:hAnsi="Arial" w:cs="Arial"/>
          <w:i/>
          <w:color w:val="000000"/>
          <w:sz w:val="24"/>
          <w:szCs w:val="24"/>
        </w:rPr>
        <w:t>I Filistei lo presero e gli cavarono gli occhi; lo fecero scendere a Gaza e lo legarono con una doppia catena di bronzo. Egli dovette girare la màcina nella prigione”</w:t>
      </w:r>
      <w:r w:rsidRPr="00785A47">
        <w:rPr>
          <w:rFonts w:ascii="Arial" w:hAnsi="Arial" w:cs="Arial"/>
          <w:color w:val="000000"/>
          <w:sz w:val="24"/>
          <w:szCs w:val="24"/>
        </w:rPr>
        <w:t xml:space="preserve"> (Gdc 16,1-31). Tutti diventano muti dinanzi alla storia che Dio si accinge a scrivere, se non prestano il loro assenso, se non danno la loro fede. Questa è essenziale perché il Signore possa compiere la sua salvezza. La nostra debolezza non è nei mezzi che noi diciamo di non possedere, non è nelle strutture esterne a noi. Essa è solo debolezza, pochezza, inesistenza di fede. È la fede la sola via attraverso la quale Dio scende nella nostra storia. Se noi lo </w:t>
      </w:r>
      <w:r w:rsidRPr="00785A47">
        <w:rPr>
          <w:rFonts w:ascii="Arial" w:hAnsi="Arial" w:cs="Arial"/>
          <w:color w:val="000000"/>
          <w:sz w:val="24"/>
          <w:szCs w:val="24"/>
        </w:rPr>
        <w:lastRenderedPageBreak/>
        <w:t xml:space="preserve">priviamo della nostra fede, Lui è costretto all’inazione, alla non opera, alla non salvezza.  Vergine Maria, Madre della Redenzione, Angeli, Santi, fateci persone di grande fede. </w:t>
      </w:r>
    </w:p>
    <w:p w14:paraId="16A89278" w14:textId="77777777" w:rsidR="003E7B6B" w:rsidRPr="00785A47" w:rsidRDefault="003E7B6B" w:rsidP="00785A47">
      <w:pPr>
        <w:spacing w:after="120"/>
        <w:jc w:val="both"/>
        <w:rPr>
          <w:rFonts w:ascii="Arial" w:hAnsi="Arial" w:cs="Arial"/>
          <w:color w:val="000000"/>
          <w:sz w:val="24"/>
          <w:szCs w:val="24"/>
        </w:rPr>
      </w:pPr>
    </w:p>
    <w:p w14:paraId="5168F74C" w14:textId="77777777" w:rsidR="00785A47" w:rsidRPr="00785A47" w:rsidRDefault="00785A47" w:rsidP="003E7B6B">
      <w:pPr>
        <w:pStyle w:val="Titolo3"/>
      </w:pPr>
      <w:bookmarkStart w:id="1793" w:name="_Toc182082118"/>
      <w:bookmarkStart w:id="1794" w:name="_Toc182134433"/>
      <w:bookmarkStart w:id="1795" w:name="_Toc183756068"/>
      <w:r w:rsidRPr="00785A47">
        <w:t>Allora Maria disse: L’anima mia magnifica il Signore</w:t>
      </w:r>
      <w:bookmarkEnd w:id="1793"/>
      <w:bookmarkEnd w:id="1794"/>
      <w:bookmarkEnd w:id="1795"/>
    </w:p>
    <w:p w14:paraId="42E409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il Vangelo, osserviamo che mai è riportato un comando esplicito del Padre a Cristo Gesù. Cristo però visse sempre nella più grande e totale obbedienza verso il Padre suo. San Paolo vede la vita di Gesù come purissima, perenne obbedienza: </w:t>
      </w:r>
      <w:r w:rsidRPr="00785A47">
        <w:rPr>
          <w:rFonts w:ascii="Arial" w:hAnsi="Arial" w:cs="Arial"/>
          <w:i/>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85A47">
        <w:rPr>
          <w:rFonts w:ascii="Arial" w:hAnsi="Arial" w:cs="Arial"/>
          <w:sz w:val="24"/>
          <w:szCs w:val="24"/>
        </w:rPr>
        <w:t xml:space="preserve"> (Fil 2,5-11). Può esistere obbedienza senza alcun comando esplicito? Certo che esiste. È però un’obbedienza particolare. Questa obbedienza si chiama sequela dello Spirito Santo che parla al cuore, alla mente, all’intelligenza, allo spirito dell’uomo per mozione. Gesù è sempre obbediente, perché sempre mosso dallo Spirito del Signore.</w:t>
      </w:r>
    </w:p>
    <w:p w14:paraId="413D48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vive questa perenne obbedienza. Lei è colma di Spirito Santo. Questi parla al suo cuore, alla sua anima, al suo spirito, non al suo orecchio e la Vergine Maria pronta, sollecita, con immediatezza segue la sua mozione, si lascia condurre da Lui. La Madre di Dio non si reca nella casa di Elisabetta per un moto del suo cuore, per un desiderio di constatare di fatto la meraviglia che l’Angelo le aveva annunziato. Si reca in quella casa perché il Padre dei cieli doveva operare un grandissimo prodigio e vi era bisogno della sua presenza. Lei doveva portare in quella casa Cristo Gesù e lo Spirito Santo. Attraverso la sua mediazione umana Dio avrebbe ricolmato di Spirito Santo il bimbo nel grembo della madre Elisabetta e la stessa Elisabetta, sempre per la mediazione umana di Maria, sarebbe stata costituita profetessa perché cantasse il mistero che stava vivendo la Vergine di Nazaret. È lo Spirito Santo la fonte della mozione e Maria obbedisce con pronta, sollecita obbedienza. Tutto Maria fa per ascolto del suo Dio, in riposta al suo divin volere.</w:t>
      </w:r>
    </w:p>
    <w:p w14:paraId="671C59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miracoli o prodigi che si compiono nella casa di Zaccaria sono tre. L’alito di Maria è in tutto simile all’alito di Gesù dopo la sua risurrezione, nel Cenacolo, quando soffia sui discepoli e questi vengono colmati di Spirito Santo. Il soffio della voce della Madre di Dio raggiunge l’orecchio di Elisabetta e questa fu piena di Spirito Santo, diviene profetessa. Canta il mistero di Maria. Ella è la Madre del suo Signore. È la benedetta fra le donne. Il bimbo che ella porta in grembo è benedetto, anzi è colui che è il benedetto perché viene nel nome del Signore. È il Messia di Dio. Anche Giovanni il Battista fu colmato di Spirito Santo al soffio della voce della Madre di Dio ed esulta nel grembo di Elisabetta. Mirabili prodigi, stupendi miracoli frutto dell’obbedienza della Vergine Maria alla mozione dello Spirito Santo. </w:t>
      </w:r>
    </w:p>
    <w:p w14:paraId="45B17A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44C32D8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Maria non rimane che magnificare il suo Signore e Dio, lodarlo, benedirlo, ringraziarlo perché ha voluto fare grande cose attraverso la sua umile serva. Una verità deve rimanere nel cuore. Quando si segue la mozione dello Spirito Santo, sempre il Signore compie le meraviglie del suo amore, sempre opera la salvezza dell’umanità. Vergine Maria, Madre della Redenzione, Angeli, Santi, fateci perfetti obbedienti. </w:t>
      </w:r>
    </w:p>
    <w:p w14:paraId="41372142" w14:textId="77777777" w:rsidR="003E7B6B" w:rsidRPr="00785A47" w:rsidRDefault="003E7B6B" w:rsidP="00785A47">
      <w:pPr>
        <w:spacing w:after="120"/>
        <w:jc w:val="both"/>
        <w:rPr>
          <w:rFonts w:ascii="Arial" w:hAnsi="Arial" w:cs="Arial"/>
          <w:sz w:val="24"/>
          <w:szCs w:val="24"/>
        </w:rPr>
      </w:pPr>
    </w:p>
    <w:p w14:paraId="0EB570B4" w14:textId="77777777" w:rsidR="00785A47" w:rsidRPr="00785A47" w:rsidRDefault="00785A47" w:rsidP="003E7B6B">
      <w:pPr>
        <w:pStyle w:val="Titolo3"/>
      </w:pPr>
      <w:bookmarkStart w:id="1796" w:name="_Toc182082120"/>
      <w:bookmarkStart w:id="1797" w:name="_Toc182134435"/>
      <w:bookmarkStart w:id="1798" w:name="_Toc183756069"/>
      <w:r w:rsidRPr="00785A47">
        <w:t>Il bambino che è generato in lei viene dallo Spirito Santo</w:t>
      </w:r>
      <w:bookmarkEnd w:id="1796"/>
      <w:bookmarkEnd w:id="1797"/>
      <w:bookmarkEnd w:id="1798"/>
    </w:p>
    <w:p w14:paraId="61B15DC4"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Mentre il Vangelo secondo Luca ci rivela ogni modalità circa il concepimento verginale di Maria - </w:t>
      </w: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785A47">
        <w:rPr>
          <w:rFonts w:ascii="Arial" w:hAnsi="Arial" w:cs="Arial"/>
          <w:sz w:val="24"/>
          <w:szCs w:val="24"/>
        </w:rPr>
        <w:t xml:space="preserve"> (Lc 1,26-38) – Il Vangelo secondo Matteo invece si concentra interamente su Giuseppe. È Lui che deve dare la discendenza legale al Figlio di Dio. È per Lui che il Figlio di Maria, Figlio di Dio, diviene Figlio di Davide, Messia del Signore. </w:t>
      </w:r>
    </w:p>
    <w:p w14:paraId="6C6700C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si trova dinanzi ad una storia non sua. Il Vangelo è così scarno di notizie da non rivelarci alcun dialogo intercorso tra la Vergine Maria e il suo sposo. Ignoriamo anche se sia venuto a conoscenza del mistero o meno. È una storia che Lui non comprende. Soprattutto è una storia dalla quale lui vuole tirarsi fuori. Lui è però uomo giusto e non vuole fare del male a Maria, per questo decide di ripudiarla in segreto. La sua è una giustizia assai imperfetta, perché non è suffragata dalla preghiera, dalla richiesta di aiuto. Dinanzi ad ogni storia, facile o difficile, buona o non buona per noi, dobbiamo immergerci e sommergerci nella </w:t>
      </w:r>
      <w:r w:rsidRPr="00785A47">
        <w:rPr>
          <w:rFonts w:ascii="Arial" w:hAnsi="Arial" w:cs="Arial"/>
          <w:color w:val="000000"/>
          <w:sz w:val="24"/>
          <w:szCs w:val="24"/>
        </w:rPr>
        <w:lastRenderedPageBreak/>
        <w:t xml:space="preserve">preghiera in modo che il Signore ci dia la luce e ci manifesti quale dovrà essere la nostra giusta decisione. </w:t>
      </w:r>
    </w:p>
    <w:p w14:paraId="469553D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9BF3E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però parte essenziale di questa storia, non può tirarsi fuori. Gli viene in aiuto il Signore. Gli manda il suo Angelo nella notte. Gli viene rivelato il mistero. Gli è chiesta l’obbedienza di accogliere Maria come sua sposa e di vivere con Lei in perenne castità e purezza di mente, cuore, desiderio, corpo. Maria è solo del suo Signore e tale dovrà rimanere in eterno. Lui la dovrà custodire, proteggere, nutrire, curare, vigilare sempre sopra di Lei e sul suo bambino. Da Maria dovrà nascere Gesù, il Salvatore del suo popolo. Lo salverà dai suoi peccati. Esplicitamente non si fa alcun riferimento al Messia del Signore. Ciò che però non è esplicito, è implicito. Solo uno potrà essere il Salvatore del popolo e dell’umanità intera: il Messia del Signore. </w:t>
      </w:r>
    </w:p>
    <w:p w14:paraId="68CB6A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di grande giustizia. </w:t>
      </w:r>
    </w:p>
    <w:p w14:paraId="2F4E991F" w14:textId="77777777" w:rsidR="003E7B6B" w:rsidRDefault="003E7B6B" w:rsidP="00785A47">
      <w:pPr>
        <w:spacing w:after="120"/>
        <w:jc w:val="both"/>
        <w:rPr>
          <w:rFonts w:ascii="Arial" w:hAnsi="Arial" w:cs="Arial"/>
          <w:sz w:val="24"/>
          <w:szCs w:val="24"/>
        </w:rPr>
      </w:pPr>
    </w:p>
    <w:p w14:paraId="5EB7834B" w14:textId="331EF002" w:rsidR="00785A47" w:rsidRPr="00785A47" w:rsidRDefault="00785A47" w:rsidP="006E6AF7">
      <w:pPr>
        <w:pStyle w:val="Titolo3"/>
      </w:pPr>
      <w:bookmarkStart w:id="1799" w:name="_Toc182082122"/>
      <w:bookmarkStart w:id="1800" w:name="_Toc182134437"/>
      <w:bookmarkStart w:id="1801" w:name="_Toc183756070"/>
      <w:r w:rsidRPr="00785A47">
        <w:t>Oggi, nella città di Davide, è nato per voi un Salvatore, che è Cristo Signore</w:t>
      </w:r>
      <w:bookmarkEnd w:id="1799"/>
      <w:bookmarkEnd w:id="1800"/>
      <w:bookmarkEnd w:id="1801"/>
    </w:p>
    <w:p w14:paraId="4134CB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Obbedienti alla storia come al Signore, Maria e Giuseppe lasciano Nazaret e si recano a Betlemme, la città di Davide, nella quale, secondo la profezia, sarebbe nato il Messia del Signore. Si compiono per Maria i giorni del parto, dona alla luce il suo Figlio Primogenito – che è anche il suo Unigenito – lo avvolge in fasce e lo depone in una mangiatoia, perché per loro non c’era posto nell’alloggio. </w:t>
      </w:r>
    </w:p>
    <w:p w14:paraId="218240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Figlio di Dio, il Creatore del Cielo e della terra, nasce nell’umiltà più umile, sotto c’è solo il regno animale, sopra vi è ogni altra creatura umana, compresa la più povera e la più umile. Nessuno potrà mai dire a Gesù che lui è più umile, più povero, più misero. Gesù, nascendo ha veramente preso il posto degli ultimi. Si è fatto l’ultimo di tutti per insegnarci che la vera grandezza è una sola: l’amore del Signore nel quale vi è anche l’amore della propria famiglia. Ma anche al termine della sua vita Gesù scelse l’ultimo posto. Sotto non vi è neanche l’animale, tanto crudele era quel supplizio. Sopra invece ogni altro pena. Gesù scelse la croce da innocente, non da trasgressore della Legge.</w:t>
      </w:r>
    </w:p>
    <w:p w14:paraId="1CE084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queste poche righe del racconto della nascita di Gesù una verità emerge agli occhi. C’è chi sta bene e chi sta meno bene. Se Dio non è nel cuore, colui che </w:t>
      </w:r>
      <w:r w:rsidRPr="00785A47">
        <w:rPr>
          <w:rFonts w:ascii="Arial" w:hAnsi="Arial" w:cs="Arial"/>
          <w:sz w:val="24"/>
          <w:szCs w:val="24"/>
        </w:rPr>
        <w:lastRenderedPageBreak/>
        <w:t xml:space="preserve">sta bene ignora colui che sta meno bene e lo abbandona a se stesso. Nel caso della nascita di Gesù viene manifestata una carità umana. Si dona a Maria un stalla nella quale poter partorire. Non si mette a sua disposizione l’alloggio. Vi è un abisso tra la carità divina e quella umana. La carità divina si spoglia di tutto, si annienta. La carità umana fa qualcosa, ma non quanto si potrebbe e dovrebbe fare. Da questo istante Gesù è il Maestro dell’umanità intera. Può predicare il Vangelo ad ogni creatura, perché Lui non vuole nulla per sé. Sa rinunciare a tutto. Lui cerca solo il più grande bene dell’uomo. </w:t>
      </w:r>
    </w:p>
    <w:p w14:paraId="6C48D2E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40D0F4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noi riflettiamo ancora un istante. Nasce un figlio dell’Imperatore, del Faraone, del Re e il mondo intero subito apprende la notizia. Essa viene proclamata ai quattro venti. Nasce il Figlio di Dio nella carne, viene al mondo il suo Salvatore e la terra giace nel più grande silenzio. Dio non vuole che questo evento rimanga sconosciuto. A chi affida la notizia. Non certo a degli esperti giornalisti che sanno montare e smontare gli eventi a loro uso e consumo. Neanche l’affida a gente complicata che prima di decidersi pone mille domande e diecimila questioni. L’affida invece a degli umili pastori che sono a custodia del loro gregge. I giornalisti di Dio nel Vangelo non sono forse tutta la gente umile, semplice, le donne, i bambini, i miracolati, i peccatori, i miseri, quanti sono liberi da un qualsiasi interesse? Il solo loro interesse è il grande amore per Gesù e per il suo mistero. Noi forse, umili e piccoli, non siamo stati chiamati ad essere i giornalisti del mistero della salvezza? L’umiltà è il giornale di Dio.</w:t>
      </w:r>
    </w:p>
    <w:p w14:paraId="2B4F8F3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veri giornalisti di Gesù. </w:t>
      </w:r>
    </w:p>
    <w:p w14:paraId="537F6336" w14:textId="77777777" w:rsidR="006E6AF7" w:rsidRPr="00785A47" w:rsidRDefault="006E6AF7" w:rsidP="00785A47">
      <w:pPr>
        <w:spacing w:after="120"/>
        <w:jc w:val="both"/>
        <w:rPr>
          <w:rFonts w:ascii="Arial" w:hAnsi="Arial" w:cs="Arial"/>
          <w:sz w:val="24"/>
          <w:szCs w:val="24"/>
        </w:rPr>
      </w:pPr>
    </w:p>
    <w:p w14:paraId="263525C4" w14:textId="77777777" w:rsidR="00785A47" w:rsidRPr="00785A47" w:rsidRDefault="00785A47" w:rsidP="006E6AF7">
      <w:pPr>
        <w:pStyle w:val="Titolo3"/>
      </w:pPr>
      <w:bookmarkStart w:id="1802" w:name="_Toc182082124"/>
      <w:bookmarkStart w:id="1803" w:name="_Toc182134439"/>
      <w:bookmarkStart w:id="1804" w:name="_Toc183756071"/>
      <w:r w:rsidRPr="00785A47">
        <w:t>Beati piuttosto coloro che ascoltano la parola di Dio e la osservano!</w:t>
      </w:r>
      <w:bookmarkEnd w:id="1802"/>
      <w:bookmarkEnd w:id="1803"/>
      <w:bookmarkEnd w:id="1804"/>
    </w:p>
    <w:p w14:paraId="5FF697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celebrato il mistero della nascita del Figlio Unigenito di Dio. Abbiamo riflettuto sull’essenza e la missione che avvolgono Cristo Signore. Abbiamo contemplato gli eventi della storia di Gesù con gli occhi dei Pastori, della Madre </w:t>
      </w:r>
      <w:r w:rsidRPr="00785A47">
        <w:rPr>
          <w:rFonts w:ascii="Arial" w:hAnsi="Arial" w:cs="Arial"/>
          <w:sz w:val="24"/>
          <w:szCs w:val="24"/>
        </w:rPr>
        <w:lastRenderedPageBreak/>
        <w:t xml:space="preserve">di Dio, di Giuseppe, di Zaccaria, di Elisabetta, di ogni altra persona che abbiamo incontrato sulla via del mistero contenuto nelle grandi promesse di Dio che ora si sta realizzando sotto i nostri occhi. Il Vangelo di questo giorno è come se ci volesse dire che tutto quanto abbiamo veduto, contemplato, meditato, pensato, studiato, non serve a niente. Anzi è veleno di morte per noi, se ci limitiamo a leggerlo come qualcosa che è fuori di noi, lontano da noi, distante da noi, estraneo a noi. È avvenuto nella storia, ma a noi non interessa. Noi possiamo vivere senza di esso, fuori di esso. Noi siamo una cosa e il mistero di Cristo è ben altra cosa. È questo l’errore che oggi viene condannato da Gesù. </w:t>
      </w:r>
    </w:p>
    <w:p w14:paraId="12179A0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Per comprendere con vera saggezza le parole di Gesù Signore è giusto che le inseriamo nel loro contesto: </w:t>
      </w:r>
      <w:r w:rsidRPr="00785A47">
        <w:rPr>
          <w:rFonts w:ascii="Arial" w:hAnsi="Arial" w:cs="Arial"/>
          <w:i/>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sidRPr="00785A47">
        <w:rPr>
          <w:rFonts w:ascii="Arial" w:hAnsi="Arial" w:cs="Arial"/>
          <w:i/>
          <w:position w:val="4"/>
          <w:sz w:val="24"/>
          <w:szCs w:val="24"/>
        </w:rPr>
        <w:t xml:space="preserve"> </w:t>
      </w:r>
      <w:r w:rsidRPr="00785A47">
        <w:rPr>
          <w:rFonts w:ascii="Arial" w:hAnsi="Arial" w:cs="Arial"/>
          <w:i/>
          <w:sz w:val="24"/>
          <w:szCs w:val="24"/>
        </w:rPr>
        <w:t>Venuto, la trova spazzata e adorna. Allora va, prende altri sette spiriti peggiori di lui, vi entrano e vi prendono dimora. E l’ultima condizione di quell’uomo diventa peggiore della prima»</w:t>
      </w:r>
      <w:r w:rsidRPr="00785A47">
        <w:rPr>
          <w:rFonts w:ascii="Arial" w:hAnsi="Arial" w:cs="Arial"/>
          <w:sz w:val="24"/>
          <w:szCs w:val="24"/>
        </w:rPr>
        <w:t xml:space="preserve">” (Lc 11,14-26). Gesù è l’uomo forte, sapiente, intelligente, dalla saggezza superiore ad ogni saggezza, dall’intelligenza acuta e penetrante, dal dialogo stringente, dalla verità irrefutabile. </w:t>
      </w:r>
    </w:p>
    <w:p w14:paraId="2E7BC5D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5D61D3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donna che dalla folla alza la voce e grida a Gesù: </w:t>
      </w:r>
      <w:r w:rsidRPr="00785A47">
        <w:rPr>
          <w:rFonts w:ascii="Arial" w:hAnsi="Arial" w:cs="Arial"/>
          <w:i/>
          <w:sz w:val="24"/>
          <w:szCs w:val="24"/>
        </w:rPr>
        <w:t xml:space="preserve">“Beato il grembo che ti ha portato e il seno che ti ha allattato!”, </w:t>
      </w:r>
      <w:r w:rsidRPr="00785A47">
        <w:rPr>
          <w:rFonts w:ascii="Arial" w:hAnsi="Arial" w:cs="Arial"/>
          <w:sz w:val="24"/>
          <w:szCs w:val="24"/>
        </w:rPr>
        <w:t xml:space="preserve"> è attratta dal suo fascino umano, forse anche divino. Non lo sappiamo. Ella è tuttavia conquistata da Cristo Gesù e attribuisce ogni cosa alla sua origine terrena, umana. Dona gloria a Maria, sua Madre. È Lei che merita tanto onore per avere un figlio così grande. Gesù vuole che la donna non rimanga fuori del suo mistero e qual è il modo per entravi dentro? È lo stesso che visse la Madre sua.</w:t>
      </w:r>
    </w:p>
    <w:p w14:paraId="0CED3C6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grande non perché ha generato il Figlio dell’Altissimo. È grande perché ha creduto, ha obbedito, ha fatto sempre e in tutto la volontà del suo Signore. Anche Giuseppe è grande. Non perché è dalla discendenza di Davide, ma perché ha obbedito, ha ascoltato, ha sempre eseguito ogni ordine del suo Dio. Neanche Gesù è grande perché fa cose grandi. È grande perché è perennemente dal </w:t>
      </w:r>
      <w:r w:rsidRPr="00785A47">
        <w:rPr>
          <w:rFonts w:ascii="Arial" w:hAnsi="Arial" w:cs="Arial"/>
          <w:sz w:val="24"/>
          <w:szCs w:val="24"/>
        </w:rPr>
        <w:lastRenderedPageBreak/>
        <w:t xml:space="preserve">Padre. Neanche noi siamo grandi perché celebriamo il mistero di Gesù, lo contempliamo, scopriamo in esso verità alte e profonde. Parliamo agli altri di Lui. Siamo beati e grandi in un solo modo: se ci mettiamo sulla stessa scia di Maria, Giuseppe, Gesù, i Pastori, i Magi ed ogni altra persona che ha ascoltato la voce del Signore e vi ha risposto con obbedienza immediata, istantanea, senza alcuna riserva. La beatitudine è obbedienza.  Vergine Maria, Madre della Redenzione, Angeli, Santi, fateci di pronta obbedienza. </w:t>
      </w:r>
    </w:p>
    <w:p w14:paraId="44223CD3" w14:textId="77777777" w:rsidR="006E6AF7" w:rsidRPr="00785A47" w:rsidRDefault="006E6AF7" w:rsidP="00785A47">
      <w:pPr>
        <w:spacing w:after="120"/>
        <w:jc w:val="both"/>
        <w:rPr>
          <w:rFonts w:ascii="Arial" w:hAnsi="Arial" w:cs="Arial"/>
          <w:sz w:val="24"/>
          <w:szCs w:val="24"/>
        </w:rPr>
      </w:pPr>
    </w:p>
    <w:p w14:paraId="04341E95" w14:textId="77777777" w:rsidR="00785A47" w:rsidRPr="00785A47" w:rsidRDefault="00785A47" w:rsidP="006E6AF7">
      <w:pPr>
        <w:pStyle w:val="Titolo3"/>
      </w:pPr>
      <w:bookmarkStart w:id="1805" w:name="_Toc182082126"/>
      <w:bookmarkStart w:id="1806" w:name="_Toc182134441"/>
      <w:bookmarkStart w:id="1807" w:name="_Toc183756072"/>
      <w:r w:rsidRPr="00785A47">
        <w:t>Egli è qui per la caduta e la risurrezione di molti in Israele</w:t>
      </w:r>
      <w:bookmarkEnd w:id="1805"/>
      <w:bookmarkEnd w:id="1806"/>
      <w:bookmarkEnd w:id="1807"/>
    </w:p>
    <w:p w14:paraId="5E85EC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Conoscere Gesù è giustizia perfetta. Dalla sua verità è la nostra verità, perché dalla sua vita è la nostra vita. Simeone è uomo giusto, timorato di Dio, fedele osservante dell’Alleanza. Vive i suoi giorni nella grande contemplazione delle opere del Signore. Il Dio di Abramo, Isacco, Giacobbe gli fa una grande promessa. Lo Spirito Santo l’attualizza il giorno in cui Maria e Gesù si presentano al tempio per adempiere la Legge del Signore. In questo istante lo Spirito Santo lo costituisce profeta allo stesso modo di Elisabetta. Gli fa vedere chi è il Messia di Dio e lo canta con una stupenda profezia: </w:t>
      </w:r>
      <w:r w:rsidRPr="00785A47">
        <w:rPr>
          <w:rFonts w:ascii="Arial" w:hAnsi="Arial" w:cs="Arial"/>
          <w:i/>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785A47">
        <w:rPr>
          <w:rFonts w:ascii="Arial" w:hAnsi="Arial" w:cs="Arial"/>
          <w:sz w:val="24"/>
          <w:szCs w:val="24"/>
        </w:rPr>
        <w:t xml:space="preserve"> (Lc 2,235-32). </w:t>
      </w:r>
    </w:p>
    <w:p w14:paraId="52D6A6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vero rivelatore per ispirazione dello Spirito Santo del Messia del Signore. Gesù viene per illuminare la verità del Padre suo, del Dio dei Padri, con una luce intensissima. Mai vi è stata prima una luce simile. Mai vi sarà inseguito. Il mondo intero, anche le isole più remote, dovranno essere avvolte da questa luce. Il Dio di ieri, di Abramo, Mosè, Famule, Davide, Isaia, Malachia, viene presentato e annunziato da Gesù nella sua luce piena. Ora non manca più nulla alla sua verità. Non solo Dio, ma anche l’uomo viene squarciato nel suo cuore. È come se Gesù lo trapanasse e facesse uscire fuori tutto ciò che vi è dentro, sia in bene che in male. Dinanzi a Gesù niente rimane nascosto. Tutto invece viene alla luce, appare, è reso manifesto, anche i segreti più reconditi e le intenzioni più nascoste. Questa verità non vale solo per i giorni terreni nella sua carne mortale di Gesù Signore. Vale sino alla consumazione dei secoli. Vale finché sulla terra vi sarà un solo cuore di carne, un cuore di uomo.</w:t>
      </w:r>
    </w:p>
    <w:p w14:paraId="0FBF93E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39935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luce vera, piena, intensa, perfetta. Ad essa nulla si deve togliere e nulla aggiungere. La sua Parola dona compimento di verità a tutto l’Antico Testamento, superandolo e sorpassandolo infinitamente. Tutte le profezie e le buone Parole </w:t>
      </w:r>
      <w:r w:rsidRPr="00785A47">
        <w:rPr>
          <w:rFonts w:ascii="Arial" w:hAnsi="Arial" w:cs="Arial"/>
          <w:sz w:val="24"/>
          <w:szCs w:val="24"/>
        </w:rPr>
        <w:lastRenderedPageBreak/>
        <w:t xml:space="preserve">di Dio in Lui si sono compiute, si compiono, si compiranno. Dinanzi a Gesù che parla, che rivela, che insegna ed ammaestra, il cuore deve prendere una decisione: o con Lui o contro di Lui, o per Lui o senza di Lui; o da Lui, dalla sua luce, o da noi, dalla nostra oscurità e miseria spirituale. Chi passa a Lui attesta la verità della sua rivelazione e manifesta il suo cuore docile e pronto a seguire il Signore. Chi invece non passa a Lui, ma lo contesta, si pone contro, lo lotta, decide anche di ucciderlo per toglierlo di mezzo, costui attesta semplicemente che lui non è per la risurrezione bensì per la sua propria rovina, dal momento che nella Parola di Gesù ascoltata e seguita vi è la risurrezione, mentre nel rifiuto vi è la caduta nel peccato della grandi disobbedienza al Signore che per la nostra salvezza ha inviato sulla terra il suo Figlio Unigenito. Non solo Gesù è vero segno di contraddizione perché siano svelati i pensieri di molti cuori, cioè di tutti. Anche la Vergine Maria subirà il martirio, non nel corpo, bensì nell’anima. La sua anima sarà trafitta sul Golgota dalla spada di un dolore indicibile. Più di quello di Abramo. Più di ogni altro uomo e di ogni altra donna. Mai vi potrà essere un dolore simile al suo. Il suo è il dolore di una Madre che sacrifica il proprio figlio sul monte.  Vergine Maria, Madre della Redenzione, Angeli, Santi, conduceteci a Cristo Gesù. </w:t>
      </w:r>
    </w:p>
    <w:p w14:paraId="679A8ED0" w14:textId="77777777" w:rsidR="00785A47" w:rsidRPr="00785A47" w:rsidRDefault="00785A47" w:rsidP="00785A47">
      <w:pPr>
        <w:spacing w:after="120"/>
        <w:jc w:val="both"/>
        <w:rPr>
          <w:rFonts w:ascii="Arial" w:hAnsi="Arial" w:cs="Arial"/>
          <w:sz w:val="24"/>
          <w:szCs w:val="24"/>
        </w:rPr>
      </w:pPr>
    </w:p>
    <w:p w14:paraId="2F659EA0" w14:textId="77777777" w:rsidR="00785A47" w:rsidRPr="00785A47" w:rsidRDefault="00785A47" w:rsidP="006E6AF7">
      <w:pPr>
        <w:pStyle w:val="Titolo2"/>
      </w:pPr>
      <w:bookmarkStart w:id="1808" w:name="_Toc183756073"/>
      <w:r w:rsidRPr="00785A47">
        <w:t>ANNO 2013</w:t>
      </w:r>
      <w:bookmarkEnd w:id="1808"/>
    </w:p>
    <w:p w14:paraId="68832A87" w14:textId="19105D12" w:rsidR="00785A47" w:rsidRPr="00785A47" w:rsidRDefault="00B326AD" w:rsidP="00A04CEC">
      <w:pPr>
        <w:pStyle w:val="Titolo3"/>
      </w:pPr>
      <w:bookmarkStart w:id="1809" w:name="_Toc182082128"/>
      <w:bookmarkStart w:id="1810" w:name="_Toc182134443"/>
      <w:bookmarkStart w:id="1811" w:name="_Toc183756074"/>
      <w:r>
        <w:t>Ma</w:t>
      </w:r>
      <w:r w:rsidR="00785A47" w:rsidRPr="00785A47">
        <w:t>ria custodiva tutte queste cose, meditandole nel suo cuore</w:t>
      </w:r>
      <w:bookmarkEnd w:id="1809"/>
      <w:bookmarkEnd w:id="1810"/>
      <w:bookmarkEnd w:id="1811"/>
    </w:p>
    <w:p w14:paraId="0B0365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sono veri giornalisti di Dio. La loro fonte è infallibile. Sono gli Angeli del Signore che appaiono loro e svelano il mistero che si sta compiendo in Betlemme in quella stessa note. Gli Angeli sono la fonte che dice, rivela, manifesta, invia anche perché loro stessi possano accertarsi della verità del loro racconto o </w:t>
      </w:r>
      <w:r w:rsidRPr="00785A47">
        <w:rPr>
          <w:rFonts w:ascii="Arial" w:hAnsi="Arial" w:cs="Arial"/>
          <w:i/>
          <w:sz w:val="24"/>
          <w:szCs w:val="24"/>
        </w:rPr>
        <w:t>“soffiata”</w:t>
      </w:r>
      <w:r w:rsidRPr="00785A47">
        <w:rPr>
          <w:rFonts w:ascii="Arial" w:hAnsi="Arial" w:cs="Arial"/>
          <w:sz w:val="24"/>
          <w:szCs w:val="24"/>
        </w:rPr>
        <w:t xml:space="preserve"> ricevuta: </w:t>
      </w:r>
      <w:r w:rsidRPr="00785A47">
        <w:rPr>
          <w:rFonts w:ascii="Arial" w:hAnsi="Arial" w:cs="Arial"/>
          <w:i/>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w:t>
      </w:r>
      <w:r w:rsidRPr="00785A47">
        <w:rPr>
          <w:rFonts w:ascii="Arial" w:hAnsi="Arial" w:cs="Arial"/>
          <w:sz w:val="24"/>
          <w:szCs w:val="24"/>
        </w:rPr>
        <w:t xml:space="preserve"> (Lc 2,8-17). Dopo aver constatato la verità della notizia ricevuta, i pastori iniziamo a raccontare quanto essi avevano visto ed ascoltato mentre stavano a fare la guardia al loro gregge.</w:t>
      </w:r>
    </w:p>
    <w:p w14:paraId="1C4835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reazione della gente è di vero stupore. Secoli e secoli avevano atteso questo giorno ed ecco esso si stava compiendo sotto i loro occhi, in una grotta, in quel bambino che giace in una mangiatoia. Veramente Dio stupisce e stupirà sempre. Con Mosè ha agito nello stupendamente grande, eclatante, sconvolgente. Tutta </w:t>
      </w:r>
      <w:r w:rsidRPr="00785A47">
        <w:rPr>
          <w:rFonts w:ascii="Arial" w:hAnsi="Arial" w:cs="Arial"/>
          <w:sz w:val="24"/>
          <w:szCs w:val="24"/>
        </w:rPr>
        <w:lastRenderedPageBreak/>
        <w:t>la natura era a servizio di Mosè per compiere le opera di Dio. Finanche la morte era sua alleata. Con Cristo Gesù invece Dio agisce nell’infinitamente piccolo, umile, insignificante. Vi è un abisso di differenza. Con Mosè Dio ha schierato in campo tutta la sua onnipotenza. Con Gesù il Signore mette in campo a povertà assoluta, oltre la quale è impossibile pervenire. È questo lo stupore che nasce da quest’opera di Dio. Dio è veramente imprevedibile. Lui è la perenne novità nella nostra vita. Lui è il Creatore di cose nuove.</w:t>
      </w:r>
    </w:p>
    <w:p w14:paraId="1932CBA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4CBBB456"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Lo stupore non è necessariamente comprensione. La verità del mistero si comprende, se abita in noi lo Spirito Santo e se noi custodiamo con amore quanto abbiamo visto e ascoltato. La Vergine Maria è colma di Spirito Santo, custodisce, medita, prega, comprende quanto il Signore sta operando per la salvezza del suo popolo. All’ottavo giorno Gesù è circonciso. Con questo rito si diveniva discendenza di Abramo, popolo dell’Alleanza. Ora Gesù può essere la benedizione per tutti i popoli. Lui è veramente discendenza di Abramo. Vero figlio della promessa. Per Lui ora Dio potrà attuare la sua Parola: </w:t>
      </w:r>
      <w:r w:rsidRPr="00785A47">
        <w:rPr>
          <w:rFonts w:ascii="Arial" w:hAnsi="Arial" w:cs="Arial"/>
          <w:i/>
          <w:color w:val="000000"/>
          <w:sz w:val="24"/>
          <w:szCs w:val="24"/>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785A47">
        <w:rPr>
          <w:rFonts w:ascii="Arial" w:hAnsi="Arial" w:cs="Arial"/>
          <w:color w:val="000000"/>
          <w:sz w:val="24"/>
          <w:szCs w:val="24"/>
        </w:rPr>
        <w:t xml:space="preserve">(Gen 22,16-18). Grande è il mistero che porta Gesù. Lui è la benedizione del mondo. Attraverso di Lui la salvezza sarà offerta, predicata, donata a tutte le genti. Nessuno uomo sarà escluso da essa. Tutti vi potranno accedere per essere salvati.  Vergine Maria, Madre della Redenzione, Angeli, Santi, introduceteci nel mistero. </w:t>
      </w:r>
    </w:p>
    <w:p w14:paraId="62AC8BB0" w14:textId="77777777" w:rsidR="00B326AD" w:rsidRPr="00785A47" w:rsidRDefault="00B326AD" w:rsidP="00785A47">
      <w:pPr>
        <w:spacing w:after="120"/>
        <w:jc w:val="both"/>
        <w:rPr>
          <w:rFonts w:ascii="Arial" w:hAnsi="Arial" w:cs="Arial"/>
          <w:color w:val="000000"/>
          <w:sz w:val="24"/>
          <w:szCs w:val="24"/>
        </w:rPr>
      </w:pPr>
    </w:p>
    <w:p w14:paraId="58022BF2" w14:textId="77777777" w:rsidR="00785A47" w:rsidRPr="00785A47" w:rsidRDefault="00785A47" w:rsidP="00B326AD">
      <w:pPr>
        <w:pStyle w:val="Titolo3"/>
      </w:pPr>
      <w:bookmarkStart w:id="1812" w:name="_Toc182082130"/>
      <w:bookmarkStart w:id="1813" w:name="_Toc182134445"/>
      <w:bookmarkStart w:id="1814" w:name="_Toc183756075"/>
      <w:r w:rsidRPr="00785A47">
        <w:t>Luce per rivelarti alle genti e gloria del tuo popolo, Israele</w:t>
      </w:r>
      <w:bookmarkEnd w:id="1812"/>
      <w:bookmarkEnd w:id="1813"/>
      <w:bookmarkEnd w:id="1814"/>
    </w:p>
    <w:p w14:paraId="665CC1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uomo giusto, ama il suo Signore, lo adora con cuore puro, lo teme perché suo Dio. Gli presta un culto di vera obbedienza. A quest’uomo il Signore fa una promessa mai fatta ad alcun’altra persona prima di lui e che mai potrà fare dopo. È una promessa unica. Eccola:</w:t>
      </w:r>
      <w:r w:rsidRPr="00785A47">
        <w:rPr>
          <w:rFonts w:ascii="Arial" w:hAnsi="Arial" w:cs="Arial"/>
          <w:i/>
          <w:sz w:val="24"/>
          <w:szCs w:val="24"/>
        </w:rPr>
        <w:t xml:space="preserve"> “Ora a Gerusalemme c’era un uomo di nome Simeone, uomo giusto e pio, che aspettava la consolazione d’Israele, e lo Spirito Santo era su di lui. Lo Spirito Santo gli aveva preannunciato che non avrebbe visto la morte senza prima aver veduto il Cristo del Signore”</w:t>
      </w:r>
      <w:r w:rsidRPr="00785A47">
        <w:rPr>
          <w:rFonts w:ascii="Arial" w:hAnsi="Arial" w:cs="Arial"/>
          <w:sz w:val="24"/>
          <w:szCs w:val="24"/>
        </w:rPr>
        <w:t xml:space="preserve"> (Lc 2,25-26). </w:t>
      </w:r>
    </w:p>
    <w:p w14:paraId="0F7A01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Bambini al tempio ogni giorno ne venivano portati tanti. Come fare a riconoscere tra i molti il Messia del Signore? Lo Spirito Santo che promette è anche lo Spirito Santo che attua e realizza ogni sua parola: </w:t>
      </w:r>
      <w:r w:rsidRPr="00785A47">
        <w:rPr>
          <w:rFonts w:ascii="Arial" w:hAnsi="Arial" w:cs="Arial"/>
          <w:i/>
          <w:sz w:val="24"/>
          <w:szCs w:val="24"/>
        </w:rPr>
        <w:t>“Mosso dallo Spirito, si recò al tempio e, mentre i genitori vi portavano il bambino Gesù per fare ciò che la Legge prescriveva a suo riguardo, anch’egli lo accolse tra le braccia e benedisse Dio”</w:t>
      </w:r>
      <w:r w:rsidRPr="00785A47">
        <w:rPr>
          <w:rFonts w:ascii="Arial" w:hAnsi="Arial" w:cs="Arial"/>
          <w:sz w:val="24"/>
          <w:szCs w:val="24"/>
        </w:rPr>
        <w:t xml:space="preserve"> </w:t>
      </w:r>
      <w:r w:rsidRPr="00785A47">
        <w:rPr>
          <w:rFonts w:ascii="Arial" w:hAnsi="Arial" w:cs="Arial"/>
          <w:sz w:val="24"/>
          <w:szCs w:val="24"/>
        </w:rPr>
        <w:lastRenderedPageBreak/>
        <w:t xml:space="preserve">(Lc 2, 27-28). Questa verità deve essere sempre nel cuore, se vogliamo vivere di vera speranza. A noi di rimanere nella più alta giustizia e verità, obbedienza e pietà, sottomissione e ascolto del Signore. Ogni altra cosa provvederà il nostro Dio a realizzarla, secondo modalità che sono solo sue e di nessun altro. </w:t>
      </w:r>
    </w:p>
    <w:p w14:paraId="5698B66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Tutto in Simeone è opera dello Spirito Santo: la promessa e l’attuazione di essa. È lo Spirito del Signore che muove Simeone perché si rechi al tempio ed è anche Lui che gli rivela chi è il Bambino mandato da Dio come suo Messia e Salvatore. È anche lo Spirito che gli rivela la verità della missione di Gesù. Simeone, costituito vero profeta dallo Spirito del Signore, ci rivela quale sarà l’opera di Cristo Gesù, inserendosi nel mistero della profezia del grande Isaia, per il quale l’opera del Messia è prima di tutto luce ed espiazione vicaria: </w:t>
      </w:r>
      <w:r w:rsidRPr="00785A47">
        <w:rPr>
          <w:rFonts w:ascii="Arial" w:hAnsi="Arial" w:cs="Arial"/>
          <w:i/>
          <w:sz w:val="24"/>
          <w:szCs w:val="24"/>
        </w:rPr>
        <w:t>“</w:t>
      </w:r>
      <w:r w:rsidRPr="00785A47">
        <w:rPr>
          <w:rFonts w:ascii="Arial" w:hAnsi="Arial" w:cs="Arial"/>
          <w:i/>
          <w:color w:val="000000"/>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rsidRPr="00785A47">
        <w:rPr>
          <w:rFonts w:ascii="Arial" w:hAnsi="Arial" w:cs="Arial"/>
          <w:color w:val="000000"/>
          <w:sz w:val="24"/>
          <w:szCs w:val="24"/>
        </w:rPr>
        <w:t xml:space="preserve"> (Is 42,1-8). L’opera del Messia è prima di tutto luce, poi redenzione. Luce e redenzione devono essere una cosa sola. Prima però deve venire sempre la luce. Senza luce mai vi potrà essere vera redenzione. La redenzione infatti è la trasformazione delle tenebre in luce. </w:t>
      </w:r>
    </w:p>
    <w:p w14:paraId="3B9AC0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Benedisse Dio, dicendo:  «Ora puoi lasciare, o Signore, che il tuo servo vada in pace, secondo la tua parola, perché i miei occhi hanno visto la tua salvezza, preparata da te davanti a tutti i popoli: luce per rivelarti alle genti e gloria del tuo popolo, Israele».</w:t>
      </w:r>
    </w:p>
    <w:p w14:paraId="3AD1E6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Simeone può morire in pace. È sazio. Ha visto tutto ciò che il suo cuore desiderava vedere. La sua missione sulla terra è finita. Cristo Gesù è la salvezza di Dio preparata da Lui davanti a tutti i popoli. Ecco chi è in verità Cristo Gesù: è luce di purissima verità che deve illuminare Dio, rivelando al mondo intero chi realmente Lui è. Senza questa luce Dio mai potrà essere conosciuto in pienezza di verità. Di Lui si diranno piccole o grandi verità, ma la verità sua nessuno la potrà conoscere. È Cristo la luce vera che illumina il Padre nella sua eternità ed anche nella sua azione nel tempo. Cristo Gesù è anche la gloria di Israele. Lui è vero figlio di Abramo. Lui è sì purissimo dono di Dio, ma è anche frutto di Israele e il mondo intero deve essere riconoscete ai figli di Abramo per questo grande dono che Dio ci ha fatto.</w:t>
      </w:r>
    </w:p>
    <w:p w14:paraId="6A3CAD4D" w14:textId="34D162BA" w:rsidR="00B326AD"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aiutateci a conoscere Gesù. </w:t>
      </w:r>
    </w:p>
    <w:p w14:paraId="25B350FB" w14:textId="77777777" w:rsidR="00785A47" w:rsidRPr="00785A47" w:rsidRDefault="00785A47" w:rsidP="00B326AD">
      <w:pPr>
        <w:pStyle w:val="Titolo3"/>
      </w:pPr>
      <w:r w:rsidRPr="00785A47">
        <w:br w:type="page"/>
      </w:r>
      <w:bookmarkStart w:id="1815" w:name="_Toc182082132"/>
      <w:bookmarkStart w:id="1816" w:name="_Toc182134447"/>
      <w:bookmarkStart w:id="1817" w:name="_Toc183756076"/>
      <w:r w:rsidRPr="00785A47">
        <w:lastRenderedPageBreak/>
        <w:t>Parlava del bambino a quanti aspettavano la redenzione di Gerusalemme</w:t>
      </w:r>
      <w:bookmarkEnd w:id="1815"/>
      <w:bookmarkEnd w:id="1816"/>
      <w:bookmarkEnd w:id="1817"/>
    </w:p>
    <w:p w14:paraId="6B36735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Anna, figlia di Fanuele, della tribù di Aser, vedova, profetessa, è donna consacrata interamente al Signore. Era questa una tradizione viva in Israele. Dopo la morte del marito, alcune donne non intendevano più passare a seconde nozze. Si dedicano interamente al servizio del Signore. Esempio illustre di vedovanza consacrata a Dio è Giuditta: </w:t>
      </w:r>
      <w:r w:rsidRPr="00785A47">
        <w:rPr>
          <w:rFonts w:ascii="Arial" w:hAnsi="Arial" w:cs="Arial"/>
          <w:i/>
          <w:sz w:val="24"/>
          <w:szCs w:val="24"/>
        </w:rPr>
        <w:t>“</w:t>
      </w:r>
      <w:r w:rsidRPr="00785A47">
        <w:rPr>
          <w:rFonts w:ascii="Arial" w:hAnsi="Arial" w:cs="Arial"/>
          <w:i/>
          <w:color w:val="000000"/>
          <w:sz w:val="24"/>
          <w:szCs w:val="24"/>
        </w:rPr>
        <w:t>In quei giorni Giuditta venne a conoscenza di questi fatti. Suo marito era stato Manasse, della stessa tribù e famiglia di lei; egli era morto al tempo della mietitura dell’orzo. Giuditta era rimasta nella sua casa in stato di vedovanza ed erano passati già tre anni e quattro mesi. Si era fatta preparare una tenda sul terrazzo della sua casa, si era cinta i fianchi di sacco e portava le vesti della sua vedovanza.</w:t>
      </w:r>
      <w:r w:rsidRPr="00785A47">
        <w:rPr>
          <w:rFonts w:ascii="Arial" w:hAnsi="Arial" w:cs="Arial"/>
          <w:i/>
          <w:color w:val="000000"/>
          <w:position w:val="6"/>
          <w:sz w:val="24"/>
          <w:szCs w:val="24"/>
        </w:rPr>
        <w:t xml:space="preserve"> </w:t>
      </w:r>
      <w:r w:rsidRPr="00785A47">
        <w:rPr>
          <w:rFonts w:ascii="Arial" w:hAnsi="Arial" w:cs="Arial"/>
          <w:i/>
          <w:color w:val="000000"/>
          <w:sz w:val="24"/>
          <w:szCs w:val="24"/>
        </w:rPr>
        <w:t>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w:t>
      </w:r>
      <w:r w:rsidRPr="00785A47">
        <w:rPr>
          <w:rFonts w:ascii="Arial" w:hAnsi="Arial" w:cs="Arial"/>
          <w:color w:val="000000"/>
          <w:sz w:val="24"/>
          <w:szCs w:val="24"/>
        </w:rPr>
        <w:t xml:space="preserve"> (Gdt 8,1-8). </w:t>
      </w:r>
    </w:p>
    <w:p w14:paraId="22F2C4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 queste donne che si dedicano al servizio di Dio e dei fratelli troviamo indicazioni anche nel Nuovo Testamento: “</w:t>
      </w:r>
      <w:r w:rsidRPr="00785A47">
        <w:rPr>
          <w:rFonts w:ascii="Arial" w:hAnsi="Arial" w:cs="Arial"/>
          <w:i/>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r w:rsidRPr="00785A47">
        <w:rPr>
          <w:rFonts w:ascii="Arial" w:hAnsi="Arial" w:cs="Arial"/>
          <w:sz w:val="24"/>
          <w:szCs w:val="24"/>
        </w:rPr>
        <w:t xml:space="preserve"> (1Tm 5,3-16). Una vedova santa è potenza di grazia e di salvezza in mezzo alla comunità. La coscienza in questa grande potenzialità di bene è vero dono di Dio. </w:t>
      </w:r>
    </w:p>
    <w:p w14:paraId="567735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3649094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santità è vera via dell’evangelizzazione. Con essa che intesse la nostra vita noi vediamo la verità del mistero che ci avvolge e ci travolge. Non solo la vediamo, la gridiamo al mondo intero. La diciamo per terra e per mare. La proclamiamo ad ogni uomo. Senza santità non vi è alcuna luce di verità in noi ed è per questo che le nostre labbra rimangono mute. Siamo vuoti di verità e mai essa potrà uscire dal nostro cuore. Non la possediamo, non l’abbiamo dentro, mai la possiamo fare uscire fuori. È questo il motivo per cui sempre si deve partire dalla santità. La propria santificazione è come la terra per il seme. Sena buona terra, mai vi sarà buona fruttificazione. Vergine Maria, Madre della Redenzione, Angeli, Santi, fateci veramente santi. </w:t>
      </w:r>
    </w:p>
    <w:p w14:paraId="26BC7FDE" w14:textId="77777777" w:rsidR="00B326AD" w:rsidRPr="00785A47" w:rsidRDefault="00B326AD" w:rsidP="00785A47">
      <w:pPr>
        <w:spacing w:after="120"/>
        <w:jc w:val="both"/>
        <w:rPr>
          <w:rFonts w:ascii="Arial" w:hAnsi="Arial" w:cs="Arial"/>
          <w:sz w:val="24"/>
          <w:szCs w:val="24"/>
        </w:rPr>
      </w:pPr>
    </w:p>
    <w:p w14:paraId="2AF51C71" w14:textId="77777777" w:rsidR="00785A47" w:rsidRPr="00785A47" w:rsidRDefault="00785A47" w:rsidP="00B326AD">
      <w:pPr>
        <w:pStyle w:val="Titolo3"/>
      </w:pPr>
      <w:bookmarkStart w:id="1818" w:name="_Toc182082134"/>
      <w:bookmarkStart w:id="1819" w:name="_Toc182134449"/>
      <w:bookmarkStart w:id="1820" w:name="_Toc183756077"/>
      <w:r w:rsidRPr="00785A47">
        <w:t>Donna, che vuoi da me? Non è ancora giunta la mia ora</w:t>
      </w:r>
      <w:bookmarkEnd w:id="1818"/>
      <w:bookmarkEnd w:id="1819"/>
      <w:bookmarkEnd w:id="1820"/>
    </w:p>
    <w:p w14:paraId="1850F1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dare un’interpretazione nuova a questo brano evangelico, servendoci però di un altro brano, quello che racconta ciò che è avvenuto alla croce tra Gesù, Giovanni e la Madre di Gesù: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785A47">
        <w:rPr>
          <w:rFonts w:ascii="Arial" w:hAnsi="Arial" w:cs="Arial"/>
          <w:sz w:val="24"/>
          <w:szCs w:val="24"/>
        </w:rPr>
        <w:t>(Gv 19,25-27). In questi due brani è racchiuso tutto il Vangelo secondo Giovanni.</w:t>
      </w:r>
    </w:p>
    <w:p w14:paraId="744886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Siamo a Cana di Galilea. Si celebra una festa di nozze. Viene a mancare il vino. La Madre di Gesù, solerte, vigile, accorta, premurosa, vera Madre, vede ogni cosa e immediatamente se ne dona pensiero. Corre dal suo Figlio Gesù e chiede a Lui di intervenire presto, di fare tutto ciò che sarebbe dovuto essere fatto. Lui può. È l’Onnipotente Signore. È stato mandato nel mondo per soccorrere le creature del Padre. Questo è il momento giusto perché inizi a prestare loro sollievo, conforto, ogni altro soccorso loro necessario. Gesù, pur sapendo che la sua ora non era ancora venuta, si dispone al miracolo. La Vergine Maria chiede ai servi di fare tutto ciò che Gesù avesse comandato loro: </w:t>
      </w:r>
      <w:r w:rsidRPr="00785A47">
        <w:rPr>
          <w:rFonts w:ascii="Arial" w:hAnsi="Arial" w:cs="Arial"/>
          <w:i/>
          <w:sz w:val="24"/>
          <w:szCs w:val="24"/>
        </w:rPr>
        <w:t>“Qualsiasi cosa vi dica, fatela”</w:t>
      </w:r>
      <w:r w:rsidRPr="00785A47">
        <w:rPr>
          <w:rFonts w:ascii="Arial" w:hAnsi="Arial" w:cs="Arial"/>
          <w:sz w:val="24"/>
          <w:szCs w:val="24"/>
        </w:rPr>
        <w:t xml:space="preserve">. </w:t>
      </w:r>
    </w:p>
    <w:p w14:paraId="1D5FB70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7BFD6A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Gesù con la sua morte è salito al Cielo. La Vergine Maria è rimasta sulla nostra terra. Supponiamo che venga invitata con Giovanni ad un altro matrimonio e anche in questo venga a mancare il vino. Presso chi deve correre? Da Gesù, o da Giovanni? Deve ricorrere da Giovanni. È Lui ora il Figlio che Gesù le ha donato. È Giovanni che oggi e sempre dovrà rispondere alle richieste della Madre. È Giovanni che dovrà essere in grado di compiere ogni miracolo, fare ogni prodigio, esaudire ogni richiesta della Madre sua. È Giovanni che deve comandare ai servi di attingere acqua e portarla al Maestro di tavola. È anche Lui che deve mostrare la sua gloria in modo che tutto il mondo inizia a credere in lui, via necessaria, obbligatorio, per poter credere in Dio.</w:t>
      </w:r>
    </w:p>
    <w:p w14:paraId="43F22E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interpretazione esige che il discepolo di Gesù – secondo ordine, grado, ministero, carisma, missione, mansione, ufficio, responsabilità in seno al popolo di Dio – debba essere lo strumento attraverso cui la sollecitudine della Madre di Dio possa trovare soluzione di bene nella nostra storia. La Vergine Maria oggi non deve più recarsi dal suo Divin Figlio per chiedere il miracolo, deve invece andare dal Figlio che Gesù le ha donato e che ha preso il suo posto e a lui chiedere che intervenga con efficacia nella storia. Così letto questo Vangelo dona un significato nuovo a tutta la missione dei discepoli di Gesù. Loro devono esaudire ogni richiesta della Madre e per questo è necessario che siano santi come Cristo Gesù è santo e figli di Dio come Gesù è Figlio di Dio. Altrimenti nessun miracolo si compirà e la grazia rimarrà nel cielo.  Vergine Maria, Madre della Redenzione, Angeli, Santi, dateci questa coscienza. </w:t>
      </w:r>
    </w:p>
    <w:p w14:paraId="4DAF75D3" w14:textId="77777777" w:rsidR="00B326AD" w:rsidRPr="00785A47" w:rsidRDefault="00B326AD" w:rsidP="00785A47">
      <w:pPr>
        <w:spacing w:after="120"/>
        <w:jc w:val="both"/>
        <w:rPr>
          <w:rFonts w:ascii="Arial" w:hAnsi="Arial" w:cs="Arial"/>
          <w:sz w:val="24"/>
          <w:szCs w:val="24"/>
        </w:rPr>
      </w:pPr>
    </w:p>
    <w:p w14:paraId="3CE4A769" w14:textId="77777777" w:rsidR="00785A47" w:rsidRPr="00785A47" w:rsidRDefault="00785A47" w:rsidP="00B326AD">
      <w:pPr>
        <w:pStyle w:val="Titolo3"/>
      </w:pPr>
      <w:bookmarkStart w:id="1821" w:name="_Toc182082136"/>
      <w:bookmarkStart w:id="1822" w:name="_Toc182134451"/>
      <w:bookmarkStart w:id="1823" w:name="_Toc183756078"/>
      <w:r w:rsidRPr="00785A47">
        <w:t>Luce per rivelarti alle genti e gloria del tuo popolo, Israele</w:t>
      </w:r>
      <w:bookmarkEnd w:id="1821"/>
      <w:bookmarkEnd w:id="1822"/>
      <w:bookmarkEnd w:id="1823"/>
    </w:p>
    <w:p w14:paraId="2AF74B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Conoscere in pienezza di verità chi è Gesù è il fine di tutta la nostra vita. Lo si conosce per imitarlo, per vivere alla sua maniera, per svolgere la sua stessa missione. Oggi Simeone, il Vegliardo, ci dice chi è Gesù: È la luce che deve illuminare la verità di Dio nella sua totalità, in ogni sua parte. Gesù non viene per se stesso, per rivelare chi lui è dinanzi a Dio. Viene invece per dirci chi è Dio per rapporto a Lui. Cosa Dio ha fatto di Lui. Cosa Dio vuole fare di ciascuno di noi. Gesù viene perché noi impariamo a conoscere l’unico vero Dio in modo che gli possiamo prestare il culto secondo la sua volontà e non più secondo la nostra. In fondo è questa la missione di Gesù: rivelarci il Padre:</w:t>
      </w:r>
      <w:r w:rsidRPr="00785A47">
        <w:rPr>
          <w:rFonts w:ascii="Arial" w:hAnsi="Arial" w:cs="Arial"/>
          <w:i/>
          <w:sz w:val="24"/>
          <w:szCs w:val="24"/>
        </w:rPr>
        <w:t xml:space="preserve"> “Tutto è stato dato a me dal Padre mio; nessuno conosce il Figlio se non il Padre, e nessuno conosce il Padre se non il Figlio e colui al quale il Figlio vorrà rivelarlo”</w:t>
      </w:r>
      <w:r w:rsidRPr="00785A47">
        <w:rPr>
          <w:rFonts w:ascii="Arial" w:hAnsi="Arial" w:cs="Arial"/>
          <w:sz w:val="24"/>
          <w:szCs w:val="24"/>
        </w:rPr>
        <w:t xml:space="preserve"> (Mt 11,27).  Senza la più pura conoscenza di Gesù, nessuno mai potrà conoscere Dio secondo verità. Lo conoscerà sempre per sentito dire, per notizie frammentarie, più false che vere, più discordanti dalla realtà che attinenti ad essa. </w:t>
      </w:r>
    </w:p>
    <w:p w14:paraId="6C1463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w:t>
      </w:r>
      <w:r w:rsidRPr="00785A47">
        <w:rPr>
          <w:rFonts w:ascii="Arial" w:hAnsi="Arial" w:cs="Arial"/>
          <w:i/>
          <w:iCs/>
          <w:sz w:val="24"/>
          <w:szCs w:val="24"/>
        </w:rPr>
        <w:lastRenderedPageBreak/>
        <w:t>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5301D8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Cristo Gesù è venuto per svelare i segreti di molti cuori, cioè di tutti. Lui è la verità, la santità, la grazia, la vita, la vera rivelazione di Dio. Cristo Gesù è anche la redenzione, la salvezza, la giustizia, la sapienza, l’intelligenza divina ed eterna in mezzo a noi. Quando una persona si trova dinanzi a Lui, se lo accoglie, il suo cuore è umile, amante della verità, vero ricercatore di essa. Se invece lo rifiuta, il suo cuore è superbo, ricco di sé, falso, bramante della falsità e dell’inganno. Se poi lo combatte, si ribella contro, lo odia, lo vuole addirittura morto, allora il cuore è malvagio, empio, idolatra, impostore, semplicemente cattivo che vuole il male anche dei suoi fratelli. Combattere per oscurare Gesù dalla nostra vita e dalla nostra storia non è solo azione verso di noi, è anche verso il mondo intero. L’accoglienza di Cristo è vita eterna e noi abbiamo impedito che Cristo potesse essere accolto, obbedito. Abbiamo semplicemente ostruito la via della vita per molti nostri fratelli. Cristo è vera luce, è la luce vera che è venuta per rivelarci la verità di Dio. Chi è senza Cristo è senza la verità del suo Dio.</w:t>
      </w:r>
    </w:p>
    <w:p w14:paraId="01E9ECB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Vergine Maria, Madre della Redenzione, Angeli, Santi, dateci Cristo nostra vera luce. </w:t>
      </w:r>
    </w:p>
    <w:p w14:paraId="349BBADB" w14:textId="77777777" w:rsidR="00B326AD" w:rsidRPr="00785A47" w:rsidRDefault="00B326AD" w:rsidP="00785A47">
      <w:pPr>
        <w:spacing w:after="120"/>
        <w:jc w:val="both"/>
        <w:rPr>
          <w:rFonts w:ascii="Arial" w:hAnsi="Arial" w:cs="Arial"/>
          <w:iCs/>
          <w:sz w:val="24"/>
          <w:szCs w:val="24"/>
        </w:rPr>
      </w:pPr>
    </w:p>
    <w:p w14:paraId="062AB0BA" w14:textId="77777777" w:rsidR="00785A47" w:rsidRPr="00785A47" w:rsidRDefault="00785A47" w:rsidP="00B326AD">
      <w:pPr>
        <w:pStyle w:val="Titolo3"/>
      </w:pPr>
      <w:bookmarkStart w:id="1824" w:name="_Toc182082731"/>
      <w:bookmarkStart w:id="1825" w:name="_Toc182134454"/>
      <w:bookmarkStart w:id="1826" w:name="_Toc183756079"/>
      <w:bookmarkEnd w:id="1782"/>
      <w:r w:rsidRPr="00785A47">
        <w:t>Àlzati, prendi con te il bambino e sua madre e va’ nella terra d’Israele</w:t>
      </w:r>
      <w:bookmarkEnd w:id="1824"/>
      <w:bookmarkEnd w:id="1825"/>
      <w:bookmarkEnd w:id="1826"/>
      <w:r w:rsidRPr="00785A47">
        <w:t xml:space="preserve"> </w:t>
      </w:r>
    </w:p>
    <w:p w14:paraId="2ECA82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Chiesa celebra la solennità di San Giuseppe, lo sposo castissimo della Vergine Maria. Di lui il Vangelo ci rivela il pensiero, ma non la parola. Era persona che custodiva gelosamente tutto nel suo cuore. Era uomo giusto e per questo saggio. Tutto faceva con ponderazione, meditazione, riflessione, cercando sempre il più grande bene non solo per sé ma anche per gli altri. È questa la qualità o virtù più eccellente del giusto: non partire mai dal bene personale per decidere ed agire, bensì sempre dal bene più grandi per tutti. Giuseppe in questo è un vero maestro, un esperto di vera giustizia.</w:t>
      </w:r>
    </w:p>
    <w:p w14:paraId="29F58D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cerchiamo la vera giustizia, sempre il Signore ci viene incontro e ce la rivela, perché la vera giustizia non è solo l’applicazione secondo verità della sua </w:t>
      </w:r>
      <w:r w:rsidRPr="00785A47">
        <w:rPr>
          <w:rFonts w:ascii="Arial" w:hAnsi="Arial" w:cs="Arial"/>
          <w:sz w:val="24"/>
          <w:szCs w:val="24"/>
        </w:rPr>
        <w:lastRenderedPageBreak/>
        <w:t>Legge, bensì l’ascolto attuale della sua volontà che scrive per noi un progetto, un mistero, un disegno, affinché noi lo accogliamo e lo realizziamo. Giuseppe è chiamato da Dio ad essere lo sposo purissimo della Vergine Maria e lui accoglie nella fede questa divina volontà e sacrifica ad essa la sua intera vita. Rinuncia ad essere padre e sposo secondo la carne, per divenire padre e sposo secondo lo spirito. È chiamato anche per prendersi cura della madre e del bambino, vigilare sopra di essi, prendere quelle giuste e sante decisioni perché la loro vita non incorra in alcun pericolo.</w:t>
      </w:r>
    </w:p>
    <w:p w14:paraId="4C3B46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vivere la missione che il Signore gli ha affidato, vi sono cose che Giuseppe può vedere con la sua sapienza, intelligenza, discernimento, accortezza e grande prudenza, ma vi sono cose che non può vedere, perché sono fatte di notte, nel buio, sono le opere nascoste, segrete delle tenebre. Erode è uomo di tenebra e pensa come uccidere Gesù. L’Angelo del Signore avvisa si notte Giuseppe e lo invita ad alzarsi subito, prendere il bambino e sua madre e rifugiarsi in Egitto. La sua obbedienza è immediata. Gesù è salvato per questo ascolto istantaneo, senza neanche l’intervallo di un secondo. Muore Erode, Giuseppe viene avvisato di prendere il Bambino e sua Madre per ritornare nella terra di Israele. Anche questa volta l’obbedienza è senza alcuna esitazione. </w:t>
      </w:r>
    </w:p>
    <w:p w14:paraId="191493F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457E2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torna. Ha paura di rimanere in Giudea. Non si fida di Archelao. Potrebbe costui trovare Gesù ed ucciderlo. Cosa fare? Ancora una volta al pensiero giusto di Giuseppe viene in aiuto l’Angelo del Signore che lo avvisa perché lasci la Giudea. Ancora una volta con pronta obbedienza ci si reca in Galilea, in una città chiamata Nazaret. Giuseppe è l’uomo che ci insegna una stupenda verità: la giustizia da sola non è sufficiente per salvare un uomo. Essa è l’inizio della verità, ma non è la pienezza della verità. Per essere pienamente operativi è necessario che il Signore ci riveli Lui la sua volontà nella quale vi è salvezza piena, giustizia perfetta, santità attuale. Ci rivela altresì che la giustizia è il fondamento sul quale si può edificare il compimento della volontà di Dio una volta che ci è stata rivelata. Dove non c’è giustizia non vi potrà essere neanche obbedienza. Senza giustizia è come se si volesse seminare per aria. La giustizia è come la terra. Essa permette che si possa piantare nel nostro cuore la divina volontà.</w:t>
      </w:r>
    </w:p>
    <w:p w14:paraId="13B3BF8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giusti perché il Signore possa scrivere attraverso la nostra vita il suo eterno mistero di salvezza. </w:t>
      </w:r>
    </w:p>
    <w:p w14:paraId="5FB15E32" w14:textId="77777777" w:rsidR="00B326AD" w:rsidRPr="00785A47" w:rsidRDefault="00B326AD" w:rsidP="00785A47">
      <w:pPr>
        <w:spacing w:after="120"/>
        <w:jc w:val="both"/>
        <w:rPr>
          <w:rFonts w:ascii="Arial" w:hAnsi="Arial" w:cs="Arial"/>
          <w:sz w:val="24"/>
          <w:szCs w:val="24"/>
        </w:rPr>
      </w:pPr>
    </w:p>
    <w:p w14:paraId="71C66CC3" w14:textId="77777777" w:rsidR="00785A47" w:rsidRPr="00785A47" w:rsidRDefault="00785A47" w:rsidP="00B326AD">
      <w:pPr>
        <w:pStyle w:val="Titolo3"/>
      </w:pPr>
      <w:bookmarkStart w:id="1827" w:name="_Toc182082733"/>
      <w:bookmarkStart w:id="1828" w:name="_Toc182134456"/>
      <w:bookmarkStart w:id="1829" w:name="_Toc183756080"/>
      <w:r w:rsidRPr="00785A47">
        <w:lastRenderedPageBreak/>
        <w:t>Sarà grande e verrà chiamato Figlio dell’Altissimo</w:t>
      </w:r>
      <w:bookmarkEnd w:id="1827"/>
      <w:bookmarkEnd w:id="1828"/>
      <w:bookmarkEnd w:id="1829"/>
    </w:p>
    <w:p w14:paraId="644757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 seno purissimo della Vergine Maria nasce il Figlio eterno del Padre. Nasce il Verbo della vita, così altamente cantato dal Prologo del Vangelo secondo Giovanni: </w:t>
      </w:r>
    </w:p>
    <w:p w14:paraId="2000EB2F"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(Gv 1,1-18). </w:t>
      </w:r>
    </w:p>
    <w:p w14:paraId="5E4B20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non un’altra è la verità del Figlio generato dalla Vergine Maria per opera dello Spirito Santo. Il mistero è grande, oltre la nostra mente. Esso è però purissima verità. Se potessimo entrare per un solo istante in esso, ne usciremmo sconvolti, più di quanto non sarebbe, se uscissimo da un alto forno, messi a scioglierci come il ferro. Noi sappiamo per fede scientifica che questo è il mistero più grande, irripetibile, che ha sconvolto Dio e l’intera creazione. Dopo il sì della Vergine Maria Dio non è più lo stesso. Ora Dio è Padre, Verbo Incarnato, Spirito Santo. La carne è sostanza, essenza, natura del Figlio dell’Altissimo in modo irreversibile. San Paolo sa della difficoltà della mente umana di penetrare in questo mistero e così prega: </w:t>
      </w:r>
    </w:p>
    <w:p w14:paraId="031857A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r w:rsidRPr="00785A47">
        <w:rPr>
          <w:rFonts w:ascii="Arial" w:hAnsi="Arial" w:cs="Arial"/>
          <w:sz w:val="24"/>
          <w:szCs w:val="24"/>
        </w:rPr>
        <w:t xml:space="preserve">(Ef 1,15-23). </w:t>
      </w:r>
    </w:p>
    <w:p w14:paraId="57E67FF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San Luca così racconta il momento esatto dell’Incarnazione del Figlio eterno di Dio. </w:t>
      </w:r>
    </w:p>
    <w:p w14:paraId="40C84E0C"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lastRenderedPageBreak/>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sz w:val="24"/>
          <w:szCs w:val="24"/>
        </w:rPr>
        <w:t xml:space="preserve">La Vergine Maria, Madre della Redenzione, Angeli, Santi ci introducano nel mistero   del Verbo Eterno del Padre che oggi si fa carne e viene ad abitare tra noi. </w:t>
      </w:r>
    </w:p>
    <w:p w14:paraId="6A7D1E7D" w14:textId="77777777" w:rsidR="00B326AD" w:rsidRPr="00785A47" w:rsidRDefault="00B326AD" w:rsidP="00785A47">
      <w:pPr>
        <w:spacing w:after="120"/>
        <w:jc w:val="both"/>
        <w:rPr>
          <w:rFonts w:ascii="Arial" w:hAnsi="Arial" w:cs="Arial"/>
          <w:iCs/>
          <w:sz w:val="24"/>
          <w:szCs w:val="24"/>
        </w:rPr>
      </w:pPr>
    </w:p>
    <w:p w14:paraId="5F6703FD" w14:textId="77777777" w:rsidR="00785A47" w:rsidRPr="00785A47" w:rsidRDefault="00785A47" w:rsidP="00B326AD">
      <w:pPr>
        <w:pStyle w:val="Titolo3"/>
      </w:pPr>
      <w:bookmarkStart w:id="1830" w:name="_Toc182082735"/>
      <w:bookmarkStart w:id="1831" w:name="_Toc182134458"/>
      <w:bookmarkStart w:id="1832" w:name="_Toc183756081"/>
      <w:r w:rsidRPr="00785A47">
        <w:t>Benedetta tu fra le donne e benedetto il frutto del tuo grembo!</w:t>
      </w:r>
      <w:bookmarkEnd w:id="1830"/>
      <w:bookmarkEnd w:id="1831"/>
      <w:bookmarkEnd w:id="1832"/>
    </w:p>
    <w:p w14:paraId="0E10F4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racconto evangelico della visita della Beata Vergine Maria a Santa Elisabetta, ci rivela quanto vani, inutili siano le nostre teologie, la nostra predicazione, le nostre catechesi, lo stesso insegnamento del catechismo, ogni altra forma di annunzio e di trasmissione della Parola del Signore, se fatti senza la potenza dello Spirito Santo in colui che parla, pensa, scrive, elaborato le verità della fede. Tutte queste cose sono veicoli della verità di Cristo Gesù e del suo mistero, nel quale è racchiuso tutto il mistero di Dio e dell’uomo, se il discepolo di Gesù è persona nella quale vive ed opera lo Spirito Santo di Dio con la sua potenza di verità, santità, conversione, giustificazione, santificazione, elevazione, testimonianza, comprensione, profezia.</w:t>
      </w:r>
    </w:p>
    <w:p w14:paraId="3B8A3C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vero modello di missione. In Lei e per Lei Dio agisce in un modo unico, singolare: per </w:t>
      </w:r>
      <w:r w:rsidRPr="00785A47">
        <w:rPr>
          <w:rFonts w:ascii="Arial" w:hAnsi="Arial" w:cs="Arial"/>
          <w:i/>
          <w:sz w:val="24"/>
          <w:szCs w:val="24"/>
        </w:rPr>
        <w:t>“versamento”</w:t>
      </w:r>
      <w:r w:rsidRPr="00785A47">
        <w:rPr>
          <w:rFonts w:ascii="Arial" w:hAnsi="Arial" w:cs="Arial"/>
          <w:sz w:val="24"/>
          <w:szCs w:val="24"/>
        </w:rPr>
        <w:t xml:space="preserve"> di Spirito Santo. Attraverso di Lei, il Signore </w:t>
      </w:r>
      <w:r w:rsidRPr="00785A47">
        <w:rPr>
          <w:rFonts w:ascii="Arial" w:hAnsi="Arial" w:cs="Arial"/>
          <w:i/>
          <w:sz w:val="24"/>
          <w:szCs w:val="24"/>
        </w:rPr>
        <w:t>“versa”</w:t>
      </w:r>
      <w:r w:rsidRPr="00785A47">
        <w:rPr>
          <w:rFonts w:ascii="Arial" w:hAnsi="Arial" w:cs="Arial"/>
          <w:sz w:val="24"/>
          <w:szCs w:val="24"/>
        </w:rPr>
        <w:t xml:space="preserve"> il suo Santo Spirito su Elisabetta e questa all’istante vede nello Spirito ricevuto il mistero di Maria e lo canta, lo proclama, mentre lo stesso Spirito Santo santifica il bambino, che ella porta nel suo grembo, ricolmandolo di sé. Maria non dice alcuna parola, non svela nulla di quanto era avvenuto in Lei, non racconta niente della vocazione che Dio le aveva affidata per mezzo del suo Angelo santo. Tutto opera lo Spirito del Signore. Lo Spirito è però portato dalla Vergine Maria.</w:t>
      </w:r>
    </w:p>
    <w:p w14:paraId="414195A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w:t>
      </w:r>
      <w:r w:rsidRPr="00785A47">
        <w:rPr>
          <w:rFonts w:ascii="Arial" w:hAnsi="Arial" w:cs="Arial"/>
          <w:i/>
          <w:iCs/>
          <w:sz w:val="24"/>
          <w:szCs w:val="24"/>
        </w:rPr>
        <w:lastRenderedPageBreak/>
        <w:t>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C1837B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Ad ogni suo discepolo il Signore ha fatto dono dello Spirito Santo e vuole che con Esso nel cuore, nell’anima, nella mente, nei pensieri, in ogni suo desiderio, vada dai suoi fratelli che sono nel mondo, che vivono cioè senza la conoscenza di Dio, conducendo una esistenza opaca, tenebrosa, senza alcuna luce, e li ricolmi di questo Dono divino. Se il discepolo di Gesù è nello Spirito Santo e lo Spirito Santo è in lui, perché egli è tutto nella Parola di Gesù e la Parola di Gesù è in lui, lo Spirito Santo da lui si riversa su quanti lui va a visitare e reca loro il saluto della pace, della Parola, del mistero di Gesù Signore. Se invece lui non è nello Spirito Santo, allora il suo andare a visitare i fratelli è un andare vano, vuoto, perché senza alcun frutto e alcuna opera di salvezza. Senza lo Spirito di Dio non c’è comunione con il mistero di Cristo Gesù e Questi resta fuori del cuore, della mente, dell’anima dell’altro.</w:t>
      </w:r>
    </w:p>
    <w:p w14:paraId="181E127E"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L’evangelizzazione è opera e frutto dello Spirito Santo di Dio, portato nel mondo dal discepolo di Gesù. Nessuno potrà mai portare lo Spirito di Dio se a sua volta non è portato dallo Spirito del Signore. Lo Spirito del Signore porta la Vergine Maria, la spinge, la muove, perché in fretta raggiunga la casa della cugina. La Vergine Maria porta lo Spirito dal quale è portata e questi in un istante, con una sola parola di saluto, illumina Elisabetta e ricolma di sé il bambino che è nel suo grembo. Nessuno si illuda: senza lo Spirito che porta il discepolo e senza il discepolo che porta lo Spirito nessuna evangelizzazione sarà mai possibile, perché manca l’Agente che deve operarla.  Vergine Maria, Madre della Redenzione, Angeli, Santi, fateci portatori dello Spirito. </w:t>
      </w:r>
    </w:p>
    <w:p w14:paraId="14570CB9" w14:textId="77777777" w:rsidR="00B326AD" w:rsidRPr="00785A47" w:rsidRDefault="00B326AD" w:rsidP="00785A47">
      <w:pPr>
        <w:tabs>
          <w:tab w:val="left" w:pos="851"/>
          <w:tab w:val="left" w:pos="1418"/>
        </w:tabs>
        <w:spacing w:after="120"/>
        <w:jc w:val="both"/>
        <w:rPr>
          <w:rFonts w:ascii="Arial" w:hAnsi="Arial" w:cs="Arial"/>
          <w:sz w:val="24"/>
          <w:szCs w:val="24"/>
        </w:rPr>
      </w:pPr>
    </w:p>
    <w:p w14:paraId="54B8294A" w14:textId="77777777" w:rsidR="00785A47" w:rsidRPr="00785A47" w:rsidRDefault="00785A47" w:rsidP="00A04CEC">
      <w:pPr>
        <w:pStyle w:val="Titolo3"/>
      </w:pPr>
      <w:bookmarkStart w:id="1833" w:name="_Toc182082737"/>
      <w:bookmarkStart w:id="1834" w:name="_Toc182134460"/>
      <w:bookmarkStart w:id="1835" w:name="_Toc183756082"/>
      <w:r w:rsidRPr="00785A47">
        <w:t>Tua madre e i tuoi fratelli stanno fuori e desiderano vederti</w:t>
      </w:r>
      <w:bookmarkEnd w:id="1833"/>
      <w:bookmarkEnd w:id="1834"/>
      <w:bookmarkEnd w:id="1835"/>
    </w:p>
    <w:p w14:paraId="3814DA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l’Antica Scrittura troviamo il rapporto che vi era tra Salomone e la madre. Quest’ultima si inseriva negli affari del regno e chiedeva al figlio delle cose che lui mai avrebbe potuto concederle. Essa ignora che la responsabilità del regno è tutta del re. </w:t>
      </w:r>
    </w:p>
    <w:p w14:paraId="1312C37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Betsabea si presentò al re Salomone per parlargli in favore di Adonia. Il re si alzò per andarle incontro, si prostrò davanti a lei, quindi sedette sul trono, facendo collocare un trono per la madre del re. Questa gli sedette alla destra e disse: «Ti rivolgo una sola piccola domanda: non respingermi». Il re le rispose: «Chiedi, madre mia, certo non ti respingerò». E quella: «Si conceda Abisàg, la Sunammita, in moglie ad Adonia, tuo fratello». Il re Salomone rispose a sua madre: «Perché tu mi chiedi Abisàg, la Sunammita, per Adonia? Chiedi pure il </w:t>
      </w:r>
      <w:r w:rsidRPr="00785A47">
        <w:rPr>
          <w:rFonts w:ascii="Arial" w:hAnsi="Arial" w:cs="Arial"/>
          <w:i/>
          <w:iCs/>
          <w:color w:val="000000"/>
          <w:sz w:val="24"/>
          <w:szCs w:val="24"/>
        </w:rPr>
        <w:lastRenderedPageBreak/>
        <w:t xml:space="preserve">regno per lui, poiché egli è mio fratello maggiore e per lui parteggiano il sacerdote Ebiatàr e Ioab figlio di Seruià». Il re Salomone giurò per il Signore: «Dio mi faccia questo e altro mi aggiunga, se non è vero che Adonia ha avanzato questa proposta a danno della sua vita. Ebbene, per la vita del Signore che mi ha reso saldo, mi ha fatto sedere sul trono di Davide, mio padre, e mi ha fatto una casa come aveva promesso, oggi stesso Adonia verrà ucciso». Il re Salomone ordinò l’esecuzione a Benaià, figlio di Ioiadà, il quale lo colpì e quegli morì. (1Re 2,19-25). </w:t>
      </w:r>
    </w:p>
    <w:p w14:paraId="51E1D3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Leggendo il Vangelo notiamo invece la grande discrezione, il silenzio, il distacco santo verso Gesù da parte della Madre. Questa una volta soltanto chiese spiegazioni al Figlio e la risposta le servì per tutta la vita. Poi visse di contemplazione dinanzi al mistero di Cristo Signore, che mai potrà essere governato da una creatura, anche se santissima.</w:t>
      </w:r>
    </w:p>
    <w:p w14:paraId="5F694D6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2,41-52). </w:t>
      </w:r>
    </w:p>
    <w:p w14:paraId="65CAE8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Gesù Signore e all’obbedienza che Lui deve a Dio in ogni istante della sua vita, Maria deve rinnegare se stessa, rinunciando ad ogni desiderio che una madre potrebbe avere sul figlio. Ella deve prepararsi ad offrire il Figlio a Dio sull’altare della croce, per la redenzione del mondo. Oggi lo deve offrire per il compimento di tutta la volontà del Padre. È questo il mistero che Maria deve conservare nel cuore, meditandolo notte e giorno. La sua missione è altissima. Ad essa bisogna prepararsi. </w:t>
      </w:r>
    </w:p>
    <w:p w14:paraId="344EAA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48E401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può amare, può ascoltare i desideri delle sue creature, sempre però dalla volontà del Padre e per il compimento di essa. Se la Madre vuole essere ascoltata e ricevuta da Lui, anche lei deve vivere di obbedienza a Dio e questa obbedienza esige che Maria lasci libero il Figlio di obbedire sempre al Padre suo che è nei cieli. Questa legge di obbedienza vale per tutti. Cristo Gesù è nella volontà del Padre e ascolta chi è nella volontà del Padre. Poiché Maria è sempre </w:t>
      </w:r>
      <w:r w:rsidRPr="00785A47">
        <w:rPr>
          <w:rFonts w:ascii="Arial" w:hAnsi="Arial" w:cs="Arial"/>
          <w:sz w:val="24"/>
          <w:szCs w:val="24"/>
        </w:rPr>
        <w:lastRenderedPageBreak/>
        <w:t xml:space="preserve">nella volontà del Padre, offre al Padre il sacrificio di rinunziare ad incontrarsi con il Figlio che deve obbedire al Padre. L’obbedienza a Dio è il vero sacrificio della vita. Maria lo offre per la nostra redenzione, donandoci così un grande esempio di come si opera per la salvezza dei cuori. </w:t>
      </w:r>
    </w:p>
    <w:p w14:paraId="6E14B4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obbedienti a Dio sempre. </w:t>
      </w:r>
    </w:p>
    <w:p w14:paraId="3883CCBE" w14:textId="77777777" w:rsidR="00B326AD" w:rsidRDefault="00B326AD" w:rsidP="00785A47">
      <w:pPr>
        <w:spacing w:after="120"/>
        <w:jc w:val="both"/>
        <w:rPr>
          <w:rFonts w:ascii="Arial" w:hAnsi="Arial" w:cs="Arial"/>
          <w:sz w:val="24"/>
          <w:szCs w:val="24"/>
        </w:rPr>
      </w:pPr>
    </w:p>
    <w:p w14:paraId="34B272E9" w14:textId="77777777" w:rsidR="00785A47" w:rsidRPr="00785A47" w:rsidRDefault="00785A47" w:rsidP="00B326AD">
      <w:pPr>
        <w:pStyle w:val="Titolo3"/>
      </w:pPr>
      <w:bookmarkStart w:id="1836" w:name="_Toc182082739"/>
      <w:bookmarkStart w:id="1837" w:name="_Toc182134462"/>
      <w:bookmarkStart w:id="1838" w:name="_Toc183756083"/>
      <w:r w:rsidRPr="00785A47">
        <w:t>D’ora in poi tutte le generazioni mi chiameranno beata</w:t>
      </w:r>
      <w:bookmarkEnd w:id="1836"/>
      <w:bookmarkEnd w:id="1837"/>
      <w:bookmarkEnd w:id="1838"/>
    </w:p>
    <w:p w14:paraId="3CEF28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Mai cosa simile è avvenuta prima in Israele. Mai uomo è stato portatore dello Spirito Santo per un altro uomo. Sempre era il Signore che prendeva il suo Santo Spirito  che era sopra di un uomo e lo dava ad altre persone. Questo avvenne una volta sola.</w:t>
      </w:r>
    </w:p>
    <w:p w14:paraId="3DE2C7B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(Num 11,10-17). </w:t>
      </w:r>
    </w:p>
    <w:p w14:paraId="40146F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Eliseo chiese ad Elia due terzi del suo Spirito, ignoriamo se gli siano stati accordati dal Signore. La Scrittura attesta la richiesta. Non dice del suo esaudimento. </w:t>
      </w:r>
    </w:p>
    <w:p w14:paraId="6B0762C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(2Re 2,7-13). </w:t>
      </w:r>
    </w:p>
    <w:p w14:paraId="1565A3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Maria tutto cambia, tutto è diverso. Il Padre celeste la costituisce vera immagine della sua Chiesa. Quanto oggi avviene con Lei dovrà avvenire con la sua Chiesa. È lo Spirito Santo che è su Maria che si versa interamente su Elisabetta. È lo Spirito di Cristo che si riversa sui discepoli. È lo Spirito dei discepoli che si riversa sul mondo intero per la sua santificazione e salvezza, redenzione e pace, riconciliazione e vita. </w:t>
      </w:r>
    </w:p>
    <w:p w14:paraId="7740D6E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w:t>
      </w:r>
      <w:r w:rsidRPr="00785A47">
        <w:rPr>
          <w:rFonts w:ascii="Arial" w:hAnsi="Arial" w:cs="Arial"/>
          <w:i/>
          <w:iCs/>
          <w:sz w:val="24"/>
          <w:szCs w:val="24"/>
        </w:rPr>
        <w:lastRenderedPageBreak/>
        <w:t>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D8144F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Oggi la Chiesa avverte una grande difficoltà nell’annunciare il Vangelo. Si vede come sopraffatta dal mondo. Le sue reti vengono tirate sempre vuote. Il mare sembra non dare alcun segno di vita eppure il lavoro è tanto, molto. È giusto che noi ci chiediamo il perché di una tale carestia circa le conversioni. La risposta è una sola: non viviamo quanto è avvenuto nella casa di Zaccaria. Noi portiamo una parola, spesso umana, teologica, filosofica, psicologica, pedagogica, sovente anche falsa, erronea, ereticale, bugiarda, menzognera, ingannevole, traditrice della vera Parola di Dio. Tutto questo avviene perché non siamo ricolmi di Spirito Santo. Questi non è sopra di noi e noi non agiamo con la sua potenza. Non siamo noi che illuminiamo le menti. È lo Spirito Santo. Non siamo noi che convertiamo i cuori. È lo Spirito Santo. Non siamo noi che facciamo comprendere il nostro mistero. È lo Spirito Santo. Non siamo noi che convochiamo le anime. È lo Spirito Santo. Non siamo noi che attraiamo a Cristo Gesù. È lo Spirito Santo. Non siamo noi che preghiamo. È lo Spirito Santo. Non siamo noi che cantiamo le grandi opere di Dio. È lo Spirito Santo in noi, sopra di noi che agisce nella pienezza del suo amore e della sua carità. Se andiamo nel mondo senza lo Spirito del Signore, siamo corpi senz’anima, menti senza verità, occhi senza luce, cuore senza amore.</w:t>
      </w:r>
    </w:p>
    <w:p w14:paraId="333FAB0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Vergine Maria, Madre della Redenzione, Angeli, Santi, fateci ricolmi di Spirito Santo.</w:t>
      </w:r>
    </w:p>
    <w:p w14:paraId="48CDC869" w14:textId="77777777" w:rsidR="00B326AD" w:rsidRPr="00785A47" w:rsidRDefault="00B326AD" w:rsidP="00785A47">
      <w:pPr>
        <w:spacing w:after="120"/>
        <w:jc w:val="both"/>
        <w:rPr>
          <w:rFonts w:ascii="Arial" w:hAnsi="Arial" w:cs="Arial"/>
          <w:iCs/>
          <w:sz w:val="24"/>
          <w:szCs w:val="24"/>
        </w:rPr>
      </w:pPr>
    </w:p>
    <w:p w14:paraId="2C91B3BE" w14:textId="77777777" w:rsidR="00785A47" w:rsidRPr="00785A47" w:rsidRDefault="00785A47" w:rsidP="00B326AD">
      <w:pPr>
        <w:pStyle w:val="Titolo3"/>
      </w:pPr>
      <w:bookmarkStart w:id="1839" w:name="_Toc182083507"/>
      <w:bookmarkStart w:id="1840" w:name="_Toc182134465"/>
      <w:bookmarkStart w:id="1841" w:name="_Toc183756084"/>
      <w:r w:rsidRPr="00785A47">
        <w:t>Il bambino che è generato in lei viene dallo Spirito Santo</w:t>
      </w:r>
      <w:bookmarkEnd w:id="1839"/>
      <w:bookmarkEnd w:id="1840"/>
      <w:bookmarkEnd w:id="1841"/>
    </w:p>
    <w:p w14:paraId="6CA945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donna per il cui sì tutte le promesse di Dio nel suo seno divengono realtà per noi. Il Signore, per adempiere ogni sua parola, ha bisogno di cuori disponibili. Maria è cuore consacrato tutto al suo Dio. È volontà abbandonata nelle mani nel suo Creatore. È corpo vergine, santo, puro dato per sempre al suo Signore.</w:t>
      </w:r>
    </w:p>
    <w:p w14:paraId="34D5A8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dono non è però compreso da Giuseppe, il suo promesso sposo. Questi pensa di licenziare la sua promessa sposa in segreto. Non sappiamo il motivo di questa sua decisione. Sicuramente è stata pensata per ignoranza del mistero. Per non conoscenza della volontà del Signore sulla Vergine Maria. Non appena l’Angelo gli svela il mistero e gli dona l’ordine o il comando di prendere con sé Maria, Giuseppe obbedisce all’istante e consacra tutta a sua vita al servizio della Vergine Santa. </w:t>
      </w:r>
    </w:p>
    <w:p w14:paraId="03A9EE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Signore prova i cuori. Il cuore di Giuseppe, messo a dura prova dal Signore, la supera con sapienza e grande saggezza. Lui pensa come non fare del male a Maria. Non comprende il suo mistero. Vuole uscirne fuori. Rispettando, proteggendo, salvando la Vergine Santa. Poiché trovato giusto e puro, il cuore di Giuseppe può essere scelto per essere strumento per amare in modo vero e </w:t>
      </w:r>
      <w:r w:rsidRPr="00785A47">
        <w:rPr>
          <w:rFonts w:ascii="Arial" w:hAnsi="Arial" w:cs="Arial"/>
          <w:sz w:val="24"/>
          <w:szCs w:val="24"/>
        </w:rPr>
        <w:lastRenderedPageBreak/>
        <w:t>santo la Madre e il Bambino che dovrà nascere da Lei. Questa volta il Signore non può esporre a  rischio il compimento della sua parola e per questo prima prova il cuore di Giuseppe e solo dopo averlo trovato giusto e puro, gli affida il mistero della salvezza, perché lo custodisca, lo protegga, lo salvi, lo aiuti nel suo divenire storico.</w:t>
      </w:r>
    </w:p>
    <w:p w14:paraId="2929CD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3B8140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07E4D63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la Vergine Maria è in buone mani, nelle mani più pure e più sante. Gesù può nascere nella casa di Giuseppe, perché Dio sa che qualsiasi ordine gli impartirà, lui lo eseguirà prontamente, all’istante. Dio salva la Madre e il Bambino per l’obbedienza di quest’uomo. La Vergine Maria può portare avanti la missione in pienezza di pace e di verità. Dio non l’ha abbandonata a se stessa. Le ha posto accanto un uomo che sa rispettarla, perché pienamente obbediente alla volontà del suo Signore che gli ha chiesto di conservarsi perennemente puro e casto, vergine, nel corpo e nello spirito, nei pensieri e nei desideri. Maria non conoscerà mai uomo, perché Giuseppe non dovrà mai conoscere donna. Maria e Giuseppe sono vergini nel corpo per il loro Dio.  Vergine Maria, Madre della Redenzione, Angeli, Santi, insegnateci la vera obbedienza. </w:t>
      </w:r>
    </w:p>
    <w:p w14:paraId="37302AEA" w14:textId="77777777" w:rsidR="00B326AD" w:rsidRPr="00785A47" w:rsidRDefault="00B326AD" w:rsidP="00785A47">
      <w:pPr>
        <w:spacing w:after="120"/>
        <w:jc w:val="both"/>
        <w:rPr>
          <w:rFonts w:ascii="Arial" w:hAnsi="Arial" w:cs="Arial"/>
          <w:sz w:val="24"/>
          <w:szCs w:val="24"/>
        </w:rPr>
      </w:pPr>
    </w:p>
    <w:p w14:paraId="70FBB481" w14:textId="77777777" w:rsidR="00785A47" w:rsidRPr="00785A47" w:rsidRDefault="00785A47" w:rsidP="00B326AD">
      <w:pPr>
        <w:pStyle w:val="Titolo3"/>
      </w:pPr>
      <w:bookmarkStart w:id="1842" w:name="_Toc182083509"/>
      <w:bookmarkStart w:id="1843" w:name="_Toc182134467"/>
      <w:bookmarkStart w:id="1844" w:name="_Toc183756085"/>
      <w:r w:rsidRPr="00785A47">
        <w:lastRenderedPageBreak/>
        <w:t>Rallégrati, piena di grazia: il Signore è con te</w:t>
      </w:r>
      <w:bookmarkEnd w:id="1842"/>
      <w:bookmarkEnd w:id="1843"/>
      <w:bookmarkEnd w:id="1844"/>
    </w:p>
    <w:p w14:paraId="0348AA9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Maria è piena di grazia. La Chiesa con fede definita insegna che Ella è piena di grazia dal primo istante del suo concepimento. Questa, fede che ha sempre accompagnato il cammino dei credenti, è stata sancita come verità per tutti e per sempre da Pio IX. </w:t>
      </w:r>
    </w:p>
    <w:p w14:paraId="15C5CBF6"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w:t>
      </w:r>
    </w:p>
    <w:p w14:paraId="602E531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Ecco la preghiera che lo stesso Papa innalza alla Vergine Maria, manifestando ed esprimendo in essa tutta la sua fede. Maria, piena di grazia, per intercessione, deve inondare di grazia la Chiesa e il mondo. Anche dalla sua grazia è la nostra grazia.</w:t>
      </w:r>
    </w:p>
    <w:p w14:paraId="6C359495"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 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 (Cfr. Pio IX, Ineffabilis Deus). </w:t>
      </w:r>
    </w:p>
    <w:p w14:paraId="5E91F7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w:t>
      </w:r>
      <w:r w:rsidRPr="00785A47">
        <w:rPr>
          <w:rFonts w:ascii="Arial" w:hAnsi="Arial" w:cs="Arial"/>
          <w:i/>
          <w:sz w:val="24"/>
          <w:szCs w:val="24"/>
        </w:rPr>
        <w:t>“Casa tutta santa, immacolata, tutta pura, incontaminata”,</w:t>
      </w:r>
      <w:r w:rsidRPr="00785A47">
        <w:rPr>
          <w:rFonts w:ascii="Arial" w:hAnsi="Arial" w:cs="Arial"/>
          <w:sz w:val="24"/>
          <w:szCs w:val="24"/>
        </w:rPr>
        <w:t xml:space="preserve"> che il Padre celeste ha preparato per far nascere il suo Figlio  Unigenito, il Verbo Eterno. </w:t>
      </w:r>
    </w:p>
    <w:p w14:paraId="20C0000C"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w:t>
      </w:r>
      <w:r w:rsidRPr="00785A47">
        <w:rPr>
          <w:rFonts w:ascii="Arial" w:hAnsi="Arial" w:cs="Arial"/>
          <w:i/>
          <w:color w:val="000000"/>
          <w:sz w:val="24"/>
          <w:szCs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0CEA10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di una santità quasi divina. Se mettiamo insieme tutta la santità dell’universo, di tutti gli Angeli e Santi, quest’ultima è simile alla luce della luna dinanzi allo splendore del sole quando a mezzodì riversa i suoi raggi sulla terra. Veramente grande è il mistero della Madre di Dio. Il suo è mistero quasi divino.  Angeli, Santi, introduceteci nel mistero Vergine Maria, Madre della Redenzione. </w:t>
      </w:r>
    </w:p>
    <w:p w14:paraId="788A2C6B" w14:textId="77777777" w:rsidR="00B326AD" w:rsidRPr="00785A47" w:rsidRDefault="00B326AD" w:rsidP="00785A47">
      <w:pPr>
        <w:spacing w:after="120"/>
        <w:jc w:val="both"/>
        <w:rPr>
          <w:rFonts w:ascii="Arial" w:hAnsi="Arial" w:cs="Arial"/>
          <w:sz w:val="24"/>
          <w:szCs w:val="24"/>
        </w:rPr>
      </w:pPr>
    </w:p>
    <w:p w14:paraId="12046D20" w14:textId="77777777" w:rsidR="00785A47" w:rsidRPr="00785A47" w:rsidRDefault="00785A47" w:rsidP="00B326AD">
      <w:pPr>
        <w:pStyle w:val="Titolo3"/>
      </w:pPr>
      <w:bookmarkStart w:id="1845" w:name="_Toc182083511"/>
      <w:bookmarkStart w:id="1846" w:name="_Toc182134469"/>
      <w:bookmarkStart w:id="1847" w:name="_Toc183756086"/>
      <w:r w:rsidRPr="00785A47">
        <w:t>L’anima mia magnifica il Signore</w:t>
      </w:r>
      <w:bookmarkEnd w:id="1845"/>
      <w:bookmarkEnd w:id="1846"/>
      <w:bookmarkEnd w:id="1847"/>
    </w:p>
    <w:p w14:paraId="4EDB27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avviene un fatto unico, mai avvenuto prima. Lei è la prima in assoluto nella storia della salvezza attraverso la quale lo Spirito Santo del Signore si posa su un’altra persona, anzi su due, sulla madre e sul bambino. Dona alla madre l’intelligenza del mistero che si vive in Maria e santifica il bambino ricolmando di Spirito Santo. Tutto si compie al solo soffio della voce di Maria. Possiamo dire che la Vergine Maria opera come ha operato il Signore al momento della creazione dell’uomo: ha soffiato sulle sue narici l’alito della vita e l’uomo è divenuto un essere vivente. Il fiato, il respiro della Madre del Signore viene alitato nella casa di Zaccaria e lo Spirito del Signore discende sulla madre e sul bambino ancora nel suo grembo. </w:t>
      </w:r>
    </w:p>
    <w:p w14:paraId="4885C0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Mosè era il Signore che prendeva lo Spirito che era su di lui e lo riversa sugli uomini chiamati a collaborare con Mosè. Su Davide, sui profeti lo Spirito si posa direttamente, senza alcuna mediazione. Un evento quasi simile è successo con Elia. Eliseo gli chiede tre quarti del suo spirito. Ma non della stessa intensità e potenza. </w:t>
      </w:r>
    </w:p>
    <w:p w14:paraId="4E27B30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w:t>
      </w:r>
      <w:r w:rsidRPr="00785A47">
        <w:rPr>
          <w:rFonts w:ascii="Arial" w:hAnsi="Arial" w:cs="Arial"/>
          <w:i/>
          <w:color w:val="000000"/>
          <w:sz w:val="24"/>
          <w:szCs w:val="24"/>
        </w:rPr>
        <w:lastRenderedPageBreak/>
        <w:t xml:space="preserve">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2,1-13). </w:t>
      </w:r>
    </w:p>
    <w:p w14:paraId="640D2B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diviene da questo istante vera immagine della Chiesa. Questa è costituita da Cristo Signore mediatrice del suo Santo Spirito. Lo versa sull’umanità attraverso l’azione sacramentale, ma anche per mezzo del suo alito, quando pronuncia la Parola del Signore o parla in suo nome. Queste due vie di effusione dello Spirito Santo sono essenziali. Una non può esistere senza l’altra. È grande impoverimento dell’opera evangelizzatrice della Chiesa ridurre ad una sola via, quella sacramentale, l’effusione dello Spirito del Signore. Senza la seconda via, che poi è la prima, l’opera evangelizzatrice risulterà sempre senza vera conversione e vera salvezza. </w:t>
      </w:r>
    </w:p>
    <w:p w14:paraId="685734A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color w:val="000000"/>
          <w:position w:val="4"/>
          <w:sz w:val="24"/>
          <w:szCs w:val="24"/>
        </w:rPr>
        <w:t xml:space="preserve"> </w:t>
      </w:r>
      <w:r w:rsidRPr="00785A47">
        <w:rPr>
          <w:rFonts w:ascii="Arial" w:hAnsi="Arial" w:cs="Arial"/>
          <w:i/>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748B3C22" w14:textId="77777777" w:rsidR="00785A47" w:rsidRDefault="00785A47" w:rsidP="00785A47">
      <w:pPr>
        <w:spacing w:after="120"/>
        <w:rPr>
          <w:rFonts w:ascii="Arial" w:hAnsi="Arial" w:cs="Arial"/>
          <w:sz w:val="24"/>
          <w:szCs w:val="24"/>
        </w:rPr>
      </w:pPr>
      <w:r w:rsidRPr="00785A47">
        <w:rPr>
          <w:rFonts w:ascii="Arial" w:hAnsi="Arial" w:cs="Arial"/>
          <w:sz w:val="24"/>
          <w:szCs w:val="24"/>
        </w:rPr>
        <w:t xml:space="preserve">Illuminata dallo Spirito Santo, Elisabetta in un istante comprende il mistero della cugina e lo canta in pienezza di verità. La fede si diffonde per </w:t>
      </w:r>
      <w:r w:rsidRPr="00785A47">
        <w:rPr>
          <w:rFonts w:ascii="Arial" w:hAnsi="Arial" w:cs="Arial"/>
          <w:i/>
          <w:sz w:val="24"/>
          <w:szCs w:val="24"/>
        </w:rPr>
        <w:t>“spirazione”</w:t>
      </w:r>
      <w:r w:rsidRPr="00785A47">
        <w:rPr>
          <w:rFonts w:ascii="Arial" w:hAnsi="Arial" w:cs="Arial"/>
          <w:sz w:val="24"/>
          <w:szCs w:val="24"/>
        </w:rPr>
        <w:t xml:space="preserve"> dello Spirito di Dio. Vergine Maria, Madre della Redenzione, Angeli, Santi, fateci veri effusori dello Spirito. </w:t>
      </w:r>
    </w:p>
    <w:p w14:paraId="250BB030" w14:textId="77777777" w:rsidR="00B326AD" w:rsidRPr="00785A47" w:rsidRDefault="00B326AD" w:rsidP="00785A47">
      <w:pPr>
        <w:spacing w:after="120"/>
        <w:rPr>
          <w:rFonts w:ascii="Arial" w:hAnsi="Arial" w:cs="Arial"/>
          <w:sz w:val="24"/>
          <w:szCs w:val="24"/>
        </w:rPr>
      </w:pPr>
    </w:p>
    <w:p w14:paraId="1C8EEC46" w14:textId="77777777" w:rsidR="00785A47" w:rsidRPr="00785A47" w:rsidRDefault="00785A47" w:rsidP="00B326AD">
      <w:pPr>
        <w:pStyle w:val="Titolo3"/>
      </w:pPr>
      <w:bookmarkStart w:id="1848" w:name="_Toc182083513"/>
      <w:bookmarkStart w:id="1849" w:name="_Toc182134471"/>
      <w:bookmarkStart w:id="1850" w:name="_Toc183756087"/>
      <w:r w:rsidRPr="00785A47">
        <w:t>Doveva farsi censire insieme a Maria, sua sposa, che era incinta</w:t>
      </w:r>
      <w:bookmarkEnd w:id="1848"/>
      <w:bookmarkEnd w:id="1849"/>
      <w:bookmarkEnd w:id="1850"/>
    </w:p>
    <w:p w14:paraId="320B00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Bibbia sono censiti i figli di Israele usciti dall’Egitto. Il Libro dei Numeri porta questo titolo proprio in virtù di questo censimento generale. Altro censimento è stato quello fatta da Davide, giudicato da Dio come vero atto di superbia e severamente punito. La forza di Israele è Dio. Non sono il numero dei suoi abitanti. </w:t>
      </w:r>
    </w:p>
    <w:p w14:paraId="6B0F30D8"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lastRenderedPageBreak/>
        <w:t xml:space="preserve">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 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 (Cfr. 2 Sam 24,1-16). </w:t>
      </w:r>
    </w:p>
    <w:p w14:paraId="40D1BB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Secondo l’antica profezia il Messia del Signore dovrà nascere in Betlemme. Giuseppe abita a Nazaret, all’estremo nord della Palestina. Come fare perché si rechi con Maria nella città di Davide? Di tutti il Signore si serve per realizzare la sua parola. Mette nel cuore di Augusto, Imperatore di Roma, il desiderio di sapere quanti sono i suoi sudditi. Questo desiderio è subito trasformato in un editto. Il censimento viene ordinato proprio nel tempo in cui Gesù sta per venire alla luce. </w:t>
      </w:r>
    </w:p>
    <w:p w14:paraId="49015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grande mistero della storia. Dio può parlarci in modo immediato. Mandando un Angelo e invitandoci a fare una determinata azione. Oppure può compiere la sua volontà in modo indiretto, servendosi dell’intera storia. È questa la sapienza di ogni uomo di Dio: obbedire alla storia sempre. Quando non è dato un ordine immorale, contro Dio e la sua Santa Legge, l’uomo di Dio è chiamato ad una pronta, immediata obbedienza. Obbedisce perché in quell’ordine vede la volontà di Dio che lo sollecita all’azione. L’obbedienza alla storia è vera docilità allo Spirito del Signore.</w:t>
      </w:r>
    </w:p>
    <w:p w14:paraId="526B4E7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79ACF9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Maria e Giuseppe sono nello Spirito del Signore, ascoltando la sua voce, sono di una docilità unica. Per questo la loro obbedienza è pronta, sollecita, immediata, anche se costa grande sacrificio. A quei tempi intraprendere un lungo viaggio con una donna incinta, prossima al parto, era impresa più che ardua. Il sacrificio è parte essenziale dell’obbedienza e nessuna obbedienza potrà mai essere fatta senza un grande sacrificio, una grande abnegazione, una costante rinunzia. Così Giuseppe e Maria ci rivelano che si obbedisce ad Augusto come si obbedisce all’Angelo. Quando noi avremo imparato questa scienza, allora possiamo dire di essere veri cristiani. Il cristiano è sempre l’uomo dalla doppia obbedienza: A Dio e a Cesare. Vergine Maria, Madre della Redenzione, Angeli, Santi, fateci obbedienti sempre. </w:t>
      </w:r>
    </w:p>
    <w:p w14:paraId="28339667" w14:textId="77777777" w:rsidR="00B326AD" w:rsidRDefault="00B326AD" w:rsidP="00785A47">
      <w:pPr>
        <w:spacing w:after="120"/>
        <w:jc w:val="both"/>
        <w:rPr>
          <w:rFonts w:ascii="Arial" w:hAnsi="Arial" w:cs="Arial"/>
          <w:sz w:val="24"/>
          <w:szCs w:val="24"/>
        </w:rPr>
      </w:pPr>
    </w:p>
    <w:p w14:paraId="7BF522A4" w14:textId="37DE8774" w:rsidR="00785A47" w:rsidRPr="00785A47" w:rsidRDefault="00785A47" w:rsidP="00B326AD">
      <w:pPr>
        <w:pStyle w:val="Titolo3"/>
      </w:pPr>
      <w:bookmarkStart w:id="1851" w:name="_Toc182083515"/>
      <w:bookmarkStart w:id="1852" w:name="_Toc182134473"/>
      <w:bookmarkStart w:id="1853" w:name="_Toc183756088"/>
      <w:r w:rsidRPr="00785A47">
        <w:t>Sarà grande e verrà chiamato Figlio dell’Altissimo</w:t>
      </w:r>
      <w:bookmarkEnd w:id="1851"/>
      <w:bookmarkEnd w:id="1852"/>
      <w:bookmarkEnd w:id="1853"/>
    </w:p>
    <w:p w14:paraId="063EF8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Prima di celebrare il Santo Natale, La Chiesa vuole che sappiamo chi è che nasce, da chi nasce, come è concepito. Chi è che nasce è il Figlio dell’Altissimo, il Verbo Eterno del Padre. Nasce però come vero uomo, vero Figlio dell’uomo. Il Figlio eterno del Padre si fa carne nel seno purissimo della Vergine Maria. Questo evento è la più grande opera fatta da Dio e sarà la più grande per tutta l’eternità. Mai Dio potrà fare un’opera simile. Quest’opera dona la verità all’intero universo. Senza di essa l’universo è senza luce, senza sapienza, senza intelligenza, senza alcuna comprensione di sé. Ecco come San Paolo vede Cristo Signore in ordine all’intera creazione.</w:t>
      </w:r>
    </w:p>
    <w:p w14:paraId="38C7514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186AF7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Senza Cristo Gesù la creazione sarebbe corpo senz’anima, terra senza sole, oceano di sale, foresta senza alberi, sarebbe semplicemente una distesa di morte. Con Gesù tutto ricomincia a vivere, perché è Lui la vita di ogni opera di Dio. Questo evento non va solo celebrato, va anche annunziato, proclamato, predicato, testimoniato, vissuto. Il cristiano è chiamato a dare quotidianamente vita a questo evento nel suo corpo, nella sua anima, nel suo spirito. Cristo deve essere vita della sua anima, del suo spirito, del suo corpo. Tutta la storia del cristiano deve essere animata da Cristo Signore. </w:t>
      </w:r>
    </w:p>
    <w:p w14:paraId="370666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785A47">
        <w:rPr>
          <w:rFonts w:ascii="Arial" w:hAnsi="Arial" w:cs="Arial"/>
          <w:i/>
          <w:sz w:val="24"/>
          <w:szCs w:val="24"/>
        </w:rPr>
        <w:lastRenderedPageBreak/>
        <w:t xml:space="preserve">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0BA1FED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concepito in modo verginale. Maria né ora né mai potrà conoscere uomo. Lei è la mistica sposa dello Spirito Santo e tale dovrà rimanere in eterno. Ella concepisce per l’onnipotenza di Dio che la rende feconda senza il concorso dell’uomo. Lei è Vergine e Madre. È la Vergine Madre. È la Madre Vergine. Maria è Vergine non solo nel corpo, ma anche nell’anima e nello spirito, nei pensieri, nei desideri, nella volontà, nei sentimenti, in ogni più piccola particella della sua persona. Maria è anche la piena di grazia, la tutta santa. È la piena di grazia non per redenzione dal peccato, ma per prevenzione da esso. In previsione dei meriti di Gesù, il Signore l’ha preservata sia dal  peccato originale – ella è stata concepita in pienezza di grazia – e l’ha custodita da ogni altro peccato attuale, anche dal più piccolo. Maria è la Nuova Creazione di Dio dalla quale dovrà prendere origine tutto il mistero della salvezza. Noi ancora non abbiamo imparato a conoscere il mistero di questa donna. Siamo ancora troppo in periferia, troppo ai margini. Quando entreremo in profondità, allora la nostra lingua diventerà muta, tanto grandi sono le cose che il Signore ha fatto per Lei. Vergine Maria, Madre della Redenzione, Angeli, Santi, introduceteci nel mistero. </w:t>
      </w:r>
    </w:p>
    <w:p w14:paraId="13FEAFB5" w14:textId="77777777" w:rsidR="00B326AD" w:rsidRPr="00785A47" w:rsidRDefault="00B326AD" w:rsidP="00785A47">
      <w:pPr>
        <w:spacing w:after="120"/>
        <w:jc w:val="both"/>
        <w:rPr>
          <w:rFonts w:ascii="Arial" w:hAnsi="Arial" w:cs="Arial"/>
          <w:sz w:val="24"/>
          <w:szCs w:val="24"/>
        </w:rPr>
      </w:pPr>
    </w:p>
    <w:p w14:paraId="60BA656E" w14:textId="77777777" w:rsidR="00785A47" w:rsidRPr="00785A47" w:rsidRDefault="00785A47" w:rsidP="00B326AD">
      <w:pPr>
        <w:pStyle w:val="Titolo3"/>
      </w:pPr>
      <w:bookmarkStart w:id="1854" w:name="_Toc182083517"/>
      <w:bookmarkStart w:id="1855" w:name="_Toc182134475"/>
      <w:bookmarkStart w:id="1856" w:name="_Toc183756089"/>
      <w:r w:rsidRPr="00785A47">
        <w:t>Il bambino che è generato in lei viene dallo Spirito Santo</w:t>
      </w:r>
      <w:bookmarkEnd w:id="1854"/>
      <w:bookmarkEnd w:id="1855"/>
      <w:bookmarkEnd w:id="1856"/>
    </w:p>
    <w:p w14:paraId="69D219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uomo giusto. Il giusto non vuole il male di alcuno. Cerca sempre una soluzione di più grande bene per i suoi fratelli. Il giusto lascia a Dio ogni giudizio, mentre per lui vale solo una legge di carità, amore, compassione, misericordia, grande pietà. Anche la legge della più stretta giustizia di Dio dal giusto viene interpretata servendosi solo della più immensa benignità.</w:t>
      </w:r>
    </w:p>
    <w:p w14:paraId="3C21B8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sa che Maria è incinta. Non vuole esporla al pubblico ludibrio. Il nome di una persona è santo e santo deve essere sempre conservato. Pensa allora di ripudiarla in segreto. Così nessuno conosce il motivo. Nessuno saprà mai niente. È questo un ragionamento di grande amore, rispetto, benignità. Il Signore prima mette alla prova la nostra giustizia, verità, santità, carità, perfezione spirituale e poi ci chiama al suo servizio. Giuseppe supera la prova e il Signore gli manda il suo angelo, perché gli sveli il mistero e gli dica cosa dovrà fare con Maria.</w:t>
      </w:r>
    </w:p>
    <w:p w14:paraId="74A467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camminare con Dio deve sempre preparare il suo cuore alla prova. È dal superamento della prova che nasce per noi la vita nuova. Abramo non dovette forse superare la prova dell’offerta del suo unico figlio al Signore che glielo chiedeva in sacrificio sul monte? Superata la prova, il Signore costituì padre di </w:t>
      </w:r>
      <w:r w:rsidRPr="00785A47">
        <w:rPr>
          <w:rFonts w:ascii="Arial" w:hAnsi="Arial" w:cs="Arial"/>
          <w:sz w:val="24"/>
          <w:szCs w:val="24"/>
        </w:rPr>
        <w:lastRenderedPageBreak/>
        <w:t xml:space="preserve">una moltitudine, padre di una benedizione per tutti i popoli. Dio premia sempre il superamento della prova. Un cuore che risulta fedele alla sua Parola è da Lui esaltato e benedetto. </w:t>
      </w:r>
    </w:p>
    <w:p w14:paraId="622FE7B0"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Fammi giustizia, Signore: nell’integrità ho camminato, confido nel Signore, non potrò vacillare. Scrutami, Signore, e mettimi alla prova, raffinami al fuoco il cuore e la mente. La tua bontà è davanti ai miei occhi, nella tua verità ho camminato. Non siedo con gli uomini falsi e non vado con gli ipocriti; odio la banda dei malfattori e non siedo con i malvagi. Lavo nell’innocenza le mie mani e giro attorno al tuo altare, o Signore, per far risuonare voci di lode e narrare tutte le tue meraviglie. Signore, amo la casa dove tu dimori e il luogo dove abita la tua gloria. Non associare me ai peccatori né la mia vita agli uomini di sangue,  perché vi è delitto nelle loro mani, di corruzione è piena la loro destra. Ma io cammino nella mia integrità; riscattami e abbi pietà di me. Il mio piede sta su terra piana; nelle assemblee benedirò il Signore (Sal 26 (25),1-12). </w:t>
      </w:r>
    </w:p>
    <w:p w14:paraId="62D823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ha superato la prova. È rimasto nella sua più grande giustizia. Sa come orientarsi nella storia. Ha il governo dei suoi pensieri. È persona dalla grande onestà. Dio gli potrà chiedere qualsiasi cosa. Lui sempre rispetterà la volontà del suo Signore. Ha saputo rispettare Maria in questo frangente particolare della sua vita, di certo sarà disponibile ad una obbedienza perfetta. Dio può contare su di lui. </w:t>
      </w:r>
    </w:p>
    <w:p w14:paraId="18CE3A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AA9124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vocazione che il Signore oggi dona a Giuseppe: dovrà essere di Maria sposo castissimo.  Maria mai potrà appartenergli nel suo corpo, nel suo spirito, nella sua anima. Il suo dovrà essere un amore e uno sposalizio verginale. La dovrà servire, custodire, proteggere, nutrire. Dovrà dare la discendenza regale al Figlio che nasce dalla sua castissima sposa per opera dello Spirito Santo. Giuseppe è l’ultimo figlio di Davide nella discendenza regale. Egli è chiamato a dare la sua paternità. Gliela darà attraverso l’istituto dell’adozione. Giuseppe lo farà suo vero figlio. Più che se fosse stato concepito da lui. Lo dovrà amare come se stesso, più di se stesso.  Vergine Maria, Madre della Redenzione, Angeli, Santi, aiutateci nella prova. </w:t>
      </w:r>
    </w:p>
    <w:p w14:paraId="56E13E37" w14:textId="77777777" w:rsidR="00B326AD" w:rsidRPr="00785A47" w:rsidRDefault="00B326AD" w:rsidP="00785A47">
      <w:pPr>
        <w:spacing w:after="120"/>
        <w:jc w:val="both"/>
        <w:rPr>
          <w:rFonts w:ascii="Arial" w:hAnsi="Arial" w:cs="Arial"/>
          <w:sz w:val="24"/>
          <w:szCs w:val="24"/>
        </w:rPr>
      </w:pPr>
    </w:p>
    <w:p w14:paraId="03302770" w14:textId="77777777" w:rsidR="00785A47" w:rsidRPr="00785A47" w:rsidRDefault="00785A47" w:rsidP="00B326AD">
      <w:pPr>
        <w:pStyle w:val="Titolo3"/>
      </w:pPr>
      <w:bookmarkStart w:id="1857" w:name="_Toc182083519"/>
      <w:bookmarkStart w:id="1858" w:name="_Toc182134477"/>
      <w:bookmarkStart w:id="1859" w:name="_Toc183756090"/>
      <w:r w:rsidRPr="00785A47">
        <w:lastRenderedPageBreak/>
        <w:t>Oggi, nella città di Davide, è nato per voi un Salvatore</w:t>
      </w:r>
      <w:bookmarkEnd w:id="1857"/>
      <w:bookmarkEnd w:id="1858"/>
      <w:bookmarkEnd w:id="1859"/>
    </w:p>
    <w:p w14:paraId="696592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nascita alla morte, in tutto,  Gesù è il vero nostro Maestro. È il Maestro vero nella povertà, umiltà, semplicità, sobrietà, temperanza. Ogni virtù è stata da lui acquisita nel modo più alto. Nessuna creatura al mondo brilla di una luce così intensa. Di Lui il Vangelo dice che cresceva in sapienza e grazia, condotto e guidato dallo Spirito Santo.</w:t>
      </w:r>
    </w:p>
    <w:p w14:paraId="78BCEB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inizia la sua vita insegnando ad ogni uomo che necessarie sono solo due braccia che ci accolgono e un giaciglio dove posare il capo. Ogni altra cosa viene data dal Padre nostro celeste, se noi siamo e viviamo da veri suoi figli. Gesù è tutto nelle mani del Padre suo celeste. È Lui che se ne prende cura. È il suo Figlio Unigenito.</w:t>
      </w:r>
    </w:p>
    <w:p w14:paraId="02946399"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La tradizione applica a questa nascita, quanto Isaia dice del suo popolo. Il bue e l’asino conoscono il loro padrone, Israele, l’uomo non conosce il suo Redentore e Salvatore. </w:t>
      </w:r>
    </w:p>
    <w:p w14:paraId="11BD9091"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305FD6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l’antica profezia dobbiamo però confessare che essa si può applicare a Cristo Gesù solo al contrario: Lui è venuto proprio per aiutare questo mondo posto e collocato nel peccato a risorgere, a ritrovare il suo Proprietario, Signore e Dio. La condizione dell’umanità è di vera ignoranza, non conoscenza, rifiuto di ascoltare il Signore. Gesù viene per dare all’uomo la vera conoscenza del Padre suo. È in questa conoscenza, accolta e trasformata in propria vita, la salvezza dell’uomo. </w:t>
      </w:r>
    </w:p>
    <w:p w14:paraId="67A3BD9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w:t>
      </w:r>
      <w:r w:rsidRPr="00785A47">
        <w:rPr>
          <w:rFonts w:ascii="Arial" w:hAnsi="Arial" w:cs="Arial"/>
          <w:i/>
          <w:sz w:val="24"/>
          <w:szCs w:val="24"/>
        </w:rPr>
        <w:lastRenderedPageBreak/>
        <w:t>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FAD0FE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modalità del Natale del Signore sono un grande insegnamento per l’uomo. Gesù nasce spoglio da ogni sovrastruttura di peccato, vizio, abitudine storiche, tradizioni che fanno sì che uno sia considerato superiore ad un altro. Gesù nasce prendendo l’ultimo posto della scala sociale. Un re non può parlare di povertà ai suoi sudditi: non la conosce. Uno che nasce e cresce nei vizi non può insegnare la virtù. Non la possiede. Uno che si pone sopra gli altri anche nella semplice modalità di nascere, non può parlare di vera fratellanza.  Lui è sopra i fratelli. Gesù è il vero Maestro di ogni uomo, perché Lui è pieno di grazia e di verità, è veramente uomo già con il suo nascere.  Vergine Maria, Madre della Redenzione, Angeli, Santi, insegnateci le sante modalità. </w:t>
      </w:r>
    </w:p>
    <w:p w14:paraId="4C03DB41" w14:textId="77777777" w:rsidR="00A04CEC" w:rsidRPr="00785A47" w:rsidRDefault="00A04CEC" w:rsidP="00785A47">
      <w:pPr>
        <w:spacing w:after="120"/>
        <w:jc w:val="both"/>
        <w:rPr>
          <w:rFonts w:ascii="Arial" w:hAnsi="Arial" w:cs="Arial"/>
          <w:sz w:val="24"/>
          <w:szCs w:val="24"/>
        </w:rPr>
      </w:pPr>
    </w:p>
    <w:p w14:paraId="7D485779" w14:textId="77777777" w:rsidR="00785A47" w:rsidRPr="00785A47" w:rsidRDefault="00785A47" w:rsidP="00A04CEC">
      <w:pPr>
        <w:pStyle w:val="Titolo3"/>
      </w:pPr>
      <w:bookmarkStart w:id="1860" w:name="_Toc182083521"/>
      <w:bookmarkStart w:id="1861" w:name="_Toc182134479"/>
      <w:bookmarkStart w:id="1862" w:name="_Toc183756091"/>
      <w:r w:rsidRPr="00785A47">
        <w:t>Prese il bambino e sua madre e si rifugiò in Egitto</w:t>
      </w:r>
      <w:bookmarkEnd w:id="1860"/>
      <w:bookmarkEnd w:id="1861"/>
      <w:bookmarkEnd w:id="1862"/>
    </w:p>
    <w:p w14:paraId="5B50CA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Erode vuole uccidere Gesù. Vuole sbarazzarsi per sempre del nato re dei Giudei. Il Padre celeste, che veglia sopra di Lui, non glielo permette. Manda un angelo a svegliare Giuseppe, perché si alzi, prenda il Bambino e sua madre e si rifugi in Egitto.</w:t>
      </w:r>
    </w:p>
    <w:p w14:paraId="457548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dona a questo evento un significato altamente teologico. Lui vede in questa Bambino – illuminato dallo Spirito Santo e confortato dalla sua ispirazione vera – la realtà in contrapposizione al popolo dei Giudei che è la figura. Non è Israele il vero Figlio di Dio. È invece Gesù. Quanto il popolo ha fatto nell’antichità, scendendo in Egitto e risalendo da esso, è stata solo una pallida figura della vera ed eccelsa realtà. Egli vede realizzarsi, compiersi in questo evento la profezia di Osea. </w:t>
      </w:r>
    </w:p>
    <w:p w14:paraId="3F6FD77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w:t>
      </w:r>
      <w:r w:rsidRPr="00785A47">
        <w:rPr>
          <w:rFonts w:ascii="Arial" w:hAnsi="Arial" w:cs="Arial"/>
          <w:i/>
          <w:iCs/>
          <w:color w:val="000000"/>
          <w:sz w:val="24"/>
          <w:szCs w:val="24"/>
        </w:rPr>
        <w:lastRenderedPageBreak/>
        <w:t xml:space="preserve">dall’occidente, accorreranno come uccelli dall’Egitto, come colombe dall’Assiria e li farò abitare nelle loro case. Oracolo del Signore. (Os 11,1-11). </w:t>
      </w:r>
    </w:p>
    <w:p w14:paraId="40AA23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Gesù che compie il vero cammino dell’amore perfetto verso il Padre suo. È Lui che vince ogni tentazione e si mantiene, crescendo, in una obbedienza sempre perfettissima, ad ogni parola del Padre. È in Lui che il Padre stipula la nuova alleanza con l’intera umanità. È Lui la Parola vivente del Padre, Parola detta, ma anche Parola interamente vissuta, compiuta, realizzata. In Lui l’umanità è chiamata a fare il cammino di ritorno verso il suo Signore e Dio, abbandonando la terra della schiavitù e della miseria spirituale che si fa e diviene miseria materiale e fisica.  </w:t>
      </w:r>
    </w:p>
    <w:p w14:paraId="5A1C4C0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0A9E8CA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Dio può realizzare il suo progetto di salvezza grazia all’immediata, pronta, sollecita obbedienza di Giuseppe al suo Signore, ma anche di Maria e di Gesù a Giuseppe. Questi non comanda in nome proprio, per sua volontà, perché così ha deciso. Comanda perché comandato da Dio. Solo chi è obbediente può chiedere l’obbedienza, perché l’obbedienza è sempre al Signore. Che sia diretta o indiretta, essa deve essere sempre obbedienza al Signore, mai all’uomo. All’uomo non è dato il potere di comandare, ma solo di servire. Gli è dato il potere di servire ad ogni suo fratello la volontà del Padre celeste perché se ne vesta e la faccia divenire sua pelle, sua carne, suo sangue, sua vita. È questo il vero servizio dell’autorità: comunicare ad ogni uomo la volontà del suo Signore, perché la realizzi e le dia sollecita realizzazione. È servizio che impegna cuore e mente per una conoscenza prima per sé e poi per gli altri.  Vergine Maria, Madre della Redenzione, Angeli, Santi, insegnateci l’obbedienza vera.</w:t>
      </w:r>
    </w:p>
    <w:p w14:paraId="56A9E5A1" w14:textId="77777777" w:rsidR="00B326AD" w:rsidRPr="00785A47" w:rsidRDefault="00B326AD" w:rsidP="00785A47">
      <w:pPr>
        <w:spacing w:after="120"/>
        <w:jc w:val="both"/>
        <w:rPr>
          <w:rFonts w:ascii="Arial" w:hAnsi="Arial" w:cs="Arial"/>
          <w:sz w:val="24"/>
          <w:szCs w:val="24"/>
        </w:rPr>
      </w:pPr>
    </w:p>
    <w:p w14:paraId="7F87AFA5" w14:textId="77777777" w:rsidR="00785A47" w:rsidRPr="00785A47" w:rsidRDefault="00785A47" w:rsidP="00B326AD">
      <w:pPr>
        <w:pStyle w:val="Titolo3"/>
      </w:pPr>
      <w:bookmarkStart w:id="1863" w:name="_Toc182083523"/>
      <w:bookmarkStart w:id="1864" w:name="_Toc182134481"/>
      <w:bookmarkStart w:id="1865" w:name="_Toc183756092"/>
      <w:r w:rsidRPr="00785A47">
        <w:t>Andò ad abitare in una città chiamata Nàzaret</w:t>
      </w:r>
      <w:bookmarkEnd w:id="1863"/>
      <w:bookmarkEnd w:id="1864"/>
      <w:bookmarkEnd w:id="1865"/>
    </w:p>
    <w:p w14:paraId="136A55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in ogni più piccolo evento che si compie e si realizza attorno a Cristo Gesù, vede l’attuazione delle Antiche Profezie che lo riguardano. Gesù è la vera radice che spunta dal tronco di Iesse, il vero Messia del Signore. Secondo questa verità Lui deve essere visto, osservato, contemplato, studiato, analizzato. Ogni cosa è manifestazione di questa sua profondissima verità. Così noi tutti dobbiamo imparare a conoscerlo. Dalla sua conoscenza è la nostra conoscenza, perché Lui è venuto al mondo per darci la grazia e la verità, la verità di Dio che è la nostra verità.  </w:t>
      </w:r>
    </w:p>
    <w:p w14:paraId="7154C83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C91FB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Gesù, il vero Messia del Signore, inizia un mondo nuovo. Tutto con Lui riceve nuova vita, nuova essenza, nuova realtà. Lui realmente viene per fare nuove tutte le cose. La cosa nuova dalla quale l’universo intero si rinnova è il cambiamento del cuore dell’uomo. Lui versa in chi lo accoglie e crede nella sua Parola, convertendosi e cambiando vita, il suo Santo Spirito che ha come missione di togliere dal nostro petto il cuore di pietra e al suo posto mettere un cuore di carne capace di amare.</w:t>
      </w:r>
    </w:p>
    <w:p w14:paraId="677CE54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D7418B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si illuda, nessuno si inganni, nessuno dica falsità ai suoi fratelli. Solo Gesù è il vero Messia del Signore e solo per mezzo di Lui viene dato all’uomo un cuore nuovo. Dove Cristo non regna, nella città in cui il Crocifisso dona fastidio, </w:t>
      </w:r>
      <w:r w:rsidRPr="00785A47">
        <w:rPr>
          <w:rFonts w:ascii="Arial" w:hAnsi="Arial" w:cs="Arial"/>
          <w:sz w:val="24"/>
          <w:szCs w:val="24"/>
        </w:rPr>
        <w:lastRenderedPageBreak/>
        <w:t xml:space="preserve">nella società in cui il suo stesso ricordo storico viene bandito perché si vuole un uomo libero di professare qualsiasi credenza e ogni dottrina, anche quella che crea l’anti umanità, la disumanità, la distruzione dei veri valori dell’uomo, non vi è alcuna speranza di novità. L’uomo sarà immerso nel vizio e nel peccato e la sua società atea e pagana sarà polverizzata, distrutta, annientata. Non può sussistere una civiltà senza Cristo, mai. Vergine Maria, Madre della Redenzione, Angeli, Santi, dateci Cristo verità e grazia. </w:t>
      </w:r>
    </w:p>
    <w:p w14:paraId="0C5D4179" w14:textId="77777777" w:rsidR="00B326AD" w:rsidRPr="00785A47" w:rsidRDefault="00B326AD" w:rsidP="00785A47">
      <w:pPr>
        <w:spacing w:after="120"/>
        <w:jc w:val="both"/>
        <w:rPr>
          <w:rFonts w:ascii="Arial" w:hAnsi="Arial" w:cs="Arial"/>
          <w:sz w:val="24"/>
          <w:szCs w:val="24"/>
        </w:rPr>
      </w:pPr>
    </w:p>
    <w:p w14:paraId="29E4714E" w14:textId="77777777" w:rsidR="00785A47" w:rsidRPr="00785A47" w:rsidRDefault="00785A47" w:rsidP="00B326AD">
      <w:pPr>
        <w:pStyle w:val="Titolo3"/>
      </w:pPr>
      <w:bookmarkStart w:id="1866" w:name="_Toc182083525"/>
      <w:bookmarkStart w:id="1867" w:name="_Toc182134483"/>
      <w:bookmarkStart w:id="1868" w:name="_Toc183756093"/>
      <w:r w:rsidRPr="00785A47">
        <w:t>Ecco, egli è qui per la caduta e la risurrezione di molti in Israele</w:t>
      </w:r>
      <w:bookmarkEnd w:id="1866"/>
      <w:bookmarkEnd w:id="1867"/>
      <w:bookmarkEnd w:id="1868"/>
    </w:p>
    <w:p w14:paraId="3BDB94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sono posti dinanzi al più grande mistero avvenuto nella storia, più grande della stessa creazione del cielo e della terra. Questo mistero ha origine nella Trinità, si realizza nel tempo, dura per l’eternità beata, porta un sostanziale cambiamento nello stesso mistero di Dio</w:t>
      </w:r>
    </w:p>
    <w:p w14:paraId="71EA4F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è più semplicemente, puramente Padre, Figlio e Spirito. È invece Padre, Figlio incarnato, Spirito Santo. Nel mistero della Trinità entra l’uomo, che diviene natura del Figlio eterno del Padre. La natura umana è ora parte del mistero trinitario del nostro Dio. Tutta la creazione stupisce dinanzi ad un mistero così alto ed eccelso. </w:t>
      </w:r>
    </w:p>
    <w:p w14:paraId="44E6A5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conosce il mistero del suo divin Figlio. Lo conosce perché in Lui dimora in modo unico lo Spirito Santo. Tuttavia dinanzi alla storia di questa Bambino Lei è sempre piena di stupore. Troppo grandi sono le cose che di Lui si narrano. Troppo elevate per qualsiasi mente umana. Il mistero di Gesù è talmente profondo, abissale, che neanche gli Angeli del Cielo possono comprenderlo nella sua pienezza. Lo stupore di Maria si manifesta dinanzi ai Pastori. Questi vengono inviati dall’Angelo e dicono cosa è avvenuto nel cielo in quella notte santa. </w:t>
      </w:r>
    </w:p>
    <w:p w14:paraId="5F6BA157"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w:t>
      </w:r>
    </w:p>
    <w:p w14:paraId="3F1980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rimane piena di stupore dinanzi ai Pastori, lo stesso avviene nel suo cuore quando si trova dinanzi a Simeone. Questi è mandato dallo Spirito Santo, da Lui guidato, mosso. Lo Spirito Santo parla per bocca di Lui e ciò che dice è purissima verità sul mistero che avvolge Gesù. Gesù è luce che deve illuminare Dio dinanzi alle genti. Ogni uomo, se illuminato da Lui, conosce Dio. Se Lui non lo illumina, perché non si lascia illuminare, Dio non è conosciuto. Non può essere conosciuto, perché solo con la luce di Gesù il Padre celeste potrà essere conosciuto secondo verità piena. </w:t>
      </w:r>
    </w:p>
    <w:p w14:paraId="506CAF59"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Ora a Gerusalemme c’era un uomo di nome Simeone, uomo giusto e pio, che aspettava la consolazione d’Israele, e lo Spirito Santo era su di lui. Lo Spirito Santo gli aveva preannunciato che non avrebbe visto la morte senza prima aver </w:t>
      </w:r>
      <w:r w:rsidRPr="00785A47">
        <w:rPr>
          <w:rFonts w:ascii="Arial" w:hAnsi="Arial" w:cs="Arial"/>
          <w:i/>
          <w:iCs/>
          <w:color w:val="000000"/>
          <w:position w:val="6"/>
          <w:sz w:val="24"/>
          <w:szCs w:val="24"/>
        </w:rPr>
        <w:lastRenderedPageBreak/>
        <w:t xml:space="preserve">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 </w:t>
      </w:r>
    </w:p>
    <w:p w14:paraId="748FB7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oggi proclama insieme il mistero di Gesù e della Madre sua. Gesù è segno di contraddizione, affinché siano svelati i pensieri di molti cuori. Egli è per la caduta e la risurrezione di molti in Israele. Chi lo ascolta risorge, chi non lo ascolta muore, cade, si perde, rimane nella sua oscurità e cecità del cuore e della mente. Maria invece sarà trafitta di una spada, non nel corpo bensì nell’anima. Ella parteciperà dello stesso martirio di Gesù Signore. Madre e Figlio saranno un unico sacrificio perfetto. </w:t>
      </w:r>
    </w:p>
    <w:p w14:paraId="48763538"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9E481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occorre al cristiano la fede di Simeone su Gesù e sulla Madre sua. La salvezza dell’umanità e la perenne giovinezza della Chiesa è in questa fede. Vergine Maria, Madre della Redenzione, Angeli, Santi, dateci questa santa fede. </w:t>
      </w:r>
    </w:p>
    <w:p w14:paraId="4E577B17" w14:textId="77777777" w:rsidR="00785A47" w:rsidRPr="00785A47" w:rsidRDefault="00785A47" w:rsidP="00785A47">
      <w:pPr>
        <w:spacing w:after="120"/>
        <w:jc w:val="both"/>
        <w:rPr>
          <w:rFonts w:ascii="Arial" w:hAnsi="Arial" w:cs="Arial"/>
          <w:sz w:val="24"/>
          <w:szCs w:val="24"/>
        </w:rPr>
      </w:pPr>
    </w:p>
    <w:p w14:paraId="0D19FFFE" w14:textId="5C1E19BA" w:rsidR="00785A47" w:rsidRPr="00785A47" w:rsidRDefault="00B326AD" w:rsidP="00B326AD">
      <w:pPr>
        <w:pStyle w:val="Titolo2"/>
      </w:pPr>
      <w:bookmarkStart w:id="1869" w:name="_Toc183756094"/>
      <w:r w:rsidRPr="00785A47">
        <w:t>ANNO 2014</w:t>
      </w:r>
      <w:bookmarkEnd w:id="1869"/>
    </w:p>
    <w:p w14:paraId="397E768F" w14:textId="77777777" w:rsidR="00785A47" w:rsidRPr="00785A47" w:rsidRDefault="00785A47" w:rsidP="00B326AD">
      <w:pPr>
        <w:pStyle w:val="Titolo3"/>
      </w:pPr>
      <w:bookmarkStart w:id="1870" w:name="_Toc182083527"/>
      <w:bookmarkStart w:id="1871" w:name="_Toc182134485"/>
      <w:bookmarkStart w:id="1872" w:name="_Toc183756095"/>
      <w:r w:rsidRPr="00785A47">
        <w:t>Quando furono compiuti gli otto giorni prescritti per la circoncisione</w:t>
      </w:r>
      <w:bookmarkEnd w:id="1870"/>
      <w:bookmarkEnd w:id="1871"/>
      <w:bookmarkEnd w:id="1872"/>
    </w:p>
    <w:p w14:paraId="43972A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circoncisione, pratica antichissima nella storia dell’umanità, è assunta dal Signore e posta come segno  di alleanza, cioè di appartenenza a Lui. Tra i figli Abramo è di Dio, chi viene circonciso. Chi non sarà circonciso, mai potrà essere della discendenza di Abramo e di conseguenza mai potrà ereditare la benedizione. Per essa si diveniva figli della promessa, della benedizione, della salvezza. È il segno nella carne.  </w:t>
      </w:r>
    </w:p>
    <w:p w14:paraId="1938408E"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Allora Abramo prese Ismaele, suo figlio, e tutti i nati nella sua casa e tutti quelli comprati con il suo denaro, tutti i maschi appartenenti al personale della casa di Abramo, e circoncise la carne del loro prepuzio in quello stesso giorno, come Dio gli aveva </w:t>
      </w:r>
      <w:r w:rsidRPr="00785A47">
        <w:rPr>
          <w:rFonts w:ascii="Arial" w:hAnsi="Arial" w:cs="Arial"/>
          <w:i/>
          <w:iCs/>
          <w:color w:val="000000"/>
          <w:position w:val="6"/>
          <w:sz w:val="24"/>
          <w:szCs w:val="24"/>
        </w:rPr>
        <w:lastRenderedPageBreak/>
        <w:t xml:space="preserve">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(Cfr. Gen 17,9-27). </w:t>
      </w:r>
    </w:p>
    <w:p w14:paraId="1E115823"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San Paolo si oppone risolutamente a che la circoncisione segni il corpo del cristiano. Il segno e il sacramento della Nuova Alleanza è Cristo Gesù e la fede in Lui. La salvezza è dalla fede in Cristo Gesù e non dalla circoncisione.</w:t>
      </w:r>
    </w:p>
    <w:p w14:paraId="1A6EF44F"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(Gal 5,1-11). </w:t>
      </w:r>
    </w:p>
    <w:p w14:paraId="2D9F3A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essendo vero figlio della promessa e della benedizione, vero figlio di Abramo, riceve oggi la circoncisione come segno nella carne della sua appartenenza al Signore. È Lui il Figlio della promessa nella quale saranno benedette tutte le genti. È Lui il vero Figlio di Abramo attraverso il quale il Signore ha stabilito di redime l’umanità. </w:t>
      </w:r>
    </w:p>
    <w:p w14:paraId="50817196"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F4E7D7D" w14:textId="77777777" w:rsidR="00B326AD" w:rsidRDefault="00785A47" w:rsidP="00785A47">
      <w:pPr>
        <w:spacing w:after="120"/>
        <w:jc w:val="both"/>
        <w:rPr>
          <w:rFonts w:ascii="Arial" w:hAnsi="Arial" w:cs="Arial"/>
          <w:bCs/>
          <w:sz w:val="24"/>
          <w:szCs w:val="24"/>
        </w:rPr>
      </w:pPr>
      <w:r w:rsidRPr="00785A47">
        <w:rPr>
          <w:rFonts w:ascii="Arial" w:hAnsi="Arial" w:cs="Arial"/>
          <w:bCs/>
          <w:sz w:val="24"/>
          <w:szCs w:val="24"/>
        </w:rPr>
        <w:t>Sottoponendosi al rito della circoncisione, oggi Gesù diviene popolo del Signore, vero figli di Abramo, vero figlio di Davide, vero Figlio dell’uomo, Dio per mezzo di Lui può redimere l’umanità. Redenta l’umanità, occorre un’altra circoncisione: quella del cuore, praticata giorno per giorno nell’uomo dallo Spirito Santo mediante la fede in Gesù. Vergine Maria, Madre della Redenzione, Angeli, Santi, dateci la vera circoncisione.</w:t>
      </w:r>
    </w:p>
    <w:p w14:paraId="10EF61EF" w14:textId="4130FC5E"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4A8CCA84" w14:textId="77777777" w:rsidR="00785A47" w:rsidRPr="00785A47" w:rsidRDefault="00785A47" w:rsidP="00B326AD">
      <w:pPr>
        <w:pStyle w:val="Titolo3"/>
      </w:pPr>
      <w:bookmarkStart w:id="1873" w:name="_Toc182083529"/>
      <w:bookmarkStart w:id="1874" w:name="_Toc182134487"/>
      <w:bookmarkStart w:id="1875" w:name="_Toc183756096"/>
      <w:r w:rsidRPr="00785A47">
        <w:t>Luce per rivelarti alle genti e gloria del tuo popolo, Israele</w:t>
      </w:r>
      <w:bookmarkEnd w:id="1873"/>
      <w:bookmarkEnd w:id="1874"/>
      <w:bookmarkEnd w:id="1875"/>
    </w:p>
    <w:p w14:paraId="164208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i profeti e i giusti dell’Antico Testamento sono in Simeone in questo giorno in cui Gesù viene portato al tempio per essere offerto al Signore e riscattato. Tutta </w:t>
      </w:r>
      <w:r w:rsidRPr="00785A47">
        <w:rPr>
          <w:rFonts w:ascii="Arial" w:hAnsi="Arial" w:cs="Arial"/>
          <w:sz w:val="24"/>
          <w:szCs w:val="24"/>
        </w:rPr>
        <w:lastRenderedPageBreak/>
        <w:t xml:space="preserve">l’Antica Alleanza è attesa di questo giorno. È lo stesso Gesù ad attestare questa verità. </w:t>
      </w:r>
    </w:p>
    <w:p w14:paraId="7E560BE1"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4612B3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Gesù ci rivela che Abramo ebbe il privilegio di vedere uno dei giorni del Figlio dell’uomo. Lo vide ed esultò. Grande fu la sua gioia. </w:t>
      </w:r>
    </w:p>
    <w:p w14:paraId="566B9405"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781A7A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Abramo, ma tutti i profeti nello spirito vedono i giorni del Figlio dell’uomo. Isaia è come se avesse scritto il Vangelo prima del Vangelo e così può essere affermato di alcuni Salmi. Tutto l’Antico Testamento è una filigrana di Cristo Gesù. </w:t>
      </w:r>
    </w:p>
    <w:p w14:paraId="2AE035A8"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767731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Simeone è colmo di gioia. Aver preso Cristo Gesù tra le sue braccia è la grazia delle grazie, che dona compimento, pienezza, completezza alla sua vita. Ora può morire. La terra non ha più nulla da offrirgli. La sua gioia è completa. Il suo cuore è stracolmo. </w:t>
      </w:r>
    </w:p>
    <w:p w14:paraId="05F55A8D" w14:textId="50956FBD"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la vera salvezza di Dio. Non è però una salvezza particolare, per un solo popolo, una sola nazione o tribù, una sola stirpe. Gesù è la vera salvezza che Dio ha preparato per tutti i popoli. Lui è la luce che dovrà rivelare il vero Dio a tutte le genti. Senza questa luce, le nazioni sono nelle tenebre e mai potranno conoscere il vero Dio e mai potranno accedere alla vera salvezza. Questa verità oggi sta perdendo terreno. È insidiata da una falsità latente nelle menti e nei cuori, secondo la quale altre vie e altre luce possono condurre al vero Dio e alla vera salvezza. In verità non c’è un’altra via e un’altra salvezza. La storia attesta ogni giorno che dove Cristo Gesù viene estromesso, all’istante nasce la disumanità, l’anti umanità. Nasce il non uomo. Verine Maria, Madre della Redenzione, Angeli, Santi, dateci la vera fede in Cristo.  </w:t>
      </w:r>
    </w:p>
    <w:p w14:paraId="504DB7EA" w14:textId="77777777" w:rsidR="00B326AD" w:rsidRPr="00785A47" w:rsidRDefault="00B326AD" w:rsidP="00785A47">
      <w:pPr>
        <w:spacing w:after="120"/>
        <w:jc w:val="both"/>
        <w:rPr>
          <w:rFonts w:ascii="Arial" w:hAnsi="Arial" w:cs="Arial"/>
          <w:sz w:val="24"/>
          <w:szCs w:val="24"/>
        </w:rPr>
      </w:pPr>
    </w:p>
    <w:p w14:paraId="309F7E88" w14:textId="77777777" w:rsidR="00785A47" w:rsidRPr="00785A47" w:rsidRDefault="00785A47" w:rsidP="00B326AD">
      <w:pPr>
        <w:pStyle w:val="Titolo3"/>
      </w:pPr>
      <w:bookmarkStart w:id="1876" w:name="_Toc182083531"/>
      <w:bookmarkStart w:id="1877" w:name="_Toc182134489"/>
      <w:bookmarkStart w:id="1878" w:name="_Toc183756097"/>
      <w:r w:rsidRPr="00785A47">
        <w:t>Servendo Dio notte e giorno con digiuni e preghiere</w:t>
      </w:r>
      <w:bookmarkEnd w:id="1876"/>
      <w:bookmarkEnd w:id="1877"/>
      <w:bookmarkEnd w:id="1878"/>
    </w:p>
    <w:p w14:paraId="71C600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L’Antico Testamento aveva una sua modalità per vivere la vedovanza. La vedova più rinomata è senz’altro Giuditta, donna casta, temprata nelle virtù, saggia, forte, audace.</w:t>
      </w:r>
    </w:p>
    <w:p w14:paraId="54196055"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(Gdt 8,1-8). </w:t>
      </w:r>
    </w:p>
    <w:p w14:paraId="6C918E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indica le modalità per vivere la vedovanza nella fede di Cristo Signore. Queste donne devono dedicarsi alle opere della carità fraterna. Esse devono fare della loro vita un perenne atto di amore, carità, benevolenza, compassione, pietà.  </w:t>
      </w:r>
    </w:p>
    <w:p w14:paraId="2727989E"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w:t>
      </w:r>
      <w:r w:rsidRPr="00785A47">
        <w:rPr>
          <w:rFonts w:ascii="Arial" w:hAnsi="Arial" w:cs="Arial"/>
          <w:i/>
          <w:iCs/>
          <w:color w:val="000000"/>
          <w:position w:val="6"/>
          <w:sz w:val="24"/>
          <w:szCs w:val="24"/>
        </w:rPr>
        <w:lastRenderedPageBreak/>
        <w:t xml:space="preserve">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w:t>
      </w:r>
      <w:r w:rsidRPr="00785A47">
        <w:rPr>
          <w:rFonts w:ascii="Arial" w:hAnsi="Arial" w:cs="Arial"/>
          <w:i/>
          <w:iCs/>
          <w:color w:val="000000"/>
          <w:position w:val="6"/>
          <w:sz w:val="24"/>
          <w:szCs w:val="24"/>
          <w:vertAlign w:val="superscript"/>
        </w:rPr>
        <w:t>Al</w:t>
      </w:r>
      <w:r w:rsidRPr="00785A47">
        <w:rPr>
          <w:rFonts w:ascii="Arial" w:hAnsi="Arial" w:cs="Arial"/>
          <w:i/>
          <w:iCs/>
          <w:color w:val="000000"/>
          <w:position w:val="6"/>
          <w:sz w:val="24"/>
          <w:szCs w:val="24"/>
        </w:rPr>
        <w:t xml:space="preserve">cune infatti si sono già perse dietro a Satana. Se qualche donna credente ha con sé delle vedove, provveda lei a loro, e il peso non ricada sulla Chiesa, perché questa possa venire incontro a quelle che sono veramente vedove. (1Tm 5,3-16). </w:t>
      </w:r>
    </w:p>
    <w:p w14:paraId="3516A0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profetessa del Dio vivente. Ha vissuto la sua vedovanza sul modelle delle antiche vedova. Si dedicava a Dio nella preghiera e nei digiuni. La sua vita era nel tempio del Signore. Questa donna vede quanto sta accadendo attorno ad essa e si mette a lodare Dio, parlando del bambino a quanti aspettavano la redenzione. </w:t>
      </w:r>
    </w:p>
    <w:p w14:paraId="40078EA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CF7AA4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Signore si crea gli strumenti della sua gloria. Sempre suscita persone che proclamino la sua verità e annunzino la sua salvezza potente.  Vergine Maria, Madre della Redenzione, Angeli, Santi, fateci strumenti di Dio sempre. </w:t>
      </w:r>
    </w:p>
    <w:p w14:paraId="0B5ADA40" w14:textId="77777777" w:rsidR="00B326AD" w:rsidRPr="00785A47" w:rsidRDefault="00B326AD" w:rsidP="00785A47">
      <w:pPr>
        <w:spacing w:after="120"/>
        <w:jc w:val="both"/>
        <w:rPr>
          <w:rFonts w:ascii="Arial" w:hAnsi="Arial" w:cs="Arial"/>
          <w:sz w:val="24"/>
          <w:szCs w:val="24"/>
        </w:rPr>
      </w:pPr>
    </w:p>
    <w:p w14:paraId="444B4B71" w14:textId="77777777" w:rsidR="00785A47" w:rsidRPr="00785A47" w:rsidRDefault="00785A47" w:rsidP="00B326AD">
      <w:pPr>
        <w:pStyle w:val="Titolo3"/>
      </w:pPr>
      <w:bookmarkStart w:id="1879" w:name="_Toc182083533"/>
      <w:bookmarkStart w:id="1880" w:name="_Toc182134491"/>
      <w:bookmarkStart w:id="1881" w:name="_Toc183756098"/>
      <w:r w:rsidRPr="00785A47">
        <w:t>Egli manifestò la sua gloria e i suoi discepoli credettero in lui</w:t>
      </w:r>
      <w:bookmarkEnd w:id="1879"/>
      <w:bookmarkEnd w:id="1880"/>
      <w:bookmarkEnd w:id="1881"/>
    </w:p>
    <w:p w14:paraId="179A01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c’è fede senza la manifestazione della gloria del Signore. Con Mosè Dio rivela la sua potenza aprendo il Mar Rosso e facendo passare a piedi asciutti i figli di Israele e tutto il popolo del Signore si apre alla fede in nel Signore e nel suo servo Mosè. </w:t>
      </w:r>
    </w:p>
    <w:p w14:paraId="0A25136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785A47">
        <w:rPr>
          <w:rFonts w:ascii="Arial" w:hAnsi="Arial" w:cs="Arial"/>
          <w:i/>
          <w:color w:val="000000"/>
          <w:sz w:val="24"/>
          <w:szCs w:val="24"/>
        </w:rPr>
        <w:lastRenderedPageBreak/>
        <w:t>perché gli Egiziani che voi oggi vedete, non li rivedrete mai più! Il Signore combatterà per voi, e voi starete tranquilli».</w:t>
      </w:r>
    </w:p>
    <w:p w14:paraId="4B6604F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3D8B06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14,10-31). </w:t>
      </w:r>
    </w:p>
    <w:p w14:paraId="4AF415E4"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Oggi Gesù compie il suo primo miracolo, manifesta la sua gloria e nasce la fede. </w:t>
      </w:r>
    </w:p>
    <w:p w14:paraId="10F8A7B2"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w:t>
      </w:r>
      <w:r w:rsidRPr="00785A47">
        <w:rPr>
          <w:rFonts w:ascii="Arial" w:hAnsi="Arial" w:cs="Arial"/>
          <w:i/>
          <w:color w:val="000000"/>
          <w:sz w:val="24"/>
          <w:szCs w:val="24"/>
        </w:rPr>
        <w:lastRenderedPageBreak/>
        <w:t>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E45FF4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non può pretendere che sorga nei cuori la fede in Gesù, se essa non compie i prodigi che sono insiti nella fede, nella speranza, nella carità. Come Gesù e in Gesù anche la Chiesa deve manifestare la sua gloria, se vuole che il mondo crea.  Vergine Maria, Madre della Redenzione, Angeli, Santi, fateci vera luce del mondo. </w:t>
      </w:r>
    </w:p>
    <w:p w14:paraId="24CF875A" w14:textId="77777777" w:rsidR="00B326AD" w:rsidRPr="00785A47" w:rsidRDefault="00B326AD" w:rsidP="00785A47">
      <w:pPr>
        <w:spacing w:after="120"/>
        <w:jc w:val="both"/>
        <w:rPr>
          <w:rFonts w:ascii="Arial" w:hAnsi="Arial" w:cs="Arial"/>
          <w:sz w:val="24"/>
          <w:szCs w:val="24"/>
        </w:rPr>
      </w:pPr>
    </w:p>
    <w:p w14:paraId="4E600A2F" w14:textId="77777777" w:rsidR="00785A47" w:rsidRPr="00785A47" w:rsidRDefault="00785A47" w:rsidP="00B326AD">
      <w:pPr>
        <w:pStyle w:val="Titolo3"/>
      </w:pPr>
      <w:bookmarkStart w:id="1882" w:name="_Toc182083535"/>
      <w:bookmarkStart w:id="1883" w:name="_Toc182134493"/>
      <w:bookmarkStart w:id="1884" w:name="_Toc183756099"/>
      <w:r w:rsidRPr="00785A47">
        <w:t>Andò ad abitare in una città chiamata Nàzaret</w:t>
      </w:r>
      <w:bookmarkEnd w:id="1882"/>
      <w:bookmarkEnd w:id="1883"/>
      <w:bookmarkEnd w:id="1884"/>
    </w:p>
    <w:p w14:paraId="557385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Matteo è Evangelista attento ad ogni profezia dell’Antico Testamento riguardante la missione del Messia del Signore. Tornato dall’Egitto, Gesù va ad abitare a Nazaret, una città della Galilea. Etimologicamente Nazaret deriva da </w:t>
      </w:r>
      <w:r w:rsidRPr="00785A47">
        <w:rPr>
          <w:rFonts w:ascii="Arial" w:hAnsi="Arial" w:cs="Arial"/>
          <w:i/>
          <w:sz w:val="24"/>
          <w:szCs w:val="24"/>
        </w:rPr>
        <w:t>“radice”</w:t>
      </w:r>
      <w:r w:rsidRPr="00785A47">
        <w:rPr>
          <w:rFonts w:ascii="Arial" w:hAnsi="Arial" w:cs="Arial"/>
          <w:sz w:val="24"/>
          <w:szCs w:val="24"/>
        </w:rPr>
        <w:t xml:space="preserve">. Dalla </w:t>
      </w:r>
      <w:r w:rsidRPr="00785A47">
        <w:rPr>
          <w:rFonts w:ascii="Arial" w:hAnsi="Arial" w:cs="Arial"/>
          <w:i/>
          <w:sz w:val="24"/>
          <w:szCs w:val="24"/>
        </w:rPr>
        <w:t>“radice”</w:t>
      </w:r>
      <w:r w:rsidRPr="00785A47">
        <w:rPr>
          <w:rFonts w:ascii="Arial" w:hAnsi="Arial" w:cs="Arial"/>
          <w:sz w:val="24"/>
          <w:szCs w:val="24"/>
        </w:rPr>
        <w:t xml:space="preserve"> di Iesse la profezia annunzia che sorgerà il Messia, promesso da Dio ai padri, sul quale si poserà lo Spirito del Signore con la pienezza dei suoi doni. </w:t>
      </w:r>
    </w:p>
    <w:p w14:paraId="4BD2134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539F6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Messia viene per creare la nuova vera umanità. Farà nuova l’umanità perché creerà un uomo nuovo, anch’esso ripieno di Spirito Santo, verità, grazia, giustizia, pace. L’umanità odierna è nella grande confusione. Vuole una società nuova, una politica nuova, una economia nuova, un mondo nuovo, ma lasciando l’uomo vecchio, pieno di peccati, vizi, dal cuore di pietra, dalla mente falsa, dai desideri impuri, con l’iniquità che gli scorre nel sangue, con la malvagità di cui è formata la sua stessa carne. </w:t>
      </w:r>
    </w:p>
    <w:p w14:paraId="2BBD6A1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1C9CC65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si diviene una cosa sola con il virgulto che spunta dalla radice di Iesse, se con Lui non ci si fa un solo corpo, una sola vita, un solo cuore, un solo Spirito Santo, non vi è alcuna possibilità che si possa costruire qualcosa di nuovo sulla terra. L’uomo vecchio farà sempre cose vecchie, cioè di peccato e di morte. Un uomo potrà anche elevarsi sopra un altro uomo, ma succhiando il suo sangue e mangiando la sua carne. È questo il moderno cannibalismo della speculazione, dell’arrivismo, della delinquenza organizzata, dell’immoralità diffusa, della cattiveria gratuita, della malvagità omicida. Un uomo si può uccidere e succhiarne il sangue in tanti modi. Quelli più atroci sono costruiti non sulle armi nucleari, bensì su filosofia, antropologia, teologia, psicologia, politica, diritto, pensiero distorto, disonesto, orientato solo alla distruzione dell’uomo. Vergine Maria, Madre della Redenzione, Angeli, Santi, fateci parte vera di Gesù.  </w:t>
      </w:r>
    </w:p>
    <w:p w14:paraId="6BBE10F6" w14:textId="77777777" w:rsidR="00B326AD" w:rsidRPr="00785A47" w:rsidRDefault="00B326AD" w:rsidP="00785A47">
      <w:pPr>
        <w:spacing w:after="120"/>
        <w:jc w:val="both"/>
        <w:rPr>
          <w:rFonts w:ascii="Arial" w:hAnsi="Arial" w:cs="Arial"/>
          <w:sz w:val="24"/>
          <w:szCs w:val="24"/>
        </w:rPr>
      </w:pPr>
    </w:p>
    <w:p w14:paraId="45727982" w14:textId="77777777" w:rsidR="00785A47" w:rsidRPr="00785A47" w:rsidRDefault="00785A47" w:rsidP="00B326AD">
      <w:pPr>
        <w:pStyle w:val="Titolo3"/>
      </w:pPr>
      <w:bookmarkStart w:id="1885" w:name="_Toc182083537"/>
      <w:bookmarkStart w:id="1886" w:name="_Toc182134495"/>
      <w:bookmarkStart w:id="1887" w:name="_Toc183756100"/>
      <w:r w:rsidRPr="00785A47">
        <w:t>Luce per rivelarti alle genti e gloria del tuo popolo, Israele</w:t>
      </w:r>
      <w:bookmarkEnd w:id="1885"/>
      <w:bookmarkEnd w:id="1886"/>
      <w:bookmarkEnd w:id="1887"/>
    </w:p>
    <w:p w14:paraId="53AC52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è pieno dello Spirito di sapienza e di rivelazione, di conoscenza e di scienza del mistero di Gesù Signore. La sua Parola ci introduce con pienezza di verità nel mistero di Gesù Signore. Ora Gerusalemme può sapere chi è quel bambino che due sconosciuti questa mattina hanno portato al tempo per essere offerto al Signore. </w:t>
      </w:r>
    </w:p>
    <w:p w14:paraId="14D2F2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salvezza di Dio, preparata da Lui davanti a tutti i popoli. Non è una salvezza umana Gesù. È la salvezza di Dio. Non è una salvezza particolare. È invece la salvezza universale. È per tutti i popoli, nessuno escluso. Chi vuole la vera salvezza ora sa dove trovarla: in Cristo, da Cristo, per Cristo. Un popolo che decidesse di escludersi da Gesù, rimarrebbe in eterno senza vera salvezza. </w:t>
      </w:r>
    </w:p>
    <w:p w14:paraId="7BA019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luce che dovrà rivelare Dio alle genti. Chi vuole conoscere il vero Dio, lo potrà solamente in Gesù, per Gesù, con Gesù. Senza Gesù, fuori di Lui, nessuno mai potrà conoscere il vero Dio. Il  Dio che conoscerà sarà un Dio con mille falsità e con solo qualche scintilla di verità. Oggi soprattutto noi cristiani, discepoli di Gesù, facenti parte della Chiesa una, santa, cattolica, apostolica, dobbiamo credere in questa verità. </w:t>
      </w:r>
    </w:p>
    <w:p w14:paraId="48042B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è la gloria del popolo del Signore, Israele. È Lui il frutto benedetto. È Lui il Messia di Dio. È Lui l’Atteso dalle genti. E Lui è figlio di Abramo, vero figlio, anzi il Figlio di Abramo, colui nel quale avverrà la benedizione di tutte le genti. Non è Mosè il figlio più grande di Abramo, né Davide e neanche tutti i profeti e giusti. Il figlio più grande è Cristo Gesù. Questa gloria dobbiamo noi sempre tributare a tutti i figli di Abramo. </w:t>
      </w:r>
    </w:p>
    <w:p w14:paraId="6302CAD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D2C7690"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Gesù è qui per la caduta e la risurrezione di molti in Israele. Cade e rimane nella morte chi non lo accoglie, lo rifiuta, si ostina a non credere in Lui. Risuscita invece a vita nuova ed eterna chi crede in Lui, lo accoglie come unica e sola parola di vita eterna, come grazia di rinnovamento del cuore e della mente. Con Gesù tutti i pensieri dei cuori vengono svelati. Questo significa che Lui è come segno di contraddizione. Prima di incontrare Cristo Gesù, tutti i pensieri sono buoni. Dopo, invece solo quelli di Gesù sono veri. Ogni altro pensiero diverso non è buono. È un pensiero non santo. </w:t>
      </w:r>
    </w:p>
    <w:p w14:paraId="2DCD78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L’ultima verità della rivelazione è per la Madre di Gesù: </w:t>
      </w:r>
      <w:r w:rsidRPr="00785A47">
        <w:rPr>
          <w:rFonts w:ascii="Arial" w:hAnsi="Arial" w:cs="Arial"/>
          <w:i/>
          <w:sz w:val="24"/>
          <w:szCs w:val="24"/>
        </w:rPr>
        <w:t>“Anche a te una spada trafiggerà l’anima</w:t>
      </w:r>
      <w:r w:rsidRPr="00785A47">
        <w:rPr>
          <w:rFonts w:ascii="Arial" w:hAnsi="Arial" w:cs="Arial"/>
          <w:sz w:val="24"/>
          <w:szCs w:val="24"/>
        </w:rPr>
        <w:t xml:space="preserve">”. È chiaramente manifestato il martirio spirituale di Maria sul Gòlgota. Ella stava presso la croce di Gesù, per offrire il suo Divin Figlio al Padre celeste. Vergine Maria, Madre della Redenzione, Angeli, Santi, aiutateci a comprendere. </w:t>
      </w:r>
    </w:p>
    <w:p w14:paraId="363CAFB8" w14:textId="77777777" w:rsidR="00B326AD" w:rsidRPr="00785A47" w:rsidRDefault="00B326AD" w:rsidP="00785A47">
      <w:pPr>
        <w:spacing w:after="120"/>
        <w:jc w:val="both"/>
        <w:rPr>
          <w:rFonts w:ascii="Arial" w:hAnsi="Arial" w:cs="Arial"/>
          <w:sz w:val="24"/>
          <w:szCs w:val="24"/>
        </w:rPr>
      </w:pPr>
    </w:p>
    <w:p w14:paraId="3E83BA21" w14:textId="77777777" w:rsidR="00785A47" w:rsidRPr="00785A47" w:rsidRDefault="00785A47" w:rsidP="00B326AD">
      <w:pPr>
        <w:pStyle w:val="Titolo3"/>
      </w:pPr>
      <w:bookmarkStart w:id="1888" w:name="_Toc182084301"/>
      <w:bookmarkStart w:id="1889" w:name="_Toc182134498"/>
      <w:bookmarkStart w:id="1890" w:name="_Toc183756101"/>
      <w:r w:rsidRPr="00785A47">
        <w:lastRenderedPageBreak/>
        <w:t>Egli si alzò, prese il bambino e sua madre ed entrò nella terra d’Israele</w:t>
      </w:r>
      <w:bookmarkEnd w:id="1888"/>
      <w:bookmarkEnd w:id="1889"/>
      <w:bookmarkEnd w:id="1890"/>
    </w:p>
    <w:p w14:paraId="5E8866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Giuseppe è celebrato dal Vangelo come modello di ogni vero adoratore di Dio. Nella sua vita vi sono sempre due momenti: prima che il Signore gli parli e dopo che il Signore gli ha parlato per mezzo del suo Angelo. Prima che il Signore gli parli, Giuseppe vive di purissima giustizia, governata però dalla sua mente, dai suoi pensieri, che sono sì pensieri di bene, rispetto, osservanza del comandamento della Legge, ma non sono la volontà attuale di Dio sulla sua vita. Sono però pensieri giusti e santi.</w:t>
      </w:r>
    </w:p>
    <w:p w14:paraId="31C931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Quanta differenza con il nostro prima e il nostro dopo. Prima che Dio ci parli, i nostri pensieri sono di peccato, male, ingiustizia, interesse personale, ricerca del nostro utile particolare, anche a danno dei nostri fratelli. Manchiamo di quella giustizia fondamentale, essenziale, che sempre deve essere posta come solida roccia per la costruzione di ogni rapporto sociale. Dopo che il Signore ha parlato, continuiamo nella stessa ingiustizia di prima. Siamo convertiti per qualche attimo, ma poi la disobbedienza ricomincia a regnare nel nostro cuore.</w:t>
      </w:r>
    </w:p>
    <w:p w14:paraId="0E6C79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Nulla di tutto questo avviene in Giuseppe. La stessa fedeltà che lui vive nella giustizia, la vive nell’obbedienza. Prima era sacrificato al compimento di ogni giustizia, dopo alla realizzazione di ogni obbedienza, con prontezza immediata, senza alcuna frazione di tempo tra l’ascolto e l’esecuzione di quanto ascoltato. Come non vi è un tempo senza giustizia, così non vi è un tempo senza obbedienza. Giuseppe obbedisce all’istante, sempre. Questa è la sua grande virtù. Lui si fida di Dio, qualunque cosa gli chieda. E noi sappiamo che i sacrifici chiesti a Giuseppe non sono di poca durata e neanche di poco conto. Dio gli chiede di sacrificare al suo progetto di salvezza dell’uomo tutta intera la sua vita, anche nelle più nobili esigenze della sua natura e del suo essere uomo. Lui si immola come sacrificio puro sull’altare dell’obbedienza al suo Dio. </w:t>
      </w:r>
    </w:p>
    <w:p w14:paraId="729017A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1CE845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il prima di Giuseppe è il sonno. Ha obbedito. Si è recato in Egitto. Ha ascoltato la voce del suo Dio che gli ha chiesto di rimanere e lui rimane in tutta tranquillità, Non attende ogni giorno e ogni notte che il Signore gli cambi progetto. Il sonno è il segno di questa pace obbedienziale. Lui sa che la sua casa per ora è in questa terra straniera e vi dimora nella pace. Possiamo applicare a Giuseppe le parole del Salmo.</w:t>
      </w:r>
    </w:p>
    <w:p w14:paraId="15BE0AB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w:t>
      </w:r>
      <w:r w:rsidRPr="00785A47">
        <w:rPr>
          <w:rFonts w:ascii="Arial" w:hAnsi="Arial" w:cs="Arial"/>
          <w:i/>
          <w:iCs/>
          <w:color w:val="000000"/>
          <w:sz w:val="24"/>
          <w:szCs w:val="24"/>
        </w:rPr>
        <w:lastRenderedPageBreak/>
        <w:t xml:space="preserve">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36AD436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viene, lo sveglia, lo rimanda in Israele. Qui Giuseppe presenta al Signore i suoi pensieri di preoccupazione. Non decide. Sa che chi deve decidere è Dio. Attende la decisione, addormentandosi nella pace. L’Angelo nuovamente viene e nuovamente gli indica la via da seguire. È questa la grandezza morale di Giuseppe: sa attendere nella pace. Obbedisce a Dio, ma non si lascia tentare dalla storia. Non diviene impaziente. Ne è testimone il suo sonno ricco di calma, pace, serenità. Giuseppe va imitato, specialmente in questo nostro tempo in cui si vive di ansia, preoccupazione, disperazione, continua angoscia, tensione alle stelle, agitazione perenne.  Vergine Maria, Madre della Redenzione, Angeli, Santi, insegnateci la calma del cuore. </w:t>
      </w:r>
    </w:p>
    <w:p w14:paraId="5F81E7C1" w14:textId="77777777" w:rsidR="00B326AD" w:rsidRPr="00785A47" w:rsidRDefault="00B326AD" w:rsidP="00785A47">
      <w:pPr>
        <w:spacing w:after="120"/>
        <w:jc w:val="both"/>
        <w:rPr>
          <w:rFonts w:ascii="Arial" w:hAnsi="Arial" w:cs="Arial"/>
          <w:sz w:val="24"/>
          <w:szCs w:val="24"/>
        </w:rPr>
      </w:pPr>
    </w:p>
    <w:p w14:paraId="2FFFA01C" w14:textId="581BD83C" w:rsidR="00785A47" w:rsidRPr="00785A47" w:rsidRDefault="00785A47" w:rsidP="00B326AD">
      <w:pPr>
        <w:pStyle w:val="Titolo3"/>
      </w:pPr>
      <w:bookmarkStart w:id="1891" w:name="_Toc182084303"/>
      <w:bookmarkStart w:id="1892" w:name="_Toc182134500"/>
      <w:bookmarkStart w:id="1893" w:name="_Toc183756102"/>
      <w:r w:rsidRPr="00785A47">
        <w:t>Ecco la serva del Signore: avvenga per me secondo la tua parola</w:t>
      </w:r>
      <w:bookmarkEnd w:id="1891"/>
      <w:bookmarkEnd w:id="1892"/>
      <w:bookmarkEnd w:id="1893"/>
    </w:p>
    <w:p w14:paraId="7CAE15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Quanta differenza tra l’Antica Creazione e la Nuova, tra il Vecchio Adamo e la Vecchia Eva e il Nuova Eva e il Nuovo Adamo. Nell’Antica Creazione tutto è avvenuto per volontà di Dio. Il Signore dice e le cose sono. Il Signore si consulta con se stesso e fa l’uomo a sua immagine e somiglianza. Il Signore vede Adamo solo e decide si rompere questa sua solitudine ontica, di natura, facendogli un aiuto che gli sia corrispondente. Trae la donna dall’uomo, ma mandando un torpore sull’uomo. All’uomo non è chiesto alcun parere, consiglio, manifestazione di volontà.</w:t>
      </w:r>
    </w:p>
    <w:p w14:paraId="3D8B46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Nuova Creazione tutto è diverso. Dio crea la Donna, la crea piena di grazia. La inonda di se stesso, La ricolma della sua carità. La riempie di verità e giustizia. La fa santissima. La bellezza della Nuova Eva da sola supera tutta la bellezza dell’universo. Non vi è creatura nell’universo visibile e invisibile uguale o lontanamente che possa rassomigliare in qualche modo alla Vergine Maria. Lo stesso Lucifero, l’Angelo portatore di Luce del Paradiso, prima della sua ribellione e peccato di superbia, è una pallida ombra dinanzi alla luce di Maria.</w:t>
      </w:r>
    </w:p>
    <w:p w14:paraId="232C4C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questa Nuova Eva il Signore ha deciso di formare il Nuovo Adamo, Cristo Gesù nostro Signore. Non manda un torpore alla Vergine Maria. Le chiede il consenso. Vuole da Lei il dono della volontà. Solo quando Maria avrà accolto tutta la volontà di Dio nel suo cuore, nella sua mente, nella sua anima, Lui potrà trarre dal suo corpo, dal suo sangue e dalla sua anima, il Nuovo Adamo, la cui obbedienza dovrà salvare il mondo, liberarlo dal suo peccato, redimerlo da ogni sua schiavitù. </w:t>
      </w:r>
    </w:p>
    <w:p w14:paraId="7581E3B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w:t>
      </w:r>
      <w:r w:rsidRPr="00785A47">
        <w:rPr>
          <w:rFonts w:ascii="Arial" w:hAnsi="Arial" w:cs="Arial"/>
          <w:i/>
          <w:iCs/>
          <w:sz w:val="24"/>
          <w:szCs w:val="24"/>
        </w:rPr>
        <w:lastRenderedPageBreak/>
        <w:t>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309AE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Nuova Creazione nulla è più dalla sola volontà di Dio. Oggi Dio può volere la salvezza solo attraverso la volontà dell’uomo. Se non vi è perfetto sposalizio tra la volontà di Dio e quella dell’uomo nessuna salvezza si potrà mai realizzare. È questo oggi lo sfacelo del cristianesimo: la distruzione di questa verità. Si predica, si insegna, si ammaestra, si spiega, si dice che l’uomo è già salvo. Né la sua volontà, né la sua conversione servono al Signore. La sua misericordia abbraccia ogni persona. Tutti saremo nel suo cielo. Basta l’opera di Cristo Signore.</w:t>
      </w:r>
    </w:p>
    <w:p w14:paraId="756C1EA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 predicatori di una così grande e distruttrice falsità, ignorano che la salvezza non è quella nell’eternità, ma quella sulla terra. È oggi che si compie la salvezza e per compierla è necessario che Zaccheo discenda dall’albero, accolga Cristo nella sua casa, faccia pubblico atto di conversione, manifesti la sua volontà di accogliere tutto il messaggio evangelico. Se invece Zaccheo rimane sul suo sicomoro, Gesù passa e la salvezza non entra nella sua casa. Oggi il Signore chiede alla Vergine Maria di lasciare il suo mondo, i suoi progetti, ogni sua aspirazione e di consegnarsi con tutto il suo corpo all’opera che Lui vuole compiere per mezzo di Lei. Maria le dona il suo corpo attraverso un atto di volontà che sarà di tutta la sua vita, è viene nel mondo il suo Salvatore e Signore, il suo Redentore e Messia. Vergine Maria, Madre della Redenzione, Angeli, Santi, fateci comprendere il mistero.</w:t>
      </w:r>
    </w:p>
    <w:p w14:paraId="4D671335" w14:textId="77777777" w:rsidR="00B326AD" w:rsidRPr="00785A47" w:rsidRDefault="00B326AD" w:rsidP="00785A47">
      <w:pPr>
        <w:spacing w:after="120"/>
        <w:jc w:val="both"/>
        <w:rPr>
          <w:rFonts w:ascii="Arial" w:hAnsi="Arial" w:cs="Arial"/>
          <w:sz w:val="24"/>
          <w:szCs w:val="24"/>
        </w:rPr>
      </w:pPr>
    </w:p>
    <w:p w14:paraId="4FE10E36" w14:textId="77777777" w:rsidR="00785A47" w:rsidRPr="00785A47" w:rsidRDefault="00785A47" w:rsidP="00B326AD">
      <w:pPr>
        <w:pStyle w:val="Titolo3"/>
      </w:pPr>
      <w:bookmarkStart w:id="1894" w:name="_Toc182084305"/>
      <w:bookmarkStart w:id="1895" w:name="_Toc182134502"/>
      <w:bookmarkStart w:id="1896" w:name="_Toc183756103"/>
      <w:r w:rsidRPr="00785A47">
        <w:t>Elisabetta fu colmata di Spirito Santo</w:t>
      </w:r>
      <w:bookmarkEnd w:id="1894"/>
      <w:bookmarkEnd w:id="1895"/>
      <w:bookmarkEnd w:id="1896"/>
    </w:p>
    <w:p w14:paraId="07EB1F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avviene nella casa di Zaccaria è modello perenne di quanto dovrà sempre avvenire quando un discepolo di Gesù si incontra con un suo fratello, chiunque esso sia. Sempre vi deve essere una effusione di Spirito Santo, sempre una piccola o grande Pentecoste. Lo Spirito del Signore che di cui è pieno il cristiano si riversa sulla persona che gli sta dinanzi e avviene la conversione. Il cuore dell’altro è toccato da Dio e mosso verso di Lui, scegliendolo come il suo vero Dio e Signore.</w:t>
      </w:r>
    </w:p>
    <w:p w14:paraId="62163C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invece il cristiano è povero di Spirito Santo, l’incontro avviene tra due cuori vuoti. Nessuno dei due riempie all’altro. In questo caso può anche accadere che il cuore che è più pieno di peccato trascini il cuore che è meno pieno. Anziché compiersi una conversione, si compie invece una conquista del peccato e l’anima si incammina verso la sua completa morte. Ogni incontro o diviene di più grande vita, oppure di più grande morte. Nessun incontro è neutro. Nessuno rimane nell’indifferenza. Anche il non dono dello Spirito Santo è già peccato, perché il cristiano è un datore di Spirito Santo.</w:t>
      </w:r>
    </w:p>
    <w:p w14:paraId="0A147E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Maria, piena di Spirito Santo, entra nella casa di Elisabetta. Lo Spirito che è su Maria e su Gesù, si posa su Elisabetta. Questa viene illuminata, folgorata sul mistero che si sta compiendo in Maria. Anche il piccolo Giovanni, nel suo grembo, sussulta, esulta, scalpita perché investito dallo Spirito del Signore. Con la luce dello Spirito che l’ha investita, Elisabetta, senza sapere nulla di Maria, le dice tutta la verità della sua vocazione. È questa la potenza di sapienza, intelletto, conoscenza che è dello Spirito. </w:t>
      </w:r>
    </w:p>
    <w:p w14:paraId="4F39C8F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6DF50D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02C5E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vedere la verità di Dio che agisce su di noi e sulla storia solo se siamo avvolti dalla luce dello Spirito del Signore. Maria nello Spirito Santo vede se stessa in pienezza di verità. Si vede tutta fatta dal suo Signore. Niente è da Lei. Tutto è dal suo Dio e Signore. Il Signore l’ha fatta la più umile tra tutte le creature che sono sulla terra. A causa di questa umiltà fatta da Dio, Dio può modellare Maria secondo il beneplacito della sua volontà. Maria è più che argilla nelle mani del suo Dio. È argilla che non oppone alcuna resistenza. Ella è interamente governata dalla volontà del suo Dio. </w:t>
      </w:r>
    </w:p>
    <w:p w14:paraId="713C03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Lo Spirito che illumina Maria perché si veda secondo verità nel mistero di Dio, la illumina anche perché veda tutto il mistero di Dio nella storia. Chi è il Signore? È il Dio Creatore che può lavorare solo con gli umili, i piccoli, i poveri, gli affamati, quanti non sono, perché privati del loro essere dai potenti, superbi, arroganti, prepotenti, avari, ingordi, usurai, egoisti, ricchi, sazi, benestanti. Ogni uomo che fa l’uomo non uomo non è benedetto da Dio. Da Lui è abbattuto nella sua stessa umanità disumana. Mentre ogni uomo non uomo, fatto non uomo che si crede uomo, viene dal suo Signore innalzato, saziato, dissetato, elevato, confortato, ricolmato di beni. Il Dio cantato da Maria è il Dio che è venuto per fare il non uomo, uomo e chi si crede uomo non uomo. Vergine Maria, Madre della Redenzione, Angeli, Santi, fateci piccoli per il nostro Dio.</w:t>
      </w:r>
    </w:p>
    <w:p w14:paraId="3F2E30DA" w14:textId="77777777" w:rsidR="00B326AD" w:rsidRPr="00785A47" w:rsidRDefault="00B326AD" w:rsidP="00785A47">
      <w:pPr>
        <w:spacing w:after="120"/>
        <w:jc w:val="both"/>
        <w:rPr>
          <w:rFonts w:ascii="Arial" w:hAnsi="Arial" w:cs="Arial"/>
          <w:sz w:val="24"/>
          <w:szCs w:val="24"/>
        </w:rPr>
      </w:pPr>
    </w:p>
    <w:p w14:paraId="26641886" w14:textId="77777777" w:rsidR="00785A47" w:rsidRPr="00785A47" w:rsidRDefault="00785A47" w:rsidP="00B326AD">
      <w:pPr>
        <w:pStyle w:val="Titolo3"/>
      </w:pPr>
      <w:bookmarkStart w:id="1897" w:name="_Toc183756104"/>
      <w:r w:rsidRPr="00785A47">
        <w:lastRenderedPageBreak/>
        <w:t>Il bambino che è generato in lei viene dallo Spirito Santo</w:t>
      </w:r>
      <w:bookmarkEnd w:id="1897"/>
    </w:p>
    <w:p w14:paraId="690D88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Scienza e conoscenza sono essenziali nel processo della fede. Esse sono la luce che illumina il percorso della vera fede. Essendo la fede un atto umano, un atto che l’uomo fa con coscienza, libertà e verità, piena avvertenza, consenso deliberato, diventerebbe atto non umano, se fosse compiuto senza alcuna scienza e conoscenza. San Paolo sa a chi ha creduto. La sua fede non è cieca. È illuminata da una grandissima verità.</w:t>
      </w:r>
    </w:p>
    <w:p w14:paraId="4747C13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26CBAF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si insegna che alla fede “qua credimus” – fede con la quale crediamo – vi deve essere la fede quae credimus – sono le verità della fede che professiamo. Ma vi è anche la fede cui credimus – la fede è un atto rivolto verso una persona e questa persona è Dio, che ci parla e ci chiede l’obbedienza. La crisi della fede odierna risiede proprio nella mancanza di una solida fides quae e anche in una fides cui che è assai blanda, povera, misera. Non avendo solide fondamenta né nella verità e neanche in Dio, viviamo di una fede inutile, incapace di salvezza, redenzione, vera nuova moralità. </w:t>
      </w:r>
    </w:p>
    <w:p w14:paraId="6F1C53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si era trovato dinanzi ad un evento storico incomprensibile. Era per lui difficile credere nella virtù della sua sposa. Questa era incinta. Nella Scrittura non vi era un evento simile, sul quale fondare o poggiare la verità dell’onestà di Maria. Lui pensa ad una soluzione di bene, di grande giustizia, di vera e autentica carità. Dio però non è per la decisione di Giuseppe. Questi invece deve assumere la sua decisione che è una sola: prendere con sé, come sua sposa, in un matrimonio da viversi in modo verginale per entrambi. Dio vuole questo e glielo comunica a Giuseppe. </w:t>
      </w:r>
    </w:p>
    <w:p w14:paraId="2CCB9E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w:t>
      </w:r>
    </w:p>
    <w:p w14:paraId="1A7F4B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Giuseppe ora sa. Confortato dalla scienza della fede e dalla conoscenza del mistero, obbedisce all’istante. Si sveglia, si alza, prende con sé Maria come sua sposa. Accoglie di essere lo sposo castissimo della Madre del Salvatore. Quanto Dio fa con Giuseppe, a noi è chiesto di farlo con ogni uomo. La fede è scienza, conoscenza, intelligenza, sapienza, dottrina, insegnamento, verità. </w:t>
      </w:r>
    </w:p>
    <w:p w14:paraId="2076FD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Non si può insegnare una fede senza verità, dottrina, annunzio vero di Dio e delle sue opere. A noi non è chiesto di annunziare il mistero di Dio in sé. Ci è chiesto di proclamare, dire, predicare le opere che Dio ha fatto per noi. A Giuseppe il Signore non spiega il mistero di Maria. Questo è impenetrabile. Gli rivela cosa Lui ha fatto in Maria, per Maria. Se si chiede un atto di fede ad un uomo, questi ha il diritto di sapere la verità storica di Dio, dalla quale poi, condotti dallo Spirito Santo, si raggiunge in qualche modo anche la verità metafisica, eterna, divina. Il dono della verità di Dio è necessario perché si compia un vero atto di fede. La verità storica non è la teologia.  Vergine Maria, Madre della Redenzione, Angeli, Santi, insegnateci la verità di Dio.</w:t>
      </w:r>
    </w:p>
    <w:p w14:paraId="2B7871DF" w14:textId="77777777" w:rsidR="00B326AD" w:rsidRDefault="00B326AD" w:rsidP="00785A47">
      <w:pPr>
        <w:spacing w:after="120"/>
        <w:jc w:val="both"/>
        <w:rPr>
          <w:rFonts w:ascii="Arial" w:hAnsi="Arial" w:cs="Arial"/>
          <w:sz w:val="24"/>
          <w:szCs w:val="24"/>
        </w:rPr>
      </w:pPr>
    </w:p>
    <w:p w14:paraId="0FF8CDA9" w14:textId="4E5E5359" w:rsidR="00785A47" w:rsidRPr="00785A47" w:rsidRDefault="00785A47" w:rsidP="00B326AD">
      <w:pPr>
        <w:pStyle w:val="Titolo3"/>
      </w:pPr>
      <w:bookmarkStart w:id="1898" w:name="_Toc182084308"/>
      <w:bookmarkStart w:id="1899" w:name="_Toc182134505"/>
      <w:bookmarkStart w:id="1900" w:name="_Toc183756105"/>
      <w:r w:rsidRPr="00785A47">
        <w:t>Grandi cose ha fatto per me l’Onnipotente e Santo è il suo nome</w:t>
      </w:r>
      <w:bookmarkEnd w:id="1898"/>
      <w:bookmarkEnd w:id="1899"/>
      <w:bookmarkEnd w:id="1900"/>
    </w:p>
    <w:p w14:paraId="56F68E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in assoluto, è la prima portatrice dello Spirito Santo e anche la prima che lo dona attraverso un semplice saluto, come se il suo fiato fosse alito di Spirito Santo, così come fece Gesù nel Cenacolo, dopo la Pentecoste.</w:t>
      </w:r>
    </w:p>
    <w:p w14:paraId="4BBF26B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F3D6A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alita il suo Santo Spirito con volontà, come ha fatto Dio, quando trasformò l’opera da lui plasmata con il fango del suolo in un essere vivente, in una persona a sua immagine e somiglianza. Vi è la stessa dinamica, con finalità differente. Con Gesù lo Spirito Santo diviene l’anima dell’anima della nuova creatura, lo Spirito del suo spirito. </w:t>
      </w:r>
    </w:p>
    <w:p w14:paraId="72396A1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1FA7CB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tutto avviene con naturalezza, come a significare che sarà sempre con naturalezza che lo Spirito di Dio d’ora in poi, dopo la Pasqua, sarà dato dai discepoli di Gesù quando entreranno nella casa del mondo e si recheranno a visitare i loro fratelli. Maria è il vero “Prototipo”, la vera Immagine, la vera Figura del discepolo di Gesù. Questi è chiamato ad imitarla. Si ricolmerà di Spirito Santo e con naturalezza, senza segni eclatanti, appariscenti, visibili, lo </w:t>
      </w:r>
      <w:r w:rsidRPr="00785A47">
        <w:rPr>
          <w:rFonts w:ascii="Arial" w:hAnsi="Arial" w:cs="Arial"/>
          <w:sz w:val="24"/>
          <w:szCs w:val="24"/>
        </w:rPr>
        <w:lastRenderedPageBreak/>
        <w:t xml:space="preserve">spirerà nei cuori e questi diverranno nuove creature, perché dallo Spirito Santo attratti alla Chiesa e da essa lavati e purificati da ogni peccato e saziati con il sangue e il corpo di Gesù Signore. </w:t>
      </w:r>
    </w:p>
    <w:p w14:paraId="03256B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D93DC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si è fatta piena di Cristo e di Spirito Santo. È stata fatta da Dio. È il Signore che ha fatto per lei grandi cose. L’ha costituita Madre del suo Figlio Unigenito.  Le ha data una così alta dignità, che non sarà mai di nessun’altra creatura. Solo Lei così eccelsa, così elevata, così santa, così divinizzata., così ricca di Spirito Santo. Un solo saluto e la casa di Elisabetta fu piena di Spirito Santo più che il cenacolo il giorno della Pentecoste. Questa è la grande opera fatta da Dio in Lei. </w:t>
      </w:r>
    </w:p>
    <w:p w14:paraId="7A9CD048" w14:textId="77777777" w:rsidR="00B326AD" w:rsidRDefault="00785A47" w:rsidP="00785A47">
      <w:pPr>
        <w:spacing w:after="120"/>
        <w:jc w:val="both"/>
        <w:rPr>
          <w:rFonts w:ascii="Arial" w:hAnsi="Arial" w:cs="Arial"/>
          <w:sz w:val="24"/>
          <w:szCs w:val="24"/>
        </w:rPr>
      </w:pPr>
      <w:r w:rsidRPr="00785A47">
        <w:rPr>
          <w:rFonts w:ascii="Arial" w:hAnsi="Arial" w:cs="Arial"/>
          <w:sz w:val="24"/>
          <w:szCs w:val="24"/>
        </w:rPr>
        <w:t>Il Dio che ha fatto grandi cose per la Vergine Maria è il Dio Santo, il Dio che viene per dare santità ad ogni altro uomo. Questa santità la dona attraverso il Figlio che nascerà dalla Donna che è tutta santa, che è la benedetta fra tutte le donne, che è beata e benedetta perché ha creduto. Il Dio Santo fa la donna santa. La donna santa genera il Figlio Santo. Il Figlio Santo viene per fare santi tutti i figli di Dio nello Spirito Santo.  Vergine Maria, Madre della Redenzione, Angeli, Santi, copriteci della santità di Dio.</w:t>
      </w:r>
    </w:p>
    <w:p w14:paraId="3C8293F4" w14:textId="7C5C43AA"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7872D539" w14:textId="77777777" w:rsidR="00785A47" w:rsidRPr="00785A47" w:rsidRDefault="00785A47" w:rsidP="00B326AD">
      <w:pPr>
        <w:pStyle w:val="Titolo3"/>
      </w:pPr>
      <w:bookmarkStart w:id="1901" w:name="_Toc182085368"/>
      <w:bookmarkStart w:id="1902" w:name="_Toc182134508"/>
      <w:bookmarkStart w:id="1903" w:name="_Toc183756106"/>
      <w:r w:rsidRPr="00785A47">
        <w:t>Ella darà alla luce un figlio e tu lo chiamerai Gesù</w:t>
      </w:r>
      <w:bookmarkEnd w:id="1901"/>
      <w:bookmarkEnd w:id="1902"/>
      <w:bookmarkEnd w:id="1903"/>
    </w:p>
    <w:p w14:paraId="686AE6E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Vergine Maria è legata in modo indissolubile alla profezia di Isaia. Noi ricordiamo solo due o tre parole del suo oracolo, mentre in realtà è da tutto il contesto storico che una verità tutta nuova sgorga e inonda la terra. Acaz, re empio e scellerato, pensa che Dio sia inutile al suo popolo. Lo pensa incapace di dare vera salvezza. Ha perso la fede. Vive da vero ateo e come tale cerca soluzioni umane, che mai potranno dare speranza, stabilità ai suoi progetti, perché speranza e stabilità del popolo è solo il Signore. Solo Lui, il suo Dio, nessun altro potrà mai liberare il popolo di Dio.</w:t>
      </w:r>
    </w:p>
    <w:p w14:paraId="682883FB"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lastRenderedPageBreak/>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w:t>
      </w:r>
    </w:p>
    <w:p w14:paraId="755C152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p>
    <w:p w14:paraId="68A3E19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Giuseppe non è uomo empio. È persona giusta. Ma anche lui cerca soluzioni umane al suo problema. Pensa che la sua giustizia, la sua sapienza, la sua carità, il suo amore – il suo non quello di Dio – possa risolvere brillantemente il suo problema. Non è la sua mente la soluzione, ma Dio è la soluzione. A Dio la si deve sempre chiedere. Lui la prende, ma non la chiede. Dio la prende per lui e lui obbedisce. Nella nostra empietà Dio prende la soluzione e noi la rifiutiamo. Nella giustizia, Lui la prende e noi l’accogliamo. La parola è data a tutti. Il giusto l’accoglie. L’empio la rifiuta. </w:t>
      </w:r>
    </w:p>
    <w:p w14:paraId="7211494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1C34D4DA"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lastRenderedPageBreak/>
        <w:t>Giuseppe è maestro per tutti noi. Chi vive di giustizia, saprà sempre ascoltare la voce del suo Dio che lo chiama a porre la sua vita nella sua parola e solo in essa. Chi invece è empio, ingiusto, ateo, malvagio, difficilmente ascolta la voce del suo Dio e precipita in decisioni di morte, non di vita. Anche l’uomo giusto se vuole vivere fino in fondo la sua giustizia in ogni evento della storia, prima di una qualsiasi decisione, deve umiliarsi dinanzi al suo Dio e Signore, chiedendo luce al fine di poter dare una giusta risposta. È questa il vero mistero della fede: rispondere ad ogni uomo secondo la volontà di Dio, mai secondo la nostra sapienza, intelligenza, carità, amore, giustizia. Dio è oltre. Vergine Maia, Madre della Redenzione, Angeli, Santi, fateci giusti e umili dinanzi a Dio.</w:t>
      </w:r>
    </w:p>
    <w:p w14:paraId="464F8E85" w14:textId="77777777" w:rsidR="00B326AD" w:rsidRPr="00785A47" w:rsidRDefault="00B326AD" w:rsidP="00785A47">
      <w:pPr>
        <w:spacing w:after="120"/>
        <w:jc w:val="both"/>
        <w:rPr>
          <w:rFonts w:ascii="Arial" w:hAnsi="Arial" w:cs="Arial"/>
          <w:position w:val="4"/>
          <w:sz w:val="24"/>
          <w:szCs w:val="24"/>
        </w:rPr>
      </w:pPr>
    </w:p>
    <w:p w14:paraId="31D6818B" w14:textId="77777777" w:rsidR="00785A47" w:rsidRPr="00785A47" w:rsidRDefault="00785A47" w:rsidP="00B326AD">
      <w:pPr>
        <w:pStyle w:val="Titolo3"/>
      </w:pPr>
      <w:bookmarkStart w:id="1904" w:name="_Toc182085370"/>
      <w:bookmarkStart w:id="1905" w:name="_Toc182134510"/>
      <w:bookmarkStart w:id="1906" w:name="_Toc183756107"/>
      <w:r w:rsidRPr="00785A47">
        <w:t>Il Signore è con te</w:t>
      </w:r>
      <w:bookmarkEnd w:id="1904"/>
      <w:bookmarkEnd w:id="1905"/>
      <w:bookmarkEnd w:id="1906"/>
    </w:p>
    <w:p w14:paraId="0D347C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L’invito alla gioia è per un evento straordinario di grazia da parte del Signore. Quando il Signore si accinge a fare qualcosa di grande per la salvezza del suo popolo, Israele è invitato a rallegrarsi, gioire, esultare. Dio con potenza entra nella storia. Mette in essa tutta la sua forza divina per la redenzione dei suoi figli. Per liberarli da ogni male che affligge e intristisce la loro vita. Dio viene e la storia cambia il suo corso. </w:t>
      </w:r>
    </w:p>
    <w:p w14:paraId="31A76CE0"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49,13-18). </w:t>
      </w:r>
    </w:p>
    <w:p w14:paraId="7F089C7F"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14:paraId="0868AD2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w:t>
      </w:r>
      <w:r w:rsidRPr="00785A47">
        <w:rPr>
          <w:rFonts w:ascii="Arial" w:hAnsi="Arial" w:cs="Arial"/>
          <w:i/>
          <w:iCs/>
          <w:color w:val="000000"/>
          <w:position w:val="4"/>
          <w:sz w:val="24"/>
          <w:szCs w:val="24"/>
        </w:rPr>
        <w:lastRenderedPageBreak/>
        <w:t xml:space="preserve">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3,14-20). </w:t>
      </w:r>
    </w:p>
    <w:p w14:paraId="32C74B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cosa più grande, mai fatta prima e che mai farà dopo, il Signore la vuole compiere per mezzo della Vergine Maria e per questo Ella è invitata a rallegrarsi, gioire. Dio in Lei vuole farsi di carne, vero uomo. Lei stessa è stata fatta piena di grazia. </w:t>
      </w:r>
    </w:p>
    <w:p w14:paraId="367A0FBA" w14:textId="46436574" w:rsidR="00785A47" w:rsidRDefault="00785A47" w:rsidP="00785A47">
      <w:pPr>
        <w:spacing w:after="120"/>
        <w:jc w:val="both"/>
        <w:rPr>
          <w:rFonts w:ascii="Arial" w:hAnsi="Arial" w:cs="Arial"/>
          <w:sz w:val="24"/>
          <w:szCs w:val="24"/>
        </w:rPr>
      </w:pPr>
      <w:r w:rsidRPr="00785A47">
        <w:rPr>
          <w:rFonts w:ascii="Arial" w:hAnsi="Arial" w:cs="Arial"/>
          <w:i/>
          <w:iCs/>
          <w:color w:val="000000"/>
          <w:position w:val="4"/>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00B326AD">
        <w:rPr>
          <w:rFonts w:ascii="Arial" w:hAnsi="Arial" w:cs="Arial"/>
          <w:i/>
          <w:iCs/>
          <w:color w:val="000000"/>
          <w:position w:val="4"/>
          <w:sz w:val="24"/>
          <w:szCs w:val="24"/>
        </w:rPr>
        <w:t xml:space="preserve"> </w:t>
      </w:r>
      <w:r w:rsidRPr="00785A47">
        <w:rPr>
          <w:rFonts w:ascii="Arial" w:hAnsi="Arial" w:cs="Arial"/>
          <w:sz w:val="24"/>
          <w:szCs w:val="24"/>
        </w:rPr>
        <w:t xml:space="preserve">La Vergine Maria è lo straordinario di Dio. In Lei ha svelato tutta la sua divina potenza.  Vergine Maria, Madre della Redenzione, Angeli, Santi, introduceteci in questo mistero. </w:t>
      </w:r>
    </w:p>
    <w:p w14:paraId="3817FA1E" w14:textId="77777777" w:rsidR="00B326AD" w:rsidRPr="00785A47" w:rsidRDefault="00B326AD" w:rsidP="00785A47">
      <w:pPr>
        <w:spacing w:after="120"/>
        <w:jc w:val="both"/>
        <w:rPr>
          <w:rFonts w:ascii="Arial" w:hAnsi="Arial" w:cs="Arial"/>
          <w:sz w:val="24"/>
          <w:szCs w:val="24"/>
        </w:rPr>
      </w:pPr>
    </w:p>
    <w:p w14:paraId="03BA1782" w14:textId="77777777" w:rsidR="00785A47" w:rsidRPr="00785A47" w:rsidRDefault="00785A47" w:rsidP="00B326AD">
      <w:pPr>
        <w:pStyle w:val="Titolo3"/>
      </w:pPr>
      <w:bookmarkStart w:id="1907" w:name="_Toc182085372"/>
      <w:bookmarkStart w:id="1908" w:name="_Toc182134512"/>
      <w:bookmarkStart w:id="1909" w:name="_Toc183756108"/>
      <w:r w:rsidRPr="00785A47">
        <w:t>Giuseppe fece come gli aveva ordinato l’angelo del Signore</w:t>
      </w:r>
      <w:bookmarkEnd w:id="1907"/>
      <w:bookmarkEnd w:id="1908"/>
      <w:bookmarkEnd w:id="1909"/>
    </w:p>
    <w:p w14:paraId="15248D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può anche rimanere fedele alla legge ricevuta, può anche osservare tutto il Vangelo, questa sua obbedienza, anche se è essenziale non è tutto. Questa obbedienza è richiesta dallo stesso Dio, ma essa non è tutto. Essa è quasi niente. </w:t>
      </w:r>
    </w:p>
    <w:p w14:paraId="366488D2"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Osserverete dunque tutti i comandi che oggi vi do, perché siate forti e possiate conquistare la terra che state per invadere al fine di possederla, e perché restiate a lungo nel paese che il Signore ha giurato di dare ai vostri padri e alla loro discendenza: terra dove scorrono latte e miele. Certamente la terra in cui stai per entrare per prenderne possesso non è come la terra d’Egitto, da cui siete usciti e dove gettavi il tuo seme e poi lo irrigavi con il tuo piede, come fosse un orto di erbaggi; ma la terra che andate a prendere in possesso è una terra di monti e di valli, beve l’acqua della pioggia che viene dal cielo: è una terra della quale il Signore, tuo Dio, ha cura e sulla quale si posano sempre gli occhi del Signore, tuo Dio, dal principio dell’anno sino alla fine. Ora, se obbedirete diligentemente ai comandi che oggi vi do, amando il Signore, vostro Dio, e servendolo con tutto il cuore e con tutta l’anima, io darò alla vostra terra la pioggia al suo tempo: la </w:t>
      </w:r>
      <w:r w:rsidRPr="00785A47">
        <w:rPr>
          <w:rFonts w:ascii="Arial" w:hAnsi="Arial" w:cs="Arial"/>
          <w:i/>
          <w:iCs/>
          <w:color w:val="000000"/>
          <w:position w:val="4"/>
          <w:sz w:val="24"/>
          <w:szCs w:val="24"/>
        </w:rPr>
        <w:lastRenderedPageBreak/>
        <w:t xml:space="preserve">pioggia d’autunno e la pioggia di primavera, perché tu possa raccogliere il tuo frumento, il tuo vino e il tuo olio. Darò anche erba al tuo campo per il tuo bestiame. Tu mangerai e ti sazierai. State in guardia perché il vostro cuore non si lasci sedurre e voi vi allontaniate, servendo dèi stranieri e prostrandovi davanti a loro. Allora si accenderebbe contro di voi l’ira del Signore ed egli chiuderebbe il cielo, non vi sarebbe più pioggia, il suolo non darebbe più i suoi prodotti e voi perireste ben presto, scomparendo dalla buona terra che il Signore sta per darvi (Dt 11,8-17). </w:t>
      </w:r>
    </w:p>
    <w:p w14:paraId="49E1B9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sui sogni la Scrittura Antica possiede una verità certa. Essi non vanno seguiti. Perché allora  Giuseppe li segue? Perché attraverso di essi il Signore gli dona un ordine preciso, esatto, gli risolve un problema esistenziale, gli indica la via da seguire, gli dice ciò che lui sta cercando, ma che non può trovare partendo dalla sola Legge. </w:t>
      </w:r>
    </w:p>
    <w:p w14:paraId="73861778"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p>
    <w:p w14:paraId="7A3F43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L’osservanza della Legge, della via della verità già rivelata, non ci inserisce nel mistero attuale del nostro Dio sulla nostra vita. Poiché noi non conosciamo il mistero, è giusto, è retto, è santo che almeno pratichiamo la più perfetta giustizia secondo la Legge e per quanto possibile viviamo il diritto secondo il più grande amore e misericordia. </w:t>
      </w:r>
    </w:p>
    <w:p w14:paraId="6806437B"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5357A3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giustizia verso la Legge non può però chiudersi in se stessa. Occorre che siamo tutti disposti ad accogliere ogni più piccolo segno attraverso il quale Dio ci invita ad andare oltre, infinitamente oltre. A Giuseppe oggi il Signore chiede di andare oltre i suoi pensieri, oltre la stessa Legge, oltre ogni giustizia, oltre ogni diritto, oltre ogni suo progetto. Lui deve porsi a totale servizio della volontà di Dio. Deve rinunciare alla sua idea di matrimonio e assumere quella di Dio. Dovrà </w:t>
      </w:r>
      <w:r w:rsidRPr="00785A47">
        <w:rPr>
          <w:rFonts w:ascii="Arial" w:hAnsi="Arial" w:cs="Arial"/>
          <w:sz w:val="24"/>
          <w:szCs w:val="24"/>
        </w:rPr>
        <w:lastRenderedPageBreak/>
        <w:t xml:space="preserve">vivere di perfetta castità da sposato. Dovrà essere il padre legale del Bambino che è nel seno di Maria. Vergine Maria, Madre della Redenzione, Angeli, Santi, rivelateci il nostro mistero. </w:t>
      </w:r>
    </w:p>
    <w:p w14:paraId="0D457C4E" w14:textId="77777777" w:rsidR="00B326AD" w:rsidRPr="00785A47" w:rsidRDefault="00B326AD" w:rsidP="00785A47">
      <w:pPr>
        <w:spacing w:after="120"/>
        <w:jc w:val="both"/>
        <w:rPr>
          <w:rFonts w:ascii="Arial" w:hAnsi="Arial" w:cs="Arial"/>
          <w:sz w:val="24"/>
          <w:szCs w:val="24"/>
        </w:rPr>
      </w:pPr>
    </w:p>
    <w:p w14:paraId="642522A0" w14:textId="77777777" w:rsidR="00785A47" w:rsidRPr="00785A47" w:rsidRDefault="00785A47" w:rsidP="00B326AD">
      <w:pPr>
        <w:pStyle w:val="Titolo3"/>
      </w:pPr>
      <w:bookmarkStart w:id="1910" w:name="_Toc182085374"/>
      <w:bookmarkStart w:id="1911" w:name="_Toc182134514"/>
      <w:bookmarkStart w:id="1912" w:name="_Toc183756109"/>
      <w:r w:rsidRPr="00785A47">
        <w:t>Il bambino ha sussultato di gioia nel mio grembo</w:t>
      </w:r>
      <w:bookmarkEnd w:id="1910"/>
      <w:bookmarkEnd w:id="1911"/>
      <w:bookmarkEnd w:id="1912"/>
    </w:p>
    <w:p w14:paraId="7FAE3D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una cosa simile era avvenuta prima. Sempre era il Signore che dava lo Spirito. Lo inviava o direttamente dal Cielo, oppure prendeva parte dello Spirito che già si era posato su un suo Mediatore di parola e lo partecipava ad altri. </w:t>
      </w:r>
    </w:p>
    <w:p w14:paraId="5A7653C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11,16-30). </w:t>
      </w:r>
    </w:p>
    <w:p w14:paraId="087834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Eliseo chiede ad Elia due terzi del suo spirito. Dallo sviluppo della storia, così come essa è contenuta nella Scrittura Santa, ignoriamo le modalità di questo passaggio: se direttamente da Elia ad Eliseo oppure nel rispetto della regola antica: preso da Dio e dato ad Eliseo. Dobbiamo tuttavia supporre che sia stato il Signore a darlo. </w:t>
      </w:r>
    </w:p>
    <w:p w14:paraId="067AA33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2,7-13). </w:t>
      </w:r>
    </w:p>
    <w:p w14:paraId="29D384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Con la Vergine Maria tutto cambia. Entriamo nella Nuova Alleanza già con la sua visita a Santa Elisabetta. Oggi per la prima volta nella storia lo Spirito Santo passa da persona a persona. Da Maria, che ne è piena, stracolma, si riversa su Elisabetta e sul bambino, ricolmandoli entrambi. I frutti di questo passaggio sono immediati, evidenti, cantati da Elisabetta. Si compie così la parola che l’Angelo aveva detto a Zaccaria. </w:t>
      </w:r>
    </w:p>
    <w:p w14:paraId="3289BD6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6933D52F"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Vergine Maria, diviene così vera immagine della Chiesa. Essa è chiamata da Cristo Gesù ad essere vera Madre nel dono dello Spirito Santo, vera Genitrice di Lui nei cuori e nelle menti, vera Datrice di Colui che santifica il mondo e lo converte al suo Dio e Signore. Per donare lo Spirito Santo, essa stessa dovrà esserne colma, piena, così come colma e piena era la Vergine Maria. Se lo Spirito non è dato prima della celebrazione dei Sacramenti, non vi è conversione, non vi è adesione alla Parola, non vi è dono del cuore a Cristo e tutto diviene inutile. Tutto si fa un segno muto. Vergine Maria, Madre della Redenzione, Angeli, Santi, ricolmateci di Spirito Santo. </w:t>
      </w:r>
    </w:p>
    <w:p w14:paraId="404C6498" w14:textId="77777777" w:rsidR="00B326AD" w:rsidRPr="00785A47" w:rsidRDefault="00B326AD" w:rsidP="00785A47">
      <w:pPr>
        <w:spacing w:after="120"/>
        <w:jc w:val="both"/>
        <w:rPr>
          <w:rFonts w:ascii="Arial" w:hAnsi="Arial" w:cs="Arial"/>
          <w:iCs/>
          <w:position w:val="4"/>
          <w:sz w:val="24"/>
          <w:szCs w:val="24"/>
        </w:rPr>
      </w:pPr>
    </w:p>
    <w:p w14:paraId="048651D5" w14:textId="77777777" w:rsidR="00785A47" w:rsidRPr="00785A47" w:rsidRDefault="00785A47" w:rsidP="00B326AD">
      <w:pPr>
        <w:pStyle w:val="Titolo3"/>
      </w:pPr>
      <w:bookmarkStart w:id="1913" w:name="_Toc182085376"/>
      <w:bookmarkStart w:id="1914" w:name="_Toc182134516"/>
      <w:bookmarkStart w:id="1915" w:name="_Toc183756110"/>
      <w:r w:rsidRPr="00785A47">
        <w:t>Concepirai un figlio</w:t>
      </w:r>
      <w:bookmarkEnd w:id="1913"/>
      <w:bookmarkEnd w:id="1914"/>
      <w:bookmarkEnd w:id="1915"/>
    </w:p>
    <w:p w14:paraId="2FFDFF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Nell’Antico Testamento Dio sempre manifestava la sua onnipotenza suscitando la sua salvezza attraverso donne sterili. Dove l’uomo veniva meno, viene meno, lì inizia l’opera di Dio. Nessuno deve mai vantarsi che la salvezza è da lui, per lui. Commovente è la storia di Anna, madre di Samuele, il grande profeta di Dio. </w:t>
      </w:r>
    </w:p>
    <w:p w14:paraId="3E30F837"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1,4-11). </w:t>
      </w:r>
    </w:p>
    <w:p w14:paraId="77AF39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In Maria non si compie solo un miracolo, non avviene solo il passaggio dalla sterilità alla verginità, al parto senza neanche il concorso dell’uomo. Cosa ancora più impossibile. La nascita di una nuova natura umana per legge eterna avviene, deve avvenire attraverso la fusione, l’incontro di due nature, una femminile e l’altra maschile. </w:t>
      </w:r>
    </w:p>
    <w:p w14:paraId="183A4C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Lei avviene il miracolo dei miracoli, miracolo unico, irripetibile. Mai è avvenuto prima. Mai avverrà dopo. Esso è unico nel tempo e nell’eternità. Chi nasce da Lei per concepimento verginale, per opera dello Spirito Santo, è il Figlio dell’Altissimo, il Verbo Eterno, l’Unigenito del Padre. Da Lei nasce la Luce vera, la vita vera. Nasce la grazia e la verità. La Vergine Maria è vera Madre di Dio, essendo il Figlio che nasce consustanziale con Dio, della stessa natura di Dio, e consustanziale con la Madre, dalla sua stessa natura. Poiché da Lei nasce il Figlio di Dio, Lei è vera Madre di Dio. </w:t>
      </w:r>
    </w:p>
    <w:p w14:paraId="0F9214EA"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723914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però mai potrà operare con l’uomo senza il </w:t>
      </w:r>
      <w:r w:rsidRPr="00785A47">
        <w:rPr>
          <w:rFonts w:ascii="Arial" w:hAnsi="Arial" w:cs="Arial"/>
          <w:i/>
          <w:sz w:val="24"/>
          <w:szCs w:val="24"/>
        </w:rPr>
        <w:t>“permesso dell’uomo”</w:t>
      </w:r>
      <w:r w:rsidRPr="00785A47">
        <w:rPr>
          <w:rFonts w:ascii="Arial" w:hAnsi="Arial" w:cs="Arial"/>
          <w:sz w:val="24"/>
          <w:szCs w:val="24"/>
        </w:rPr>
        <w:t>. Dio viene, bussa al cuore di Maria, le chiede il permesso di potersi fare uomo nel suo seno verginale. Le spiega anche il mistero che si compirà in Lei, attraverso di Lei. La Vergine Maria non solo dona a Dio il permesso di fare ciò che ha stabilito per la redenzione dell’uomo, si consegna interamente corpo, anima, spirito alla sua divina volontà.</w:t>
      </w:r>
    </w:p>
    <w:p w14:paraId="12D05A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Vergine Maria non vi è alcuna resistenza, né oggi né mai. Maria è vergine perenne per il suo Dio. È  vergine nel corpo, nello spirito, nell’anima. Ciò significa che Lei non darà, non ha dato, il permesso di entrare nella sua vita a nessun’altra creatura, né per il bene e neanche per il male. Lei è tutta di Dio sempre, in eterno. È questa la vera grandezza di Maria. Non solo Lei non è mai stata del male e mai lo sarà. È stata sempre dalla volontà del suo Signore e Dio. Lei ha compiuto il bene seguendo le mozioni del suo cuore. Lo ha compiuto dal cuore di Dio sempre. Vergine Maria, Madre della Redenzione, Angeli, Santi, fateci vergini per il nostro Dio. </w:t>
      </w:r>
    </w:p>
    <w:p w14:paraId="44DEC437" w14:textId="77777777" w:rsidR="00B326AD" w:rsidRPr="00785A47" w:rsidRDefault="00B326AD" w:rsidP="00785A47">
      <w:pPr>
        <w:spacing w:after="120"/>
        <w:jc w:val="both"/>
        <w:rPr>
          <w:rFonts w:ascii="Arial" w:hAnsi="Arial" w:cs="Arial"/>
          <w:sz w:val="24"/>
          <w:szCs w:val="24"/>
        </w:rPr>
      </w:pPr>
    </w:p>
    <w:p w14:paraId="5E1F86EC" w14:textId="77777777" w:rsidR="00785A47" w:rsidRPr="00785A47" w:rsidRDefault="00785A47" w:rsidP="00B326AD">
      <w:pPr>
        <w:pStyle w:val="Titolo3"/>
      </w:pPr>
      <w:bookmarkStart w:id="1916" w:name="_Toc182085378"/>
      <w:bookmarkStart w:id="1917" w:name="_Toc182134518"/>
      <w:bookmarkStart w:id="1918" w:name="_Toc183756111"/>
      <w:r w:rsidRPr="00785A47">
        <w:lastRenderedPageBreak/>
        <w:t>Salì in Giudea alla città di Davide chiamata Betlemme</w:t>
      </w:r>
      <w:bookmarkEnd w:id="1916"/>
      <w:bookmarkEnd w:id="1917"/>
      <w:bookmarkEnd w:id="1918"/>
    </w:p>
    <w:p w14:paraId="7A87F621"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Le vie del Signore sono sempre misteriose. Giuditta lo rivela con fermezza ai capi della sua città. Tutte le opere di Dio sono mistero. Pensare di poterle conoscere è solo stoltezza. Dio è sempre oltre la nostra mente, oltre il nostro cuore, oltre la nostra tessa fantasia ed immaginazione. Ciò che per noi è inimmaginabile per Lui è possibile. </w:t>
      </w:r>
    </w:p>
    <w:p w14:paraId="4CFA4D7E"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(Gdt 8,11-14). </w:t>
      </w:r>
    </w:p>
    <w:p w14:paraId="397BBE34"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Anche San Paolo rimane senza parole dinanzi al mistero della sapienza e della scienza di Dio. Le sue vie sono così complesse da non poter essere valutate da nessuna scienza creata, neanche da quella angelica. Si deve solo adorare il mistero. </w:t>
      </w:r>
    </w:p>
    <w:p w14:paraId="5B3CAC2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41A537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aveva annunziato che il Messia del Signore sarebbe nato a Betlemme di Giuda, la città di Davide. Maria non abita a Betlemme, bensì a Nazaret, che è all’estremo opposto della Palestina. Vi è una distanza non piccola per quei tempi. </w:t>
      </w:r>
    </w:p>
    <w:p w14:paraId="7A41849E"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5,1-6). </w:t>
      </w:r>
    </w:p>
    <w:p w14:paraId="3E899D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fare perché Maria e Giuseppe da Nazaret si spostino a Betlemme, in modo che la profezia si compia? Il Signore, ed è questa la grande sapienza e intelligenza del nostro Dio, parte da lontano, da una città più distante che è Nazaret. Parte da Roma, dalla capitale dell’Impero. Il Signore suggerisce all’Imperatore che faccia un censimento nel suo regno, che conti tutti i suoi sudditi. L’editto è pronto. I corrieri lo comunicano. Ognuno deve farsi censire. Ognuno però dovrà farlo nella sua città di origine. Di origine Giuseppe è della famiglia di Davide, quindi dovrà recarsi a Betlemme con la sua famiglia per adempiere a questo comando imperiale.</w:t>
      </w:r>
    </w:p>
    <w:p w14:paraId="405CEA7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479B2F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per un istante penso alla mia piccola vita e alla vie tortuose, arcane, misteriose attraverso le quali il Signore sempre mi ha condotto, devo attestare, confessare, proclamare, gridare al mondo intero che il nostro Dio è veramente incomprensibile nei suoi decreti eterni e nelle modalità per la loro realizzazione nella nostra vita. Lui ci fa percorrere vie impensate, inimmaginate, non studiate, non volute, non cercate. L’obbedienza alla storia diviene cardine della nostra relazione con Dio. Vi è una parola che viene direttamente da Lui e un’altra che è da Lui, ma viene a noi per via indiretta: attraverso la storia. L’obbedienza alla storia deve essere la stessa donata alla Parola, senza alcuna differenza. È per questa obbedienza che l’opera di Dio si realizza. Vergine Maria, Madre della Redenzione, Angeli, Santi, fateci obbedienti alla storia. </w:t>
      </w:r>
    </w:p>
    <w:p w14:paraId="4D364D99" w14:textId="77777777" w:rsidR="00B326AD" w:rsidRPr="00785A47" w:rsidRDefault="00B326AD" w:rsidP="00785A47">
      <w:pPr>
        <w:spacing w:after="120"/>
        <w:jc w:val="both"/>
        <w:rPr>
          <w:rFonts w:ascii="Arial" w:hAnsi="Arial" w:cs="Arial"/>
          <w:sz w:val="24"/>
          <w:szCs w:val="24"/>
        </w:rPr>
      </w:pPr>
    </w:p>
    <w:p w14:paraId="276F5156" w14:textId="77777777" w:rsidR="00785A47" w:rsidRPr="00785A47" w:rsidRDefault="00785A47" w:rsidP="00B326AD">
      <w:pPr>
        <w:pStyle w:val="Titolo3"/>
      </w:pPr>
      <w:bookmarkStart w:id="1919" w:name="_Toc182085380"/>
      <w:bookmarkStart w:id="1920" w:name="_Toc182134520"/>
      <w:bookmarkStart w:id="1921" w:name="_Toc183756112"/>
      <w:r w:rsidRPr="00785A47">
        <w:t>Giuseppe fece come gli aveva ordinato l’angelo del Signore</w:t>
      </w:r>
      <w:bookmarkEnd w:id="1919"/>
      <w:bookmarkEnd w:id="1920"/>
      <w:bookmarkEnd w:id="1921"/>
    </w:p>
    <w:p w14:paraId="749009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di un uomo, anche se perfettamente in obbedienza alla Legge di Mosè e ai successivi aggiornamenti per il suo compimento, che sarà definitivo con Cristo Gesù, mai potrà corrispondere alla volontà attuale di Dio che ha su di un uomo. Ciò che il Signore chiede mai potrà essere contemplato da una sua disposizione, neanche il Vangelo possiede questa conoscenza della volontà di Dio, valevole per ogni uomo e per tutti gli uomini, di ogni tempo, singolarmente, presi. Ecco un esempio di volontà attuale di Dio non prevedibile da nessuna prescrizione né anteriore né posteriore.</w:t>
      </w:r>
    </w:p>
    <w:p w14:paraId="54C8D18E"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71C2A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volontà attuale di Dio si può conoscere solo per rivelazione, comunicazione, pronunciamento diretto da parte del Signore. La Scrittura attesta che sempre il Signore chiede ciò che vuole che una persona gli faccia. All’intervento del Signore c’è chi risponde con una fede perfetta, immediata, totale e chi invece si </w:t>
      </w:r>
      <w:r w:rsidRPr="00785A47">
        <w:rPr>
          <w:rFonts w:ascii="Arial" w:hAnsi="Arial" w:cs="Arial"/>
          <w:sz w:val="24"/>
          <w:szCs w:val="24"/>
        </w:rPr>
        <w:lastRenderedPageBreak/>
        <w:t>rifiuta di credere. È il caso di Acaz, al quale il Signore dona un segno per mezzo del profeta che si compie, secondo la parola del Vangelo, proprio con la Vergine Maria, la Madre di Gesù.</w:t>
      </w:r>
    </w:p>
    <w:p w14:paraId="4E840DAD"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 10-17).</w:t>
      </w:r>
    </w:p>
    <w:p w14:paraId="3B0D91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Dall’obbedienza alla voce del Signore è la vita per tutto un popolo, per l’intera umanità. Giuseppe obbedisce e viene costituito vero Padre secondo la Legge del Figlio dell’Altissimo, anche se da lui non generato, perché concepito per opera dello Spirito Santo. La salvezza del mondo è dalla nostra obbedienza alla volontà di Dio oggi. </w:t>
      </w:r>
    </w:p>
    <w:p w14:paraId="1288F65A"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2B5F88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Pensare secondo la Legge, agire secondo il Vangelo, non vuol dire essere nella volontà attuale di Dio su di noi. Lo si è se glielo si chiede e si obbedisce alla sua richiesta e rivelazione. Da questa obbedienza una nuova vita nasce per la nostra terra. Vergine Maria, Madre della Redenzione, Angeli, Santi, fateci obbedienti alla parola.  </w:t>
      </w:r>
    </w:p>
    <w:p w14:paraId="7962999F" w14:textId="77777777" w:rsidR="00B326AD" w:rsidRPr="00785A47" w:rsidRDefault="00B326AD" w:rsidP="00785A47">
      <w:pPr>
        <w:spacing w:after="120"/>
        <w:jc w:val="both"/>
        <w:rPr>
          <w:rFonts w:ascii="Arial" w:hAnsi="Arial" w:cs="Arial"/>
          <w:sz w:val="24"/>
          <w:szCs w:val="24"/>
        </w:rPr>
      </w:pPr>
    </w:p>
    <w:p w14:paraId="0B03897D" w14:textId="77777777" w:rsidR="00785A47" w:rsidRPr="00785A47" w:rsidRDefault="00785A47" w:rsidP="00B326AD">
      <w:pPr>
        <w:pStyle w:val="Titolo3"/>
      </w:pPr>
      <w:bookmarkStart w:id="1922" w:name="_Toc182085382"/>
      <w:bookmarkStart w:id="1923" w:name="_Toc182134522"/>
      <w:bookmarkStart w:id="1924" w:name="_Toc183756113"/>
      <w:r w:rsidRPr="00785A47">
        <w:t>È nato per voi un Salvatore</w:t>
      </w:r>
      <w:bookmarkEnd w:id="1922"/>
      <w:bookmarkEnd w:id="1923"/>
      <w:bookmarkEnd w:id="1924"/>
    </w:p>
    <w:p w14:paraId="21BE39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nascita di Gesù è profetizzata nel seno di una grande luce, luce più radiosa di quella del sole. Il sole illumina gli oggetti ed essi possono essere percepiti dagli occhi. La luce di Gesù illumina e riscalda il cuore perché riprenda a vivere dopo il lungo letargo che va dai giorni della sua stessa creazione. Illumina anche le coscienze perché riescano a vedere il bene e il male e separarli con millimetrica </w:t>
      </w:r>
      <w:r w:rsidRPr="00785A47">
        <w:rPr>
          <w:rFonts w:ascii="Arial" w:hAnsi="Arial" w:cs="Arial"/>
          <w:sz w:val="24"/>
          <w:szCs w:val="24"/>
        </w:rPr>
        <w:lastRenderedPageBreak/>
        <w:t xml:space="preserve">precisione. Rafforza la volontà perché sempre si orienti verso il più grande bene, allontanandosi da ogni male. Crea quella nuova vita che si chiama unità e comunione di tutto il genere umano. Gesù è il vero sole della nuova vita. Tutto può ritornare a vivere con questo sole, a condizione che lo si accolga e lo si ponga al centro del proprio cuore. </w:t>
      </w:r>
    </w:p>
    <w:p w14:paraId="19B9930D"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w:t>
      </w:r>
    </w:p>
    <w:p w14:paraId="7F4B24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vedere questa luce, accoglierla, proclamarla come luce vera che illumina l’intera umanità, occorre una potente grazia di Dio, dal momento che essa è tutta nascosta in un bambino che è avvolto in fasce ed è deposto su una mangiatoia. Dio, che è luce eterna, non è in questo bambino. È questo bambino. Questo bambino è Dio, è il Figlio di Dio, venuto nella carne per essere luce che tutti possono toccare, afferrare, fare propria luce, divenendo così luce nella sua luce e verità nella sua verità. </w:t>
      </w:r>
    </w:p>
    <w:p w14:paraId="00C706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mente umana, abituata ad una mitologia dove tutto era possibile, ma tutto rigorosamente falso, perché frutto dell’immaginario dell’uomo, che sempre proietta fuori di sé i suoi desideri più reconditi e nascosti, questa volta si trova dinanzi ad una realtà che supera ogni sua più elevata fantasia. Dio veramente si è fatto uomo, realmente è nato, sostanzialmente è in questo bambino. Tutto l’Antico Testamento in ogni sua profezia riceve la pienezza della verità. Senza questa verità anch’esso è il frutto dell’immaginario e dei desideri dell’uomo, rimane una stupenda favola che si può solo raccontare, sapendo però che tutto è illusione, fantasia, proiezione dei desideri reconditi del cuore. Ora invece nulla è più una favola. Tutto è terribilmente realtà. </w:t>
      </w:r>
    </w:p>
    <w:p w14:paraId="6E5E9EF3"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w:t>
      </w:r>
      <w:r w:rsidRPr="00785A47">
        <w:rPr>
          <w:rFonts w:ascii="Arial" w:hAnsi="Arial" w:cs="Arial"/>
          <w:i/>
          <w:iCs/>
          <w:position w:val="4"/>
          <w:sz w:val="24"/>
          <w:szCs w:val="24"/>
        </w:rPr>
        <w:lastRenderedPageBreak/>
        <w:t>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F04D49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nascita nella carne del Figlio di Dio dona all’intero universo un nuovo volto, una nuova vita, una nuova essenza. Occorre però la fede. Urge vedere questo bambino non secondo sentimenti umani, ma secondo la più alta verità divina racchiusa in Lui. Vergine Maria, Madre della Redenzione, Angeli, Santi, dateci la vera fede in Gesù. </w:t>
      </w:r>
    </w:p>
    <w:p w14:paraId="5FA79230" w14:textId="77777777" w:rsidR="00B326AD" w:rsidRPr="00785A47" w:rsidRDefault="00B326AD" w:rsidP="00785A47">
      <w:pPr>
        <w:spacing w:after="120"/>
        <w:jc w:val="both"/>
        <w:rPr>
          <w:rFonts w:ascii="Arial" w:hAnsi="Arial" w:cs="Arial"/>
          <w:sz w:val="24"/>
          <w:szCs w:val="24"/>
        </w:rPr>
      </w:pPr>
    </w:p>
    <w:p w14:paraId="375CF4C8" w14:textId="77777777" w:rsidR="00785A47" w:rsidRPr="00785A47" w:rsidRDefault="00785A47" w:rsidP="00B326AD">
      <w:pPr>
        <w:pStyle w:val="Titolo3"/>
      </w:pPr>
      <w:bookmarkStart w:id="1925" w:name="_Toc182085384"/>
      <w:bookmarkStart w:id="1926" w:name="_Toc182134524"/>
      <w:bookmarkStart w:id="1927" w:name="_Toc183756114"/>
      <w:r w:rsidRPr="00785A47">
        <w:t>Mandò a uccidere tutti i bambini che stavano a Betlemme</w:t>
      </w:r>
      <w:bookmarkEnd w:id="1925"/>
      <w:bookmarkEnd w:id="1926"/>
      <w:bookmarkEnd w:id="1927"/>
    </w:p>
    <w:p w14:paraId="042778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visione di fede che l’Evangelista Matteo ci offre è alta, anzi altissima. Lui vede Gesù, non però con i suoi occhi di carne, ma con gli occhi dello Spirito Santo, e quindi con purissima e divina verità, come l’unico, vero, perfetto Figlio di Dio, nel quale si compie la vera vocazione dell’uomo. Dove l’antico figlio, Israele, ha fallito, perché sempre ribelle alla voce del Padre, il </w:t>
      </w:r>
      <w:r w:rsidRPr="00785A47">
        <w:rPr>
          <w:rFonts w:ascii="Arial" w:hAnsi="Arial" w:cs="Arial"/>
          <w:i/>
          <w:sz w:val="24"/>
          <w:szCs w:val="24"/>
        </w:rPr>
        <w:t xml:space="preserve">“nuovo ma anche eterno unico vero Figlio” </w:t>
      </w:r>
      <w:r w:rsidRPr="00785A47">
        <w:rPr>
          <w:rFonts w:ascii="Arial" w:hAnsi="Arial" w:cs="Arial"/>
          <w:sz w:val="24"/>
          <w:szCs w:val="24"/>
        </w:rPr>
        <w:t xml:space="preserve">non fallisce, porta a compimento ogni desiderio del Padre. Gesù compie l’esperienza dell’Esodo ed anche quella dell’esilio. Ma con una differenza sostanziale. Torna dall’Egitto pieno di santità e di grazia. Va in esilio non per i suoi peccati, le sue trasgressioni, la sua idolatria, ma per il peccato del suo popolo. </w:t>
      </w:r>
    </w:p>
    <w:p w14:paraId="79475450"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(Os 1,1-9). </w:t>
      </w:r>
    </w:p>
    <w:p w14:paraId="407A84A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31,15-17). </w:t>
      </w:r>
    </w:p>
    <w:p w14:paraId="373F39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come se Gesù vivesse nella sua vita, in modo reale, non ideale, o immaginario, tutta la vita del suo popolo, anzi tutta la vita dell’umanità. Su di Lui si abbatte tutto </w:t>
      </w:r>
      <w:r w:rsidRPr="00785A47">
        <w:rPr>
          <w:rFonts w:ascii="Arial" w:hAnsi="Arial" w:cs="Arial"/>
          <w:sz w:val="24"/>
          <w:szCs w:val="24"/>
        </w:rPr>
        <w:lastRenderedPageBreak/>
        <w:t xml:space="preserve">il peccato del mondo, ma Lui vive ogni cosa nella più grande fedeltà al suo Dio e Signore. </w:t>
      </w:r>
    </w:p>
    <w:p w14:paraId="0F8FDC59"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D04FB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fuga in Egitto è ricca di tanti significati. Essa rivela tutta la malvagità che può albergare nel cuore di un uomo e che giunge fino alla cancellazione di esseri innocenti, uccisi non perché si ha in odio la loro giovane vita, ma solo perché non si vuole che l’odiato che è nascosto tra di essi possa trovare una via di salvezza. Si uccide l’innocente volendo colpire in esso il rivale, il nemico. A tanta crudeltà può giungere il peccato che regna nel cuore e il peccato è stoltezza, insipienza, ignoranza, presunzione di conoscere Dio, mentre in realtà non lo si conosce neanche per sentito dire. Oggi l’ignoranza di Dio è il peccato dei peccati. È il peccato padre di ogni altro.</w:t>
      </w:r>
    </w:p>
    <w:p w14:paraId="63200E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però vigila sulla vita del suo Cristo, vigila per trarlo in salvo, finché non sarà giunta la sua ora. Nessuno potrà toccare il Cristo di Dio senza che il Padre lo conceda. Come nessuno potrà mai toccare i suoi profeti, senza che lui lo permetta. La vita dei giusti è sempre nelle mani del Signore e Lui sempre li salva a tempo opportuno. La salvezza di Dio è però nel dolore, nel distacco, nella fuga, nell’abbandono delle cose più care.  Vergine Maria, Madre della Redenzione, Angeli, Santi, liberateci da ogni male. </w:t>
      </w:r>
    </w:p>
    <w:p w14:paraId="33A3502D" w14:textId="77777777" w:rsidR="00B326AD" w:rsidRPr="00785A47" w:rsidRDefault="00B326AD" w:rsidP="00785A47">
      <w:pPr>
        <w:spacing w:after="120"/>
        <w:jc w:val="both"/>
        <w:rPr>
          <w:rFonts w:ascii="Arial" w:hAnsi="Arial" w:cs="Arial"/>
          <w:sz w:val="24"/>
          <w:szCs w:val="24"/>
        </w:rPr>
      </w:pPr>
    </w:p>
    <w:p w14:paraId="5FE553BF" w14:textId="77777777" w:rsidR="00785A47" w:rsidRPr="00785A47" w:rsidRDefault="00785A47" w:rsidP="00B326AD">
      <w:pPr>
        <w:pStyle w:val="Titolo3"/>
      </w:pPr>
      <w:bookmarkStart w:id="1928" w:name="_Toc182085386"/>
      <w:bookmarkStart w:id="1929" w:name="_Toc182134526"/>
      <w:bookmarkStart w:id="1930" w:name="_Toc183756115"/>
      <w:r w:rsidRPr="00785A47">
        <w:t>Beato il grembo che ti ha portato e il seno che ti ha allattato!</w:t>
      </w:r>
      <w:bookmarkEnd w:id="1928"/>
      <w:bookmarkEnd w:id="1929"/>
      <w:bookmarkEnd w:id="1930"/>
    </w:p>
    <w:p w14:paraId="7BCAAE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la verità eterna che si è fatta verità incarnata. Dinanzi a Lui l’equivoco, la falsità, il meno vero, ciò che è falso, errato, sbagliato mai potrà esistere. In Lui non ci sono due fonti di sapere: il cuore e la mente. Noi sappiamo che spesso queste due fonti di sapere si annullano a vicenda. Con la mente neghiamo ciò che il cuore ci suggerisce e con il cuore rinneghiamo la verità della nostra mente. Siamo come divisi in noi stessi. Era questo il dramma annunziato da San Paolo nella Lettera ai Romani.</w:t>
      </w:r>
    </w:p>
    <w:p w14:paraId="29A2298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w:t>
      </w:r>
      <w:r w:rsidRPr="00785A47">
        <w:rPr>
          <w:rFonts w:ascii="Arial" w:hAnsi="Arial" w:cs="Arial"/>
          <w:i/>
          <w:iCs/>
          <w:position w:val="4"/>
          <w:sz w:val="24"/>
          <w:szCs w:val="24"/>
        </w:rPr>
        <w:lastRenderedPageBreak/>
        <w:t xml:space="preserve">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D1FD5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drammaticità raggiunge il suo culmine di interpretazione e di chiarificazione nella Lettera ai Galati. Tra mente e cuore vi è una guerra ininterrotta.</w:t>
      </w:r>
    </w:p>
    <w:p w14:paraId="5941A42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4642EA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cuore e mente non camminano in perfetta unità, quasi sempre il cuore prende il sopravvento e non c’è più speranza di salvezza per alcuno. La falsità prende il sopravvento e la mente non riesce ad imporre la sua verità. Nulla di tutto questo avviene in Cristo Gesù. Lui sa qual è la legge della vera beatitudine: la Parola di Dio. </w:t>
      </w:r>
    </w:p>
    <w:p w14:paraId="103A29A9"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25D03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 uomo potrà mai essere beato per nascita, per origine, per condizione sociale, per possesso di beni, per studi, anche se alti e profondi. Nulla dona beatitudine. </w:t>
      </w:r>
    </w:p>
    <w:p w14:paraId="65583313"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Una donna dalla folla alzò la voce e gli disse: «Beato il grembo che ti ha portato e il seno che ti ha allattato!». Ma egli disse: «Beati piuttosto coloro che ascoltano la parola di Dio e la osservano!».</w:t>
      </w:r>
    </w:p>
    <w:p w14:paraId="03AC43A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beatitudine nasce solo dalla Parola di Dio ascoltata e messa in pratica. Altre vie non se ne conoscono. Non esistono. Nessuno si lasci ingannare dal suo cuore. Vergine Maria, Madre della Redenzione, Angeli, Santi, dateci la perfetta verità. </w:t>
      </w:r>
    </w:p>
    <w:p w14:paraId="3891CD45" w14:textId="77777777" w:rsidR="00B326AD" w:rsidRPr="00785A47" w:rsidRDefault="00B326AD" w:rsidP="00785A47">
      <w:pPr>
        <w:spacing w:after="120"/>
        <w:jc w:val="both"/>
        <w:rPr>
          <w:rFonts w:ascii="Arial" w:hAnsi="Arial" w:cs="Arial"/>
          <w:sz w:val="24"/>
          <w:szCs w:val="24"/>
        </w:rPr>
      </w:pPr>
    </w:p>
    <w:p w14:paraId="02AB6EA1" w14:textId="77777777" w:rsidR="00785A47" w:rsidRPr="00785A47" w:rsidRDefault="00785A47" w:rsidP="00B326AD">
      <w:pPr>
        <w:pStyle w:val="Titolo3"/>
      </w:pPr>
      <w:bookmarkStart w:id="1931" w:name="_Toc182085388"/>
      <w:bookmarkStart w:id="1932" w:name="_Toc182134528"/>
      <w:bookmarkStart w:id="1933" w:name="_Toc183756116"/>
      <w:r w:rsidRPr="00785A47">
        <w:t>Affinché siano svelati i pensieri di molti cuori</w:t>
      </w:r>
      <w:bookmarkEnd w:id="1931"/>
      <w:bookmarkEnd w:id="1932"/>
      <w:bookmarkEnd w:id="1933"/>
    </w:p>
    <w:p w14:paraId="05BFC2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occhi di Gesù sono più luminosi del sole. Mentre il sole sorge e tramonta. Gli occhi del Signore non tramontano mai. Essi sono sempre rivolti verso il cuore dell’uomo. Essi vedono ogni sua azione, anche se invisibile agli occhi di carne. </w:t>
      </w:r>
    </w:p>
    <w:p w14:paraId="289A271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(Cfr. Sir 23,16-21). </w:t>
      </w:r>
    </w:p>
    <w:p w14:paraId="3CDA08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occhi di Gesù sono in tutto come gli occhi di Dio. Essi vedono le profondità di ogni cuore. Se Balaam, solo perché profeta vedeva le profondità della storia, molto di più Gesù vede le profondità degli abissi di ogni cuore. Nulla rimane occulto ai suoi occhi. </w:t>
      </w:r>
    </w:p>
    <w:p w14:paraId="13858DE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05A0AB56"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Il cuore dell’uomo è un vero abisso. Dinanzi ad esso ogni altro uomo si perde. Mai però si perde Gesù dinanzi ad un tale abisso. Lui in esso vi passeggia e vede ogni cosa. </w:t>
      </w:r>
    </w:p>
    <w:p w14:paraId="7FD9B75D"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Ascolta, o Dio, la voce del mio lamento, dal terrore del nemico proteggi la mia vita. Tienimi lontano dal complotto dei malvagi, dal tumulto di chi opera il male. Affilano la loro lingua come spada, scagliano come frecce parole amare per colpire di nascosto l’innocente; lo colpiscono all’improvviso e non hanno timore. Si ostinano a fare il male, progettano di nascondere tranelli; dicono: «Chi potrà vederli?». Tramano delitti, attuano le trame che hanno ordito; l’intimo dell’uomo e il suo cuore: un abisso! Ma Dio li colpisce con le sue frecce: all’improvviso sono </w:t>
      </w:r>
      <w:r w:rsidRPr="00785A47">
        <w:rPr>
          <w:rFonts w:ascii="Arial" w:hAnsi="Arial" w:cs="Arial"/>
          <w:i/>
          <w:iCs/>
          <w:position w:val="4"/>
          <w:sz w:val="24"/>
          <w:szCs w:val="24"/>
        </w:rPr>
        <w:lastRenderedPageBreak/>
        <w:t xml:space="preserve">feriti, la loro stessa lingua li manderà in rovina, chiunque, al vederli, scuoterà la testa. Allora ognuno sarà preso da timore, annuncerà le opere di Dio e saprà discernere il suo agire. Il giusto gioirà nel Signore e riporrà in lui la sua speranza: si glorieranno tutti i retti di cuore (Sal 64 (63) 1-11). </w:t>
      </w:r>
    </w:p>
    <w:p w14:paraId="5E5C62AB"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Gli occhi del Signore arrivano dappertutto, scrutano i malvagi e i buoni.  Abisso e regno dei morti sono palesi davanti al Signore, quanto più i cuori degli uomini! (Pr 15,3. 11). </w:t>
      </w:r>
    </w:p>
    <w:p w14:paraId="19422B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vero segno di contraddizione a motivo dei suoi occhi che vedono ogni azione, ogni parola, ogni gesto degli uomini nella loro verità e falsità, giustizia e ingiustizia, pietà e empietà, desiderio di conversione e volontà ostinata a perseverare nel male.</w:t>
      </w:r>
    </w:p>
    <w:p w14:paraId="1A9C6CA8"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E0134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Nulla dinanzi a Cristo Gesù rimane nella falsità del cuore che la dice o la opera. Dinanzi a Lui ogni cuore deve decidersi, non può restare nella sua falsità o neutralità. Se è nella verità di ieri deve passare alla verità di oggi, senza la verità di oggi, la verità di ieri diviene falsità, menzogna, inganno. Si attende da essa la salvezza, ma salvezza essa mai potrà donare. La falsità di ieri deve trasformarsi in verità attraverso una profonda conversione alla Parola di Gesù, la Verità eterna fattasi carne per la nostra vera salvezza. Se questo passaggio non si compie, l’uomo rimane nel suo peccato che non è più scusabile. Ha ascoltato la verità, l’ha rifiutata. Ha visto la vera luce, si è rintanato nelle sue tenebre, simile a scorpione che di giorno cerca sempre il buio. Chi si incontra con Gesù, o passa nella vera luce, o si condanna alla falsità perenne.  Vergine Maria, Madre della Redenzione, Angeli, Santi, dateci la verità piena di Gesù. </w:t>
      </w:r>
    </w:p>
    <w:p w14:paraId="0F36104B" w14:textId="77777777" w:rsidR="00785A47" w:rsidRPr="00785A47" w:rsidRDefault="00785A47" w:rsidP="00785A47">
      <w:pPr>
        <w:spacing w:after="120"/>
        <w:jc w:val="both"/>
        <w:rPr>
          <w:rFonts w:ascii="Arial" w:hAnsi="Arial" w:cs="Arial"/>
          <w:sz w:val="24"/>
          <w:szCs w:val="24"/>
        </w:rPr>
      </w:pPr>
    </w:p>
    <w:p w14:paraId="281BCA9D" w14:textId="77777777" w:rsidR="00785A47" w:rsidRPr="00785A47" w:rsidRDefault="00785A47" w:rsidP="00B326AD">
      <w:pPr>
        <w:pStyle w:val="Titolo2"/>
      </w:pPr>
      <w:bookmarkStart w:id="1934" w:name="_Toc183756117"/>
      <w:r w:rsidRPr="00785A47">
        <w:t>ANNO 2015</w:t>
      </w:r>
      <w:bookmarkEnd w:id="1934"/>
    </w:p>
    <w:p w14:paraId="4D38B9CF" w14:textId="77777777" w:rsidR="00785A47" w:rsidRPr="00785A47" w:rsidRDefault="00785A47" w:rsidP="00B326AD">
      <w:pPr>
        <w:pStyle w:val="Titolo3"/>
      </w:pPr>
      <w:bookmarkStart w:id="1935" w:name="_Toc182085390"/>
      <w:bookmarkStart w:id="1936" w:name="_Toc182134530"/>
      <w:bookmarkStart w:id="1937" w:name="_Toc183756118"/>
      <w:r w:rsidRPr="00785A47">
        <w:t>Meditandole nel suo cuore</w:t>
      </w:r>
      <w:bookmarkEnd w:id="1935"/>
      <w:bookmarkEnd w:id="1936"/>
      <w:bookmarkEnd w:id="1937"/>
    </w:p>
    <w:p w14:paraId="143D0C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circoncisione risale alla notte dei tempi. Il Signore se ne serve come segno di appartenenza a Lui. Come Abramo era del Signore per vocazione, chiamata e per risposta diretta, personale, così ogni altro figlio di Abramo doveva essere del Signore, non per chiamata personale, ma per trasmissione di questa chiamata da parte del padre. Il padre circoncidendo il suo bambino, trasmetteva al figlio la sua stessa identità di fede. Il suo Dio diveniva il Dio del figlio, allo stesso titolo, con la stessa intensità di fede e di amore. Diveniva discendenza di Abramo, figlio della promessa. </w:t>
      </w:r>
    </w:p>
    <w:p w14:paraId="051CE1FC"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w:t>
      </w:r>
      <w:r w:rsidRPr="00785A47">
        <w:rPr>
          <w:rFonts w:ascii="Arial" w:hAnsi="Arial" w:cs="Arial"/>
          <w:i/>
          <w:iCs/>
          <w:color w:val="000000"/>
          <w:position w:val="4"/>
          <w:sz w:val="24"/>
          <w:szCs w:val="24"/>
        </w:rPr>
        <w:lastRenderedPageBreak/>
        <w:t>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016217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2C0DBBED"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(Cfr. Gen 17,1-27). </w:t>
      </w:r>
    </w:p>
    <w:p w14:paraId="25EF3E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secondo la legge del Signore, Gesù viene circonciso, diviene figlio di Abramo, non solo secondo la carne, molto di più secondo la fede. Essendo vera discendenza di Abramo e vera discendenza di Davide, in Lui il Signore può benedire tutte le tribù della terra. Se Gesù non fosse stato circonciso, non sarebbe stato discendenza di Abramo secondo la fede e mai il Signore avrebbe potuto salvare il suo popolo. </w:t>
      </w:r>
    </w:p>
    <w:p w14:paraId="66453D6E"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9528E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sufficiente che Gesù sia Figlio eterno del Padre perché il Signore possa compiere la sua salvezza e neanche che sia figlio di Davide. Il Figlio di  Davide era legato al regno di Israele, anche se con mansioni universali di liberazione e di salvezza, di luce e di verità. È necessario che Gesù sia vero figlio di Abramo ed oggi nasce secondo la più pura fede di Giuseppe e di Maria vero figlio di Abramo. È questa la seconda nascita di Gesù. La prima secondo la carne. Nasce come vero uomo. La seconda secondo la fede. Nasce come vero figlio di Abramo. Diviene figlio della promessa. Diviene la discendenza di Abramo nella quale il Signore ha deciso di benedire tutte le tribù della terra. La circoncisione non è un </w:t>
      </w:r>
      <w:r w:rsidRPr="00785A47">
        <w:rPr>
          <w:rFonts w:ascii="Arial" w:hAnsi="Arial" w:cs="Arial"/>
          <w:sz w:val="24"/>
          <w:szCs w:val="24"/>
        </w:rPr>
        <w:lastRenderedPageBreak/>
        <w:t xml:space="preserve">rito. È una vera nascita. Vergine Maria, Madre della Redenzione, Angeli, Santi, fateci nascere secondo la fede. </w:t>
      </w:r>
    </w:p>
    <w:p w14:paraId="7A9470CD" w14:textId="77777777" w:rsidR="00A04CEC" w:rsidRPr="00785A47" w:rsidRDefault="00A04CEC" w:rsidP="00785A47">
      <w:pPr>
        <w:spacing w:after="120"/>
        <w:jc w:val="both"/>
        <w:rPr>
          <w:rFonts w:ascii="Arial" w:hAnsi="Arial" w:cs="Arial"/>
          <w:sz w:val="24"/>
          <w:szCs w:val="24"/>
        </w:rPr>
      </w:pPr>
    </w:p>
    <w:p w14:paraId="3F21B5C3" w14:textId="77777777" w:rsidR="00785A47" w:rsidRPr="00785A47" w:rsidRDefault="00785A47" w:rsidP="00A04CEC">
      <w:pPr>
        <w:pStyle w:val="Titolo3"/>
      </w:pPr>
      <w:bookmarkStart w:id="1938" w:name="_Toc182085392"/>
      <w:bookmarkStart w:id="1939" w:name="_Toc182134532"/>
      <w:bookmarkStart w:id="1940" w:name="_Toc183756119"/>
      <w:r w:rsidRPr="00785A47">
        <w:t>Luce per rivelarti alle genti</w:t>
      </w:r>
      <w:bookmarkEnd w:id="1938"/>
      <w:bookmarkEnd w:id="1939"/>
      <w:bookmarkEnd w:id="1940"/>
    </w:p>
    <w:p w14:paraId="0B46D6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Sono passati più di due mila anni da quando Gesù è nato ed ancora molti suoi discepoli ne ignorano la sua vera essenza e vera missione. Non sanno né qual è la sua verità presso Dio e neanche presso gli uomini. Possiedono di Lui una visione assai riduttiva, più che parziale, quasi frammentaria. Questa conoscenza è simile ad uno stupendo mosaico, il più bello in assoluto del Cielo e della terra, del passato, presente e futuro, degli uomini e degli Angeli, composti di più di un milione di tessere e noi ne conosciamo solo qualcuna marginale. Una tessera essenziale, primaria di questo mosaico vede Gesù come luce potente che deve illuminare le genti, i popoli pagani. </w:t>
      </w:r>
    </w:p>
    <w:p w14:paraId="37A0C6F8"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w:t>
      </w:r>
    </w:p>
    <w:p w14:paraId="2DFDEE5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01AD35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non viene per essere luce esclusiva del suo popolo. Viene per manifestare, rivelare la verità del nostro Dio a tutte le genti. Tutti gli uomini, di ogni tempo, razza, popolo, nazioni, tribù, conosceranno Dio se si lasceranno ammaestrare da Cristo Gesù. Lui è il solo che conosce il Padre, non per apprendimento, ma perché Lui dimora nel seno del Padre. È con il Padre una sola natura di amore e di verità. L’Apostolo Giovanni proclama questa essenzialità di Gesù Signore con molta forza. </w:t>
      </w:r>
    </w:p>
    <w:p w14:paraId="6CF219C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1ED3A3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è stato benedetto dal Signore con una grazia particolarissima, unica. Lui, prima di morire ha potuto prendere tra le sue braccia il Salvatore del mondo, la Luce delle nazioni. Lui è vera Luce del Padre. È Luce che illumina il Padre e gli dona la sua perfetta verità nella carità, misericordia, pietà, compassione giustizia, santità. </w:t>
      </w:r>
    </w:p>
    <w:p w14:paraId="3835B13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7EDB3FEC"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Tutte le genti che ignorano Cristo, non conoscono il Padre. Possiedono qualche schizzo sbiadito di Dio, ma di certo Dio non lo conoscono in pienezza di verità. La verità visibile e invisibile di Dio è Cristo Signore. Nessun altro ha ricevuto questa gloria. Vergine Maria, Madre della Redenzione, Angeli, Santi, fateci una cosa sola con Cristo. </w:t>
      </w:r>
    </w:p>
    <w:p w14:paraId="2D89776C" w14:textId="77777777" w:rsidR="00B326AD" w:rsidRPr="00785A47" w:rsidRDefault="00B326AD" w:rsidP="00785A47">
      <w:pPr>
        <w:spacing w:after="120"/>
        <w:jc w:val="both"/>
        <w:rPr>
          <w:rFonts w:ascii="Arial" w:hAnsi="Arial" w:cs="Arial"/>
          <w:iCs/>
          <w:position w:val="4"/>
          <w:sz w:val="24"/>
          <w:szCs w:val="24"/>
        </w:rPr>
      </w:pPr>
    </w:p>
    <w:p w14:paraId="3C30377F" w14:textId="77777777" w:rsidR="00785A47" w:rsidRPr="00785A47" w:rsidRDefault="00785A47" w:rsidP="00B326AD">
      <w:pPr>
        <w:pStyle w:val="Titolo3"/>
      </w:pPr>
      <w:bookmarkStart w:id="1941" w:name="_Toc182085394"/>
      <w:bookmarkStart w:id="1942" w:name="_Toc182134534"/>
      <w:bookmarkStart w:id="1943" w:name="_Toc183756120"/>
      <w:r w:rsidRPr="00785A47">
        <w:t>A quanti aspettavano la redenzione di Gerusalemme</w:t>
      </w:r>
      <w:bookmarkEnd w:id="1941"/>
      <w:bookmarkEnd w:id="1942"/>
      <w:bookmarkEnd w:id="1943"/>
    </w:p>
    <w:p w14:paraId="20CDD9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di Dio è immutabile nei secoli. Una volta che è stata proferita, essa crea una speranza che attraversa i secoli, sconvolge la storia universale e le infinite storie particolari, valica monti e burroni, salta ostacoli, cammina alla luce del sole, ma spesso anche si nasconde nei sottosuoli del tempo, per riapparire dopo qualche secolo. Il compimento di una profezia di Dio è la realtà più misteriosa che si conosca. Diverse volte il Signore aveva promesso la redenzione di Gerusalemme. Basta prendere i profeti e leggere i loro oracoli per apprendere e comprendere questa promessa divina. </w:t>
      </w:r>
    </w:p>
    <w:p w14:paraId="14137AF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w:t>
      </w:r>
      <w:r w:rsidRPr="00785A47">
        <w:rPr>
          <w:rFonts w:ascii="Arial" w:hAnsi="Arial" w:cs="Arial"/>
          <w:i/>
          <w:iCs/>
          <w:color w:val="000000"/>
          <w:position w:val="4"/>
          <w:sz w:val="24"/>
          <w:szCs w:val="24"/>
          <w:vertAlign w:val="superscript"/>
        </w:rPr>
        <w:t>Io</w:t>
      </w:r>
      <w:r w:rsidRPr="00785A47">
        <w:rPr>
          <w:rFonts w:ascii="Arial" w:hAnsi="Arial" w:cs="Arial"/>
          <w:i/>
          <w:iCs/>
          <w:color w:val="000000"/>
          <w:position w:val="4"/>
          <w:sz w:val="24"/>
          <w:szCs w:val="24"/>
        </w:rPr>
        <w:t xml:space="preserve"> dico all’abisso: “Prosciùgati! Faccio inaridire i tuoi fiumi”. Io  dico a Ciro: “Mio pastore”; </w:t>
      </w:r>
      <w:r w:rsidRPr="00785A47">
        <w:rPr>
          <w:rFonts w:ascii="Arial" w:hAnsi="Arial" w:cs="Arial"/>
          <w:i/>
          <w:iCs/>
          <w:color w:val="000000"/>
          <w:position w:val="4"/>
          <w:sz w:val="24"/>
          <w:szCs w:val="24"/>
        </w:rPr>
        <w:lastRenderedPageBreak/>
        <w:t xml:space="preserve">ed egli soddisferà tutti i miei desideri, dicendo a Gerusalemme: “Sarai riedificata”, e al tempio: “Sarai riedificato dalle fondamenta”» (Is 44,21-28). </w:t>
      </w:r>
    </w:p>
    <w:p w14:paraId="4A60F0A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3FC32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spesso si perde nel cuore dei dotti, dei saggi, dei sapienti e degli intelligenti. Mai essa scompare dai cuori semplici, puri, umili, miti, abituati alla sofferenza, viventi sotto un carico di oppressione e di schiavitù sia fisica che spirituale. Questi cuori sanno come alimentare la speranza. L’alimentano non solo per se stessi, ma anche per gli altri. Sono quanti alimentano la vera speranza i benefattori dell’umanità. Costoro sono veri creatori di vita nuova. È la speranza la vita dello spirito. </w:t>
      </w:r>
    </w:p>
    <w:p w14:paraId="7D243C59"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22C0F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vera creatrice di speranza. Il suo cuore umile, mite, misericordioso, puro, casto, consacrato al Signore possiede in esso la vera speranza e la comunica a quanti sono desiderosi di lasciarsi redimere dal Signore. Di queste persone la terra ha bisogno. Vergine Maria, Madre della Redenzione, Angeli, Santi, fateci veri creatori di speranza. </w:t>
      </w:r>
    </w:p>
    <w:p w14:paraId="6F11BD94" w14:textId="77777777" w:rsidR="00B326AD" w:rsidRPr="00785A47" w:rsidRDefault="00B326AD" w:rsidP="00785A47">
      <w:pPr>
        <w:spacing w:after="120"/>
        <w:jc w:val="both"/>
        <w:rPr>
          <w:rFonts w:ascii="Arial" w:hAnsi="Arial" w:cs="Arial"/>
          <w:sz w:val="24"/>
          <w:szCs w:val="24"/>
        </w:rPr>
      </w:pPr>
    </w:p>
    <w:p w14:paraId="1F4D34F0" w14:textId="77777777" w:rsidR="00785A47" w:rsidRPr="00785A47" w:rsidRDefault="00785A47" w:rsidP="00B326AD">
      <w:pPr>
        <w:pStyle w:val="Titolo3"/>
      </w:pPr>
      <w:bookmarkStart w:id="1944" w:name="_Toc182085396"/>
      <w:bookmarkStart w:id="1945" w:name="_Toc182134536"/>
      <w:bookmarkStart w:id="1946" w:name="_Toc183756121"/>
      <w:r w:rsidRPr="00785A47">
        <w:lastRenderedPageBreak/>
        <w:t>Dov’è colui che è nato?</w:t>
      </w:r>
      <w:bookmarkEnd w:id="1944"/>
      <w:bookmarkEnd w:id="1945"/>
      <w:bookmarkEnd w:id="1946"/>
    </w:p>
    <w:p w14:paraId="6FF4AD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venuta dei Magi a Gerusalemme, il Vangelo secondo Matteo vede il compiersi della profezia di Isaia. È una profezia che trascende gli stessi spazi del tempo, giungendo fin nell’eternità, secondo la vera interpretazione che offre l’Apocalisse.</w:t>
      </w:r>
    </w:p>
    <w:p w14:paraId="18BDABA2"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F6E25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questo mondo nuovo che Dio si sta accingendo a realizzare con la nascita del suo Divin Figlio, in Gerusalemme regnano apatia, indifferenza, </w:t>
      </w:r>
      <w:r w:rsidRPr="00785A47">
        <w:rPr>
          <w:rFonts w:ascii="Arial" w:hAnsi="Arial" w:cs="Arial"/>
          <w:sz w:val="24"/>
          <w:szCs w:val="24"/>
        </w:rPr>
        <w:lastRenderedPageBreak/>
        <w:t xml:space="preserve">gelosia, invidia, superbia, stoltezza, chiusura dell’uomo dotto nella sua falsa scienza, disinteresse. </w:t>
      </w:r>
    </w:p>
    <w:p w14:paraId="7F8EE902"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288DFAC6" w14:textId="77777777" w:rsidR="00785A47" w:rsidRDefault="00785A47" w:rsidP="00785A47">
      <w:pPr>
        <w:spacing w:after="120"/>
        <w:rPr>
          <w:rFonts w:ascii="Arial" w:hAnsi="Arial" w:cs="Arial"/>
          <w:sz w:val="24"/>
          <w:szCs w:val="24"/>
        </w:rPr>
      </w:pPr>
      <w:r w:rsidRPr="00785A47">
        <w:rPr>
          <w:rFonts w:ascii="Arial" w:hAnsi="Arial" w:cs="Arial"/>
          <w:sz w:val="24"/>
          <w:szCs w:val="24"/>
        </w:rPr>
        <w:t xml:space="preserve">È questo il frutto del peccato: la grande cecità dell’uomo dinanzi alla luce di Dio. Vergine Maria, Madre della Redenzione, Angeli, Santi, dateci occhi per vedere Dio. </w:t>
      </w:r>
    </w:p>
    <w:p w14:paraId="2D07293F" w14:textId="77777777" w:rsidR="00B326AD" w:rsidRPr="00785A47" w:rsidRDefault="00B326AD" w:rsidP="00785A47">
      <w:pPr>
        <w:spacing w:after="120"/>
        <w:rPr>
          <w:rFonts w:ascii="Arial" w:hAnsi="Arial" w:cs="Arial"/>
          <w:sz w:val="24"/>
          <w:szCs w:val="24"/>
        </w:rPr>
      </w:pPr>
    </w:p>
    <w:p w14:paraId="69DA39F2" w14:textId="77777777" w:rsidR="00785A47" w:rsidRPr="00785A47" w:rsidRDefault="00785A47" w:rsidP="00B326AD">
      <w:pPr>
        <w:pStyle w:val="Titolo3"/>
      </w:pPr>
      <w:bookmarkStart w:id="1947" w:name="_Toc182085398"/>
      <w:bookmarkStart w:id="1948" w:name="_Toc182134538"/>
      <w:bookmarkStart w:id="1949" w:name="_Toc183756122"/>
      <w:r w:rsidRPr="00785A47">
        <w:t>Egli manifestò la sua gloria e i suoi discepoli credettero in lui</w:t>
      </w:r>
      <w:bookmarkEnd w:id="1947"/>
      <w:bookmarkEnd w:id="1948"/>
      <w:bookmarkEnd w:id="1949"/>
    </w:p>
    <w:p w14:paraId="73EDE5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obbligo di ogni uomo che viene nel nome del Signore attestare la sua verità di origine. Chi viene da Dio, viene per compiere le opere di Dio. Viene per manifestare la presenza di Dio agente nella sua vita, attraverso la sua parola e le sue opere. Questa attestazione o certificato di autenticità viene chiesto dai Giudei a Gesù. </w:t>
      </w:r>
    </w:p>
    <w:p w14:paraId="08924712"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w:t>
      </w:r>
      <w:r w:rsidRPr="00785A47">
        <w:rPr>
          <w:rFonts w:ascii="Arial" w:hAnsi="Arial" w:cs="Arial"/>
          <w:i/>
          <w:iCs/>
          <w:position w:val="4"/>
          <w:sz w:val="24"/>
          <w:szCs w:val="24"/>
        </w:rPr>
        <w:lastRenderedPageBreak/>
        <w:t xml:space="preserve">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(Gv 6,26-42). </w:t>
      </w:r>
    </w:p>
    <w:p w14:paraId="6EBD29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il Vangelo di Giovanni è l’attestazione che Gesù viene da Dio. Lo dichiarano le sue opere. I segni che Lui fa certificano la sua origine dal Padre. Oggi Giovanni, dall’alto della sua sapienza, ci rivela una dimensione nuova, che sarà di tutta la Chiesa, lungo il corso dei tempi, in ogni suo sentiero, via, luogo dove essa vive. Il miracolo che convincerà il mondo è il frutto di una comunione tra tutti i suoi membri. Ognuno fa ciò che gli è chiesto di fare e sempre il miracolo si compirà e il vino nuovo della carità e della verità, della missione e dell’evangelizzazione allieterà la mensa dell’umanità. </w:t>
      </w:r>
    </w:p>
    <w:p w14:paraId="69FA448A"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Il terzo giorno vi fu una festa di nozze a Cana di Galilea e c’era la madre di Gesù. </w:t>
      </w:r>
      <w:r w:rsidRPr="00785A47">
        <w:rPr>
          <w:rFonts w:ascii="Arial" w:hAnsi="Arial" w:cs="Arial"/>
          <w:i/>
          <w:iCs/>
          <w:position w:val="4"/>
          <w:sz w:val="24"/>
          <w:szCs w:val="24"/>
          <w:vertAlign w:val="superscript"/>
        </w:rPr>
        <w:t>F</w:t>
      </w:r>
      <w:r w:rsidRPr="00785A47">
        <w:rPr>
          <w:rFonts w:ascii="Arial" w:hAnsi="Arial" w:cs="Arial"/>
          <w:i/>
          <w:iCs/>
          <w:position w:val="4"/>
          <w:sz w:val="24"/>
          <w:szCs w:val="24"/>
        </w:rPr>
        <w:t>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412447A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Andando al di là di tutti i significati storici in esso contenuti, che sono essenziali e che ormai tutti conosciamo, vi è una verità che viene insegnata e che noi necessariamente dobbiamo incarnare nella nostra storia. Il miracolo è azione di tutta la Chiesa: Padre celeste, Cristo Signore, Spirito Santo, Vergine Maria, Servi, Architriclinio, invitati, sposi, ogni altro presente nella sala delle nozze. O noi ci convinciamo che è la comunione che sempre genera il miracolo del vino buono, oppure siamo condannati a dare agli invitati solo acqua. Ma così agendo non si manifesta la gloria di Cristo Gesù, l’autore divino di ogni miracolo, e il mondo rimane nella sua indifferenza. La Chiesa per fare i miracoli della conversione del mondo ha bisogno del cielo, il cielo della Chiesa, la chiesa di ogni suo figlio, ogni suo figlio deve mettersi in comunione con gli altri. Vergine Maria, Madre della Redenzione, Angeli, Santi, forgiateci nella comunione. </w:t>
      </w:r>
    </w:p>
    <w:p w14:paraId="4601F545" w14:textId="77777777" w:rsidR="00B326AD" w:rsidRPr="00785A47" w:rsidRDefault="00B326AD" w:rsidP="00785A47">
      <w:pPr>
        <w:spacing w:after="120"/>
        <w:jc w:val="both"/>
        <w:rPr>
          <w:rFonts w:ascii="Arial" w:hAnsi="Arial" w:cs="Arial"/>
          <w:sz w:val="24"/>
          <w:szCs w:val="24"/>
        </w:rPr>
      </w:pPr>
    </w:p>
    <w:p w14:paraId="27DDFCF5" w14:textId="77777777" w:rsidR="00785A47" w:rsidRPr="00785A47" w:rsidRDefault="00785A47" w:rsidP="00B326AD">
      <w:pPr>
        <w:pStyle w:val="Titolo3"/>
      </w:pPr>
      <w:bookmarkStart w:id="1950" w:name="_Toc182085400"/>
      <w:bookmarkStart w:id="1951" w:name="_Toc182134540"/>
      <w:bookmarkStart w:id="1952" w:name="_Toc183756123"/>
      <w:r w:rsidRPr="00785A47">
        <w:lastRenderedPageBreak/>
        <w:t>Chi è mia madre e chi sono i miei fratelli?</w:t>
      </w:r>
      <w:bookmarkEnd w:id="1950"/>
      <w:bookmarkEnd w:id="1951"/>
      <w:bookmarkEnd w:id="1952"/>
    </w:p>
    <w:p w14:paraId="0A3DFF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sono alcune verità evangeliche che necessariamente vanno conosciute nella loro più alta verità, fuori di ogni filosofia, psicologia, antropologia, teosofia, morale comune, etica acquisita, pensiero ipocrita, considerazione farisaica, struttura umana della mente e del cuore. Il Vangelo è infinitamente oltre ogni umano esistente, possibile, immaginabile, pensabile, acquisito o da acquisire, legiferato o da legiferare. Il Vangelo è la stessa vita divina, celeste, eterna che viene offerta agli uomini. Il Vangelo è oltre gli affetti naturali, familiari, parentali, così come essi sono vissuti dopo il primo peccato. Il Vangelo è totale, assoluta, piena, completa libertà da ciò che è umano. Questa libertà ci conduce nel mondo del divino e da quel mondo ci dona interamente all’uomo per la sua salvezza, redenzione, vero amore, vera libertà, vera carità, vera vita. </w:t>
      </w:r>
    </w:p>
    <w:p w14:paraId="0778CF19"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0ADB18C"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 </w:t>
      </w:r>
    </w:p>
    <w:p w14:paraId="62811BED"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w:t>
      </w:r>
      <w:r w:rsidRPr="00785A47">
        <w:rPr>
          <w:rFonts w:ascii="Arial" w:hAnsi="Arial" w:cs="Arial"/>
          <w:i/>
          <w:iCs/>
          <w:position w:val="4"/>
          <w:sz w:val="24"/>
          <w:szCs w:val="24"/>
          <w:vertAlign w:val="superscript"/>
        </w:rPr>
        <w:t>sa</w:t>
      </w:r>
      <w:r w:rsidRPr="00785A47">
        <w:rPr>
          <w:rFonts w:ascii="Arial" w:hAnsi="Arial" w:cs="Arial"/>
          <w:i/>
          <w:iCs/>
          <w:position w:val="4"/>
          <w:sz w:val="24"/>
          <w:szCs w:val="24"/>
        </w:rPr>
        <w:t xml:space="preserve">rete odiati da tutti a causa del mio nome. Ma nemmeno un capello del vostro capo andrà perduto. Con la vostra perseveranza salverete la vostra vita (Lc 21,10-18). </w:t>
      </w:r>
    </w:p>
    <w:p w14:paraId="0E194B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dona la vita al Vangelo, deve donarla secondo le esigenze del Vangelo. Poi sarà il Vangelo a donarci al mondo intero, ma sempre secondo la sua verità e </w:t>
      </w:r>
      <w:r w:rsidRPr="00785A47">
        <w:rPr>
          <w:rFonts w:ascii="Arial" w:hAnsi="Arial" w:cs="Arial"/>
          <w:sz w:val="24"/>
          <w:szCs w:val="24"/>
        </w:rPr>
        <w:lastRenderedPageBreak/>
        <w:t xml:space="preserve">non più secondo le nostre visioni errate delle relazioni tra gli uomini. Poiché anche Gesù ha dato tutta la sua vita al Vangelo, la relazione con la Madre sua deve essere vissuta dal Vangelo, non dalle relazioni di maternità e di figliolanza della natura umana. Gesù deve viverle dalla natura spirituale, celeste, santa, nuova. Nuova è la natura e nuove devono essere le relazioni. Lui non può vivere alcuna relazione con nessuna persona se non partendo dalla novità spirituale della sua natura evangelica. </w:t>
      </w:r>
    </w:p>
    <w:p w14:paraId="7B784FD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519B9C7C"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Gesù lo afferma con divina chiarezza. Chi cerca lui lo deve cercare nella volontà del Padre. Chi non lo cerca nella divina volontà, mai potrà trovare Lui, perché Lui è solo nella volontà del Padre. È dove il Padre lo manda. È con chi il Padre vuole che sia.  Vergine Maria, Madre della Redenzione, Angeli, Santi, aiutateci a trovare Gesù. </w:t>
      </w:r>
    </w:p>
    <w:p w14:paraId="4756DC09" w14:textId="77777777" w:rsidR="00B326AD" w:rsidRPr="00785A47" w:rsidRDefault="00B326AD" w:rsidP="00785A47">
      <w:pPr>
        <w:tabs>
          <w:tab w:val="left" w:pos="851"/>
          <w:tab w:val="left" w:pos="1418"/>
        </w:tabs>
        <w:spacing w:after="120"/>
        <w:jc w:val="both"/>
        <w:rPr>
          <w:rFonts w:ascii="Arial" w:hAnsi="Arial" w:cs="Arial"/>
          <w:sz w:val="24"/>
          <w:szCs w:val="24"/>
        </w:rPr>
      </w:pPr>
    </w:p>
    <w:p w14:paraId="59CF0F7F" w14:textId="77777777" w:rsidR="00785A47" w:rsidRPr="00785A47" w:rsidRDefault="00785A47" w:rsidP="00B326AD">
      <w:pPr>
        <w:pStyle w:val="Titolo3"/>
      </w:pPr>
      <w:bookmarkStart w:id="1953" w:name="_Toc182085402"/>
      <w:bookmarkStart w:id="1954" w:name="_Toc182134542"/>
      <w:bookmarkStart w:id="1955" w:name="_Toc183756124"/>
      <w:r w:rsidRPr="00785A47">
        <w:t>Luce per rivelarti alle genti</w:t>
      </w:r>
      <w:bookmarkEnd w:id="1953"/>
      <w:bookmarkEnd w:id="1954"/>
      <w:bookmarkEnd w:id="1955"/>
    </w:p>
    <w:p w14:paraId="77925B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uomo dell’Antico Testamento. Lui conosce le antiche profezie sul Messia del Signore. Lui viene per dare la vera conoscenza di Dio. Tutte le rivelazioni fin qui fatte dal Signore sono luce inadeguata, incompleta, imperfetta, carente della sua pienezza. È Cristo Gesù la pienezza della luce di Dio. Neanche la luce che viene dal racconto della creazione è luce piena. Dice qualcosa di Dio, ma non dice tutta la luce del nostro Dio. Questa verità va applicata con molto più rigore a tutte le filosofie, tutte le antropologie, tutte le religioni con libro o senza libro. Tutti costoro non possiedono la verità di Dio. Possiedono qualche luce di verità, ma non la verità piena, esaustiva, completa, cui nulla si può aggiungere, sul nostro Dio.</w:t>
      </w:r>
    </w:p>
    <w:p w14:paraId="44D860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 Cristo Gesù che si compie la parola di Dio annunziata dal Deuteronomio. È dopo di Lui che nulla si può aggiungere e nulla togliere alla luce del Padre. Prima, nello stesso Antico Testamento, i profeti, i saggi d’Israele, sempre aggiungevano luce a luce, essendo la luce data precedentemente incompleta, imperfetta per cogliere tutta la verità di Dio, del loro Signore. Ora invece no, tutto è compiuto, tutto è perfetto. </w:t>
      </w:r>
    </w:p>
    <w:p w14:paraId="3C037B4A"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w:t>
      </w:r>
      <w:r w:rsidRPr="00785A47">
        <w:rPr>
          <w:rFonts w:ascii="Arial" w:hAnsi="Arial" w:cs="Arial"/>
          <w:i/>
          <w:iCs/>
          <w:color w:val="000000"/>
          <w:position w:val="4"/>
          <w:sz w:val="24"/>
          <w:szCs w:val="24"/>
        </w:rPr>
        <w:lastRenderedPageBreak/>
        <w:t xml:space="preserve">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6C9D96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si illuda: conosce Dio chi conosce Cristo Gesù. Conosce se stesso, chi si conosce in Cristo Signore. È Cristo Gesù la luce piena, perfetta, immutabile del Padre. </w:t>
      </w:r>
    </w:p>
    <w:p w14:paraId="74AF3D4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1CE51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vero Dio Gesù è luce perfettissima. Come vero uomo Lui è luce che diviene ogni giorno più grande. La sua luce raggiunge il sommo del suo splendore il giorno della sua morte sulla croce. È sulla croce he Gesù rivela tutto l’immenso amore del Padre.  Vergine Maria, Madre della Redenzione, Angeli, Santi, fateci luce piena in Gesù. </w:t>
      </w:r>
    </w:p>
    <w:p w14:paraId="02E8D5D4" w14:textId="77777777" w:rsidR="00B326AD" w:rsidRPr="00785A47" w:rsidRDefault="00B326AD" w:rsidP="00785A47">
      <w:pPr>
        <w:spacing w:after="120"/>
        <w:jc w:val="both"/>
        <w:rPr>
          <w:rFonts w:ascii="Arial" w:hAnsi="Arial" w:cs="Arial"/>
          <w:sz w:val="24"/>
          <w:szCs w:val="24"/>
        </w:rPr>
      </w:pPr>
    </w:p>
    <w:p w14:paraId="630E7A07" w14:textId="77777777" w:rsidR="00785A47" w:rsidRPr="00785A47" w:rsidRDefault="00785A47" w:rsidP="00B326AD">
      <w:pPr>
        <w:pStyle w:val="Titolo3"/>
      </w:pPr>
      <w:bookmarkStart w:id="1956" w:name="_Toc182086062"/>
      <w:bookmarkStart w:id="1957" w:name="_Toc182134544"/>
      <w:bookmarkStart w:id="1958" w:name="_Toc183756125"/>
      <w:r w:rsidRPr="00785A47">
        <w:t>Un angelo del Signore apparve in sogno a Giuseppe</w:t>
      </w:r>
      <w:bookmarkEnd w:id="1956"/>
      <w:bookmarkEnd w:id="1957"/>
      <w:bookmarkEnd w:id="1958"/>
    </w:p>
    <w:p w14:paraId="3D6C5096"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Giuseppe è l’uomo giusto che il Signore ha scelto per essere il Custode del Redentore, suo vero Padre di adozione. Custode non solo del Figlio dell’Altissimo, ma anche della Vergine Maria, nelle vesti di suo castissimo </w:t>
      </w:r>
      <w:r w:rsidRPr="00785A47">
        <w:rPr>
          <w:rFonts w:ascii="Arial" w:hAnsi="Arial" w:cs="Arial"/>
          <w:sz w:val="24"/>
          <w:szCs w:val="24"/>
        </w:rPr>
        <w:lastRenderedPageBreak/>
        <w:t>sposo. A lui il Signore ha affidato se stesso e la Madre sua. Sarà lui che li dovrà proteggere, custodire, nutrire. Sarà lui il capo della famiglia di Nazaret, vero modello di ogni altra famiglia.</w:t>
      </w:r>
    </w:p>
    <w:p w14:paraId="7F5C66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vero modello di ogni cristiano, ogni discepolo di Gesù. Come Giuseppe, il cristiano è chiamato a prendere il Vangelo come sua vera sposa, ponendosi interamente come custode della verità, della grazia, della santità che  è il vero frutto della Parola di Dio. Se lui non prende il Vangelo come sua sposa e non custodisce, non protegge, non salva la verità e la grazia, la sua vita cristiana è carente della sua vera vocazione. È cristiano solo di nome, per anagrafe battesimale, di certo non è cristiano per vocazione, per missione, per obbedienza alla vocazione che viene a lui direttamente da Dio, dal Padre del nostro Signore Gesù Cristo.</w:t>
      </w:r>
    </w:p>
    <w:p w14:paraId="16D53E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per custodire Gesù e la Madre, si alza di notte, svegliato dall’Angelo, e fugge in Egitto. Vi rimane fino alla morte di Erode. Poi, nuovamente avvertito dall’Angelo, fa ritorno in terra di Israele. Nel suo cuore però vi è un dubbio, una incertezza. Non si fida di Archelao, il successore di Erode. Teme che lui possa giocare qualche brutto scherzo a Gesù. Chiede luce. Il Cielo gli risponde ancora una volta. Gli suggerisce di recarsi a Nazaret, città assai distante da Gerusalemme. In questa remota regione regnerà più sicurezza, vi sarà più tranquillità, Gesù potrà crescere senza alcun timore. Giuseppe obbedisce all’istante e ancora una volta si rimette in viaggio verso il luogo a lui indicato dall’Angelo del Signore. È questa la vita di Giuseppe: una perenne obbedienza.</w:t>
      </w:r>
    </w:p>
    <w:p w14:paraId="0DD713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obbedienza prende con sé Maria come sua sposa. Per obbedienza fugge in Egitto. Per obbedienza vi ritorna. Per obbedienza si reca a Nazaret. Per obbedienza consegna al Padre dei Cieli tutta la sua vita, anche il suo corpo consegna a Dio, facendone per il Signore un corpo castissimo, rimanendo vergine in eterno. A lui Dio chiede tutta intera la sua vita. Spirito, anima, corpo sono di Dio. A lui deve consegnarli ogni giorno per una obbedienza senza riserve, senza pensieri, senza dubbi. In questo dono totale al Signore diviene modello di ogni discepolo di Gesù. </w:t>
      </w:r>
    </w:p>
    <w:p w14:paraId="0F148F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2BF3A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il discepolo di Gesù? È persona che giorno dopo giorno deve obbedire a Dio sul modello dello sposo castissimo della Vergine Maria. Se lui non prende il Vangelo come sua vera sposa e ad esso non consacra tutta intera la sua vita, il cristiano è fallimentare nella sua missione. Se è fallimentare nella sua missione, lo sarà anche nella sua essenza di discepolo di Gesù. La missione è sempre il frutto del proprio essere. È il prodotto della propria ontologia. Se il cristiano nel suo essere è vero discepolo di Gesù, lui sarà sposo del Vangelo e vero custode della grazia e della verità che il Vangelo sempre produce. Se invece lui non è </w:t>
      </w:r>
      <w:r w:rsidRPr="00785A47">
        <w:rPr>
          <w:rFonts w:ascii="Arial" w:hAnsi="Arial" w:cs="Arial"/>
          <w:sz w:val="24"/>
          <w:szCs w:val="24"/>
        </w:rPr>
        <w:lastRenderedPageBreak/>
        <w:t>vero cristiano, produrrà frutti acerbi, immangiabili, produrrà spesso anche frutti di morte, perché saranno frutti di immoralità e disonestà anche intellettuale e veritativa. È sufficiente dagli innumerevoli frutti di morte che oggi il cristiano produce per poter asserire con infinita certezza che da albero buono si è trasformato in albero cattivo. È ritornato nella sua vecchia natura. Ha ripreso la sua antica eredità di morte. Forse mai è passato veramente nella stupenda novità che il Vangelo aveva creato in lui il giorno del battesimo. Vergine Maria, Madre della Redenzione, Angeli, Santi, fateci in tutto come Giuseppe.</w:t>
      </w:r>
    </w:p>
    <w:p w14:paraId="27AEB1CE" w14:textId="77777777" w:rsidR="00B326AD" w:rsidRPr="00785A47" w:rsidRDefault="00B326AD" w:rsidP="00785A47">
      <w:pPr>
        <w:spacing w:after="120"/>
        <w:jc w:val="both"/>
        <w:rPr>
          <w:rFonts w:ascii="Arial" w:hAnsi="Arial" w:cs="Arial"/>
          <w:sz w:val="24"/>
          <w:szCs w:val="24"/>
        </w:rPr>
      </w:pPr>
    </w:p>
    <w:p w14:paraId="1D3B2830" w14:textId="77777777" w:rsidR="00785A47" w:rsidRPr="00785A47" w:rsidRDefault="00785A47" w:rsidP="00B326AD">
      <w:pPr>
        <w:pStyle w:val="Titolo3"/>
      </w:pPr>
      <w:bookmarkStart w:id="1959" w:name="_Toc182086064"/>
      <w:bookmarkStart w:id="1960" w:name="_Toc182134546"/>
      <w:bookmarkStart w:id="1961" w:name="_Toc183756126"/>
      <w:r w:rsidRPr="00785A47">
        <w:t>Lo Spirito Santo scenderà su di te</w:t>
      </w:r>
      <w:bookmarkEnd w:id="1959"/>
      <w:bookmarkEnd w:id="1960"/>
      <w:bookmarkEnd w:id="1961"/>
    </w:p>
    <w:p w14:paraId="018180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nostro Dio è Colui che sempre compie opere misteriose, arcane, per attestare al mondo che nessun altro avrebbe potuto farle e neanche pensarle. Tutto si può pensare per immaginazione, per fantasia. Ciò che avviene nella Vergine Maria solo Dio lo ha potuto pensare e solo Lui attuare. Lo ha fatto in una maniera antitetica per rapporto alla prima creazione. Ha cambiato radicalmente il suo vecchio stile, le sue antiche modalità. Possiamo dire che il Signore in quest’opera ci ha veramente sorpresi.</w:t>
      </w:r>
    </w:p>
    <w:p w14:paraId="60277D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Infatti nella prima creazione Dio prima forma l’uomo dalla polvere del suolo. Poi spira in esso il suo alito di vita e l’uomo diviene un essere vivente. Ma l’uomo è solo. Gli manca l’essere che sia a lui corrispondente. Dio trae una costola dal petto di Adamo e con essa gli crea la donna. La donna è tratta dall’uomo, per opera di Dio, prendendo però una parte dell’uomo, perché sempre si vivesse nell’umanità questo mirabile principio di unità. Noi siamo una cosa sola. È come se fossimo un solo essere, anche se questo unico e solo essere è composto di uomo e di donna e poi anche di moltissime altre persone. Tutto il genere umano è questa mirabile unità. Questo insegna la vera fede.</w:t>
      </w:r>
    </w:p>
    <w:p w14:paraId="65F55E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seconda creazione è fatta in modo del tutto contrario, antitetico. Dio prende del fango di peccato, lo immerge nella sua santità, lo rende purissimo, castissimo, santissimo, immacolato. In esso versa tutto se stesso con la potenza della sua santità. Crea con esso la donna. La crea bellissima, adorna di ogni virtù. La fa santissima. In Lei non vi è alcuna macchia o traccia antica di peccato. Noi siamo anche santi, quando siamo nella grazia di Dio, ma in noi vi sono milioni e milioni di tracce di peccato. In Maria non vi è nessuna traccia. In Lei il male mai è passato. Mai ha attraversato il suo corpo. Neanche in modo lieve, lievissimo. Lei è tutta pura e immacolata. </w:t>
      </w:r>
    </w:p>
    <w:p w14:paraId="112AAC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donna non prende una costola come per Adamo. Vuole che la donna sia vera donna, pienamente donna. La fa Madre, prendendo da essa la sua parte vitale e traendo da essa un vero uomo, non con il consenso dell’uomo e l’apporto del suo corpo.  L’ha resa Madre facendola rimanere vergine in eterno. È come se l’uomo ancora non fosse stato creato. È come se l’uomo dovesse nascere da Lei, non però come aiuto a lei corrispondente come era stato con la prima creazione, ma come suo vero Figlio. Nella Nuova Umanità, che nascerà da Cristo, per opera dello Spirito Santo, dal grembo mistico di Maria, la vera Madre di tutti i viventi, la relazione sarà solo di purissima figliolanza. Veri figli di Dio. Veri figli di Maria. Veri fratelli di  Gesù.  Veri fratelli gli uni gli altri. Senza questa nascita </w:t>
      </w:r>
      <w:r w:rsidRPr="00785A47">
        <w:rPr>
          <w:rFonts w:ascii="Arial" w:hAnsi="Arial" w:cs="Arial"/>
          <w:sz w:val="24"/>
          <w:szCs w:val="24"/>
        </w:rPr>
        <w:lastRenderedPageBreak/>
        <w:t xml:space="preserve">ogni fratellanza è inquinata dal peccato, è avvelenata dal vizio, è una fratellanza di morte e non di vita. </w:t>
      </w:r>
    </w:p>
    <w:p w14:paraId="2D22E7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F26DE9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il sì della Vergine Maria oggi inizia la sua vita sulla nostra terra da vero uomo, il Verbo di Dio, l’Eterno Verbo di Dio, il Figlio Unigenito del Padre. Dio si fa uomo per innalzare l’uomo ad una dignità altissima, alla dignità di vero figlio di Dio. Da Lui generato alla partecipazione della sua divina natura. È il giorno della nuova umanità. Vergine Maria, Madre della Redenzione, Angeli, Santi, fateci veri figli di Dio in Cristo. </w:t>
      </w:r>
    </w:p>
    <w:p w14:paraId="0D8C1E90" w14:textId="77777777" w:rsidR="005603DC" w:rsidRDefault="005603DC" w:rsidP="00785A47">
      <w:pPr>
        <w:spacing w:after="120"/>
        <w:jc w:val="both"/>
        <w:rPr>
          <w:rFonts w:ascii="Arial" w:hAnsi="Arial" w:cs="Arial"/>
          <w:sz w:val="24"/>
          <w:szCs w:val="24"/>
        </w:rPr>
      </w:pPr>
    </w:p>
    <w:p w14:paraId="0135E249" w14:textId="77777777" w:rsidR="00785A47" w:rsidRPr="005603DC" w:rsidRDefault="00785A47" w:rsidP="005603DC">
      <w:pPr>
        <w:pStyle w:val="Titolo3"/>
      </w:pPr>
      <w:bookmarkStart w:id="1962" w:name="_Toc182086066"/>
      <w:bookmarkStart w:id="1963" w:name="_Toc182134548"/>
      <w:bookmarkStart w:id="1964" w:name="_Toc183756127"/>
      <w:r w:rsidRPr="005603DC">
        <w:t>Santo è il suo nome</w:t>
      </w:r>
      <w:bookmarkEnd w:id="1962"/>
      <w:bookmarkEnd w:id="1963"/>
      <w:bookmarkEnd w:id="1964"/>
    </w:p>
    <w:p w14:paraId="0B36AA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si reca in visita presso la cugina Elisabetta.  È una visita esclusivamente teologica. È Lei che deve portare nella casa di Zaccaria lo Spirito Santo ed è per Lei che lo Spirito del Signore deve ricolmare Giovanni ancora nel seno di sua Madre. Così la Vergine Maria diviene immagine, modello, esempio perfetto di ogni missionario di Gesù.  Ogni discepolo del Signore deve presentarsi presso ogni uomo pieno di Spirito Santo in modo che dal suo cuore lo Spirito del Signore si riversi su ogni persona, la illumini nella mente, la fortifichi nella volontà, la spinga ad aderire al Vangelo del salvezza, chieda di essere battezzato nel nome di Cristo Gesù.</w:t>
      </w:r>
    </w:p>
    <w:p w14:paraId="4B2713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occasione la Vergine Maria innalza al Signore una preghiera di ringraziamento, di lode, benedizione, esaltazione del suo nome. Il nome del suo Signore è santo. Leggendo il Libro del Levitico sappiamo perché il nome del Signore è santo. È santo perché ogni sua opera è santa, vera, buona, giusta, non inquinata da alcuna imperfezione. È santo perché sempre Lui risponde con la più alta carità, misericordia, pietà, giustizia, fedeltà, pazienza infinita.  È santo perché Dio è alieno da ogni male, ogni ingiustizia, ogni imperfezione, ogni deficienza che dovesse colpire la  nostra. Mai, nessun uomo, potrà accusare il nostro Dio di cose non buone.</w:t>
      </w:r>
    </w:p>
    <w:p w14:paraId="352C01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Quanto canta oggi la Vergine Maria deve essere il canto quotidiano di ogni uomo verso il suo Creatore e Signore.  Mai un uomo deve innalzare lo sguardo verso il Cielo per accusare Dio di non santità, non giustizia, non verità, non perfetta carità, immenso amore, pietà infinita, pazienza senza limite. Chi fa queste cose bestemmia contro il Signore perché non lo riconosce giusto in tutte le sue opere. A questa onestà ci dobbiamo tutti educare. Noi tutti vorremmo un Dio fatto ad immagine dei nostri pensieri, a somiglianza dei nostri desideri. Vorremo un Dio interamente posto nella nostra volontà, a nostro comando, uso e consumo. Vorremmo un Dio che fosse il Legalizzatore di ogni nostra trasgressione, ogni peccato, ogni vizio. Vorremmo un Dio che fosse il Curatore delle conseguenze del male che noi commettiamo.</w:t>
      </w:r>
    </w:p>
    <w:p w14:paraId="74490F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1F12AE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può essere il Curatore delle conseguenze dei nostri peccati. Lui è il Liberatore dal peccato, dal vizio, dal male. Lui è il Guaritore della nostra natura malata.  È questa la sua santità. Le conseguenze del peccato, dei vizi, della non osservanza delle virtù sono tutte nostre e dobbiamo avere l’onestà di scriverle sul nostro conto. Anche la morte è da scrivere sul nostro conto. Mai la si potrà attribuire al Signore. Eppure quante persone bestemmiano contro il Signore per una morte nella loro casa. Costoro non dichiarano santo il nome di Dio. Pensano che Dio sia ingiusto, che usi parzialità, che si comporti in modo dispotico. Che faccia cose inique. Dobbiamo avere il più grande rispetto per il nome santo di Dio. Mai da noi dovrà essere calunniato, disprezzato, insultato, ingiuriato, vilipeso, maledetto. La nostra santità, la nostra giustizia, la nostra verità inizia dalla santificazione del nome santissimo del nostro Dio. Vergine Maria, Madre della Redenzione, Angeli, Santi, fateci amare il nome di Dio. </w:t>
      </w:r>
    </w:p>
    <w:p w14:paraId="5107132C" w14:textId="77777777" w:rsidR="005603DC" w:rsidRPr="00785A47" w:rsidRDefault="005603DC" w:rsidP="00785A47">
      <w:pPr>
        <w:spacing w:after="120"/>
        <w:jc w:val="both"/>
        <w:rPr>
          <w:rFonts w:ascii="Arial" w:hAnsi="Arial" w:cs="Arial"/>
          <w:sz w:val="24"/>
          <w:szCs w:val="24"/>
        </w:rPr>
      </w:pPr>
    </w:p>
    <w:p w14:paraId="0C06E51D" w14:textId="77777777" w:rsidR="00785A47" w:rsidRPr="00785A47" w:rsidRDefault="00785A47" w:rsidP="005603DC">
      <w:pPr>
        <w:pStyle w:val="Titolo3"/>
      </w:pPr>
      <w:bookmarkStart w:id="1965" w:name="_Toc380523563"/>
      <w:bookmarkStart w:id="1966" w:name="_Toc315626686"/>
      <w:bookmarkStart w:id="1967" w:name="_Toc183756128"/>
      <w:r w:rsidRPr="00785A47">
        <w:t>Non è costui il figlio di Giuseppe?</w:t>
      </w:r>
      <w:bookmarkEnd w:id="1965"/>
      <w:bookmarkEnd w:id="1967"/>
    </w:p>
    <w:p w14:paraId="7F9048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stato trasformato dal suo peccato. La sua mente è incapace di cogliere la verità. Il suo cuore è assai piccolo per poter accogliere l’amore che Dio vuole </w:t>
      </w:r>
      <w:r w:rsidRPr="00785A47">
        <w:rPr>
          <w:rFonts w:ascii="Arial" w:hAnsi="Arial" w:cs="Arial"/>
          <w:sz w:val="24"/>
          <w:szCs w:val="24"/>
        </w:rPr>
        <w:lastRenderedPageBreak/>
        <w:t>riversare in esso. Da quando Satana nel giardino dell’Eden ha iniettato nel suo sangue il desiderio di essere come Dio, di essere Dio, questa superbia lo muove, lo conduce, lo ispira, lo guida, ne determina tutte le decisioni, i pensieri, le azioni.</w:t>
      </w:r>
    </w:p>
    <w:p w14:paraId="5D2DBA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viene per ridare all’uomo la sua vera umanità, nella sua piccolezza, fragilità, pochezza, nel suo costante bisogno di Lui. Non viene però questa volta da Dio, rivestito di splendore, maestà, gloria eterna. Non viene con voce tonante simile a tuono.  Viene nella piccolezza, fragilità, pochezza di una carne umana. Questa sua regola vale per ogni suo discepolo. Anche lui deve andare ad ogni uomo rivestito di pochezza, fragilità, umiltà, piccolezza, insignificanza.</w:t>
      </w:r>
    </w:p>
    <w:p w14:paraId="3E584D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viene all’uomo vestito da uomo, con carne da uomo, con parole da uomo, con cuore da uomo, con sentimenti da uomo, con forme da uomo. Non viene con spirito da Dio, parole da Dio, cuore da Dio impaludato da Dio. Non si presenta neanche nelle vesti di un grande re, ammantato di gloria umana, circondato da un esercito capace di causare terrore e paura. Nulla di tutto questo.  Dio viene nella più nuda semplicità. Senza alcuna apparenza di grandezza umana. Viene povero, umile, piccolo, fratello tra i fratelli, uomo tra gli uomini, religioso tra religiosi, osservante del culto insieme a quelli che osservano il culto. Viene non si posa sul Monte Sinai. Entra in una sinagoga come il più umile e semplice fedele. Neanche gli viene assegnato uno scanno di gloria. Si siede ad un posto comune, come tutti gli altri.</w:t>
      </w:r>
    </w:p>
    <w:p w14:paraId="5C8F52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vuole essere creduto dalla semplicità, piccolezza, umiltà, pochezza. Vuole essere creduto dal niente della nostra umanità. È il nostro niente oggi “la materia” della sua nuova creazione. Gesù dalla pochezza della sua umanità, della sua storia, della sua origine, della sua famiglia, della sua città, annunzia che in Lui  si compiono le profezie. È Lui l’Inviato atteso da secoli in Israele. È Lui che viene per predicare l’anno di grazia del Signore. È Lui che Dio ha mandato pieno di Spirito Santo per operare la liberazione dei prigionieri, la guarigione dei ciechi. È Lui il Messia del Signore. È lo scandalo. Le parole sono stupende. Chi le dice è un essere insignificante. È un puro, semplice uomo. È un povero uomo perché è un uomo povero. </w:t>
      </w:r>
    </w:p>
    <w:p w14:paraId="0166170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w:t>
      </w:r>
    </w:p>
    <w:p w14:paraId="448DE60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presentazione che oggi Gesù fa di se stesso deve essere modalità perenne per ogni suo discepolo. Perché si creda in Cristo, ci si deve presentare come Cristo. Non è nascondendosi sotto una mitria, un paramento sacro, un cappello di questo o di quell’altro colore che Cristo si rende credibile. Queste cose attirano gli occhi, non il cuore. Neanche indossando abiti dalle fogge più strane. Queste cose servono a distinguerci dagli altri, non a renderci simili agli altri. Gesù è uomo tra gli uomini, povero tra i poveri, umile tra gli umili, semplice tra i semplici, piccolo </w:t>
      </w:r>
      <w:r w:rsidRPr="00785A47">
        <w:rPr>
          <w:rFonts w:ascii="Arial" w:hAnsi="Arial" w:cs="Arial"/>
          <w:sz w:val="24"/>
          <w:szCs w:val="24"/>
        </w:rPr>
        <w:lastRenderedPageBreak/>
        <w:t xml:space="preserve">tra i piccoli, senza alcuna distinzione esteriore, visibile. L’unica distinzione in Lui è lo Spirito Santo. Finché non costituiremo la nostra differenza nello Spirito Santo, tutte le altre differenze sono ingannevoli non per gli altri, ma per noi stessi. Ci faranno credere che è da questa differenza che nasce la vera fede, mentre essa nasce solo dallo Spirito Santo che è tutto dentro di noi. La differenza fatta dallo Spirito del Signore è invisibile. Difficilmente credibile. Gli altri non dovranno credere in noi, ma nella Parola che noi diciamo. Vergine Maria, Madre della Redenzione, Angeli, Santi, fateci piccoli, umili, poveri. </w:t>
      </w:r>
    </w:p>
    <w:p w14:paraId="22B8D363" w14:textId="77777777" w:rsidR="005603DC" w:rsidRPr="00785A47" w:rsidRDefault="005603DC" w:rsidP="00785A47">
      <w:pPr>
        <w:spacing w:after="120"/>
        <w:jc w:val="both"/>
        <w:rPr>
          <w:rFonts w:ascii="Arial" w:hAnsi="Arial" w:cs="Arial"/>
          <w:sz w:val="24"/>
          <w:szCs w:val="24"/>
        </w:rPr>
      </w:pPr>
    </w:p>
    <w:p w14:paraId="12BF1BED" w14:textId="77777777" w:rsidR="00785A47" w:rsidRPr="00785A47" w:rsidRDefault="00785A47" w:rsidP="005603DC">
      <w:pPr>
        <w:pStyle w:val="Titolo3"/>
      </w:pPr>
      <w:bookmarkStart w:id="1968" w:name="_Toc380523626"/>
      <w:bookmarkStart w:id="1969" w:name="_Toc182086069"/>
      <w:bookmarkStart w:id="1970" w:name="_Toc182134551"/>
      <w:bookmarkStart w:id="1971" w:name="_Toc183756129"/>
      <w:r w:rsidRPr="00785A47">
        <w:t>Tua madre e i tuoi fratelli stanno fuori e desiderano vederti</w:t>
      </w:r>
      <w:bookmarkEnd w:id="1968"/>
      <w:bookmarkEnd w:id="1969"/>
      <w:bookmarkEnd w:id="1970"/>
      <w:bookmarkEnd w:id="1971"/>
    </w:p>
    <w:p w14:paraId="489F0F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luce che deve sempre essere illuminato dalla volontà di Dio. È luce che perennemente segue la luce del Padre. Dove si sposta la luce del Padre, Lui si sposta. Dove la luce del Padre rimane ferma, Lui rimane fermo. Se la luce del Padre parla, Lui parla. Se la luce del Padre tace, Lui tace. Se la luce del Padre si sposta verso Gerusalemme, Lui dovrà dirigersi verso la Città Santa. Se invece rimane stabile in Galilea, lui percorre quelle regioni e passa di villaggio in villaggio, senza mai abbandonare quella terra. Poiché Lui non sa né quando si sposterà e né dove sarà diretto, dovrà sempre prestare la più alta vigilanza a che tra la luce del Padre e la sua missione evangelizzatrice, redentrice, santificatrice, non vi sia neanche un attimo di ritardo. Lui dovrà essere sempre simultaneo con il Padre. </w:t>
      </w:r>
    </w:p>
    <w:p w14:paraId="1924F7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Gesù? Lo ama chi lo aiuta a che Lui possa essere sempre nella volontà del Padre. La volontà del Padre è la sua vita. Ama Gesù chi gli dona vita, chi favorisce il suo perenne inserimento nella vita del Padre. Chi lo distoglie dal Padre, di certo non lo ama, perché non lo rispetta nella sua esigenza di vita dalla quale poi è la vita dell’intera umanità. Il corpo di Gesù è tutto del Padre. Anche il suo tempo è tutto del Padre. Il giorno è del Padre, ma anche la notte è del Padre. I desideri sono del Padre, come anche la volontà è del Padre. Cuore e volontà sono del Padre così come ogni componente, ogni parte di sé appartiene al Padre perché a Lui donata in un dono senza più ritorno. È questo il grande mistero che avvolge Gesù e lo avvolge in ogni cellula del suo corpo, del suo spirito, della sua anima. Tutto in Lui è del Padre. </w:t>
      </w:r>
    </w:p>
    <w:p w14:paraId="3A39E0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Gesù la manifesta più volte e in diversi modi. La prima volta la rivela a dodici anni, quando si è fermato nel tempio, a Gerusalemme, per discutere con i Dottori e i Saggi del suo popolo. La Madre avrebbe voluto una qualche parola di comprensione di quella decisione di rimanere a Gerusalemme senza neanche avvisare che sarebbe rimasto in Città. Lui le risponde che una è la sua missione sulla terra: fare sempre la volontà del Padre. Se il Padre lo manda ad avvisare, Lui avvisa. Se il Padre questo non glielo chiede, Lui non potrà disobbedire, perché tempo e volontà sono interamente del Padre. Le convenienze nella sua vita le decide il Padre.</w:t>
      </w:r>
    </w:p>
    <w:p w14:paraId="5959CC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6512C5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Gesù è mandato dal Padre ad annunziare la Buona Novella del Regno. Deve invitare molti uomini alla conversione, deve chiedere loro di aprire il cuore alla Parola, al Vangelo. Se deve obbedire e compiere la sua opera, di certo non può stare ad ascoltare altre voci. Il suo orecchio può ascoltare una sola voce: quella del Padre. Può vivere un solo comando: quello del Padre. Altre voci, altre volontà, altri comandi, altri desideri non possono prendere posto nel suo cuore. Altrimenti Lui non è più sempre dal Padre. È dal Padre e dagli uomini. È dal Cielo e dalla terra. È dalla verità assoluta e anche dalla falsità assoluta. Lui può essere, deve essere solo di uno: del Padre suo.</w:t>
      </w:r>
    </w:p>
    <w:p w14:paraId="1C425B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Chi sono suoi fratelli, sue sorelle, sue madri, suoi padri? Tutti coloro che lo aiutano non solo a vivere tutta e sempre la volontà del Padre, ma anche lo fanno crescere nella sua obbedienza. Non può essere mai vera madre di Cristo Gesù chi dovesse distoglierlo anche per un secondo dall’essere Lui pienamente dal Padre. Sarebbe la sua morte spirituale. Verrebbe meno nella sua essenza più pura e più santa. Chi ama Gesù, deve amare prima di ogni altra cosa il Padre di Gesù e lo si ama mettendosi nella sua obbedienza, rispettando la sua volontà, non solo su Cristo Gesù, ma su ogni altra persona. Chi ama il Padre celeste sempre aiuta i suoi fratelli ad una obbedienza a Lui perfetta, santa, senza alcuna lacuna, integra, pura, totale. Ama veramente Dio chi ama la sua volontà negli altri, altrimenti non vi è vero amore del Padre. Vergine Maria, Madre della Redenzione, Angeli, Santi, insegnateci questo amore puro.</w:t>
      </w:r>
    </w:p>
    <w:p w14:paraId="5E3EA36E" w14:textId="77777777" w:rsidR="005603DC" w:rsidRPr="00785A47" w:rsidRDefault="005603DC" w:rsidP="00785A47">
      <w:pPr>
        <w:spacing w:after="120"/>
        <w:jc w:val="both"/>
        <w:rPr>
          <w:rFonts w:ascii="Arial" w:hAnsi="Arial" w:cs="Arial"/>
          <w:sz w:val="24"/>
          <w:szCs w:val="24"/>
        </w:rPr>
      </w:pPr>
    </w:p>
    <w:p w14:paraId="38CB2F23" w14:textId="77777777" w:rsidR="00785A47" w:rsidRPr="00785A47" w:rsidRDefault="00785A47" w:rsidP="005603DC">
      <w:pPr>
        <w:pStyle w:val="Titolo3"/>
      </w:pPr>
      <w:bookmarkStart w:id="1972" w:name="_Toc380523689"/>
      <w:bookmarkStart w:id="1973" w:name="_Toc182086071"/>
      <w:bookmarkStart w:id="1974" w:name="_Toc182134553"/>
      <w:bookmarkStart w:id="1975" w:name="_Toc183756130"/>
      <w:r w:rsidRPr="00785A47">
        <w:t>Santo è il suo nome</w:t>
      </w:r>
      <w:bookmarkEnd w:id="1972"/>
      <w:bookmarkEnd w:id="1973"/>
      <w:bookmarkEnd w:id="1974"/>
      <w:bookmarkEnd w:id="1975"/>
    </w:p>
    <w:p w14:paraId="65DC23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l’uomo è senza voce. È avvolto da un mutismo cosmico, spettrale, abissale. Il suo silenzio inquieta, turba il cuore, lo rende irrequieto, gli provoca ogni sorta di malattia spirituale ed anche fisica. Il cuore dell’uomo soffre di una malattia rarissima, che non cade sotto i potentissimi mezzi di osservazione posti a servizio della scienza medica. </w:t>
      </w:r>
    </w:p>
    <w:p w14:paraId="4940A6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malattia del cuore ha un solo nome: assenza di Dio in esso, privazione del vero Dio da esso, espulsione della carità purissima di Dio dalle sue coronarie. Il nostro è un cuore infartuato, incapace di dare ossigeno puro a tutto il nostro spirito. Di questo ossigeno lo abbiamo privato, perché abbiamo staccato la spina con il soprannaturale, con il Vangelo, con la divina rivelazione, con la stessa verità di Cristo e di Dio.</w:t>
      </w:r>
    </w:p>
    <w:p w14:paraId="5044AB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 rimettiamo il vero Dio nel nostro cuore ed esso riprenderà a vivere e a funzionare anche per le cose di questa terra, del tempo, oppure saremo condannati all’asfissia perenne. Un cuore non irrorato da Dio, dal suo alito di amore e di verità, è un cuore morto, non vitale, incapace di sostenere il nostro cammino. Con un cuore malato tutta la società si ammala, la civiltà va in arresto di vera comunione, la comunità umana è senza speranza di vita. Le manca lo strumento che questa vita elargisce.</w:t>
      </w:r>
    </w:p>
    <w:p w14:paraId="75743E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va gridata ai quattro venti. Il nostro cuore è gravemente ammalato, perché nessuno è più capace di curarlo con la sua giusta medicina, che è solo Cristo Gesù, solo il Padre dei cieli, solo lo Spirito Santo. Cristo, il Padre, lo Spirito del Signore deve essere il cristiano a porli in ogni cuore. È questa la sua perenne </w:t>
      </w:r>
      <w:r w:rsidRPr="00785A47">
        <w:rPr>
          <w:rFonts w:ascii="Arial" w:hAnsi="Arial" w:cs="Arial"/>
          <w:sz w:val="24"/>
          <w:szCs w:val="24"/>
        </w:rPr>
        <w:lastRenderedPageBreak/>
        <w:t xml:space="preserve">opera di evangelizzazione. Ma se il cristiano è lui stesso senza la Beata Trinità, se lui stesso è privo della fonte di energia vera, come potrà pensare di risanare il cuore dei suoi fratelli? Prima è giusto che risani il suo. Poi provvederà a risanare quello degli altri. </w:t>
      </w:r>
    </w:p>
    <w:p w14:paraId="079C9D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L’evangelizzazione è proprio in questa verità che trova il suo limite, il suo fallimento, le sue strutturali lacune. Se pensa che evangelizzare sia dare qualche parola in una forma nuova ai cuori. Non sono le parole che nutrono il cuore. Il cuore lo nutre il Dio della Parola, il Cristo della Parola, lo Spirito Santo che è la vera vita della Parola. O il cristiano decide di portare Dio ai cuori, attraverso il suo cuore che ne è completamente pieno, oppure non ci sarà nessuna speranza per il mondo. Questo sarà condannato a vivere senza vero cuore, con tutte le conseguenze che ne derivano. </w:t>
      </w:r>
    </w:p>
    <w:p w14:paraId="1E598CD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C7D57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del cuore del Padre, del Figlio, dello Spirito Santo, è piena di grazia e di verità, è piena della santità più alta. La sua bocca sa parlare di Dio. I suoi occhi lo contemplano in tutto lo splendore della sua santità e le parole, simili a soffio di Spirito Santo, narrano le meraviglie del suo amore. La sua parola su Dio è verità, profezia, ringraziamento, lode, benedizione. È narrazione della sua grande opera di salvezza, non di quella che ha già fatto, ma anche di quella che fa e che farà domani e sempre. Il suo canto è senza tempo. È un canto eterno, sempre attuale, in ogni ora della nostra storia. Ogni uomo potrà fare suo questo canto per benedire il Signore.  Vergine Maria, Madre della Redenzione, Angeli, Santi, ricolmate il nostro cuore di Dio. </w:t>
      </w:r>
    </w:p>
    <w:p w14:paraId="1FA49798" w14:textId="77777777" w:rsidR="00785A47" w:rsidRPr="00785A47" w:rsidRDefault="00785A47" w:rsidP="00785A47">
      <w:pPr>
        <w:spacing w:after="120"/>
        <w:jc w:val="both"/>
        <w:rPr>
          <w:rFonts w:ascii="Arial" w:hAnsi="Arial" w:cs="Arial"/>
          <w:sz w:val="24"/>
          <w:szCs w:val="24"/>
        </w:rPr>
      </w:pPr>
    </w:p>
    <w:p w14:paraId="08585540" w14:textId="77777777" w:rsidR="00785A47" w:rsidRPr="00785A47" w:rsidRDefault="00785A47" w:rsidP="005603DC">
      <w:pPr>
        <w:pStyle w:val="Titolo3"/>
      </w:pPr>
      <w:bookmarkStart w:id="1976" w:name="_Toc380523691"/>
      <w:bookmarkStart w:id="1977" w:name="_Toc182086073"/>
      <w:bookmarkStart w:id="1978" w:name="_Toc182134555"/>
      <w:bookmarkStart w:id="1979" w:name="_Toc183756131"/>
      <w:r w:rsidRPr="00785A47">
        <w:t>Da dove gli vengono questa sapienza e i prodigi?</w:t>
      </w:r>
      <w:bookmarkEnd w:id="1976"/>
      <w:bookmarkEnd w:id="1977"/>
      <w:bookmarkEnd w:id="1978"/>
      <w:bookmarkEnd w:id="1979"/>
    </w:p>
    <w:p w14:paraId="3FCB2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una mente si impossessa di una storia, la tinteggia secondo colori che sono a lei connaturali. Da un lato vi è la persona che vive, opera, si relaziona, svolge la sua missione. Dall’altro vi è la mente che legge, interpreta, dipinge, commenta, narra, scrive secondo le sue particolari categorie. L’uomo secondo Dio mai potrà essere letto e compreso secondo pienezza di verità dall’uomo </w:t>
      </w:r>
      <w:r w:rsidRPr="00785A47">
        <w:rPr>
          <w:rFonts w:ascii="Arial" w:hAnsi="Arial" w:cs="Arial"/>
          <w:sz w:val="24"/>
          <w:szCs w:val="24"/>
        </w:rPr>
        <w:lastRenderedPageBreak/>
        <w:t>secondo il mondo. Vi è un abisso infinito che separa le due realtà. Realtà divina e realtà umana sono ben distinti l’una dall’altra. Vi è un abisso infinito da valicare.</w:t>
      </w:r>
    </w:p>
    <w:p w14:paraId="6E9BC4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Nasce lo scandalo, che è vero impedimento a comprendere l’uomo secondo Dio. Come fa un uomo che segue le mozioni del suo cuore a comprendere un suo fratello che segue le mozioni del cuore di Dio? Mozioni secondo Dio e mozioni secondo l’uomo mai si potranno comprendere. Distano più che l’oriente dall’occidente. Le mozioni secondo Dio sono eterne, infinite, ricche di carità, amore, libertà interiore ed esteriore. Le mozioni secondo l’uomo sono piccole, meschine, fatte di infimi desideri, incapaci di innalzarsi fino alle altezze della verità piena.</w:t>
      </w:r>
    </w:p>
    <w:p w14:paraId="68C616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mosso da Dio sa l’impossibilità di essere compreso e ogni giorno inizia il duro lavoro per l’introduzione dei cuori nel mistero della salvezza. È opera altamente impegnativa, perché difficile, quasi impossibile. Mai però lui dovrà desistere dal compierla, dal realizzarla. Se lui si ferma, il mondo precipita nel baratro della non verità e lì vi rimane per sempre. La salvezza del mondo è dalla vita dell’uomo di Dio. Se lui si arrende, il mondo rimane senza più vita di verità e di grazia. Non potrà avere accesso alla libertà che gli viene solo dalla retta conoscenza del suo Dio.</w:t>
      </w:r>
    </w:p>
    <w:p w14:paraId="1267D6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croce quotidiana che ogni uomo di Dio deve portare: l’incomprensione per tutti i giorni della sua vita. Più si eleva nella conoscenza del suo Signore e più grande sarà l’incomprensione. Non perché l’altro non voglia, ma perché, essendo piccolo di statura spirituale, anche se volesse, neanche lo potrebbe. Non può per natura. Mai potrà finché non crescerà. Ora la crescita nello spirito è lenta, lunga, faticosa, diuturna, senza alcuna interruzione. Man mano che si cresce, si comprende il passato, resta però sempre da comprendere il presente, che è purissima verità attuale del nostro Dio. </w:t>
      </w:r>
    </w:p>
    <w:p w14:paraId="34AE31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199E59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purissima verità del Padre suo. È santissima grazia e vita di salvezza, redenzione, giustificazione, riconciliazione tra gli uomini. L’uomo della sua patria non possiede queste categorie divine. Possiede solo categorie umane di valutazione e di discernimento. Mai potrà con queste categorie aprirsi alle categorie di Cristo Signore. Sono agli antipodi. Il regno di Cristo non è di questo mondo. Il regno dei suoi concittadini è di questo mondo. La pace di Cristo è pace celeste, universale, coinvolgente ogni uomo. La pace degli uomini è umana, parziale, solo per alcuni.</w:t>
      </w:r>
    </w:p>
    <w:p w14:paraId="6ADBB5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messianismo secondo Gesù è purissima conversione del cuore e della mente. È accoglienza incondizionata alla sua Parola. Il messianismo secondo gli uomini è una battaglia fino all’ultimo uomo per sconfiggere i Romani e toglierli dal loro territorio. Per questo messianismo occorreva un nuovo Davide. Ma Gesù non è il nuovo Davide. È Persona che non conosce nulla dell’arte della guerra. Mai ha </w:t>
      </w:r>
      <w:r w:rsidRPr="00785A47">
        <w:rPr>
          <w:rFonts w:ascii="Arial" w:hAnsi="Arial" w:cs="Arial"/>
          <w:sz w:val="24"/>
          <w:szCs w:val="24"/>
        </w:rPr>
        <w:lastRenderedPageBreak/>
        <w:t>preso una spada in mano e neanche una fionda. Come si fa a credere in Lui che si annunzia Messia del Signore? È questo lo scandalo. È questa la pietra di inciampo. Essa nasce dalla differente idea e verità di Messia. Sempre Gesù sarà motivo di scandalo presso il mondo. La sua verità e il pensiero del mondo non si potranno mai incontrare. Vergine Maria, Madre della Redenzione, Angeli, Santi, convertiteci mente e cuore.</w:t>
      </w:r>
    </w:p>
    <w:p w14:paraId="6BEE47A5" w14:textId="77777777" w:rsidR="005603DC" w:rsidRPr="00785A47" w:rsidRDefault="005603DC" w:rsidP="00785A47">
      <w:pPr>
        <w:spacing w:after="120"/>
        <w:jc w:val="both"/>
        <w:rPr>
          <w:rFonts w:ascii="Arial" w:hAnsi="Arial" w:cs="Arial"/>
          <w:sz w:val="24"/>
          <w:szCs w:val="24"/>
        </w:rPr>
      </w:pPr>
    </w:p>
    <w:p w14:paraId="09DD2553" w14:textId="77777777" w:rsidR="00785A47" w:rsidRPr="00785A47" w:rsidRDefault="00785A47" w:rsidP="005603DC">
      <w:pPr>
        <w:pStyle w:val="Titolo3"/>
      </w:pPr>
      <w:bookmarkStart w:id="1980" w:name="_Toc380523695"/>
      <w:bookmarkStart w:id="1981" w:name="_Toc182086075"/>
      <w:bookmarkStart w:id="1982" w:name="_Toc182134557"/>
      <w:bookmarkStart w:id="1983" w:name="_Toc183756132"/>
      <w:r w:rsidRPr="00785A47">
        <w:t>Beato il grembo che ti ha portato</w:t>
      </w:r>
      <w:bookmarkEnd w:id="1980"/>
      <w:bookmarkEnd w:id="1981"/>
      <w:bookmarkEnd w:id="1982"/>
      <w:bookmarkEnd w:id="1983"/>
    </w:p>
    <w:p w14:paraId="03ED97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nostri metri di valutazione, poiché sono troppo umani, in nessun modo potranno mai aiutarci a leggere nella vita di un uomo la presenza del Signore. Pensiamo che tutto avvenga per bravura, intelligenza, studio, formazione, preparazione accurata, scienza appresa, per mille altre cose, ma tutte frutto di una mortificante immanenza.</w:t>
      </w:r>
    </w:p>
    <w:p w14:paraId="4CDEB0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Sovente ignoriamo che ogni dono viene dal Signore. È Lui che elargisce ogni cosa. Tutto discende dal Cielo, si posa su di noi e inonda mente, cuore, volontà, intelligenza, tutto intero il nostro corpo. Con la grazia divina che ci avvolge tutto diventa più facile, più agevole, più semplice. La forza del Signore che agisce in noi è vera potenza di Spirito santo che illumina e dona ogni capacità soprannaturale per vivere ogni cosa secondo la più alta volontà del Padre nostro celeste.</w:t>
      </w:r>
    </w:p>
    <w:p w14:paraId="1638A7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Siamo dalla grazia, siamo nella grazia, siamo per grazia dell’Onnipotente Signore. Ma siamo da Lui, in Lui, per Lui. Siamo dalla sua misericordia e per la sua misericordia. Siamo dalla sua Parola per la sua Parola. Nessuno di noi è da se stesso. Non è neanche dall’ambiente, dalla famiglia, dalla tradizione, dalla cultura. La verità di un uomo non viene dalla terra, mai. Essa viene sempre da Dio. Viene dall’ascolto della sua Parola. Quando non si ascolta la Parola di Dio, semplicemente non si è. Non si è umanamente e neanche soprannaturalmente. Non si è perché manca la verità, alla luce della quale dobbiamo sempre camminare, progredire, avanzare.</w:t>
      </w:r>
    </w:p>
    <w:p w14:paraId="168E72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Attribuire all’uomo ciò che viene solo da Dio, è vera stoltezza. L’uomo non è portatore di verità per natura. Se non la porta neanche la potrà mai donare. L’uomo, così come si è fatto e come giorno dopo giorno si fa a causa del suo peccato, è tenebra e non luce, falsità e non verità, ingiustizia e non giustizia, male e non bene. Se invece entra nella Parola del Signore diviene verità, giustizia, pace, santità, misericordia, pietà, compassione, commiserazione, perdono, ogni altra virtù. Tutto questo però diviene solo per grazia. Mai per un moto spontaneo del suo cuore. Questi moti spontanei lo conducono verso il basso. La grazia del Signore sempre lo innalza, perché lo redime e lo salva, lo giustifica e lo innalza, lo libera dal male e lo ancora nel più grande bene.</w:t>
      </w:r>
    </w:p>
    <w:p w14:paraId="71D913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2FDD3E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donna sente parlare Gesù, si lascia prendere dal suo entusiasmo e gli grida: </w:t>
      </w:r>
      <w:r w:rsidRPr="00785A47">
        <w:rPr>
          <w:rFonts w:ascii="Arial" w:hAnsi="Arial" w:cs="Arial"/>
          <w:i/>
          <w:sz w:val="24"/>
          <w:szCs w:val="24"/>
        </w:rPr>
        <w:t>“Beato il grembo che ti ha portato e il seno che ti allattato!”</w:t>
      </w:r>
      <w:r w:rsidRPr="00785A47">
        <w:rPr>
          <w:rFonts w:ascii="Arial" w:hAnsi="Arial" w:cs="Arial"/>
          <w:sz w:val="24"/>
          <w:szCs w:val="24"/>
        </w:rPr>
        <w:t xml:space="preserve">. Questa donna attribuisce all’umanità, alla terra, agli uomini la grandezza di Gesù. Questa donna </w:t>
      </w:r>
      <w:r w:rsidRPr="00785A47">
        <w:rPr>
          <w:rFonts w:ascii="Arial" w:hAnsi="Arial" w:cs="Arial"/>
          <w:sz w:val="24"/>
          <w:szCs w:val="24"/>
        </w:rPr>
        <w:lastRenderedPageBreak/>
        <w:t>non conosce la verità di Cristo Gesù. Gesù è beato non perché possieda un Madre grande – oltretutto la sua è grandissima, perché vera Madre di Dio – Lui è grande perché sua Madre ha ascoltato la Parola di Dio e ha lasciato che lo Spirito Santo concepisse Lui, il Signore, il Verbo Eterno, nel suo grembo verginale. La Vergine Maria ha creduto nella Parola del Signore e solo per questo motivo potrà essere proclamata beata nei secoli dei secoli. Lei è la donna più umile di tutta la terra. Ha ascoltato, ha obbedito, se si è sempre prodigata al sommo delle sue forze perché ogni Parola di Dio fosse accolta.</w:t>
      </w:r>
    </w:p>
    <w:p w14:paraId="55AC624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beato perché ascolta la Parola di Dio e la mette ogni giorno in pratica. Lui mai ha lasciato cadere a vuoto una sola Parola del Padre suo. Per questo attaccamento alla Parola Lui è beato. È questa la verità di Gesù Signore: Lui è perennemente in ascolto del Padre, al fine di mettere in pratica ogni sua Parola, ogni suo comando, ogni desiderio del suo cuore. La vera obbedienza è anche e soprattutto intuizione dei pensieri, dei desideri, per realizzarli ancora prima che vengano espressi o manifesti. La vera grandezza spirituale precede il Signore nella manifestazione della sua Parola. Ancora prima che Gesù parli, l’uomo già conosce quello che sta per dire e così nessuna sorpresa mai li disturberà. Loro hanno anticipato Dio. Questa verità dobbiamo installarla nel cuore ogni giorno. Un giorno senza questa verità, è caligine per noi. Vergine Maria, Madre della Redenzione, Angeli, Santi, fateci sempre dalla Parola. </w:t>
      </w:r>
    </w:p>
    <w:p w14:paraId="2F38F759" w14:textId="77777777" w:rsidR="005603DC" w:rsidRPr="00785A47" w:rsidRDefault="005603DC" w:rsidP="00785A47">
      <w:pPr>
        <w:spacing w:after="120"/>
        <w:jc w:val="both"/>
        <w:rPr>
          <w:rFonts w:ascii="Arial" w:hAnsi="Arial" w:cs="Arial"/>
          <w:sz w:val="24"/>
          <w:szCs w:val="24"/>
        </w:rPr>
      </w:pPr>
    </w:p>
    <w:p w14:paraId="5143D247" w14:textId="77777777" w:rsidR="00785A47" w:rsidRPr="00785A47" w:rsidRDefault="00785A47" w:rsidP="005603DC">
      <w:pPr>
        <w:pStyle w:val="Titolo3"/>
      </w:pPr>
      <w:bookmarkStart w:id="1984" w:name="_Toc182111812"/>
      <w:bookmarkStart w:id="1985" w:name="_Toc182134560"/>
      <w:bookmarkStart w:id="1986" w:name="_Toc183756133"/>
      <w:bookmarkEnd w:id="1966"/>
      <w:r w:rsidRPr="00785A47">
        <w:t>Il bambino che è generato in lei viene dallo Spirito Santo</w:t>
      </w:r>
      <w:bookmarkEnd w:id="1984"/>
      <w:bookmarkEnd w:id="1985"/>
      <w:bookmarkEnd w:id="1986"/>
    </w:p>
    <w:p w14:paraId="31E6D1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l’ultimo anello della discendenza di Davide e di Abramo. Dopo di Lui non vi è più alcuna discendenza, di conseguenza non vi sarà alcuna speranza per quanti ancora credono in Abramo, credono in Davide. Se vi è ancora speranza, essa è senza compimento. Dio ha adempiuto ogni sua promessa. Nulla deve più adempiere.</w:t>
      </w:r>
    </w:p>
    <w:p w14:paraId="7EFB12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riceve oggi un’altissima vocazione da vivere. Deve prendere Maria come sua sposa, fare suo il Figlio di Lei, che non viene da lui, ma dallo Spirito Santo, per concepimento verginale, dargli il nome, costituirlo vero figlio di Abramo, vero Figlio di Davide, perché sarà Lui, il Figlio di Maria, Colui che salverà il suo popolo dai suoi peccati. Giuseppe, obbedientissimo a Dio, vive con amore la missione ricevuta. </w:t>
      </w:r>
    </w:p>
    <w:p w14:paraId="0109AA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w:t>
      </w:r>
    </w:p>
    <w:p w14:paraId="6AEC6C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AFFB5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0EEE2D4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24AB76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Tutto questo è avvenuto perché si compisse ciò che era stato detto dal Signore per mezzo del profeta: Ecco, la vergine concepirà e darà alla luce un figlio: a lui sarà dato il nome di Emmanuele, che significa Dio con noi. </w:t>
      </w:r>
    </w:p>
    <w:p w14:paraId="676BE6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 è uno stupendo parallelismo tra la maternità di Maria e la paternità di Gesù. Gesù è figlio di Maria perché concepito per opera dello Spirito Santo nel suo seno verginale. Lei è vera Madre. È Madre del Redentore, del Figlio dell’Altissimo. Gesù è anche figlio di Giuseppe perché concepito nel suo cuore, nel suo spirito, nella sua anima dallo Spirito Santo. Per Giuseppe Gesù non è sangue estraneo. Gesù è anche suo sangue, perché suo spirito, sua anima, suo desiderio, sua aspirazione. Questo è il grande prodigio che lo Spirito di Dio ha creato nel suo cuore, nella sua vita.</w:t>
      </w:r>
    </w:p>
    <w:p w14:paraId="316C35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non è solo padre adottivo, legale, creduto tale. È tale solo in relazione al concepimento fisico nel grembo di Maria. La Madre di Gesù è vergine nel corpo e nello spirito in eterno. Anche Giuseppe è vergine nel corpo e nello spirito in eterno. Maria mai ha conosciuto uomo. Giuseppe mai ha conosciuto donna. Eppure Lui di Gesù è vero padre. Giuseppe è purissima immagine del nostro Dio. Lui ci fa veri suoi figli nello Spirito Santo, senza però generarci fisicamente. Siamo eternamente da lui creati, eppure veri suoi figli. È la cosa nuova che solo lo Spirito del Signore sa operare. Il mistero che si compie in Maria è però infinitamente più grande di quanto avviene in Giuseppe. In Lei il Verbo della vita si fa carne, sangue, vita umana. Per Lei il Dio eterno, invisibile, immortale, diviene visibile, mortale, Redentore e Salvatore. Angeli e Santi di Dio, aiutateci ad amare il mistero della Vergine Maria, Madre di Dio. </w:t>
      </w:r>
    </w:p>
    <w:p w14:paraId="6C0F7BCF" w14:textId="77777777" w:rsidR="005603DC" w:rsidRDefault="005603DC" w:rsidP="00785A47">
      <w:pPr>
        <w:spacing w:after="120"/>
        <w:jc w:val="both"/>
        <w:rPr>
          <w:rFonts w:ascii="Arial" w:hAnsi="Arial" w:cs="Arial"/>
          <w:sz w:val="24"/>
          <w:szCs w:val="24"/>
        </w:rPr>
      </w:pPr>
    </w:p>
    <w:p w14:paraId="1F402390" w14:textId="3C7DFE57" w:rsidR="00785A47" w:rsidRPr="00785A47" w:rsidRDefault="00785A47" w:rsidP="005603DC">
      <w:pPr>
        <w:pStyle w:val="Titolo3"/>
      </w:pPr>
      <w:bookmarkStart w:id="1987" w:name="_Toc182111814"/>
      <w:bookmarkStart w:id="1988" w:name="_Toc182134562"/>
      <w:bookmarkStart w:id="1989" w:name="_Toc183756134"/>
      <w:r w:rsidRPr="00785A47">
        <w:t>Avvenga per me secondo la tua parola</w:t>
      </w:r>
      <w:bookmarkEnd w:id="1987"/>
      <w:bookmarkEnd w:id="1988"/>
      <w:bookmarkEnd w:id="1989"/>
    </w:p>
    <w:p w14:paraId="7AA111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verità della Vergine Maria appartiene al passato o essa è del presente, del futuro, dell’intera eternità? È una verità finita o infinita, solamente umana o anche divina? Diciamo fin da subito che essa appartiene alla stessa verità di Cristo Gesù. Madre e Figlio sono una sola verità, anche se con personali particolarità e peculiarità essenziali. Gesù è eterno, è Dio, è Figlio Unigenito del Padre, è Verbo Incarnata. Maria invece è Creatura, anche se la più nobile e la più santa, anche </w:t>
      </w:r>
      <w:r w:rsidRPr="00785A47">
        <w:rPr>
          <w:rFonts w:ascii="Arial" w:hAnsi="Arial" w:cs="Arial"/>
          <w:sz w:val="24"/>
          <w:szCs w:val="24"/>
        </w:rPr>
        <w:lastRenderedPageBreak/>
        <w:t>se è l’opera delle opere create dal Signore. È tuttavia Madre e Figlio formano una sola verità eterna. Il Figlio ha reso partecipe della sua verità la Madre. La Madre ha reso partecipe della sua verità il Figlio. Per questa ragione Figlio e Madre sono una sola verità.</w:t>
      </w:r>
    </w:p>
    <w:p w14:paraId="102CDC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anche una sola verità sono la Madre e la Chiesa. È fallita quella Chiesa che esclude Maria dalla sua verità. Maria dona la sua verità per intero alla Chiesa. La Chiesa dona la sua verità per intero a Maria. Maria genera ogni giorno la Chiesa in ogni suo figlio per opera dello Spirito Santo. Ogni figlio della Chiesa deve dare alla Madre celeste la sua dignità di vero figlio. È triste quel figlio e senza verità se rimane privo della verità della Madre che è la sua purissima obbedienza al Padre celeste. Purtroppo sono moltissimi i cristiani che si sono distaccati dalla Chiesa di cui la Vergine Maria è Madre. Questi cristiani sono tristi ed infelici. Manca loro la luce della verità della Madre e per questo sono nelle tenebre dell’errore. Mancando della vera Madre, mancano del vero Figlio, essendo il vero Figlio e la vera Madre una sola verità. </w:t>
      </w:r>
    </w:p>
    <w:p w14:paraId="24178E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Dobbiamo essere chiari, il più possibilmente espliciti. Cristo Gesù, Maria, la Chiesa sono una sola verità. Chi non ha la Vergine Maria come Madre, non possiede neanche il vero Figlio e la vera Chiesa, perché essi sono entrambi Figli di Maria. Maria è vera Madre di Gesù e vera Madre della Chiesa. Chi non ha Maria come vera Madre, neanche il vero Dio costui possiede perché Maria è vera Madre di Dio e nessuno potrà credere nel vero Dio, se non crede nella vera Madre di Dio. Come si fa a credere nel vero Dio se non si crede nel Verbo Incarnato di Dio, nel suo Figlio Unigenito che si è fatto carne per opera dello Spirito Santo nel seno purissimo della Vergine di Nazaret?</w:t>
      </w:r>
    </w:p>
    <w:p w14:paraId="36B388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0812B1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piena di Grazia, l’immacolata concezione, l’opera delle opere di Dio, il suo Capolavoro. Essa supera per bellezza l’intera creazione. Non si tratta però di una bellezza per sé. Si tratta invece di una bellezza per noi. Questa bellezza ci è stata donata, perché noi immergendoci in essa, possiamo raggiungere la bellezza di Dio. È la bellezza incontaminata di Maria la via per raggiungere la bellezza eterna ed umana di Gesù Signore, via attraverso la quale, per </w:t>
      </w:r>
      <w:r w:rsidRPr="00785A47">
        <w:rPr>
          <w:rFonts w:ascii="Arial" w:hAnsi="Arial" w:cs="Arial"/>
          <w:sz w:val="24"/>
          <w:szCs w:val="24"/>
        </w:rPr>
        <w:lastRenderedPageBreak/>
        <w:t xml:space="preserve">illuminazione dello Spirito Santo, possiamo raggiungere la bellezza del Padre celeste. Come attraverso la bellezza di Maria, per opera dello Spirito Santo, il Cielo si è fatto terra e Dio si è fatto uomo, così attraverso la stessa bellezza di Maria, sempre per opera dello Spirito Santo, ogni uomo può salire al Cielo, può farsi Cielo, ogni uomo è chiamato a divenire partecipe di Dio, della sua divina natura. Chi è senza Maria, rimane carne, solo carne di peccato. Vergine Maria, Madre della Redenzione, Angeli, Santi, fateci verità della Madre di Dio. </w:t>
      </w:r>
    </w:p>
    <w:p w14:paraId="49B1B584" w14:textId="77777777" w:rsidR="005603DC" w:rsidRPr="00785A47" w:rsidRDefault="005603DC" w:rsidP="00785A47">
      <w:pPr>
        <w:spacing w:after="120"/>
        <w:jc w:val="both"/>
        <w:rPr>
          <w:rFonts w:ascii="Arial" w:hAnsi="Arial" w:cs="Arial"/>
          <w:sz w:val="24"/>
          <w:szCs w:val="24"/>
        </w:rPr>
      </w:pPr>
    </w:p>
    <w:p w14:paraId="166017BC" w14:textId="77777777" w:rsidR="00785A47" w:rsidRPr="00785A47" w:rsidRDefault="00785A47" w:rsidP="005603DC">
      <w:pPr>
        <w:pStyle w:val="Titolo3"/>
      </w:pPr>
      <w:bookmarkStart w:id="1990" w:name="_Toc182111816"/>
      <w:bookmarkStart w:id="1991" w:name="_Toc182134564"/>
      <w:bookmarkStart w:id="1992" w:name="_Toc183756135"/>
      <w:r w:rsidRPr="00785A47">
        <w:t>Il bambino che è generato in lei viene dallo Spirito Santo</w:t>
      </w:r>
      <w:bookmarkEnd w:id="1990"/>
      <w:bookmarkEnd w:id="1991"/>
      <w:bookmarkEnd w:id="1992"/>
    </w:p>
    <w:p w14:paraId="7F7B48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il mondo deve sapere chi è Gesù e deve saperlo in pienezza di verità, scienza, dottrina, intelligenza, sapienza. Dire ad ogni uomo chi è il loro vero Salvatore e Redentore è missione che direttamente è stata affidata agli Apostoli e ai loro successori. In loro e con loro, in comunione di fede e di carità, sono obbligati tutti i presbiteri perché associati in modo diretto al ministero e ufficio apostolico. </w:t>
      </w:r>
    </w:p>
    <w:p w14:paraId="378A38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i diaconi partecipano del ministero apostolico, non però riguardo al sacerdozio, ma nel servizio della carità. Essi devono far conoscere il Salvatore e Redentore, unendo la parola alla grande carità. In modo subordinato e in perenne ascolto dei Ministri della Parola, dell’annunzio, della verità del Vangelo – Vescovi e presbiteri -   ogni altro discepolo di Cristo Signore. Tutti però devono essere una sola voce osannante alla verità di Gesù. Se uno solo viene meno, Gesù mai sarà conosciuto da tutti. Si è interrotto un anello di conoscenza e di evangelizzazione.</w:t>
      </w:r>
    </w:p>
    <w:p w14:paraId="4CA980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Ognuno deve attingere la conoscenza di Gesù dallo Spirito Santo che vive dentro di lui. Se non vi è perfetta comunione con lo Spirito del Signore, il processo di conoscenza si interrompe. Si può anche imparare il Vangelo a memoria, si possono anche conoscere tutti i teologi del presente e del passato, si può avere una cultura teologica, ascetica, mistica vasta quanto tutti gli oceani di questo mondo, ma Gesù non è conosciuto secondo verità. Manca il Maestro unico della conoscenza, il solo al quale ci ha affidato.</w:t>
      </w:r>
    </w:p>
    <w:p w14:paraId="1DC1D5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nel seno verginale di Maria lo Spirito Santo ha concepito, senza il concorso dell’uomo, così Egli dovrà ogni giorno concepirlo nel nostro spirito, nella nostra anima, nel nostro corpo. Non è allora questione di dottrina, di scienza, di studi alti e profondi, di immersioni nei libri o di chiudersi in qualche biblioteca per più ore al giorno. È invece relazione purissima di comunione con lo Spirito del Signore. Quando si è in comunione con Lui? Quando si cresce in grazia, in obbedienza, in ascolto della Parola di Gesù. Occorrono allora maestri che insegnino ad obbedire. Nella notte a Giuseppe è stato insegnato ad obbedire. Lui fa quanto l’Angelo gli comanda e diviene Padre putativo del Verbo della vita. Con la sua paternità spirituale costituisce Gesù vero Figlio di Davide. </w:t>
      </w:r>
    </w:p>
    <w:p w14:paraId="302AB40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w:t>
      </w:r>
      <w:r w:rsidRPr="00785A47">
        <w:rPr>
          <w:rFonts w:ascii="Arial" w:hAnsi="Arial" w:cs="Arial"/>
          <w:i/>
          <w:iCs/>
          <w:sz w:val="24"/>
          <w:szCs w:val="24"/>
        </w:rPr>
        <w:lastRenderedPageBreak/>
        <w:t xml:space="preserve">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w:t>
      </w:r>
    </w:p>
    <w:p w14:paraId="71494BA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è anche lui nello Spirito Santo ed è lo Spirito del Signore che concepisce nella sua mente e nel suo cuore la verità delle Scritture. Per lo Spirito del Signore è stata scritta la profezia, per Lui essa è stata realizzata nella storia con l’Incarnazione verginale del Figlio dell’Altissimo, sempre per Lui essa è vista nella sua verità attualizzata in Maria e in Cristo Gesù. Senza lo Spirito del Signore la nostra mente, il nostro cuore, la nostra anima saranno sempre sterili. Possiamo anche mettere in essi altri semi, ma non sono semi di purissima formazione di Cristo in noi. Tutto però inizia dallo Spirito Santo che è nel cuore di chi parla di Cristo Gesù. Chi è vuoto di Spirito Santo  è anche vuoto della verità di Gesù. Dirà parole su di Lui, ma non lo conosce secondo verità. Mai lo potrà conoscere, perché lo Spirito del Signore non lo ha concepito in lui. O camminiamo nello Spirito Santo, oppure perderemo ogni contatto con la verità di Gesù. Nessuno si illuda. Gesù non va conosciuto per via scientifica, ma per via di altissima e perfettissima comunione con lo Spirito Santo di Dio. Vergine Maria, Madre della Redenzione, Angeli, Santi, dateci la verità di Gesù.</w:t>
      </w:r>
    </w:p>
    <w:p w14:paraId="7D23AEFA" w14:textId="77777777" w:rsidR="005603DC" w:rsidRPr="00785A47" w:rsidRDefault="005603DC" w:rsidP="00785A47">
      <w:pPr>
        <w:spacing w:after="120"/>
        <w:jc w:val="both"/>
        <w:rPr>
          <w:rFonts w:ascii="Arial" w:hAnsi="Arial" w:cs="Arial"/>
          <w:sz w:val="24"/>
          <w:szCs w:val="24"/>
        </w:rPr>
      </w:pPr>
    </w:p>
    <w:p w14:paraId="23E84114" w14:textId="77777777" w:rsidR="00785A47" w:rsidRPr="00785A47" w:rsidRDefault="00785A47" w:rsidP="005603DC">
      <w:pPr>
        <w:pStyle w:val="Titolo3"/>
      </w:pPr>
      <w:bookmarkStart w:id="1993" w:name="_Toc182111818"/>
      <w:bookmarkStart w:id="1994" w:name="_Toc182134566"/>
      <w:bookmarkStart w:id="1995" w:name="_Toc183756136"/>
      <w:r w:rsidRPr="00785A47">
        <w:t>Appena Elisabetta ebbe udito il saluto di Maria</w:t>
      </w:r>
      <w:bookmarkEnd w:id="1993"/>
      <w:bookmarkEnd w:id="1994"/>
      <w:bookmarkEnd w:id="1995"/>
    </w:p>
    <w:p w14:paraId="201556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casa di Zaccaria avviene un vero passaggio di Spirito Santo. Questo passaggio si compie attraverso la voce, l’alito della Vergine Maria. La Madre del Signore in qualche modo anticipa ciò che avverrà nel Cenacolo dopo la risurrezione di Gesù.</w:t>
      </w:r>
    </w:p>
    <w:p w14:paraId="6D9272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64C2D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leggiamo quanto avviene nel Cenacolo con quanto è avvenuto all’origine della nostra storia, quando il Signore creò l’uomo dalla polvere del suolo, tutto si chiarifica.</w:t>
      </w:r>
    </w:p>
    <w:p w14:paraId="53888B6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385965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nulla sa del mistero della Vergine Maria. Questa alita su di essa lo Spirito Santo e si compiono in lei due grandi prodigi. Viene ricolmato di Spirito Santo il bambino che è nel suo grembo, ma vengono anche ricolmati dello stesso Spirito del Signore il suo cuore e la sua mente. In un istante Elisabetta vede il mistero di Maria e lo canta. Lo grida. Dice con perfetta verità chi è la Donna che le sta di fronte. Non è Maria che narra ad Elisabetta. È invece Elisabetta che narra a Maria la sua verità. </w:t>
      </w:r>
    </w:p>
    <w:p w14:paraId="589EADE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5A838E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relazione che intercorre tra Elisabetta e Maria, deve intercorrere tra ogni uomo e il cristiano, il discepolo di Gesù. L’uomo non deve essere messo in contatto con la verità di Cristo Signore, deve invece incontrarsi con la verità di colui che gli sta di fronte. Questo mai potrà accadere se noi non siamo pieni di Spirito Santo, se il nostro alito non soffia e non spira lo Spirito del Signore. Appena l’altro viene ricolmato di Spirito Santo vede noi e il mistero che portiamo nel nostro cuore, vede noi e il Cristo di cui noi siamo pieni, perché perfettamente conformati a Lui. </w:t>
      </w:r>
    </w:p>
    <w:p w14:paraId="0410EEE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noi siamo vuoti di Spirito Santo, la conoscenza della nostra verità non avviene, non si verifica e l’altro rimane nella sua ignoranza. Possiamo anche scrivergli mille tesi di teologia per argomentare sul nostro mistero, ma l’altro rimarrà sempre nella sua non conoscenza. La conoscenza avviene solamente per opera dello Spirito Santo di Dio. O noi ci ricolmiamo di Spirito Santo o nessuna evangelizzazione sarà mai possibile. Non è la celebrazione dei grandi misteri che conduce alla fede. La fede nasce solo per opera dello Spirito Santo che abita nel nostro cuore e viene alitato dal nostro soffio, dalla nostra parola, dalla nostra voce. Nessuno dimentichi questa verità.  Vergine Maria, Madre della Redenzione, Angeli, Santi, ricolmateci di Spirito Santo.</w:t>
      </w:r>
    </w:p>
    <w:p w14:paraId="1AA2C9C8" w14:textId="77777777" w:rsidR="005603DC" w:rsidRDefault="005603DC" w:rsidP="00785A47">
      <w:pPr>
        <w:spacing w:after="120"/>
        <w:jc w:val="both"/>
        <w:rPr>
          <w:rFonts w:ascii="Arial" w:hAnsi="Arial" w:cs="Arial"/>
          <w:sz w:val="24"/>
          <w:szCs w:val="24"/>
        </w:rPr>
      </w:pPr>
    </w:p>
    <w:p w14:paraId="18A9E4D8" w14:textId="15D33738" w:rsidR="00785A47" w:rsidRPr="00785A47" w:rsidRDefault="00785A47" w:rsidP="005603DC">
      <w:pPr>
        <w:pStyle w:val="Titolo3"/>
      </w:pPr>
      <w:bookmarkStart w:id="1996" w:name="_Toc182111820"/>
      <w:bookmarkStart w:id="1997" w:name="_Toc182134568"/>
      <w:bookmarkStart w:id="1998" w:name="_Toc183756137"/>
      <w:r w:rsidRPr="00785A47">
        <w:t>La potenza dell’Altissimo ti coprirà con la sua ombra</w:t>
      </w:r>
      <w:bookmarkEnd w:id="1996"/>
      <w:bookmarkEnd w:id="1997"/>
      <w:bookmarkEnd w:id="1998"/>
    </w:p>
    <w:p w14:paraId="48BCEC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Abramo è fortemente preoccupato. Deve dare al figlio Isacco una sposa fedele al suo Dio. Non può lui sposare una donna idolatra, che vive nell’ignoranza del vero Dio. </w:t>
      </w:r>
    </w:p>
    <w:p w14:paraId="12CB3B3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lastRenderedPageBreak/>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(Gen 24,1-4). </w:t>
      </w:r>
    </w:p>
    <w:p w14:paraId="19AB28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Stessa fede, stessa carne, stessa natura, stessa stirpe, stessa origine. Abramo ha visto bene. Se avesse dato un’altra moglie, il progetto di salvezza del Signore sarebbe naufragato fin da subito. Sappiano che è stata proprio Rebecca a orientare secondo verità il cammino della benedizione di Dio nella storia degli uomini.</w:t>
      </w:r>
    </w:p>
    <w:p w14:paraId="56345B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ha un problema da risolvere ancora più grande. Deve dare al Figlio suo Unigenito, al Verbo Eterno della vita una Madre. Gliela deve dare della stessa fede, stessa carne, stessa natura, stessa stirpe, stessa origine. Ma come fare? Questo è impossibile. Il suo Figlio eterno è Dio, è Luce, è Spirito, è Eternità. Dove trovare una Donna che sia all’altezza di un così eccelso Figlio? Vi è una sola via da percorrere: crearla.</w:t>
      </w:r>
    </w:p>
    <w:p w14:paraId="319A6F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allora che Dio si mette all’opera. Si consulta con il Figlio e lo Spirito Santo. Questa volta non si tratta di fare un uomo e una donna a loro immagine e somiglianza, si tratta invece per il Signore di creare una Donna che sia quasi divina, quasi eterna, quasi luce, quasi spirito. Questa deve racchiudere in sé tutte le qualità divine, per partecipazione, non per natura, perché per natura esse appartengono solo a Dio.</w:t>
      </w:r>
    </w:p>
    <w:p w14:paraId="0CBD8D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si mette all’opera. Crea questa Donna. La fa immacolata, purissima, incontaminata, la fa quasi di luce. Le dona una carne santissima, nella quale non vi è alcuna ombra di impurità, né piccola e né grande. La fa bellissima. Ne fa il suo Capolavoro. In  Lei Lui si può rispecchiare, contemplare. Questa Donna è lo Specchio di Dio nella sua creazione. Da questa Donna può nascere il Figlio suo Unigenito. In Lei si può fare carne. Il vero Dio in Lei può divenire vero uomo. </w:t>
      </w:r>
    </w:p>
    <w:p w14:paraId="5EF62A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4C8297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Cristo Gesù, nella sua umanità, è corpo, sangue, anima, spirito, sentimento, pensiero, bellezza di questa Donna che Dio ha fatto così grande. Nulla in Maria avviene per Maria. Come Lei è l’opera del Padre, del Figlio, dello Spirito Santo, così il Figlio che nasce in Lei è anche opera di Dio per mezzo del suo Santo Spirito. Essendo Maria vera Donna, Dio non può entrare nel suo seno senza chiederle il permesso. Glielo chiede, Lei acconsente senza indugio e il Verbo della vita si fa carne. Questo mistero è oltre la nostra mente. In Lei Dio si fa carne, creatura. Rimane Dio, si fa uomo. Da Dio incarnato viene per vivere tutta la nostra vita, viene anche come nuovo albero di vita per l’intera umanità. Viene per farsi nostra vita e per liberarci dalla nostra morte. Vergine Maria, Madre della Redenzione, Angeli, Santi, fateci comprendere il mistero.</w:t>
      </w:r>
    </w:p>
    <w:p w14:paraId="6FF9046C" w14:textId="77777777" w:rsidR="005603DC" w:rsidRPr="00785A47" w:rsidRDefault="005603DC" w:rsidP="00785A47">
      <w:pPr>
        <w:spacing w:after="120"/>
        <w:jc w:val="both"/>
        <w:rPr>
          <w:rFonts w:ascii="Arial" w:hAnsi="Arial" w:cs="Arial"/>
          <w:sz w:val="24"/>
          <w:szCs w:val="24"/>
        </w:rPr>
      </w:pPr>
    </w:p>
    <w:p w14:paraId="2DEC8FD4" w14:textId="77777777" w:rsidR="00785A47" w:rsidRPr="00785A47" w:rsidRDefault="00785A47" w:rsidP="005603DC">
      <w:pPr>
        <w:pStyle w:val="Titolo3"/>
      </w:pPr>
      <w:bookmarkStart w:id="1999" w:name="_Toc182111822"/>
      <w:bookmarkStart w:id="2000" w:name="_Toc182134570"/>
      <w:bookmarkStart w:id="2001" w:name="_Toc183756138"/>
      <w:r w:rsidRPr="00785A47">
        <w:t>Doveva farsi censire insieme a Maria, sua sposa, che era incinta</w:t>
      </w:r>
      <w:bookmarkEnd w:id="1999"/>
      <w:bookmarkEnd w:id="2000"/>
      <w:bookmarkEnd w:id="2001"/>
    </w:p>
    <w:p w14:paraId="675695A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storia è mistero dalla difficile interpretazione. Essa è perennemente sotto il governo universale della volontà di Dio che si compie attraverso la libera e responsabile volontà dell’uomo. Spesso la profezia è attuata dalla volontà dell’uomo che decide le cose per tutt’altra ragione o motivo. Michea profetizza che il Messia nascerà in Betlemme.</w:t>
      </w:r>
    </w:p>
    <w:p w14:paraId="7FB8E9A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5,1-3). </w:t>
      </w:r>
    </w:p>
    <w:p w14:paraId="73E7D93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Maria e Giuseppe vivono a Nazaret, in Galilea. Di certo non hanno alcuna intenzione di recarsi in Betlemme. Non hanno ricevuto dal Signore alcun comando. L’ordine di partire viene loro annunziato dall’Imperatore di Roma, Cesare Augusto, che ordina che si faccia il censimento di tutta la terra. Gesù è ancora nel seno materno è obbedisce a Cesare. Si fa suo suddito. Lui, il Signore dei signori e il Principe dei re della terra, si fa sottomesso all’ordine dell’Imperatore. Parte per Betlemme, perché è in questa città che dovrà nascere per l’umanità. Ma anche quando dovrà nascere per il Cielo, con la sua morte e risurrezione, ancora una volta si fa obbediente del Procuratore di Roma e si lascia inchiodare su una croce. Le due nascite di Gesù, alla terra e al Cielo, sono sotto il governo di Roma. Apparentemente sembrano non essere sotto il suo governo e tuttavia noi sappiamo che tutto è sotto il suo governo, tutto ricade sotto la sua regia eterna. Come interagiscono Dio e l’uomo? È una domanda che merita una risposta. Per San Paolo sembra non esservi alcuna risposta. Il mistero si infittisce.</w:t>
      </w:r>
    </w:p>
    <w:p w14:paraId="2086273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w:t>
      </w:r>
      <w:r w:rsidRPr="00785A47">
        <w:rPr>
          <w:rFonts w:ascii="Arial" w:hAnsi="Arial" w:cs="Arial"/>
          <w:i/>
          <w:iCs/>
          <w:sz w:val="24"/>
          <w:szCs w:val="24"/>
        </w:rPr>
        <w:lastRenderedPageBreak/>
        <w:t xml:space="preserve">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11,25-36). </w:t>
      </w:r>
    </w:p>
    <w:p w14:paraId="559B676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è Maestro anche dal grembo della Madre. È dal grembo che ha imparato l’obbedienza attraverso le cose che ha patito. Obbedendo all’Imperatore Gesù ci vuole insegnare il totale rinnegamento di noi stessi. Quando non vi è alcun contrasto con la Legge del Signore, l’obbedienza la si deve dare sempre fino alla morte di croce. Questo è il vero rinnegamento. Gesù è vero uomo e come tale deve anche lui rinnegarsi, spogliarsi, annullarsi nella sua divinità. Deve vivere da perfetto uomo. </w:t>
      </w:r>
    </w:p>
    <w:p w14:paraId="45DA04D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57F8E86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Gesù ci insegna già dal grembo della Madre che la sola ed unica via per andare a Dio è l’obbedienza all’uomo. Che è sempre un’obbedienza faticosa, difficile, di croce, di morte. Si entra in questa obbedienza, ci si rinnega interamente, si consegna alla morte la propria volontà e ogni desiderio e ci si incammina sulla via della vita. Vergine Maria, Madre della Redenzione, Angeli, Santi, insegnateci la vera obbedienza.</w:t>
      </w:r>
    </w:p>
    <w:p w14:paraId="0DD31221" w14:textId="77777777" w:rsidR="005603DC" w:rsidRPr="00785A47" w:rsidRDefault="005603DC" w:rsidP="00785A47">
      <w:pPr>
        <w:spacing w:after="120"/>
        <w:jc w:val="both"/>
        <w:rPr>
          <w:rFonts w:ascii="Arial" w:hAnsi="Arial" w:cs="Arial"/>
          <w:sz w:val="24"/>
          <w:szCs w:val="24"/>
        </w:rPr>
      </w:pPr>
    </w:p>
    <w:p w14:paraId="02F87CA8" w14:textId="77777777" w:rsidR="00785A47" w:rsidRPr="00785A47" w:rsidRDefault="00785A47" w:rsidP="005603DC">
      <w:pPr>
        <w:pStyle w:val="Titolo3"/>
      </w:pPr>
      <w:bookmarkStart w:id="2002" w:name="_Toc182111824"/>
      <w:bookmarkStart w:id="2003" w:name="_Toc182134572"/>
      <w:bookmarkStart w:id="2004" w:name="_Toc183756139"/>
      <w:r w:rsidRPr="00785A47">
        <w:t>Ella darà alla luce un figlio e tu lo chiamerai Gesù</w:t>
      </w:r>
      <w:bookmarkEnd w:id="2002"/>
      <w:bookmarkEnd w:id="2003"/>
      <w:bookmarkEnd w:id="2004"/>
    </w:p>
    <w:p w14:paraId="11D2E6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mente umana, anche di un uomo giusto, santo, è sempre ignara del mistero di un altro uomo, di un’altra donna. L’uomo giusto però pensa sempre secondo giustizia, verità, sommo bene. L’uomo cattivo o malvagio agisce secondo la malvagità e la cattiveria del suo cuore. Giuseppe, uomo giusto, pensa di ripudiare Maria in segreto, senza farle alcun male. A quei tempi per una vergine incinta vi era il rischio della lapidazione. Giuseppe non vuole questo per Maria. Vuole il suo sommo bene.</w:t>
      </w:r>
    </w:p>
    <w:p w14:paraId="62D693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giusto pensa pensieri di giustizia. Ma questi pensieri sono anche volontà di Dio, anche se di purissimo bene? Dio chiede questo a Giuseppe o vuole da lui altre cose? È obbligo per ogni uomo volere, desiderare, compiere, realizzare verso i fratelli, chiunque essi siano, il bene più grande, secondo giustizia perfetta. Se Dio vorrà altre cose, sarà Lui a chiederle. Infatti da Giuseppe si presenta un Angelo nella notte, durante il sonno, e gli manifesta tutta la volontà del suo Dio. Lui non </w:t>
      </w:r>
      <w:r w:rsidRPr="00785A47">
        <w:rPr>
          <w:rFonts w:ascii="Arial" w:hAnsi="Arial" w:cs="Arial"/>
          <w:sz w:val="24"/>
          <w:szCs w:val="24"/>
        </w:rPr>
        <w:lastRenderedPageBreak/>
        <w:t>dovrà ripudiare Maria, né in pubblico, né in privato, né in segreto. La dovrà invece prendere come sua sposa per essere vero padre di Gesù, padre secondo lo spirito, non certo padre secondo la carne, perché Gesù è stato già concepito per opera dello Spirito Santo.</w:t>
      </w:r>
    </w:p>
    <w:p w14:paraId="5CEF91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vergine per il Signore. Anche Giuseppe dovrà rimanere vergine in eterno per il Signore. La vocazione di Giuseppe richiede, esige il rinnegamento della sua carne, del suo corpo. Lui deve essere eternamente vergine per il suo Dio. A lui il Signore chiede il dono del suo corpo e Giuseppe glielo dona, glielo offre in sacrificio, in olocausto sull’altare dell’obbedienza alla divina volontà. Mentre Giuseppe pensa come farsi una famiglia secondo la carne, Dio gliene dona una secondo lo spirito. Mentre lui cerca una paternità secondo la carne, il Signore gliene dona una secondo lo spirito, non meno vera e non meno reale di quella secondo la carne. </w:t>
      </w:r>
    </w:p>
    <w:p w14:paraId="6D9F916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1D9A04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sono l’una vera madre e l’altro vero padre. Maria è madre vera senza conoscere uomo. Lei è incinta per opera dello Spirito Santo. Giuseppe è padre vero senza conoscere donna. Lo Spirito Santo concepisce Cristo nel suo cuore, nel suo spirito, nella sua volontà, nei suoi desideri, nelle sue aspirazioni. Lo concepisce nel suo cuore in un modo così forte e reale da far sì che Giuseppe non veda in Gesù un non figlio, un adottato. Lo veda invece come suo vero figlio, come se realmente fosse nato da Lui. È questo il miracolo che si compie in quest’uomo giusto.</w:t>
      </w:r>
    </w:p>
    <w:p w14:paraId="38A29B9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Dare il nome è conoscere il figlio come carne della propria carne e sangue del proprio sangue. Giuseppe lo riconosce come spirito del proprio spirito e anima della propria anima. È questa una paternità ancora più potente, più forte della paternità secondo la carne. È questa la paternità di Dio. Lui ci fa spirito del suo spirito e luce della sua luce, pur non provenendo noi né dal suo spirito né dalla sua luce per generazione. Donando il nome al figlio nato dalla sua anima e dal suo spirito, Giuseppe riconosce per primo la missione di Gesù: lui viene per salvare il suo popolo dai suoi peccati. Lui viene come salvatore. Lui viene come Dio con noi. È Dio con noi, ma come Dio che si è fatto noi, perché si è fatto nostra carne e nostro sangue. Si è fatto vero uomo. Vergine Maria, Madre della Redenzione, Angeli, Santi, dateci la nostra vera vocazione.</w:t>
      </w:r>
    </w:p>
    <w:p w14:paraId="43CC9A58" w14:textId="77777777" w:rsidR="005603DC" w:rsidRPr="00785A47" w:rsidRDefault="005603DC" w:rsidP="00785A47">
      <w:pPr>
        <w:spacing w:after="120"/>
        <w:jc w:val="both"/>
        <w:rPr>
          <w:rFonts w:ascii="Arial" w:hAnsi="Arial" w:cs="Arial"/>
          <w:sz w:val="24"/>
          <w:szCs w:val="24"/>
        </w:rPr>
      </w:pPr>
    </w:p>
    <w:p w14:paraId="5138B9FD" w14:textId="77777777" w:rsidR="00785A47" w:rsidRPr="00785A47" w:rsidRDefault="00785A47" w:rsidP="005603DC">
      <w:pPr>
        <w:pStyle w:val="Titolo3"/>
      </w:pPr>
      <w:bookmarkStart w:id="2005" w:name="_Toc182111826"/>
      <w:bookmarkStart w:id="2006" w:name="_Toc182134574"/>
      <w:bookmarkStart w:id="2007" w:name="_Toc183756140"/>
      <w:r w:rsidRPr="00785A47">
        <w:t>Diede alla luce il suo figlio primogenito</w:t>
      </w:r>
      <w:bookmarkEnd w:id="2005"/>
      <w:bookmarkEnd w:id="2006"/>
      <w:bookmarkEnd w:id="2007"/>
    </w:p>
    <w:p w14:paraId="084404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nascita del Verbo della vita, dell’Unigenito Figlio di Dio, è evento storico. È un fatto che si è compiuto in un tempo particolare. Esso avvenne quando Cesare Augusto era Imperatore di Roma e Quirinio governatore della Siria. Si è compiuto durante in censimento, a Betlemme, nella città di Davide. Nasce nella storia il Salvatore e il Redentore di essa. Nasce però senza che la storia se ne accorga.</w:t>
      </w:r>
    </w:p>
    <w:p w14:paraId="3470DA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storia è sempre distratta dalla verità, perché sempre attratta dalla falsità, dall’inganno, dalla superbia, dalla cattiveria e malvagità dell’uomo.  Dio vive nell’umiltà. La storia nella superbia. Cristo nasce scegliendo il livello più basso della scala sociale, l’ultimo e anche quando muore sceglie l’ultimo posto, quello riservato ai non uomini. Gesù non nasce nel lusso, ma nella povertà. Non viene alla luce in una casa, ma in una stalla. Lui, il re del Cielo e della terra, il Signore dell’universo! Lui attraverso il quale il Padre aveva fatto l’universo non si fa una casa per sé. </w:t>
      </w:r>
    </w:p>
    <w:p w14:paraId="688DF6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parla con i suoi gesti, con le sue scelte, con la sua vita. Perché Lui ha scelto questa modalità di venire alla luce? Perché nessuno, né oggi e né per l’eternità, possa dirgli: </w:t>
      </w:r>
      <w:r w:rsidRPr="00785A47">
        <w:rPr>
          <w:rFonts w:ascii="Arial" w:hAnsi="Arial" w:cs="Arial"/>
          <w:i/>
          <w:sz w:val="24"/>
          <w:szCs w:val="24"/>
        </w:rPr>
        <w:t>“Tu sei nato nella comodità e io nella grande povertà”</w:t>
      </w:r>
      <w:r w:rsidRPr="00785A47">
        <w:rPr>
          <w:rFonts w:ascii="Arial" w:hAnsi="Arial" w:cs="Arial"/>
          <w:sz w:val="24"/>
          <w:szCs w:val="24"/>
        </w:rPr>
        <w:t xml:space="preserve">. Così anche Gesù è morto sulla croce, da persona giusta, innocente, pura, santa, perché nessuno gli possa rinfacciare: </w:t>
      </w:r>
      <w:r w:rsidRPr="00785A47">
        <w:rPr>
          <w:rFonts w:ascii="Arial" w:hAnsi="Arial" w:cs="Arial"/>
          <w:i/>
          <w:sz w:val="24"/>
          <w:szCs w:val="24"/>
        </w:rPr>
        <w:t>“Il mio dolore non è il tuo. Io soffro più di te”</w:t>
      </w:r>
      <w:r w:rsidRPr="00785A47">
        <w:rPr>
          <w:rFonts w:ascii="Arial" w:hAnsi="Arial" w:cs="Arial"/>
          <w:sz w:val="24"/>
          <w:szCs w:val="24"/>
        </w:rPr>
        <w:t xml:space="preserve">. Mai lo potrà dire perché il corpo e lo spirito innocentissimi di Gesù Signore avvertono il dolore infinitamente più che un corpo reso ferro, acciaio dal peccato. </w:t>
      </w:r>
    </w:p>
    <w:p w14:paraId="293097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Nasce anche in una grotta per insegnare ad ogni uomo che la vita è il dono più eccelso che il Signore ci fa e donandoci la vita ci offre anche tutto ciò che è ad essa necessario. Cosa è necessario alla vita? Nulla. La vita non si nutre di materia, bensì di spirito, di amore, carità, santità, benevolenza, pietà, compassione, perdono. La vita ha solo bisogno di vita e la vita viene dalle persone, non dalle cose. La vita per Gesù viene da Maria e da Giuseppe. Se pensassimo che la vita per i figli viene dai genitori e non dalle loro cose, capiremmo la grande miseria e povertà di molti figli allevati nel lusso della morte. Gesù invece cresce nella ricchezza dell’amore di Maria e di Giuseppe. Gesù nasce in una reggia, in un paradiso di amore. </w:t>
      </w:r>
    </w:p>
    <w:p w14:paraId="482C8F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w:t>
      </w:r>
      <w:r w:rsidRPr="00785A47">
        <w:rPr>
          <w:rFonts w:ascii="Arial" w:hAnsi="Arial" w:cs="Arial"/>
          <w:i/>
          <w:iCs/>
          <w:sz w:val="24"/>
          <w:szCs w:val="24"/>
        </w:rPr>
        <w:lastRenderedPageBreak/>
        <w:t>troverete un bambino avvolto in fasce, adagiato in una mangiatoia». E subito apparve con l’angelo una moltitudine dell’esercito celeste, che lodava Dio e diceva: «Gloria a Dio nel più alto dei cieli e sulla terra pace agli uomini, che egli ama».</w:t>
      </w:r>
    </w:p>
    <w:p w14:paraId="709389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Padre celeste non vuole che la nascita del Figlio suo rimanga nascosta. Invia i suoi Angeli a divulgare l’evento. Ma a chi? A dei pastori umili, semplici, che vivono lontano dalla città caotica e tumultuosa di questo mondo. La città corrompe i costumi. La lontananza da essa li eleva. A condizione che si viva nel timore del Signore e nel suo grande amore. È nato a Betlemme il loro Salvatore, Cristo Signore. Non è però nato in una reggia, nel lusso dei palazzi dei re. Loro lo troveranno avvolto in fasce, adagiato in una mangiatoia. Questo il suo segno di riconoscimento: la sua estrema umiltà. Non vi è nessuna umana grandezza. Anzi lo troveranno nella più bassa povertà.  Vergine Maria, Madre della Redenzione, Angeli, Santi, dateci l’umiltà di Gesù Signore.</w:t>
      </w:r>
    </w:p>
    <w:p w14:paraId="115561A2" w14:textId="77777777" w:rsidR="005603DC" w:rsidRPr="00785A47" w:rsidRDefault="005603DC" w:rsidP="00785A47">
      <w:pPr>
        <w:spacing w:after="120"/>
        <w:jc w:val="both"/>
        <w:rPr>
          <w:rFonts w:ascii="Arial" w:hAnsi="Arial" w:cs="Arial"/>
          <w:sz w:val="24"/>
          <w:szCs w:val="24"/>
        </w:rPr>
      </w:pPr>
    </w:p>
    <w:p w14:paraId="6720EB66" w14:textId="77777777" w:rsidR="00785A47" w:rsidRPr="00785A47" w:rsidRDefault="00785A47" w:rsidP="005603DC">
      <w:pPr>
        <w:pStyle w:val="Titolo3"/>
      </w:pPr>
      <w:bookmarkStart w:id="2008" w:name="_Toc182111828"/>
      <w:bookmarkStart w:id="2009" w:name="_Toc182134576"/>
      <w:bookmarkStart w:id="2010" w:name="_Toc183756141"/>
      <w:r w:rsidRPr="00785A47">
        <w:t>Beato il grembo che ti ha portato</w:t>
      </w:r>
      <w:bookmarkEnd w:id="2008"/>
      <w:bookmarkEnd w:id="2009"/>
      <w:bookmarkEnd w:id="2010"/>
    </w:p>
    <w:p w14:paraId="74F38F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grandezza umana di Cristo Gesù non è perché nato, cresciuto, educato, allevato da una madre santa. Essa è dall’eternità e nell’eternità, è da Dio e in Dio. Gesù è grande perché il Padre celeste può operare attraverso di Lui ogni cosa. Noi sappiamo che Dio ha creato tutto l’universo dal nulla, dal niente. Lo creata non da materia preesistente. Nulla esisteva e per sua onnipotenza tutto è venuto alla luce. </w:t>
      </w:r>
    </w:p>
    <w:p w14:paraId="3EC4E9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un fabbro vuole lavorare il ferro, di certo dovrà vincere la sua resistenza. Come? Mettendolo nel fuoco e facendolo divenire fuoco malleabile. Gesù è questo </w:t>
      </w:r>
      <w:r w:rsidRPr="00785A47">
        <w:rPr>
          <w:rFonts w:ascii="Arial" w:hAnsi="Arial" w:cs="Arial"/>
          <w:i/>
          <w:sz w:val="24"/>
          <w:szCs w:val="24"/>
        </w:rPr>
        <w:t xml:space="preserve">“ferro” </w:t>
      </w:r>
      <w:r w:rsidRPr="00785A47">
        <w:rPr>
          <w:rFonts w:ascii="Arial" w:hAnsi="Arial" w:cs="Arial"/>
          <w:sz w:val="24"/>
          <w:szCs w:val="24"/>
        </w:rPr>
        <w:t xml:space="preserve">umano sempre immerso nel fuoco della carità del Padre. È </w:t>
      </w:r>
      <w:r w:rsidRPr="00785A47">
        <w:rPr>
          <w:rFonts w:ascii="Arial" w:hAnsi="Arial" w:cs="Arial"/>
          <w:i/>
          <w:sz w:val="24"/>
          <w:szCs w:val="24"/>
        </w:rPr>
        <w:t xml:space="preserve">“ferro” </w:t>
      </w:r>
      <w:r w:rsidRPr="00785A47">
        <w:rPr>
          <w:rFonts w:ascii="Arial" w:hAnsi="Arial" w:cs="Arial"/>
          <w:sz w:val="24"/>
          <w:szCs w:val="24"/>
        </w:rPr>
        <w:t xml:space="preserve">trasformato in fuoco d’amore, verità, giustizia, santità, misericordia, pace, santità. La sua grandezza è in questa trasformazione in fuoco sempre malleabile da Dio. Il Signore tutto può fare attraverso di Lui. Si può servire di Lui come vuole, quando vuole. Gesù mai oppone una qualche resistenza. La sua natura di ferro è perennemente immersa nel fuoco divino dell’amore eterno e non oppone alcuna resistenza alla volontà di Dio. </w:t>
      </w:r>
    </w:p>
    <w:p w14:paraId="232F67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sua Madre, è grande. Non perché abbia dato alla luce il Figlio Unigenito del Padre. Ma perché ha obbedito, ha creduto, si è lasciata “lavorare” da Dio, senza alcuna resistenza. Questa verità così è cantata da Elisabetta:</w:t>
      </w:r>
    </w:p>
    <w:p w14:paraId="6CA5908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6A562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beatitudine di un uomo, una donna, anche di un bambino, di un giovane non è in quello che fa o che realizza, è invece nella sua fede in ogni Parola che esce </w:t>
      </w:r>
      <w:r w:rsidRPr="00785A47">
        <w:rPr>
          <w:rFonts w:ascii="Arial" w:hAnsi="Arial" w:cs="Arial"/>
          <w:sz w:val="24"/>
          <w:szCs w:val="24"/>
        </w:rPr>
        <w:lastRenderedPageBreak/>
        <w:t xml:space="preserve">dalla bocca di Dio. Più si cresce nella fede e più si aumenta la beatitudine del proprio spirito, della propria anima, del proprio cuore. Quando invece la fede è assente o poca, il cuore avverte la pesantezza di essere vuoto. Può anche realizzare grandi progetti umani, terreni, ma è vuoto. Gli manca la realizzazione dell’unico progetto che è quello divino, celeste, dettato dalla volontà di Dio nella sua vita. </w:t>
      </w:r>
    </w:p>
    <w:p w14:paraId="31BC020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14A671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civiltà è grande costruttrice di Torri di Babele. Puntualmente esse sono distrutte dal Signore. Sono progetti da Lui non pensati, non voluti, non comandati.</w:t>
      </w:r>
    </w:p>
    <w:p w14:paraId="5059525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DB97A6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anche chiamare beati i grandi costruttori di queste torri. Essi non sono beati, perché non ascoltano la Parola di Dio e non la osservano. Chi invece vive di Parola del Signore gusta una pace e una beatitudine perenne. Gusta Dio nella sua vita. Gusta la carità, l’amore, la gioia, la fratellanza, la povertà. Gusta la semplicità. Vergine Maria, Madre della Redenzione, Angeli, Santi, fateci ascoltatori della Parola. </w:t>
      </w:r>
    </w:p>
    <w:p w14:paraId="1DB2EB17" w14:textId="77777777" w:rsidR="005603DC" w:rsidRPr="00785A47" w:rsidRDefault="005603DC" w:rsidP="00785A47">
      <w:pPr>
        <w:spacing w:after="120"/>
        <w:jc w:val="both"/>
        <w:rPr>
          <w:rFonts w:ascii="Arial" w:hAnsi="Arial" w:cs="Arial"/>
          <w:sz w:val="24"/>
          <w:szCs w:val="24"/>
        </w:rPr>
      </w:pPr>
    </w:p>
    <w:p w14:paraId="1F987E62" w14:textId="77777777" w:rsidR="00785A47" w:rsidRPr="00785A47" w:rsidRDefault="00785A47" w:rsidP="005603DC">
      <w:pPr>
        <w:pStyle w:val="Titolo3"/>
      </w:pPr>
      <w:bookmarkStart w:id="2011" w:name="_Toc182111830"/>
      <w:bookmarkStart w:id="2012" w:name="_Toc182134578"/>
      <w:bookmarkStart w:id="2013" w:name="_Toc183756142"/>
      <w:r w:rsidRPr="00785A47">
        <w:t>Per la caduta e la risurrezione di molti in Israele</w:t>
      </w:r>
      <w:bookmarkEnd w:id="2011"/>
      <w:bookmarkEnd w:id="2012"/>
      <w:bookmarkEnd w:id="2013"/>
    </w:p>
    <w:p w14:paraId="383530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verità purissima della Parola del Signore. In Lui si compie pienamente la profezia di Isaia. La sua Parola è di salvezza e resurrezione per chi l’accoglie. È invece di rovina e di morte per chi la rigetta, la rifiuta, le nega la sua fede. </w:t>
      </w:r>
    </w:p>
    <w:p w14:paraId="6B8C896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w:t>
      </w:r>
      <w:r w:rsidRPr="00785A47">
        <w:rPr>
          <w:rFonts w:ascii="Arial" w:hAnsi="Arial" w:cs="Arial"/>
          <w:i/>
          <w:iCs/>
          <w:color w:val="000000"/>
          <w:sz w:val="24"/>
          <w:szCs w:val="24"/>
        </w:rPr>
        <w:lastRenderedPageBreak/>
        <w:t xml:space="preserve">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097FB0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Quella di Gesù è Parola vera di Dio. Con tutte le qualità divine della Parola di Dio. Essa è viva, efficace, pura, tagliente, penetrante, giunge fino al punto di divisione dell’anima e dello spirito. Essa non è come le parole degli uomini. Una volta che è stata proferita, essa penetra nel cuore e produce o vita o morte, mai ritorna a Dio senza effetto.</w:t>
      </w:r>
    </w:p>
    <w:p w14:paraId="02B50C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6B93E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Vangelo secondo Giovanni afferma la medesima verità. Vengono in più aggiunti i motivi per cui l’uomo rifiuta di credere in Cristo Gesù, nella sua Parola. </w:t>
      </w:r>
    </w:p>
    <w:p w14:paraId="3BA1DA3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B3DD1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Gesù nessuno può rimanere indifferente, neutrale. Chi lo accoglie entra nella sua luce, nella sua vita eterna, nel suo amore. Chi lo rifiuta rimane nelle sue tenebre,  nella sua morte, nel suo odio, nella sua umanità di peccato, di male. </w:t>
      </w:r>
    </w:p>
    <w:p w14:paraId="1D9E64A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0870E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sarà rifiutato, osteggiato, combattuto, processato, condannato, crocifisso dall’odio del mondo. La Vergine Maria condivide tutto del suo Divin Figlio. Come ha condiviso la gioia della nascita, così condividerà il dolore, la sofferenza della morte. Anche lei sarà trafitta da una spada. Questa le trafiggerà l’anima. Il suo martirio non sarà fisico, ma spirituale. Lei non sarà crocifissa con Cristo, starà però ai piedi della croce, in silenzio. In obbedienza perfetta offrirà al Padre il Figlio </w:t>
      </w:r>
      <w:r w:rsidRPr="00785A47">
        <w:rPr>
          <w:rFonts w:ascii="Arial" w:hAnsi="Arial" w:cs="Arial"/>
          <w:sz w:val="24"/>
          <w:szCs w:val="24"/>
        </w:rPr>
        <w:lastRenderedPageBreak/>
        <w:t xml:space="preserve">per la salvezza. Ciò che fu risparmiato ad Abramo, lei lo dovrà realizzare. Vergine Maria, Madre della Redenzione, Angeli, Santi, aiutateci a condividere la croce. </w:t>
      </w:r>
    </w:p>
    <w:p w14:paraId="38496C1E" w14:textId="77777777" w:rsidR="00785A47" w:rsidRPr="00785A47" w:rsidRDefault="00785A47" w:rsidP="00785A47">
      <w:pPr>
        <w:spacing w:after="120"/>
        <w:jc w:val="both"/>
        <w:rPr>
          <w:rFonts w:ascii="Arial" w:hAnsi="Arial" w:cs="Arial"/>
          <w:sz w:val="24"/>
          <w:szCs w:val="24"/>
        </w:rPr>
      </w:pPr>
    </w:p>
    <w:p w14:paraId="73C579C3" w14:textId="77777777" w:rsidR="00785A47" w:rsidRPr="00785A47" w:rsidRDefault="00785A47" w:rsidP="005603DC">
      <w:pPr>
        <w:pStyle w:val="Titolo2"/>
      </w:pPr>
      <w:bookmarkStart w:id="2014" w:name="_Toc183756143"/>
      <w:r w:rsidRPr="00785A47">
        <w:t>ANNO 2016</w:t>
      </w:r>
      <w:bookmarkEnd w:id="2014"/>
    </w:p>
    <w:p w14:paraId="79DD16E3" w14:textId="77777777" w:rsidR="00785A47" w:rsidRPr="00785A47" w:rsidRDefault="00785A47" w:rsidP="005603DC">
      <w:pPr>
        <w:pStyle w:val="Titolo3"/>
      </w:pPr>
      <w:bookmarkStart w:id="2015" w:name="_Toc182111832"/>
      <w:bookmarkStart w:id="2016" w:name="_Toc182134580"/>
      <w:bookmarkStart w:id="2017" w:name="_Toc183756144"/>
      <w:r w:rsidRPr="00785A47">
        <w:t>Custodiva tutte queste cose, meditandole nel suo cuore</w:t>
      </w:r>
      <w:bookmarkEnd w:id="2015"/>
      <w:bookmarkEnd w:id="2016"/>
      <w:bookmarkEnd w:id="2017"/>
    </w:p>
    <w:p w14:paraId="31C3F5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il Modello perfetto di quanti amano il Signore. Come si ama il Signore in modo vero, santo giusto, adeguato alla sua grandezza? Ringraziandolo e benedicendolo sempre per tutto il suo amore che riversa sopra di noi. Una domanda merita una risposta: come fa uno che rinnega Cristo, lo rifiuta come suo Salvatore, suo Redentore ad amare il Signore? Mai lo potrà amare perché rifiuta e disprezza l’amore più grande che Dio ha avuto, ha, avrà per lui. Chi rifiuta Cristo nella sua più pura essenza, mai potrà amare Dio secondo verità. Il suo amore è falso, ingannevole.</w:t>
      </w:r>
    </w:p>
    <w:p w14:paraId="45B8C2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Ama veramente il Signore chi ogni giorno lo ringrazia, lo benedice, lo loda, lo riconosce in tutte le sue opere in suo favore, per il suo più grande bene. Le opere dell’amore di Dio date nella storia. Vanno comprese, e per questo su di esse si deve meditare. Le si conservano nel cuore, le si meditano, sgorga dal cuore la lode per il nostro Dio e Signore. Maestra di contemplazione è Lei, la Vergine Maria. Ella è Attrice principale, primaria di questo infinito amore di Dio. Lo sta vivendo in prima persona. Ascolta anche il racconto dei pastori. Pur essendo piena di Spirito Santo, non comprende all’istante tutte le meraviglie operate dal Signore. Volendo però ringraziare il Signore in modo adeguato al dono di amore, custodisce ogni cosa nel cuore e dal cuore sale ogni attimo un ringraziamento adeguato. Ma noi ringraziamo adeguatamente il Signore? Lo benediciamo e lo lodiamo in modo giusto? Spesso siamo inadempienti. Siamo troppo distratti. Per noi la storia è come un grande macigno che rotola e basta.</w:t>
      </w:r>
    </w:p>
    <w:p w14:paraId="5BFB9E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F0867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circoncisione Gesù è vero Figlio di Abramo, portatore della Benedizione per tutti i popoli. Se Gesù non fosse stato circonciso non sarebbe stato Figlio di Abramo, il Figlio della promessa, il portatore della benedizione. In Lui tutto il mondo dovrà essere benedetto, salvato, redento.  In ogni altro uomo diventerà figlio di Dio per adozione. </w:t>
      </w:r>
    </w:p>
    <w:p w14:paraId="6088E6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w:t>
      </w:r>
      <w:r w:rsidRPr="00785A47">
        <w:rPr>
          <w:rFonts w:ascii="Arial" w:hAnsi="Arial" w:cs="Arial"/>
          <w:i/>
          <w:iCs/>
          <w:sz w:val="24"/>
          <w:szCs w:val="24"/>
        </w:rPr>
        <w:lastRenderedPageBreak/>
        <w:t xml:space="preserve">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7EEDE4C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76E634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30E3BBF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storiche vanno osservate. Come per Gesù via storica era la circoncisione, così per ogni uomo via storica è quella sacramentale del Battesimo. Essa va osservata. Vergine Maria, Madre della Redenzione, Angeli, Santi, fateci contemplativi di Dio. </w:t>
      </w:r>
    </w:p>
    <w:p w14:paraId="2CC92979" w14:textId="77777777" w:rsidR="00A04CEC" w:rsidRPr="00785A47" w:rsidRDefault="00A04CEC" w:rsidP="00785A47">
      <w:pPr>
        <w:spacing w:after="120"/>
        <w:jc w:val="both"/>
        <w:rPr>
          <w:rFonts w:ascii="Arial" w:hAnsi="Arial" w:cs="Arial"/>
          <w:sz w:val="24"/>
          <w:szCs w:val="24"/>
        </w:rPr>
      </w:pPr>
    </w:p>
    <w:p w14:paraId="2BAEC168" w14:textId="77777777" w:rsidR="00785A47" w:rsidRPr="00785A47" w:rsidRDefault="00785A47" w:rsidP="00A04CEC">
      <w:pPr>
        <w:pStyle w:val="Titolo3"/>
      </w:pPr>
      <w:bookmarkStart w:id="2018" w:name="_Toc182111834"/>
      <w:bookmarkStart w:id="2019" w:name="_Toc182134582"/>
      <w:bookmarkStart w:id="2020" w:name="_Toc183756145"/>
      <w:r w:rsidRPr="00785A47">
        <w:t>Luce per rivelarti alle genti e gloria del tuo popolo, Israele</w:t>
      </w:r>
      <w:bookmarkEnd w:id="2018"/>
      <w:bookmarkEnd w:id="2019"/>
      <w:bookmarkEnd w:id="2020"/>
    </w:p>
    <w:p w14:paraId="6A3E81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Secondo le antiche profezie il Servo del Signore verrà costituito luce delle nazioni. Lui dovrà far conoscere il vero Dio a tutte le genti. Il mondo intero dovrà essere illuminato dalla sua luce purissima di verità, carità, santità, obbedienza, giustizia perfetta.</w:t>
      </w:r>
    </w:p>
    <w:p w14:paraId="7B0D53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41,1-9). </w:t>
      </w:r>
    </w:p>
    <w:p w14:paraId="49549C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w:t>
      </w:r>
      <w:r w:rsidRPr="00785A47">
        <w:rPr>
          <w:rFonts w:ascii="Arial" w:hAnsi="Arial" w:cs="Arial"/>
          <w:i/>
          <w:iCs/>
          <w:color w:val="000000"/>
          <w:sz w:val="24"/>
          <w:szCs w:val="24"/>
        </w:rPr>
        <w:lastRenderedPageBreak/>
        <w:t xml:space="preserve">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4DFAB5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mondo è nelle tenebre e nell’ignoranza del vero Dio. In esso regnano empietà, idolatria, superstizione, feticismo, ateismo, immoralità, odio, egoismo, falsità, infinita disumanità, guerre, genocidi, infanticidi, ogni altro delitto. Cose tutte che rivelano che il mondo vive nell’ignoranza del vero Dio e Signore. Anche le religioni spesso legalizzano il peccato. Ogni falsità nasce dal falso Dio che si adora. La verità nasce solo dal vero Dio, dall’unico vero Dio. Portatore della luce per la conoscenza del vero Dio è uno solo: Cristo Signore. Chi rifiuta la sua luce rimane in una tenebra senza fine. </w:t>
      </w:r>
    </w:p>
    <w:p w14:paraId="26247EF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612835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Cristo Gesù secondo la profezia del Vecchio Simeone? È la salvezza di Dio, da Lui preparata davanti a tutti i popoli. Chi vuole la vera salvezza deve accogliere Cristo Signore. Gesù non è colui che viene per portarci la salvezza di Dio. È invece Colui che è la salvezza di Dio, che si dona come purissima grazia di salvezza. La salvezza non è fuori di Lui, ma è Lui stesso. Chi accoglie Lui accoglie la salvezza di Dio. Chi rifiuta Lui, rifiuta la sua vera salvezza. Rimane in una salvezza immaginaria, presunta, falsa, ingannevole, empia, malvagia, anche crudele. Molte salvezze oggi sono crudeli, perché sono salvezze di violenza, oppressione, sfruttamento, uccisione.</w:t>
      </w:r>
    </w:p>
    <w:p w14:paraId="5E94AE0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il mondo sia nelle tenebre del peccato e della morte, frutto dell’ignoranza di Dio e della sua falsa conoscenza lo attesta ciò che ogni giorno l’uomo genera e produce sulla terra. I moltissimi nemici dell’uomo sono tutti senza la luce di Cristo Gesù, sono tutti senza la vera conoscenza di Dio. Questo sta avvenendo anche perché la luce di Cristo si è affievolita. Non nella sua persona, che è luce eterna. Si è affievolita in molti suoi discepoli, costituiti da Lui luce del mondo in Lui, con Lui, per Lui. O il cristiano ritorna ad essere vera luce di Cristo, oppure il mondo si inabisserà nelle tenebre. Vergine Maria, Madre della Redenzione, Angeli, Santi, fateci vera luce di Cristo Gesù </w:t>
      </w:r>
    </w:p>
    <w:p w14:paraId="37A54C61" w14:textId="77777777" w:rsidR="005603DC" w:rsidRPr="00785A47" w:rsidRDefault="005603DC" w:rsidP="00785A47">
      <w:pPr>
        <w:spacing w:after="120"/>
        <w:jc w:val="both"/>
        <w:rPr>
          <w:rFonts w:ascii="Arial" w:hAnsi="Arial" w:cs="Arial"/>
          <w:sz w:val="24"/>
          <w:szCs w:val="24"/>
        </w:rPr>
      </w:pPr>
    </w:p>
    <w:p w14:paraId="08E5B3BE" w14:textId="5B6FE85F" w:rsidR="00785A47" w:rsidRPr="00785A47" w:rsidRDefault="00785A47" w:rsidP="005603DC">
      <w:pPr>
        <w:pStyle w:val="Titolo3"/>
      </w:pPr>
      <w:bookmarkStart w:id="2021" w:name="_Toc182111836"/>
      <w:bookmarkStart w:id="2022" w:name="_Toc182134584"/>
      <w:bookmarkStart w:id="2023" w:name="_Toc183756146"/>
      <w:r w:rsidRPr="00785A47">
        <w:t>Si mise anche lei a lodare Dio</w:t>
      </w:r>
      <w:bookmarkEnd w:id="2021"/>
      <w:bookmarkEnd w:id="2022"/>
      <w:bookmarkEnd w:id="2023"/>
    </w:p>
    <w:p w14:paraId="6F2D28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Esempio di vedova consacrata interamente alla contemplazione e alla lode del Signore nell’Antica Scrittura è Giuditta. Essa non è però la sola. È capostipite di molte altre.</w:t>
      </w:r>
    </w:p>
    <w:p w14:paraId="3265BAF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w:t>
      </w:r>
      <w:r w:rsidRPr="00785A47">
        <w:rPr>
          <w:rFonts w:ascii="Arial" w:hAnsi="Arial" w:cs="Arial"/>
          <w:i/>
          <w:iCs/>
          <w:color w:val="000000"/>
          <w:position w:val="6"/>
          <w:sz w:val="24"/>
          <w:szCs w:val="24"/>
        </w:rPr>
        <w:t xml:space="preserve"> </w:t>
      </w:r>
      <w:r w:rsidRPr="00785A47">
        <w:rPr>
          <w:rFonts w:ascii="Arial" w:hAnsi="Arial" w:cs="Arial"/>
          <w:i/>
          <w:iCs/>
          <w:color w:val="000000"/>
          <w:sz w:val="24"/>
          <w:szCs w:val="24"/>
        </w:rPr>
        <w:t>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(Gdt 8,1-8).</w:t>
      </w:r>
    </w:p>
    <w:p w14:paraId="03C2332E"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Anche nel Nuovo Testamento vi sono di queste vedove caste, pie, sante, che consacrano la loro vita al Signore. San Paolo per esse detta le regole perché si possa sempre discernere vedova e vedova, vedova pia e vedova intenta alle cose del mondo. </w:t>
      </w:r>
    </w:p>
    <w:p w14:paraId="4C322DF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(1Tm 5,2-16). </w:t>
      </w:r>
    </w:p>
    <w:p w14:paraId="3C198C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vedovanza santa è vero servizio reso alla gloria di Dio. Le vedove sono chiamate a consacrare la loro vita al Signore, per il servizio dei santi nella Chiesa. Devono spendere tutta la loro vita protesa al compimento di opere buone. Devono essere vere testimoni della carità di Cristo Signore. Il loro deve essere </w:t>
      </w:r>
      <w:r w:rsidRPr="00785A47">
        <w:rPr>
          <w:rFonts w:ascii="Arial" w:hAnsi="Arial" w:cs="Arial"/>
          <w:sz w:val="24"/>
          <w:szCs w:val="24"/>
        </w:rPr>
        <w:lastRenderedPageBreak/>
        <w:t xml:space="preserve">un servizio prezioso. Con la loro vita devono manifestare tutta la potenza redentrice del Vangelo di Gesù Signore. </w:t>
      </w:r>
    </w:p>
    <w:p w14:paraId="3B34F60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9CF0F7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una santa vedova e in più è anche profetessa. La sua vita è tutta consacrata al governo del suo corpo e alla lode del suo Dio. Il suo tempo è consacrato in questo istante a parlare del bambino a quanti aspettavano la redenzione di Gerusalemme. La conoscenza di Gesù è nello Spirito Santo e dallo Spirito sempre si deve parlare di Lui.  Vergine Maria, Madre della Redenzione, Angeli, Santi, fateci parlare dallo Spirito. </w:t>
      </w:r>
    </w:p>
    <w:p w14:paraId="66F5AA3A" w14:textId="77777777" w:rsidR="005603DC" w:rsidRPr="00785A47" w:rsidRDefault="005603DC" w:rsidP="00785A47">
      <w:pPr>
        <w:spacing w:after="120"/>
        <w:jc w:val="both"/>
        <w:rPr>
          <w:rFonts w:ascii="Arial" w:hAnsi="Arial" w:cs="Arial"/>
          <w:sz w:val="24"/>
          <w:szCs w:val="24"/>
        </w:rPr>
      </w:pPr>
    </w:p>
    <w:p w14:paraId="1791D095" w14:textId="77777777" w:rsidR="00785A47" w:rsidRPr="00785A47" w:rsidRDefault="00785A47" w:rsidP="005603DC">
      <w:pPr>
        <w:pStyle w:val="Titolo3"/>
      </w:pPr>
      <w:bookmarkStart w:id="2024" w:name="_Toc182111838"/>
      <w:bookmarkStart w:id="2025" w:name="_Toc182134586"/>
      <w:bookmarkStart w:id="2026" w:name="_Toc183756147"/>
      <w:r w:rsidRPr="00785A47">
        <w:t>Fu invitato alle nozze anche Gesù con i suoi discepoli</w:t>
      </w:r>
      <w:bookmarkEnd w:id="2024"/>
      <w:bookmarkEnd w:id="2025"/>
      <w:bookmarkEnd w:id="2026"/>
    </w:p>
    <w:p w14:paraId="4FFB91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L’Incarnazione del Figlio Unigenito del Padre è il vero matrimonio tra Dio e la nostra umanità. Cristo è venuto per fare suo corpo ogni altro uomo della terra, unendolo intimamente a sé con legame più forte e indissolubile, con legame eterno, capace di superare anche i vincoli della morte. Questo matrimonio si celebra il giorno del battesimo, riceve il suo sigillo di perfezione sulla croce, quando anche il nostro corpo, nel suo corpo, diviene sacrificio, olocausto, offerta gradita a Dio per il perdono dei peccati e la conversione di molti cuori. Questa verità è cantata da San Paolo.</w:t>
      </w:r>
    </w:p>
    <w:p w14:paraId="00F6F25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w:t>
      </w:r>
      <w:r w:rsidRPr="00785A47">
        <w:rPr>
          <w:rFonts w:ascii="Arial" w:hAnsi="Arial" w:cs="Arial"/>
          <w:i/>
          <w:iCs/>
          <w:position w:val="4"/>
          <w:sz w:val="24"/>
          <w:szCs w:val="24"/>
        </w:rPr>
        <w:t xml:space="preserve"> </w:t>
      </w:r>
      <w:r w:rsidRPr="00785A47">
        <w:rPr>
          <w:rFonts w:ascii="Arial" w:hAnsi="Arial" w:cs="Arial"/>
          <w:i/>
          <w:iCs/>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1CBC9E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matrimonio tra Cristo Gesù e l’umanità ha bisogno del vino nuovo della grazia, che matura sempre sulla croce. Necessita della Madre di Gesù che  perennemente chieda questa grazia. Urgono anche i servi che la portino agli invitati, perché la gustino e diano alla loro vita la gioia della carità, della fede, della speranza. Gesù può per un motivo assai particolare anticipare l’ora della grazia, tuttavia è sempre dalla croce del suo corpo che questa grazia si attinge e </w:t>
      </w:r>
      <w:r w:rsidRPr="00785A47">
        <w:rPr>
          <w:rFonts w:ascii="Arial" w:hAnsi="Arial" w:cs="Arial"/>
          <w:sz w:val="24"/>
          <w:szCs w:val="24"/>
        </w:rPr>
        <w:lastRenderedPageBreak/>
        <w:t xml:space="preserve">viene versata. Se il suo corpo non è in croce, nessuna grazia verrà versata e i commensali rimangono privi di essa. Se noi facciamo del corpo di Cristo un corpo gaudente, di peccato, lo immergiamo nei vizi, lo consumiamo nel male, sempre la grazia scarseggerà nella sala del banchetto. Se invece noi facciamo del nostro corpo un unico sacrificio con quello di Gesù Signore, allora il mondo si rallegrerà, gioirà, esulterà. Nella sala del banchetto vi sarà sempre grazia abbondante di conversione, salvezza, vera redenzione. </w:t>
      </w:r>
    </w:p>
    <w:p w14:paraId="0B0DB7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850744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Spetta al corpo di Cristo, cioè ad ogni cristiano, produrre oggi in Cristo, con Cristo, per Cristo questo vino nuovo, puro, santo. Perché questa produzione di grazia sia abbondante, copiosa, è necessario che il corpo del cristiano sia santo, immacolato, senza macchia, irreprensibile. Un corpo di peccato non può produrre grazia. Né tanto meno la può produrre un corpo che si abbandona ad ogni vizio. Senza grazia il nostro apostolato è vano, la nostra missione sterile, la nostra evangelizzazione priva di ogni frutto di salvezza e di redenzione. Il peccato mai può generare figli a Dio. È sempre la virtù che genera figli a Dio, per la mediazione sacramentale della Chiesa. È qui che si rivela potente il ruolo della Vergine Maria. Lei deve far sì che il corpo fruttifichi grazia. Vergine Maria, Madre della Redenzione, Angeli, Santi, fateci corpo santo in Cristo. </w:t>
      </w:r>
    </w:p>
    <w:p w14:paraId="76623E96" w14:textId="77777777" w:rsidR="005603DC" w:rsidRPr="00785A47" w:rsidRDefault="005603DC" w:rsidP="00785A47">
      <w:pPr>
        <w:spacing w:after="120"/>
        <w:jc w:val="both"/>
        <w:rPr>
          <w:rFonts w:ascii="Arial" w:hAnsi="Arial" w:cs="Arial"/>
          <w:iCs/>
          <w:sz w:val="24"/>
          <w:szCs w:val="24"/>
        </w:rPr>
      </w:pPr>
    </w:p>
    <w:p w14:paraId="31895FE2" w14:textId="77777777" w:rsidR="00785A47" w:rsidRPr="00785A47" w:rsidRDefault="00785A47" w:rsidP="005603DC">
      <w:pPr>
        <w:pStyle w:val="Titolo3"/>
      </w:pPr>
      <w:bookmarkStart w:id="2027" w:name="_Toc182111840"/>
      <w:bookmarkStart w:id="2028" w:name="_Toc182134588"/>
      <w:bookmarkStart w:id="2029" w:name="_Toc183756148"/>
      <w:r w:rsidRPr="00785A47">
        <w:t>Ecco mia madre e i miei fratelli!</w:t>
      </w:r>
      <w:bookmarkEnd w:id="2027"/>
      <w:bookmarkEnd w:id="2028"/>
      <w:bookmarkEnd w:id="2029"/>
    </w:p>
    <w:p w14:paraId="7E3037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non è mai fatto di particolari umani. Esso si compone di eterna e divina verità. I particolari umani servono esclusivamente perché la divina verità venga messa sul candelabro e illumini la storia di ogni tempo e ogni luogo. Al Vangelo non interessa il motivo che ha spinto la Madre di Gesù e i suoi parenti perché andassero a cercarlo. Neanche ha come intento il desiderio di indagare, cercare, tentare di appurare questi motivi. Essi non servono alla salvezza, perché questi eventi sono solo funzionali, strumentali, all’insegnamento che Gesù dovrà donare all’umanità intera. </w:t>
      </w:r>
    </w:p>
    <w:p w14:paraId="1ABB18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Gesù? È la persona che ha una sola missione da compiere sulla nostra terra: mostrare ad ogni uomo, in ogni momento, in qualsiasi circostanza, che Lui è sempre e solo dalla volontà del Padre. Lui non possiede alcun personale </w:t>
      </w:r>
      <w:r w:rsidRPr="00785A47">
        <w:rPr>
          <w:rFonts w:ascii="Arial" w:hAnsi="Arial" w:cs="Arial"/>
          <w:sz w:val="24"/>
          <w:szCs w:val="24"/>
        </w:rPr>
        <w:lastRenderedPageBreak/>
        <w:t>desiderio, volontà, aspirazione. Il suo cuore è vuoto e la sua mente libera. Lui vive solo per il Padre suo. La sua vita è interamente nelle sue mani. Se Lui è dal Padre e del Padre, mai potrà essere dalla Madre, della Madre, anche se santissima, purissima, anche Lei perennemente obbediente a Dio. La Madre non può governare né dirigere la sua vita.</w:t>
      </w:r>
    </w:p>
    <w:p w14:paraId="169509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potrà essere cercato dalla Madre e dai suoi parenti? Potrà lasciare la sua predicazione, il suo insegnamento per dedicarsi ad essi? Potrà attualmente, in questa circostanza, chiedere scusa alla folla per concentrarsi sulle esigenze umane della Madre e dei suoi parenti? Se Gesù fosse uno di noi, questo certamente lo avrebbe fatto. Avrebbe smesso di parlare alla folla e si sarebbe messo a disposizione della Madre e degli altri che erano venuti a cercarlo. Ma Gesù non è come noi. Lui è diverso. Noi siamo quasi sempre di noi stessi, dei nostri pensieri e desideri, delle nostre velleità e capricci. Siamo di ogni idea che ci passa per la mente. </w:t>
      </w:r>
    </w:p>
    <w:p w14:paraId="6EA8A7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totalmente diverso. Lui è solo del Padre, della sua Parola, dei suoi desideri, della sua volontà. Lui vive solo di obbedienza. Come il suo corpo respira aria per vivere, come la sua anima respira per obbedienza per essere se stessa sempre. Se a Gesù si toglie il respiro dell’obbedienza, Lui non è più Gesù. È un’altra cosa, ma non Gesù. Questa verità è essenza di Gesù, non è un accidente e neanche un accessorio. Possiamo dire che Lui è purissima obbedienza, che la sua natura è obbedienza, allo stesso modo che il sole è luce e calore. Se il sole smettesse per un attimo di dare luce e calore non sarebbe più sole. Così se Gesù smettesse per un solo istante di essere dalla volontà del Padre non sarebbe più Gesù. Gesù e l’obbedienza al Padre sono una cosa sola. È come se fosse una sola natura. È come se l’obbedienza fosse il suo stesso cuore, la sua anima, il suo sangue, il suo alito di vita.</w:t>
      </w:r>
    </w:p>
    <w:p w14:paraId="57326E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44C6F1B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Gesù? Chi fa la volontà del Padre suo. Qual è la prima volontà del Padre suo? Che Lui possa essere libero per fare sempre la divina volontà. Chi gli pone anche il più piccolo ostacolo, anche di un affetto, chi dovesse trattenerlo anche di un minuto, chi dovesse impedirgli di seguire i comandi che ogni momento il Padre gli dona, di certo costui non lo ama, non è suo fratello, non è sua sorella, non è sua madre. Gesù è la salvezza, la redenzione, la vita eterna di ogni uomo. Quanti lo amano, si mettono a sua disposizione, a suo servizio perché la sua sia sempre perfetta obbedienza. Quanti invece lo distolgono, lo ostacolano in molto o in poco, non lo amano e Lui non li riconosce come suoi. Chi ama Cristo una cosa sola deve fare: aiutarlo sempre perché la volontà del Padre si compia nella sua vita. È questo il vero amore: lasciare che l’altro sia sempre di Dio, mai di noi, mai per noi. Quando questo avviene è il segno che noi siamo nella volontà di Dio. La volontà di Dio per gli altri è anche volontà di Dio per noi. Vergine Maria, Madre della Redenzione, Angeli, Santi, fateci fratelli e sorelle di Gesù. </w:t>
      </w:r>
    </w:p>
    <w:p w14:paraId="32C7A887" w14:textId="77777777" w:rsidR="005603DC" w:rsidRPr="00785A47" w:rsidRDefault="005603DC" w:rsidP="00785A47">
      <w:pPr>
        <w:spacing w:after="120"/>
        <w:jc w:val="both"/>
        <w:rPr>
          <w:rFonts w:ascii="Arial" w:hAnsi="Arial" w:cs="Arial"/>
          <w:sz w:val="24"/>
          <w:szCs w:val="24"/>
        </w:rPr>
      </w:pPr>
    </w:p>
    <w:p w14:paraId="1F337D3B" w14:textId="77777777" w:rsidR="00785A47" w:rsidRPr="00785A47" w:rsidRDefault="00785A47" w:rsidP="005603DC">
      <w:pPr>
        <w:pStyle w:val="Titolo3"/>
      </w:pPr>
      <w:bookmarkStart w:id="2030" w:name="_Toc182111842"/>
      <w:bookmarkStart w:id="2031" w:name="_Toc182134590"/>
      <w:bookmarkStart w:id="2032" w:name="_Toc183756149"/>
      <w:r w:rsidRPr="00785A47">
        <w:t>E anche a te una spada trafiggerà l’anima</w:t>
      </w:r>
      <w:bookmarkEnd w:id="2030"/>
      <w:bookmarkEnd w:id="2031"/>
      <w:bookmarkEnd w:id="2032"/>
    </w:p>
    <w:p w14:paraId="1557F7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sono fedeli osservanti della Legge del Signore. Essi non sono sopra la Legge. Sono sotto la Legge. Vivono di essa e per essa. Adempiono ogni sua prescrizione, si sottopongono ad ogni sua ritualità. Maria oggi vive nella ritualità ciò che domani, presso la croce, vivrà nella realtà. Oggi nella gioia, domani nell’indicibile dolore, nella spada che le trapassa l’anima, secondo la profezia di Simeone.</w:t>
      </w:r>
    </w:p>
    <w:p w14:paraId="6AADBD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deve essere offerto al Padre perché figlio primogenito di Maria. Lo richiedeva la Legge della Pasqua. Dio aveva risparmiato i primogeniti di Israele. Essi dovevano essere offerti al Signore e riscattati, sacrificando al loro posto, un animale, di grossa taglia se la persona era facoltosa, di piccola taglia se invece era povera. Maria e Giuseppe sono poveri. Riscattano Gesù offrendo un paio di tortore o di giovani colombi. La Legge va osservata con infinito amore, con cuore gioioso e sincero. </w:t>
      </w:r>
    </w:p>
    <w:p w14:paraId="265A73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spiana la strada a Gesù Signore. Si serve del vecchio Simeone perché i presenti conoscano chi è Gesù in pienezza di verità. Lui è la salvezza di Dio. È la luce che deve rivelare chi è Dio alle genti. È la gloria del popolo di Israele. Dove Cristo non illumina le menti, i cuori, le coscienze, gli intelletti, Dio mai potrà essere conosciuto nella sua verità. Si possono anche conoscere per analogia o per rivelazione iniziale alcune verità, ma non la verità, perché la verità di Dio è Gesù Signore. La storia è testimone di quanto stiamo dicendo. Dove Cristo è ignorato, anche Dio è ignorato nella sua verità. Il Dio adorato non è il vero Dio. È un Dio fatto di qualche scintilla di verità, ma di immense montagne di falsità, di tenebre, di oscurità. </w:t>
      </w:r>
    </w:p>
    <w:p w14:paraId="77032FA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5048846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90CD9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C’era anche una profetessa, Anna, figlia di Fanuele, della tribù di Aser. Era molto avanzata in età, aveva vissuto con il marito sette anni dopo il suo matrimonio, era </w:t>
      </w:r>
      <w:r w:rsidRPr="00785A47">
        <w:rPr>
          <w:rFonts w:ascii="Arial" w:hAnsi="Arial" w:cs="Arial"/>
          <w:i/>
          <w:iCs/>
          <w:sz w:val="24"/>
          <w:szCs w:val="24"/>
        </w:rPr>
        <w:lastRenderedPageBreak/>
        <w:t>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D0E905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parla un linguaggio di chiarezza. Dinanzi a Gesù non si può rimanere indifferenti, neutrali. Si deve prendere posizione. La neutralità è già schieramento non per lui, ma per se stessi. Chi lo accoglie, chi si converte alla sua parola, entra nella vita, risorge dalle sue tenebre, si ricompone nella sua armoniosa unità di anima, spirito, corpo. Vive da vero uomo. Anzi da vero figlio di Dio. Chi invece lo rifiuta o rimane nella sua condizione di peccato, si incammina verso la perdizione o la rovina eterna. Gli era stata offerta la luce della vita e l’ha rifiutata. Era stato invitato a lasciare le sue tenebre e non ha voluto. La salvezza era passata dinanzi alla sua casa, ma la porta era stata chiusa. Si è responsabili per l’eternità del rifiuto. Non vi è più ignoranza scusabile. Vergine Maria, Madre della Redenzione, Angeli, Santi, aprite il nostro cuore per Cristo. </w:t>
      </w:r>
    </w:p>
    <w:p w14:paraId="75A5C833" w14:textId="77777777" w:rsidR="005603DC" w:rsidRPr="00785A47" w:rsidRDefault="005603DC" w:rsidP="00785A47">
      <w:pPr>
        <w:spacing w:after="120"/>
        <w:jc w:val="both"/>
        <w:rPr>
          <w:rFonts w:ascii="Arial" w:hAnsi="Arial" w:cs="Arial"/>
          <w:sz w:val="24"/>
          <w:szCs w:val="24"/>
        </w:rPr>
      </w:pPr>
    </w:p>
    <w:p w14:paraId="42C4DF2E" w14:textId="77777777" w:rsidR="00785A47" w:rsidRPr="00785A47" w:rsidRDefault="00785A47" w:rsidP="005603DC">
      <w:pPr>
        <w:pStyle w:val="Titolo3"/>
      </w:pPr>
      <w:bookmarkStart w:id="2033" w:name="_Toc182112416"/>
      <w:bookmarkStart w:id="2034" w:name="_Toc182134593"/>
      <w:bookmarkStart w:id="2035" w:name="_Toc183756150"/>
      <w:r w:rsidRPr="00785A47">
        <w:t>Ebbe paura di andarvi</w:t>
      </w:r>
      <w:bookmarkEnd w:id="2033"/>
      <w:bookmarkEnd w:id="2034"/>
      <w:bookmarkEnd w:id="2035"/>
    </w:p>
    <w:p w14:paraId="15B2C5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ci rivela che Giuseppe è l’uomo che Dio guida attraverso il suo Angelo. Soltanto due volte il Signore lo prova nelle sue decisioni. La prima volta lui pensa di ritirarsi in segreto dalla vita di Maria, scegliendo di non arrecarle alcun male. Sappiamo che poi il Signore interviene tempestivamente e gli ordina di prendere con sé Maria come sua sposa. La seconda volta ha paura di rimanere nella Giudea. Teme per Gesù. Vede la sua vita come esposta al pericolo. Il Signore interviene anche in questo caso attraverso il suo Angelo e guida Giuseppe perché si stabilisca in terra lontana, a Nazaret, in Galilea. Gerusalemme è distante e Gesù non avrebbe subito alcun danno.</w:t>
      </w:r>
    </w:p>
    <w:p w14:paraId="065628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meditazione della storia di Giuseppe dobbiamo apprendere alcune essenziali verità. Se vogliamo trovare soluzioni secondo giustizia, dobbiamo essere giusti. Non può un empio pensare secondo carità, misericordia, compassione, pietà, perdono. Urge impegnarsi con ogni forza per passare dall’ingiustizia alla giustizia, dall’empietà alla pieta, dal peccato all’obbedienza, dalla trasgressione all’osservanza dei Comandamenti. Entrando noi nella santità di Dio, anche le nostre decisioni saranno sante. Esse sono sempre il frutto della nostra natura. Se la nostra natura è malvagia anche le nostre decisioni saranno malvage. Giuseppe è uomo giusto nella sua natura e i suoi frutti sono di altissima giustizia. Egli pensa solo al sommo bene per sé e per Maria. Non vuole alcun male per sé e nessun male per Colei che aveva scelto come sposa. Questo è il suo frutto di bene.</w:t>
      </w:r>
    </w:p>
    <w:p w14:paraId="32675D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però il nostro frutto di bene non è conforme alla divina volontà, il Signore prontamente interviene e orienta la nostra vita secondo il suo volere. Giuseppe non deve licenziare Maria. Deve prenderla come sua sposa. Deve essere il Padre adottivo, legale, del Figlio dell’Altissimo concepito per opera dello Spirito Santo nel grembo verginale di lei. Questo è il disegno divino e Giuseppe subito lo </w:t>
      </w:r>
      <w:r w:rsidRPr="00785A47">
        <w:rPr>
          <w:rFonts w:ascii="Arial" w:hAnsi="Arial" w:cs="Arial"/>
          <w:sz w:val="24"/>
          <w:szCs w:val="24"/>
        </w:rPr>
        <w:lastRenderedPageBreak/>
        <w:t xml:space="preserve">accoglie, prestando alla voce dell’Angelo una immediata obbedienza. Dalla soluzione secondo giustizia alla consegna della vita a Dio per ascolto della sua volontà. Questo passaggio lo possiamo fare se siamo giusti di mente e di cuore. Nell’ingiustizia si prendono decisioni di male e non si ha alcuna forza interiore per ascoltare il volere del nostro Dio. </w:t>
      </w:r>
    </w:p>
    <w:p w14:paraId="427D668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5FD253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un attimo Giuseppe è lasciato alla sua decisione, frutto della sua coscienza, intelligenza, esperienza. Obbedisce al Signore che gli aveva chiesto di ritornare in terra di Israele. L’Angelo però non gli aveva indicato il luogo preciso. Giuseppe non sa cosa fare. Ha paura. Teme per il bambino. Obbedisce. Nell’obbedienza c’è spazio per la manifestazione a Dio della nostra umanità? Questo spazio esiste, deve esistere, ma per una obbedienza perfetta. Di esso ci si deve servire per chiedere al Signore che nuovamente si manifesti e ci riveli ogni cosa. </w:t>
      </w:r>
    </w:p>
    <w:p w14:paraId="22CB106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ci lascia per un istante in balia della nostra umanità perché noi seguiamo gli stimoli che vengono dal nostro cuore, ma perché si faccia più intensa la nostra preghiera a Lui. Abbiamo bisogno della sua luce, della sua guida. Da soli mai possiamo scegliere secondo la sua divina volontà. Siamo abbandonati per un istante a noi stessi perché noi avvertiamo, sentiamo ancora più profondamente il bisogno di Lui, della sua grazia, della sua luce. Giuseppe ci insegna che da sola la sua umanità giusta e sapiente non è sufficiente. Sempre le occorre la luce divina, la grazia celeste. Vergine Maria, Madre della Redenzione, Angeli, Santi, ricolmateci di luce piena. </w:t>
      </w:r>
    </w:p>
    <w:p w14:paraId="7AB020DC" w14:textId="77777777" w:rsidR="005603DC" w:rsidRPr="00785A47" w:rsidRDefault="005603DC" w:rsidP="00785A47">
      <w:pPr>
        <w:spacing w:after="120"/>
        <w:jc w:val="both"/>
        <w:rPr>
          <w:rFonts w:ascii="Arial" w:hAnsi="Arial" w:cs="Arial"/>
          <w:sz w:val="24"/>
          <w:szCs w:val="24"/>
        </w:rPr>
      </w:pPr>
    </w:p>
    <w:p w14:paraId="6340C782" w14:textId="77777777" w:rsidR="00785A47" w:rsidRPr="00785A47" w:rsidRDefault="00785A47" w:rsidP="005603DC">
      <w:pPr>
        <w:pStyle w:val="Titolo3"/>
      </w:pPr>
      <w:bookmarkStart w:id="2036" w:name="_Toc182112418"/>
      <w:bookmarkStart w:id="2037" w:name="_Toc182134595"/>
      <w:bookmarkStart w:id="2038" w:name="_Toc183756151"/>
      <w:r w:rsidRPr="00785A47">
        <w:t>Concepirai un figlio, lo darai alla luce e lo chiamerai Gesù</w:t>
      </w:r>
      <w:bookmarkEnd w:id="2036"/>
      <w:bookmarkEnd w:id="2037"/>
      <w:bookmarkEnd w:id="2038"/>
    </w:p>
    <w:p w14:paraId="4732B7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ha deciso di dare un nuovo inizio alla sua creazione, questa volta però invertendo i protagonisti e cambiando radicalmente la struttura di essa. Nella prima creazione, prima il Signore forma l’uomo dalla polvere del suolo, spira su di esso l’alito della vita e l’uomo diviene un essere vivente. Poi decide di fargli un aiuto a lui corrispondente. Manda un torpore sull’uomo. Estrae una delle sue costole. Forma con essa la donna. La presenta all’uomo. Questi la  riconosce come carne della sua carne e osso delle sue ossa. La chiama donna perché dall’uomo essa era stata tratta. La donna si lascia tentare dal serpente. A sua volta tenta Adamo ed è la morte di tutta l’umanità.</w:t>
      </w:r>
    </w:p>
    <w:p w14:paraId="7FBFD4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nuova creazione prima crea la Donna. La fa bellissima, santissima, immacolata, la preserva anche dal peccato di Adamo e di Eva. Viene concepita immune e libera da ogni macchia di peccato. Da Lei, dal suo seno, con il suo consenso Dio trae fuori Cristo Gesù. Questi è Persona unica, singolare. È lo stesso Figlio Unigenito del Padre che per opera dello Spirito Santo si fa vero </w:t>
      </w:r>
      <w:r w:rsidRPr="00785A47">
        <w:rPr>
          <w:rFonts w:ascii="Arial" w:hAnsi="Arial" w:cs="Arial"/>
          <w:sz w:val="24"/>
          <w:szCs w:val="24"/>
        </w:rPr>
        <w:lastRenderedPageBreak/>
        <w:t>uomo nel seno verginale di Maria, senza il concorso dell’uomo. Come Eva non era figlia di Adamo. Era però da Adamo. Era senza la donna. Gesù invece è vero figlio della donna. Viene dal suo sangue e dalla sua carne. È vita della sua vita. Non ha però il padre terreno. Suo Padre è il Dio eterno. Il Dio eterno lo ha concepito con la potenza del suo Santo Spirito.</w:t>
      </w:r>
    </w:p>
    <w:p w14:paraId="7D5A7C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volta la Scrittura Santa non ci presenta la Nuova Eva che viene tentata, bensì il Nuovo Uomo, sottoposto ad ogni genere di tentazione. Lui le vince tutte. Non mangia dell’albero della conoscenza del bene e del male. Per questo il Padre lo costituisce nuovo albero della vita. Il Figlio dona la sua vittoria alla Donna e la costituisce Madre dell’umanità redenta, Madre della Redenzione. Per Lei dovranno nascere a Dio tutti i suoi figli: per il suo seno verginale, per l’opera dello Spirito Santo, per le acque del Battesimo. Senza la sua maternità mistica, non nascono figli a Dio. Tutti i figli di Dio sono allo stesso tempo figli della Donna, della Madre del Nuovo Albero della vita. </w:t>
      </w:r>
    </w:p>
    <w:p w14:paraId="136DA41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03C8C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DD880F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il sì di Maria Dio non può creare l’Uomo Nuovo, il Nuovo Albero della vita. Manda il suo Angelo. Questi le chiede il consenso, dopo averle spiegato il mistero che si sarebbe compiuto nel suo seno e le modalità di esso. La Nuova Donna dona il suo sì a Dio e il Figlio dell’Altissimo all’istante viene concepito. Da questo istante Maria è vera Madre del Figlio di Dio. Senza il sì di Maria, mai lo Spirito del Signore avrebbe potuto far nascere sulla terra il Nuovo Uomo, l’Uomo Vero ad immagine del quale ogni altro uomo dovrà farsi. Sarà vero uomo solo chi diviene con Lui una cosa sola. Oggi Maria è Madre di Cristo. Alla Croce, dalla Croce, Gesù chiede alla Madre un altro sì: quello di voler divenire Madre del discepolo. Questa maternità si compie se anche il sì chiesto al discepolo viene dato. Se il discepolo di Gesù non dona il suo sì, Maria non lo può generare come suo vero figlio e neanche Dio ne potrà fare un suo vero figlio.  Vergine Maria, Madre della Redenzione, Angeli, Santi, fateci veri figli di Dio. </w:t>
      </w:r>
    </w:p>
    <w:p w14:paraId="59756CBD" w14:textId="77777777" w:rsidR="005603DC" w:rsidRPr="00785A47" w:rsidRDefault="005603DC" w:rsidP="00785A47">
      <w:pPr>
        <w:spacing w:after="120"/>
        <w:jc w:val="both"/>
        <w:rPr>
          <w:rFonts w:ascii="Arial" w:hAnsi="Arial" w:cs="Arial"/>
          <w:sz w:val="24"/>
          <w:szCs w:val="24"/>
        </w:rPr>
      </w:pPr>
    </w:p>
    <w:p w14:paraId="55D764CE" w14:textId="77777777" w:rsidR="00785A47" w:rsidRPr="00785A47" w:rsidRDefault="00785A47" w:rsidP="005603DC">
      <w:pPr>
        <w:pStyle w:val="Titolo3"/>
      </w:pPr>
      <w:bookmarkStart w:id="2039" w:name="_Toc182112420"/>
      <w:bookmarkStart w:id="2040" w:name="_Toc182134597"/>
      <w:bookmarkStart w:id="2041" w:name="_Toc183756152"/>
      <w:r w:rsidRPr="00785A47">
        <w:lastRenderedPageBreak/>
        <w:t>E andarono da lui la madre e i suoi fratelli</w:t>
      </w:r>
      <w:bookmarkEnd w:id="2039"/>
      <w:bookmarkEnd w:id="2040"/>
      <w:bookmarkEnd w:id="2041"/>
    </w:p>
    <w:p w14:paraId="434329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va da Gesù per Gesù o per la parola di Gesù? Si vuole vedere Gesù per Gesù o si vuole vedere Lui per ascoltare Lui? I parenti di Gesù vogliono vedere Gesù per Gesù. Il Vangelo lo afferma con molta chiarezza ed evidenza. Gesù non può essere avvicinato a causa della folla. Può essere però ascoltato. Loro desiderano vederlo, non ascoltarlo. Vedere e ascoltare non sono la stessa cosa. Tutti possono ascoltare. Non tutti però si possono avvicinare. Si ascolta anche da lontano. </w:t>
      </w:r>
    </w:p>
    <w:p w14:paraId="028B89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questo rischio lo corre sempre. Anche l’Eucaristia lo corre. Spesso si va all’Eucaristia, ci si accosta ad essa per essa. Non ci si accosta per la Parola. Ora anche l’Eucaristia è finalizzata alla Parola. Il testo giovanneo lo insegna con divina saggezza, sapienza, intelligenza. Le parole di Gesù non consentono alcun dubbio.</w:t>
      </w:r>
    </w:p>
    <w:p w14:paraId="3E26FE4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78F55F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786A32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stessa verità Gesù la proclama, la grida a proposito di Giovanni il Battista. Si può andare da lui per curiosità oppure perché vero profeta, anzi più che profeta.</w:t>
      </w:r>
    </w:p>
    <w:p w14:paraId="1D2B431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w:t>
      </w:r>
      <w:r w:rsidRPr="00785A47">
        <w:rPr>
          <w:rFonts w:ascii="Arial" w:hAnsi="Arial" w:cs="Arial"/>
          <w:i/>
          <w:iCs/>
          <w:sz w:val="24"/>
          <w:szCs w:val="24"/>
        </w:rPr>
        <w:lastRenderedPageBreak/>
        <w:t xml:space="preserve">è un mangione e un beone, un amico di pubblicani e di peccatori”. Ma la sapienza è stata riconosciuta giusta per le opere che essa compie» (Mt 11,7-19). </w:t>
      </w:r>
    </w:p>
    <w:p w14:paraId="1FB92C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fermo nel suo insegnamento. Da Lui si deve andare non per Lui, ma per la Parola di Dio. Sua madre e suoi fratelli sono coloro che ascoltano la Parola di Dio e la mettono in pratica. Quanti vanno da Lui e non ascoltano la Parola, mai potranno divenire suoi parenti. La parentela con Lui è generazione per la Parola ascoltata. </w:t>
      </w:r>
    </w:p>
    <w:p w14:paraId="1DDC147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1F09EAF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Giovanni è visto, ma non ascoltato, anzi giudicato. Anche Gesù è visto, ma non ascoltato, anzi di Lui ci si scandalizza. Costoro non sono suoi parenti.  Vergine Maria, Madre della Redenzione, Angeli, Santi, fateci ascoltatori della Parola. </w:t>
      </w:r>
    </w:p>
    <w:p w14:paraId="25F38E4B" w14:textId="77777777" w:rsidR="005603DC" w:rsidRPr="00785A47" w:rsidRDefault="005603DC" w:rsidP="00785A47">
      <w:pPr>
        <w:spacing w:after="120"/>
        <w:jc w:val="both"/>
        <w:rPr>
          <w:rFonts w:ascii="Arial" w:hAnsi="Arial" w:cs="Arial"/>
          <w:sz w:val="24"/>
          <w:szCs w:val="24"/>
        </w:rPr>
      </w:pPr>
    </w:p>
    <w:p w14:paraId="5A88592D" w14:textId="77777777" w:rsidR="00785A47" w:rsidRPr="00785A47" w:rsidRDefault="00785A47" w:rsidP="005603DC">
      <w:pPr>
        <w:pStyle w:val="Titolo3"/>
      </w:pPr>
      <w:bookmarkStart w:id="2042" w:name="_Toc182112422"/>
      <w:bookmarkStart w:id="2043" w:name="_Toc182134599"/>
      <w:bookmarkStart w:id="2044" w:name="_Toc183756153"/>
      <w:r w:rsidRPr="00785A47">
        <w:t>Beato il grembo che ti ha portato!</w:t>
      </w:r>
      <w:bookmarkEnd w:id="2042"/>
      <w:bookmarkEnd w:id="2043"/>
      <w:bookmarkEnd w:id="2044"/>
    </w:p>
    <w:p w14:paraId="3BD203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leggiamo l’Antica Scrittura noteremo che la beatitudine non è una relazione uomo – uomo, creatura – creatura. È invece un rapporto tra Dio e l’uomo, tra il Signore e la sua creatura. Essa avviene sempre nell’obbedienza della creatura al suo Creatore.</w:t>
      </w:r>
    </w:p>
    <w:p w14:paraId="02E9350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Beato l'uomo che non segue il consiglio degli empi, non indugia nella via dei peccatori e non siede in compagnia degli stolti (Sal 1, 1). Beato l'uomo a cui è rimessa la colpa, e perdonato il peccato. Beato l'uomo a cui Dio non imputa alcun male e nel cui spirito non è inganno (Sal 31, 1-2).  Beato l'uomo che spera nel Signore e non si mette dalla parte dei superbi, né si volge a chi segue la menzogna (Sal 39, 5).  Beato l'uomo che ha cura del debole, nel giorno della sventura il Signore lo libera.  Veglierà su di lui il Signore, lo farà vivere beato sulla terra, non lo abbandonerà alle brame dei nemici ( (Sal 40, 2-3).  Beato l'uomo che tu istruisci, Signore, e che ammaestri nella tua legge (Sal 93, 12). Alleluia. Beato l'uomo che teme il Signore e trova grande gioia nei suoi comandamenti (Sal 111, 1).  Alleluia .Beato l'uomo di integra condotta, che cammina nella legge del Signore.  Beato chi è fedele ai suoi insegnamenti e lo cerca con tutto il cuore (Sal 118,1- 2).  Beato chi ha per aiuto il Dio di Giacobbe, chi spera nel Signore suo Dio (Sal 145, 5).  Beato l'uomo che ha trovato la sapienza e il mortale che ha acquistato la prudenza (Pr 3, 13).  Senza la rivelazione il popolo diventa sfrenato; beato chi osserva la legge (Pr 29, 18).  Beato l'uomo che non ha peccato con le parole e non è tormentato dal rimorso dei peccati (Sir 14, 1).  Beato l'uomo che così agisce e il figlio dell'uomo che a questo si attiene, che osserva il sabato senza profanarlo, che preserva la sua mano da ogni male (Is 56, 2). </w:t>
      </w:r>
    </w:p>
    <w:p w14:paraId="47A522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Nuovo Testamento Gesù dona la sua Legge come vera beatitudine. Chi è beato? Colui che vive una relazione nuova con i fratelli, fondata però tutta sulla volontà del Padre che ora viene rivelata in tutto lo splendore della sua luce e della sua grazia.</w:t>
      </w:r>
    </w:p>
    <w:p w14:paraId="252AFA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7CE36B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donna che vuole della beatitudine un  fatto umano, Gesù risponde dicendole che essa può essere solo un fatto divino, soprannaturale, celeste. Nessun uomo è beato perché vive di relazioni terrene ottime. È beato perché si mette nella giusta relazione con Dio che è di purissimo ascolto di ogni sua parola. Chi ascolta Dio è beato. Chi non lo ascolta mai potrà dirsi beato. Gli manca l’unico fondamento della beatitudine che è l’obbedienza al suo Signore. Cose è infatti la beatitudine? È il possesso dell’uomo della vera vita. Ora la vera vita viene solo da Dio. Mai potrà venire dalla terra.</w:t>
      </w:r>
    </w:p>
    <w:p w14:paraId="3B99307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7EE5DD1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Quando la nostra stoltezza vuole convincerci che la vera vita viene per noi dalle cose che possediamo o dalle relazioni che noi stringiamo, dobbiamo rispondere al nostro cuore che questa è solo falsità e menzogna. Il possesso non dona beatitudine e neanche i rapporti con le persone. La beatitudine discende da Dio. È un suo dono perenne ed esso è dato a chi osserva la sua Parola, pratica la giustizia, vive secondo il Vangelo. Le persecuzioni che vengono a causa del peccato non danno beatitudine, ma tristezza infinita. Quelle invece che sono il frutto del nostro amore per Gesù e per la sua Parola, queste sì che producono beatitudine, gioia, abbondanza di vita. Gesù è beato non per le sue origini divine o umane. È beato perché vive per fare solo la volontà del Padre. Lui è il consacrato alla volontà di Dio. Per essa vive e in essa muore, offrendo il suo corpo in olocausto per la redenzione dei suoi fratelli. Vergine Maria, Madre della Redenzione, Angeli, Santi, fateci veri ascoltatori di Gesù. </w:t>
      </w:r>
    </w:p>
    <w:p w14:paraId="44BF583F" w14:textId="77777777" w:rsidR="005603DC" w:rsidRPr="00785A47" w:rsidRDefault="005603DC" w:rsidP="00785A47">
      <w:pPr>
        <w:spacing w:after="120"/>
        <w:jc w:val="both"/>
        <w:rPr>
          <w:rFonts w:ascii="Arial" w:hAnsi="Arial" w:cs="Arial"/>
          <w:iCs/>
          <w:sz w:val="24"/>
          <w:szCs w:val="24"/>
        </w:rPr>
      </w:pPr>
    </w:p>
    <w:p w14:paraId="535F7F3D" w14:textId="77777777" w:rsidR="00785A47" w:rsidRPr="00785A47" w:rsidRDefault="00785A47" w:rsidP="005603DC">
      <w:pPr>
        <w:pStyle w:val="Titolo3"/>
      </w:pPr>
      <w:bookmarkStart w:id="2045" w:name="_Toc182112424"/>
      <w:bookmarkStart w:id="2046" w:name="_Toc182134601"/>
      <w:bookmarkStart w:id="2047" w:name="_Toc183756154"/>
      <w:r w:rsidRPr="00785A47">
        <w:t>Ha sussultato di gioia nel mio grembo</w:t>
      </w:r>
      <w:bookmarkEnd w:id="2045"/>
      <w:bookmarkEnd w:id="2046"/>
      <w:bookmarkEnd w:id="2047"/>
    </w:p>
    <w:p w14:paraId="11A136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primo racconto della Genesi narra l’origine dell’antica creazione. Dio crea cielo e terra e quanto vi è in essi, poi fa l’uomo a sua immagine e somiglianza. Lo fa a immagine della propria natura. Nel secondo è detto che Dio plasma l’uomo con la polvere del suolo, poi soffia nelle sue narici un alito di vita e l’uomo diviene un essere vivente. Polvere e alito formano l’uomo vivente, al quale Dio consegna la terra perché la custodisca, la soggioghi e domini su ogni essere vivente (Cfr. Gen cc. 1-2). </w:t>
      </w:r>
    </w:p>
    <w:p w14:paraId="70C328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causa del peccato, questa creazione si inabissa in un circuito di morte, corruzione, distruzione, annientamento. Dio decide di formarne una nuova. Prima crea la donna, la trae dalla prima creazione, però la ricolma di ogni grazia. La fa </w:t>
      </w:r>
      <w:r w:rsidRPr="00785A47">
        <w:rPr>
          <w:rFonts w:ascii="Arial" w:hAnsi="Arial" w:cs="Arial"/>
          <w:sz w:val="24"/>
          <w:szCs w:val="24"/>
        </w:rPr>
        <w:lastRenderedPageBreak/>
        <w:t>immacolata, senza alcuna macchia, purissima nel corpo e nell’anima. Da lei forma il nuovo uomo. Lo trae non dalla sua costola, ma dal suo grembo purissimo, vergine. Dell’uomo nuovo lei è vera Madre. È Madre vergine. È la Vergine Madre in eterno. L’uomo nuovo è il frutto dello Spirito Santo che adombra la Vergine e la rende Madre, lasciandola intatta nella sua verginità, ma chi si fa uomo nuovo è lo stesso Dio, è infatti il Figlio Unigenito, generato dal Padre, nell’eternità, che si fa vero figlio della donna, vero figlio dell’uomo.</w:t>
      </w:r>
    </w:p>
    <w:p w14:paraId="0A053D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questa nuova creazione tutta l’antica creazione dovrà essere ricondotta al suo Creatore e Signore, nella giustizia e nella verità, per una obbedienza perfetta alla sua volontà. Questo potrà avvenire se ogni redento imita la Madre di Gesù. Se dona il suo corpo allo Spirito Santo perché lo renda fecondo di Cristo Gesù, facendo il suo corpo, corpo di Cristo, tempio vivo dello Spirito, vera casa del Padre. Per questo occorre la verginità dei pensieri e della volontà. Se si reca nella casa degli uomini pieno di Spirito Santo e lo versa nei loro cuori, allo stesso modo che ha fatto la Vergine Maria nella casa di Elisabetta. Maria versò su di lei, con il suo soffio di voce, lo Spirito di Dio e quella casa si riempì della conoscenza del mistero che si sta compiendo nella storia. Inoltre anche il bambino che Elisabetta portava in grembo fu ricolmato di Spirito Santo ed ha esultato per questo dono ineffabile che il Signore gli aveva fatto.</w:t>
      </w:r>
    </w:p>
    <w:p w14:paraId="06265BE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89FC7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ogni redento, pieno di Spirito Santo dovrà cantare al mondo lo stupendo agire del Signore in lui e nella storia. Il “Magnificat” di Maria dovrà essere il “Magnificat” di ogni redento dinanzi al mondo. Ogni uomo dovrà sapere chi è il suo Dio e quali sono le grandi opere da Lui compiute. Se queste tre modalità – corpo offerto allo Spirito, Spirito portato nella casa degli uomini, canto delle grandi opere di Dio – non vengono espletate dal redento nessuna nuova creazione potrà mai avvenire. Non è il Vangelo che porta gioia nel mondo. La gioia è il frutto dello Spirito che il redento porta nel mondo, dona ai suoi fratelli. Maria nella casa di Elisabetta non dice una sola parola di Vangelo, di Scrittura. Dona lo Spirito Santo in tutta la sua potenza di profezia, di luce, di sapienza </w:t>
      </w:r>
      <w:r w:rsidRPr="00785A47">
        <w:rPr>
          <w:rFonts w:ascii="Arial" w:hAnsi="Arial" w:cs="Arial"/>
          <w:sz w:val="24"/>
          <w:szCs w:val="24"/>
        </w:rPr>
        <w:lastRenderedPageBreak/>
        <w:t xml:space="preserve">ispirata e sente la gioia del suo bambino che sussulta nel suo grembo.  Vergine Maria, Madre della Redenzione, Angeli, Santi, fateci datori di Spirito Santo.  </w:t>
      </w:r>
    </w:p>
    <w:p w14:paraId="74AE3C93" w14:textId="77777777" w:rsidR="00785A47" w:rsidRPr="00785A47" w:rsidRDefault="00785A47" w:rsidP="00785A47">
      <w:pPr>
        <w:spacing w:after="120"/>
        <w:rPr>
          <w:rFonts w:ascii="Arial" w:hAnsi="Arial" w:cs="Arial"/>
          <w:sz w:val="24"/>
          <w:szCs w:val="24"/>
        </w:rPr>
      </w:pPr>
    </w:p>
    <w:p w14:paraId="5B56BE8C" w14:textId="77777777" w:rsidR="00785A47" w:rsidRPr="00785A47" w:rsidRDefault="00785A47" w:rsidP="005603DC">
      <w:pPr>
        <w:pStyle w:val="Titolo3"/>
      </w:pPr>
      <w:bookmarkStart w:id="2048" w:name="_Toc182113110"/>
      <w:bookmarkStart w:id="2049" w:name="_Toc182134604"/>
      <w:bookmarkStart w:id="2050" w:name="_Toc183756155"/>
      <w:r w:rsidRPr="00785A47">
        <w:t>Dalla quale è nato Gesù, chiamato Cristo</w:t>
      </w:r>
      <w:bookmarkEnd w:id="2048"/>
      <w:bookmarkEnd w:id="2049"/>
      <w:bookmarkEnd w:id="2050"/>
    </w:p>
    <w:p w14:paraId="29D8F779"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Giuseppe non è padre di Gesù secondo la carne. Lui è padre secondo lo spirito, il cuore, la mente, la volontà. È padre perché voluto, chiamato, costituito tale dal Padre celeste. È Padre in tutto ad immagine di Dio, che ci fa suoi veri figli di adozione.  Con lui si interrompe la generazione secondo la carne: “</w:t>
      </w:r>
      <w:r w:rsidRPr="00785A47">
        <w:rPr>
          <w:rFonts w:ascii="Arial" w:hAnsi="Arial" w:cs="Arial"/>
          <w:i/>
          <w:iCs/>
          <w:sz w:val="24"/>
          <w:szCs w:val="24"/>
        </w:rPr>
        <w:t xml:space="preserve">Mattan generò Giacobbe, Giacobbe generò Giuseppe, lo sposo di Maria, dalla quale è nato Gesù, chiamato Cristo”. </w:t>
      </w:r>
      <w:r w:rsidRPr="00785A47">
        <w:rPr>
          <w:rFonts w:ascii="Arial" w:hAnsi="Arial" w:cs="Arial"/>
          <w:iCs/>
          <w:sz w:val="24"/>
          <w:szCs w:val="24"/>
        </w:rPr>
        <w:t xml:space="preserve">Giuseppe è lo sposo di Maria. Gesù nasce da Maria per opera dello Spirito Santo. </w:t>
      </w:r>
    </w:p>
    <w:p w14:paraId="039AA50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Tutta la storia della salvezza si concentra in Maria, tutte le profezie si compiono in Lei, per Lei. Giuseppe deve cooperare al compimento delle profezie solo attraverso lo spirito, il cuore, non attraverso la carne. Gesù si fa uomo attingendo la sua carne dal grembo della Vergine Maria, per la potenza dello Spirito Santo che si posa su di Lei. Per Maria Gesù è vera carne di Abramo, vera sua discendenza. Maria è però una carne speciale, specialissima, unica. È carne senza l’eredità del peccato di Adamo, ma è anche carne purissima, santissima, carne piena di grazia, piena di Dio.</w:t>
      </w:r>
    </w:p>
    <w:p w14:paraId="5EBA406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Nell’Incarnazione del suo Figlio Eterno il Padre opera in modo totalmente nuovo. Esclude la carne di Giuseppe. Prende attraverso la Vergine Maria la carne di Abramo, che è carne di Adamo. Esclude da essa la pesante eredità del peccato originale. In più crea la Donna Immacolata, fa di essa una creatura nuova. È come se la plasmasse con il suo stesso essere divino. È come se si compisse anzi tempo il mistero della partecipazione della divina natura. Dio partecipa alla Madre del suo Figlio la sua divina natura, ricolmandola di se stesso in modo che il Figlio suo Unigenito possa ricevere anche Lui un corpo purissimo, santissimo, immacolato.</w:t>
      </w:r>
    </w:p>
    <w:p w14:paraId="2A46A6F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w:t>
      </w:r>
    </w:p>
    <w:p w14:paraId="737FED8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DC83CC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55D10F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Non è per nulla facile decifrare questo altissimo mistero che si compie nella Vergine Maria. È come se Dio si fosse dato interamente a questa Donna. Ne ha fatto una sua vera figlia, l’ha ricolmata della grazia di suo Figlio Gesù, l’ha resa vero tempio dello Spirito Santo, ne ha fatto un tabernacolo vivente, il suo tempio santo, la sua dimora, la sua arca dell’alleanza, la sua vera casa sulla terra. Non è in alcun modo possibile descrivere quanto il Signore ha operato in Maria. Lei stessa dice che Dio ha fatto per Lei cose grandi. Sono cose impensabili per qualsiasi mente umana, impossibile da decifrare dalle antiche profezie. Una verità oggi deve fissarsi nella nostra mente e incidersi nel nostro cuore: come per Adamo il Signore prese la polvere del suolo e ne fece un essere vivente, così per Maria prese la polvere di Adamo e da essa fece la Creatura più alta, più eccelsa, più santa, più bella. La fece piena di Lui, la ricolmò di se stesso, fece la Madre del suo Divin Figlio. Con Maria tutta la creazione viene stravolta. Quanto Dio finora aveva creato è un nulla dinanzi alla Donna. Oggi la terra vive una giornata unica nella sua storia. Su di essa nasce la creatura che le dona perfezione piena. Non solo per la terra, ma per tutto l’universo oggi è il giorno più santo. Vergine Maria, Madre della Redenzione, Angeli, Santi, fateci comprendere il mistero.</w:t>
      </w:r>
    </w:p>
    <w:p w14:paraId="1DA74F24" w14:textId="77777777" w:rsidR="005603DC" w:rsidRPr="00785A47" w:rsidRDefault="005603DC" w:rsidP="00785A47">
      <w:pPr>
        <w:spacing w:after="120"/>
        <w:jc w:val="both"/>
        <w:rPr>
          <w:rFonts w:ascii="Arial" w:hAnsi="Arial" w:cs="Arial"/>
          <w:sz w:val="24"/>
          <w:szCs w:val="24"/>
        </w:rPr>
      </w:pPr>
    </w:p>
    <w:p w14:paraId="50407D4D" w14:textId="77777777" w:rsidR="00785A47" w:rsidRPr="00785A47" w:rsidRDefault="00785A47" w:rsidP="005603DC">
      <w:pPr>
        <w:pStyle w:val="Titolo3"/>
      </w:pPr>
      <w:bookmarkStart w:id="2051" w:name="_Toc182113112"/>
      <w:bookmarkStart w:id="2052" w:name="_Toc182134606"/>
      <w:bookmarkStart w:id="2053" w:name="_Toc183756156"/>
      <w:r w:rsidRPr="00785A47">
        <w:t>Rallégrati, piena di grazia: il Signore è con te</w:t>
      </w:r>
      <w:bookmarkEnd w:id="2051"/>
      <w:bookmarkEnd w:id="2052"/>
      <w:bookmarkEnd w:id="2053"/>
    </w:p>
    <w:p w14:paraId="5513DD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salutata dall’Angelo Gabriele con delle parole che nessuno mai, neanche in Paradiso, riuscirà a cogliere in tutta la loro portata di verità, luce, essenza divina. Sono parole sulle quali si potrà meditare per l’eternità, senza mai afferrarne tutto il loro significato, la realtà in esse contenuta. Sono parole veramente arcane.</w:t>
      </w:r>
    </w:p>
    <w:p w14:paraId="7617BD0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“Rallègrati”,</w:t>
      </w:r>
      <w:r w:rsidRPr="00785A47">
        <w:rPr>
          <w:rFonts w:ascii="Arial" w:hAnsi="Arial" w:cs="Arial"/>
          <w:sz w:val="24"/>
          <w:szCs w:val="24"/>
        </w:rPr>
        <w:t xml:space="preserve"> gioisci, esulta. Già questa sola parola attesta la presenza di Dio nella vita di Maria. Lei non si deve rallegrare per quanto il Signore ha già fatto in Lei, per Lei. Si deve rallegrare perché il Signore sta per venire con potenza divina, eterna, umanamente impensabile, inconcepibile, inimmaginabile. La gioia non è solo per ciò che si è, è soprattutto per quanto il Signore sta per fare. Maria sta per essere visitata da Dio in modo irripetibile nella storia di tutto l’universo. Mai prima e mai dopo vi sarà una visita così particolare, unica. Lei sta per divenire Madre del Figlio dell’Altissimo, per opera dello Spirito Santo che l’adombrerà, l’avvolgerà interamente.</w:t>
      </w:r>
    </w:p>
    <w:p w14:paraId="07BC185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“Piena di grazia”</w:t>
      </w:r>
      <w:r w:rsidRPr="00785A47">
        <w:rPr>
          <w:rFonts w:ascii="Arial" w:hAnsi="Arial" w:cs="Arial"/>
          <w:sz w:val="24"/>
          <w:szCs w:val="24"/>
        </w:rPr>
        <w:t>, piena della grazia increata e piena della grazia creata. Dio ha ricolmato di sé l’anima, lo spirito, il cuore, la mente, la volontà, i sentimenti, ogni desiderio della Vergine Maria. Possiamo dire che non vi sia un atomo del corpo di Maria che non sia pieno di Dio, colmo di lui, traboccante di Lui. Non da dopo il suo concepimento, ma dal primo istante del suo esistere. Maria ha iniziato la vita così: immacolata, santissima, purissima, avvolta di Dio, illuminata da Lui, vestita di Lui. Il Signore ha voluto attraverso di Lei mostrare alla sua intera creazione, anche agli Angeli del cielo tutta la forza della sua onnipotenza e tutta la bellezza della sua grazia.</w:t>
      </w:r>
    </w:p>
    <w:p w14:paraId="55FF07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vedere quanto grande è l’onnipotenza di Dio e quanto bella la sua grazia altro non deve fare che contemplare la Madre sua. La Vergine Maria supera per grandezza e bellezza tutti i prodigi compiuti da Dio per Mosè, Giosuè, </w:t>
      </w:r>
      <w:r w:rsidRPr="00785A47">
        <w:rPr>
          <w:rFonts w:ascii="Arial" w:hAnsi="Arial" w:cs="Arial"/>
          <w:sz w:val="24"/>
          <w:szCs w:val="24"/>
        </w:rPr>
        <w:lastRenderedPageBreak/>
        <w:t>Samuele, Davide, Elia, Eliseo, lo stesso Gesù Signore, tutti i santi e le sante della Chiesa.</w:t>
      </w:r>
    </w:p>
    <w:p w14:paraId="33E07AD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w:t>
      </w:r>
    </w:p>
    <w:p w14:paraId="45D4B51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32FA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ABE4314"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“Il Signore è con te”</w:t>
      </w:r>
      <w:r w:rsidRPr="00785A47">
        <w:rPr>
          <w:rFonts w:ascii="Arial" w:hAnsi="Arial" w:cs="Arial"/>
          <w:sz w:val="24"/>
          <w:szCs w:val="24"/>
        </w:rPr>
        <w:t>. Il Signore è con Maria e in Maria. È dentro e fuori di Lei. È più che muro di difesa, più che corazza che protegge, più che vestito che avvolge l’intero corpo. Dio è con Maria perché Lui si è donato tutto a Lei, in un modo unico. Possiamo dire che il cuore di Maria è il Cielo di Dio. Tutto lo splendore del Paradiso mai potrà eguagliare il cuore di Maria, altrimenti Maria sarebbe seconda, terza, quarta nella creazione di Dio. Invece essa è la prima, la sola, l’unica. Non Lei e la creazione. Non Lei con la creazione. Lei e dopo tutta la creazione visibile e invisibile, spirituale e materiale. Il cuore di Maria è bellezza nella quale il Paradiso si specchia e si rispecchia. Il cuore di Maria è tutto rivestito di Dio. Esso è bellissimo. È divinamente stupendo. Quando il cuore si immerge in Lei anche per solo pochi attimi, ritrova la pace. È come se si tuffasse in acqua cristallina rinnovatrice di tutto il proprio essere. È grande Maria, immensa. Solamente pensare a Lei rasserena la vita in ogni tempesta. Angeli, Santi, fateci innamorare della bellezza di Maria, Madre della Redenzione.</w:t>
      </w:r>
    </w:p>
    <w:p w14:paraId="0064AB76" w14:textId="77777777" w:rsidR="005603DC" w:rsidRPr="00785A47" w:rsidRDefault="005603DC" w:rsidP="00785A47">
      <w:pPr>
        <w:spacing w:after="120"/>
        <w:jc w:val="both"/>
        <w:rPr>
          <w:rFonts w:ascii="Arial" w:hAnsi="Arial" w:cs="Arial"/>
          <w:sz w:val="24"/>
          <w:szCs w:val="24"/>
        </w:rPr>
      </w:pPr>
    </w:p>
    <w:p w14:paraId="10200613" w14:textId="77777777" w:rsidR="00785A47" w:rsidRPr="00785A47" w:rsidRDefault="00785A47" w:rsidP="005603DC">
      <w:pPr>
        <w:pStyle w:val="Titolo3"/>
      </w:pPr>
      <w:bookmarkStart w:id="2054" w:name="_Toc182113114"/>
      <w:bookmarkStart w:id="2055" w:name="_Toc182134608"/>
      <w:bookmarkStart w:id="2056" w:name="_Toc183756157"/>
      <w:r w:rsidRPr="00785A47">
        <w:t>Il bambino che è generato in lei viene dallo Spirito Santo</w:t>
      </w:r>
      <w:bookmarkEnd w:id="2054"/>
      <w:bookmarkEnd w:id="2055"/>
      <w:bookmarkEnd w:id="2056"/>
    </w:p>
    <w:p w14:paraId="3795B6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il Signore irrompe nella vita di un uomo, scardina i suoi schemi di pensiero, di intelligenza, sapienza, logica. Progetti e programmazioni, immaginazioni, fantasie, ideali, cultura, filosofia, teologia, mistica e ascetica, tutto viene capovolto. Del prima nulla rimane secondo l’uomo. Il dopo deve essere tutto secondo la divina volontà. Come nella  creazione iniziale vi fu il passaggio dal nulla all’essere, così in ogni vocazione vi è il passaggio contrario che è dall’esistente al non esistente. Quanto è stato non dovrà più esistere, perché il Signore è pronto a creare una cosa nuova.</w:t>
      </w:r>
    </w:p>
    <w:p w14:paraId="057534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nuovo di Dio è sua perenne creazione. Dio non può mettere se stesso in una struttura vecchia. Gliene occorre una tutta nuova. Non solo la Madre di Gesù deve essere totalmente nuova nel corpo, nello spirito, nell’anima, nei pensieri. </w:t>
      </w:r>
      <w:r w:rsidRPr="00785A47">
        <w:rPr>
          <w:rFonts w:ascii="Arial" w:hAnsi="Arial" w:cs="Arial"/>
          <w:sz w:val="24"/>
          <w:szCs w:val="24"/>
        </w:rPr>
        <w:lastRenderedPageBreak/>
        <w:t xml:space="preserve">Tutta pura, piena di grazia, santa, immacolata. Mai sfiorata dal peccato. Anche Giuseppe deve entrare in una nuova creazione. Lui deve essere l’uomo non più dalla giustizia secondo il suo cuore, ma dall’obbedienza secondo il cuore di Dio. Anche lui deve essere interamente, pienamente, totalmente dal suo Dio e non più da se stesso.  </w:t>
      </w:r>
    </w:p>
    <w:p w14:paraId="7C6882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dovrà dare il suo corpo a Dio nella più assoluta purezza, verginità, santità. Dovrà consegnare i suoi pensieri e i suoi progetti al Padre celeste, il quale gli comunicherà i suoi da accogliere e a cui dare pronta e immediata obbedienza. Dio non viene per dare vita al vecchio mondo, alle vecchie strutture, alle vecchie cose dell’uomo. Viene per crearne sempre di nuove. Lui non viene per ripetersi, perché Lui è novità eterna. Giuseppe dovrà entrare nella novità di Dio da uomo nuovo e sarà nuovo se abbandonerà i suoi pensieri di giustizia per accogliere quelli del più puro amore. </w:t>
      </w:r>
    </w:p>
    <w:p w14:paraId="505E7B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gli manifesta la sua volontà, il nuovo nel quale lui dovrà entrare: Maria sarà la sua sposa. Sarà un matrimonio di verginità perfetta. Il corpo di Maria non dovrà mai appartenergli. Esso è tutto e interamente di Dio, dello Spirito Santo. Sarà il loro uno sposalizio diverso da ogni altro sposalizio. Formeranno una sola anima, un solo spirito, ma non un solo corpo. Il loro sarà un vero sposalizio. Maria sarà vera sposa di Giuseppe e Lui la dovrà amare come se stesso, anzi più di se stesso. La dovrà amare come il dono più bello, più santo che il Signore gli abbia fatto. A Lui il Padre celeste ha dato come Sposa la mistica Sposa dello Spirito Santo.</w:t>
      </w:r>
    </w:p>
    <w:p w14:paraId="53BDB3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2FA153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dovrà amare, custodire, proteggere, nutrire il Figlio di Dio come suo vero figlio.  A lui il Padre ha dato come suo vero Figlio il suo Figlio Unigenito Incarnato. Non vi è dono più grande di questo. Lui lo accoglierà, gli darà il nome, lo farà suo vero figlio, per Lui consumerà la sua vita. Giuseppe diviene così vera immagine visibile del Padre celeste. Anche il Padre celeste sposa l’umanità, la fa sua nel suo Figlio Unigenito. Anche lui fa dell’uomo un suo vero figlio. L’umanità viene dalla sua onnipotenza, non dalla sua natura. Anche Gesù viene ed è fatto figlio dalla volontà e dal cuore di Giuseppe e non dalla sua natura fisica. Così anche Maria è fatta sposa dal suo cuore, dalla sua volontà, dai suoi desideri, ma non dal suo corpo. Giuseppe, dal mondo della terra, viene trasportato nel mondo di Dio, dal mondo divino dovrà ormai vivere ogni relazione. Con il suo sì Dio potrà </w:t>
      </w:r>
      <w:r w:rsidRPr="00785A47">
        <w:rPr>
          <w:rFonts w:ascii="Arial" w:hAnsi="Arial" w:cs="Arial"/>
          <w:sz w:val="24"/>
          <w:szCs w:val="24"/>
        </w:rPr>
        <w:lastRenderedPageBreak/>
        <w:t>dare inizio alla creazione del nuovo mondo.  Vergine Maria, Madre della Redenzione, Angeli, Santi, fateci nuovi nel Signore.</w:t>
      </w:r>
    </w:p>
    <w:p w14:paraId="2B33D207" w14:textId="77777777" w:rsidR="005603DC" w:rsidRPr="00785A47" w:rsidRDefault="005603DC" w:rsidP="00785A47">
      <w:pPr>
        <w:spacing w:after="120"/>
        <w:jc w:val="both"/>
        <w:rPr>
          <w:rFonts w:ascii="Arial" w:hAnsi="Arial" w:cs="Arial"/>
          <w:sz w:val="24"/>
          <w:szCs w:val="24"/>
        </w:rPr>
      </w:pPr>
    </w:p>
    <w:p w14:paraId="5B1F568A" w14:textId="77777777" w:rsidR="00785A47" w:rsidRPr="00785A47" w:rsidRDefault="00785A47" w:rsidP="005603DC">
      <w:pPr>
        <w:pStyle w:val="Titolo3"/>
      </w:pPr>
      <w:bookmarkStart w:id="2057" w:name="_Toc182113116"/>
      <w:bookmarkStart w:id="2058" w:name="_Toc182134610"/>
      <w:bookmarkStart w:id="2059" w:name="_Toc183756158"/>
      <w:r w:rsidRPr="00785A47">
        <w:t>L’anima mia magnifica il Signore</w:t>
      </w:r>
      <w:bookmarkEnd w:id="2057"/>
      <w:bookmarkEnd w:id="2058"/>
      <w:bookmarkEnd w:id="2059"/>
    </w:p>
    <w:p w14:paraId="5C47D9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si reca nella casa di Zaccaria con tutta la potenza del suo amore, della sua luce, della sua fede, sempre attualizzate dalla pienezza dello Spirito del Signore che si è posato su di Lei, adombrandola con la sua divina ed eterna sapienza, ricolmandola dei suoi doni: intelletto, consiglio, scienza, fortezza, pietà, timore del Signore, perché attraverso di Lei iniziasse a maturare ogni buon frutto di gioia, pace, verità, comunione, unione, pietà, carità, misericordia, pazienza, umiltà. </w:t>
      </w:r>
    </w:p>
    <w:p w14:paraId="4B6571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Attraverso la voce, il fiato, l’alito della Madre di Dio, lo Spirito Santo raggiunge l’orecchio di Elisabetta ed entra nel suo cuore. Appena lo Spirito raggiunge il cuore, Elisabetta non è più muta, non è più incapace di leggere la storia, non è più una parola che non parla. Diviene parola viva, di profezia, di svelamento del mistero che si compie sia in lei che nella cugina che le sta dinanzi. Lo Spirito Santo gli manifesta il mistero e lei lo canta nella sua più profonda verità. Vede, parla, annunzia, rivela. </w:t>
      </w:r>
    </w:p>
    <w:p w14:paraId="0DCF20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Madre del suo Signore. Il suo Signore è Dio. Maria è la Madre di Dio. Dio è il suo Signore che Maria porta nel grembo. Questo frutto è benedetto, anzi è la benedizione di Dio promessa da Abramo. Nella tua discendenza saranno benedette tutte le tribù e nazioni della terra. Maria è beata e benedetta perché ha creduto. Lei ha accolto la Parola del Signore nel suo cuore pienamente umile, solamente umile, e il Signore l’ha resa Madre del suo Figlio Unigenito. È la fede che fa Maria grande.</w:t>
      </w:r>
    </w:p>
    <w:p w14:paraId="5E1625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il suo bambino, quello che ancora è nel suo grembo, ha avvertito la presenza della Madre di Dio. Lo Spirito Santo che era su Maria non solo è sceso su Elisabetta per dare vita alla sua parola, che altrimenti sarebbe rimasta muta per sempre, si è anche posato su di lui, colmandolo, riempiendolo, avvolgendolo tutto. Il bambino esulta perché si trova alla presenza della Madre di Dio, di Dio che si è fatto bambino in essa, dello Spirito Santo, portato da Maria perché di Lui egli fosse colmato.</w:t>
      </w:r>
    </w:p>
    <w:p w14:paraId="12AC53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questo avviene, perché Maria con la potenza della sua vita, sta donando onnipotenza alla Parola del Signore. Per Lei Dio diviene vero creatore di una nuova creazione. Per Lei il Signore sta operando grandi cose, più grandi della stessa creazione del cielo e della terra. Per Lei, per la sua fede, il Verbo eterno si è fatto carne nel suo seno. Per Lei lo Spirito Santo può ricolmare il cuore di Giovanni il Battista che ancora è nel grembo della madre. Per la fede di Maria, Dio crea, illumina, dona voce.</w:t>
      </w:r>
    </w:p>
    <w:p w14:paraId="781843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iCs/>
          <w:sz w:val="24"/>
          <w:szCs w:val="24"/>
        </w:rPr>
        <w:lastRenderedPageBreak/>
        <w:t>sussultato di gioia nel mio grembo. E beata colei che ha creduto nell’adempimento di ciò che il Signore le ha detto». Allora Maria disse:  L’anima mia magnifica il Signore.</w:t>
      </w:r>
    </w:p>
    <w:p w14:paraId="55E1954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per la sua fede può trasformare la sua parola in un canto di lode per magnificare il suo Dio e Signore. Dio, il Signore,  è eternamente, divinamente, sommamente grande. Lui è il Creatore di ogni grandezza, ogni bellezza, ogni vita. Tutti gli antichi Salmi, tutta l’antica Profezia narra la grandezza del suo Dio. Quella è però una grandezza antica. Maria canta la grandezza attuale del suo Signore. È Maria la grandezza di oggi di Dio. Cantando quanto il Signore fa per Lei, in Lei, per mezzo di Lei, Maria rivela al mondo quanto veramente grande è il suo Dio. È tanto grande da farsi carne nel suo seno. È tanto grande da divenire per Lei vero uomo. È tanto grande da trarre una nuova vita da una donna vergine per mezzo del suo Santo Spirito. È tanto grande da superare ogni grandezza creata fino al presente. Dinanzi alla grandezza di Maria, tutta la grandezza antica deve confessare il suo nulla, il suo niente. È giusto allora che ognuno si chieda: per me, per la mia fede, quale grandezza aggiungo alla grandezza di ieri del mio Dio? Come Egli è magnificato per me? Vergine Maria, Madre della Redenzione, Angeli, Santi, aiutateci a magnificare Dio. </w:t>
      </w:r>
    </w:p>
    <w:p w14:paraId="358D4591" w14:textId="77777777" w:rsidR="005603DC" w:rsidRPr="00785A47" w:rsidRDefault="005603DC" w:rsidP="00785A47">
      <w:pPr>
        <w:spacing w:after="120"/>
        <w:jc w:val="both"/>
        <w:rPr>
          <w:rFonts w:ascii="Arial" w:hAnsi="Arial" w:cs="Arial"/>
          <w:sz w:val="24"/>
          <w:szCs w:val="24"/>
        </w:rPr>
      </w:pPr>
    </w:p>
    <w:p w14:paraId="4A27DB38" w14:textId="77777777" w:rsidR="00785A47" w:rsidRPr="00785A47" w:rsidRDefault="00785A47" w:rsidP="005603DC">
      <w:pPr>
        <w:pStyle w:val="Titolo3"/>
      </w:pPr>
      <w:bookmarkStart w:id="2060" w:name="_Toc182113118"/>
      <w:bookmarkStart w:id="2061" w:name="_Toc182134612"/>
      <w:bookmarkStart w:id="2062" w:name="_Toc183756159"/>
      <w:r w:rsidRPr="00785A47">
        <w:t>Lo Spirito Santo scenderà su di te</w:t>
      </w:r>
      <w:bookmarkEnd w:id="2060"/>
      <w:bookmarkEnd w:id="2061"/>
      <w:bookmarkEnd w:id="2062"/>
    </w:p>
    <w:p w14:paraId="7611CF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oggi avviene nella casa di Nazaret è il compimento di ogni mistero. L’intera creazione, l’umanità, Dio stesso nel suo eterno e divino mistero trovano il loro compimento definitivo. Per tutta la durata della storia, del tempo, della stessa eternità, né prima del tempo né dopo, vi sarà un altro giorno simile a questo. Quest’ora è unica, irripetibile. In quest’ora Dio si fa ciò che non era. Anche l’uomo si fa ciò che non era. La creazione si fa ciò che non era. Il cielo stesso diviene altro di ciò che era. Eternità e tempo, Dio e uomo, visibile e invisibile acquisiscono una nuova essenza.</w:t>
      </w:r>
    </w:p>
    <w:p w14:paraId="245DF1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questo avviene per il sì della Donna, della Nuova Eva, della Madre della vita. Maria è stata elevata da Dio all’altissima dignità di essere la Madre del suo Figlio Unigenito. Colui che dall’eternità è senza Madre, perché generato dal Padre, oggi riceve una Madre, il Padre gliel’ha creata tutta bella, tutta santa, immacolata, piena di Spirito Santo, come Lui nel Cielo è pieno di Spirito Santo, avvolto dello Spirito Santo nella sua eterna donazione al Padre che lo ha generato. Tra le creature di Dio, Maria per bellezza di santità, purezza, luce, vocazione, missione, le supera tutte.</w:t>
      </w:r>
    </w:p>
    <w:p w14:paraId="42FBD4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carne di Maria è purissima, immacolata. Essa è piena di grazia. Tutto Dio abita in essa. Da questa carne il Padre vuole, non come ha fatto con Adamo, attraverso una delle sue costole, ma come vero figlio, per generazione, il Padre vuole trarre la carne del Figlio suo, vuole che il suo Figlio Eterno si faccia vero uomo attingendo la verità dell’umanità nel suo seno verginale. Maria acconsente e il vero Dio in Lei diviene vero uomo. Dall’istante del suo sì, in Dio avviene l’inaudito. Il Figlio dell’Altissimo diviene vero Figlio dell’uomo. Il vero Figlio di Dio è il vero Figlio dell’uomo.</w:t>
      </w:r>
    </w:p>
    <w:p w14:paraId="5201CC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Il Verbo eterno dal seme purissimo di Maria assume la carne, per opera dello Spirito Santo, senza conoscere uomo, diviene vero uomo. Diviene vero uomo per farsi seme di vita vera. Lo Spirito Santo dovrà prendere Lui, seme di vita nuova, unico seme di vita nuova, collocarlo per la fede dell’uomo, in ogni cuore, perché si faccia vita nuova in ogni uomo. Lo Spirito Santo ha collocato il Verbo della vita, come Verbo della vita, nel seme della donna e Lui si è fatto vero uomo. Ora come seme di vero uomo e di vero Dio, dovrà essere preso dallo Spirito del Signore è collocato nel cuore di chi crede.</w:t>
      </w:r>
    </w:p>
    <w:p w14:paraId="2A0E96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w:t>
      </w:r>
    </w:p>
    <w:p w14:paraId="0CBEE37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p>
    <w:p w14:paraId="12285E9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diviene così figura, immagine, oltre che realtà, di questa “concezione” perenne che lo Spirito è chiamato a fare in ogni cuore con Cristo, vero Dio e vero uomo, trasformato dallo Spirito in seme di vita eterna. Lo Spirito Santo prende Cristo, vero seme di vita divina, lo pone in ogni cuore che crede perché sviluppi in esso tutta la sua onnipotente forza di vita nuova. Nascendo dalla Vergine Maria, trasformandosi in seme di vita eterna attraverso il suo mistero di morte e di risurrezione, lo Spirito Santo pone questo seme in ogni cuore perché si sviluppi secondo una duplice verità: umana e divina, celeste e terrena, così che la sua vita sia perfetta. Questa inseminazione dello Spirito Santo dovrà essere ininterrotta e ininterrotta dovrà essere anche la fede. Vergine Maria, Madre della Redenzione, Angeli, Santi, inondateci di purissima fede.</w:t>
      </w:r>
    </w:p>
    <w:p w14:paraId="11C796CA" w14:textId="77777777" w:rsidR="005603DC" w:rsidRPr="00785A47" w:rsidRDefault="005603DC" w:rsidP="00785A47">
      <w:pPr>
        <w:spacing w:after="120"/>
        <w:jc w:val="both"/>
        <w:rPr>
          <w:rFonts w:ascii="Arial" w:hAnsi="Arial" w:cs="Arial"/>
          <w:sz w:val="24"/>
          <w:szCs w:val="24"/>
        </w:rPr>
      </w:pPr>
    </w:p>
    <w:p w14:paraId="31C26A7A" w14:textId="77777777" w:rsidR="00785A47" w:rsidRPr="00785A47" w:rsidRDefault="00785A47" w:rsidP="005603DC">
      <w:pPr>
        <w:pStyle w:val="Titolo3"/>
      </w:pPr>
      <w:bookmarkStart w:id="2063" w:name="_Toc183756160"/>
      <w:r w:rsidRPr="00785A47">
        <w:t>Salì in Giudea alla città di Davide chiamata Betlemme</w:t>
      </w:r>
      <w:bookmarkEnd w:id="2063"/>
    </w:p>
    <w:p w14:paraId="0A7BA21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storia è perennemente governata dal Signore. È sotto il suo dominio. Se Lui permette che una cosa accada, dona il consenso perché per essa lui vuole rivelare agli uomini chi essi realmente sono, in modo che riflettano, meditino, si pentano, si convertano per rientrare nella sua vita, frutto della verità che abita nel loro cuore, oppure perché vuole manifestare qualcosa del suo mistero, oppure realizzarlo.</w:t>
      </w:r>
    </w:p>
    <w:p w14:paraId="44050E3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L’obbedienza alla storia è obbedienza a Dio. Quando essa non nega, distrugge, contrasta, si oppone ad un comandamento della Legge del Signore, le è dovuta </w:t>
      </w:r>
      <w:r w:rsidRPr="00785A47">
        <w:rPr>
          <w:rFonts w:ascii="Arial" w:hAnsi="Arial" w:cs="Arial"/>
          <w:iCs/>
          <w:sz w:val="24"/>
          <w:szCs w:val="24"/>
        </w:rPr>
        <w:lastRenderedPageBreak/>
        <w:t>ogni obbedienza. Chi si ribella alla storia si ribella al Signore. Gesù obbedì alla storia lasciandosi crocifiggere, subendo una ingiusta condanna, venendo prima anche flagellato, sputato, insultato, deriso, Lui che è Dio e Figlio di Dio.</w:t>
      </w:r>
    </w:p>
    <w:p w14:paraId="10FE212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Se manchiamo di questa visione di fede, mai vedremo il Signore dietro la storia. Ci perderemo nei nostri pensieri, ci annegheremo nelle nostre inutili ribellioni, mancheremo all’appuntamento che il Signore ci ha offerto per dare compimento alla sua Parola per mezzo nostro. Chi obbedisce alla storia, sempre sarà guidato dal Signore verso la verità più piena, verso l’amore più santo.</w:t>
      </w:r>
    </w:p>
    <w:p w14:paraId="0049B2B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storia si accoglie sempre, anche quando è di grande sofferenza. Si accoglie, si vive, si offre. Ogni croce della storia va offerta al Signore in espiazione, in redenzione, in salvezza. A Giobbe che è tormentato perché non vuole sottomettersi alla sua storia di indicibile dolore, Eliu risponde invitandolo a imparare a leggere nella storia il grande discorso che Dio gli sta scrivendo. Le sue parole meritano ogni nostra attenzione.</w:t>
      </w:r>
    </w:p>
    <w:p w14:paraId="265A44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(Gb 33,14-22). </w:t>
      </w:r>
    </w:p>
    <w:p w14:paraId="700FB99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Giuseppe, uomo giusto, vive l’ordine che il Signore gli scrive attraverso Cesare Augusto. Da Nazaret in Galilea, con Maria incinta, si dirige verso Betlemme, la sua città di origine, per obbedire ad un comando solo apparentemente umano. Quando noi avremo questa forza di obbedire all’uomo, sapendo di obbedire a Dio, come Giuseppe, Maria, lo stesso Gesù, allora possiamo proclamarci veri uomini di fede.</w:t>
      </w:r>
    </w:p>
    <w:p w14:paraId="264F6A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4FAE492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cristiano deve sempre porre molta attenzione a leggere ogni cosa con gli occhi della fede più pura e più santa. Dove non vi è contrasto tra la Legge di Dio e il comando degli uomini, sempre si consegna alla più pura e immediata obbedienza. Gesù si è consegnato anche alla croce. La vita vale non se è lunga e non se è breve, non se è ricca e non se è povera, non se è sana e non se è ammalata. La vita vale se trasformata in obbedienza a Dio, sempre. </w:t>
      </w:r>
    </w:p>
    <w:p w14:paraId="6C39C2BF"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Solo l’obbedienza dona valore alla nostra vita. La ricolma di vera eternità. Un giorno di obbedienza vale più che un anno luce di disobbedienza. Un giorno di obbedienza ci conduce nella gioia eterna. Un anno luce di disobbedienza ci precipita negli abissi della morte eterna. Giuseppe vive di obbedienza. Si compie </w:t>
      </w:r>
      <w:r w:rsidRPr="00785A47">
        <w:rPr>
          <w:rFonts w:ascii="Arial" w:hAnsi="Arial" w:cs="Arial"/>
          <w:iCs/>
          <w:sz w:val="24"/>
          <w:szCs w:val="24"/>
        </w:rPr>
        <w:lastRenderedPageBreak/>
        <w:t>per essa la profezia del Signore. Gesù nasce a Betlemme, come vera discendenza da Davide. Dio ha adempiuto la sua promessa. Il Salvatore del mondo, il suo Redentore è in mezzo al suo popolo. Vergine Maria, Madre della Redenzione, Angeli, Santi, dateci la virtù dell’obbedienza.</w:t>
      </w:r>
    </w:p>
    <w:p w14:paraId="3D54397F" w14:textId="77777777" w:rsidR="005603DC" w:rsidRPr="00785A47" w:rsidRDefault="005603DC" w:rsidP="00785A47">
      <w:pPr>
        <w:spacing w:after="120"/>
        <w:jc w:val="both"/>
        <w:rPr>
          <w:rFonts w:ascii="Arial" w:hAnsi="Arial" w:cs="Arial"/>
          <w:iCs/>
          <w:sz w:val="24"/>
          <w:szCs w:val="24"/>
        </w:rPr>
      </w:pPr>
    </w:p>
    <w:p w14:paraId="7EF10834" w14:textId="77777777" w:rsidR="00785A47" w:rsidRPr="00785A47" w:rsidRDefault="00785A47" w:rsidP="005603DC">
      <w:pPr>
        <w:pStyle w:val="Titolo3"/>
      </w:pPr>
      <w:bookmarkStart w:id="2064" w:name="_Toc182113121"/>
      <w:bookmarkStart w:id="2065" w:name="_Toc182134615"/>
      <w:bookmarkStart w:id="2066" w:name="_Toc183756161"/>
      <w:r w:rsidRPr="00785A47">
        <w:t>Ella darà alla luce un figlio e tu lo chiamerai Gesù</w:t>
      </w:r>
      <w:bookmarkEnd w:id="2064"/>
      <w:bookmarkEnd w:id="2065"/>
      <w:bookmarkEnd w:id="2066"/>
    </w:p>
    <w:p w14:paraId="7FD4A5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 nostro pensiero non è contro la Legge del Signore, è frutto di una giustizia, frutto di una coscienza retta, delicata, moralmente ineccepibile, può sempre governare le nostre decisioni. Nella coscienza illuminata dalla conoscenza della verità rivelata, in un secondo tempo, si inserisce il Signore e dona le sue disposizioni perché il suo disegno di salvezza si compie. Giuseppe è uomo giusto. Dalle profondità della sua retta giustizia, non pensa il male per Maria, esamina qual è il bene più grande che le possa fare. Lui vuole il bene, non il male. Per questo egli è detto uomo giusto.</w:t>
      </w:r>
    </w:p>
    <w:p w14:paraId="1BE208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la decisione di Giuseppe, vi sarebbe stata una falla nel mistero del concepimento verginale, per opera dello Spirito Santo. Invece è proprio la decisione di Giuseppe che ci rivela la verità sull’Incarnazione del Verbo della vita. Ora Giuseppe non sa solamente che Maria è incinta e non per tradimento, sa che quel che è in Lei viene dallo Spirito Santo. Non è per un evento umano, come fu per suo padre Davide con Betsabea, oppure per andare ancora un po’ più lontano nella sua discendenza come è avvenuto tra Tamar e Giuda. Maria è vergine purissima, mai sfiorata da uomo.</w:t>
      </w:r>
    </w:p>
    <w:p w14:paraId="49764E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sa anche qual è il suo ruolo in ordine al Figlio che Maria porta nel suo grembo. Egli dovrà essere vero padre di Gesù e vero sposo di Maria. Dovrà essere padre senza donna come Maria è madre senza uomo. Lui dovrà accogliere il Figlio di Maria come suo vero Figlio, gli dovrà dare il nome, lo dovrà chiamare Gesù. Vero padre, vero sposo, vera famiglia. In essa però non governa nessuna volontà umana. Né quella di Maria su Giuseppe. Né quella di Giuseppe su Maria. Su Gesù, Maria e Giuseppe regna sovrana solo la volontà del Padre celeste.</w:t>
      </w:r>
    </w:p>
    <w:p w14:paraId="5AA860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Giuseppe viene anche rivelato chi è Gesù. È colui che viene per salvare il suo popolo dai suoi peccati. Gesù non viene per governare gli uomini con scettro di ferro, con cavalli, cavalieri, corazze, armi, versamento di sangue. Lui viene per togliere il peccato del suo popolo e il suo popolo non è Israele, ma il mondo intero. Gesù non è il Salvatore di un solo popolo, un solo regno, una sola nazione. Lui viene per redimere ogni popolo, ogni nazione, ogni lingua, ogni tribù. Lui viene per la salvezza di tutti i figli di Adamo. L’universalità della salvezza operata da Gesù è verità primaria.  </w:t>
      </w:r>
    </w:p>
    <w:p w14:paraId="088478F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w:t>
      </w:r>
      <w:r w:rsidRPr="00785A47">
        <w:rPr>
          <w:rFonts w:ascii="Arial" w:hAnsi="Arial" w:cs="Arial"/>
          <w:i/>
          <w:iCs/>
          <w:sz w:val="24"/>
          <w:szCs w:val="24"/>
        </w:rPr>
        <w:lastRenderedPageBreak/>
        <w:t>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5D217E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ci rivela che è Maria la Vergine della profezia di Isaia. Gesù è l’Emmanuele, il Dio con noi. Il Dio con noi non è però fuori di noi, fuori dell’umanità. È il Dio che si è fatto uno di noi. È il Dio che è divenuto carne, vero uomo. Gesù è il vero Dio che si è fatto vero uomo, ha assunto la nostra carne, per redimere ogni carne, affiggendo la sua sulla croce. Da Maria non nasce un uomo, nasce l’uomo – Dio.  Nasce il Dio fattosi vero uomo. Solo a Gesù appartiene questa unicità, non appartiene né al Padre e né allo Spirito Santo. Non appartiene a nessun altro uomo. </w:t>
      </w:r>
    </w:p>
    <w:p w14:paraId="6904040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fosse vero Dio mai avrebbe potuto salvarci. Se non fosse vero uomo, mai avrebbe potuto portare a compimento la nostra redenzione. Lui è il solo Salvatore e Redentore perché il solo Dio nella carne, il solo Dio che è divenuto carne. Ogni altro che si dice salvatore, è solo persona bisognosa della salvezza di Gesù Signore. Vergine Maria, Madre della Redenzione, Angeli, Santi, fateci amare la verità di Gesù. </w:t>
      </w:r>
    </w:p>
    <w:p w14:paraId="4E19EF33" w14:textId="77777777" w:rsidR="005603DC" w:rsidRPr="00785A47" w:rsidRDefault="005603DC" w:rsidP="00785A47">
      <w:pPr>
        <w:spacing w:after="120"/>
        <w:jc w:val="both"/>
        <w:rPr>
          <w:rFonts w:ascii="Arial" w:hAnsi="Arial" w:cs="Arial"/>
          <w:sz w:val="24"/>
          <w:szCs w:val="24"/>
        </w:rPr>
      </w:pPr>
    </w:p>
    <w:p w14:paraId="5A1CB347" w14:textId="77777777" w:rsidR="00785A47" w:rsidRPr="00785A47" w:rsidRDefault="00785A47" w:rsidP="005603DC">
      <w:pPr>
        <w:pStyle w:val="Titolo3"/>
      </w:pPr>
      <w:bookmarkStart w:id="2067" w:name="_Toc182113123"/>
      <w:bookmarkStart w:id="2068" w:name="_Toc182134617"/>
      <w:bookmarkStart w:id="2069" w:name="_Toc183756162"/>
      <w:r w:rsidRPr="00785A47">
        <w:t>È nato per voi un Salvatore, che è Cristo Signore</w:t>
      </w:r>
      <w:bookmarkEnd w:id="2067"/>
      <w:bookmarkEnd w:id="2068"/>
      <w:bookmarkEnd w:id="2069"/>
    </w:p>
    <w:p w14:paraId="1A167F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dona alla luce il suo figlio primogenito, lo avvolge in fasce e lo depone in una mangiatoia. L’evento più grande della storia è descritto nella più assoluta semplicità. Tre sole frasi bastano: dare alla luce, avvolgere in fasce, porre in una mangiatoia. A Dio non serve altro. Serve solamente dire che il suo Figlio Unigenito è nato. Ha visto la luce come vero uomo. Lui che è il Creatore della luce vede la luce con occhi da vero uomo. Serve dire a Dio che il Figlio suo Unigenito posto nella mangiatoia deve avere per noi un altissimo valore simbolico.</w:t>
      </w:r>
    </w:p>
    <w:p w14:paraId="6C38D4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mangiatoia si mette il cibo per gli animali. Il fieno, la paglia non si pone per terra. Vi è un luogo apposito che la preserva dalla sporcizia, un luogo alquanto rialzato perché gli animali possano nutrirsi con agevolezza. Gesù, ponendosi nella mangiatoia, rivela qual è la sua vera essenza. Lui viene per essere mangiato dagli uomini, non solo spiritualmente, ma anche fisicamente, realmente. Anche oggi è deposto nella mangiatoia dell’altare o del tabernacolo perché tutti possano accostarsi e mangiare lui, veramente, realmente, sostanzialmente. </w:t>
      </w:r>
    </w:p>
    <w:p w14:paraId="5B3EA4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redime, salva facendosi vero cibo, vero nutrimento dell’uomo. Non entrando nell’uomo solo attraverso l’ascolto, non solo attraverso la vita, vedendo in Lui il Padre che opera e agisce, non solamente attraverso il tatto, come facevamo molti che si stringevano attorno a Lui per toccarlo e ricevere un qualche miracolo. Ma anche e soprattutto attraverso la bocca. Gesù va realmente mangiato, consumato per trasformarsi in nostro sangue, nostra carne, in modo </w:t>
      </w:r>
      <w:r w:rsidRPr="00785A47">
        <w:rPr>
          <w:rFonts w:ascii="Arial" w:hAnsi="Arial" w:cs="Arial"/>
          <w:sz w:val="24"/>
          <w:szCs w:val="24"/>
        </w:rPr>
        <w:lastRenderedPageBreak/>
        <w:t>che la sua carne santifichi la nostra e il suo sangue purifichi il nostro, facendoli carne e sangue divini.</w:t>
      </w:r>
    </w:p>
    <w:p w14:paraId="0D46F6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mistero di salvezza e di redenzione va conosciuto e per questo va annunziato. Dio manda un suo angelo a dei pastori che nella notte erano occupati a vegliare il loro gregge. Ai pastori viene annunziato che è nato il Bel Pastore. Non viene annunziato come Bel Pastore, ma come Salvatore. L’angelo si presenta, li invita a non temere. Lui viene per annunziare loro una grande gioia. La gioia non sarà solo per loro, ma per tutto il popolo, per l’umanità intera. Qual è il contenuto di questa gioia? Quale il dono di Dio che darà loro la vera gioia? È nato per loro nella città di Davide un Salvatore.</w:t>
      </w:r>
    </w:p>
    <w:p w14:paraId="76627BF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3B39ECA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83962C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gioia che l’angelo annunzia è Cristo Signore, nato come vero redentore dell’umanità. Quale Cristo Signore è la gioia dell’umanità? Quello che è avvolto in fasce ed è posto nella mangiatoia. La gioia dell’uomo è Cristo ascoltato, visto, toccato, mangiato. Se Cristo non è mangiato, non diviene nostra vita reale, nostro sangue vero, l’uomo non potrà avere gioia. Non è una parola che gli potrà dare gioia. La sua gioia è il Dio da lui mangiato nella sua carne che lo trasforma in uomo nuovo. Finché l’uomo non mangia secondo verità Cristo nella carne, nessuna vera gioia nascerà per lui. Vergine Maria, Madre della Redenzione, Angeli, Santi, dateci il gusto dell’Eucarestia.</w:t>
      </w:r>
    </w:p>
    <w:p w14:paraId="486C84F0" w14:textId="77777777" w:rsidR="005603DC" w:rsidRPr="00785A47" w:rsidRDefault="005603DC" w:rsidP="00785A47">
      <w:pPr>
        <w:spacing w:after="120"/>
        <w:jc w:val="both"/>
        <w:rPr>
          <w:rFonts w:ascii="Arial" w:hAnsi="Arial" w:cs="Arial"/>
          <w:sz w:val="24"/>
          <w:szCs w:val="24"/>
        </w:rPr>
      </w:pPr>
    </w:p>
    <w:p w14:paraId="0C8EE2B5" w14:textId="77777777" w:rsidR="00785A47" w:rsidRPr="00785A47" w:rsidRDefault="00785A47" w:rsidP="005603DC">
      <w:pPr>
        <w:pStyle w:val="Titolo3"/>
      </w:pPr>
      <w:bookmarkStart w:id="2070" w:name="_Toc182113125"/>
      <w:bookmarkStart w:id="2071" w:name="_Toc182134619"/>
      <w:bookmarkStart w:id="2072" w:name="_Toc183756163"/>
      <w:r w:rsidRPr="00785A47">
        <w:t>Dall’Egitto ho chiamato mio figlio</w:t>
      </w:r>
      <w:bookmarkEnd w:id="2070"/>
      <w:bookmarkEnd w:id="2071"/>
      <w:bookmarkEnd w:id="2072"/>
    </w:p>
    <w:p w14:paraId="609BE3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profeta Osea rivela tutto l’amore di Dio per il suo popolo. Mette anche in luce il cuore non circonciso dei figli di Israele, sempre tentati dall’idolatria e dall’empietà. Cristo Gesù è il vero Figlio di Dio. Di Lui il Padre si compiace. Lui è dall’obbedienza purissima e immediata. Lui vive per il Padre e dal Padre. Lui e il Padre sono una cosa sola. Gesù è il Figlio ideale, vero, santo, obbediente, che rivela e manifesta tutta la tenerezza, verità, giustizia, misericordia, santità del </w:t>
      </w:r>
      <w:r w:rsidRPr="00785A47">
        <w:rPr>
          <w:rFonts w:ascii="Arial" w:hAnsi="Arial" w:cs="Arial"/>
          <w:sz w:val="24"/>
          <w:szCs w:val="24"/>
        </w:rPr>
        <w:lastRenderedPageBreak/>
        <w:t xml:space="preserve">Padre. Israele è solo pallida immagine di figlio. Vera immagine, realtà purissima è Gesù. </w:t>
      </w:r>
    </w:p>
    <w:p w14:paraId="5778D2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51366D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3007DB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di Geremia su Rachele che piange i suoi figli è parola di grande consolazione, grande speranza. La crudeltà dell’uomo uccide. La tenerezza di Dio consola. Erode toglie la vita. Dio è il Signore della vita nella morte. La storia non è il frutto della malvagità dell’uomo. Essa è invece il frutto della tenerezza di Dio che si accosta ad ogni morte innocente per dare ad essa pienezza di vita. Anche Gesù frutto innocente nella morte per la cattiveria dell’uomo, viene preso dal Padre e rivestito di vita eterna, di gloria perfetta. Viene innalzato al di sopra di ogni creatura. Ogni morte innocente deve vivere di questa certezza. Sarà trasformata in vita eterna. </w:t>
      </w:r>
    </w:p>
    <w:p w14:paraId="388809A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31,10-17). </w:t>
      </w:r>
    </w:p>
    <w:p w14:paraId="55E674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attualmente non può essere travolto dalla crudeltà dell’uomo. Non è questo il momento. Quando sarà l’ora glielo consegnerà. Ora è giusto che sia portato in salvo. </w:t>
      </w:r>
    </w:p>
    <w:p w14:paraId="05140F3E"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w:t>
      </w:r>
      <w:r w:rsidRPr="00785A47">
        <w:rPr>
          <w:rFonts w:ascii="Arial" w:hAnsi="Arial" w:cs="Arial"/>
          <w:iCs/>
          <w:sz w:val="24"/>
          <w:szCs w:val="24"/>
        </w:rPr>
        <w:t xml:space="preserve">Vergine Maria, Madre della Redenzione, Angeli, Santi, create la speranza nel dolore innocente. </w:t>
      </w:r>
    </w:p>
    <w:p w14:paraId="723B7C04" w14:textId="77777777" w:rsidR="005603DC" w:rsidRDefault="005603DC" w:rsidP="00785A47">
      <w:pPr>
        <w:spacing w:after="120"/>
        <w:jc w:val="both"/>
        <w:rPr>
          <w:rFonts w:ascii="Arial" w:hAnsi="Arial" w:cs="Arial"/>
          <w:iCs/>
          <w:sz w:val="24"/>
          <w:szCs w:val="24"/>
        </w:rPr>
      </w:pPr>
    </w:p>
    <w:p w14:paraId="6D996216" w14:textId="239762D2" w:rsidR="00785A47" w:rsidRPr="00785A47" w:rsidRDefault="00785A47" w:rsidP="005603DC">
      <w:pPr>
        <w:pStyle w:val="Titolo3"/>
      </w:pPr>
      <w:bookmarkStart w:id="2073" w:name="_Toc182113127"/>
      <w:bookmarkStart w:id="2074" w:name="_Toc182134621"/>
      <w:bookmarkStart w:id="2075" w:name="_Toc183756164"/>
      <w:r w:rsidRPr="00785A47">
        <w:t>Sarà chiamato Nazareno</w:t>
      </w:r>
      <w:bookmarkEnd w:id="2073"/>
      <w:bookmarkEnd w:id="2074"/>
      <w:bookmarkEnd w:id="2075"/>
    </w:p>
    <w:p w14:paraId="3054D8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legge ogni evento della vita di Gesù, anche il più semplice, alla luce delle antiche profezie. Ogni profezia della Legge, dei Profeti, dei Salmi viene portata a compimento da Cristo Signore. Nel suo passaggio dalla Giudea alla Galilea e nella sua dimora a Nazaret, lui vede Gesù come il vero virgulto che germoglia dal tronco di Iesse. In verità non è l’Evangelista che dice il compimento di questa profezia. È lo Spirito Santo che la suggerisce alla sua intelligenza e al suo cuore. Lui scrive sotto ispirazione, cioè sotto piena mozione dello Spirito. Nella profezia di Isaia è descritto il mondo nuovo che Gesù viene a instaurare sulla nostra terra. È una profezia che va letta, meditata, compresa da noi sotto la stessa luce e mozione dello Spirito Santo. </w:t>
      </w:r>
    </w:p>
    <w:p w14:paraId="41FEF5B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6D24F81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w:t>
      </w:r>
      <w:r w:rsidRPr="00785A47">
        <w:rPr>
          <w:rFonts w:ascii="Arial" w:hAnsi="Arial" w:cs="Arial"/>
          <w:i/>
          <w:iCs/>
          <w:color w:val="000000"/>
          <w:sz w:val="24"/>
          <w:szCs w:val="24"/>
        </w:rPr>
        <w:lastRenderedPageBreak/>
        <w:t xml:space="preserve">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E4F8F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L’empio, il malvagio, il crudele assassino, lo spietato uccisore dei suoi fratelli, il carnefice per l’opera di Cristo, per il dono dello Spirito Santo, per la creazione del cuore nuovo abiterà con il giusto, l’innocente, il santo, il pio, il fedele osservante della Legge del Signore. Per la conversione Cristo e il carnefice saranno un solo corpo, formeranno il corpo della Chiesa, si nutriranno della stessa Eucaristia, saranno seduti alla stessa mensa. Berranno allo stesso calice. Spezzeranno lo stesso pane. </w:t>
      </w:r>
    </w:p>
    <w:p w14:paraId="0D33DFE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1A2169C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la vera potenza di Gesù Signore: far dimorare insieme il leone che non divora più il bue, il ricco che non si nutre del sangue dei poveri, l’assassino che non dona più sfogo alla sua malvagità. Niente è più grande della conversione di un cuore. Ma anche il povero, il martirizzato che guarda con occhio di purissimo amore quello che un tempo fu il suo persecutore! Anche il perseguitato sarà un frutto dello Spirito Santo. Vergine Maria, Madre della Redenzione, Angeli, Santi, dateci un cuore nuovo sempre.  </w:t>
      </w:r>
    </w:p>
    <w:p w14:paraId="3F953281" w14:textId="77777777" w:rsidR="005603DC" w:rsidRPr="00785A47" w:rsidRDefault="005603DC" w:rsidP="00785A47">
      <w:pPr>
        <w:spacing w:after="120"/>
        <w:jc w:val="both"/>
        <w:rPr>
          <w:rFonts w:ascii="Arial" w:hAnsi="Arial" w:cs="Arial"/>
          <w:sz w:val="24"/>
          <w:szCs w:val="24"/>
        </w:rPr>
      </w:pPr>
    </w:p>
    <w:p w14:paraId="0EE2B382" w14:textId="77777777" w:rsidR="00785A47" w:rsidRPr="00785A47" w:rsidRDefault="00785A47" w:rsidP="005603DC">
      <w:pPr>
        <w:pStyle w:val="Titolo3"/>
      </w:pPr>
      <w:bookmarkStart w:id="2076" w:name="_Toc182113129"/>
      <w:bookmarkStart w:id="2077" w:name="_Toc182134623"/>
      <w:bookmarkStart w:id="2078" w:name="_Toc183756165"/>
      <w:r w:rsidRPr="00785A47">
        <w:t>Beato il grembo che ti ha portato</w:t>
      </w:r>
      <w:bookmarkEnd w:id="2076"/>
      <w:bookmarkEnd w:id="2077"/>
      <w:bookmarkEnd w:id="2078"/>
    </w:p>
    <w:p w14:paraId="2A0D44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ha scacciato un demonio muto. Accusato di essere amico di Beelzebùl, difende il suo operato rivelando che quanti lo stanno denigrando non conoscono né il vero Dio e neanche il principe di questo mondo. Satana tiene il suo regno ben compatto. Le forze del bene si dividono, quelle del male sono sempre ben compatte. Satana non vuole divisione nel suo regno e non concede ad alcuno il suo potere di tenebra.</w:t>
      </w:r>
    </w:p>
    <w:p w14:paraId="59F7135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w:t>
      </w:r>
      <w:r w:rsidRPr="00785A47">
        <w:rPr>
          <w:rFonts w:ascii="Arial" w:hAnsi="Arial" w:cs="Arial"/>
          <w:i/>
          <w:iCs/>
          <w:sz w:val="24"/>
          <w:szCs w:val="24"/>
        </w:rPr>
        <w:lastRenderedPageBreak/>
        <w:t>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76AE9C5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sidRPr="00785A47">
        <w:rPr>
          <w:rFonts w:ascii="Arial" w:hAnsi="Arial" w:cs="Arial"/>
          <w:i/>
          <w:iCs/>
          <w:position w:val="4"/>
          <w:sz w:val="24"/>
          <w:szCs w:val="24"/>
        </w:rPr>
        <w:t xml:space="preserve"> </w:t>
      </w:r>
      <w:r w:rsidRPr="00785A47">
        <w:rPr>
          <w:rFonts w:ascii="Arial" w:hAnsi="Arial" w:cs="Arial"/>
          <w:i/>
          <w:iCs/>
          <w:sz w:val="24"/>
          <w:szCs w:val="24"/>
        </w:rPr>
        <w:t xml:space="preserve">Venuto, la trova spazzata e adorna. Allora va, prende altri sette spiriti peggiori di lui, vi entrano e vi prendono dimora. E l’ultima condizione di quell’uomo diventa peggiore della prima» (Lc 11,14-26). </w:t>
      </w:r>
    </w:p>
    <w:p w14:paraId="23AFBE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donna rimane conquistata dalle parole di Gesù e innalza un inno di lode a Gesù, facendo però scaturire la sua grandezza non dalla sua verità divina ed umana, ma da un evento naturale o di formazione. Gesù sarebbe grande perché ha avuto una grande madre che lo ha saputo instradare sulla via della verità e della giustizia. Gesù è grande, è beato, è benedetto non perché ha avuto una madre grande, ma perché Lui è dalla purissima Parola del Padre suo. Lui è dalla volontà del Padre in ogni cosa che fa, anzi Lui e la Parola sono la stessa cosa. La Parola è Lui e Lui è la Parola. Lui è la Parola proferita dal Padre, ma anche l’ha trasformata in sua carne e in suo sangue.</w:t>
      </w:r>
    </w:p>
    <w:p w14:paraId="283942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Madre sua non è grande perché lo ha concepito, lo ha nutrito, allevato. Questi sono eventi di natura che non fanno grande una madre. Sua Madre è beata perché sempre in perenne ascolto e contemplazione della Parola del Padre suo. Maria è grande perché ha creduto nella Parola del Signore, alla Parola si è consegnata, alla Parola ha sacrificato se stessa. Sua Madre dalla Parola di Dio è fatta ogni giorno, per la Parola di Dio vive. Non ha altro scopo la sua vita, se non quello di ascoltare e di vivere la Parola del Padre. Così come Cristo Gesù. Lui vive dalla Parola per la Parola.</w:t>
      </w:r>
    </w:p>
    <w:p w14:paraId="37ADA7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1C054E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estende la beatitudine che avvolge la sua persona e la Madre sua ad ogni altro uomo. Gesù e la Madre non sono gli unici beati sulla terra e nel Cielo. Ogni altra persona potrà essere beata, è beata, a condizione che ascolti la Parola di Dio e la osservi. Si ascolta, si osserva. Si accoglie, si vive. Senza questa duplice azione non vi è alcuna beatitudine. Cristo Gesù, la Madre sua non vivono un loro particolare bene. Il bene della loro vita è sempre purissima obbedienza al Padre celeste. Non si tratta qui della legge da osservare, ma della volontà che Dio ha su ciascuna persona. Si può osservare la legge dalla propria volontà, ma la si può anche osservare dalla volontà di Dio. È la Parola di Dio osservata, è il camminare nella Parola che oggi il Signore rivolge al cuore che fa beata una </w:t>
      </w:r>
      <w:r w:rsidRPr="00785A47">
        <w:rPr>
          <w:rFonts w:ascii="Arial" w:hAnsi="Arial" w:cs="Arial"/>
          <w:sz w:val="24"/>
          <w:szCs w:val="24"/>
        </w:rPr>
        <w:lastRenderedPageBreak/>
        <w:t xml:space="preserve">persona. Senza la dipendenza piena, totale, quotidiana, perenne dalla volontà di Dio, si è scarsamente beati, perché Dio non ha il governo sulla nostra vita. Non siamo ascoltatori della Parola. Non siamo da Dio. Vergine Maria, Madre della Redenzione, Angeli, Santi, fateci ascoltatori della Parola. </w:t>
      </w:r>
    </w:p>
    <w:p w14:paraId="002F52E5" w14:textId="77777777" w:rsidR="005603DC" w:rsidRPr="00785A47" w:rsidRDefault="005603DC" w:rsidP="00785A47">
      <w:pPr>
        <w:spacing w:after="120"/>
        <w:jc w:val="both"/>
        <w:rPr>
          <w:rFonts w:ascii="Arial" w:hAnsi="Arial" w:cs="Arial"/>
          <w:sz w:val="24"/>
          <w:szCs w:val="24"/>
        </w:rPr>
      </w:pPr>
    </w:p>
    <w:p w14:paraId="129675B1" w14:textId="77777777" w:rsidR="00785A47" w:rsidRPr="00785A47" w:rsidRDefault="00785A47" w:rsidP="005603DC">
      <w:pPr>
        <w:pStyle w:val="Titolo3"/>
      </w:pPr>
      <w:bookmarkStart w:id="2079" w:name="_Toc182113131"/>
      <w:bookmarkStart w:id="2080" w:name="_Toc182134625"/>
      <w:bookmarkStart w:id="2081" w:name="_Toc183756166"/>
      <w:r w:rsidRPr="00785A47">
        <w:t>E anche a te una spada trafiggerà l’anima</w:t>
      </w:r>
      <w:bookmarkEnd w:id="2079"/>
      <w:bookmarkEnd w:id="2080"/>
      <w:bookmarkEnd w:id="2081"/>
    </w:p>
    <w:p w14:paraId="312DB5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Sul Messia del Signore l’Antico Testamento è ricco di profezie. Mettendole insieme ed armonizzandole, si potrebbe scrivere il Vangelo prima del Vangelo, prima cioè della stessa vita nella carne di Cristo Signore. Di Lui tutto è stato detto. Gli Agiografi del Nuovo Testamento hanno letto, interpretato, sotto la guida sapiente dello Spirito Santo la vita di Gesù anche a partire dalle profezie. Non solo da esse, perché la realtà di Cristo Signore è divinamente, infinitamente, eternamente, umanamente oltre ogni possibile parola di profezia. È Cristo Signore, la sua vita, la luce che dona verità piena alle profezie. Quanto esse contengono in modo velato, da Cristo Gesù è portato in piena luce, anche se ancora moltissimo resta da conoscere sulla sua verità e non credo che l’eternità sia sufficiente per comprendere gli abissi eterni del suo mistero.</w:t>
      </w:r>
    </w:p>
    <w:p w14:paraId="41943F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Mentre per Gesù vi è il canto del Servo Sofferente di Isaia e molti Salmi che profetizzano tutta la sofferenza che si abbatterà su di Lui, sulla Madre di Gesù non vi è alcun annunzio di sofferenza. Tutte le donne dell’Antico Testamento nelle quali Lei è prefigurata – Sara, Giaele, Giuditta, Ester e altre – sono donne dal grande successo. Esse sono beate per le grandi imprese compiute, realizzate a beneficio del popolo del Signore. Certo, hanno esposto anche la loro vita al pericolo, l’aspetto della gloria quasi oscura quello della sofferenza. Le loro eroiche imprese rimangono impresse nel ricordo. Le sofferenze sono come dimenticate. Di esse si parla poco.</w:t>
      </w:r>
    </w:p>
    <w:p w14:paraId="6F4C55F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Cs/>
          <w:sz w:val="24"/>
          <w:szCs w:val="24"/>
        </w:rPr>
        <w:t>Una profezia però esiste ed è quella fatta da Dio stesso ad Eva. Non è quella dell’inimicizia che Dio porrà tra il serpente e la donna, tra la stirpe dell’uomo e dell’altra, inimicizia nella quale risulterà vittoriosa la donna e la sua stirpe, perché dalla donna e dalla sua stirpe Satana verrà fuori con la testa schiacciata. Infatti l’Effige dell’Immacolata è sempre con il serpente sotto i suoi piedi. La profezia alla quale ci si riferisce è l’altra: La donna avrebbe partorito ogni figlio nel grande dolore.</w:t>
      </w:r>
      <w:r w:rsidRPr="00785A47">
        <w:rPr>
          <w:rFonts w:ascii="Arial" w:hAnsi="Arial" w:cs="Arial"/>
          <w:i/>
          <w:iCs/>
          <w:sz w:val="24"/>
          <w:szCs w:val="24"/>
        </w:rPr>
        <w:t xml:space="preserve"> “Alla donna disse: </w:t>
      </w:r>
      <w:r w:rsidRPr="00785A47">
        <w:rPr>
          <w:rFonts w:ascii="Arial" w:hAnsi="Arial" w:cs="Arial"/>
          <w:i/>
          <w:iCs/>
          <w:color w:val="000000"/>
          <w:sz w:val="24"/>
          <w:szCs w:val="24"/>
        </w:rPr>
        <w:t xml:space="preserve">«Moltiplicherò i tuoi dolori e le tue gravidanze, con dolore partorirai figli. Verso tuo marito sarà il tuo istinto, ed egli ti dominerà»” (Gen 16-17). </w:t>
      </w:r>
    </w:p>
    <w:p w14:paraId="5E8BCA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ai piedi della Croce, da Cristo Crocifisso, è costituita Madre della Nuova Umanità, vera Madre della Redenzione, vera Madre che genera tutti i figli a Dio per opera dello Spirito Santo nelle acque del Battesimo. Per ogni uomo che viene alla luce lei dovrà essere avvolta dal grande dolore. Per ogni cristiano che viene fatto, sempre la spada le trafiggerà l’anima. Un cristiano non solo costa il corpo di Cristo Gesù trafitto sulla croce. Costa anche l’anima della sua trapassata dalla spada. Il Vecchio Simeone vede la vocazione materna di Maria e la canta nella sua verità finora nascosta, taciuta, a nessuno prima rivelata. Così il dolore del Figlio e della Madre divengono, si fanno un solo dolore, una sola croce, un solo martirio.</w:t>
      </w:r>
    </w:p>
    <w:p w14:paraId="33F3499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75B31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l’addolorata. A Lei si può applicare l’altra profezia, quella delle Lamentazioni, in senso contrario e opposto per quanto invece viene riferito alla Città Santa. Gerusalemme soffre un dolore indicibile perché i suoi figli non ci sono più. Sono stati deportati. La Vergine Maria perché deve acquisire ogni figlio con un colpo di spada che le trafigge l’anima. È grande per Lei il prezzo del nostro riscatto. </w:t>
      </w:r>
    </w:p>
    <w:p w14:paraId="2098EA8F"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w:t>
      </w:r>
      <w:r w:rsidRPr="00785A47">
        <w:rPr>
          <w:rFonts w:ascii="Arial" w:hAnsi="Arial" w:cs="Arial"/>
          <w:sz w:val="24"/>
          <w:szCs w:val="24"/>
        </w:rPr>
        <w:t>Vergine Maria, Madre della Redenzione, Angeli, Santi, aiutateci a vivere la sofferenza.</w:t>
      </w:r>
    </w:p>
    <w:p w14:paraId="256B4645" w14:textId="77777777" w:rsidR="00785A47" w:rsidRPr="00785A47" w:rsidRDefault="00785A47" w:rsidP="00785A47">
      <w:pPr>
        <w:spacing w:after="120"/>
        <w:jc w:val="both"/>
        <w:rPr>
          <w:rFonts w:ascii="Arial" w:hAnsi="Arial" w:cs="Arial"/>
          <w:sz w:val="24"/>
          <w:szCs w:val="24"/>
        </w:rPr>
      </w:pPr>
    </w:p>
    <w:p w14:paraId="1F738223" w14:textId="4D3C0CB8" w:rsidR="00785A47" w:rsidRPr="00785A47" w:rsidRDefault="005603DC" w:rsidP="005603DC">
      <w:pPr>
        <w:pStyle w:val="Titolo2"/>
      </w:pPr>
      <w:bookmarkStart w:id="2082" w:name="_Toc183756167"/>
      <w:r w:rsidRPr="00785A47">
        <w:t>ANNO 2017</w:t>
      </w:r>
      <w:bookmarkEnd w:id="2082"/>
    </w:p>
    <w:p w14:paraId="2D542D9E" w14:textId="77777777" w:rsidR="00785A47" w:rsidRPr="00785A47" w:rsidRDefault="00785A47" w:rsidP="005603DC">
      <w:pPr>
        <w:pStyle w:val="Titolo3"/>
      </w:pPr>
      <w:bookmarkStart w:id="2083" w:name="_Toc183756168"/>
      <w:r w:rsidRPr="00785A47">
        <w:t>Custodiva tutte queste cose, meditandole nel suo cuore</w:t>
      </w:r>
      <w:bookmarkEnd w:id="2083"/>
    </w:p>
    <w:p w14:paraId="1166C3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parla solo con la Parola, la Profezia, gli Oracoli. Lui parla anche attraverso i fatti, gli eventi, la storia universale e particolare, vicina a noi o anche lontana. È vero uomo di Dio chi sa ascoltare, leggere, interpretare, comprendere la parola che il Signore gli rivolge anche attraverso la storia. Solitamente è il profeta, nell’Antico Testamento, che legge la storia e la interpreta all’uomo. I profeti sono questi lettori potenti. Non certo per loro merito, ma per mozione, guida dello Spirito Santo. </w:t>
      </w:r>
    </w:p>
    <w:p w14:paraId="2E54484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7265546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w:t>
      </w:r>
      <w:r w:rsidRPr="00785A47">
        <w:rPr>
          <w:rFonts w:ascii="Arial" w:hAnsi="Arial" w:cs="Arial"/>
          <w:i/>
          <w:iCs/>
          <w:color w:val="000000"/>
          <w:sz w:val="24"/>
          <w:szCs w:val="24"/>
        </w:rPr>
        <w:lastRenderedPageBreak/>
        <w:t xml:space="preserve">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1,2-20). </w:t>
      </w:r>
    </w:p>
    <w:p w14:paraId="346415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storia oggi è tutta parola di Dio, parola fatta di eventi, sconvolgimenti, terremoti politici, economici, finanziari. Se andiamo alla scuola della Vergine Maria, da Lei possiamo apprendere come leggere, interpretare, comprendere questa potente parola del Signore con la quale Lui ci sta parlando. Lei vedeva la storia, la metteva nel cuore, la custodiva, meditava, chiedeva comprensione. Noi stolti, nella nostra superbia, non solo siamo ciechi e non vediamo questi bruchi, queste cavallette, queste locuste che ci stanno dimorando, pensiamo che tutto è risolvibile con la nostra intelligenza.</w:t>
      </w:r>
    </w:p>
    <w:p w14:paraId="7EA1D1B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0F82BB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cecità, sordità, mutismo, incapacità di leggere questa storia di morte, distruzione, catastrofe, attesta che non siamo veri figli della Madre celeste, non frequentiamo la sua scuola, non andiamo alla sua </w:t>
      </w:r>
      <w:r w:rsidRPr="00785A47">
        <w:rPr>
          <w:rFonts w:ascii="Arial" w:hAnsi="Arial" w:cs="Arial"/>
          <w:i/>
          <w:sz w:val="24"/>
          <w:szCs w:val="24"/>
        </w:rPr>
        <w:t>“dottrina”</w:t>
      </w:r>
      <w:r w:rsidRPr="00785A47">
        <w:rPr>
          <w:rFonts w:ascii="Arial" w:hAnsi="Arial" w:cs="Arial"/>
          <w:sz w:val="24"/>
          <w:szCs w:val="24"/>
        </w:rPr>
        <w:t xml:space="preserve">, Lei non è la nostra Madre e neanche la nostra Maestra. Siamo orfani afferrati da Satana e portati tutti alla sua scuola di superbia, falsità, inganno, menzogna, truffa contro la verità e la carità. O ci decidiamo a frequentare la </w:t>
      </w:r>
      <w:r w:rsidRPr="00785A47">
        <w:rPr>
          <w:rFonts w:ascii="Arial" w:hAnsi="Arial" w:cs="Arial"/>
          <w:i/>
          <w:sz w:val="24"/>
          <w:szCs w:val="24"/>
        </w:rPr>
        <w:t>“dottrina”</w:t>
      </w:r>
      <w:r w:rsidRPr="00785A47">
        <w:rPr>
          <w:rFonts w:ascii="Arial" w:hAnsi="Arial" w:cs="Arial"/>
          <w:sz w:val="24"/>
          <w:szCs w:val="24"/>
        </w:rPr>
        <w:t xml:space="preserve"> della Madre celeste, oppure saremo conquistati dalla stoltezza e insipienza del mondo. A noi la scelta. O con Maria e avremo la scienza dell’ascolto e della comprensione della storia. O senza di Lei e saremo stolti. Vergine Maria, Madre della Redenzione, Angeli, Santi, rivestiteci di santa sapienza.</w:t>
      </w:r>
    </w:p>
    <w:p w14:paraId="2447B5F8" w14:textId="77777777" w:rsidR="005603DC" w:rsidRPr="00785A47" w:rsidRDefault="005603DC" w:rsidP="00785A47">
      <w:pPr>
        <w:spacing w:after="120"/>
        <w:jc w:val="both"/>
        <w:rPr>
          <w:rFonts w:ascii="Arial" w:hAnsi="Arial" w:cs="Arial"/>
          <w:sz w:val="24"/>
          <w:szCs w:val="24"/>
        </w:rPr>
      </w:pPr>
    </w:p>
    <w:p w14:paraId="6BB195E5" w14:textId="77777777" w:rsidR="00785A47" w:rsidRPr="00785A47" w:rsidRDefault="00785A47" w:rsidP="00A04CEC">
      <w:pPr>
        <w:pStyle w:val="Titolo3"/>
      </w:pPr>
      <w:bookmarkStart w:id="2084" w:name="_Toc182113134"/>
      <w:bookmarkStart w:id="2085" w:name="_Toc182134628"/>
      <w:bookmarkStart w:id="2086" w:name="_Toc183756169"/>
      <w:r w:rsidRPr="00785A47">
        <w:t>I miei occhi hanno visto la tua salvezza</w:t>
      </w:r>
      <w:bookmarkEnd w:id="2084"/>
      <w:bookmarkEnd w:id="2085"/>
      <w:bookmarkEnd w:id="2086"/>
    </w:p>
    <w:p w14:paraId="16D055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prende tra le sue braccia il Figlio dell’Altissimo ed il suo cuore è sazio, è stracolmo. Anche la sua vita sente sazia, piena. Non deve più attendersi nulla dalla vita. Dio lo ha dissetato di sé. Può morire in pace. Se ne può andare nell’eternità. I suoi occhi non hanno altro da vedere, le sue mani si insudicerebbero se toccassero altro, il suo cuore diventerebbe impuro se mettesse in esso un altro solo desiderio, anche ottimo. Cristo Gesù è il sommo </w:t>
      </w:r>
      <w:r w:rsidRPr="00785A47">
        <w:rPr>
          <w:rFonts w:ascii="Arial" w:hAnsi="Arial" w:cs="Arial"/>
          <w:sz w:val="24"/>
          <w:szCs w:val="24"/>
        </w:rPr>
        <w:lastRenderedPageBreak/>
        <w:t>del sommo per  i suoi occhi, il suo cuore, le sue mani, la sua mente, i suoi desideri, la sua vita. Oltre Cristo Gesù è il nulla, il vuoto.</w:t>
      </w:r>
    </w:p>
    <w:p w14:paraId="516EB0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donna, ammalata da ben dodici anni, che sciupa vanamente tutte le sue sostanze per curare il suo corpo che sanguina ininterrottamente, tocca Gesù di nascosto. Non lo abbraccia, non lo stringe al suo cuore. Sfiora solamente il lembo del suo mantello e all’istante il flusso del sangue si arresta. Lei è guarita dal suo male. Cosa ha di speciale questa donna nel suo cuore, nei suoi desideri, nella sua mente? Cosa la spinge verso una fede così forte, potente verso Gesù Signore? Qual è il segreto del suo spirito? Cosa rende la sua fede efficace, operatrice di un grande miracolo?</w:t>
      </w:r>
    </w:p>
    <w:p w14:paraId="1E6E6F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Chiedo questo perché noi Gesù non lo prendiamo tra le braccia come Simeone. Non sfioriamo il suo mantello come l’Emorroissa. Non gridiamo a Lui da grande distanza come i molti lebbrosi del Vangelo. Non dobbiamo fare ressa, dandoci spintoni, perché altri sono avanti a noi e non lasciano alcuno spazio. Neanche dobbiamo aprirci un varco dal tetto per giungere fino ai suoi piedi, perché dalla porta non si può in alcun modo entrare a causa della folla che ostruisce il passaggio. Cristo Gesù a noi ci viene consegnato tutto, tutto per noi, non perché lo tocchiamo, ma perché lo mangiamo. </w:t>
      </w:r>
    </w:p>
    <w:p w14:paraId="0DA595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L’Eucaristia non è stata data a noi perché la guardiamo, contempliamo, la adoriamo da lontano, ma perché di essa ci saziamo, facendola nostro vero cibo e nostra vera bevanda. Se la nostra carne è carne di Cristo e il nostro sangue, sangue di Cristo. Se Gesù si è trasformato in nostra vita, trasformando la nostra vita in sua vita, perché noi abbiamo bisogno di altro? Cosa è che impedisce che Lui possa saziare il nostro cuore, i nostri pensieri, il nostro corpo, tutta intera la nostra esistenza? Perché più ne riceviamo e più siamo vuoti?  È una domanda alla quale urge dare una risposta.</w:t>
      </w:r>
    </w:p>
    <w:p w14:paraId="245D11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risposta è semplice: Cristo Gesù non è la nostra salvezza mangiata, bevuta. Non è la luce che ci rivela la verità del Padre, dalla quale è la nostra verità. Non è la carità del Padre che ci inonda di divina ed eterna carità. Non è il vero nutrimento, gustato il quale, il cuore sente di essere pieno, colmo, stracolmo, strapieno da non desiderare altro. Viviamo con Cristo Eucaristia una relazione di fede non perfetta, non vera, quasi inesistente. Riceviamo l’Eucaristia così come si riceve un tozzo di pane non consacrato. L’Eucaristia non si gusta con fede, non si riceve con amore.</w:t>
      </w:r>
    </w:p>
    <w:p w14:paraId="2175184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2430CE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la salvezza. Tutti però pensiamo alla salvezza eterna, dopo la morte. La salvezza non è dopo la morte, è prima della morte, è durante la vita. Cristo Gesù è la salvezza della nostra vita. Il peccato ci ha svuotato di Dio, fonte eterna della nostra vita. L’uomo è essere vuoto di vita. La cerca nelle cose. Queste però sono senza vita. Non può una cosa dare vita, se essa stessa è senza vita, perché solo Dio è la vita e la sorgente di essa. Cristo Gesù viene, ci dona se stesso come vita eterna, ci ricolma del Padre, ci immerge nella sua vita eterna, il cuore è pieno. Non può cercare altro.</w:t>
      </w:r>
    </w:p>
    <w:p w14:paraId="7F6D2B9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Con l’Eucaristia non si può avere una pura e semplice relazione materiale, fisica, del solo prendere e mangiare. Essa è il Sacramento della fede, anzi è il mistero della fede e solo chi la riceve in pienezza di fede, come sua sola ed unica salvezza, sarà ricolmato di vita eterna, di Dio, di grazia. Senza fede si mangia la propria condanna.  Vergine Maria, Madre della Redenzione, Angeli, Santi, dateci una fede ricca di amore. </w:t>
      </w:r>
    </w:p>
    <w:p w14:paraId="601D738F" w14:textId="77777777" w:rsidR="005603DC" w:rsidRPr="00785A47" w:rsidRDefault="005603DC" w:rsidP="00785A47">
      <w:pPr>
        <w:spacing w:after="120"/>
        <w:jc w:val="both"/>
        <w:rPr>
          <w:rFonts w:ascii="Arial" w:hAnsi="Arial" w:cs="Arial"/>
          <w:sz w:val="24"/>
          <w:szCs w:val="24"/>
        </w:rPr>
      </w:pPr>
    </w:p>
    <w:p w14:paraId="1A2EAFA1" w14:textId="77777777" w:rsidR="00785A47" w:rsidRPr="00785A47" w:rsidRDefault="00785A47" w:rsidP="005603DC">
      <w:pPr>
        <w:pStyle w:val="Titolo3"/>
      </w:pPr>
      <w:bookmarkStart w:id="2087" w:name="_Toc182113136"/>
      <w:bookmarkStart w:id="2088" w:name="_Toc182134630"/>
      <w:bookmarkStart w:id="2089" w:name="_Toc183756170"/>
      <w:r w:rsidRPr="00785A47">
        <w:t>Gli offrirono in dono oro, incenso e mirra</w:t>
      </w:r>
      <w:bookmarkEnd w:id="2087"/>
      <w:bookmarkEnd w:id="2088"/>
      <w:bookmarkEnd w:id="2089"/>
    </w:p>
    <w:p w14:paraId="0C1470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nato. Il Salvatore del mondo è sulla nostra terra. Il Signore si preoccupa perché tutti possano conoscerlo. Ai semplici e agli umili manda un Angelo del cielo. La semplicità si sposa bene con la rivelazione celeste. Ad Erode glielo rivela attraverso altri re come lui, persone sagge, sapienti, ricche che vengono dall’oriente. Ai sacerdoti e agli scribi lo fa conoscere per mezzo del loro re. Questi infatti li convoca per sapere il luogo della nascita del Re dei Giudei. Ai Magi lo rivela per mezzo di una stella. Loro sono esperti conoscitori dei segni del cielo e Dio si serve di uno di questi segni per mandarli a Gerusalemme per adorare il nato Re e Salvatore, Signore e Dio.</w:t>
      </w:r>
    </w:p>
    <w:p w14:paraId="072ED2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vede nella venuta dei Magi a Gerusalemme il compimento della profezia di Isaia. La Città Santa è il cuore del culto del vero Dio e Signore e tutti i popoli della terra accorrono per adorare e prestare ossequio al loro vero ed unico Dio.</w:t>
      </w:r>
    </w:p>
    <w:p w14:paraId="2A5BB1D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(Is 60,1-6). </w:t>
      </w:r>
    </w:p>
    <w:p w14:paraId="1AC150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significati teologici, di fede, sono molteplici in questa pagina dell’Evangelista Matteo. A noi urge affermare che è sempre perenne preoccupazione del Signore far conoscere il vero Salvatore e Redentore. Segno per eccellenza per manifestare la verità di Cristo Gesù è il cristiano. Lui non può fallire la sua vocazione di essere il segno dei segni. Anzi, lui è più che segno. Lui è vera presenza storica, fisica di Cristo Signore. Il cristiano è il suo stesso corpo, la sua stessa vita. Necessariamente chi vede il cristiano deve vedere Cristo. Se Cristo non è visto, il cristiano deve interrogarsi. </w:t>
      </w:r>
    </w:p>
    <w:p w14:paraId="05356E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w:t>
      </w:r>
      <w:r w:rsidRPr="00785A47">
        <w:rPr>
          <w:rFonts w:ascii="Arial" w:hAnsi="Arial" w:cs="Arial"/>
          <w:i/>
          <w:iCs/>
          <w:sz w:val="24"/>
          <w:szCs w:val="24"/>
        </w:rPr>
        <w:lastRenderedPageBreak/>
        <w:t>scritto per mezzo del profeta: E tu, Betlemme, terra di Giuda,  non sei davvero l’ultima delle città principali di Giuda:  da te infatti uscirà un capo che sarà il pastore del mio popolo, Israele».</w:t>
      </w:r>
    </w:p>
    <w:p w14:paraId="6DE01FB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4A2CDA2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L’oro che i Magi offrono al Signore attesta che essi lo riconoscono come vero Re. Gesù è il Re dei re e il Principe dei re della terra, Lui è il Signore dei signori. Tutto il Padre ha posto sotto il suo governo. Lui è il solo Re del suo regno. Mai vi saranno altri re. Lui è il re eterno nel regno eterno del Padre. L’incenso è segno che essi lo confessano e lo adorano come vero Dio. Gesù, lo sappiamo è il Verbo del Padre, il suo Figlio Unigenito, generato da Lui nel seno dell’eternità, in principio, da sempre. La divinità essenza e sostanza del Redentore e Salvatore, del Re dei Giudei. Ma Lui che è Dio, che è Re, è anche uomo avvolto dalla sofferenza, dai dolori indicibili, dalla morte. Lui è vero Re, vero Dio, vero Uomo, è immortale e mortale. Il bambino da loro adorato, è portatore di un mistero infinito, eterno, divino, umano. È immortale nella morte. Vergine Maria, Madre della Redenzione, Angeli, Santi, dateci la pienezza di Cristo. </w:t>
      </w:r>
    </w:p>
    <w:p w14:paraId="3AD28581" w14:textId="77777777" w:rsidR="005603DC" w:rsidRPr="00785A47" w:rsidRDefault="005603DC" w:rsidP="00785A47">
      <w:pPr>
        <w:spacing w:after="120"/>
        <w:jc w:val="both"/>
        <w:rPr>
          <w:rFonts w:ascii="Arial" w:hAnsi="Arial" w:cs="Arial"/>
          <w:sz w:val="24"/>
          <w:szCs w:val="24"/>
        </w:rPr>
      </w:pPr>
    </w:p>
    <w:p w14:paraId="35B94EE7" w14:textId="77777777" w:rsidR="00785A47" w:rsidRPr="00785A47" w:rsidRDefault="00785A47" w:rsidP="005603DC">
      <w:pPr>
        <w:pStyle w:val="Titolo3"/>
      </w:pPr>
      <w:bookmarkStart w:id="2090" w:name="_Toc182113138"/>
      <w:bookmarkStart w:id="2091" w:name="_Toc182134632"/>
      <w:bookmarkStart w:id="2092" w:name="_Toc183756171"/>
      <w:r w:rsidRPr="00785A47">
        <w:t>Chi è mia madre e chi sono i miei fratelli?</w:t>
      </w:r>
      <w:bookmarkEnd w:id="2090"/>
      <w:bookmarkEnd w:id="2091"/>
      <w:bookmarkEnd w:id="2092"/>
    </w:p>
    <w:p w14:paraId="2114B3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Nell’eternità il Figlio è sempre rivolto verso il Padre, in un eterno amore di ascolto. Anche dal primo istante del suo essere uomo Gesù è solo dal Padre. Solo Lui è il suo Signore. Lui non può essere da nessun altro. È la sua verità, la sua essenza eterna e umana. Già a dodici anni Gesù rivela alla Madre questa sua totale obbedienza al Padre suo. Era rimasto a Gerusalemme senza nulla dire né a Maria e né a Giuseppe.</w:t>
      </w:r>
    </w:p>
    <w:p w14:paraId="3240EA0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p>
    <w:p w14:paraId="7F5ECC2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w:t>
      </w:r>
      <w:r w:rsidRPr="00785A47">
        <w:rPr>
          <w:rFonts w:ascii="Arial" w:hAnsi="Arial" w:cs="Arial"/>
          <w:i/>
          <w:iCs/>
          <w:sz w:val="24"/>
          <w:szCs w:val="24"/>
        </w:rPr>
        <w:lastRenderedPageBreak/>
        <w:t>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2,141-52). </w:t>
      </w:r>
    </w:p>
    <w:p w14:paraId="72CA1A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sua vita pubblica tutti volevano che Gesù fosse dalla loro volontà: Pietro, Apostoli, discepoli, scribi, farisei, sommi sacerdoti, capi del popolo, ammalati, ricchi, poveri, dotti e gente semplice. Tutto il mondo, dietro la regia di Satana, recitava ognuno la sua parte perché Gesù abbandonasse la volontà del Padre e si facesse dalla loro volontà. Gesù visse sempre in questa perenne tentazione. Anche sulla croce, compreso il cattivo ladrone, lo volevano dalla loro volontà. </w:t>
      </w:r>
    </w:p>
    <w:p w14:paraId="4E556B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stessa tentazione subisce ogni giorno la Chiesa e in essa: papa, cardinali, vescovi, presbiteri, diaconi, religiosi, religiose, consacrati e consacrate laici, cresimati, battezzati, sposati. Tutti Satana vuole dalla sua volontà. Lui una cosa sola non vuole: che i discepoli di Cristo Signore siano dalla volontà di Dio. Chi cade in questa tentazione non potrà più costruire il regno di Dio, sarà un buon concime per l’orto del diavolo. È questa una tentazione quasi invisibile. La si vede e la si vince solo se si è nella luce e nella forza, nella sapienza e nell’intelligenza dello Spirito Santo.</w:t>
      </w:r>
    </w:p>
    <w:p w14:paraId="3DFB19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4FB94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credo proprio che la Vergine Maria mandi a chiamare Gesù. Sono i suoi parenti che lo mandano a chiamare. Si fanno però scudo del nome della Madre. Anche questa volta Gesù non si lascia tentare. Risponde che Lui conosce come sua madre e suoi fratelli chi fa la volontà di Dio. Ma chi è colui che fa la volontà di Dio? Chi lo lascia libero perché Lui possa obbedire sempre al Padre suo che è nei cieli. È volontà di Dio che Gesù sia perennemente in obbedienza al Padre. Nessun attimo di Cristo Signore dovrà essere sottratto all’obbedienza. Chi gli dovesse sottrarre un solo attimo, di certo non farebbe la volontà di Dio. Non sarebbe sua madre e neanche suo fratello.</w:t>
      </w:r>
    </w:p>
    <w:p w14:paraId="2277421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salvezza del mondo si opera dalla volontà di Dio, dall’obbedienza a Lui, dal porre interamente la nostra vita al suo comando, ai suoi desideri, alla sua Parola. L’uomo però non vuole noi per la sua salvezza e redenzione, vuole noi per un bene immediato che possiamo fargli. Dio invece non vuole la realizzazione di un bene immediato, ma del compimento della vera salvezza. I beni immediati non danno alcuna salvezza. Dona salvezza la conoscenza della divina volontà e l’obbedienza ad essa. Vergine Maria, Madre della Redenzione, Angeli, Santi, fateci dalla volontà del Padre.</w:t>
      </w:r>
    </w:p>
    <w:p w14:paraId="52CF088B" w14:textId="77777777" w:rsidR="005603DC" w:rsidRPr="00785A47" w:rsidRDefault="005603DC" w:rsidP="00785A47">
      <w:pPr>
        <w:spacing w:after="120"/>
        <w:jc w:val="both"/>
        <w:rPr>
          <w:rFonts w:ascii="Arial" w:hAnsi="Arial" w:cs="Arial"/>
          <w:sz w:val="24"/>
          <w:szCs w:val="24"/>
        </w:rPr>
      </w:pPr>
    </w:p>
    <w:p w14:paraId="542F8728" w14:textId="77777777" w:rsidR="00785A47" w:rsidRPr="00785A47" w:rsidRDefault="00785A47" w:rsidP="005603DC">
      <w:pPr>
        <w:pStyle w:val="Titolo3"/>
      </w:pPr>
      <w:bookmarkStart w:id="2093" w:name="_Toc182113140"/>
      <w:bookmarkStart w:id="2094" w:name="_Toc182134634"/>
      <w:bookmarkStart w:id="2095" w:name="_Toc183756172"/>
      <w:r w:rsidRPr="00785A47">
        <w:t>Sarà chiamato Nazareno</w:t>
      </w:r>
      <w:bookmarkEnd w:id="2093"/>
      <w:bookmarkEnd w:id="2094"/>
      <w:bookmarkEnd w:id="2095"/>
    </w:p>
    <w:p w14:paraId="3E60ED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che ispira l’Apostolo Matteo, quando scrive di Gesù, gli fa ricordare ogni più piccolo o grande dettaglio del Messia del Signore contenuto </w:t>
      </w:r>
      <w:r w:rsidRPr="00785A47">
        <w:rPr>
          <w:rFonts w:ascii="Arial" w:hAnsi="Arial" w:cs="Arial"/>
          <w:sz w:val="24"/>
          <w:szCs w:val="24"/>
        </w:rPr>
        <w:lastRenderedPageBreak/>
        <w:t xml:space="preserve">nella Legge, nei Profeti, nei Salmi e l’agiografo puntualmente lo mette in rilievo, in evidenza. Gesù va ad abitare a Nazaret, città della Galilea nel cui nome, nella sua radice, conduce a Isaia, che presenta l’Unto di Dio come un germoglio che spunta dal tronco di Iesse. Gesù è il Germoglio, il Nazareno. Su di Lui si posa in pienezza lo Spirito di Dio. Lui verrà per dare nuova forma alla creazione del Signore. Vi è un cambiamento di natura. </w:t>
      </w:r>
    </w:p>
    <w:p w14:paraId="278C335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89A4A6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622420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profezia viene annunziato un ritorno dell’uomo ai tempi del giardino dell’Eden, quando si viveva di purissima armonia, comunione tra terra e cielo, uomini e animali, uomo e donna. Non vi era chi divorava e chi era divorato, chi odiava e chi era odiato, chi uccideva e chi era ucciso, chi usava violenza e chi era stato oggetto di sopruso o altra azione spiacevole. Non vi era alcuna inimicizia, divisione, separazione. Tutto si viveva nella pace, nell’armonia, nella comunione, nella gioia. Questo regno viene ad instaurare il Messia di Dio, per questo viene ricolmato dello Spirito del Signore. Come Dio ha costruito il regno dell’amore con il suo Santo Spirito, con la sua eterna sapienza, così sarà per il Messia del Signore. Avrà lo stesso Spirito di Dio.</w:t>
      </w:r>
    </w:p>
    <w:p w14:paraId="1EFD412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74BA490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Ciò che nell’Antico Testamento lo Spirito Santo aveva disseminato come profezia sul Messia in molti secoli, molti anni, molti agiografi, ora lo Spirito Santo sta prendendo una ad una le antiche rivelazioni e le sta tutte predicando di Cristo Gesù. È Lui che sta compiendo questa stupenda opera di unificazione e di unità in Gesù Signore. Vergine Maria, Madre della Redenzione, Angeli, Santi, dateci la pienezza di Gesù.</w:t>
      </w:r>
    </w:p>
    <w:p w14:paraId="10C8F705" w14:textId="77777777" w:rsidR="005603DC" w:rsidRPr="00785A47" w:rsidRDefault="005603DC" w:rsidP="00785A47">
      <w:pPr>
        <w:spacing w:after="120"/>
        <w:jc w:val="both"/>
        <w:rPr>
          <w:rFonts w:ascii="Arial" w:hAnsi="Arial" w:cs="Arial"/>
          <w:sz w:val="24"/>
          <w:szCs w:val="24"/>
        </w:rPr>
      </w:pPr>
    </w:p>
    <w:p w14:paraId="299101D7" w14:textId="77777777" w:rsidR="00785A47" w:rsidRPr="00785A47" w:rsidRDefault="00785A47" w:rsidP="00A04CEC">
      <w:pPr>
        <w:pStyle w:val="Titolo3"/>
      </w:pPr>
      <w:bookmarkStart w:id="2096" w:name="_Toc183756173"/>
      <w:r w:rsidRPr="00785A47">
        <w:t>I miei occhi hanno visto la tua salvezza</w:t>
      </w:r>
      <w:bookmarkEnd w:id="2096"/>
    </w:p>
    <w:p w14:paraId="3B005C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è saggio, intelligente, sapiente oltre misura. Lui non solo ci dona il Figlio suo, ce lo fa anche conoscere, ce lo rivela, si prende cura che venga conosciuto da tutti. Non può rimanere nascosta la sua salvezza. Perché tutti lo vedessero, lo ha anche posto sul candelabro della croce, sul monte. Lui non vuole che qualcuno possa dire: </w:t>
      </w:r>
      <w:r w:rsidRPr="00785A47">
        <w:rPr>
          <w:rFonts w:ascii="Arial" w:hAnsi="Arial" w:cs="Arial"/>
          <w:i/>
          <w:sz w:val="24"/>
          <w:szCs w:val="24"/>
        </w:rPr>
        <w:t>“Non ho conosciuto la tua salvezza, la tua redenzione, la via della pace”</w:t>
      </w:r>
      <w:r w:rsidRPr="00785A47">
        <w:rPr>
          <w:rFonts w:ascii="Arial" w:hAnsi="Arial" w:cs="Arial"/>
          <w:sz w:val="24"/>
          <w:szCs w:val="24"/>
        </w:rPr>
        <w:t xml:space="preserve">. </w:t>
      </w:r>
    </w:p>
    <w:p w14:paraId="17EFAB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ciascun discepolo di Gesù. Ogni cristiano è stato scelto dal Padre, ricolmato di Spirito Santo, perché prenda tra le braccia Gesù e gridi al mondo intero qual è la sua verità.  Lui è la salvezza di Dio. Non ve ne sono altre. Ogni altra salvezza fuori di Cristo è falsa, ingannevole, menzognera. Lascia l’uomo nella sua vecchia natura, vecchia anima, vecchio spirito, vecchio cuore, vecchio corpo.</w:t>
      </w:r>
    </w:p>
    <w:p w14:paraId="608565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discepolo di Gesù non è però uno strumento indifferente. La differenza tra la salvezza vera e quella falsa la deve fare nel suo corpo, nella sua anima, nel suo spirito, nel suo cuore, nel suo corpo. Questi devono essere nuovi, divini, puri, santi, pieni di luce, santità, verità, amore, pazienza, misericordia, pace. Se la sua vita non fa la differenza, la parola che lui annunzia è vana. Mai dare Cristo ad una sola persona.</w:t>
      </w:r>
    </w:p>
    <w:p w14:paraId="789604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conosce Cristo, vede la salvezza di Dio, perde ogni interesse per le cose della terra e per la sua stessa vita. Può anche lasciare questa terra. Essa non può dargli niente di più grande, più santo, più vero, più eccelso ed elevato. Ha visto Cristo, la luce che Dio ha mandato perché Lui sia rivelato ad ogni uomo. Ha toccato la gloria del suo popolo che è il Messia nelle cui mani vi è la redenzione del mondo. </w:t>
      </w:r>
    </w:p>
    <w:p w14:paraId="2E44FA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785A47">
        <w:rPr>
          <w:rFonts w:ascii="Arial" w:hAnsi="Arial" w:cs="Arial"/>
          <w:i/>
          <w:iCs/>
          <w:sz w:val="24"/>
          <w:szCs w:val="24"/>
        </w:rPr>
        <w:lastRenderedPageBreak/>
        <w:t xml:space="preserve">Simeone, uomo giusto e pio, che aspettava la consolazione d’Israele, e lo Spirito Santo era su di lui. Lo Spirito Santo gli aveva preannunciato che non avrebbe visto la morte senza prima aver veduto il Cristo del Signore. </w:t>
      </w:r>
    </w:p>
    <w:p w14:paraId="27409DF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4F8380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18B8DE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vede lo sconquassamento che Cristo Gesù avrebbe prodotto in ogni cuore e lo profetizza. Molti in Israele risorgono alla verità, ma anche molti cadono definitivamente da essa. Tutti i pensieri dei cuori saranno svelati. Si vedrà chi veramente cerca Dio e chi invece finge  di amarlo, servirlo, adorarlo. Dinanzi alla sua luce nessuna tenebra si potrà nascondere. Chi ama la luce accoglierà la sua luce, chi invece preferisce le tenebre, lo inchioderà su una croce. Cristo Crocifisso è anche segno della grande opposizione delle tenebre verso la sua luce. Anche la Madre di Gesù partecipa del martirio del Figlio. Il suo martirio è nell’anima. Lei sarà ai piedi della croce ad offrire in olocausto al Padre il Figlio e se stessa, anche se in modo incruento. Vergine Maria, Madre della Redenzione, Angeli, Santi, fateci verità di Cristo Gesù. </w:t>
      </w:r>
    </w:p>
    <w:p w14:paraId="00763D44" w14:textId="77777777" w:rsidR="005603DC" w:rsidRPr="00785A47" w:rsidRDefault="005603DC" w:rsidP="00785A47">
      <w:pPr>
        <w:spacing w:after="120"/>
        <w:jc w:val="both"/>
        <w:rPr>
          <w:rFonts w:ascii="Arial" w:hAnsi="Arial" w:cs="Arial"/>
          <w:sz w:val="24"/>
          <w:szCs w:val="24"/>
        </w:rPr>
      </w:pPr>
    </w:p>
    <w:p w14:paraId="11D0043B" w14:textId="77777777" w:rsidR="00785A47" w:rsidRPr="00785A47" w:rsidRDefault="00785A47" w:rsidP="005603DC">
      <w:pPr>
        <w:pStyle w:val="Titolo3"/>
      </w:pPr>
      <w:bookmarkStart w:id="2097" w:name="_Toc182113737"/>
      <w:bookmarkStart w:id="2098" w:name="_Toc182134638"/>
      <w:bookmarkStart w:id="2099" w:name="_Toc183756174"/>
      <w:r w:rsidRPr="00785A47">
        <w:t>Sarà chiamato Nazareno</w:t>
      </w:r>
      <w:bookmarkEnd w:id="2097"/>
      <w:bookmarkEnd w:id="2098"/>
      <w:bookmarkEnd w:id="2099"/>
    </w:p>
    <w:p w14:paraId="743F04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altissima, la responsabilità che il Signore ha posto sulle spalle di Giuseppe. Alla sua immediata e sollecita obbedienza, alla sua saggezza e intelligenza, alla sua operosità ha affidato la salvezza dell’universo. Nelle sue mani ha posto il Virgulto, il Messia, il Redentore, Colui che secondo la profezia dovrà dare nuovo volto alla terra. </w:t>
      </w:r>
    </w:p>
    <w:p w14:paraId="308F394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w:t>
      </w:r>
      <w:r w:rsidRPr="00785A47">
        <w:rPr>
          <w:rFonts w:ascii="Arial" w:hAnsi="Arial" w:cs="Arial"/>
          <w:i/>
          <w:iCs/>
          <w:color w:val="000000"/>
          <w:sz w:val="24"/>
          <w:szCs w:val="24"/>
        </w:rPr>
        <w:lastRenderedPageBreak/>
        <w:t xml:space="preserve">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0194AB2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F772C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ha fatto con Giuseppe, il Signore ha posto sulle spalle di ogni discepolo il suo Messia, il suo Cristo, perché lo custodisca, lo difenda, lo salvi, lo faccia crescere, nutrendolo e sostenendolo con il suo quotidiano impegno. Se Cristo Gesù per l’ignavia, l’accidia, l’irresponsabilità del cristiano, viene ucciso, tolto dal mondo, la terra all’istante ritornerà a prendere il suo volto di male, peccato, vizio, odio, guerra, distruzione, uccisione, strage. La verità dell’uomo scomparirà perché è Cristo ed è in Cristo la sua verità. Questa verità oggi è tutta affidata al cristiano, come un tempo era di Giuseppe.</w:t>
      </w:r>
    </w:p>
    <w:p w14:paraId="59ED0D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763565A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Giuseppe, se il cristiano vorrà veramente occuparsi di Cristo al sommo della sua forza, dovrà non solo essere prontamente obbediente al Signore che attimo per attimo gli dice cosa fare per il bene più grande del suo Redentore, ma anche porre in atto tutta la sua sapienza, intelligenza, mozione interiore dello Spirito. Per questo gli occorre la stessa grande giustizia che alimentava il cuore </w:t>
      </w:r>
      <w:r w:rsidRPr="00785A47">
        <w:rPr>
          <w:rFonts w:ascii="Arial" w:hAnsi="Arial" w:cs="Arial"/>
          <w:sz w:val="24"/>
          <w:szCs w:val="24"/>
        </w:rPr>
        <w:lastRenderedPageBreak/>
        <w:t xml:space="preserve">di Giuseppe. La giustizia è costruire la propria casa spirituale solo ed esclusivamente nella Parola di Dio, per il cristiano nella Parola di Gesù Signore. Se il cristiano non si costruisce sulla Parola, in nessuno modo potrà custodire Gesù. Per lui la terra ritornerà nel suo buio di morte. Vergine Maria, Madre della Redenzione, Angeli, Santi, fateci veri custodi di Gesù. </w:t>
      </w:r>
    </w:p>
    <w:p w14:paraId="38F0330A" w14:textId="77777777" w:rsidR="005603DC" w:rsidRPr="00785A47" w:rsidRDefault="005603DC" w:rsidP="00785A47">
      <w:pPr>
        <w:spacing w:after="120"/>
        <w:jc w:val="both"/>
        <w:rPr>
          <w:rFonts w:ascii="Arial" w:hAnsi="Arial" w:cs="Arial"/>
          <w:sz w:val="24"/>
          <w:szCs w:val="24"/>
        </w:rPr>
      </w:pPr>
    </w:p>
    <w:p w14:paraId="79889405" w14:textId="77777777" w:rsidR="00785A47" w:rsidRPr="00785A47" w:rsidRDefault="00785A47" w:rsidP="005603DC">
      <w:pPr>
        <w:pStyle w:val="Titolo3"/>
      </w:pPr>
      <w:bookmarkStart w:id="2100" w:name="_Toc182113739"/>
      <w:bookmarkStart w:id="2101" w:name="_Toc182134640"/>
      <w:bookmarkStart w:id="2102" w:name="_Toc183756175"/>
      <w:r w:rsidRPr="00785A47">
        <w:t>Sarà santo e sarà chiamato Figlio di Dio</w:t>
      </w:r>
      <w:bookmarkEnd w:id="2100"/>
      <w:bookmarkEnd w:id="2101"/>
      <w:bookmarkEnd w:id="2102"/>
    </w:p>
    <w:p w14:paraId="07A38F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necessario, indispensabile alla salvezza dell’uomo. L’opera di ognuno, se vuole cooperare perché l’uomo sia salvato, mai potrà venire dal suo cuore, dalla sua mente, dalla sua volontà, dai suoi desideri, o piani strategici di redenzione. Il governo della salvezza è tutto e sempre interamente nella sapienza eterna del Padre, eternamente mosso dal suo Santo Spirito, portato a compimento dal suo Figlio Unigenito, il suo Verbo eterno, mandato dal Padre perché si facesse uomo per la salvezza dell’intera umanità. Ma Gesù non può farsi uomo da solo. </w:t>
      </w:r>
    </w:p>
    <w:p w14:paraId="28C171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solo si potrebbe fare uomo, ma non sarebbe più il Figlio dell’uomo, vero Figlio di Adamo. E chi non è vero Figlio di Adamo mai potrà salvare gli altri figli, tutti avvolti dall’ombra della morte che il peccato getta senza interruzione sopra di essi. Occorre una donna, anch’essa figlia di Adamo, nella quale divenire uomo, fratello vero degli altri fratelli, carne dalla loro carne, carne santissima che opera la redenzione della carne di peccato. Questa donna è Maria, la Vergine di Nazaret. A questa donna da Dio viene chiesto il permesso di poter divenire uomo nel suo seno verginale. </w:t>
      </w:r>
    </w:p>
    <w:p w14:paraId="203BA5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chi è Maria di Nazaret? È la piena di grazia, la donna concepita immacolata, senza neanche essere sfiorata dall’eredità di Adamo. Non solo è senza macchia di peccato originale, Lei è tutta piena della grazia del suo Dio. Il Signore ha fatto della sua anima e del suo cuore il suo paradiso, la sua abitazione sulla nostra terra. Dio l’ha fatta purissima, santissima, immacolata, piena di grazia, suo tempio santo, sua dimora, sua arca, sua tenda. La bellezza spirituale di Maria è inferiore solo a quella di Dio.</w:t>
      </w:r>
    </w:p>
    <w:p w14:paraId="2B37C0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questa donna che non solo è stata fatta da Dio, ma che ogni giorno si lascia lei stessa fare dal suo Signore, più che argilla nelle mani del Vasaio, l’Angelo porta il lieto annunzio: Dio ha deciso di farsi uomo nel suo grembo per la redenzione di ogni altro uomo. Dopo aver ricevuto ogni illuminazione per non sbagliare nel compimento della divina volontà, cosa risponde: “Ecco la serva del Signore, avvenga di me secondo la tua parola”. La tua parola, solo la tua parola si compia per me, o Signore. Sono tua.</w:t>
      </w:r>
    </w:p>
    <w:p w14:paraId="14DD4A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w:t>
      </w:r>
      <w:r w:rsidRPr="00785A47">
        <w:rPr>
          <w:rFonts w:ascii="Arial" w:hAnsi="Arial" w:cs="Arial"/>
          <w:i/>
          <w:iCs/>
          <w:sz w:val="24"/>
          <w:szCs w:val="24"/>
        </w:rPr>
        <w:lastRenderedPageBreak/>
        <w:t>dell’Altissimo; il Signore Dio gli darà il trono di Davide suo padre e regnerà per sempre sulla casa di Giacobbe e il suo regno non avrà fine».</w:t>
      </w:r>
    </w:p>
    <w:p w14:paraId="086F6AC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560571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cooperare con Cristo Gesù nell’opera della redenzione del mondo, ad ogni uomo occorrono le due virtù della Madre sua: l’umiltà di lasciarsi ogni giorno fare dal Signore ad immagine della sua santità. Senza santità nessuna opera di redenzione sarà possibile. L’obbedienza immediata, pronta, senza indugio, a quanto il Signore chiede che noi facciamo. Chi allora potrà cooperare con Dio in Cristo, per opera del suo Santo Spirito, alla redenzione dell’umanità? Chi in una santità sempre crescente si consegna a Dio con sempre puntuale obbedienza. È Dio che sa cosa fare di noi. È Dio che possiede la proprietà del nostro corpo, della nostra anima, del nostro spirito. È Lui che sempre dovrà decidere l’uso che a Lui serve in questo o in un altro momento. Se non si cresce in santità, mai si potrà obbedire. Il peccato è ostacolo ad ogni obbedienza. Vergine Maria, Madre della Redenzione, Angeli, Santi, fateci di obbedienza pronta. </w:t>
      </w:r>
    </w:p>
    <w:p w14:paraId="2BF3D9F7" w14:textId="77777777" w:rsidR="005603DC" w:rsidRDefault="005603DC" w:rsidP="00785A47">
      <w:pPr>
        <w:spacing w:after="120"/>
        <w:jc w:val="both"/>
        <w:rPr>
          <w:rFonts w:ascii="Arial" w:hAnsi="Arial" w:cs="Arial"/>
          <w:sz w:val="24"/>
          <w:szCs w:val="24"/>
        </w:rPr>
      </w:pPr>
    </w:p>
    <w:p w14:paraId="4BFAF948" w14:textId="2A4B757B" w:rsidR="00785A47" w:rsidRPr="00785A47" w:rsidRDefault="00785A47" w:rsidP="005603DC">
      <w:pPr>
        <w:pStyle w:val="Titolo3"/>
      </w:pPr>
      <w:bookmarkStart w:id="2103" w:name="_Toc182113741"/>
      <w:bookmarkStart w:id="2104" w:name="_Toc182134642"/>
      <w:bookmarkStart w:id="2105" w:name="_Toc183756176"/>
      <w:r w:rsidRPr="00785A47">
        <w:t>Non è costui il figlio di Giuseppe?</w:t>
      </w:r>
      <w:bookmarkEnd w:id="2103"/>
      <w:bookmarkEnd w:id="2104"/>
      <w:bookmarkEnd w:id="2105"/>
    </w:p>
    <w:p w14:paraId="763A21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senza padre umano. Lui legalmente, per adozione, è figlio di Giuseppe. Non lo è per natura. Per natura umana Lui è vero Figlio di Dio, perché è stato Dio a dargli corpo umano nel seno della Vergine Maria, per opera dello Spirito Santo. Per Persona eterna, divina, Lui è generato dal Padre nell’eternità, in principio, da sempre. Questo è il sublime mistero di Gesù che quelli di Nazaret non potevano conoscere. Ancora noi dopo due mila anni di elaborazione teologica stentiamo a conoscere e per questo lo rinneghiamo, lo sconfessiamo, lo abbandoniamo. Che forse oggi molti figli della Chiesa non si stanno scandalizzando della verità di Cristo e per questo la rinnegano, facendo di Cristo Gesù un personaggio della storia come tanti altri?</w:t>
      </w:r>
    </w:p>
    <w:p w14:paraId="2F2E11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che strana la storia. Quelli di Nazaret rifiutano di credere in Cristo perché le sue origini erano troppo umili. Gesù non aveva nulla di regalità. Loro attendevano un re, non un umile figlio di carpentiere. Poiché Gesù, apparentemente non aveva nulla di nobile, veniva pensato come uno di loro e per questo scartato. Invece noi ci vergogniamo di Lui per motivi opposti. Noi sappiamo che Lui è il Santo, il Figlio Eterno del Padre, il Verbo che in principio era presso Dio, la luce e la vita, la verità e la grazia e non vogliamo che Lui sia differente dagli altri. Lo vogliamo uguale agli altri, incapaci di vera salvezza come gli altri, mortale come gli altri, solo uomo come gli altri. Noi vogliamo che Lui non sia il Differente, il solo Redentore e Salvatore, il solo Dio Incarnato, il solo Mediatore tra Dio e l’intera umanità.</w:t>
      </w:r>
    </w:p>
    <w:p w14:paraId="1555D5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Gesù risponde a noi come a quelli di Nazaret che Lui non è venuto per dimostrare con segni e prodigi la sua verità eterna, divina, umana, di ministero, di missione. Lui è venuto per annunziare la parola della salvezza e della vita. Lui è venuto come vero profeta del Dio vivente e il profeta non deve attestare, dimostrare, provare nulla. Lui deve dire solo la parola nelle modalità e nelle forme indicate dal suo Dio. Oggi il suo Dio, per opera dello Spirito Santo, è stato mandato a quelli di Nazaret per dire loro che la profezia di Isaia si è compiuta nella sua persona. Sarà la parola da Lui annunziata che testimonierà per Lui. Perché la parola del Signore infallibilmente si compie sempre. Mai una sola parola di Dio è caduta a vuoto. Il profeta non è l’uomo dei miracoli. Lui è solo l’uomo della parola. Proferita la parola, la sua missione finisce.</w:t>
      </w:r>
    </w:p>
    <w:p w14:paraId="18E7782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w:t>
      </w:r>
    </w:p>
    <w:p w14:paraId="02FA27F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Quelli di Nazaret vivono una fede senza la memoria storica della fede. Essi si sono dimenticati che è Dio che sempre crea l’uomo e lo fa ciò che Lui vuole che egli sia. Non sono le origini umane che fanno grande un uomo. È invece la grazia del Signore e lo Spirito Santo che lo afferrano e lo innalzano secondo i disegni del Padre. Se essi poi conoscessero il vero mistero di Gesù Signore, saprebbero che il suo corpo è stato tratto da Dio da un seno verginale, senza alcun concorso dell’uomo. Così opera il Signore. Prende della polvere del suolo e fa un uomo. Prende una costola dell’uomo e fa la donna. Prende il nulla, il non esistente è fa il suo universo. Prende un giovane inesperto e ne fa un profeta. Prende un uomo di ottanta anni e ne fa il liberatore del suo popolo. Il Signore lavora dal nulla. Ha sempre lavorato così e sempre così lavorerà. Questa memoria storica della fede non solo manca a quelli di Nazaret, ma anche a noi che ci pensiamo discepoli di Gesù evoluti. Gesù non prende dei pescatori e ne fa dei missionari per il suo regno? Non è Lui che li fa pescatori di uomini? Vergine Maria, Madre della Redenzione, angeli, Santi, fateci persone di vera fede.</w:t>
      </w:r>
    </w:p>
    <w:p w14:paraId="0420F738" w14:textId="77777777" w:rsidR="00A04CEC" w:rsidRPr="00785A47" w:rsidRDefault="00A04CEC" w:rsidP="00785A47">
      <w:pPr>
        <w:spacing w:after="120"/>
        <w:jc w:val="both"/>
        <w:rPr>
          <w:rFonts w:ascii="Arial" w:hAnsi="Arial" w:cs="Arial"/>
          <w:iCs/>
          <w:sz w:val="24"/>
          <w:szCs w:val="24"/>
        </w:rPr>
      </w:pPr>
    </w:p>
    <w:p w14:paraId="51DB4156" w14:textId="77777777" w:rsidR="00785A47" w:rsidRPr="00785A47" w:rsidRDefault="00785A47" w:rsidP="00A04CEC">
      <w:pPr>
        <w:pStyle w:val="Titolo3"/>
      </w:pPr>
      <w:bookmarkStart w:id="2106" w:name="_Toc182113743"/>
      <w:bookmarkStart w:id="2107" w:name="_Toc182134644"/>
      <w:bookmarkStart w:id="2108" w:name="_Toc183756177"/>
      <w:r w:rsidRPr="00785A47">
        <w:t>I miei occhi hanno visto la tua salvezza</w:t>
      </w:r>
      <w:bookmarkEnd w:id="2106"/>
      <w:bookmarkEnd w:id="2107"/>
      <w:bookmarkEnd w:id="2108"/>
    </w:p>
    <w:p w14:paraId="636652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quel Bambino che Simeone tiene tra le sue braccia è la salvezza di Dio, del Padre celeste. Per quest’uomo  pio, giusto, timorato, si compie la profezia che il Signore fa risuonare al suo popolo attraverso il Salmo. </w:t>
      </w:r>
    </w:p>
    <w:p w14:paraId="677B4D3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w:t>
      </w:r>
    </w:p>
    <w:p w14:paraId="004EE39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w:t>
      </w:r>
    </w:p>
    <w:p w14:paraId="6D7E0E2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(49) 1-23). </w:t>
      </w:r>
    </w:p>
    <w:p w14:paraId="17F25A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verità che lo Spirito Santo rivela non riguarda solo Simeone. Questi è solo figura, esempio, di ciò che il Signore farà verso tutti coloro che vivono nel suo santo timore. Lo Spirito Santo non dice la stessa cosa a Cornelio, un pagano? Non lo manda a chiamare Pietro e dopo Lui stesso si pose tra le braccia, lo spirito, l’anima di Cornelio e di tutta la sua famiglia? Il timore del Signore e la pratica della giustizia è via divina perché Dio si possa incontrare con l’uomo e sempre si incontra.</w:t>
      </w:r>
    </w:p>
    <w:p w14:paraId="477AF8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Vi era a Cesarèa un uomo di nome Cornelio, centurione della coorte detta Italica.</w:t>
      </w:r>
      <w:r w:rsidRPr="00785A47">
        <w:rPr>
          <w:rFonts w:ascii="Arial" w:hAnsi="Arial" w:cs="Arial"/>
          <w:i/>
          <w:iCs/>
          <w:position w:val="4"/>
          <w:sz w:val="24"/>
          <w:szCs w:val="24"/>
        </w:rPr>
        <w:t xml:space="preserve"> </w:t>
      </w:r>
      <w:r w:rsidRPr="00785A47">
        <w:rPr>
          <w:rFonts w:ascii="Arial" w:hAnsi="Arial" w:cs="Arial"/>
          <w:i/>
          <w:iCs/>
          <w:sz w:val="24"/>
          <w:szCs w:val="24"/>
        </w:rPr>
        <w:t>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w:t>
      </w:r>
      <w:r w:rsidRPr="00785A47">
        <w:rPr>
          <w:rFonts w:ascii="Arial" w:hAnsi="Arial" w:cs="Arial"/>
          <w:i/>
          <w:iCs/>
          <w:position w:val="4"/>
          <w:sz w:val="24"/>
          <w:szCs w:val="24"/>
        </w:rPr>
        <w:t xml:space="preserve"> </w:t>
      </w:r>
      <w:r w:rsidRPr="00785A47">
        <w:rPr>
          <w:rFonts w:ascii="Arial" w:hAnsi="Arial" w:cs="Arial"/>
          <w:i/>
          <w:iCs/>
          <w:sz w:val="24"/>
          <w:szCs w:val="24"/>
        </w:rPr>
        <w:t xml:space="preserve">Egli è ospite presso un tale Simone, conciatore di pelli, che abita vicino al mare». Quando l’angelo che gli parlava se ne fu andato, Cornelio chiamò due dei suoi servitori e un soldato, uomo religioso, che era ai suoi ordini; spiegò loro ogni cosa e li mandò a Giaffa (At 10,1-78). </w:t>
      </w:r>
    </w:p>
    <w:p w14:paraId="539AF8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Dove non vi è timore del Signore, dove Dio è disprezzato, anche se Lui si dovesse manifestare nello splendore della sua divinità, verrebbero rifiutato e respinto.</w:t>
      </w:r>
    </w:p>
    <w:p w14:paraId="7B345A3E"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w:t>
      </w:r>
      <w:r w:rsidRPr="00785A47">
        <w:rPr>
          <w:rFonts w:ascii="Arial" w:hAnsi="Arial" w:cs="Arial"/>
          <w:i/>
          <w:iCs/>
          <w:sz w:val="24"/>
          <w:szCs w:val="24"/>
        </w:rPr>
        <w:lastRenderedPageBreak/>
        <w:t xml:space="preserve">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w:t>
      </w:r>
      <w:r w:rsidRPr="00785A47">
        <w:rPr>
          <w:rFonts w:ascii="Arial" w:hAnsi="Arial" w:cs="Arial"/>
          <w:sz w:val="24"/>
          <w:szCs w:val="24"/>
        </w:rPr>
        <w:t xml:space="preserve">Vergine Maria, Madre della Redenzione, Angeli, Santi, rivestiteci del timore di Dio. </w:t>
      </w:r>
    </w:p>
    <w:p w14:paraId="1A6CFC7D" w14:textId="77777777" w:rsidR="005603DC" w:rsidRPr="00785A47" w:rsidRDefault="005603DC" w:rsidP="00785A47">
      <w:pPr>
        <w:spacing w:after="120"/>
        <w:jc w:val="both"/>
        <w:rPr>
          <w:rFonts w:ascii="Arial" w:hAnsi="Arial" w:cs="Arial"/>
          <w:sz w:val="24"/>
          <w:szCs w:val="24"/>
        </w:rPr>
      </w:pPr>
    </w:p>
    <w:p w14:paraId="2276E62D" w14:textId="77777777" w:rsidR="00785A47" w:rsidRPr="00785A47" w:rsidRDefault="00785A47" w:rsidP="005603DC">
      <w:pPr>
        <w:pStyle w:val="Titolo3"/>
      </w:pPr>
      <w:bookmarkStart w:id="2109" w:name="_Toc182113745"/>
      <w:bookmarkStart w:id="2110" w:name="_Toc182134646"/>
      <w:bookmarkStart w:id="2111" w:name="_Toc183756178"/>
      <w:r w:rsidRPr="00785A47">
        <w:t>L’anima mia magnifica il Signore</w:t>
      </w:r>
      <w:bookmarkEnd w:id="2109"/>
      <w:bookmarkEnd w:id="2110"/>
      <w:bookmarkEnd w:id="2111"/>
    </w:p>
    <w:p w14:paraId="466904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Magnificare il Signore è manifestare la sublime bellezza e grandezza delle sue opere. È dovere di ogni uomo magnificare il suo Dio. Il Siracide invita ogni uomo a questa lode, aiutandolo con la presentazione delle sue opere nel loro grande splendore.</w:t>
      </w:r>
    </w:p>
    <w:p w14:paraId="45D78B9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791201F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39,12-35). </w:t>
      </w:r>
    </w:p>
    <w:p w14:paraId="42E2DE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Siracide rimane stupito dinanzi alle opere del Signore, come dovremmo rimanere noi dinanzi allo splendore della Vergine Maria? Dovremmo restare muti, </w:t>
      </w:r>
      <w:r w:rsidRPr="00785A47">
        <w:rPr>
          <w:rFonts w:ascii="Arial" w:hAnsi="Arial" w:cs="Arial"/>
          <w:sz w:val="24"/>
          <w:szCs w:val="24"/>
        </w:rPr>
        <w:lastRenderedPageBreak/>
        <w:t>senza parole, con lo sguardo eternamente fisso su di Lei. La sua è una bellezza unica. Supera ogni bellezza creata. La sua è la bellezza divina con la quale il Signore ha voluto rivestirla.</w:t>
      </w:r>
    </w:p>
    <w:p w14:paraId="148D891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14D16D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magnificare Dio, il Signore, per questa bellezza con la quale ha adornato la sua Chiesa. Ma è anche giusto magnificare la Madre di Dio che si è lasciata fare tutta e sempre dal suo Dio e Signore. Maria non si è fatta. In tutto si è lasciata fare da Dio.  Lei è creta creata da Dio purissima e da Lui sempre modellata. È questa la sua umiltà. Vergine Maria, Madre della Redenzione, Angeli, Santi, fateci vostra voce di lode.  </w:t>
      </w:r>
    </w:p>
    <w:p w14:paraId="2F4010B0" w14:textId="77777777" w:rsidR="005603DC" w:rsidRPr="00785A47" w:rsidRDefault="005603DC" w:rsidP="00785A47">
      <w:pPr>
        <w:spacing w:after="120"/>
        <w:jc w:val="both"/>
        <w:rPr>
          <w:rFonts w:ascii="Arial" w:hAnsi="Arial" w:cs="Arial"/>
          <w:sz w:val="24"/>
          <w:szCs w:val="24"/>
        </w:rPr>
      </w:pPr>
    </w:p>
    <w:p w14:paraId="416B7D1E" w14:textId="77777777" w:rsidR="00785A47" w:rsidRPr="00785A47" w:rsidRDefault="00785A47" w:rsidP="005603DC">
      <w:pPr>
        <w:pStyle w:val="Titolo3"/>
      </w:pPr>
      <w:bookmarkStart w:id="2112" w:name="_Toc183756179"/>
      <w:r w:rsidRPr="00785A47">
        <w:t>Tua madre e i tuoi fratelli stanno fuori</w:t>
      </w:r>
      <w:bookmarkEnd w:id="2112"/>
    </w:p>
    <w:p w14:paraId="53ABCE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sapeva, perché il Figlio glielo aveva manifestato, che Lui è sotto piena, immediata, totale obbedienza alla voce del Padre. Il Padre ordina Lui obbedisce. Il Padre chiede e Lui opera. Il Padre manda e Lui vi si reca. Nulla in Cristo è da Cristo, perché l’essenza di Cristo è il suo essere eterno e nel tempo sempre dal Padre.</w:t>
      </w:r>
    </w:p>
    <w:p w14:paraId="010E8BF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iCs/>
          <w:sz w:val="24"/>
          <w:szCs w:val="24"/>
        </w:rPr>
        <w:lastRenderedPageBreak/>
        <w:t>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2,41-52). </w:t>
      </w:r>
    </w:p>
    <w:p w14:paraId="261D73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presente in questo momento della vita pubblica di Gesù, ma solo come presenza venuta per ascoltare, non certo per distrarre il Figlio dalla sua obbedienza al Padre. Sappiamo però che i parenti di Gesù credevano poco in Lui. Nulla sapevano della sua relazione con il Padre e vengono manifestando le loro credenziali. Noi abbiamo diritto di vedere Gesù, perché Gesù è nostro, ci appartiene. </w:t>
      </w:r>
    </w:p>
    <w:p w14:paraId="52DA5D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(Gv 7,2-9). </w:t>
      </w:r>
    </w:p>
    <w:p w14:paraId="1E4B60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loro richiesta fosse più credibile, includono anche la Madre di Gesù. Sapendo che vi era anche la Madre, di certo Gesù li avrebbe accolti. Costoro nulla sanno del Signore. Nulla conoscono della sottomissione di Gesù al Padre. </w:t>
      </w:r>
    </w:p>
    <w:p w14:paraId="4CBD78A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1BCA6B7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risposta di Gesù è immediata. Sgorga da un cuore che sa che la sua obbedienza è solo alla volontà del Padre suo. Lui non ha fratelli. Non ha sorelle. Non ha madri sulla terra da servire, da accogliere, da ascoltare. Lui ha solo una missione da assolvere: fare sempre e solo la volontà del Padre. Obbedire solo e sempre ad ogni suo comando. Chi vuole essere suo fratello, sua sorella, sua madre una cosa sola deve fare: ascoltare la Parola di Dio e metterla in pratica. Gesù solo costoro conosce come suoi. Tutti gli altri sono per Lui estranei, perché estranei sono al Padre suo tutti coloro che non vivono secondo la sua Parola.  Ma qual è la Parola del Padre per tutti: che lascino che Gesù obbedisca solo alla sua volontà. Gesù non è degli uomini. È del Padre per essere sempre dal Padre. Così anche deve essere della Chiesa. Essere di Cristo per essere sempre da Cristo. Quando la Chiesa è dagli uomini, essa non è più da Cristo, non è più di Cristo. Cristo non può più dirigerla, governarla con il suo Santo Spirito. La sua sposa in questo momento diventa adultera, idolatra. Adora gli uomini, non più il suo Sposo, perché non è più dalla sua volontà, dal suo cuore. Vergine Maria, Madre della Redenzione, Angeli, Santi, fateci sempre da Cristo Gesù.</w:t>
      </w:r>
    </w:p>
    <w:p w14:paraId="652C7153" w14:textId="77777777" w:rsidR="005603DC" w:rsidRPr="00785A47" w:rsidRDefault="005603DC" w:rsidP="00785A47">
      <w:pPr>
        <w:spacing w:after="120"/>
        <w:jc w:val="both"/>
        <w:rPr>
          <w:rFonts w:ascii="Arial" w:hAnsi="Arial" w:cs="Arial"/>
          <w:sz w:val="24"/>
          <w:szCs w:val="24"/>
        </w:rPr>
      </w:pPr>
    </w:p>
    <w:p w14:paraId="3F89BB67" w14:textId="77777777" w:rsidR="00785A47" w:rsidRPr="00785A47" w:rsidRDefault="00785A47" w:rsidP="005603DC">
      <w:pPr>
        <w:pStyle w:val="Titolo3"/>
      </w:pPr>
      <w:bookmarkStart w:id="2113" w:name="_Toc182113748"/>
      <w:bookmarkStart w:id="2114" w:name="_Toc182134649"/>
      <w:bookmarkStart w:id="2115" w:name="_Toc183756180"/>
      <w:r w:rsidRPr="00785A47">
        <w:lastRenderedPageBreak/>
        <w:t>Ha guardato l’umiltà della sua serva</w:t>
      </w:r>
      <w:bookmarkEnd w:id="2113"/>
      <w:bookmarkEnd w:id="2114"/>
      <w:bookmarkEnd w:id="2115"/>
    </w:p>
    <w:p w14:paraId="21E72B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Parlare bene della Vergine non è di nessun uomo, neanche il più dotto e illuminato teologo può parlare di Lei come si conviene. Il suo mistero è infinitamente oltre ogni mente creata. Per questo quanti nel passato desideravano parlare di Lei, prima le rivolgevano una preghiera: </w:t>
      </w:r>
      <w:r w:rsidRPr="00785A47">
        <w:rPr>
          <w:rFonts w:ascii="Arial" w:hAnsi="Arial" w:cs="Arial"/>
          <w:i/>
          <w:sz w:val="24"/>
          <w:szCs w:val="24"/>
        </w:rPr>
        <w:t>“Dignare me laudare te, Virgo Sacrata.</w:t>
      </w:r>
      <w:r w:rsidRPr="00785A47">
        <w:rPr>
          <w:rFonts w:ascii="Arial" w:hAnsi="Arial" w:cs="Arial"/>
          <w:i/>
          <w:iCs/>
          <w:sz w:val="24"/>
          <w:szCs w:val="24"/>
        </w:rPr>
        <w:t xml:space="preserve"> </w:t>
      </w:r>
      <w:r w:rsidRPr="00785A47">
        <w:rPr>
          <w:rFonts w:ascii="Arial" w:hAnsi="Arial" w:cs="Arial"/>
          <w:i/>
          <w:iCs/>
          <w:sz w:val="24"/>
          <w:szCs w:val="24"/>
          <w:lang w:val="la-Latn"/>
        </w:rPr>
        <w:t>Da mihi virtutem contra hostes tuos</w:t>
      </w:r>
      <w:r w:rsidRPr="00785A47">
        <w:rPr>
          <w:rFonts w:ascii="Arial" w:hAnsi="Arial" w:cs="Arial"/>
          <w:i/>
          <w:sz w:val="24"/>
          <w:szCs w:val="24"/>
        </w:rPr>
        <w:t xml:space="preserve">”. “Vergine Santa, rendimi degno di poterti lodare. Dammi la forza per difenderti contro i tuoi nemici e oppositori”. </w:t>
      </w:r>
      <w:r w:rsidRPr="00785A47">
        <w:rPr>
          <w:rFonts w:ascii="Arial" w:hAnsi="Arial" w:cs="Arial"/>
          <w:sz w:val="24"/>
          <w:szCs w:val="24"/>
        </w:rPr>
        <w:t>Veramente occorre una grazia speciale, una particolare illuminazione dello Spirito Santo per cogliere un piccolissimo raggio della bellezza divina con la quale il Padre dei cieli ha avvolto la Madre del Figlio suo.</w:t>
      </w:r>
    </w:p>
    <w:p w14:paraId="3C8EA2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l’unica donna al mondo che è vera Madre di Dio. Lei ha generato per opera dello Spirito Santo, nel suo seno purissimo, castissimo, sempre intatto, il Verbo Eterno, Colui per mezzo del quale tutto l’universo visibile e invisibile è stato fatto. Colui che ha fatto ogni cosa, si è fatto carne nel suo seno. In Lei e per Lei, tutta adombrata dello Spirito di Dio, il Figlio generato dal Padre nell’oggi dell’eternità senza tempo è divenuto vero uomo. Prima però Lei è stata fatta dal Padre per mezzo del Figlio, secondo l’eterna sapienza e intelligenza dello Spirito di Dio. </w:t>
      </w:r>
    </w:p>
    <w:p w14:paraId="470A9C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Signore fece Adamo prese la polvere del suolo e spirò in essa il suo alito di vita. Quando fece Eva prese una costola di Adamo e con essa formò la donna. Quando Il Padre celeste volle fare la Madre del suo Figlio Unigenito, prese il frutto di un concepimento, e nel suo primissimo istante lo impastò tutto di grazia, di luce, costituendolo suo tempio santo. La Vergine Maria fin dal primissimo momento del suo concepimento è divenuta il vero tempio di Dio sulla nostra terra. Lei è stata fatta dal Signore il suo paradiso visibile, sulla nostra terra. </w:t>
      </w:r>
    </w:p>
    <w:p w14:paraId="7D2783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solo la Vergine Maria fu piena di grazia fin da sempre, fin da sempre è stata la dimora perfetta del suo Creatore e Signore. Possiamo dire che in Lei il Signore visse tutta la sua onnipotenza creatrice e santificatrice. Se Lui volesse fare qualcosa di più grande, più bello, più santo, più eccelso, più elevato, non potrebbe. In Maria il Signore ha esaurito la sua onnipotenza di grazia. Dopo Maria vi è solo la divinità increata, perché per creazione, per dono tutta la divinità è stata data a questa Donna. Non per nulla l’Apostolo Giovanni la vede vestita di sole con tutto l’universo ai suoi piedi.</w:t>
      </w:r>
    </w:p>
    <w:p w14:paraId="6FF1D21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B14A58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w:t>
      </w:r>
      <w:r w:rsidRPr="00785A47">
        <w:rPr>
          <w:rFonts w:ascii="Arial" w:hAnsi="Arial" w:cs="Arial"/>
          <w:i/>
          <w:iCs/>
          <w:sz w:val="24"/>
          <w:szCs w:val="24"/>
        </w:rPr>
        <w:lastRenderedPageBreak/>
        <w:t>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521EED4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Elisabetta fu ricolmata di Spirito Santo. Azzardiamo un paragone. Lo Spirito Santo era tanto potente in Lei che anche il suo soffio emanava lo Spirito del Signore, quasi anticipando quanto Gesù farà dopo la sua risurrezione. Lui aliterà e gli apostoli riceveranno, saranno colmati di Spirito del Signore. Dopo lo Spirito alitato da Maria, Elisabetta sente il bambino sussultare, perché anche lui ricolmato di Spirito di Dio, vede e contempla tutto il mistero di Colei che le sta dinanzi e lo canta.  Angeli e Santi aiutateci a magnificare il Signore per le grandi opere compiute in Maria.</w:t>
      </w:r>
    </w:p>
    <w:p w14:paraId="489E4830" w14:textId="77777777" w:rsidR="005603DC" w:rsidRPr="00785A47" w:rsidRDefault="005603DC" w:rsidP="00785A47">
      <w:pPr>
        <w:spacing w:after="120"/>
        <w:jc w:val="both"/>
        <w:rPr>
          <w:rFonts w:ascii="Arial" w:hAnsi="Arial" w:cs="Arial"/>
          <w:sz w:val="24"/>
          <w:szCs w:val="24"/>
        </w:rPr>
      </w:pPr>
    </w:p>
    <w:p w14:paraId="0782AB32" w14:textId="77777777" w:rsidR="00785A47" w:rsidRPr="00785A47" w:rsidRDefault="00785A47" w:rsidP="005603DC">
      <w:pPr>
        <w:pStyle w:val="Titolo3"/>
      </w:pPr>
      <w:bookmarkStart w:id="2116" w:name="_Toc182116082"/>
      <w:bookmarkStart w:id="2117" w:name="_Toc182134652"/>
      <w:bookmarkStart w:id="2118" w:name="_Toc183756181"/>
      <w:r w:rsidRPr="00785A47">
        <w:t>La vergine concepirà e darà alla luce un figlio</w:t>
      </w:r>
      <w:bookmarkEnd w:id="2116"/>
      <w:bookmarkEnd w:id="2117"/>
      <w:bookmarkEnd w:id="2118"/>
    </w:p>
    <w:p w14:paraId="3AEE59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L’inizio del Vangelo secondo Matteo canta l’eterna verità dell’uomo. Dio lo ha creato perché manifestasse sulla terra la sua onnipotenza, la sua provvidenza, la sua eterna saggezza e intelligenza, ogni altro dono. Tutto questo può avvenire solo se l’uomo nel suo corpo, nella sua anima, nel suo spirito rimane eternamente nella volontà del suo Dio, sempre si lascia fare da Lui, mai si pone nelle sue mani, si fa da se stesso. L’uomo è vero uomo se rimane sempre dalla divina volontà per compiere la divina volontà. Se esce dalla divina volontà, diviene essere per la morte, non più per la vita.</w:t>
      </w:r>
    </w:p>
    <w:p w14:paraId="64E026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giusto. È dalla Legge del Signore. Vede Maria che attende un bambino, decide di ritirarsi dalla sua vita in modo silenzioso, segreto, senza crearle alcun danno. Poiché giusto, pensa da giusto e il pensiero del giusto è solo il più grande bene sempre. Il giusto non è capace di alcun male. Lo subisce, ma non lo compie. Se compie il male, non è più giusto. Vi è giustizia e giustizia. Vi è la giustizia universale che ci obbliga a compiere sempre il bene, tutto il bene verso tutti e vi è anche la giustizia particolare, attuale. Dio viene e ci rivela qual è il nostro giusto, oggi, in quest’ora storica, particolare della nostra vita. La giustizia universale si fa particolare.</w:t>
      </w:r>
    </w:p>
    <w:p w14:paraId="063219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l’attuazione della giustizia particolare non c’è vera giustizia. La giustizia universale diviene ingiustizia, perché non è resa giusta dalla giustizia particolare. Giuseppe non si deve ritirare dalla vita della Vergine Maria. Lui di quella vita deve essere il custode, il salvatore, il protettore, il redentore, Dovrà essere tutto questo prendendo Maria come sua sposa, ma rimanendo vergine in eterno accanto a Lei. Lui dovrà prendere Lei e il bambino sotto la sua custodia in modo che nessuno possa impedire a Maria di realizzare il progetto di salvezza che Dio ha scritto per essa.</w:t>
      </w:r>
    </w:p>
    <w:p w14:paraId="4AFCA5E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85A47">
        <w:rPr>
          <w:rFonts w:ascii="Arial" w:hAnsi="Arial" w:cs="Arial"/>
          <w:i/>
          <w:iCs/>
          <w:sz w:val="24"/>
          <w:szCs w:val="24"/>
        </w:rPr>
        <w:lastRenderedPageBreak/>
        <w:t>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597608A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Come la Vergine Maria è tutta dalla volontà del suo Signore, così anche Giuseppe dovrà essere dalla volontà del suo Dio. Non sono i suoi desideri che lo renderanno vero, perfetto uomo, ma solo l’obbedienza al suo Creatore. Giuseppe dovrà essere tutto a disposizione di Dio per il servizio della Madre e del Bambino. In questo servizio dovrà consumare i suoi giorni. In questo servizio lui raggiungerà la più alta perfezione della sua umanità. La risposta di Giuseppe è immediata. Conosciuta la volontà del Signore, mette da parte la sua giustizia universale e si consegna alla giustizia particolare. In questa giustizia consuma i suoi giorni, lasciandosi guidare dal suo Dio.</w:t>
      </w:r>
    </w:p>
    <w:p w14:paraId="2036D82B"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Maria è nelle mani di Dio e di Giuseppe. Dio sempre guida Giuseppe indicandogli come deve usare le sue mani per custodire e proteggere Maria e Gesù. Mai Giuseppe agisce in modo autonomo. La sua giustizia è sempre dal suo Signore. La stessa verità va applicata a Cristo Signore. Cristo è insieme nelle mani di Dio e della sua Chiesa. Dio ha posto il suo Figlio Eterno nelle mani della Chiesa. Come Giuseppe custodiva Gesù e la Madre, così la Chiesa deve custodire Gesù e la Madre sua. Anche la Chiesa deve imitare in ogni cosa Giuseppe. Deve lasciarsi dire ogni giorno da Dio la giustizia attuale, particolare, dell’ora storica per la vera custodia di Gesù e di Maria. Mai la Chiesa potrà agire in modo autonomo da Dio, da giusta diviene ingiusta. Sempre invece deve ascoltare Dio. Nell’obbedienza Gesù e Maria vengono custoditi. Maria dona al mondo Cristo, Cristo opera la salvezza. Nella disobbedienza vi è solo morte. Vergine Maria, Madre della Redenzione, Angeli, Santi, insegnateci la giustizia attuale. </w:t>
      </w:r>
    </w:p>
    <w:p w14:paraId="17EFB353" w14:textId="77777777" w:rsidR="005603DC" w:rsidRPr="00785A47" w:rsidRDefault="005603DC" w:rsidP="00785A47">
      <w:pPr>
        <w:tabs>
          <w:tab w:val="left" w:pos="851"/>
          <w:tab w:val="left" w:pos="1418"/>
        </w:tabs>
        <w:spacing w:after="120"/>
        <w:jc w:val="both"/>
        <w:rPr>
          <w:rFonts w:ascii="Arial" w:hAnsi="Arial" w:cs="Arial"/>
          <w:sz w:val="24"/>
          <w:szCs w:val="24"/>
        </w:rPr>
      </w:pPr>
    </w:p>
    <w:p w14:paraId="3D5A6818" w14:textId="77777777" w:rsidR="00785A47" w:rsidRPr="00785A47" w:rsidRDefault="00785A47" w:rsidP="005603DC">
      <w:pPr>
        <w:pStyle w:val="Titolo3"/>
      </w:pPr>
      <w:bookmarkStart w:id="2119" w:name="_Toc182116084"/>
      <w:bookmarkStart w:id="2120" w:name="_Toc182134654"/>
      <w:bookmarkStart w:id="2121" w:name="_Toc183756182"/>
      <w:r w:rsidRPr="00785A47">
        <w:rPr>
          <w:i/>
        </w:rPr>
        <w:t>A</w:t>
      </w:r>
      <w:r w:rsidRPr="00785A47">
        <w:t>vvenga per me secondo la tua parola</w:t>
      </w:r>
      <w:bookmarkEnd w:id="2119"/>
      <w:bookmarkEnd w:id="2120"/>
      <w:bookmarkEnd w:id="2121"/>
    </w:p>
    <w:p w14:paraId="505830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L’evento che sconvolge il mistero della Santissima Trinità, del Cielo, della terra, del passato, del futuro, della stessa eternità, è il frutto di una sola risposta: </w:t>
      </w:r>
      <w:r w:rsidRPr="00785A47">
        <w:rPr>
          <w:rFonts w:ascii="Arial" w:hAnsi="Arial" w:cs="Arial"/>
          <w:i/>
          <w:sz w:val="24"/>
          <w:szCs w:val="24"/>
        </w:rPr>
        <w:t>“Ecco la serva del Signore: avvenga per me secondo la tua parola”</w:t>
      </w:r>
      <w:r w:rsidRPr="00785A47">
        <w:rPr>
          <w:rFonts w:ascii="Arial" w:hAnsi="Arial" w:cs="Arial"/>
          <w:sz w:val="24"/>
          <w:szCs w:val="24"/>
        </w:rPr>
        <w:t>.  Leggendo la Genesi nei due capitoli iniziali, troviamo che il Signore ha creato ogni cosa per il suo eterno volere illuminato e guidato dalla sua eterna e divina sapienza, intelligenza, saggezza. Ora che deve modificare non solo l’assetto dell’umanità e della sua creazione, ma anche della sua stessa vita trinitaria, chiede il sì ad una donna e tutto dipende dalla sua risposta. Se la donna dirà il suo sì, tutto si rinnoverà in Dio, in cielo, sulla terra, nell’eternità. Se essa dirà il suo no, tutto rimarrà nella sua confusione di peccato. Il Signore non potrà dare nuova vita né a se stesso e né alla sua creazione. Tutto rimarrà invariato.</w:t>
      </w:r>
    </w:p>
    <w:p w14:paraId="624FE2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dice il suo “Sì”, senza alcuna riserva, proclamandosi la serva del Signore, disponibile ad ogni richiesta del suo Dio e tutto si rinnova nell’universo visibile e invisibile. Personalmente conosco un’altra donna che fa parte della nostra storia. Anche Lei, chiamata dalla Vergine Maria, per essere in qualche modo continuatrice del suo sì, ha sconvolto cielo e terra, perché ha permesso a Cristo Gesù, nello Spirito Santo, di essere presente nel suo popolo, </w:t>
      </w:r>
      <w:r w:rsidRPr="00785A47">
        <w:rPr>
          <w:rFonts w:ascii="Arial" w:hAnsi="Arial" w:cs="Arial"/>
          <w:sz w:val="24"/>
          <w:szCs w:val="24"/>
        </w:rPr>
        <w:lastRenderedPageBreak/>
        <w:t xml:space="preserve">parlando ad esso dalle profondità del suo cuore. Questa donna, pensando a se stessa, così ha descritto il sì della Vergine Maria. </w:t>
      </w:r>
    </w:p>
    <w:p w14:paraId="2DB88096" w14:textId="77777777" w:rsidR="00785A47" w:rsidRPr="00785A47" w:rsidRDefault="00785A47" w:rsidP="00785A47">
      <w:pPr>
        <w:spacing w:after="120"/>
        <w:jc w:val="both"/>
        <w:rPr>
          <w:rFonts w:ascii="Arial" w:hAnsi="Arial" w:cs="Arial"/>
          <w:i/>
          <w:iCs/>
          <w:sz w:val="24"/>
          <w:szCs w:val="24"/>
        </w:rPr>
      </w:pPr>
      <w:bookmarkStart w:id="2122" w:name="_Toc28348681"/>
      <w:bookmarkStart w:id="2123" w:name="_Toc82104899"/>
      <w:r w:rsidRPr="00785A47">
        <w:rPr>
          <w:rFonts w:ascii="Arial" w:hAnsi="Arial" w:cs="Arial"/>
          <w:i/>
          <w:iCs/>
          <w:sz w:val="24"/>
          <w:szCs w:val="24"/>
        </w:rPr>
        <w:t>UN SÌ</w:t>
      </w:r>
      <w:bookmarkEnd w:id="2122"/>
      <w:bookmarkEnd w:id="2123"/>
      <w:r w:rsidRPr="00785A47">
        <w:rPr>
          <w:rFonts w:ascii="Arial" w:hAnsi="Arial" w:cs="Arial"/>
          <w:i/>
          <w:iCs/>
          <w:sz w:val="24"/>
          <w:szCs w:val="24"/>
        </w:rPr>
        <w:t xml:space="preserve">… Un sì ha dato la vita. Un sì ha vinto la morte. Un sì ha dato tutto. Quel sì, Mamma di tutto il mondo e Mamma di Gesù, l'hai detto tu. Per quel sì  il tuo cuore è stato trafitto. Per quel sì una spada ti trapassò l'anima. Mamma! Mamma sempre Vergine! Mamma umile! Mamma ricca di fede! Sei tu, o Maria, la Mamma nostra e la Mamma di Gesù! Tu, o Maria, nel silenzio hai saputo soffrire, pur la tua bocca sfiorando sempre un sorriso. Uomo, ama la Mamma di  Gesù. Togli dal suo cuore le spine. Uomo, ascolta la Parola di suo Figlio Gesù. Lei sarà felice.  Uomo, la tua Mamma ti attende nel Regno dei cieli per vivere assieme a lei  nella gioia del Signore. Uomo, Maria è la tua Mamma. Il suo sì ti ha dato la vita eterna. Ti ha dato il Figlio di Dio. Uomo, ascolta la voce della tua Mamma del cielo. Ella ti ama e vuole la tua salvezza. Con il tuo sì entrerai nel Regno dei cieli. </w:t>
      </w:r>
    </w:p>
    <w:p w14:paraId="1A29BD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la Vergine Maria dovrà necessariamente essere la continuazione storica del suo sì. Se al suo sì non aggiungiamo il nostro, il suo diviene inefficace quanto a salvezza. Per il suo sì la redenzione oggettivamente si è compiuta. Lei Cristo lo ha dato al mondo. Ora Lei lo dona a noi perché noi lo diamo ad ogni cuore. O diveniamo il suo sì nella storia, o la nostra missione cristiana rimarrà sempre senza alcun frutto. </w:t>
      </w:r>
    </w:p>
    <w:p w14:paraId="4E5C99B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182AFB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solennità dell’immacolato concepimento della Vergine Maria, deve insegnarci una grandissima verità. Perché l’uomo dica il suo sì a Dio è necessario che non lo dica al peccato. Maria è la </w:t>
      </w:r>
      <w:r w:rsidRPr="00785A47">
        <w:rPr>
          <w:rFonts w:ascii="Arial" w:hAnsi="Arial" w:cs="Arial"/>
          <w:i/>
          <w:sz w:val="24"/>
          <w:szCs w:val="24"/>
        </w:rPr>
        <w:t>“piena di grazia”</w:t>
      </w:r>
      <w:r w:rsidRPr="00785A47">
        <w:rPr>
          <w:rFonts w:ascii="Arial" w:hAnsi="Arial" w:cs="Arial"/>
          <w:sz w:val="24"/>
          <w:szCs w:val="24"/>
        </w:rPr>
        <w:t xml:space="preserve">. Mai Lei ha detto sì al peccato. Il suo cuore è tutto di Dio. In qualsiasi momento Lei è pronta per ogni altro sì. Anche ai piedi della croce ha detto sì al suo Figlio Crocifisso quando le chiede di partorire ogni uomo alla sua redenzione. Anche a questa maternità Lei rispose: “Sono la serva del mio Signore!”. Vergine Maria, Madre della Redenzione, Angeli, Santi, aiutateci nel nostro sì a Cristo. </w:t>
      </w:r>
    </w:p>
    <w:p w14:paraId="3BCA96F5" w14:textId="77777777" w:rsidR="005603DC" w:rsidRPr="00785A47" w:rsidRDefault="005603DC" w:rsidP="00785A47">
      <w:pPr>
        <w:spacing w:after="120"/>
        <w:jc w:val="both"/>
        <w:rPr>
          <w:rFonts w:ascii="Arial" w:hAnsi="Arial" w:cs="Arial"/>
          <w:sz w:val="24"/>
          <w:szCs w:val="24"/>
        </w:rPr>
      </w:pPr>
    </w:p>
    <w:p w14:paraId="1D9CDBD3" w14:textId="77777777" w:rsidR="00785A47" w:rsidRPr="00785A47" w:rsidRDefault="00785A47" w:rsidP="005603DC">
      <w:pPr>
        <w:pStyle w:val="Titolo3"/>
      </w:pPr>
      <w:bookmarkStart w:id="2124" w:name="_Toc182116086"/>
      <w:bookmarkStart w:id="2125" w:name="_Toc182134656"/>
      <w:bookmarkStart w:id="2126" w:name="_Toc183756183"/>
      <w:r w:rsidRPr="00785A47">
        <w:lastRenderedPageBreak/>
        <w:t>Sarà santo e sarà chiamato Figlio di Dio</w:t>
      </w:r>
      <w:bookmarkEnd w:id="2124"/>
      <w:bookmarkEnd w:id="2125"/>
      <w:bookmarkEnd w:id="2126"/>
    </w:p>
    <w:p w14:paraId="25A9F2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beatitudine che Gesù proclama ai suoi discepoli, vale infinitamente di più per la Madre sua, che è la prima persona nella storia che ascolta il compimento dell’evento che tutti avevano annunziato, profetizzato, spiegato, illuminato. Tutti però erano morti senza poterlo vedere. Solo di Abramo è detto che vive in spirito uno dei giorni del Figlio dell’uomo e se ne rallegrò molto.  Maria è al cuore del mistero della Redenzione.</w:t>
      </w:r>
    </w:p>
    <w:p w14:paraId="03C0C30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13,16-17). Abramo, vostro padre, esultò nella speranza di vedere il mio giorno; lo vide e fu pieno di gioia». Allora i Giudei gli dissero: «Non hai ancora cinquant’anni e hai visto Abramo?». Rispose loro Gesù: «In verità, in verità io vi dico: prima che Abramo fosse, Io Sono» (Gv 8,56-58).  Tutti costoro, pur essendo stati approvati a causa della loro fede, non ottennero ciò che era stato loro promesso: Dio infatti per noi aveva predisposto qualcosa di meglio, affinché essi non ottenessero la perfezione senza di noi (Eb 11,39-40). </w:t>
      </w:r>
    </w:p>
    <w:p w14:paraId="150765C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Vergine Maria è Beata e Benedetta. Lei può veramente rallegrarsi. In Lei, se Lei dirà il suo sì, oggi si compiranno tutte le Parole di Dio che annunziano la venuta del suo Messia sulla nostra terra. Si compiranno tutte. Anche quella che annunzia che la Vergine concepisce. Se concepisce non è più vergine. Maria invece concepisce e rimane Vergine in eterno. Il Bambino che in Lei verrà concepito e che Lei darà alla luce è frutto dello Spirito Santo che scenderà nel suo seno e la renderà Madre del Figlio dell’Altissimo. Lei è vera Madre di Dio, perché da Lei nasce il Figlio di Dio, nasce il Verbo Eterno del Padre. Questo è il mistero che oggi si compie nella Vergine di Nazaret. Dio in Lei si fa vera carne. Lei per Lui si fa vera Madre. O meglio: è fatta vera Madre di Dio dallo Spirito Santo. In Lei, per Lei il Verbo si fece carne.</w:t>
      </w:r>
    </w:p>
    <w:p w14:paraId="57D727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41A092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5DD76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3C09B7E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 xml:space="preserve">È evidente che quanto Maria ascolta è infinitamente oltre la sua scienza e sapienza, anche se piena di Spirito Santo. Cosa le suggerisce la sua grande sapienza? Le dice di chiedere spiegazioni all’Angelo del Signore. Nelle cose di Dio nulla deve entrare di umano, nulla di ciò che appartiene alla terra, nulla dei nostri pensieri. Abramo si lasciò interpretare la Parola di Dio da Sara e fu un vero disastro. Chi dona la Parola è lo stesso che deve interpretarla. Non può Giuseppe interpretare a Maria le Parole di Dio. Maria chiede e l’Angelo spiega ogni cosa. Lei non dovrà fare nulla, niente. Nessun altro dovrà fare qualcosa. In Lei tutto farà Dio dal principio alla fine. Lei è stata, è e sarà sempre dalle mani di Dio. Le mani dell’uomo mai dovranno sfiorarla. Devono stare lontano da Lei perché Lei è tutta di Dio. Dio l’ha fatta interamente per Lui. Ora Maria sa che Lei dovrà solo permettere che Dio possa entrare con potenza nella sua vita e compiere ciò che Lui ha deciso di realizzare. Lei, Maria, dovrà essere come il “nulla” prima della creazione. Dovrà essere sempre dalla Parola onnipotente del suo Dio. Vergine Maria, Madre della Redenzione, Angeli, Santi, fateci interamente di Gesù. </w:t>
      </w:r>
    </w:p>
    <w:p w14:paraId="76E23FA7" w14:textId="77777777" w:rsidR="005603DC" w:rsidRPr="00785A47" w:rsidRDefault="005603DC" w:rsidP="00785A47">
      <w:pPr>
        <w:tabs>
          <w:tab w:val="left" w:pos="851"/>
          <w:tab w:val="left" w:pos="1418"/>
        </w:tabs>
        <w:spacing w:after="120"/>
        <w:jc w:val="both"/>
        <w:rPr>
          <w:rFonts w:ascii="Arial" w:hAnsi="Arial" w:cs="Arial"/>
          <w:sz w:val="24"/>
          <w:szCs w:val="24"/>
        </w:rPr>
      </w:pPr>
    </w:p>
    <w:p w14:paraId="5BE1635F" w14:textId="77777777" w:rsidR="00785A47" w:rsidRPr="00785A47" w:rsidRDefault="00785A47" w:rsidP="005603DC">
      <w:pPr>
        <w:pStyle w:val="Titolo3"/>
      </w:pPr>
      <w:bookmarkStart w:id="2127" w:name="_Toc182116088"/>
      <w:bookmarkStart w:id="2128" w:name="_Toc182134658"/>
      <w:bookmarkStart w:id="2129" w:name="_Toc183756184"/>
      <w:r w:rsidRPr="00785A47">
        <w:t>Entrata nella casa di Zaccaria, salutò Elisabetta</w:t>
      </w:r>
      <w:bookmarkEnd w:id="2127"/>
      <w:bookmarkEnd w:id="2128"/>
      <w:bookmarkEnd w:id="2129"/>
    </w:p>
    <w:p w14:paraId="70AE2B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avviene nella casa di Elisabetta mai si registra narrato prima nella Scrittura Santa. Prima era sempre il Signore che poneva il suo Santo Spirito sopra una persona. Mai da una persona lo Spirito di Dio si versava in un’altra solo per aver ascoltato la sua voce. Nel Cenacolo Gesù lo alita sopra gli Apostoli allo stesso modo che il Signore Dio ha alitato il soffio della vita nella creta da lui plasmata. Il giorno di Pentecoste Pietro predica e la sua voce porta lo Spirito di conversione e di pentimento in molti cuori.</w:t>
      </w:r>
    </w:p>
    <w:p w14:paraId="64D212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(Num 11,25-26). </w:t>
      </w:r>
    </w:p>
    <w:p w14:paraId="6A2A6A2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20,20-23). </w:t>
      </w:r>
    </w:p>
    <w:p w14:paraId="783700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(At 2,37-39). </w:t>
      </w:r>
    </w:p>
    <w:p w14:paraId="7121FA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dire che in Maria tutto viene anticipato dei frutti della passione, morte e risurrezione di Gesù. È anticipata la redenzione in previsione. Noi siamo redenti da Cristo per liberazione. Maria è redenta da Cristo perché liberata dal contrarre lo stesso peccato originale. Ella è piena di grazia dal primo istante del suo </w:t>
      </w:r>
      <w:r w:rsidRPr="00785A47">
        <w:rPr>
          <w:rFonts w:ascii="Arial" w:hAnsi="Arial" w:cs="Arial"/>
          <w:sz w:val="24"/>
          <w:szCs w:val="24"/>
        </w:rPr>
        <w:lastRenderedPageBreak/>
        <w:t xml:space="preserve">concepimento. È la Chiesa che dal suo alito di conformazione a Cristo versò lo Spirito della conversione. Anche in questo Maria anticipa l’azione della Chiesa. Per il suo alito lo Spirito si versa su Elisabetta e sul Bambino ricolmandolo di sé secondo la parola dell’Angelo Gabriele a Zaccaria. Elisabetta è nello Spirito del Signore e all’istante vede tutto il mistero che avvolge la Madre di Dio. Sente, sempre nello Spirito di Dio, il sussulto del Bambino nel suo grembo. Mai prima nella storia di Israele era successa una simile cosa. Essa è unica e sola nella storia della fede del popolo del Signore. Veramente in Maria e per Maria il Signore ha fatto grandi cose. Maria è vera immagine della Chiesa. </w:t>
      </w:r>
    </w:p>
    <w:p w14:paraId="3FA685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725914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siamo tutti angosciati perché il mondo non crede più nelle nostre parole, nel nostro Vangelo, nella nostra predicazione e dottrina. Ma ci siamo mai chiesti se noi la Parola, il Vangelo, la dottrina, la predicazione la facciamo nello Spirito Santo? Maria non disse nulla ad Elisabetta. È stato lo Spirito Santo ad illuminarla sul mistero che Lei racchiudeva nel cuore. Ma lo Spirito del Signore lo ha portato Maria in quella casa. Maria è piena di grazia, piena di Spirito Santo, piena di obbedienza per il suo Dio.</w:t>
      </w:r>
    </w:p>
    <w:p w14:paraId="5E7B94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Chiesa vuole essere conosciuta nel suo mistero, i suoi figli devono essere anche loro pieni di grazia, obbedienti alla Parola, osservanti del Vangelo. Senza la nostra dimora nella Parola, lo Spirito Santo non abita in noi e noi diremo sempre una parola senza potenza di conversione e senza alcuna forza di verità. La parola che diciamo non conquista i cuori perché la Parola di Dio non ha conquistato il nostro. Facendo la Parola nostra vita, lo Spirito diviene nostro alito. Il mondo lo riceve e crede nel mistero. Vergine Maria, Madre della Redenzione, Angeli, Santi, fateci vita della Parola di Gesù. </w:t>
      </w:r>
    </w:p>
    <w:p w14:paraId="47F68A32" w14:textId="77777777" w:rsidR="005603DC" w:rsidRPr="00785A47" w:rsidRDefault="005603DC" w:rsidP="00785A47">
      <w:pPr>
        <w:spacing w:after="120"/>
        <w:jc w:val="both"/>
        <w:rPr>
          <w:rFonts w:ascii="Arial" w:hAnsi="Arial" w:cs="Arial"/>
          <w:sz w:val="24"/>
          <w:szCs w:val="24"/>
        </w:rPr>
      </w:pPr>
    </w:p>
    <w:p w14:paraId="45F6460A" w14:textId="77777777" w:rsidR="00785A47" w:rsidRPr="00785A47" w:rsidRDefault="00785A47" w:rsidP="005603DC">
      <w:pPr>
        <w:pStyle w:val="Titolo3"/>
      </w:pPr>
      <w:bookmarkStart w:id="2130" w:name="_Toc182116090"/>
      <w:bookmarkStart w:id="2131" w:name="_Toc182134660"/>
      <w:bookmarkStart w:id="2132" w:name="_Toc183756185"/>
      <w:r w:rsidRPr="00785A47">
        <w:t>Alla città di Davide chiamata Betlemme</w:t>
      </w:r>
      <w:bookmarkEnd w:id="2130"/>
      <w:bookmarkEnd w:id="2131"/>
      <w:bookmarkEnd w:id="2132"/>
    </w:p>
    <w:p w14:paraId="13E9BA3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Lettera agli Ebrei legge tutta la storia antica e rivela che ogni cosa fu realizzata per fede. La fede è purissima obbedienza ad una Parola che Dio rivolge all’orecchio dell’uomo. Dio parla, l’uomo ascolta, obbedisce, si crea una storia nuova. Di Mosè è detto che lui camminava come se vedesse l’invisibile. È come se il Signore anzitempo gli facesse vedere quello che sarebbe successo nel tempo. È questa una altissima grazia di Dio. Di questa grazia godono i profeti. Essi vedono il futuro, che però non si compie per opera loro. Essi solamente lo annunziano, perché tutti lo possano attendere nella fede, sapendo che sempre la Parola del Signore diventerà storia.</w:t>
      </w:r>
    </w:p>
    <w:p w14:paraId="089975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(Eb 11,23-29). </w:t>
      </w:r>
    </w:p>
    <w:p w14:paraId="023E493C"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Dal Vangelo secondo Matteo sappiamo che Giuseppe visse solo di fede. Per fede prese Maria con sé. Per fede si rifugiò in Egitto. Per fede ritornò. Per fede andò ad abitare a Nazaret. Nel Vangelo secondo Luca è come se Giuseppe passasse in secondo ordine. Tutto è centrato su Maria e su Gesù Signore. Giuseppe è presente di una presenza necessaria, ma muta. Tutta la storia è guidata interamente dallo Spirito Santo, compresa la storia universale. Infatti non è per comando diretto dello Spirito di Dio che Giuseppe e Maria si recano a Betlemme, città nella quale la profezia annunzia la nascita del Re d’Israele, ma è per un decreto emanato dall’Imperatore di Roma.</w:t>
      </w:r>
    </w:p>
    <w:p w14:paraId="2A8C35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5FDCEF2C"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Può lo Spirito Santo mettere in movimento tutta la storia del mondo perché si adempia una sua profezia? Certo che lo può. Tutta la storia è saldamente ancorata nelle sue mani. In modo invisibile come lo Spirito Santo muove l’Imperatore di Roma, così muove Giuseppe e Maria perché obbediscano all’ordine ricevuto e si rechino a Betlemme per essere registrati. Questa verità ci deve suggerire che lo Spirito del Signore è più presente nella storia di quanto noi crediamo. È Lui che la muove perché giunga a Cristo. Così come è Lui che muove perennemente la Chiesa perché sempre si riannodi a Cristo. Cristo Gesù è il principio e il fine di tutta la storia. Lo Spirito opera perché tutto ciò che è detto di Cristo, che è Cristo, che sarà Cristo si possa realizzare.</w:t>
      </w:r>
    </w:p>
    <w:p w14:paraId="39D05096"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Ad ogni uomo è chiesta una cosa sola: l’obbedienza allo Spirito Santo, </w:t>
      </w:r>
      <w:r w:rsidRPr="00785A47">
        <w:rPr>
          <w:rFonts w:ascii="Arial" w:hAnsi="Arial" w:cs="Arial"/>
          <w:i/>
          <w:iCs/>
          <w:position w:val="4"/>
          <w:sz w:val="24"/>
          <w:szCs w:val="24"/>
        </w:rPr>
        <w:t>“donando a Cesare quello che è di Cesare e a Dio quello che è di Dio”</w:t>
      </w:r>
      <w:r w:rsidRPr="00785A47">
        <w:rPr>
          <w:rFonts w:ascii="Arial" w:hAnsi="Arial" w:cs="Arial"/>
          <w:iCs/>
          <w:position w:val="4"/>
          <w:sz w:val="24"/>
          <w:szCs w:val="24"/>
        </w:rPr>
        <w:t xml:space="preserve">. Quando non vi è contraddizione morale con il Comandamento di Dio, ogni comando di Cesare va ascoltato, perché attraverso quel comandamento lo Spirito Santo vuole creare una nuova storia sulla nostra terra. Se però vi è contraddizione morale, Cesare non va ascoltato, perché l’immoralità, la falsità, l’empietà, il tradimento della fede a lui non gli è dovuto. A lui l’uomo si deve dare nella più alta santità. Gesù, recandosi a Betlemme nel seno della Madre comincia ad imparare l’obbedienza a Cesare. Oggi gli deve dare il corpo per nascere alla terra. Domani glielo dovrà donare per nascere alla sua gloriosa risurrezione. Donando il corpo a Cesare </w:t>
      </w:r>
      <w:r w:rsidRPr="00785A47">
        <w:rPr>
          <w:rFonts w:ascii="Arial" w:hAnsi="Arial" w:cs="Arial"/>
          <w:iCs/>
          <w:position w:val="4"/>
          <w:sz w:val="24"/>
          <w:szCs w:val="24"/>
        </w:rPr>
        <w:lastRenderedPageBreak/>
        <w:t xml:space="preserve">nasce sulla terra e nasce per il Cielo. A nessuno è chiesto di comprendere. Tutti sono obbligati ad obbedire. Vergine Maria, Madre della Redenzione, Angeli, Santi, fateci obbedienti a Cesare. </w:t>
      </w:r>
    </w:p>
    <w:p w14:paraId="4466FC29" w14:textId="77777777" w:rsidR="005603DC" w:rsidRPr="00785A47" w:rsidRDefault="005603DC" w:rsidP="00785A47">
      <w:pPr>
        <w:spacing w:after="120"/>
        <w:jc w:val="both"/>
        <w:rPr>
          <w:rFonts w:ascii="Arial" w:hAnsi="Arial" w:cs="Arial"/>
          <w:iCs/>
          <w:position w:val="4"/>
          <w:sz w:val="24"/>
          <w:szCs w:val="24"/>
        </w:rPr>
      </w:pPr>
    </w:p>
    <w:p w14:paraId="07B07006" w14:textId="77777777" w:rsidR="00785A47" w:rsidRPr="00785A47" w:rsidRDefault="00785A47" w:rsidP="005603DC">
      <w:pPr>
        <w:pStyle w:val="Titolo3"/>
      </w:pPr>
      <w:bookmarkStart w:id="2133" w:name="_Toc182116092"/>
      <w:bookmarkStart w:id="2134" w:name="_Toc182134662"/>
      <w:bookmarkStart w:id="2135" w:name="_Toc183756186"/>
      <w:r w:rsidRPr="00785A47">
        <w:t>Il bambino che è generato in lei viene dallo Spirito Santo</w:t>
      </w:r>
      <w:bookmarkEnd w:id="2133"/>
      <w:bookmarkEnd w:id="2134"/>
      <w:bookmarkEnd w:id="2135"/>
    </w:p>
    <w:p w14:paraId="16C64E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Lettera agli Ebrei ci rivela che la salvezza di Dio si realizza per fede, non per decisione umana. La decisione umana da Giuseppe è presa. Lui vuole stare fuori dalla vita di Maria. Non le vuole arrecare alcun danno, le vuole fare il più grande bene possibile, ma sempre rimanendo fuori. Maria non le appartiene. È la sua sentenza! Lui ancora non è entrato nel mistero della vera salvezza perché manca la fede. Ciò che si sceglie per scienza umana, di certo non viene dalla fede, ma nella vera salvezza tutto invece viene dalla fede. A Giuseppe manca ancora la Parola e l’obbedienza.</w:t>
      </w:r>
    </w:p>
    <w:p w14:paraId="50B99B8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w:t>
      </w:r>
      <w:r w:rsidRPr="00785A47">
        <w:rPr>
          <w:rFonts w:ascii="Arial" w:hAnsi="Arial" w:cs="Arial"/>
          <w:i/>
          <w:iCs/>
          <w:position w:val="4"/>
          <w:sz w:val="24"/>
          <w:szCs w:val="24"/>
        </w:rPr>
        <w:t xml:space="preserve"> </w:t>
      </w:r>
      <w:r w:rsidRPr="00785A47">
        <w:rPr>
          <w:rFonts w:ascii="Arial" w:hAnsi="Arial" w:cs="Arial"/>
          <w:i/>
          <w:iCs/>
          <w:sz w:val="24"/>
          <w:szCs w:val="24"/>
        </w:rPr>
        <w:t xml:space="preserve">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7B9178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possiamo completare ciò che manca alla narrazione della Lettera agli Ebrei, l’ultimo anello della fede. </w:t>
      </w:r>
      <w:r w:rsidRPr="00785A47">
        <w:rPr>
          <w:rFonts w:ascii="Arial" w:hAnsi="Arial" w:cs="Arial"/>
          <w:i/>
          <w:sz w:val="24"/>
          <w:szCs w:val="24"/>
        </w:rPr>
        <w:t xml:space="preserve">“Per fede, Giuseppe, chiamato da Dio, prese con sé Maria, diede il nome a Gesù, concepito in Lei per opera dello Spirito Santo. Per fede Giuseppe obbedì al Signore rimanendo al fianco della Madre sempre vergine da persona pura, casta, vergine. Per fede Giuseppe consegnò al suo Dio corpo, anima, spirito, vivendo di purissima obbedienza ad ogni suo comando”. </w:t>
      </w:r>
      <w:r w:rsidRPr="00785A47">
        <w:rPr>
          <w:rFonts w:ascii="Arial" w:hAnsi="Arial" w:cs="Arial"/>
          <w:sz w:val="24"/>
          <w:szCs w:val="24"/>
        </w:rPr>
        <w:t>Ora la storia della salvezza da Abramo a Cristo è perfetta. Si inizia con la fede si conclude con la fede.</w:t>
      </w:r>
    </w:p>
    <w:p w14:paraId="16D7A8A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w:t>
      </w:r>
      <w:r w:rsidRPr="00785A47">
        <w:rPr>
          <w:rFonts w:ascii="Arial" w:hAnsi="Arial" w:cs="Arial"/>
          <w:i/>
          <w:iCs/>
          <w:sz w:val="24"/>
          <w:szCs w:val="24"/>
        </w:rPr>
        <w:lastRenderedPageBreak/>
        <w:t>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A6E092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cammino della salvezza non si è ancora per nulla compiuto. Come però esso inizia con la fede – ed è fede l’ascolto della Parola del Signore con la sua susseguente attuazione, incarnazione, realizzazione nella nostra vita – non può non proseguire se non con la fede, nella fede. Per fede Gesù si fece obbediente al Padre fino alla morte e alla morte di Croce. Per fede Paolo e Barnaba partirono per annunziare la salvezza ai pagani. Per fede Paolo intraprese il viaggio verso Roma. Per fede tutti i Santi e le Sante furono luce per gli uomini del loro tempo. Tutto è dalla fede, tutto si compie nella fede. Alla fede di Abramo, Mosè, Giosuè, Cristo Signore, Paolo, i Martiri, i Confessori, ogni altro uomo di Dio, oggi si deve aggiungere la nostra. Tutto il mistero di Cristo nasce dalla fede, si compie nella fede, è fatto continuare nella fede. Per la mia fede! Vergine Maria, Madre della Redenzione, Angeli, Santi, fateci continuatori del mistero. </w:t>
      </w:r>
    </w:p>
    <w:p w14:paraId="3357E5CD" w14:textId="77777777" w:rsidR="005603DC" w:rsidRPr="00785A47" w:rsidRDefault="005603DC" w:rsidP="00785A47">
      <w:pPr>
        <w:spacing w:after="120"/>
        <w:jc w:val="both"/>
        <w:rPr>
          <w:rFonts w:ascii="Arial" w:hAnsi="Arial" w:cs="Arial"/>
          <w:sz w:val="24"/>
          <w:szCs w:val="24"/>
        </w:rPr>
      </w:pPr>
    </w:p>
    <w:p w14:paraId="1A62DC84" w14:textId="77777777" w:rsidR="00785A47" w:rsidRPr="00785A47" w:rsidRDefault="00785A47" w:rsidP="005603DC">
      <w:pPr>
        <w:pStyle w:val="Titolo3"/>
      </w:pPr>
      <w:bookmarkStart w:id="2136" w:name="_Toc182116094"/>
      <w:bookmarkStart w:id="2137" w:name="_Toc182134664"/>
      <w:bookmarkStart w:id="2138" w:name="_Toc183756187"/>
      <w:r w:rsidRPr="00785A47">
        <w:t>Sarà chiamato Nazareno</w:t>
      </w:r>
      <w:bookmarkEnd w:id="2136"/>
      <w:bookmarkEnd w:id="2137"/>
      <w:bookmarkEnd w:id="2138"/>
    </w:p>
    <w:p w14:paraId="5DB26D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Nazareno, cioè la Radice, o il Germoglio che spunta dal tronco di Iesse secondo la profezia di Isaia. Il Germoglio è colui sul quale si poserà in pienezza lo Spirito Santo con tutta la sua onnipotenza e divina forza di azione. L’Evangelista Matteo sta ci rivelando che tutte le antiche profezie si compiono in una sola Persona: in Gesù Signore. Se una sola profezia non si compisse in Gesù, per Gesù, Lui non potrebbe essere il Messia di Dio. Invece tutte le profezie si compiono e attestano che nessun altro Messia si dovrà attendere. Il Messia è venuto. È Cristo Gesù. </w:t>
      </w:r>
    </w:p>
    <w:p w14:paraId="2116EE8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w:t>
      </w:r>
      <w:r w:rsidRPr="00785A47">
        <w:rPr>
          <w:rFonts w:ascii="Arial" w:hAnsi="Arial" w:cs="Arial"/>
          <w:i/>
          <w:iCs/>
          <w:color w:val="000000"/>
          <w:sz w:val="24"/>
          <w:szCs w:val="24"/>
        </w:rPr>
        <w:lastRenderedPageBreak/>
        <w:t xml:space="preserve">radice di Iesse sarà un vessillo per i popoli. Le nazioni la cercheranno con ansia. La sua dimora sarà gloriosa (Is 11,1-10). </w:t>
      </w:r>
    </w:p>
    <w:p w14:paraId="07CA3B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Paolo rivela questa stupenda verità nella Seconda Lettera ai Corinzi. È in essa che lui attesta che in Cristo ogni Parola di Dio, tutto l’Antico Testamento è divenuto sì, cioè si è fatta storia, vita, concretezza di salvezza, redenzione, giustificazione, pace.</w:t>
      </w:r>
    </w:p>
    <w:p w14:paraId="7461A09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6059A04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Qualcuno si potrebbe chiedere: Se in Cristo tutte le profezie, tutti gli oracoli, tutti i giuramenti di Dio si sono compiuti, perché il Popolo dell’Antica Alleanza non vede questo prodigio? Perché non si apre alla fede in Gesù Signore? La risposta ce la offre ancora una volta lo stesso Paolo: </w:t>
      </w:r>
      <w:r w:rsidRPr="00785A47">
        <w:rPr>
          <w:rFonts w:ascii="Arial" w:hAnsi="Arial" w:cs="Arial"/>
          <w:i/>
          <w:sz w:val="24"/>
          <w:szCs w:val="24"/>
        </w:rPr>
        <w:t>“Sui loro occhi vi è come un velo che lo impedisce”.</w:t>
      </w:r>
    </w:p>
    <w:p w14:paraId="6966E09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2AC3ED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l’Apostolo con gli occhi dello Spirito Santo, fin dalla prima parola del suo Vangelo ci sta mostrando come ogni Parola di Dio si compie in Gesù Signore. Attendere un altro Messia per adempiere quale Parola? Tutte sono state adempiute. </w:t>
      </w:r>
    </w:p>
    <w:p w14:paraId="398AB553"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iCs/>
          <w:sz w:val="24"/>
          <w:szCs w:val="24"/>
        </w:rPr>
        <w:t>Vergine Maria, Madre della Redenzione, Angeli, Santi, dateci la vera fede in Cristo Gesù.</w:t>
      </w:r>
    </w:p>
    <w:p w14:paraId="594980CC" w14:textId="77777777" w:rsidR="005603DC" w:rsidRPr="00785A47" w:rsidRDefault="005603DC" w:rsidP="00785A47">
      <w:pPr>
        <w:spacing w:after="120"/>
        <w:jc w:val="both"/>
        <w:rPr>
          <w:rFonts w:ascii="Arial" w:hAnsi="Arial" w:cs="Arial"/>
          <w:iCs/>
          <w:sz w:val="24"/>
          <w:szCs w:val="24"/>
        </w:rPr>
      </w:pPr>
    </w:p>
    <w:p w14:paraId="195AF50A" w14:textId="77777777" w:rsidR="00785A47" w:rsidRPr="00785A47" w:rsidRDefault="00785A47" w:rsidP="005603DC">
      <w:pPr>
        <w:pStyle w:val="Titolo3"/>
      </w:pPr>
      <w:bookmarkStart w:id="2139" w:name="_Toc182116096"/>
      <w:bookmarkStart w:id="2140" w:name="_Toc182134666"/>
      <w:bookmarkStart w:id="2141" w:name="_Toc183756188"/>
      <w:r w:rsidRPr="00785A47">
        <w:t>Beato il grembo che ti ha portato</w:t>
      </w:r>
      <w:bookmarkEnd w:id="2139"/>
      <w:bookmarkEnd w:id="2140"/>
      <w:bookmarkEnd w:id="2141"/>
    </w:p>
    <w:p w14:paraId="517749D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Nel Vangelo tutte le beatitudini sono rivestite di una altissima dimensione divina, di trascendenza, di verità, di obbedienza. Mai vi è una sola beatitudine fondata </w:t>
      </w:r>
      <w:r w:rsidRPr="00785A47">
        <w:rPr>
          <w:rFonts w:ascii="Arial" w:hAnsi="Arial" w:cs="Arial"/>
          <w:position w:val="4"/>
          <w:sz w:val="24"/>
          <w:szCs w:val="24"/>
        </w:rPr>
        <w:lastRenderedPageBreak/>
        <w:t xml:space="preserve">sulla pura immanenza. La vera gioia, la pienezza della felicità ha origine solo nel cuore di Dio e si raggiunge attraverso la nostra più perfetta ed elevata obbedienza alla sua Parola. Si ascolta la Parola, la si accoglie nel cuore, si obbedisce, si è beati. </w:t>
      </w:r>
    </w:p>
    <w:p w14:paraId="6858825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E beato colui che non si scandalizza di me" (Mt 11, 6). Ma beati i vostri occhi perché vedono e i vostri orecchi perché sentono (Mt 13, 16). </w:t>
      </w:r>
    </w:p>
    <w:p w14:paraId="268D172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E Gesù: "Beato te, Simone figlio di Giona, perché né la carne né il sangue te l'hanno rivelato, ma il Padre mio che sta nei cieli (Mt 16, 17). Beato quel servo che il padrone al suo ritorno troverà ad agire così! (Mt 24, 46). E beata colei che ha creduto nell'adempimento delle parole del Signore" (Lc 1, 45). Perché ha guardato l'umiltà della sua serva. D'ora in poi tutte le generazioni mi chiameranno beata (Lc 1, 48).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w:t>
      </w:r>
    </w:p>
    <w:p w14:paraId="0DBDFAF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E beato è chiunque non sarà scandalizzato di me!" (Lc 7, 23). E volgendosi ai discepoli, in disparte, disse: "Beati gli occhi che vedono ciò che voi vedete (Lc 10, 23).  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Sapendo queste cose, sarete beati se le metterete in pratica (Gv 13, 17). Gesù gli disse: "Perché mi hai veduto, hai creduto: beati quelli che pur non avendo visto crederanno!" (Gv 20, 29). </w:t>
      </w:r>
    </w:p>
    <w:p w14:paraId="4C511691"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Una donna ascolta Cristo Gesù. Lo vede sapiente, intelligente, sicuro di sé, sa come parlare, obiettare, rispondere. Compie anche miracoli, prodigi. Scaccia persino gli spiriti immondi. Minimamente pensa che tutto questo venga in Lui da Dio. Pensa che siano qualità naturali, attinte da Lui nel grembo o dal seno della Madre. La natura non fa beato un uomo. Chi fa beato un uomo è solo Dio. C’è qualcuno che vuole essere beato come lui è beato? È sufficiente che ascolti la Parola di Dio e la metta in pratica. È da Dio la vera gioia. Lui l’ha posta </w:t>
      </w:r>
      <w:r w:rsidRPr="00785A47">
        <w:rPr>
          <w:rFonts w:ascii="Arial" w:hAnsi="Arial" w:cs="Arial"/>
          <w:position w:val="4"/>
          <w:sz w:val="24"/>
          <w:szCs w:val="24"/>
        </w:rPr>
        <w:lastRenderedPageBreak/>
        <w:t xml:space="preserve">interamente nell’obbedienza alla sua vera Parola e la sua vera Parola è quella che dona Lui, che è il Cristo Dio, il suo Messia. </w:t>
      </w:r>
    </w:p>
    <w:p w14:paraId="5DDB8D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4ADB8BC6"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Gesù vuole che sempre si distingua ciò che appartiene alla terra perché resti alla terra e ciò che invece appartiene al Cielo che sia dato interamente al Cielo. Alla terra non appartiene alcuna beatitudine. Uno può anche operare miracoli, segni, prodigi, può anche profetare, compiere ogni altra cosa portentosa ed avere il mondo nelle proprie mani. Non c’è beatitudine, non c’è gioia, non c’è felicità vera e duratura. Una sola è la fonte della vera gioia, Dio. A Dio si perviene mediante la Parola di Gesù ascoltata e messa in pratica, osservata. Chi non dona la Parola, priva l’uomo della vera gioia. Vergine Maria, Madre della Redenzione, Angeli, Santi, fateci ascoltatori della Parola. </w:t>
      </w:r>
    </w:p>
    <w:p w14:paraId="5BB646B0" w14:textId="77777777" w:rsidR="005603DC" w:rsidRPr="00785A47" w:rsidRDefault="005603DC" w:rsidP="00785A47">
      <w:pPr>
        <w:spacing w:after="120"/>
        <w:jc w:val="both"/>
        <w:rPr>
          <w:rFonts w:ascii="Arial" w:hAnsi="Arial" w:cs="Arial"/>
          <w:iCs/>
          <w:position w:val="4"/>
          <w:sz w:val="24"/>
          <w:szCs w:val="24"/>
        </w:rPr>
      </w:pPr>
    </w:p>
    <w:p w14:paraId="638DFB67" w14:textId="77777777" w:rsidR="00785A47" w:rsidRPr="00785A47" w:rsidRDefault="00785A47" w:rsidP="005603DC">
      <w:pPr>
        <w:pStyle w:val="Titolo3"/>
      </w:pPr>
      <w:bookmarkStart w:id="2142" w:name="_Toc182116098"/>
      <w:bookmarkStart w:id="2143" w:name="_Toc182134668"/>
      <w:bookmarkStart w:id="2144" w:name="_Toc183756189"/>
      <w:r w:rsidRPr="00785A47">
        <w:t>Egli è qui per la caduta e la risurrezione di molti</w:t>
      </w:r>
      <w:bookmarkEnd w:id="2142"/>
      <w:bookmarkEnd w:id="2143"/>
      <w:bookmarkEnd w:id="2144"/>
      <w:r w:rsidRPr="00785A47">
        <w:t xml:space="preserve"> </w:t>
      </w:r>
    </w:p>
    <w:p w14:paraId="58F27B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potentissimo specchio divino. Chi si pone dinanzi a Lui vede tutto se stesso in ogni parte del suo essere: cuore, mente, sentimenti, volontà, desideri, verità, falsità, finzione, empietà, malvagità, cattiveria. Possiamo servirci di un’altra immagine. Ogni persona è come un fotogramma della pellicola che scorre dinanzi ad un proiettore cinematografico. Quando il fotogramma passa, la potentissima luce riversa il suo contenuto sulla tela. Tutti gli uomini che sono passati dinanzi a Gesù, dalla sua potentissima luce sono stati scritti sul telone della storia. Di essi conosciamo ciò che hanno detto, pensato, desiderato, immaginato. Ogni parola di verità o di calunnia, di gentilezza o di falsa testimonianza, espressa o solamente accennata nel cuore. Un solo esempio ci illuminerà più di mille parole, tanto forte è la luce di Gesù.</w:t>
      </w:r>
    </w:p>
    <w:p w14:paraId="6975083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Uno dei farisei lo invitò a mangiare da lui. Egli entrò nella casa del fariseo e si mise a tavola. Ed ecco, una donna, una peccatrice di quella città, saputo che si trovava nella casa del fariseo, portò un vaso di profumo; stando</w:t>
      </w:r>
      <w:r w:rsidRPr="00785A47">
        <w:rPr>
          <w:rFonts w:ascii="Arial" w:hAnsi="Arial" w:cs="Arial"/>
          <w:i/>
          <w:iCs/>
          <w:position w:val="4"/>
          <w:sz w:val="24"/>
          <w:szCs w:val="24"/>
        </w:rPr>
        <w:t xml:space="preserve"> </w:t>
      </w:r>
      <w:r w:rsidRPr="00785A47">
        <w:rPr>
          <w:rFonts w:ascii="Arial" w:hAnsi="Arial" w:cs="Arial"/>
          <w:i/>
          <w:iCs/>
          <w:sz w:val="24"/>
          <w:szCs w:val="24"/>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w:t>
      </w:r>
    </w:p>
    <w:p w14:paraId="49C9121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w:t>
      </w:r>
      <w:r w:rsidRPr="00785A47">
        <w:rPr>
          <w:rFonts w:ascii="Arial" w:hAnsi="Arial" w:cs="Arial"/>
          <w:i/>
          <w:iCs/>
          <w:sz w:val="24"/>
          <w:szCs w:val="24"/>
        </w:rPr>
        <w:lastRenderedPageBreak/>
        <w:t xml:space="preserve">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7,26-50). </w:t>
      </w:r>
    </w:p>
    <w:p w14:paraId="41C84D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cade e chi risorge in Israele. Cade chi si rifiuta di credere in Gesù Signore. La sua è la vera Parola di vita che il Padre celeste offre al suo popolo. Si accoglie la Parola, si risorge da ogni morte. Non si accoglie la Parola si muore di ogni morte. La Parola di Gesù non è parola di un uomo.  Essa è la Parola della Nuova ed Eterna Alleanza. Si entra nell’Alleanza si vive in Dio, per Lui, nella sua vita eterna. Non si accoglie la Parola, si rimane fuori del Patto, fuori della vita, fuori di ogni risurrezione. Si è del principe di questo mondo, il quale lavora solo per dare morte eterna nell’inferno e sulla terra. Fuori della Parola di Gesù, mai nessuna vita sarà possibile e nessuna risurrezione. È verità eterna. Chi crede si salva. Chi non crede si perde, muore. </w:t>
      </w:r>
    </w:p>
    <w:p w14:paraId="3C4E601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25C8BC2E"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profezia di Simeone riguarda anche la Madre di Gesù. Anche Lei sarà martire come Cristo presso il Golgota. Lei però non sarà crocifissa nella carne, sarà trafitta nell’anima dalla spada invisibile del dolore. A Lei sempre la Chiesa ha applicato un brano delle Lamentazioni. Lei è la Madre che soffre per il peccato orrendo dei suoi figli. Condivide con il Figlio suo Santo il peccato dei suoi molti figli per espiarlo in Cristo. </w:t>
      </w:r>
    </w:p>
    <w:p w14:paraId="20E7ED2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w:t>
      </w:r>
    </w:p>
    <w:p w14:paraId="7C82C796"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Vergine Maria, Madre della Redenzione, Angeli, Santi, fateci risorgere con Cristo. </w:t>
      </w:r>
    </w:p>
    <w:p w14:paraId="402FC971" w14:textId="77777777" w:rsidR="00785A47" w:rsidRPr="00785A47" w:rsidRDefault="00785A47" w:rsidP="00785A47">
      <w:pPr>
        <w:spacing w:after="120"/>
        <w:jc w:val="both"/>
        <w:rPr>
          <w:rFonts w:ascii="Arial" w:hAnsi="Arial" w:cs="Arial"/>
          <w:iCs/>
          <w:position w:val="4"/>
          <w:sz w:val="24"/>
          <w:szCs w:val="24"/>
        </w:rPr>
      </w:pPr>
    </w:p>
    <w:p w14:paraId="044FC8F3" w14:textId="63BCC418" w:rsidR="00785A47" w:rsidRPr="00785A47" w:rsidRDefault="005603DC" w:rsidP="005603DC">
      <w:pPr>
        <w:pStyle w:val="Titolo2"/>
      </w:pPr>
      <w:bookmarkStart w:id="2145" w:name="_Toc183756190"/>
      <w:r w:rsidRPr="00785A47">
        <w:t>ANNO 2018</w:t>
      </w:r>
      <w:bookmarkEnd w:id="2145"/>
    </w:p>
    <w:p w14:paraId="03DCBE0A" w14:textId="77777777" w:rsidR="00785A47" w:rsidRPr="00785A47" w:rsidRDefault="00785A47" w:rsidP="005603DC">
      <w:pPr>
        <w:pStyle w:val="Titolo3"/>
      </w:pPr>
      <w:bookmarkStart w:id="2146" w:name="_Toc183756191"/>
      <w:r w:rsidRPr="00785A47">
        <w:t>Lodando Dio per tutto quello che avevano udito e visto</w:t>
      </w:r>
      <w:bookmarkEnd w:id="2146"/>
    </w:p>
    <w:p w14:paraId="46733C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mondo vive sotto una coltre così spessa di immanenza capace di soffocare ogni alito o respiro di trascendenza. Non si vede più alcun legame dell’universo visibile con il suo Creatore e Signore. Anzi, oggi chi nega Dio, Cristo, lo Spirito Santo è proclamato il vero profeta dei tempi nuovi. Anche la Chiesa è tentata nei suoi figli perché vivano una religione di semplice filantropia. Basta dare un pezzo di pane a chi ne ha bisogno e poi ci si ritiene liberi da ogni legame con la divina verità, la trascendenza, il mistero, la rivelazione, la Parola,  la Salvezza, Cristo, il Padre celeste, lo Spirito Santo, la Chiesa, ogni riferimento alla Legge del Signore e alla sua santa volontà. La Scrittura invece vuole che tutta la creazione: cose, animali, uomini, innalzino una lode senza interruzione al loro Creatore, Signore, Dio. Chi non loda il suo Signore, Creatore, Redentore, </w:t>
      </w:r>
      <w:r w:rsidRPr="00785A47">
        <w:rPr>
          <w:rFonts w:ascii="Arial" w:hAnsi="Arial" w:cs="Arial"/>
          <w:sz w:val="24"/>
          <w:szCs w:val="24"/>
        </w:rPr>
        <w:lastRenderedPageBreak/>
        <w:t>Salvatore, rimane e vive senza alcuna verità umana, perché la verità dell’uomo è Dio, è Cristo, è lo Spirito Santo, è la Chiesa, vero corpo di Cristo.</w:t>
      </w:r>
    </w:p>
    <w:p w14:paraId="4DD5B3A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w:t>
      </w:r>
    </w:p>
    <w:p w14:paraId="1A5A9B7D" w14:textId="77777777" w:rsidR="00785A47" w:rsidRP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t>La Chiesa, nella liturgia della Santa Messa, dopo l’atto penitenziale esplode in un inno di lode e di gloria al Signore per la salvezza donata in Cristo, per opera dello Spirito Santo. Anche la verità della Chiesa è dalla sua lode al Signore. Una Chiesa che non loda con cuore sincero e anima santificata il suo Salvatore è senza verità ecclesiale.</w:t>
      </w:r>
    </w:p>
    <w:p w14:paraId="210BC14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Gloria a Dio nell'alto dei cieli e pace in terra agli uomini di buona volontà. 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perché Tu solo il Santo, Tu solo il Signore, Tu solo l'Altissimo Gesù Cristo, con lo Spirito Santo, nella gloria di Dio Padre. Amen.</w:t>
      </w:r>
    </w:p>
    <w:p w14:paraId="5B01D9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ci rivela oggi una verità che tutti i figli della Chiesa devono conservare gelosamente nel cuore. I pastori sono mandati dall’Angelo a Betlemme. Essi vanno, vedono, parlano, rivelano, tornano lodando e benedicendo il Signore per quello che avevano udito e visto. L’Angelo oggi, domani, sempre manda molti “pastori” nella grotta della Chiesa, nella quale vive il vero corpo di Cristo, perché la Chiesa è il vero corpo di Cristo. Se i </w:t>
      </w:r>
      <w:r w:rsidRPr="00785A47">
        <w:rPr>
          <w:rFonts w:ascii="Arial" w:hAnsi="Arial" w:cs="Arial"/>
          <w:i/>
          <w:sz w:val="24"/>
          <w:szCs w:val="24"/>
        </w:rPr>
        <w:t>“pastori”</w:t>
      </w:r>
      <w:r w:rsidRPr="00785A47">
        <w:rPr>
          <w:rFonts w:ascii="Arial" w:hAnsi="Arial" w:cs="Arial"/>
          <w:sz w:val="24"/>
          <w:szCs w:val="24"/>
        </w:rPr>
        <w:t xml:space="preserve"> non trovano Cristo, rimane bugiardo l’Angelo che li ha mandati, rimangono delusi loro che non hanno trovato Cristo. Si interrompe l’inno di lode e di benedizione, perché non vedono quanto loro annunziato. Trovano una mangiatoia vuota, una grotta senza alcuna presenza del loro Salvatore. Urge riflettere!</w:t>
      </w:r>
    </w:p>
    <w:p w14:paraId="70FAD82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2446228"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Oggi è la Chiesa la “Grotta di Betlemme”. In essa chi viene deve trovare Gesù. Se qualcuno viene e non trova il vero Cristo nella sua visibilità, se ne va </w:t>
      </w:r>
      <w:r w:rsidRPr="00785A47">
        <w:rPr>
          <w:rFonts w:ascii="Arial" w:hAnsi="Arial" w:cs="Arial"/>
          <w:iCs/>
          <w:position w:val="4"/>
          <w:sz w:val="24"/>
          <w:szCs w:val="24"/>
        </w:rPr>
        <w:lastRenderedPageBreak/>
        <w:t xml:space="preserve">amareggiato e deluso. Non ha trovato quello che cercava. Ha  trovato latte, paglia, pane, pecore, buoi. Vergine Maria, Madre della Redenzione, Angeli, Santi, fate che ogni uomo trovi Cristo.  </w:t>
      </w:r>
    </w:p>
    <w:p w14:paraId="00D77BA8" w14:textId="77777777" w:rsidR="005603DC" w:rsidRPr="00785A47" w:rsidRDefault="005603DC" w:rsidP="00785A47">
      <w:pPr>
        <w:spacing w:after="120"/>
        <w:jc w:val="both"/>
        <w:rPr>
          <w:rFonts w:ascii="Arial" w:hAnsi="Arial" w:cs="Arial"/>
          <w:iCs/>
          <w:position w:val="4"/>
          <w:sz w:val="24"/>
          <w:szCs w:val="24"/>
        </w:rPr>
      </w:pPr>
    </w:p>
    <w:p w14:paraId="747685B3" w14:textId="77777777" w:rsidR="00785A47" w:rsidRPr="00785A47" w:rsidRDefault="00785A47" w:rsidP="005603DC">
      <w:pPr>
        <w:pStyle w:val="Titolo3"/>
      </w:pPr>
      <w:bookmarkStart w:id="2147" w:name="_Toc182116101"/>
      <w:bookmarkStart w:id="2148" w:name="_Toc182134671"/>
      <w:bookmarkStart w:id="2149" w:name="_Toc183756192"/>
      <w:r w:rsidRPr="00785A47">
        <w:t>Ora puoi lasciare, o Signore, che il tuo servo vada in pace</w:t>
      </w:r>
      <w:bookmarkEnd w:id="2147"/>
      <w:bookmarkEnd w:id="2148"/>
      <w:bookmarkEnd w:id="2149"/>
    </w:p>
    <w:p w14:paraId="01F416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si conosce Cristo, vera salvezza di Dio per ogni uomo, quale desiderio più grande può nascere nel cuore se non quello di raggiungerlo nel suo cielo, nella sua casa, così da abitare per sempre nella sua tenda, contemplando il suo volto? Già il Salmista annunziava al mondo che solo Dio è la gioia del cuore e la sua gioia vale più che ogni abbondanza di grano, di mosto. Oggi potremmo dire: vale più che tutto il denaro del mondo e tutta la ricchezza della terra. Nulla vale quanto vale Dio. </w:t>
      </w:r>
    </w:p>
    <w:p w14:paraId="0C1C344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w:t>
      </w:r>
    </w:p>
    <w:p w14:paraId="310D83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Salmista non grida al mondo intero che un solo giorno nella casa di Dio vale più che mille altrove? Quale dovrà essere il solo desiderio dell’uomo: abitare per sempre nella casa del suo Signore, nella sua tenda eterna. Se il desiderio del Cielo non muove un cuore, è segno che Dio, Cristo, lo Spirito Santo, le divine promesse non sono conosciute. Si vive di vuota, vana, sterile religiosità. Se l’immanenza oscura la trascendenza, se viene predicata l’immanenza al posto della trascendenza, la nostra religione è umana, non divina, è terrena, non celeste, è degli uomini, non di Dio. </w:t>
      </w:r>
    </w:p>
    <w:p w14:paraId="6E850B7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 (83), 1-13). </w:t>
      </w:r>
    </w:p>
    <w:p w14:paraId="011525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San Paolo conosce Cristo, le profondità del suo amore, ha visto anche la sua luce divina. Ha un solo desiderio nel cuore: raggiungerlo nel suo Cielo per stare eternamente con Lui. Sarebbe però questo un atto di egoismo. Sarebbe un pensiero rivolto solo a se stesso. Non vivrebbe la legge del più puro amore che esige che venga ritardato l’incontro eterno con Cristo per portare a Lui una quantità smisurata di anime. </w:t>
      </w:r>
    </w:p>
    <w:p w14:paraId="233E969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w:t>
      </w:r>
      <w:r w:rsidRPr="00785A47">
        <w:rPr>
          <w:rFonts w:ascii="Arial" w:hAnsi="Arial" w:cs="Arial"/>
          <w:i/>
          <w:iCs/>
          <w:position w:val="4"/>
          <w:sz w:val="24"/>
          <w:szCs w:val="24"/>
        </w:rPr>
        <w:t xml:space="preserve"> </w:t>
      </w:r>
      <w:r w:rsidRPr="00785A47">
        <w:rPr>
          <w:rFonts w:ascii="Arial" w:hAnsi="Arial" w:cs="Arial"/>
          <w:i/>
          <w:iCs/>
          <w:sz w:val="24"/>
          <w:szCs w:val="24"/>
        </w:rPr>
        <w:t xml:space="preserve">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1,21-26). </w:t>
      </w:r>
    </w:p>
    <w:p w14:paraId="332407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ormai alla fine dei suoi giorni. Ha visto il Messia del Signore. Potranno i suoi occhi guardare altre cose sulla terra? Ha visto il suo Dio eterno. Nulla più gli serve. Il Signore lo può portare nella sua gloria eterna. La sua missione è finita. Ha reso testimonianza che il Cristo di Dio è nel suo popolo. La luce eterna è nella carne. Ormai per lui ha significato solo la trascendenza eterna. Il resto ha perso ogni significato.</w:t>
      </w:r>
    </w:p>
    <w:p w14:paraId="084A67D9" w14:textId="77777777" w:rsidR="00785A47" w:rsidRDefault="00785A47" w:rsidP="00785A47">
      <w:pPr>
        <w:spacing w:after="120"/>
        <w:jc w:val="both"/>
        <w:rPr>
          <w:rFonts w:ascii="Arial" w:hAnsi="Arial" w:cs="Arial"/>
          <w:iCs/>
          <w:position w:val="4"/>
          <w:sz w:val="24"/>
          <w:szCs w:val="24"/>
        </w:rPr>
      </w:pPr>
      <w:r w:rsidRPr="00785A47">
        <w:rPr>
          <w:rFonts w:ascii="Arial" w:hAnsi="Arial" w:cs="Arial"/>
          <w:i/>
          <w:iCs/>
          <w:sz w:val="24"/>
          <w:szCs w:val="24"/>
        </w:rPr>
        <w:t xml:space="preserve">Simeone benedisse Dio, dicendo: «Ora puoi lasciare, o Signore, che il tuo servo vada in pace, secondo la tua parola, perché i miei occhi hanno visto la tua salvezza, preparata da te davanti a tutti i popoli: luce per rivelarti alle genti e gloria del tuo popolo, Israele». </w:t>
      </w:r>
      <w:r w:rsidRPr="00785A47">
        <w:rPr>
          <w:rFonts w:ascii="Arial" w:hAnsi="Arial" w:cs="Arial"/>
          <w:iCs/>
          <w:position w:val="4"/>
          <w:sz w:val="24"/>
          <w:szCs w:val="24"/>
        </w:rPr>
        <w:t xml:space="preserve">Vergine Maria, Madre della Redenzione, Angeli, Santi, dateci il vero gusto del Cielo. </w:t>
      </w:r>
    </w:p>
    <w:p w14:paraId="52A31255" w14:textId="77777777" w:rsidR="005603DC" w:rsidRPr="00785A47" w:rsidRDefault="005603DC" w:rsidP="00785A47">
      <w:pPr>
        <w:spacing w:after="120"/>
        <w:jc w:val="both"/>
        <w:rPr>
          <w:rFonts w:ascii="Arial" w:hAnsi="Arial" w:cs="Arial"/>
          <w:iCs/>
          <w:position w:val="4"/>
          <w:sz w:val="24"/>
          <w:szCs w:val="24"/>
        </w:rPr>
      </w:pPr>
    </w:p>
    <w:p w14:paraId="297E9ACE" w14:textId="77777777" w:rsidR="00785A47" w:rsidRPr="00785A47" w:rsidRDefault="00785A47" w:rsidP="005603DC">
      <w:pPr>
        <w:pStyle w:val="Titolo3"/>
      </w:pPr>
      <w:bookmarkStart w:id="2150" w:name="_Toc182116103"/>
      <w:bookmarkStart w:id="2151" w:name="_Toc182134673"/>
      <w:bookmarkStart w:id="2152" w:name="_Toc183756193"/>
      <w:r w:rsidRPr="00785A47">
        <w:t>Egli manifestò la sua gloria e i suoi discepoli credettero in lui</w:t>
      </w:r>
      <w:bookmarkEnd w:id="2150"/>
      <w:bookmarkEnd w:id="2151"/>
      <w:bookmarkEnd w:id="2152"/>
    </w:p>
    <w:p w14:paraId="79059E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il fine primario di ogni miracolo e opera di Gesù è creare nei cuori la fede nella sua verità. Lui è il Messia di Dio. Se non si può giungere a questa fede, si deve giungere a credere che Lui è da Dio con certezza infallibile. Da questa fede ci si aprirà poi alla conversione della sua verità eterna e incarnata. </w:t>
      </w:r>
    </w:p>
    <w:p w14:paraId="678D264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2D03952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D7E5EB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w:t>
      </w:r>
      <w:r w:rsidRPr="00785A47">
        <w:rPr>
          <w:rFonts w:ascii="Arial" w:hAnsi="Arial" w:cs="Arial"/>
          <w:i/>
          <w:iCs/>
          <w:sz w:val="24"/>
          <w:szCs w:val="24"/>
        </w:rPr>
        <w:lastRenderedPageBreak/>
        <w:t xml:space="preserve">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7405B4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Tutte le opere di Gesù hanno in sé un loro valore intrinseco, manifestano molte verità di Gesù Signore e di quanti sono coinvolti in esse – nelle Nozze di Cana sono coinvolti Maria, la Madre di Gesù, i servi, il maestro del banchetto, lo sposo, l’acqua, il vino, ognuno con la sua propria, specifica verità, azione, ministero –, sono creatrici di una realtà nuova. Ciò che è intrinseco all’opera necessariamente deve portare all’estrinseco, alla trascendenza, al fine per cui tutta questa ricchezza di Dio si manifesta, viene data. Ora il fine è uno solo: suscitare, far nascere la fede in Cristo Gesù. Lo ripetiamo fede iniziale: Gesù è da Dio, ma vera fede. Se questa fede iniziale non sorge nei cuori, mai potrà nascere la fede completa, perfetta in Gesù Signore.</w:t>
      </w:r>
    </w:p>
    <w:p w14:paraId="19DF21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01914B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i miracoli di Gesù vanno letti in prospettiva di fede. Ogni segno compiuto da Lui manifesta e rivela una sua qualità che appartiene alla trascendenza di Dio: autorità, onnipotenza, parola creatrice, rivelatrice, risanatrice, compassione, misericordia, purezza di verità, dominio dell’intera creazione, vittoria sulla morte, eliminazione delle infermità, lettura del cuore, Spirito di profezia. Solo per elencare alcune delle verità che si manifestano nelle opere di Gesù Signore. Se ci prendiamo un miracolo e non ci apriamo alla vera fede in Lui facciamo di un’opera altissima di trascendenza un fatto di pura immanenza. Senza la fede in Cristo da parte dei discepoli, a che servirebbe il miracolo delle nozze di Cana? Senz’altro a mostrarci dei dettagli senza rilevanza. Nascendo invece la fede in Cristo, vedendo Gesù dal Padre, come suo vero Inviato, tutto diviene diverso. Anche i dettagli si ricolmano di trascendenza eterna, divina. Vergine Maria, Madre della Redenzione, Angeli, Santi, rinnovateci nella fede in Gesù. </w:t>
      </w:r>
    </w:p>
    <w:p w14:paraId="49DBD686" w14:textId="77777777" w:rsidR="005603DC" w:rsidRPr="00785A47" w:rsidRDefault="005603DC" w:rsidP="00785A47">
      <w:pPr>
        <w:spacing w:after="120"/>
        <w:jc w:val="both"/>
        <w:rPr>
          <w:rFonts w:ascii="Arial" w:hAnsi="Arial" w:cs="Arial"/>
          <w:sz w:val="24"/>
          <w:szCs w:val="24"/>
        </w:rPr>
      </w:pPr>
    </w:p>
    <w:p w14:paraId="7D3DAA44" w14:textId="77777777" w:rsidR="00785A47" w:rsidRPr="00785A47" w:rsidRDefault="00785A47" w:rsidP="005603DC">
      <w:pPr>
        <w:pStyle w:val="Titolo3"/>
      </w:pPr>
      <w:bookmarkStart w:id="2153" w:name="_Toc182116105"/>
      <w:bookmarkStart w:id="2154" w:name="_Toc182134675"/>
      <w:bookmarkStart w:id="2155" w:name="_Toc183756194"/>
      <w:r w:rsidRPr="00785A47">
        <w:t>Mosso dallo Spirito, si recò al tempio</w:t>
      </w:r>
      <w:bookmarkEnd w:id="2153"/>
      <w:bookmarkEnd w:id="2154"/>
      <w:bookmarkEnd w:id="2155"/>
    </w:p>
    <w:p w14:paraId="41B9EC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Vangelo secondo Luca tutto opera lo Spirito Santo. È Lui che muove tutta la storia della salvezza. All’uomo è chiesta una cosa sola: rimanere nella Legge del Signore. Quando questo avviene, la salvezza di Dio si realizza secondo la volontà di Dio, portata a compimento nell’uomo dallo Spirito del Signore. Nulla lo Spirito può operare, se l’uomo vive con cuore immondo, impuro, se agisce con pensieri stolti, malvagi, cattivi. Con il peccato ci si pone fuori da ogni influenza discendente dall’Alto.</w:t>
      </w:r>
    </w:p>
    <w:p w14:paraId="14B14B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rimanere degli uni nella Legge del Signore aiuta gli altri. Maria e Giuseppe vivono con coscienza retta tutte le prescrizioni del Signore. Quanto il loro Dio ha ordinato per mezzo di Mosè, essi lo vivono. La Legge prescrive l’offerta e il riscatto del primogenito, cioè di Gesù, ed essi si recano al tempio per adempiere a questo loro obbligo. Ogni incontro con lo Spirito, nello Spirito delle persone avviene sempre nella Legge di Dio. Il Vecchio Simeone è giusto. Lo Spirito Santo lo può muovere perché si rechi nel tempio.</w:t>
      </w:r>
    </w:p>
    <w:p w14:paraId="709CDA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verità e verità c’è comunione. Tra giustizia e giustizia vi è incontro. Tra obbedienza alla Legge e obbedienza c’è relazione di amore, di bene. Tra verità e falsità non c’è comunione. Tra giustizia e ingiustizia non c’è incontro. Tra obbedienza e disobbedienza mai vi potrà essere una qualche relazione reciproca di amore. Chi è nell’obbedienza ama sempre. Chi è fuori dell’obbedienza, non conosce la legge dell’amore, perché l’amore vero è obbedienza a tutta la Legge e a tutti i Profeti.</w:t>
      </w:r>
    </w:p>
    <w:p w14:paraId="4C6FB2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che lo Spirito Santo metta in comunione il mondo intero con la sua verità, santità, giustizia, luce, deve sempre rimanere nella Legge del Signore. Se si pone fuori della Legge di Cristo, lo Spirito Santo non abita in Lui e non lo può condurre dove Lui vuole che si trovi. Neanche può condurre gli altri, perché manca il soggetto con la cui verità, giustizia, santità l’altro dovrà incontrarsi. A che sarebbe servito mandare Simeone nel tempio, se Maria, Gesù e Giuseppe non avessero osservato la Legge?</w:t>
      </w:r>
    </w:p>
    <w:p w14:paraId="7422ECA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w:t>
      </w:r>
    </w:p>
    <w:p w14:paraId="7ADD73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si sostiene da più parti che il cristiano non si incontri più con gli uomini. La responsabilità non è degli uomini, ma tutta del cristiano che ha smarrito, perso la sua verità. Perdendo la sua verità non può essere mosso dallo Spirito, per lui lo Spirito non si può versare nei cuori, per lui neanche può parlare ad un cuore. Il cuore del cristiano è senza lo Spirito del Signore. Se l’uomo non ascolta il cristiano, anzi lo disprezza, è segno che lui si è posto fuori della Legge. Gesù era nella Legge, il mondo accorreva.</w:t>
      </w:r>
    </w:p>
    <w:p w14:paraId="1C94609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Maria e Giuseppe sono nella Legge e Simeone accorre mosso dallo Spirito.  Gesù è nella volontà del Padre e tutto il mondo corre dietro di Lui. Dal cuore di Cristo lo Spirito opera con potenza segni, prodigi, miracoli, converte, perdona, dona pace, crea speranza. È lo Spirito di Dio che opera per mezzo del cuore di Cristo. È il cuore di Cristo che lo porta nel mondo. Se il cristiano vuole essere strumento di salvezza, deve dimorare nella Legge di Gesù, nel suo Vangelo. Abita nel Vangelo, lo Spirito abita in Lui, dal suo cuore opera i prodigi del suo amore come oggi li sta operando nel tempio di Gerusalemme. Simeone sta cantando la verità di Cristo, di Maria, di se stesso. Vergine Maria, Madre della Redenzione, Angeli, Santi, fateci abitare nel Vangelo. </w:t>
      </w:r>
    </w:p>
    <w:p w14:paraId="2EBE3F53" w14:textId="77777777" w:rsidR="005603DC" w:rsidRPr="00785A47" w:rsidRDefault="005603DC" w:rsidP="00785A47">
      <w:pPr>
        <w:spacing w:after="120"/>
        <w:jc w:val="both"/>
        <w:rPr>
          <w:rFonts w:ascii="Arial" w:hAnsi="Arial" w:cs="Arial"/>
          <w:sz w:val="24"/>
          <w:szCs w:val="24"/>
        </w:rPr>
      </w:pPr>
    </w:p>
    <w:p w14:paraId="03496B3A" w14:textId="77777777" w:rsidR="00785A47" w:rsidRPr="00785A47" w:rsidRDefault="00785A47" w:rsidP="005603DC">
      <w:pPr>
        <w:pStyle w:val="Titolo3"/>
      </w:pPr>
      <w:bookmarkStart w:id="2156" w:name="_Toc182116107"/>
      <w:bookmarkStart w:id="2157" w:name="_Toc182134677"/>
      <w:bookmarkStart w:id="2158" w:name="_Toc183756195"/>
      <w:r w:rsidRPr="00785A47">
        <w:t>Come è scritto nella legge del Signore</w:t>
      </w:r>
      <w:bookmarkEnd w:id="2156"/>
      <w:bookmarkEnd w:id="2157"/>
      <w:bookmarkEnd w:id="2158"/>
    </w:p>
    <w:p w14:paraId="32A34D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famiglia di Nazaret nasce per volontà del Signore. Anche se vi è un precedente fidanzamento, sappiamo che Giuseppe aveva già deciso di ritirarsi dalla vita della Madre di Dio. La prende come sua sposa per comando dell’Onnipotente con obbedienza immediata e pronta, istantanea. Vive per costante ascolto di una volontà attuale che l’Angelo sempre rivela a Giuseppe. Ma anche cammina nella storia osservando tutte le prescrizioni della Legge senza tralasciarne alcuna. Dall’obbedienza nasce, nell’obbedienza vive, nel Comandamento di Dio consuma i suoi giorni.</w:t>
      </w:r>
    </w:p>
    <w:p w14:paraId="3DE732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L’obbedienza di Maria e di Giuseppe non è formale, esteriore, senza cuore, mente, intelligenza, volontà. Essi vivono la Legge del Signore secondo tutte le profondità dell’amore richieste da Dio verso la sua divina volontà, ogni sua santa disposizione. Essi si recano al tempio per adorare il Signore, per dare a Dio ciò che è suo, perché gli appartiene, perché così Lui ha deciso. Essi non discutono sul comandamento. È purissima volontà del Signore. Vogliono onorare il Signore al sommo  dell’amore.</w:t>
      </w:r>
    </w:p>
    <w:p w14:paraId="6978E009"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w:t>
      </w:r>
      <w:r w:rsidRPr="00785A47">
        <w:rPr>
          <w:rFonts w:ascii="Arial" w:hAnsi="Arial" w:cs="Arial"/>
          <w:i/>
          <w:iCs/>
          <w:color w:val="000000"/>
          <w:position w:val="4"/>
          <w:sz w:val="24"/>
          <w:szCs w:val="24"/>
        </w:rPr>
        <w:lastRenderedPageBreak/>
        <w:t xml:space="preserve">ti alzerai. Te li legherai alla mano come un segno, ti saranno come un pendaglio tra gli occhi e li scriverai sugli stipiti della tua casa e sulle tue porte (Dt 6,1-9). </w:t>
      </w:r>
    </w:p>
    <w:p w14:paraId="5D37B1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e Giuseppe non fanno distinzione tra Legge morale e Legge rituale. Per essi sono una sola volontà di Dio e ogni volontà di Dio va amata con tutto il cuore. </w:t>
      </w:r>
    </w:p>
    <w:p w14:paraId="3C8E573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BB5C4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 tempio del Signore, avviene secondo la Legge, avviene nella Legge. Questo vale anche per la Chiesa. Quanto avviene nella Chiesa, deve avvenire secondo la Parola, nella Parola. Se non si è nella Parola, nulla potrà accadere, perché il Signore abita nella Parola, parla dalla Parola, agisce per la Parola. Vergine Maria, Madre della Redenzione, Angeli, Santi, fateci Parola nella Parola. </w:t>
      </w:r>
    </w:p>
    <w:p w14:paraId="4735FC0D" w14:textId="77777777" w:rsidR="00785A47" w:rsidRPr="00785A47" w:rsidRDefault="00785A47" w:rsidP="005603DC">
      <w:pPr>
        <w:pStyle w:val="Titolo3"/>
      </w:pPr>
      <w:bookmarkStart w:id="2159" w:name="_Toc182117513"/>
      <w:bookmarkStart w:id="2160" w:name="_Toc182134680"/>
      <w:bookmarkStart w:id="2161" w:name="_Toc183756196"/>
      <w:r w:rsidRPr="00785A47">
        <w:t>E che sapienza è quella che gli è stata data?</w:t>
      </w:r>
      <w:bookmarkEnd w:id="2159"/>
      <w:bookmarkEnd w:id="2160"/>
      <w:bookmarkEnd w:id="2161"/>
    </w:p>
    <w:p w14:paraId="7D1358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conquistato dalla grandezza artificiale, effimera, che non dura, grandezza costruita spesso sulla più grande ingiustizia, sovente anche sul sangue dei suoi fratelli, sulla loro schiavizzazione o asservimento, sulla malvagità del cuore, sulla stoltezza di decisioni di morte e non di vita, di guerra e non di pace. Chi sono infatti i grandi di questo mondo? Quelli che hanno riempito la terra di cadaveri e sono risultati vincitori. Chi sono oggi i grandi del mondo? Coloro che con la loro astuzia, scaltrezza, forza, potenza economica riescono a sottomettere popoli e regni, depredando, denudando, creando veri deserti di povertà e di </w:t>
      </w:r>
      <w:r w:rsidRPr="00785A47">
        <w:rPr>
          <w:rFonts w:ascii="Arial" w:hAnsi="Arial" w:cs="Arial"/>
          <w:sz w:val="24"/>
          <w:szCs w:val="24"/>
        </w:rPr>
        <w:lastRenderedPageBreak/>
        <w:t>miseria, mettendo popoli e regni gli uni contro gli altri. Grandi sono tutte le potenze di sfruttamento e di distruzione dell’intero pianeta.</w:t>
      </w:r>
    </w:p>
    <w:p w14:paraId="6A41FD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mai potrà prendere un uomo che vive di grandezza mondana, di peccato e farne uno strumento del suo regno, della sua verità, della sua giustizia. Dovrebbe prima farlo passare attraverso una fornace, fonderlo nel cuore, nello spirito, nel corpo, ridurlo in polvere e cenere, impastarlo e farne un uomo nuovo. Può lavorare con Lui, essere ministro del suo regno, solo chi da Lui si lascia fare piccolo, povero, umile. Quelli di Nazaret vedono Gesù piccolo, povero, umile, senza alcuna grandezza umana. Lo vedono però sapiente, intelligente, scorgono che in Lui vi è qualcosa di diverso, che è anche divinamente altro. Non riescono a fare un vero passaggio di fede. Si fermano alle apparenze. Si scandalizzano. Non accolgono la sua rivelazione. I loro pensieri della terra non consentono loro di aprirsi al soprannaturale di cui Cristo è portatore.</w:t>
      </w:r>
    </w:p>
    <w:p w14:paraId="00AAA3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Gesù non chiede una fede perfetta nella sua divinità, eternità, incarnazione, chiede loro una onestà di fondo. Le sue opere attestano che lui è con Dio, è da Dio. Se Dio è con Lui nelle sue opere, è con Lui anche nella sua Parola. Le opere sono da Dio, perché nessun uomo le ha mai fatte. Né Mosè, né Elia, né Eliseo, né Giosue, né altri profeti e giusti hanno fatto quanto sta operando Gesù. </w:t>
      </w:r>
    </w:p>
    <w:p w14:paraId="2D5646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61EA7C4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Sarebbe stata anche sufficiente un poco di memoria storica a quelli di Nazaret per far loro ricordare che ogni uomo dinanzi a Dio è solo uomo. È Lui che lo abilita a tutto.</w:t>
      </w:r>
    </w:p>
    <w:p w14:paraId="792280D0" w14:textId="77777777" w:rsidR="005603DC" w:rsidRDefault="00785A47" w:rsidP="00785A47">
      <w:pPr>
        <w:spacing w:after="120"/>
        <w:jc w:val="both"/>
        <w:rPr>
          <w:rFonts w:ascii="Arial" w:hAnsi="Arial" w:cs="Arial"/>
          <w:sz w:val="24"/>
          <w:szCs w:val="24"/>
        </w:rPr>
      </w:pPr>
      <w:r w:rsidRPr="00785A47">
        <w:rPr>
          <w:rFonts w:ascii="Arial" w:hAnsi="Arial" w:cs="Arial"/>
          <w:sz w:val="24"/>
          <w:szCs w:val="24"/>
        </w:rPr>
        <w:t xml:space="preserve"> </w:t>
      </w:r>
      <w:r w:rsidRPr="00785A47">
        <w:rPr>
          <w:rFonts w:ascii="Arial" w:hAnsi="Arial" w:cs="Arial"/>
          <w:i/>
          <w:iCs/>
          <w:sz w:val="24"/>
          <w:szCs w:val="24"/>
        </w:rPr>
        <w:t xml:space="preserve">Venne nella sua patria e i suoi discepoli lo seguirono. Giunto il sabato, si mise a insegnare nella sinagoga. E molti, ascoltando, rimanevano stupiti e dicevano: </w:t>
      </w:r>
      <w:r w:rsidRPr="00785A47">
        <w:rPr>
          <w:rFonts w:ascii="Arial" w:hAnsi="Arial" w:cs="Arial"/>
          <w:i/>
          <w:iCs/>
          <w:sz w:val="24"/>
          <w:szCs w:val="24"/>
        </w:rPr>
        <w:lastRenderedPageBreak/>
        <w:t xml:space="preserve">«Da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r w:rsidRPr="00785A47">
        <w:rPr>
          <w:rFonts w:ascii="Arial" w:hAnsi="Arial" w:cs="Arial"/>
          <w:sz w:val="24"/>
          <w:szCs w:val="24"/>
        </w:rPr>
        <w:t>Vergine Maria, Madre della Redenzione, Angeli, Santi, dateci la vera fede in Cristo.</w:t>
      </w:r>
    </w:p>
    <w:p w14:paraId="7BADD6BD" w14:textId="08E2A00B"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57140240" w14:textId="77777777" w:rsidR="00785A47" w:rsidRPr="00785A47" w:rsidRDefault="00785A47" w:rsidP="005603DC">
      <w:pPr>
        <w:pStyle w:val="Titolo3"/>
      </w:pPr>
      <w:bookmarkStart w:id="2162" w:name="_Toc182117515"/>
      <w:bookmarkStart w:id="2163" w:name="_Toc182134682"/>
      <w:bookmarkStart w:id="2164" w:name="_Toc183756197"/>
      <w:r w:rsidRPr="00785A47">
        <w:t>Ebbe paura di andarvi</w:t>
      </w:r>
      <w:bookmarkEnd w:id="2162"/>
      <w:bookmarkEnd w:id="2163"/>
      <w:bookmarkEnd w:id="2164"/>
    </w:p>
    <w:p w14:paraId="35A739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ascolta un comando del Signore e sempre vi presta immediata obbedienza. Oggi l’Angelo gli dice di ritornare nella terra dei suoi padri, perché quanti cercavano il bambino per fargli del male, sono morti. Lui subito lascia l’Egitto e ritorna in Giudea. Sa che Archelao regna al posto di Erode ed ha paura. Pensa che anche questo re potrebbe fare del male a Gesù. La paura di Giuseppe è giustificata? È essa mancanza di fede? Quando la paura va ascoltata e quando invece essa va vinta? Il Salmista ci rivela che quando si è con il Signore non si deve avere paura neanche dinanzi ad un esercito di malvagi. Dio è lui un rifugio sicuro, un baluardo inaccessibile. </w:t>
      </w:r>
    </w:p>
    <w:p w14:paraId="6B494AB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Signore è mia luce e mia salvezza: di chi avrò timore? Il Signore è difesa della mia vita: di chi avrò paura? Quando mi assalgono i malvagi per divorarmi la carne, sono essi, avversari e nemici, a inciampare e cadere. Se contro di me si accampa un esercito, il mio cuore non teme; se contro di me si scatena una guerra, anche allora ho fiducia. Una cosa ho chiesto al Signore, questa sola io cerco: abitare nella casa del Signore tutti i  giorni della mia vita, per contemplare la bellezza del Signore e ammirare il suo santuario. Nella sua dimora mi offre riparo nel giorno della sventura. Mi nasconde nel segreto della sua tenda, sopra una roccia mi innalza. E ora rialzo la testa sui nemici che mi circondano. Immolerò nella sua tenda sacrifici di vittoria, inni di gioia canterò al Signore. Ascolta, Signore, la mia voce. Io grido: abbi pietà di me, rispondimi!</w:t>
      </w:r>
    </w:p>
    <w:p w14:paraId="75C4206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mio cuore ripete il tuo invito:  «Cercate il mio volto!». Il tuo volto, Signore, io cerco. Non nascondermi il tuo volto, non respingere con ira il tuo servo. Sei tu il mio aiuto, non lasciarmi, non abbandonarmi, Dio della mia salvezza. Mio padre e mia madre mi hanno abbandonato, ma il Signore mi ha raccolto. Mostrami, Signore, la tua via, guidami sul retto cammino, perché mi tendono insidie. Non gettarmi in preda ai miei avversari. Contro di me si sono alzàti falsi testimoni che soffiano violenza. Sono certo di contemplare la bontà del Signore nella terra dei viventi. Spera nel Signore, sii forte, si rinsaldi il tuo cuore e spera nel Signore (Sal 27 (26) 1-14). </w:t>
      </w:r>
    </w:p>
    <w:p w14:paraId="001AF1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paura sempre è motivo di riflessione, meditazione. Sempre va trasformata in preghiera. La sicurezza di uno mai deve essere sicurezza dell’altro. Il Salmista può non avere paura. Giuseppe deve avere paura. Lui è responsabile del Figlio di Dio e non lo può esporre alla morte. La paura in lui diviene sentinella posta in alto per avvisarlo che qualcosa non va. In più l’ordine del Signore non ha mandato Giuseppe nella terra di Giuda, ma d’Israele e terra d’Israele è tutta la Palestina. Non essendoci un comando esplicito di Dio, non ascoltare la paura sarebbe un </w:t>
      </w:r>
      <w:r w:rsidRPr="00785A47">
        <w:rPr>
          <w:rFonts w:ascii="Arial" w:hAnsi="Arial" w:cs="Arial"/>
          <w:sz w:val="24"/>
          <w:szCs w:val="24"/>
        </w:rPr>
        <w:lastRenderedPageBreak/>
        <w:t>tentare il Signore. Lui dalla paura era stato avvisato a mettersi in somma prudenza, accortezza, lungimiranza e non lo ha fatto. Ha sfidato la storia. È responsabile in eterno se del male venisse fatto a Gesù.</w:t>
      </w:r>
    </w:p>
    <w:p w14:paraId="24A5C6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06C8297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paura ci avvisa. Noi non sappiamo cosa fare. Qual è la giusta soluzione da prendere? Ci si pone umilmente in preghiera, si invoca luce dal Signore, solo dopo aver pregato e se necessario anche dietro consulto con la Vergine Maria si prende una decisione. Nell’umiltà, nella non tentazione, nella prudenza, nella preghiera, nella consultazione sempre il Signore dona la saggezza per una giusta decisione oppure è Lui stesso che indica la via da prendere. L’umiltà di Giuseppe è premiata. Subito l’Angelo indica dove abitare: a Nazaret, in Galilea, in terra lontana da Gerusalemme. Qui Archelao ha poca influenza e Gesù potrà vivere nella pace fuori da ogni pericolo. Giuseppe è giusto, la giustizia in lui diviene obbedienza, l’obbedienza si trasforma in umiltà, l’umiltà diviene preghiera, nella preghiera è la risposta e la risposta è obbedienza. A quest’uomo nessuna virtù manca. Il Figlio di Dio alla sua scuola crescerà nella vera sapienza e saggezza. Lui vive nella casa delle virtù. Vergine Maria, Madre della Redenzione, Angeli, Santi, ricolmateci di ogni virtù. </w:t>
      </w:r>
    </w:p>
    <w:p w14:paraId="1C369900" w14:textId="77777777" w:rsidR="005603DC" w:rsidRPr="00785A47" w:rsidRDefault="005603DC" w:rsidP="00785A47">
      <w:pPr>
        <w:tabs>
          <w:tab w:val="left" w:pos="851"/>
          <w:tab w:val="left" w:pos="1418"/>
        </w:tabs>
        <w:spacing w:after="120"/>
        <w:jc w:val="both"/>
        <w:rPr>
          <w:rFonts w:ascii="Arial" w:hAnsi="Arial" w:cs="Arial"/>
          <w:sz w:val="24"/>
          <w:szCs w:val="24"/>
        </w:rPr>
      </w:pPr>
    </w:p>
    <w:p w14:paraId="47EBD302" w14:textId="77777777" w:rsidR="00785A47" w:rsidRPr="00785A47" w:rsidRDefault="00785A47" w:rsidP="005603DC">
      <w:pPr>
        <w:pStyle w:val="Titolo3"/>
      </w:pPr>
      <w:bookmarkStart w:id="2165" w:name="_Toc182117517"/>
      <w:bookmarkStart w:id="2166" w:name="_Toc182134684"/>
      <w:bookmarkStart w:id="2167" w:name="_Toc183756198"/>
      <w:r w:rsidRPr="00785A47">
        <w:t>Avvenga per me secondo la tua parola</w:t>
      </w:r>
      <w:bookmarkEnd w:id="2165"/>
      <w:bookmarkEnd w:id="2166"/>
      <w:bookmarkEnd w:id="2167"/>
    </w:p>
    <w:p w14:paraId="3D0ADB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dare vita all’uomo il Signore gli crea la donna, la trae dalla sua costola, ma non chiede alcun permesso o consenso all’uomo. Nella creazione della donna Dio fa tutto.</w:t>
      </w:r>
    </w:p>
    <w:p w14:paraId="64968D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2,18.21-23). </w:t>
      </w:r>
    </w:p>
    <w:p w14:paraId="7EB25A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questo istante la salvezza dell’uomo, la sua vita è dal suo sì, per la sua obbedienza. Non c’è vita senza obbedienza, senz’ascolto, senza dono della volontà a Dio. Il Signore tratta l’uomo sempre da uomo e l’uomo non può andare a Dio senza il dono della sua volontà che si chiama obbedienza ad ogni sua Parola. Il Signore parla e l’uomo ascolta. Dio comanda e l’uomo obbedisce. Il Signore ordina e l’uomo realizza ed esegue. Non c’è vita senza il dono della creatura al suo Creatore. </w:t>
      </w:r>
    </w:p>
    <w:p w14:paraId="1B3E1D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Verbo Eterno del Padre si deve incarnare per la redenzione e la salvezza dell’umanità. Per farsi vero uomo deve nascere da una donna. Non può essere concepito senza la volontà della Donna prescelta come Madre del Figlio dell’Altissimo. Il Signore manda l’Angelo Gabriele a chiedere l’assenso, la volontà, il consenso, il permesso a che il Figlio del Padre possa essere concepito in Lei per opera dello Spirito Santo, attraverso una via tutta divina, senza il concorso di nessun uomo, e Lei dona il suo sì pieno, senza alcuna riserva: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r w:rsidRPr="00785A47">
        <w:rPr>
          <w:rFonts w:ascii="Arial" w:hAnsi="Arial" w:cs="Arial"/>
          <w:i/>
          <w:sz w:val="24"/>
          <w:szCs w:val="24"/>
        </w:rPr>
        <w:t>Tu, Angelo Gabriele, mi hai manifestato cosa il Signore vuole che avvenga attraverso il mio corpo. Puoi tornare nel cielo e riferire che il dono della mia persona è senza riserve. Mi consegno interamente nella sua volontà. Nulla di ciò che è mio è mio. Tutto di ciò che è mio è suo: corpo, anima, spirito”</w:t>
      </w:r>
      <w:r w:rsidRPr="00785A47">
        <w:rPr>
          <w:rFonts w:ascii="Arial" w:hAnsi="Arial" w:cs="Arial"/>
          <w:sz w:val="24"/>
          <w:szCs w:val="24"/>
        </w:rPr>
        <w:t xml:space="preserve">. </w:t>
      </w:r>
    </w:p>
    <w:p w14:paraId="38F8CB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sì della Vergine di Nazaret è ricco di sapienza, saggezza, intelligenza. Lei sa, poiché nella pienezza della grazia e di conseguenza anche nella pienezza dello Spirito Santo che le modalità sono di Dio, non appartengono alla creatura. Lei chiede all’Angelo che le indichi le modalità, l’Angelo gliele rivela. Ora può dire il suo sì. Sa che Giuseppe per questo evento nulla può fare, nulla dovrà fare mai. Lei sarà resa Madre per opera dello Spirito Santo e chi si farà carne nel suo seno è il Figlio dell’Altissimo, il suo Unigenito Eterno. Il sì e le modalità sono una cosa sola, non due. A Dio si dona la volontà anche per quanto riguarda le modalità che dovranno essere sempre sue. </w:t>
      </w:r>
    </w:p>
    <w:p w14:paraId="3B967F9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105BDDA" w14:textId="77777777" w:rsidR="005603DC" w:rsidRDefault="00785A47" w:rsidP="00785A47">
      <w:pPr>
        <w:spacing w:after="120"/>
        <w:jc w:val="both"/>
        <w:rPr>
          <w:rFonts w:ascii="Arial" w:hAnsi="Arial" w:cs="Arial"/>
          <w:sz w:val="24"/>
          <w:szCs w:val="24"/>
        </w:rPr>
      </w:pPr>
      <w:r w:rsidRPr="00785A47">
        <w:rPr>
          <w:rFonts w:ascii="Arial" w:hAnsi="Arial" w:cs="Arial"/>
          <w:sz w:val="24"/>
          <w:szCs w:val="24"/>
        </w:rPr>
        <w:t>La Vergine Maria, Donna sapiente e saggia nello Spirito Santo, insegna ad ogni discepolo di Gesù, dal Papa all’ultimo battezzato di questo giorno, che nessuno può darsi le modalità del suo essere inserito in Cristo. Quando il nostro sì è vissuto secondo le nostre modalità, nessuna salvezza si compie. Nulla deve essere da noi. Vergine Maria, Madre della Redenzione, Angeli, Santi, fateci da Cristo Gesù sempre.</w:t>
      </w:r>
    </w:p>
    <w:p w14:paraId="550A52DC" w14:textId="77777777" w:rsidR="005603DC" w:rsidRDefault="005603DC" w:rsidP="00785A47">
      <w:pPr>
        <w:spacing w:after="120"/>
        <w:jc w:val="both"/>
        <w:rPr>
          <w:rFonts w:ascii="Arial" w:hAnsi="Arial" w:cs="Arial"/>
          <w:sz w:val="24"/>
          <w:szCs w:val="24"/>
        </w:rPr>
      </w:pPr>
    </w:p>
    <w:p w14:paraId="0A826A21" w14:textId="5C143B82" w:rsidR="00785A47" w:rsidRPr="00785A47" w:rsidRDefault="00785A47" w:rsidP="005603DC">
      <w:pPr>
        <w:pStyle w:val="Titolo3"/>
      </w:pPr>
      <w:bookmarkStart w:id="2168" w:name="_Toc182117519"/>
      <w:bookmarkStart w:id="2169" w:name="_Toc182134686"/>
      <w:bookmarkStart w:id="2170" w:name="_Toc183756199"/>
      <w:r w:rsidRPr="00785A47">
        <w:lastRenderedPageBreak/>
        <w:t>Entrata nella casa di Zaccaria, salutò Elisabetta</w:t>
      </w:r>
      <w:bookmarkEnd w:id="2168"/>
      <w:bookmarkEnd w:id="2169"/>
      <w:bookmarkEnd w:id="2170"/>
    </w:p>
    <w:p w14:paraId="482E18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solo è Madre della Chiesa, di essa è anche figura e immagine. Maria si reca nella casa di Zaccaria perché il Padre celeste per suo tramite vuole adempiere la sua profezia. Giovanni il Battista dovrà essere pieno di Spirito Santo e chi lo deve portare è la Madre di Gesù. Maria è così Portata dallo Spirito, Portatrice dello Spirito, Datrice di Lui. Il suo alito di vita è alito di Spirito Santo. </w:t>
      </w:r>
    </w:p>
    <w:p w14:paraId="2B626C4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9E102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deve come la Madre sua adempire un’altra profezia di Dio. Se la vorrà adempiere anche Lui dovrà essere portato dallo Spirito Santo, portato dallo Spirito Santo, Datore di Lui. La profezia che si dovrà compiere è quella di Gioele. </w:t>
      </w:r>
    </w:p>
    <w:p w14:paraId="482E0F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2A17C8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profezia Pietro dichiara compiuta il giorno della Pentecoste. Essa non si compie quando lo Spirito è sceso nel Cenacolo. Lì è sceso perché mandato direttamente da Dio, anche se versato dal costato di Cristo. Essa si compie mentre Pietro parla e la sua parola tocca il cuore di quanti ascoltano la verità su Cristo Gesù. </w:t>
      </w:r>
    </w:p>
    <w:p w14:paraId="6D7691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w:t>
      </w:r>
      <w:r w:rsidRPr="00785A47">
        <w:rPr>
          <w:rFonts w:ascii="Arial" w:hAnsi="Arial" w:cs="Arial"/>
          <w:i/>
          <w:iCs/>
          <w:sz w:val="24"/>
          <w:szCs w:val="24"/>
        </w:rPr>
        <w:lastRenderedPageBreak/>
        <w:t xml:space="preserve">Dio nostro». Con molte altre parole rendeva testimonianza e li esortava: «Salvatevi da questa generazione perversa!». Allora coloro che accolsero la sua parola furono battezzati e quel giorno furono aggiunte circa tremila persone (At 2,37-41). </w:t>
      </w:r>
    </w:p>
    <w:p w14:paraId="78AF735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mettere in evidenza una verità che ci fa cogliere la differenza tra la presenza dello Spirito Santo nelle persone. La </w:t>
      </w:r>
      <w:r w:rsidRPr="00785A47">
        <w:rPr>
          <w:rFonts w:ascii="Arial" w:hAnsi="Arial" w:cs="Arial"/>
          <w:i/>
          <w:sz w:val="24"/>
          <w:szCs w:val="24"/>
        </w:rPr>
        <w:t>“potenza”</w:t>
      </w:r>
      <w:r w:rsidRPr="00785A47">
        <w:rPr>
          <w:rFonts w:ascii="Arial" w:hAnsi="Arial" w:cs="Arial"/>
          <w:sz w:val="24"/>
          <w:szCs w:val="24"/>
        </w:rPr>
        <w:t xml:space="preserve"> dello Spirito Santo non è uguale in tutti quelli che lo ricevono e neanche rimane in essi in forma statica.  Lui cresce, ma può essere anche spento. Per questo va sempre ravvivato. Ravvivare lo Spirito Santo è obbligo per chiunque lo abbia ricevuto per via sacramentale. La Vergine Maria saluta semplicemente e lo Spirito Santo inonda mente, cuore, seno di Elisabetta. La Madre di Dio non spiega nulla del suo mistero. La cugina piena di Spirito Santo canta a Maria tutto il suo mistero. Poi Maria canterà alla cugina e al mondo cosa ha fatto per Lei il Signore e chi è il Signore che ha fatto queste grandi cose. Elisabetta e Maria voci potenti dello Spirito. Pietro ha ricevuto lo Spirito del Signore. Ha bisogno della Parola perché lo Spirito entri nei cuori. I cuori hanno bisogno di comprendere ancora. Vergine Maria, Madre della Redenzione, Angeli, Santi, ricolmateci di Spirito Santo. </w:t>
      </w:r>
    </w:p>
    <w:p w14:paraId="3A9093F7" w14:textId="77777777" w:rsidR="005603DC" w:rsidRPr="00785A47" w:rsidRDefault="005603DC" w:rsidP="00785A47">
      <w:pPr>
        <w:spacing w:after="120"/>
        <w:jc w:val="both"/>
        <w:rPr>
          <w:rFonts w:ascii="Arial" w:hAnsi="Arial" w:cs="Arial"/>
          <w:sz w:val="24"/>
          <w:szCs w:val="24"/>
        </w:rPr>
      </w:pPr>
    </w:p>
    <w:p w14:paraId="7DE956ED" w14:textId="77777777" w:rsidR="00785A47" w:rsidRPr="00785A47" w:rsidRDefault="00785A47" w:rsidP="005603DC">
      <w:pPr>
        <w:pStyle w:val="Titolo3"/>
      </w:pPr>
      <w:bookmarkStart w:id="2171" w:name="_Toc183756200"/>
      <w:r w:rsidRPr="00785A47">
        <w:t>Non è costui il figlio di Giuseppe?</w:t>
      </w:r>
      <w:bookmarkEnd w:id="2171"/>
    </w:p>
    <w:p w14:paraId="7BB8BF7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del presente sempre si fonda sulla fede del passato. Se si perde la fede del passato – per noi la fede della Scrittura, della Tradizione (nella Tradizione va inclusa la fede vissuta dall’intera Chiesa e da essa compresa sia dai suoi Padri, Maestri e Dottori e sia anche dai suoi Santi martiri, confessori, mistici) del Magistero – nessuna fede si può costruire nel presente, nel futuro. La fede sempre si aggiorna, ma non si inventa; si purifica, ma non si modifica; si sviluppa ma senza perdere ciò che è la sua essenza. La fede ha origine per noi nel cuore del Padre, attinta nel cuore di Cristo, versata nei nostri cuori per opera dello Spirito Santo, attraverso la Parola degli Apostoli.</w:t>
      </w:r>
    </w:p>
    <w:p w14:paraId="79959A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w:t>
      </w:r>
      <w:r w:rsidRPr="00785A47">
        <w:rPr>
          <w:rFonts w:ascii="Arial" w:hAnsi="Arial" w:cs="Arial"/>
          <w:i/>
          <w:iCs/>
          <w:sz w:val="24"/>
          <w:szCs w:val="24"/>
        </w:rPr>
        <w:lastRenderedPageBreak/>
        <w:t xml:space="preserve">che non chiedevano di me, mentre d’Israele dice: Tutto il giorno ho steso le mani verso un popolo disobbediente e ribelle! (Rm 10,9.21). </w:t>
      </w:r>
    </w:p>
    <w:p w14:paraId="7B5A1C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ci si distacca dalla Parola della Scrittura – per noi dalla Parola del Vangelo – siamo ciechi, sordi, muti, incapaci naturalmente a cogliere i fatti attraverso i quali il Signore manifesta la sua verità e ci offre la sua grazia. Nella fede di Israele proveniente dalla Scrittura – Legge, Profeti, Salmi – sempre il Signore ha operato dal </w:t>
      </w:r>
      <w:r w:rsidRPr="00785A47">
        <w:rPr>
          <w:rFonts w:ascii="Arial" w:hAnsi="Arial" w:cs="Arial"/>
          <w:i/>
          <w:sz w:val="24"/>
          <w:szCs w:val="24"/>
        </w:rPr>
        <w:t>“nulla umano”.</w:t>
      </w:r>
      <w:r w:rsidRPr="00785A47">
        <w:rPr>
          <w:rFonts w:ascii="Arial" w:hAnsi="Arial" w:cs="Arial"/>
          <w:sz w:val="24"/>
          <w:szCs w:val="24"/>
        </w:rPr>
        <w:t xml:space="preserve"> Persone ormai avanti negli anni, donne, giovanissimi, fanciulli. Lui, il Signore, prendeva queste persone dal nulla e attraverso di esse operava le sue grandi opere in favore della salvezza del suo popolo. Abramo, Sara, Giacobbe, Giuseppe, Mosè, Samuele, Geremia, Amos, Davide, Daniele: sono tutte persone che il mondo avrebbe scartato. Dio invece le assume e le rende Lui grandi nelle sue opere. La stessa regola il Padre applica per il suo Divin Figlio. Lo fa nascere in una umida e fredda grotta, lo fa morire su una Croce. Lo riveste della più grande umiltà. Lo spoglia di ogni apparenza di grandezza. Da questa piccolezza umana e per questa sua piccolezza il Padre può compire tutto il mistero della redenzione e della salvezza. </w:t>
      </w:r>
    </w:p>
    <w:p w14:paraId="4B0191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w:t>
      </w:r>
    </w:p>
    <w:p w14:paraId="162D8C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gli abitanti di Nazaret avessero avuto memoria storica della loro fede, di certo si sarebbero potuti ricordare che mai il Signore parte da chi già è. Lui inizia sempre da chi non è. Gesù non è nessuna grandezza umana. È l’ideale perché il Padre celeste possa agire secondo il suo volere. Oggi sembra che anche noi o abbiamo già perso la memoria della nostra fede di ieri o la stiamo perdendo. Certi eventi non possono essere compresi se non dalla perdita della memoria storica della fede. A meno che qualcuno non ha intenzione di cancellarla volutamente. Ma questa è opera diabolica. Vergine Maria, Madre della Redenzione, Angeli, Santi, immergeteci nella vera fede. </w:t>
      </w:r>
    </w:p>
    <w:p w14:paraId="7793DEE8" w14:textId="77777777" w:rsidR="005603DC" w:rsidRPr="00785A47" w:rsidRDefault="005603DC" w:rsidP="00785A47">
      <w:pPr>
        <w:spacing w:after="120"/>
        <w:jc w:val="both"/>
        <w:rPr>
          <w:rFonts w:ascii="Arial" w:hAnsi="Arial" w:cs="Arial"/>
          <w:sz w:val="24"/>
          <w:szCs w:val="24"/>
        </w:rPr>
      </w:pPr>
    </w:p>
    <w:p w14:paraId="6C76E52D" w14:textId="77777777" w:rsidR="00785A47" w:rsidRPr="00785A47" w:rsidRDefault="00785A47" w:rsidP="005603DC">
      <w:pPr>
        <w:pStyle w:val="Titolo3"/>
      </w:pPr>
      <w:bookmarkStart w:id="2172" w:name="_Toc182117522"/>
      <w:bookmarkStart w:id="2173" w:name="_Toc182134689"/>
      <w:bookmarkStart w:id="2174" w:name="_Toc183756201"/>
      <w:r w:rsidRPr="00785A47">
        <w:t>Andarono da lui la madre e i suoi fratelli</w:t>
      </w:r>
      <w:bookmarkEnd w:id="2172"/>
      <w:bookmarkEnd w:id="2173"/>
      <w:bookmarkEnd w:id="2174"/>
    </w:p>
    <w:p w14:paraId="2842E0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l’uomo di una sola Parola, senza fare mai alcuna preferenza e neanche parzialità. Ciò che vale per uno, vale per tutti. Ciò che obbliga gli estranei, obbliga anche i familiari. La Parola è del Padre. Come è obbligato Lui alla Parola del suo Signore e Dio, così ogni altro dovrà obbligarsi alla Parola di Cristo Gesù. Lui accoglierà nel regno dei cieli solo coloro che troverà vestiti con la sua Parola. Senza questa veste non si entra nel suo regno eterno. La Parola va vissuta tutta, sempre, in ogni luogo. </w:t>
      </w:r>
    </w:p>
    <w:p w14:paraId="28A2605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chiunque mi dice: “Signore, Signore”, entrerà nel regno dei cieli, ma colui che fa la volontà del Padre mio che è nei cieli. In quel giorno molti mi diranno: </w:t>
      </w:r>
      <w:r w:rsidRPr="00785A47">
        <w:rPr>
          <w:rFonts w:ascii="Arial" w:hAnsi="Arial" w:cs="Arial"/>
          <w:i/>
          <w:iCs/>
          <w:sz w:val="24"/>
          <w:szCs w:val="24"/>
        </w:rPr>
        <w:lastRenderedPageBreak/>
        <w:t xml:space="preserve">“Signore,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85739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Gesù ogni relazione nel presente e nel futuro deve avvenire nella sua Parola. Obbediamo alla sua Parola, riconosciamo Lui, Lui riconosce noi. Accogliamo la sua Parola, noi accogliamo Lui, Lui accoglie noi. Fuori della Parola nessuna relazione con Lui, se non la preghiera perché ci aiuti ad entrare nella Parola per rivestirci di essa. </w:t>
      </w:r>
    </w:p>
    <w:p w14:paraId="454F91E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ricompensa»(Mt 10,32-42). </w:t>
      </w:r>
    </w:p>
    <w:p w14:paraId="189C4C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Vengono la Madre e i fratelli di Gesù a trovarli. Gesù annunzia loro la stessa regola. Anche essi devono incontrarsi con Lui nella Parola. Chi lo rispetta nella sua obbedienza alla Parola del Padre da Lui sarà rispettata, anzi sarà da Lui visto come fratello, padre, madre. Chi non lo rispetta nella sua obbedienza alla Parola del Padre, neanche da Lui verrà rispettato, anzi sarà ripudiato come fratello, come padre, come madre. Per Gesù nulla può avvenire se non nella Parola, oggi e sempre, per l’eternità.</w:t>
      </w:r>
    </w:p>
    <w:p w14:paraId="3F3BACD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6F638A4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sa l’obbedienza della Madre alla Parola e alla volontà del Padre. Quanto Gesù dice non per Lei, è invece per i suoi fratelli. Costoro non credono in Lui. Non credono, lo vogliono disturbare nel compimento della sua missione. Tutto si può fare a Gesù, anche inchiodarlo su una Croce. Ciò che non si può è impedire </w:t>
      </w:r>
      <w:r w:rsidRPr="00785A47">
        <w:rPr>
          <w:rFonts w:ascii="Arial" w:hAnsi="Arial" w:cs="Arial"/>
          <w:sz w:val="24"/>
          <w:szCs w:val="24"/>
        </w:rPr>
        <w:lastRenderedPageBreak/>
        <w:t xml:space="preserve">che Lui possa obbedire al Padre. Neanche l’affetto filiale per la Madre potrà far sì che smetta di essere, anche per un solo istante, missionario del Padre suo. Se il Padre gli dice di ascoltare la Madre, Lui l’ascolterà. Se il Signore lo manda altrove, Lui lascia tutto e parte secondo il comando ricevuto. Cristo Gesù vive nella Parola, si incontra nella Parola. Vergine Maria, Madre della Redenzione, Angeli, Santi, rivestiteci della Parola di Gesù. </w:t>
      </w:r>
    </w:p>
    <w:p w14:paraId="1C163F42" w14:textId="77777777" w:rsidR="005603DC" w:rsidRPr="00785A47" w:rsidRDefault="005603DC" w:rsidP="00785A47">
      <w:pPr>
        <w:spacing w:after="120"/>
        <w:jc w:val="both"/>
        <w:rPr>
          <w:rFonts w:ascii="Arial" w:hAnsi="Arial" w:cs="Arial"/>
          <w:sz w:val="24"/>
          <w:szCs w:val="24"/>
        </w:rPr>
      </w:pPr>
    </w:p>
    <w:p w14:paraId="58BD9B04" w14:textId="77777777" w:rsidR="00785A47" w:rsidRPr="00785A47" w:rsidRDefault="00785A47" w:rsidP="005603DC">
      <w:pPr>
        <w:pStyle w:val="Titolo3"/>
      </w:pPr>
      <w:bookmarkStart w:id="2175" w:name="_Toc182117524"/>
      <w:bookmarkStart w:id="2176" w:name="_Toc182134691"/>
      <w:bookmarkStart w:id="2177" w:name="_Toc183756202"/>
      <w:r w:rsidRPr="00785A47">
        <w:t>Beato il grembo che ti ha portato</w:t>
      </w:r>
      <w:bookmarkEnd w:id="2175"/>
      <w:bookmarkEnd w:id="2176"/>
      <w:bookmarkEnd w:id="2177"/>
    </w:p>
    <w:p w14:paraId="7CF0C9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Scrittura Santa Bene, Benedizione, Beatitudine, Gioia, Pace, Felicità, Vita, sono un frutto nell’uomo della sua obbedienza alla Parola del suo Dio, Creatore, Signore. Ogni vita è in Dio, mai fuori di Dio. La vita viene all’uomo attraverso l’ascolto della Legge e la sua fedele osservanza. Fuori dei Comandamenti vi è solo morte. Leggiamo con attenzione le parole che l’uomo pronunciò quando era nella Legge e quelle proferite quando è uscito fuori da essa. La differenza è la stessa che regna tra la luce e le tenebre. Prima erano parole che annunciavano la vita, ora sono parole che attestano una morte. L’uomo è passato dalla beatitudine alla tristezza incolmabile.</w:t>
      </w:r>
    </w:p>
    <w:p w14:paraId="3C79FB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(Gen 3,6-12). </w:t>
      </w:r>
    </w:p>
    <w:p w14:paraId="2EC4D5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donna, prima del peccato, era </w:t>
      </w:r>
      <w:r w:rsidRPr="00785A47">
        <w:rPr>
          <w:rFonts w:ascii="Arial" w:hAnsi="Arial" w:cs="Arial"/>
          <w:i/>
          <w:sz w:val="24"/>
          <w:szCs w:val="24"/>
        </w:rPr>
        <w:t>“carne dalla carne, osso dalle ossa”</w:t>
      </w:r>
      <w:r w:rsidRPr="00785A47">
        <w:rPr>
          <w:rFonts w:ascii="Arial" w:hAnsi="Arial" w:cs="Arial"/>
          <w:sz w:val="24"/>
          <w:szCs w:val="24"/>
        </w:rPr>
        <w:t xml:space="preserve"> dell’uomo. Dopo il peccato, sempre la stessa donna, è divenuta </w:t>
      </w:r>
      <w:r w:rsidRPr="00785A47">
        <w:rPr>
          <w:rFonts w:ascii="Arial" w:hAnsi="Arial" w:cs="Arial"/>
          <w:i/>
          <w:sz w:val="24"/>
          <w:szCs w:val="24"/>
        </w:rPr>
        <w:t>“un essere posto accanto”</w:t>
      </w:r>
      <w:r w:rsidRPr="00785A47">
        <w:rPr>
          <w:rFonts w:ascii="Arial" w:hAnsi="Arial" w:cs="Arial"/>
          <w:sz w:val="24"/>
          <w:szCs w:val="24"/>
        </w:rPr>
        <w:t>. Con Lamec, essendosi moltiplicato il peccato sulla terra, la donna diviene un oggetto per soddisfare la passione ingovernabile dell’uomo. Da donna diviene una cosa. La verità dell’uomo e della donna è dalla Legge del Signore, dalla Parola di Gesù. Ci si pone fuori della Legge, si entra in un vortice di falsità, menzogna, stoltezza, insipienza, che conduce l’uomo a vedere se stesso e gli altri suoi simili solo da una utilità di vizio, peccato, concupiscenza, avidità insaziabile, e si ama ed ama con amore disordinato, falso, ingannevole, bugiardo. Amore di passione e di possesso, anziché amore di dono, carità, giustizia. Questo amore può avvenire solo nella Legge del Signore.</w:t>
      </w:r>
    </w:p>
    <w:p w14:paraId="5051B3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Una donna dalla folla grida a Gesù una beatitudine non secondo verità: </w:t>
      </w:r>
      <w:r w:rsidRPr="00785A47">
        <w:rPr>
          <w:rFonts w:ascii="Arial" w:hAnsi="Arial" w:cs="Arial"/>
          <w:i/>
          <w:sz w:val="24"/>
          <w:szCs w:val="24"/>
        </w:rPr>
        <w:t>“Beato il grembo che ti ha portato e il seno che ti ha allattato”</w:t>
      </w:r>
      <w:r w:rsidRPr="00785A47">
        <w:rPr>
          <w:rFonts w:ascii="Arial" w:hAnsi="Arial" w:cs="Arial"/>
          <w:sz w:val="24"/>
          <w:szCs w:val="24"/>
        </w:rPr>
        <w:t xml:space="preserve">. La donna, nelle sue intenzioni, dice qualcosa che per essa è scontato. Se Gesù è così bravo, di certo avrà avuto una madre altrettanto brava. Così dicendo vede la relazione di Gesù con Maria e di Maria con Gesù di pura immanenza. Tutto è un frutto della carne, della storia, della vita così come essa si vive sulla terra. Carne buona dalla carne buona, nulla di più. Rimaniamo inchiodati alla terra. Manca ogni sguardo soprannaturale, rivolto verso Dio. </w:t>
      </w:r>
    </w:p>
    <w:p w14:paraId="69500F9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3F73AB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Gesù all’istante rompe questo circuito di immanenza. Lui è grande non perché sua Madre è grande, ma perché sempre e solo Lui è dalla volontà del Padre suo, in una obbedienza perfettissima non solo alle sue parole, ma anche ai suoi sospiri, ai suoi pensieri inespressi. Gesù non solo compie la volontà di Dio a Lui manifestata, ma nello Spirito Santo sa anche cogliere ogni desiderio del Padre e gli dona compimento. Per questo Lui è beato e benedetto e può agire come sta agendo. Ma anche la Madre sua è beata non perché ha dato alla luce Lui, Gesù, ma perché ha ascoltato la Parola del suo Dio e ad essa si è data senza riserve. Dall’immanenza alla trascendenza sempre! Vergine Maria, Madre della Redenzione, Angeli, Santi, fateci dall’ascolto della Parola.</w:t>
      </w:r>
    </w:p>
    <w:p w14:paraId="159EFD8D" w14:textId="77777777" w:rsidR="005603DC" w:rsidRPr="00785A47" w:rsidRDefault="005603DC" w:rsidP="00785A47">
      <w:pPr>
        <w:spacing w:after="120"/>
        <w:jc w:val="both"/>
        <w:rPr>
          <w:rFonts w:ascii="Arial" w:hAnsi="Arial" w:cs="Arial"/>
          <w:sz w:val="24"/>
          <w:szCs w:val="24"/>
        </w:rPr>
      </w:pPr>
    </w:p>
    <w:p w14:paraId="5386AFC1" w14:textId="77777777" w:rsidR="00785A47" w:rsidRPr="00785A47" w:rsidRDefault="00785A47" w:rsidP="005603DC">
      <w:pPr>
        <w:pStyle w:val="Titolo3"/>
      </w:pPr>
      <w:bookmarkStart w:id="2178" w:name="_Toc182117526"/>
      <w:bookmarkStart w:id="2179" w:name="_Toc182134693"/>
      <w:bookmarkStart w:id="2180" w:name="_Toc183756203"/>
      <w:r w:rsidRPr="00785A47">
        <w:t>Grandi cose ha fatto per me l’Onnipotente</w:t>
      </w:r>
      <w:bookmarkEnd w:id="2178"/>
      <w:bookmarkEnd w:id="2179"/>
      <w:bookmarkEnd w:id="2180"/>
    </w:p>
    <w:p w14:paraId="711154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liberazione dall’esilio di Babilonia è la grande cosa fatta da Dio per il suo popolo. Israele vive questo momento ed esalta il suo Signore. Lui è il Dio che fa grandi cose.</w:t>
      </w:r>
    </w:p>
    <w:p w14:paraId="40EA81A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 1-6).</w:t>
      </w:r>
    </w:p>
    <w:p w14:paraId="7F7DF4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Siracide osserva quanto Dio ha fatto per lui e per il suo popolo e loda e benedice il suo Signore, che ogni giorno fa grandi cose. È il Dio che ama l’uomo e lo salva, lo libera, lo redime, lo giustifica, lo protegge, lo custodisce, gli dona un nome eterno. </w:t>
      </w:r>
    </w:p>
    <w:p w14:paraId="1E239C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Ti loderò, Signore, re, e ti canterò, Dio, mio salvatore, loderò il tuo nome, perché sei stato mio riparo e mio aiuto, salvando il mio corpo dalla perdizione, dal laccio di una lingua calunniatrice, dalle labbra di quelli che proferiscono menzogna, e di fronte a quanti mi circondavano sei stato il mio aiuto e mi hai </w:t>
      </w:r>
      <w:r w:rsidRPr="00785A47">
        <w:rPr>
          <w:rFonts w:ascii="Arial" w:hAnsi="Arial" w:cs="Arial"/>
          <w:i/>
          <w:iCs/>
          <w:sz w:val="24"/>
          <w:szCs w:val="24"/>
        </w:rPr>
        <w:lastRenderedPageBreak/>
        <w:t xml:space="preserve">liberato, secondo la grandezza della tua misericordia e del tuo nome, dai morsi di chi stava per divorarmi, dalla 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 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 Esclamai: «Signore, padre del mio signore, non mi abbandonare nei giorni della tribolazione, quando sono senz’aiuto, nel tempo dell’arroganza. Io loderò incessantemente il tuo nome, canterò inni a te con riconoscenza». La mia supplica fu esaudita: tu infatti mi salvasti dalla rovina e mi strappasti da una cattiva condizione. Per questo ti loderò e ti canterò, e benedirò il nome del Signore (Sir 50,22-24; 51,1-12). </w:t>
      </w:r>
    </w:p>
    <w:p w14:paraId="573E8F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l’Antico Testamento è la celebrazione della lode del Signore che sempre ha fatto grandi cose per il suo popolo. Ma vi è cosa più grande di quella operata da Dio per Maria? L’ha fatta Madre del suo Figlio Unigenito, Madre di Dio, Madre di tutti i redenti, Madre della vita. Vi è cosa più grande di quanto il Signore per mezzo di Lei ha operato per tutti noi? Per Lei è venuto sulla terra il Redentore, il Salvatore, il Liberatore. Nessuna cosa più grande mai vi è stata e mai vi sarà. Per Lei Dio si è fatto uomo.</w:t>
      </w:r>
    </w:p>
    <w:p w14:paraId="161DE9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149106A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Vergine Maria è portata in cielo in corpo e anima. In Lei celebriamo la vittoria sulla morte e sul peccato. Vi è cosa più grande? Vi è esaltazione più eccelsa? Vergine Maria, Madre della Redenzione, Angeli, Santi, date occhi di purissima fede. </w:t>
      </w:r>
    </w:p>
    <w:p w14:paraId="6185E783" w14:textId="77777777" w:rsidR="00E87744" w:rsidRPr="00785A47" w:rsidRDefault="00E87744" w:rsidP="00785A47">
      <w:pPr>
        <w:spacing w:after="120"/>
        <w:jc w:val="both"/>
        <w:rPr>
          <w:rFonts w:ascii="Arial" w:hAnsi="Arial" w:cs="Arial"/>
          <w:sz w:val="24"/>
          <w:szCs w:val="24"/>
        </w:rPr>
      </w:pPr>
    </w:p>
    <w:p w14:paraId="1AB887B7" w14:textId="77777777" w:rsidR="00785A47" w:rsidRPr="00785A47" w:rsidRDefault="00785A47" w:rsidP="00E87744">
      <w:pPr>
        <w:pStyle w:val="Titolo3"/>
      </w:pPr>
      <w:bookmarkStart w:id="2181" w:name="_Toc182118694"/>
      <w:bookmarkStart w:id="2182" w:name="_Toc182134696"/>
      <w:bookmarkStart w:id="2183" w:name="_Toc183756204"/>
      <w:r w:rsidRPr="00785A47">
        <w:lastRenderedPageBreak/>
        <w:t>Così fu generato Gesù Cristo</w:t>
      </w:r>
      <w:bookmarkEnd w:id="2181"/>
      <w:bookmarkEnd w:id="2182"/>
      <w:bookmarkEnd w:id="2183"/>
    </w:p>
    <w:p w14:paraId="343B2B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fidanzata con Giuseppe, ma non ancora sposata. Mentre è vergine promessa in sposa, rimane incinta per opera dello Spirito Santo. L’Evangelista Luca ci rivela tutte le modalità storiche di questo evento che ha per intero sconvolto e trasformato il mistero della Beata Trinità, dell’intera creazione, del tempo, dell’eternità. Nulla è avvenuto senza la volontà della Vergine Maria. Tutto invece si è compiuto perché Lei ha accolto la Parola e si è dichiarata la serva del Signore. Dopo la creazione Dio nulla opera con l’uomo, senza la sua volontà. Dio ha bussato e Maria ha aperto con fede. Ora Maria bussa alla porta del cuore di Giuseppe e gli chiede di aprire con fede.</w:t>
      </w:r>
    </w:p>
    <w:p w14:paraId="5D02C9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compie quanto è avvenuto nel giardino dell’Eden. Satana bussa al cuore della donna e questa subito gli apre la porta del suo cuore. Accoglie la sua parola. Prende il frutto dell’albero della conoscenza del bene e del male. Ne mangia. Puoi subito si reca da Adamo, bussa lei al suo cuore e subito Adamo le apre la volontà e il peccato viene consumato. Maria apre senza alcuna esitazione a Dio che le parla per bocca del suo Angelo Gabriele. Lei poi bussa al cuore di Giuseppe, ma questi non apre subito il suo cuore, anzi sta riflettendo come tenerlo chiuso in eterno. Essendo però uomo giusto, non vuole danneggiare in alcun modo la donna che lui avrebbe dovuto sposare.</w:t>
      </w:r>
    </w:p>
    <w:p w14:paraId="4EFE77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non ci offre elementi sufficienti per entrare nel cuore di Giuseppe. Non conosciamo il motivo del suo ritiro dalla vita della Vergine Maria. Esso però ci rivela un’altissima virtù di quest’uomo: la perfetta giustizia. Questa virtù lo guida non solo nel compiere ogni bene secondo Dio, ma prima ancora a pensare ogni bene secondo verità eterna. Per Giuseppe è verità eterna per lui ritirarsi senza però arrecare un qualche danno, neanche minimo. La virtù della giustizia nella quale lui vive ci rivela altresì che il suo cuore è sempre disponibile al compimento della divina volontà,  qualora gli venisse manifestata in qualsiasi modo. La sua è vera giustizia perfetta. </w:t>
      </w:r>
    </w:p>
    <w:p w14:paraId="1335FC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1911AEA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cuore di Giuseppe rimarrà per noi sempre un mistero. Invece viene svelata tutta la sua volontà. Non appena lui ascolta la voce del suo Dio, a lui manifestata per mezzo del suo Angelo, senza nulla chiedere, nulla dire, senza neanche intromettere un solo pensiero, lui obbedisce all’istante. È questa la giustizia vera e perfetta di Giuseppe: piena obbedienza alla Legge e piena obbedienza alla voce. Lui è immagine perfettissima di ciò che deve essere ogni uomo di Dio. È anche figura del Figlio suo di adozione. Gesù è stato pienamente obbediente alla </w:t>
      </w:r>
      <w:r w:rsidRPr="00785A47">
        <w:rPr>
          <w:rFonts w:ascii="Arial" w:hAnsi="Arial" w:cs="Arial"/>
          <w:iCs/>
          <w:sz w:val="24"/>
          <w:szCs w:val="24"/>
        </w:rPr>
        <w:lastRenderedPageBreak/>
        <w:t>Legge sempre compresa e attuata secondo verità di Spirito Santo e sempre obbediente alla voce del Padre suo.</w:t>
      </w:r>
    </w:p>
    <w:p w14:paraId="5666BD1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Per Maria, Gesù è vero Figlio dell’uomo. In quanto vero uomo, può redimere tutta l’umanità. Per la sua incarnazione ogni uomo è divenuto un suo vero fratello. Può pagare per lui. Lo può riscattare. Lo può liberare dalla schiavitù di Satana. Per Giuseppe invece Gesù è divenuto vero Figlio di Davide. Vero Messia o Unto del Signore. Può instaurare sulla terra il Regno di Dio. Può radunare tutti i popoli in unità. Dei molti popoli e delle molte nazioni, può fare un solo popolo e una sola nazione, il popolo di Dio, la nazione santa. Può salvare il suo popolo dai suoi peccati. Ma il popolo di Gesù non sono solo i figli di Abramo, è ogni figlio di Adamo. È l’altissima missione che a lui viene da Maria e da Giuseppe: redimere e formare il regno eterno. Vergine Maria, Madre della Redenzione, Angeli, Santi, dateci la vera fede in Cristo. </w:t>
      </w:r>
    </w:p>
    <w:p w14:paraId="38C60536" w14:textId="77777777" w:rsidR="00E87744" w:rsidRPr="00785A47" w:rsidRDefault="00E87744" w:rsidP="00785A47">
      <w:pPr>
        <w:spacing w:after="120"/>
        <w:jc w:val="both"/>
        <w:rPr>
          <w:rFonts w:ascii="Arial" w:hAnsi="Arial" w:cs="Arial"/>
          <w:iCs/>
          <w:sz w:val="24"/>
          <w:szCs w:val="24"/>
        </w:rPr>
      </w:pPr>
    </w:p>
    <w:p w14:paraId="3E704B68" w14:textId="77777777" w:rsidR="00785A47" w:rsidRPr="00785A47" w:rsidRDefault="00785A47" w:rsidP="00E87744">
      <w:pPr>
        <w:pStyle w:val="Titolo3"/>
      </w:pPr>
      <w:bookmarkStart w:id="2184" w:name="_Toc182118696"/>
      <w:bookmarkStart w:id="2185" w:name="_Toc182134698"/>
      <w:bookmarkStart w:id="2186" w:name="_Toc183756205"/>
      <w:r w:rsidRPr="00785A47">
        <w:t>Chi è mia madre e chi sono i miei fratelli?</w:t>
      </w:r>
      <w:bookmarkEnd w:id="2184"/>
      <w:bookmarkEnd w:id="2185"/>
      <w:bookmarkEnd w:id="2186"/>
    </w:p>
    <w:p w14:paraId="7509B5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conosce Satana. Sa quanto pesa la sua malvagità, quanto grande è la sua astuzia, quanto larga è la sua perversione e quanto alta e profonda la sua perversione. È il solo che conosce lo spirito del male e di conseguenza è anche il solo che può illuminarci sulle sue trame sempre nuove, aggiornate per condurre in perdizione un cuore, una mente, un’anima. Farisei e scribi non conoscono Satana. Sono sue prede e neanche lo sanno. Tanto grande è la loro ignoranza del principe del mondo. Non c’è cuore nel quale lui non riesca a introdurre le sue menzogne e inganni. Nell’Apocalisse Gesù stesso rivela agli Angeli delle sette Chiese le tenebre piccole o grandi che Satana aveva introdotto nel loro cuore. Questo non era perfettamente limpido.</w:t>
      </w:r>
    </w:p>
    <w:p w14:paraId="1093AE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3,18-29). </w:t>
      </w:r>
    </w:p>
    <w:p w14:paraId="0CA92A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di Cristo Gesù è rivolta agli Apostoli, ai discepoli, a quanti hanno scelto di camminare dietro di Lui. I credenti in Lui devono prestare molta attenzione. </w:t>
      </w:r>
      <w:r w:rsidRPr="00785A47">
        <w:rPr>
          <w:rFonts w:ascii="Arial" w:hAnsi="Arial" w:cs="Arial"/>
          <w:sz w:val="24"/>
          <w:szCs w:val="24"/>
        </w:rPr>
        <w:lastRenderedPageBreak/>
        <w:t>Essi sono le prede più ambite di Satana. Lui sempre mira alle prede grosse, non sa che farsene dei moscerini. Se prende un papa, prende tutta la Chiesa. Se afferra un vescovo afferra un’intera diocesi. Se conquista un parroco ha conquistato tutta la parrocchia. Se prende chi sta in alto, crollano tutti quelli che stanno in basso. Nessuno deve stare tranquillo. Satana sempre va alla sua conquista con setti spiriti peggiori di lui.</w:t>
      </w:r>
    </w:p>
    <w:p w14:paraId="50C420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il Vangelo ci offre un esempio delle grandi astuzie di Satana. Di chi oggi lui si serve, come strumenti inconsci, per tentarlo? Dei suoi parenti. Satana vuole che Gesù pensi ai suoi e non più alla cura del popolo del Signore. La fermezza di Cristo è subito rivelata. Chi sono sua madre e chi sono i suoi fratelli? Coloro che lo lasciano totalmente libero per essere sempre in ascolto del Padre suo. Lui non riconosce né come madre, né come suoi parenti, coloro che dovessero ostacolarlo nella sua missione anche per un solo minuto secondo. Fermezza solenne! Fortezza invincibile!</w:t>
      </w:r>
    </w:p>
    <w:p w14:paraId="0F15DC3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Mentre egli parlava ancora alla folla, ecco, sua madre e i suoi fratelli stavano fuori e cercavano di parlargli.</w:t>
      </w:r>
      <w:r w:rsidRPr="00785A47">
        <w:rPr>
          <w:rFonts w:ascii="Arial" w:hAnsi="Arial" w:cs="Arial"/>
          <w:sz w:val="24"/>
          <w:szCs w:val="24"/>
        </w:rPr>
        <w:t xml:space="preserve"> </w:t>
      </w:r>
      <w:r w:rsidRPr="00785A47">
        <w:rPr>
          <w:rFonts w:ascii="Arial" w:hAnsi="Arial" w:cs="Arial"/>
          <w:i/>
          <w:iCs/>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54AD0C5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Satana si serve per tentare Gesù anche di desideri santi. Che cosa vi è più santo di un desiderio di una madre? Il desiderio è santissimo per la madre, ma non è santo per Gesù. Ognuno deve sapere ciò che per lui è santo per non lasciarsi tentare dalla santità dei suoi fratelli. Chi crede oggi che per lui la misericordia è grande tentazione? Vergine Maria, Madre della Redenzione, Angeli, Santi, liberateci da ogni tentazione. </w:t>
      </w:r>
    </w:p>
    <w:p w14:paraId="51AA1367" w14:textId="77777777" w:rsidR="00E87744" w:rsidRPr="00785A47" w:rsidRDefault="00E87744" w:rsidP="00785A47">
      <w:pPr>
        <w:spacing w:after="120"/>
        <w:jc w:val="both"/>
        <w:rPr>
          <w:rFonts w:ascii="Arial" w:hAnsi="Arial" w:cs="Arial"/>
          <w:sz w:val="24"/>
          <w:szCs w:val="24"/>
        </w:rPr>
      </w:pPr>
    </w:p>
    <w:p w14:paraId="0DBEEC21" w14:textId="77777777" w:rsidR="00785A47" w:rsidRPr="00785A47" w:rsidRDefault="00785A47" w:rsidP="00E87744">
      <w:pPr>
        <w:pStyle w:val="Titolo3"/>
      </w:pPr>
      <w:bookmarkStart w:id="2187" w:name="_Toc182118698"/>
      <w:bookmarkStart w:id="2188" w:name="_Toc182134700"/>
      <w:bookmarkStart w:id="2189" w:name="_Toc183756206"/>
      <w:r w:rsidRPr="00785A47">
        <w:t>Non è costui il figlio del falegname?</w:t>
      </w:r>
      <w:bookmarkEnd w:id="2187"/>
      <w:bookmarkEnd w:id="2188"/>
      <w:bookmarkEnd w:id="2189"/>
    </w:p>
    <w:p w14:paraId="707559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dovrebbe ascoltare la parola di ogni altro uomo con gli occhi chiusi, bendati, nella totale non conoscenza né del ministero, né del carisma, né della sua estrazione, né delle scuole frequentate, nell’ignoranza di ogni notizia che in qualche modo possa farlo riconoscere. Si ascolta la parola, si pesa la parola, si discerne la verità della parola. Così anche per le opere. Queste andrebbero viste con gli orecchi turati perché nessuna parola entri nel cuore e svii la loro giusta, perfetta osservazione. Questa metodologia è proposta dal Libro della Sapienza dinanzi a tutta la creazione. Si può anche ignorare l’Autore dell’universo e la rivelazione da Lui data. Una cosa deve essere conclusa: </w:t>
      </w:r>
      <w:r w:rsidRPr="00785A47">
        <w:rPr>
          <w:rFonts w:ascii="Arial" w:hAnsi="Arial" w:cs="Arial"/>
          <w:i/>
          <w:sz w:val="24"/>
          <w:szCs w:val="24"/>
        </w:rPr>
        <w:t>“Chi ha fatto queste cose è divinamente bello, saggio, sapiente. Lo attesta la grandezza, la bellezza, la magnificenza di ogni essere contemplato”</w:t>
      </w:r>
      <w:r w:rsidRPr="00785A47">
        <w:rPr>
          <w:rFonts w:ascii="Arial" w:hAnsi="Arial" w:cs="Arial"/>
          <w:sz w:val="24"/>
          <w:szCs w:val="24"/>
        </w:rPr>
        <w:t>.</w:t>
      </w:r>
    </w:p>
    <w:p w14:paraId="610690F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53F427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abitanti di Nazaret si lasciano ingannare dalle apparenze storiche. Ascoltano Gesù Signore, sono stupiti di quanto sentono. L’orecchio protende verso la verità delle parole, l’occhio invece è orientato verso l’incredulità. Vince l’occhio e si abbandona l’orecchio. Perché succede questo? Perché questi uomini non conoscono la loro storia, così come essa è narrata nella loro Scrittura. Essi non ricordano che Davide era un umile pastore. Amos un raccoglitore di sicomori e pastore in Tekòa. Geremia era solo un giovane che si impauriva guardando la sua stesso ombra. Saul, il primo re, era un cercatore di asine smarrite. Eliseo era un contadino che arava la terra. Questa la grandezza di quanti hanno fatto la storia della salvezza. Sono tutti gente umile.</w:t>
      </w:r>
    </w:p>
    <w:p w14:paraId="589956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0D9133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Mentre i loro antenati erano realmente gente umile, Gesù è solo in apparenza di origine umile, povera. Lui è il Verbo Eterno, il Figlio Unigenito del Padre per natura e persona divina, mentre è veramente di origine regale, più che Davide, più che Saul, più che Geroboamo, più che altri che sono seduti sul trono di Israele e di Giuda. Il Signore ha stabilito con decreto eterno che è dalla più profonda umiltà che si può accedere al suo trono di verità, luce, riconciliazione, pace. Ha voluto e vuole che a Lui si arrivi solo attraverso il Messia Crocifisso. Dall’estrema povertà della sua natura umana si deve giungere fino a Lui. Ha stabilito che oggi e sempre si arrivi a Cristo Signore vedendolo in affamati, nudi, assetati, forestieri, ammalati, carcerati. Sempre dal profondo dell’umanità. Dove non vi è l’uomo, lì dobbiamo vedere Gesù e per Gesù confessare la grandezza della misericordia del Padre celeste. Questa via è perenne. Essa è un vero schiaffo a tutti gli abitanti della Nazaret che è il mondo. Oggi questi abitanti si ribellano contro il Crocifisso morto e uccidono il Cristo vivente. La superbia umana non consente che ci si </w:t>
      </w:r>
      <w:r w:rsidRPr="00785A47">
        <w:rPr>
          <w:rFonts w:ascii="Arial" w:hAnsi="Arial" w:cs="Arial"/>
          <w:sz w:val="24"/>
          <w:szCs w:val="24"/>
        </w:rPr>
        <w:lastRenderedPageBreak/>
        <w:t>apra alla vera conoscenza e accoglienza di Cristo Gesù. Non c’è salvezza. Vergine Maria, Madre della Redenzione, Angeli, Santi, fateci confessori di Cristo Gesù.</w:t>
      </w:r>
    </w:p>
    <w:p w14:paraId="0514A3C0" w14:textId="77777777" w:rsidR="00E87744" w:rsidRPr="00785A47" w:rsidRDefault="00E87744" w:rsidP="00785A47">
      <w:pPr>
        <w:spacing w:after="120"/>
        <w:jc w:val="both"/>
        <w:rPr>
          <w:rFonts w:ascii="Arial" w:hAnsi="Arial" w:cs="Arial"/>
          <w:sz w:val="24"/>
          <w:szCs w:val="24"/>
        </w:rPr>
      </w:pPr>
    </w:p>
    <w:p w14:paraId="16707ED4" w14:textId="77777777" w:rsidR="00785A47" w:rsidRPr="00785A47" w:rsidRDefault="00785A47" w:rsidP="00E87744">
      <w:pPr>
        <w:pStyle w:val="Titolo3"/>
      </w:pPr>
      <w:bookmarkStart w:id="2190" w:name="_Toc182118700"/>
      <w:bookmarkStart w:id="2191" w:name="_Toc182134702"/>
      <w:bookmarkStart w:id="2192" w:name="_Toc183756207"/>
      <w:r w:rsidRPr="00785A47">
        <w:t>Ecco la serva del Signore</w:t>
      </w:r>
      <w:bookmarkEnd w:id="2190"/>
      <w:bookmarkEnd w:id="2191"/>
      <w:bookmarkEnd w:id="2192"/>
    </w:p>
    <w:p w14:paraId="74BE44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ascolta ogni parola che l’Angelo le rivolge. Alla fine così rassicura il Portatore del lieto annunzio: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È giusto che ci chiediamo: </w:t>
      </w:r>
      <w:r w:rsidRPr="00785A47">
        <w:rPr>
          <w:rFonts w:ascii="Arial" w:hAnsi="Arial" w:cs="Arial"/>
          <w:i/>
          <w:sz w:val="24"/>
          <w:szCs w:val="24"/>
        </w:rPr>
        <w:t>“Nella Scrittura Santa chi è il servo”</w:t>
      </w:r>
      <w:r w:rsidRPr="00785A47">
        <w:rPr>
          <w:rFonts w:ascii="Arial" w:hAnsi="Arial" w:cs="Arial"/>
          <w:sz w:val="24"/>
          <w:szCs w:val="24"/>
        </w:rPr>
        <w:t xml:space="preserve">?  È la persona di fiducia del padrone. È colui nelle cui mani il padrone pone la sua vita e la sua casa. Immagine perfetta di servo è Giuseppe in Egitto: prima nella casa di Potifàr, poi nelle prigioni e poi come vero servo del faraone, nelle funzioni di vice re. Tutta l’amministrazione della casa di Potifàr, delle prigioni e dell’Egitto era nelle sue mani. Dio pone nel grembo di Maria l’amministrazione della sua salvezza. Per questa sua serva viene al mondo l’autore della vita, il suo Salvatore e Redentore. Non esiste al mondo, sulla terra, nei cieli, nell’eternità servizio più alto. </w:t>
      </w:r>
    </w:p>
    <w:p w14:paraId="425BEE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Maria, per Maria,  per questa umile serva avviene lo stesso stravolgimento della Beata ed Eterna Trinità. Per il suo sì il Figlio Unigenito del Padre si fa carne per l’eternità. Ora Dio è nel suo mistero trinitario eterno: Padre e Figlio Incarnato e Spirito Santo. La carne di Maria è divenuta carne di Dio. Nella sua carne Dio si è fatto uomo. Dio ora è carne della carne di Maria e sangue del suo sangue. Come si può constatare non è un servizio di piccolo conto. È un servizio attraverso il quale tutto cambia nell’universo. Tutto si riveste di una nuova verità. Dio si riveste di umanità. L’umanità si riveste di Dio. In Cristo Gesù Dio e l’umanità divengono una cosa sola. Dio entra nell’umanità e l’umanità entra in Dio. In Cristo l’umanità può salvare l’umanità e Dio può redimere la sua creatura. Tutto accade per l’umile servizio della Vergine Maria.</w:t>
      </w:r>
    </w:p>
    <w:p w14:paraId="5BE68ED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70294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Dichiarandosi </w:t>
      </w:r>
      <w:r w:rsidRPr="00785A47">
        <w:rPr>
          <w:rFonts w:ascii="Arial" w:hAnsi="Arial" w:cs="Arial"/>
          <w:i/>
          <w:sz w:val="24"/>
          <w:szCs w:val="24"/>
        </w:rPr>
        <w:t xml:space="preserve">“La serva del Signore”, </w:t>
      </w:r>
      <w:r w:rsidRPr="00785A47">
        <w:rPr>
          <w:rFonts w:ascii="Arial" w:hAnsi="Arial" w:cs="Arial"/>
          <w:sz w:val="24"/>
          <w:szCs w:val="24"/>
        </w:rPr>
        <w:t xml:space="preserve">la Vergine Maria consegna in modo definito, per sempre il suo corpo, la sua anima, il suo spirito, la sua volontà, i suoi desideri, il suo cuore, il suo tempo al Padre celeste. È questa la verità del servo: </w:t>
      </w:r>
      <w:r w:rsidRPr="00785A47">
        <w:rPr>
          <w:rFonts w:ascii="Arial" w:hAnsi="Arial" w:cs="Arial"/>
          <w:sz w:val="24"/>
          <w:szCs w:val="24"/>
        </w:rPr>
        <w:lastRenderedPageBreak/>
        <w:t xml:space="preserve">essere sempre dalla volontà del suo Signore. Il servo esegue ogni comando del suo Signore secondo la Legge data dallo stesso Dio. Maria obbedisce al suo Signore con tutto il cuore, con tutta l’anima, con tutte le forze. Mette a disposizione del suo Dio intelligenza e sapienza. Nulla che è in Lei è più di Lei. Tutto invece ciò che è in Lei è del Signore. Chi ama la Vergine Maria, chi si dichiara suo servo, chi l’ha accolta come Madre, non può non imitarla in questo suo servizio. Oggi nel popolo cristiano regna un vero disastro. Non si è più servi del Signore. Ognuno si è dichiarato signore di se stesso e degli altri. </w:t>
      </w:r>
    </w:p>
    <w:p w14:paraId="790F01D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la Vergine Maria, la imita nella sua umiltà. Vuole essere solo e sempre dalla Legge, dalla Parola, dalla voce, dal comando del suo Dio. Se questo non avviene, Maria non è amata. Lei è la serva e noi i signori. Lei umile e noi superbi. Lei obbediente e noi disobbedienti. Lei si consegna alla Parola di Dio e noi al nostro cuore. Chi contempla Maria, chiede a Lei un solo dono, una sola grazia: che la possa imitare nel suo essere servo come Lei è stata serva dal momento della nascita fino alla sua gloriosa ascensione in cielo in corpo e anima. Un cristiano che non imita Maria, mai potrà essere vero discepolo di Gesù. Sarà da se stesso, mai umile servo di Cristo. Angeli e Santi, dateci un grande amore per la Vergine Maria, Madre della Redenzione. </w:t>
      </w:r>
    </w:p>
    <w:p w14:paraId="75325880" w14:textId="77777777" w:rsidR="00E87744" w:rsidRPr="00785A47" w:rsidRDefault="00E87744" w:rsidP="00785A47">
      <w:pPr>
        <w:spacing w:after="120"/>
        <w:jc w:val="both"/>
        <w:rPr>
          <w:rFonts w:ascii="Arial" w:hAnsi="Arial" w:cs="Arial"/>
          <w:sz w:val="24"/>
          <w:szCs w:val="24"/>
        </w:rPr>
      </w:pPr>
    </w:p>
    <w:p w14:paraId="4FC5C5FB" w14:textId="77777777" w:rsidR="00785A47" w:rsidRPr="00785A47" w:rsidRDefault="00785A47" w:rsidP="00E87744">
      <w:pPr>
        <w:pStyle w:val="Titolo3"/>
      </w:pPr>
      <w:bookmarkStart w:id="2193" w:name="_Toc182118702"/>
      <w:bookmarkStart w:id="2194" w:name="_Toc182134704"/>
      <w:bookmarkStart w:id="2195" w:name="_Toc183756208"/>
      <w:r w:rsidRPr="00785A47">
        <w:t>Non temere di prendere con te Maria</w:t>
      </w:r>
      <w:bookmarkEnd w:id="2193"/>
      <w:bookmarkEnd w:id="2194"/>
      <w:bookmarkEnd w:id="2195"/>
    </w:p>
    <w:p w14:paraId="71490F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storia della salvezza, a iniziare dalla creazione, è tutta e interamente vocazione che trova il suo principio di verità e di luce solo nel cuore del Padre. I primi due capitoli della Genesi ci rivelano che ogni cosa viene all’esistenza perché chiamata da Dio. Dio chiama e la cosa si presenta al suo cospetto. Prima non c’è esistenza. Dio chiama e dona l’esistenza. Sole, luce, tenebre, acque, mostri marini, uccelli, rettili, piante, ogni altro animale, l’uomo e la donna. Tutto esiste per vocazione. Anche la redenzione è per vocazione. È Dio che chiama Adamo, Noè, Abramo, Mosè, i Profeti. È il Signore che per l’incarnazione del suo Figlio Eterno chiama la Vergine Maria. Se tutti sono chiamati, può Giuseppe, che nella storia della salvezza ha un ruolo di primaria importanza e significato di verità, decidere dal suo cuore? Può lui non essere chiamato? Può decidere da se stesso di entrare in questo mistero di vita eterna?</w:t>
      </w:r>
    </w:p>
    <w:p w14:paraId="1AD993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Viene lo Spirito Santo e suscita nel suo cuore un dubbio. Nella vicenda di Maria è forse preferibile che lui resti fuori. C’è in questa donna qualcosa che è più grande del suo cuore e della sua mente. Se Maria è tutta di Dio, è bene che sia tutta di Dio. Lui può prendere un’altra strada. Può costruirsi con un’altra la sua via. Lo Spirito Santo non ha un percorso unico per entrare in un cuore. Anche il dubbio, la perplessità, il timore, la paura, mille altre cose possono essere suoi strumenti per manifestare la sua volontà. Per Giuseppe si serve della confusione del cuore e dei pensieri. Lo lascia titubante, incerto, incapace di prendere una decisione. Lo fa riflessivo, meditabondo. In tutto questo Giuseppe però rivela la sua natura. Essendo essa giusta pensa anche ad una possibile soluzione di giustizia. Pensa come non fare del male a Maria. Se c’è una soluzione da prendere sarà quella di licenziarla nel segreto. Si prenderà lui ogni responsabilità nell’allontanarla dalla sua vita. Maria non dovrà subire alcun danno.</w:t>
      </w:r>
    </w:p>
    <w:p w14:paraId="27F9FD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3C74E6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Mentre lui pensa queste cose, quando si pensa inutile o non idoneo o non opportuno nella vita di Maria, viene lo Spirito Santo e gli dona significato e verità. Lui viene chiamato ad una altissima missione.  Dovrà prendere con sé Maria, come sua sposa. Gli è rivelato che il bambino che è nel grembo viene dallo Spirito Santo. Scompare con questa rivelazione ogni dubbio, ogni pensiero, ogni immaginazione, ogni incertezza. Lui dovrà stare con Maria come vero sposo, la dovrà amare con tutto il suo cuore e tutta la sua anima. Dovrà consacrare a Lei tutta la sua vita, ma in uno stato di verginità permanente. Maria vergine per il suo Dio. Giuseppe vergine per il suo Dio. Inoltre dovrà amare il Bambino che nascerà come suo vero figlio. A Lui dovrà dare la discendenza regale, davidica. Se per Maria Gesù è figlio di Abramo e figlio di Adamo, per Giuseppe Gesù è vero figlio di Davide, vero Messia del Signore, vero Salvatore. Infatti è Lui che salverà il suo popolo dai suoi peccati. </w:t>
      </w:r>
    </w:p>
    <w:p w14:paraId="6BCBDC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vocazione è togliere l’essere dal non essere e portarlo nell’essere. Le cose non sono. Divengono per vocazione. La vocazione è portare un uomo da ciò che non è a ciò che dovrà essere. Nell’uomo essa è vero cambiamento di essere, di esistenza, di vivere. Giuseppe è chiamato a passare da una vita pensata da se stesso per se stesso ad una vita pensata da Dio a servizio pieno del mistero della salvezza. È grande il mistero di una vocazione: dal non essere all’essere, dall’essere per sé all’essere per il Signore, all’essere interamente a servizio del mistero della redenzione e della vita. Vergine Maria, Madre della Redenzione, Angeli, Santi, dateci il nostro vero essere.</w:t>
      </w:r>
    </w:p>
    <w:p w14:paraId="2A47E367" w14:textId="77777777" w:rsidR="00E87744" w:rsidRPr="00785A47" w:rsidRDefault="00E87744" w:rsidP="00785A47">
      <w:pPr>
        <w:spacing w:after="120"/>
        <w:jc w:val="both"/>
        <w:rPr>
          <w:rFonts w:ascii="Arial" w:hAnsi="Arial" w:cs="Arial"/>
          <w:sz w:val="24"/>
          <w:szCs w:val="24"/>
        </w:rPr>
      </w:pPr>
    </w:p>
    <w:p w14:paraId="06E281FD" w14:textId="77777777" w:rsidR="00785A47" w:rsidRPr="00785A47" w:rsidRDefault="00785A47" w:rsidP="00E87744">
      <w:pPr>
        <w:pStyle w:val="Titolo3"/>
      </w:pPr>
      <w:bookmarkStart w:id="2196" w:name="_Toc182118704"/>
      <w:bookmarkStart w:id="2197" w:name="_Toc182134706"/>
      <w:bookmarkStart w:id="2198" w:name="_Toc183756209"/>
      <w:r w:rsidRPr="00785A47">
        <w:t>Lo Spirito Santo scenderà su di te</w:t>
      </w:r>
      <w:bookmarkEnd w:id="2196"/>
      <w:bookmarkEnd w:id="2197"/>
      <w:bookmarkEnd w:id="2198"/>
    </w:p>
    <w:p w14:paraId="3AA16E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è pieni di Spirito Santo e più si compie la volontà di Dio secondo la purezza e la santità della volontà di Dio. Se lo Spirito del Signore è poco in noi, a causa di vizi, peccati, imperfezioni, poco anche sarà il compimento della divina volontà. Se poi sostituiamo lo Spirito di Dio con lo spirito dell’uomo, allora anche la volontà di Dio sarà sostituita con la volontà dell’uomo. Tutto è dalla potenza, verità, luce, sapienza, misura dello Spirito del Signore nell’uomo. Più la misura dello Spirito sarà grande e più luminosa risplenderà per noi la volontà di Dio in mezzo agli uomini. Se la volontà di Dio non risplende, la colpa è solo dell’uomo. Gesù ci dice che Lui lo Spirito lo dona senza misura ad ogni uomo. Ma per ricevere lo Spirito senza misura si deve togliere dal cuore ogni peccato.  Il peccato è come la terra </w:t>
      </w:r>
      <w:r w:rsidRPr="00785A47">
        <w:rPr>
          <w:rFonts w:ascii="Arial" w:hAnsi="Arial" w:cs="Arial"/>
          <w:sz w:val="24"/>
          <w:szCs w:val="24"/>
        </w:rPr>
        <w:lastRenderedPageBreak/>
        <w:t>in un otre. Non si può riempire l’otre di buon vino o di ottimo olio se in esso vi è terra. Prima si deve togliere la terra. Dopo averlo purificato da ogni altra impurità si può versare in esso ogni liquido.</w:t>
      </w:r>
    </w:p>
    <w:p w14:paraId="5E150E5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8D38D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è colma di Spirito Santo, perché piena di grazia. Nello Spirito del Signore domanda all’Angelo come agire e cosa fare. Nello Spirito del Signore comprende quanto le è stato rivelato. Nello Spirito del Signore dona tutta se stessa a Dio perché il Figlio suo prenda carne nel suo seno. La Vergine Maria è dallo Spirito, vive nello Spirito, vive dallo Spirito e per lo Spirito. È lo Spirito che le dona giorno per giorno l’essere, la vita. È lo Spirito che vive in Lei e fa sì che tutta la sua vita sia vissuta per il Signore. Tutto in Lei è dallo Spirito di Dio. Maria è Donna che mai potrà vivere un solo istante fuori dello Spirito del Signore. Lo Spirito è la sua anima, il suo cuore, la sua volontà, i suoi desideri. Dopo il suo sì a Dio, lo Spirito scende per creare in Lei, per Lei, la vera umanità del Figlio dell’Altissimo. È il miracolo che tutto trasforma in Dio e nell’universo da Lui chiamato all’esistenza. Non esiste mistero più grande. È il mistero dal quale ogni altro mistero riceve verità, luce, grazia, trasformazione, compimento, pienezza di vita. Senza questo mistero, male e morte avrebbero regnato per sempre.</w:t>
      </w:r>
    </w:p>
    <w:p w14:paraId="16D8D71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p>
    <w:p w14:paraId="17C0737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docile a Dio, perché piena di grazia, colma di Spirito Santo. Noi invece siamo ribelli a Dio perché pieni di peccato, colmi dello spirito del male. Siamo ostili ai  Comandamenti perché privi di ogni grazia. Cristo è venuto per darci lo Spirito senza misura. Per riceverlo, occorre che l’uomo voglia, desideri, decida di abbandonare il peccato, il vizio. Come Maria oggi dice il suo sì a Dio, così anche </w:t>
      </w:r>
      <w:r w:rsidRPr="00785A47">
        <w:rPr>
          <w:rFonts w:ascii="Arial" w:hAnsi="Arial" w:cs="Arial"/>
          <w:sz w:val="24"/>
          <w:szCs w:val="24"/>
        </w:rPr>
        <w:lastRenderedPageBreak/>
        <w:t xml:space="preserve">l’uomo deve dire sì a Dio, osservando la sua Legge, vivendo la sua Parola. Cristo con il peccato non può divenire corpo del cristiano e il mistero della redenzione miseramente per noi fallisce. Vergine Maria, Madre della Redenzione, Angeli, Santi, aiutateci a liberarci dal peccato. </w:t>
      </w:r>
    </w:p>
    <w:p w14:paraId="1BC1066F" w14:textId="77777777" w:rsidR="00E87744" w:rsidRPr="00785A47" w:rsidRDefault="00E87744" w:rsidP="00785A47">
      <w:pPr>
        <w:spacing w:after="120"/>
        <w:jc w:val="both"/>
        <w:rPr>
          <w:rFonts w:ascii="Arial" w:hAnsi="Arial" w:cs="Arial"/>
          <w:sz w:val="24"/>
          <w:szCs w:val="24"/>
        </w:rPr>
      </w:pPr>
    </w:p>
    <w:p w14:paraId="4D1B25A0" w14:textId="77777777" w:rsidR="00785A47" w:rsidRPr="00785A47" w:rsidRDefault="00785A47" w:rsidP="00E87744">
      <w:pPr>
        <w:pStyle w:val="Titolo3"/>
      </w:pPr>
      <w:bookmarkStart w:id="2199" w:name="_Toc182118706"/>
      <w:bookmarkStart w:id="2200" w:name="_Toc182134708"/>
      <w:bookmarkStart w:id="2201" w:name="_Toc183756210"/>
      <w:r w:rsidRPr="00785A47">
        <w:t>Appena Elisabetta ebbe udito il saluto</w:t>
      </w:r>
      <w:bookmarkEnd w:id="2199"/>
      <w:bookmarkEnd w:id="2200"/>
      <w:bookmarkEnd w:id="2201"/>
    </w:p>
    <w:p w14:paraId="257F53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dovessimo definire la divina verità contenuta in questo brano del Vangelo di Luca, solitamente detto </w:t>
      </w:r>
      <w:r w:rsidRPr="00785A47">
        <w:rPr>
          <w:rFonts w:ascii="Arial" w:hAnsi="Arial" w:cs="Arial"/>
          <w:i/>
          <w:sz w:val="24"/>
          <w:szCs w:val="24"/>
        </w:rPr>
        <w:t>“La visita della Vergine Maria a Santa Elisabetta”</w:t>
      </w:r>
      <w:r w:rsidRPr="00785A47">
        <w:rPr>
          <w:rFonts w:ascii="Arial" w:hAnsi="Arial" w:cs="Arial"/>
          <w:sz w:val="24"/>
          <w:szCs w:val="24"/>
        </w:rPr>
        <w:t xml:space="preserve">, vi sarebbe una sola parola: </w:t>
      </w:r>
      <w:r w:rsidRPr="00785A47">
        <w:rPr>
          <w:rFonts w:ascii="Arial" w:hAnsi="Arial" w:cs="Arial"/>
          <w:i/>
          <w:sz w:val="24"/>
          <w:szCs w:val="24"/>
        </w:rPr>
        <w:t>“Miniatura”</w:t>
      </w:r>
      <w:r w:rsidRPr="00785A47">
        <w:rPr>
          <w:rFonts w:ascii="Arial" w:hAnsi="Arial" w:cs="Arial"/>
          <w:sz w:val="24"/>
          <w:szCs w:val="24"/>
        </w:rPr>
        <w:t xml:space="preserve">. La Scrittura preferisce un’altra parola: </w:t>
      </w:r>
      <w:r w:rsidRPr="00785A47">
        <w:rPr>
          <w:rFonts w:ascii="Arial" w:hAnsi="Arial" w:cs="Arial"/>
          <w:i/>
          <w:sz w:val="24"/>
          <w:szCs w:val="24"/>
        </w:rPr>
        <w:t>“Figura”</w:t>
      </w:r>
      <w:r w:rsidRPr="00785A47">
        <w:rPr>
          <w:rFonts w:ascii="Arial" w:hAnsi="Arial" w:cs="Arial"/>
          <w:sz w:val="24"/>
          <w:szCs w:val="24"/>
        </w:rPr>
        <w:t xml:space="preserve"> o </w:t>
      </w:r>
      <w:r w:rsidRPr="00785A47">
        <w:rPr>
          <w:rFonts w:ascii="Arial" w:hAnsi="Arial" w:cs="Arial"/>
          <w:i/>
          <w:sz w:val="24"/>
          <w:szCs w:val="24"/>
        </w:rPr>
        <w:t>“Immagine”</w:t>
      </w:r>
      <w:r w:rsidRPr="00785A47">
        <w:rPr>
          <w:rFonts w:ascii="Arial" w:hAnsi="Arial" w:cs="Arial"/>
          <w:sz w:val="24"/>
          <w:szCs w:val="24"/>
        </w:rPr>
        <w:t>.  Sono però tutte parole inadeguate a contenere il mistero. La Vergine Maria è “</w:t>
      </w:r>
      <w:r w:rsidRPr="00785A47">
        <w:rPr>
          <w:rFonts w:ascii="Arial" w:hAnsi="Arial" w:cs="Arial"/>
          <w:i/>
          <w:sz w:val="24"/>
          <w:szCs w:val="24"/>
        </w:rPr>
        <w:t>Miniatura, Figura, Immagine</w:t>
      </w:r>
      <w:r w:rsidRPr="00785A47">
        <w:rPr>
          <w:rFonts w:ascii="Arial" w:hAnsi="Arial" w:cs="Arial"/>
          <w:sz w:val="24"/>
          <w:szCs w:val="24"/>
        </w:rPr>
        <w:t>” di Cristo, ma anche “</w:t>
      </w:r>
      <w:r w:rsidRPr="00785A47">
        <w:rPr>
          <w:rFonts w:ascii="Arial" w:hAnsi="Arial" w:cs="Arial"/>
          <w:i/>
          <w:sz w:val="24"/>
          <w:szCs w:val="24"/>
        </w:rPr>
        <w:t>Miniatura, Figura, Immagine</w:t>
      </w:r>
      <w:r w:rsidRPr="00785A47">
        <w:rPr>
          <w:rFonts w:ascii="Arial" w:hAnsi="Arial" w:cs="Arial"/>
          <w:sz w:val="24"/>
          <w:szCs w:val="24"/>
        </w:rPr>
        <w:t xml:space="preserve">” della Chiesa. Cristo Gesù dal suo costato aperto effonde l’acqua e il sangue, lo Spirito e la grazia della redenzione e della Salvezza. Sempre Gesù Signore alita sui discepoli il suo Santo Spirito ed essi con l’alito della vera Parola di Gesù Signore dovranno alitarlo come Spirito di conversione e di pentimento su ogni uomo e con l’imposizione delle mani, nei sacramenti dovranno donarlo come Spirito di rigenerazione, santificazione, elevazione, trasformazione della loro natura. </w:t>
      </w:r>
    </w:p>
    <w:p w14:paraId="20A7B0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ha ricevuto dal Padre, per i meriti di Cristo a Lei applicati prima ma in previsione, lo Spirito Santo. Lei è il tabernacolo vivente dello Spirito del Signore. Si reca in fretta nella casa di Zaccaria, saluta Elisabetta, il suo alito, in tutto simile all’alito di Dio il giorno della creazione dell’uomo, e anche simile all’alito di Cristo Gesù, riversa su Elisabetta lo Spirito del Signore. Dal cuore della Vergine Maria lo Spirito Santo si posa nel cuore di Elisabetta e anche del bambino che è nel suo grembo. Elisabetta lo riceve come vero Spirito di profezia. Senza che Maria nulla dicesse o svelasse del suo mistero, la cugina glielo annunzia in pienezza di verità. Anche il bambino attesta di essere colmato di Spirito Santo perché esulta nel seno di Elisabetta. Mai prima di questo istante era avvenuto nella storia della salvezza una cosa simile. Era stato sempre il Signore a dare lo Spirito agli uomini, anche se con i Settantadue anziani, il Signore prende lo Spirito che è su Mosè e lo versa su di essi.</w:t>
      </w:r>
    </w:p>
    <w:p w14:paraId="5C37A50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5DC312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Maria è </w:t>
      </w:r>
      <w:r w:rsidRPr="00785A47">
        <w:rPr>
          <w:rFonts w:ascii="Arial" w:hAnsi="Arial" w:cs="Arial"/>
          <w:i/>
          <w:sz w:val="24"/>
          <w:szCs w:val="24"/>
        </w:rPr>
        <w:t>“alito di Spirito Santo”</w:t>
      </w:r>
      <w:r w:rsidRPr="00785A47">
        <w:rPr>
          <w:rFonts w:ascii="Arial" w:hAnsi="Arial" w:cs="Arial"/>
          <w:sz w:val="24"/>
          <w:szCs w:val="24"/>
        </w:rPr>
        <w:t xml:space="preserve">, dello Spirito del Signore è </w:t>
      </w:r>
      <w:r w:rsidRPr="00785A47">
        <w:rPr>
          <w:rFonts w:ascii="Arial" w:hAnsi="Arial" w:cs="Arial"/>
          <w:i/>
          <w:sz w:val="24"/>
          <w:szCs w:val="24"/>
        </w:rPr>
        <w:t>“voce perfetta”</w:t>
      </w:r>
      <w:r w:rsidRPr="00785A47">
        <w:rPr>
          <w:rFonts w:ascii="Arial" w:hAnsi="Arial" w:cs="Arial"/>
          <w:sz w:val="24"/>
          <w:szCs w:val="24"/>
        </w:rPr>
        <w:t xml:space="preserve">, più che tutti i profeti dell’Antico Testamento. Più che Mosè, Elia, Eliseo, Osea, Amos, Isaia. Geremia, Ezechiele, Aggeo, Sofonia, Zaccaria e ogni altro. La Vergine Maria non solo profetizza la grandezza del suo Signore in tutta la magnificenza della sua opera che non è solo di ieri, ma anche di oggi e di sempre. In più è come se vedesse Dio mentre la sta formando, modellando, plasmando. </w:t>
      </w:r>
      <w:r w:rsidRPr="00785A47">
        <w:rPr>
          <w:rFonts w:ascii="Arial" w:hAnsi="Arial" w:cs="Arial"/>
          <w:sz w:val="24"/>
          <w:szCs w:val="24"/>
        </w:rPr>
        <w:lastRenderedPageBreak/>
        <w:t xml:space="preserve">È come se Lei fosse lì a gustare la </w:t>
      </w:r>
      <w:r w:rsidRPr="00785A47">
        <w:rPr>
          <w:rFonts w:ascii="Arial" w:hAnsi="Arial" w:cs="Arial"/>
          <w:i/>
          <w:sz w:val="24"/>
          <w:szCs w:val="24"/>
        </w:rPr>
        <w:t>“sublime bravura”</w:t>
      </w:r>
      <w:r w:rsidRPr="00785A47">
        <w:rPr>
          <w:rFonts w:ascii="Arial" w:hAnsi="Arial" w:cs="Arial"/>
          <w:sz w:val="24"/>
          <w:szCs w:val="24"/>
        </w:rPr>
        <w:t xml:space="preserve"> di Dio che in nulla si risparmia, né in sapienza, né in intelligenza, né in grazia, né in luce, né in ogni altra virtù. È come il Signore, per formare la Vergine Maria, avesse preso tutto il suo amore, tutta la grazia di Cristo e li avesse impastati di Spirito Santo. È anche come  se dopo aver creato questa stupenda opera l’avessero scelta come loro dimora per sempre, loro paradiso vivente. Questo è il Magnificat o Canto dello Spirito Santo attraverso la voce della Madre di Gesù.</w:t>
      </w:r>
    </w:p>
    <w:p w14:paraId="1FBAD57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tanta divina grandezza diviene incomprensibile ogni cristiano che ha paura di cantare la bellezza di Maria, pensando di togliere gloria a Cristo Signore. A Cristo nessuno potrà mai togliere la gloria. Maria ha dato la vita a Gesù. Ma è stato Gesù, Verbo Eterno del Padre, a dare la sua vita a Maria, prima del suo concepimento per opera dello Spirito Santo nel suo seno verginale. Neanche si toglie gloria al Padre e allo Spirito Santo. È stato il Padre a impastarla con il suo amore e a cementarla per l’eternità al suo cuore nel suo Santo Spirito. Neanche allo Spirito Santo si toglie gloria. È stato Lui il primo a cantare le grandezze del loro </w:t>
      </w:r>
      <w:r w:rsidRPr="00785A47">
        <w:rPr>
          <w:rFonts w:ascii="Arial" w:hAnsi="Arial" w:cs="Arial"/>
          <w:i/>
          <w:sz w:val="24"/>
          <w:szCs w:val="24"/>
        </w:rPr>
        <w:t>“divino capolavoro”</w:t>
      </w:r>
      <w:r w:rsidRPr="00785A47">
        <w:rPr>
          <w:rFonts w:ascii="Arial" w:hAnsi="Arial" w:cs="Arial"/>
          <w:sz w:val="24"/>
          <w:szCs w:val="24"/>
        </w:rPr>
        <w:t>. Alla Vergine Maria manca solo la natura eterna. Essa è creatura. Ogni altra cosa le è stata donata. Vergine Maria, Madre della Redenzione, Angeli, Santi, fateci cantare le glorie di Maria.</w:t>
      </w:r>
    </w:p>
    <w:p w14:paraId="644B7091" w14:textId="77777777" w:rsidR="00E87744" w:rsidRDefault="00E87744" w:rsidP="00785A47">
      <w:pPr>
        <w:spacing w:after="120"/>
        <w:jc w:val="both"/>
        <w:rPr>
          <w:rFonts w:ascii="Arial" w:hAnsi="Arial" w:cs="Arial"/>
          <w:sz w:val="24"/>
          <w:szCs w:val="24"/>
        </w:rPr>
      </w:pPr>
    </w:p>
    <w:p w14:paraId="5D9BD9E5" w14:textId="77777777" w:rsidR="00785A47" w:rsidRPr="00E87744" w:rsidRDefault="00785A47" w:rsidP="00E87744">
      <w:pPr>
        <w:pStyle w:val="Titolo3"/>
      </w:pPr>
      <w:bookmarkStart w:id="2202" w:name="_Toc182118708"/>
      <w:bookmarkStart w:id="2203" w:name="_Toc182134710"/>
      <w:bookmarkStart w:id="2204" w:name="_Toc183756211"/>
      <w:r w:rsidRPr="00E87744">
        <w:t>Salì in giudea alla città di Davide</w:t>
      </w:r>
      <w:bookmarkEnd w:id="2202"/>
      <w:bookmarkEnd w:id="2203"/>
      <w:bookmarkEnd w:id="2204"/>
    </w:p>
    <w:p w14:paraId="3F0311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profezia del Signore si compie sempre per vie storiche misteriose, non programmabili da nessuna mente umana. Leggiamo una profezia e comprenderemo.</w:t>
      </w:r>
    </w:p>
    <w:p w14:paraId="73CB660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(Gen 37,5-10). </w:t>
      </w:r>
    </w:p>
    <w:p w14:paraId="5D1719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Tutti conosciamo che questa profezia si è compiuta attraverso tre eventi storici non rivelati nella profezia. Il primo evento fu per odio e invidia. I fratelli vendettero Giuseppe a dei Madianiti e questi a loro volta lo vendettero come schiavo a Potifàr. Il secondo evento fu per grandissimo amore disordinato. La moglie di Potifàr non potendo avere Giuseppe, lo accusò presso il marito e questi lo getto nelle prigioni del re. Il terzo evento per aver interpretato due sogni tutti e due avveratisi. Tra la profezia e il suo compimento vi è una storia che è sempre preparata dal Signore. Dio sempre vigila perché ogni sua parola si compia. Questa fu la prima rivelazione fatta a Geremia.</w:t>
      </w:r>
    </w:p>
    <w:p w14:paraId="5A346BA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Mi fu rivolta questa parola del Signore: «Che cosa vedi, Geremia?». Risposi: «Vedo un ramo di mandorlo». Il Signore soggiunse: «Hai visto bene, poiché io vigilo sulla mia parola per realizzarla» (Ger 1,11-12). </w:t>
      </w:r>
    </w:p>
    <w:p w14:paraId="2813F8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annunzia che il Messia di Israele nascerà a Betlemme. È una parola data da Dio al suo popolo circa 700 anni prima del concepimento del Figlio di Maria. </w:t>
      </w:r>
    </w:p>
    <w:p w14:paraId="2124F43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21B9FD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non dimentica mai una sola sua parola. Su ciascuna Lui veglia. Perché si attuasse la profezia di Michea il Signore si serve dell’Imperatore di Roma. Questi emana un editto (dogma) ordinando il censimento di tutta la terra. Veramente c’è da riflettere, meditare, lodare la Signoria del nostro Dio. Ogni uomo, ogni elemento della sua creazione obbedisce a Lui in ogni suo desiderio. Non obbedisce per conoscenza della sua volontà, ma per moto interiore. Questo mistero è divinamente grande. Deve aiutarci a comprendere che le vie di Dio sono oltremodo misteriose. Ma anche deve insegnarci che mai la mente dell’uomo sarà capace di indicare quale oggi o domani sarà la via percorsa dal Signore per dare adempimento alla sua Parola.</w:t>
      </w:r>
    </w:p>
    <w:p w14:paraId="7745E74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4FC6A4A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del Signore sono tortuose, imprevedibili, ogni uomo, ogni cosa, in ogni tempo, può essere strumento attraverso il quale Dio porta a compimento la sua Parola. A noi è chiesta una cosa sola: una fede indistruttibile, a prova di fuoco. Ciò che Dio ha detto, si compie. Anche se tutta la storia sembra lavorare contro, mai una sola parola del Signore è andata a vuoto. Chi legge la Scrittura Santa scoprirà che quando l’uomo ha pensato di annientare la profezia, distruggere la promessa, cancellare i suoi oracoli, è stata per questa cancellazione che essi si sono compiuti. È testimone la croce di Gesù. Vergine Maria, Madre della Redenzione, Angeli, Santi, fateci di fede forte nella Parola. </w:t>
      </w:r>
    </w:p>
    <w:p w14:paraId="26AE44FB" w14:textId="77777777" w:rsidR="00E87744" w:rsidRPr="00785A47" w:rsidRDefault="00E87744" w:rsidP="00785A47">
      <w:pPr>
        <w:spacing w:after="120"/>
        <w:jc w:val="both"/>
        <w:rPr>
          <w:rFonts w:ascii="Arial" w:hAnsi="Arial" w:cs="Arial"/>
          <w:sz w:val="24"/>
          <w:szCs w:val="24"/>
        </w:rPr>
      </w:pPr>
    </w:p>
    <w:p w14:paraId="12A758F0" w14:textId="77777777" w:rsidR="00785A47" w:rsidRPr="00785A47" w:rsidRDefault="00785A47" w:rsidP="00E87744">
      <w:pPr>
        <w:pStyle w:val="Titolo3"/>
      </w:pPr>
      <w:bookmarkStart w:id="2205" w:name="_Toc182118710"/>
      <w:bookmarkStart w:id="2206" w:name="_Toc182134712"/>
      <w:bookmarkStart w:id="2207" w:name="_Toc183756212"/>
      <w:r w:rsidRPr="00785A47">
        <w:t>Gesù Cristo Figlio di Davide, Figlio di Abramo</w:t>
      </w:r>
      <w:bookmarkEnd w:id="2205"/>
      <w:bookmarkEnd w:id="2206"/>
      <w:bookmarkEnd w:id="2207"/>
    </w:p>
    <w:p w14:paraId="390BA0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inizia il racconto sulla vita di Gesù, con due solenni verità: </w:t>
      </w:r>
      <w:r w:rsidRPr="00785A47">
        <w:rPr>
          <w:rFonts w:ascii="Arial" w:hAnsi="Arial" w:cs="Arial"/>
          <w:i/>
          <w:sz w:val="24"/>
          <w:szCs w:val="24"/>
        </w:rPr>
        <w:t>“Gesù è Figlio di davide. Gesù è Figlio di Abramo”</w:t>
      </w:r>
      <w:r w:rsidRPr="00785A47">
        <w:rPr>
          <w:rFonts w:ascii="Arial" w:hAnsi="Arial" w:cs="Arial"/>
          <w:sz w:val="24"/>
          <w:szCs w:val="24"/>
        </w:rPr>
        <w:t>. È Figlio di Davide, perché Lui è il re dal regno eterno secondo la promessa fatta da Dio a Davide per mezzo del profeta Natan.</w:t>
      </w:r>
    </w:p>
    <w:p w14:paraId="0E18C92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7,12-17). </w:t>
      </w:r>
    </w:p>
    <w:p w14:paraId="67EAC7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figlio di Abramo perché in Lui si compie l’altra profezia: la benedizione di tutte le Genti. Si noti bene: tutte le Genti, non un solo popolo e né una sola nazione o lingua.</w:t>
      </w:r>
    </w:p>
    <w:p w14:paraId="34F5230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B4E1B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che ogni discepolo di Gesù si dia una risposta: o queste profezie sono vere o sono false. Se sono vere, chi vuole entrare nella benedizione, necessariamente la deve attingere non da Cristo, ma in Cristo. Se sono vere, non possono esserci molti regni di Dio sulla terra, ma uno è il re e uno è il regno: quello di Gesù Signore. Una è anche la Legge del regno: la sua Parola. Se queste due profezie sono vere, tutte le odierne teorie sulle religioni, sul Dio unico, sulle vie alternative di salvezza sono false. Se invece queste profezie sono false, inutile anche l’esistenza della Chiesa e della sua missione evangelizzatrice, dei suoi sacramenti, del papa e dei vescovi, dei presbiteri e dei diaconi. Ognuno può andare al </w:t>
      </w:r>
      <w:r w:rsidRPr="00785A47">
        <w:rPr>
          <w:rFonts w:ascii="Arial" w:hAnsi="Arial" w:cs="Arial"/>
          <w:i/>
          <w:sz w:val="24"/>
          <w:szCs w:val="24"/>
        </w:rPr>
        <w:t>“supermercato o alla bottega del sacro”</w:t>
      </w:r>
      <w:r w:rsidRPr="00785A47">
        <w:rPr>
          <w:rFonts w:ascii="Arial" w:hAnsi="Arial" w:cs="Arial"/>
          <w:sz w:val="24"/>
          <w:szCs w:val="24"/>
        </w:rPr>
        <w:t xml:space="preserve"> e attingere ciò che vuole. Se invece sono vere, solo Cristo è il sacramento della nostra redenzione. Non vi sono altri re, altri regni, altre benedizioni, altre salvezze.</w:t>
      </w:r>
    </w:p>
    <w:p w14:paraId="3E8CD01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w:t>
      </w:r>
      <w:r w:rsidRPr="00785A47">
        <w:rPr>
          <w:rFonts w:ascii="Arial" w:hAnsi="Arial" w:cs="Arial"/>
          <w:i/>
          <w:iCs/>
          <w:sz w:val="24"/>
          <w:szCs w:val="24"/>
        </w:rPr>
        <w:lastRenderedPageBreak/>
        <w:t>Mattan, Mattan generò Giacobbe, Giacobbe generò Giuseppe, lo sposo di Maria, dalla quale è nato Gesù, chiamato Cristo.</w:t>
      </w:r>
    </w:p>
    <w:p w14:paraId="3B1846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assistiamo ad uno scollamento del cristiano dalla profezia. Chi ha proferito la profezia, non è Cristo Gesù. Lui è il frutto della profezia. L’albero è il Padre suo. Il Padre suo è il Creatore del cielo e della terra, di ogni cosa visibile e invisibile. Il Padre suo è il solo Dio Creatore, ma anche il solo Signore dell’uomo, il solo Salvatore e Redentore e Lui ha deciso di salvare e redimere la sua creatura per mezzo del suo Unigenito eterno fatto figlio di Davide, Figlio di Abramo. Possiamo anche non credere nelle profezie. È giusto però che sappiamo che non vi sono altre vie di salvezza. Nessun altro è stato costituito dal Creatore dell’uomo Salvatore, Redentore, Re. Vergine Maria, Madre della Redenzione, Angeli, Santi, date ai cristiani la vera fede.</w:t>
      </w:r>
    </w:p>
    <w:p w14:paraId="5FC03F62" w14:textId="77777777" w:rsidR="00E87744" w:rsidRPr="00785A47" w:rsidRDefault="00E87744" w:rsidP="00785A47">
      <w:pPr>
        <w:spacing w:after="120"/>
        <w:jc w:val="both"/>
        <w:rPr>
          <w:rFonts w:ascii="Arial" w:hAnsi="Arial" w:cs="Arial"/>
          <w:sz w:val="24"/>
          <w:szCs w:val="24"/>
        </w:rPr>
      </w:pPr>
    </w:p>
    <w:p w14:paraId="2D506495" w14:textId="77777777" w:rsidR="00785A47" w:rsidRPr="00785A47" w:rsidRDefault="00785A47" w:rsidP="00E87744">
      <w:pPr>
        <w:pStyle w:val="Titolo3"/>
      </w:pPr>
      <w:bookmarkStart w:id="2208" w:name="_Toc182118712"/>
      <w:bookmarkStart w:id="2209" w:name="_Toc182134714"/>
      <w:bookmarkStart w:id="2210" w:name="_Toc183756213"/>
      <w:r w:rsidRPr="00785A47">
        <w:t>Vi annuncio una grande gioia</w:t>
      </w:r>
      <w:bookmarkEnd w:id="2208"/>
      <w:bookmarkEnd w:id="2209"/>
      <w:bookmarkEnd w:id="2210"/>
    </w:p>
    <w:p w14:paraId="002F79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Angeli evangelizzano Cristo Gesù, I Pastori evangelizzano Cristo Gesù. Cristo Gesù evangelizza il Padre e lo Spirito Santo. Evangelizza l’uomo dicendogli qual è la sua attuale falsità e menzogna nella quale vive e rivelandogli la verità che è chiamato a divenire con la sua grazia e con il dono dello Spirito Santo. Lui si è fatto carne perché nella sua carne, con la sua carne, con la sua grazia e l’azione dello Spirito Santo lui diventi verità della sua verità, luce della sua luce, santità della sua santità. Se gli Angeli evangelizzano, i pastori evangelizzano, Cristo evangelizza, perché oggi il cristiano ha smesso di evangelizzare, anzi afferma e sostiene che non vi è alcun bisogno di parlare di Cristo al mondo? Perché sostiene che si può giungere alla salvezza percorrendo altre strade, seguendo altri insegnamenti, proclamando che tutti i libri sono uguali? Se sono uguali i libri – assurdo degli assurdi, falsità delle falsità – non sono uguali coloro che i libri hanno scritto. Solo uno io conosco che è stato crocifisso in nome della verità che portava nella sua anima, nel suo spirito, nel suo corpo e solo uno, lo stesso, che è risorto dalla morte ed ora è il Vivente, il Signore, il Giudice dei vivi e dei morti, Colui che governa la storia perché il Padre, Dio, tutto ha posto nelle sue mani.</w:t>
      </w:r>
    </w:p>
    <w:p w14:paraId="384987E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Celebrare il Santo Natale è prendere più viva coscienza che il nostro Dio per la salvezza della sua creatura ha mandato il suo Figlio Unigenito. Questi è venuto non nella gloria di un Dio, ma facendosi carne nel seno della Vergine Maria e nascendo in una umile grotta per sua libera scelta, per indicare all’uomo che per vivere c’è bisogno di due sole cose: di un padre e di una madre ed essere nutriti con il loro amore. Noi invece pensiamo che si viva possedendo tutto, donando tutto, ma senza essere datori di amore, a causa delle famiglie oggi tutti votate allo sfascio o perché non formate, o perché formate ma non secondo Dio, o infine perché rotte e distrutte dalla stoltezza. La grotta insegna tante cose. Purtroppo la nascita di Gesù ormai è divenuta cornice nella celebrazione del Santo Natale. L’effimero ha preso il posto dell’essenziale. Il vile ha sostituito ciò che è prezioso. La terra ha annullato il cielo. La falsità ha oscurato la verità. Urge che i cristiani reagiscano, non però attraverso forme eclatanti anch’esse frutto di stoltezza e insipienza, ma con decisioni ferme, risolute. Sarebbe sufficiente che tutte le famiglie sfasciate si ricomponessero. Allora sì che si potrebbe dire: </w:t>
      </w:r>
      <w:r w:rsidRPr="00785A47">
        <w:rPr>
          <w:rFonts w:ascii="Arial" w:hAnsi="Arial" w:cs="Arial"/>
          <w:i/>
          <w:sz w:val="24"/>
          <w:szCs w:val="24"/>
        </w:rPr>
        <w:t xml:space="preserve">“Oggi è </w:t>
      </w:r>
      <w:r w:rsidRPr="00785A47">
        <w:rPr>
          <w:rFonts w:ascii="Arial" w:hAnsi="Arial" w:cs="Arial"/>
          <w:i/>
          <w:sz w:val="24"/>
          <w:szCs w:val="24"/>
        </w:rPr>
        <w:lastRenderedPageBreak/>
        <w:t>Natale! Oggi è il vero Natale! Oggi Maria, Giuseppe, il Bambino sono vera famiglia!”.</w:t>
      </w:r>
    </w:p>
    <w:p w14:paraId="77EF4B6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22BEC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non si annunzia parlando della sua esistenza storica. Si evangelizza con la nostra vita trasformata in verità nel suo corpo, nella sua carne. Se la nostra vita rimane nel peccato, nella trasgressione, nelle tenebre, nella disobbedienza, nella cattiveria e malvagità, in cosa siamo stati salvati da Cristo Signore? Da quale peccato ci ha liberati? Qual è lo scopo e il fine della sua venuta? Urge operare questa trasformazione di natura. Se il cristiano non diviene natura di verità, vita, sapienza, umiltà, amore, mai si potrà evangelizzare. Manca ciò che realmente predicato: la carne divenuta verità. Vergine Maria, Madre della Redenzione, Angeli, Santi, fateci vera natura di verità. </w:t>
      </w:r>
    </w:p>
    <w:p w14:paraId="3288C509" w14:textId="77777777" w:rsidR="00E87744" w:rsidRPr="00785A47" w:rsidRDefault="00E87744" w:rsidP="00785A47">
      <w:pPr>
        <w:spacing w:after="120"/>
        <w:jc w:val="both"/>
        <w:rPr>
          <w:rFonts w:ascii="Arial" w:hAnsi="Arial" w:cs="Arial"/>
          <w:sz w:val="24"/>
          <w:szCs w:val="24"/>
        </w:rPr>
      </w:pPr>
    </w:p>
    <w:p w14:paraId="5A0DAB3D" w14:textId="77777777" w:rsidR="00785A47" w:rsidRPr="00785A47" w:rsidRDefault="00785A47" w:rsidP="00E87744">
      <w:pPr>
        <w:pStyle w:val="Titolo3"/>
      </w:pPr>
      <w:bookmarkStart w:id="2211" w:name="_Toc182118714"/>
      <w:bookmarkStart w:id="2212" w:name="_Toc182134716"/>
      <w:bookmarkStart w:id="2213" w:name="_Toc183756214"/>
      <w:r w:rsidRPr="00785A47">
        <w:t>Rachele piange i suoi figli</w:t>
      </w:r>
      <w:bookmarkEnd w:id="2211"/>
      <w:bookmarkEnd w:id="2212"/>
      <w:bookmarkEnd w:id="2213"/>
    </w:p>
    <w:p w14:paraId="596F1E6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Nella Genesi è narrato che Rachele ebbe un parto difficile. Il bambino che era nel suo grembo vide la luce, lei però morì. Fu sepolta lungo la strada di Èfrata, o Betlemme. </w:t>
      </w:r>
    </w:p>
    <w:p w14:paraId="16EEF83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785A47">
        <w:rPr>
          <w:rFonts w:ascii="Arial" w:hAnsi="Arial" w:cs="Arial"/>
          <w:i/>
          <w:iCs/>
          <w:sz w:val="24"/>
          <w:szCs w:val="24"/>
        </w:rPr>
        <w:noBreakHyphen/>
        <w:t xml:space="preserve">Onì (= figlio del mio dolore), ma suo padre lo chiamò Beniamino ( = figlio della destra). Così Rachele morì e fu sepolta lungo la strada verso Èfrata, cioè Betlemme. Giacobbe eresse sulla sua tomba una stele. È la stele della tomba di Rachele, che esiste ancora oggi (Gen 35,16-20). </w:t>
      </w:r>
    </w:p>
    <w:p w14:paraId="68B52D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di Geremia ricorda questo evento, capovolgendo la storia. Rachele è figura di Gerusalemme che piange per i suoi figli, uccisi o deportati in Babilonia. Questo pianto della città Santa è tutto rivelato nel Libro delle Lamentazioni. A </w:t>
      </w:r>
      <w:r w:rsidRPr="00785A47">
        <w:rPr>
          <w:rFonts w:ascii="Arial" w:hAnsi="Arial" w:cs="Arial"/>
          <w:sz w:val="24"/>
          <w:szCs w:val="24"/>
        </w:rPr>
        <w:lastRenderedPageBreak/>
        <w:t xml:space="preserve">Rachele o Gerusalemme che piange per la perdita dei suoi figli, il Signore manda un messaggio di intensa e forte speranza. La sua discendenza vivrà. Tornerà ad abitare la città. </w:t>
      </w:r>
    </w:p>
    <w:p w14:paraId="09AAC0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(Ger 31,15-20).</w:t>
      </w:r>
    </w:p>
    <w:p w14:paraId="76A5F7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applica questo forte messaggio di speranza a Betlemme che ha perso i suoi figli. Questi non sono morti. Avendo subito il martirio per Cristo, al posto di Cristo, sono con Dio. La loro vita è stata trasformata in vita eterna, vita beata. Betlemme si può consolare. La morte dei suoi figli non è stata vana. È stata un passaggio dalla vita della terra alla vita dell’eternità. Essi hanno anticipato ciò che domani toccherà anche a Cristo Signore. Anche Lui sarà strappato dalla terra dei viventi con violenza e ingiusta condanna. Lui sarà inchiodato su un duro legno. </w:t>
      </w:r>
    </w:p>
    <w:p w14:paraId="581CC53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2C720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verità va detta. I bambini non muoiono al posto di Cristo. Muoiono perché in ognuno di essi si sarebbe potuto nascondere Cristo. Non vi è sostituzione vicaria. Se il Padre dei cieli non avesse vegliato sul Bambino, anche Lui sarebbe morto. La loro morte è il frutto della cattiveria, malvagità, stoltezza di un uomo ignorante delle realtà divine ed eterne. Gesù non viene per togliere troni ad alcuno. Il suo trono è la croce. Lui non viene per togliere dalla croce, ma per insegnare come essa va vissuta secondo  Dio. Anche le mamme di Betlemme devono imparare come si vive la croce sulla nostra terra, croce che è frutto del peccato, della cattiveria, della stoltezza, dell’insipienza dell’uomo. Nessuna croce è da Dio, </w:t>
      </w:r>
      <w:r w:rsidRPr="00785A47">
        <w:rPr>
          <w:rFonts w:ascii="Arial" w:hAnsi="Arial" w:cs="Arial"/>
          <w:sz w:val="24"/>
          <w:szCs w:val="24"/>
        </w:rPr>
        <w:lastRenderedPageBreak/>
        <w:t xml:space="preserve">perché Dio è somma carità e somma luce. Vergine Maria, Madre della Redenzione, Angeli, Santi, fateci conoscere il mistero. </w:t>
      </w:r>
    </w:p>
    <w:p w14:paraId="0FFD540D" w14:textId="77777777" w:rsidR="00E87744" w:rsidRPr="00785A47" w:rsidRDefault="00E87744" w:rsidP="00785A47">
      <w:pPr>
        <w:spacing w:after="120"/>
        <w:jc w:val="both"/>
        <w:rPr>
          <w:rFonts w:ascii="Arial" w:hAnsi="Arial" w:cs="Arial"/>
          <w:sz w:val="24"/>
          <w:szCs w:val="24"/>
        </w:rPr>
      </w:pPr>
    </w:p>
    <w:p w14:paraId="0C2D43D2" w14:textId="77777777" w:rsidR="00785A47" w:rsidRPr="00785A47" w:rsidRDefault="00785A47" w:rsidP="00E87744">
      <w:pPr>
        <w:pStyle w:val="Titolo3"/>
      </w:pPr>
      <w:bookmarkStart w:id="2214" w:name="_Toc182118716"/>
      <w:bookmarkStart w:id="2215" w:name="_Toc182134718"/>
      <w:bookmarkStart w:id="2216" w:name="_Toc183756215"/>
      <w:r w:rsidRPr="00785A47">
        <w:t>Sarà chiamato Nazareno</w:t>
      </w:r>
      <w:bookmarkEnd w:id="2214"/>
      <w:bookmarkEnd w:id="2215"/>
      <w:bookmarkEnd w:id="2216"/>
    </w:p>
    <w:p w14:paraId="3F8F79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radice ebraica di Nazaret è la stessa radice di germoglio. Gesù è il Germoglio che spunta dal tronco di Iesse. È il Messia del Signore. Il Re dal regno eterno. </w:t>
      </w:r>
    </w:p>
    <w:p w14:paraId="7E33FAE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B2DA25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anche il Servo Sofferente che è cresciuto come virgulto in terra arida. È Colui che compie l’espiazione vicaria. Lui muore al posto dell’intera umanità. </w:t>
      </w:r>
    </w:p>
    <w:p w14:paraId="10B9105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6B57AD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w:t>
      </w:r>
      <w:r w:rsidRPr="00785A47">
        <w:rPr>
          <w:rFonts w:ascii="Arial" w:hAnsi="Arial" w:cs="Arial"/>
          <w:i/>
          <w:iCs/>
          <w:sz w:val="24"/>
          <w:szCs w:val="24"/>
        </w:rPr>
        <w:lastRenderedPageBreak/>
        <w:t xml:space="preserve">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B35F5F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Già in due soli capitoli l’Evangelista Matteo ci dice chi è il Figlio della Vergine Maria concepito per opera dello Spirito Santo: Figlio di Davide, Figlio di Abramo, il vero Figlio di Dio, il Virgulto pieno di Spirito Santo, il Servo Sofferente. Verità immensa e infinita!</w:t>
      </w:r>
    </w:p>
    <w:p w14:paraId="00294A71"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iCs/>
          <w:sz w:val="24"/>
          <w:szCs w:val="24"/>
        </w:rPr>
        <w:t xml:space="preserve">Vergine Maria, Madre della Redenzione, Angeli, Santi, dateci la verità piena di Gesù. </w:t>
      </w:r>
    </w:p>
    <w:p w14:paraId="4C5BFAD3" w14:textId="77777777" w:rsidR="00E87744" w:rsidRPr="00785A47" w:rsidRDefault="00E87744" w:rsidP="00785A47">
      <w:pPr>
        <w:spacing w:after="120"/>
        <w:jc w:val="both"/>
        <w:rPr>
          <w:rFonts w:ascii="Arial" w:hAnsi="Arial" w:cs="Arial"/>
          <w:iCs/>
          <w:sz w:val="24"/>
          <w:szCs w:val="24"/>
        </w:rPr>
      </w:pPr>
    </w:p>
    <w:p w14:paraId="4B197863" w14:textId="77777777" w:rsidR="00785A47" w:rsidRPr="00785A47" w:rsidRDefault="00785A47" w:rsidP="00E87744">
      <w:pPr>
        <w:pStyle w:val="Titolo3"/>
      </w:pPr>
      <w:bookmarkStart w:id="2217" w:name="_Toc182118718"/>
      <w:bookmarkStart w:id="2218" w:name="_Toc182134720"/>
      <w:bookmarkStart w:id="2219" w:name="_Toc183756216"/>
      <w:r w:rsidRPr="00785A47">
        <w:t>Beato il grembo che ti ha portato</w:t>
      </w:r>
      <w:bookmarkEnd w:id="2217"/>
      <w:bookmarkEnd w:id="2218"/>
      <w:bookmarkEnd w:id="2219"/>
    </w:p>
    <w:p w14:paraId="2B2C55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i Salmi e gli altri Libri Sapienziali – ma anche l’intero Antico Testamento - la beatitudine di una persona viene solo dalla relazione vera, giusta, santa, di obbedienza alla Legge del Signore, ai suoi Comandamenti, ai Decreti e agli Statuti da Lui prescritti e stabiliti. È beato chi vive nella sua Parola, ascoltando la sua voce. </w:t>
      </w:r>
    </w:p>
    <w:p w14:paraId="5EDF51F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Beato l'uomo che non segue il consiglio degli empi, non indugia nella via dei peccatori e non siede in compagnia degli stolti (Sal 1, 1). Beato l'uomo a cui è rimessa la colpa, e perdonato il peccato (Sal 31, 1). Beato l'uomo a cui Dio non imputa alcun male e nel cui spirito non è inganno (Sal 31, 2). Beata la nazione il cui Dio è il Signore, il popolo che si è scelto come erede (Sal 32, 12).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Beato chi abita la tua casa: sempre canta le tue lodi! (Sal 83, 5). Signore degli eserciti, beato l'uomo che in te confida (Sal 83, 13). Beato il popolo che ti sa acclamare e cammina, o Signore, alla luce del tuo volto(Sal 88, 16). Beato l'uomo che tu istruisci, Signore, e che ammaestri nella tua legge (Sal 93, 12). Beati coloro che agiscono con giustizia e praticano il diritto in ogni tempo(Sal 105, 3). Beato chi è fedele ai suoi </w:t>
      </w:r>
      <w:r w:rsidRPr="00785A47">
        <w:rPr>
          <w:rFonts w:ascii="Arial" w:hAnsi="Arial" w:cs="Arial"/>
          <w:i/>
          <w:iCs/>
          <w:sz w:val="24"/>
          <w:szCs w:val="24"/>
        </w:rPr>
        <w:lastRenderedPageBreak/>
        <w:t xml:space="preserve">insegnamenti e lo cerca con tutto il cuore (Sal 118, 2).  Beato l'uomo che ha trovato la sapienza e il mortale che ha acquistato la prudenza (Pr 3, 13). </w:t>
      </w:r>
    </w:p>
    <w:p w14:paraId="385870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un albero di vita per chi ad essa s'attiene e chi ad essa si stringe è beato (Pr 3, 18). Ora, figli, ascoltatemi: beati quelli che seguono le mie vie! (Pr 8, 32). Beato l'uomo che mi ascolta, vegliando ogni giorno alle mie porte, per custodire attentamente la soglia (Pr 8, 34). Chi disprezza il prossimo pecca, beato chi ha pietà degli umili (Pr 14, 21). Chi è prudente nella parola troverà il bene e chi confida nel Signore è beato (Pr 16, 20).  Beato l'uomo che non ha peccato con le parole e non è tormentato dal rimorso dei peccati (Sir 14, 1).  Beato chi non ha nulla da rimproverarsi e chi non ha perduto la sua speranza (Sir 14, 2). 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Beato il ricco, che si trova senza macchia e che non corre dietro all'oro (Sir 31, 8). Beata l'anima di chi teme il Signore; a chi si appoggia? Chi è il suo sostegno? (Sir 34, 15). Un uomo saggio è colmato di benedizioni, quanti lo vedono lo proclamano beato (Sir 37, 24). </w:t>
      </w:r>
    </w:p>
    <w:p w14:paraId="33E2F3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in tutto il Nuovo Testamento la beatitudine è per quanti vivono nella Parola di Gesù, secondo la verità insegnata giorno dopo giorno dallo Spirito Santo. Un esempio lo possiamo trarre dall’Apocalisse, l’ultimo Libro del canone delle Scritture Sante. </w:t>
      </w:r>
    </w:p>
    <w:p w14:paraId="24969A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Ecco, io vengo come un ladro. Beato chi è vigilante e conserva le sue vesti per non andar nudo e lasciar vedere le sue vergogne (Ap 16, 15).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Ecco, io verrò presto. Beato chi custodisce le parole profetiche di questo libro" (Ap 22, 7). Beati coloro che lavano le loro vesti: avranno parte all'albero della vita e potranno entrare per le porte nella città (Ap 22, 14). </w:t>
      </w:r>
    </w:p>
    <w:p w14:paraId="40A197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donna sovverte questa regola, sposta la beatitudine dalla relazione con Dio ad una relazione puramente e semplicemente umana. Gesù ribadisce con fermezza di Spirito Santo che Lui è beato non perché sia nato da una madre brava, ma perché vive di purissima obbedienza al Padre suo. Lui non dice solo la Parola. La dice e la vive.</w:t>
      </w:r>
    </w:p>
    <w:p w14:paraId="123475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019EB7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grembo della Vergine Maria non è beato perché ha generato Lui, Gesù. È beato perché ha creduto nell’adempimento in Lei di ogni Parola del Signore. Gesù e Maria sono beati non per la loro vicendevole relazione di Madre e di Figlio, ma </w:t>
      </w:r>
      <w:r w:rsidRPr="00785A47">
        <w:rPr>
          <w:rFonts w:ascii="Arial" w:hAnsi="Arial" w:cs="Arial"/>
          <w:sz w:val="24"/>
          <w:szCs w:val="24"/>
        </w:rPr>
        <w:lastRenderedPageBreak/>
        <w:t xml:space="preserve">perché l’uno e l’altra sono solo e interamente dalla Parola, secondo la verità dello Spirito Santo. Non si è beati per il ministero che si esercita. Ma per il grado di obbedienza alla Parola. Vergine Maria, Madre della Redenzione, Angeli, Santi, fateci beati nella Parola. </w:t>
      </w:r>
    </w:p>
    <w:p w14:paraId="40FB7ED0" w14:textId="77777777" w:rsidR="00785A47" w:rsidRPr="00785A47" w:rsidRDefault="00785A47" w:rsidP="00785A47">
      <w:pPr>
        <w:spacing w:after="120"/>
        <w:jc w:val="both"/>
        <w:rPr>
          <w:rFonts w:ascii="Arial" w:hAnsi="Arial" w:cs="Arial"/>
          <w:sz w:val="24"/>
          <w:szCs w:val="24"/>
        </w:rPr>
      </w:pPr>
    </w:p>
    <w:p w14:paraId="0B3CD167" w14:textId="77777777" w:rsidR="00785A47" w:rsidRPr="00785A47" w:rsidRDefault="00785A47" w:rsidP="00E87744">
      <w:pPr>
        <w:pStyle w:val="Titolo2"/>
      </w:pPr>
      <w:bookmarkStart w:id="2220" w:name="_Toc183756217"/>
      <w:r w:rsidRPr="00785A47">
        <w:t>ANNO 2019</w:t>
      </w:r>
      <w:bookmarkEnd w:id="2220"/>
    </w:p>
    <w:p w14:paraId="373A0135" w14:textId="77777777" w:rsidR="00785A47" w:rsidRPr="00785A47" w:rsidRDefault="00785A47" w:rsidP="00E87744">
      <w:pPr>
        <w:pStyle w:val="Titolo3"/>
      </w:pPr>
      <w:bookmarkStart w:id="2221" w:name="_Toc182118720"/>
      <w:bookmarkStart w:id="2222" w:name="_Toc182134722"/>
      <w:bookmarkStart w:id="2223" w:name="_Toc183756218"/>
      <w:r w:rsidRPr="00785A47">
        <w:t>Meditandole nel suo cuore</w:t>
      </w:r>
      <w:bookmarkEnd w:id="2221"/>
      <w:bookmarkEnd w:id="2222"/>
      <w:bookmarkEnd w:id="2223"/>
    </w:p>
    <w:p w14:paraId="474D2F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celebra la solennità della Beta Vergine Maria, Madre di Dio. Lei è vera Madre di Dio, perché nasce da Lei il Figlio Eterno del Padre, il suo Verbo, che è in principio, che è presso Dio, che è Dio. L’Eterno Figlio di Dio si fa carne nel suo seno. Questa l’altissima dignità e grandezza della Vergine Maria. Nessun’altra donna potrà godere questo privilegio. Solo Lei per i secoli eterni è la Madre dell’Altissimo. Da Lei il popolo cristiano deve imparare tre cose: l’umiltà che la fa rimanere sempre umile serva del Signore, nonostante la sua chiamata ad essere Madre del Creatore del cielo e della terra; l’immediata obbedienza ad ogni Parola che le viene rivolta; la custodia nel cuore e la meditazione ininterrotta delle opere che Dio compie per lei e attorno a lei. Dio va conosciuto con sapienza, intelligenza, scienza nello Spirito Santo. Questi però non dona la scienza infusa perché tutto si conosca all’attimo. Lo Spirito e il credente devono sempre rimanere una cosa sola. </w:t>
      </w:r>
    </w:p>
    <w:p w14:paraId="771906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illumina quanto viene custodito nel cuore. Se nulla viene messo nel cuore, nulla viene illuminato e il vero adoratore di Dio ben presto diviene un suo falso adoratore, perché non conoscendo la bellezza, la verità, la grandezza del suo Signore, adorerà un Dio non conosciuto e a poco a poco anche lo abbandonerà. Senza conoscenza non c’è attrazione. La conoscenza è fonte e sorgente dell’attrazione e anche dell’amore sempre più puro e più santo. Oggi il mondo è privo del vero Dio, del vero Cristo, del vero Spirito Santo, della vera Madre di Dio, della vera Chiesa, della vera grazia, del vero cristiano, perché il cuore è colmo di terra e anche perché non si ha più il tempo della meditazione. I grandi eventi della storia, attraverso i quali Dio ci parla, passano e scorrono come passano i titoli di coda. Il rimprovero del Signore al suo popolo valeva per ieri, ma molto di più vale per oggi.</w:t>
      </w:r>
    </w:p>
    <w:p w14:paraId="160C0B5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w:t>
      </w:r>
      <w:r w:rsidRPr="00785A47">
        <w:rPr>
          <w:rFonts w:ascii="Arial" w:hAnsi="Arial" w:cs="Arial"/>
          <w:i/>
          <w:iCs/>
          <w:color w:val="000000"/>
          <w:sz w:val="24"/>
          <w:szCs w:val="24"/>
        </w:rPr>
        <w:lastRenderedPageBreak/>
        <w:t xml:space="preserve">Gli esperti nella legge non mi hanno conosciuto, i pastori si sono ribellati contro di me, i profeti hanno profetato in nome di Baal e hanno seguito idoli che non aiutano (Ger 2,2-8). </w:t>
      </w:r>
    </w:p>
    <w:p w14:paraId="671B87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custodia nel cuore di quanto avviene per noi, intorno a noi, si cammina nella storia da stolti e insipienti e oggi stoltezza e insipienza sono abissali. Un tempo la Chiesa aveva una parola di verità e di luce. Oggi sembra che anche questa verità e luce si stiano appannando, stanno venendo meno. Si manca degli occhi che sappiano vedere Dio e orecchi che vogliano ascoltarlo in ogni parola che ci rivolge attraverso gli eventi. Ogni figlio della Madre celeste necessariamente deve imparare da Lei come si custodiscono gli eventi nel cuore e come vanno meditati nello Spirito Santo. </w:t>
      </w:r>
    </w:p>
    <w:p w14:paraId="26239E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3F7E875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principio di intelligenza, sapienza, verità degli eventi non è nell’uomo, ma nello Spirito Santo. Per questo urge che il cristiano e lo Spirito Santo siano una cosa sola, come la Madre di Dio e lo Spirito sono una cosa sola. Si è una cosa sola con lo Spirito di Dio, se siamo una cosa sola con Cristo, abitando con dimora abituale nella sua Parola.  Vergine Maria, Madre della Redenzione, Angeli, Santi, fateci una cosa sola con Gesù.</w:t>
      </w:r>
    </w:p>
    <w:p w14:paraId="47CC5C14" w14:textId="77777777" w:rsidR="00E87744" w:rsidRPr="00785A47" w:rsidRDefault="00E87744" w:rsidP="00785A47">
      <w:pPr>
        <w:spacing w:after="120"/>
        <w:jc w:val="both"/>
        <w:rPr>
          <w:rFonts w:ascii="Arial" w:hAnsi="Arial" w:cs="Arial"/>
          <w:sz w:val="24"/>
          <w:szCs w:val="24"/>
        </w:rPr>
      </w:pPr>
    </w:p>
    <w:p w14:paraId="741AC143" w14:textId="77777777" w:rsidR="00785A47" w:rsidRPr="00785A47" w:rsidRDefault="00785A47" w:rsidP="00E87744">
      <w:pPr>
        <w:pStyle w:val="Titolo3"/>
      </w:pPr>
      <w:bookmarkStart w:id="2224" w:name="_Toc182118722"/>
      <w:bookmarkStart w:id="2225" w:name="_Toc182134724"/>
      <w:bookmarkStart w:id="2226" w:name="_Toc183756219"/>
      <w:r w:rsidRPr="00785A47">
        <w:t>Preparata da Te davanti a tutti i popoli</w:t>
      </w:r>
      <w:bookmarkEnd w:id="2224"/>
      <w:bookmarkEnd w:id="2225"/>
      <w:bookmarkEnd w:id="2226"/>
    </w:p>
    <w:p w14:paraId="41750B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Più si legge la Scrittura, Antico e Nuovo Testamento, è più appare e si manifesta nella sua immensa e abissale altezza, profondità, larghezza, spessore la stoltezza del discepolo di Gesù. È vergognoso dinanzi a Dio e agli uomini quanto sta accadendo ai nostri giorni. Si è scatenata una feroce battaglia contro Cristo Signore, non dal di fuori della Chiesa, ma nella stessa Chiesa. Si vuole con scaltrezza satanica e con diabolici intenti mettere Cristo da parte e al suo posto intronizzare un Dio che non doni “fastidio” a nessun uomo. Questo Dio è meno che un idolo. Almeno l’idolo costringeva al sacrificio dei propri figli e figlie, questo Dio non chiede nulla, anzi è pronto a dare a tutti il Paradiso, perché lui è solo misericordia. Nient’altro. Solo misericordia. Con questo Dio si possono compiere i più atroci misfatti e delitti. Si può abortire, divorziare, suicidarsi, divenire seminatori di morte, condurre l’umanità alla catastrofe, fare stragi. Alla fine solo la sua misericordia trionfa e il suo amore copre ogni abominio.</w:t>
      </w:r>
    </w:p>
    <w:p w14:paraId="423682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Vecchio Simeone profetizza invece che non è così. Lui proclama oggi con grande solennità chi è Gesù. Lui è la salvezza preparata da Dio davanti a tutti i popoli. La salvezza è in Dio se è in Cristo. Se non è per Cristo, con Cristo, in Cristo, non è neanche in Dio. Il Padre dei cieli ha stabilito che sia Gesù il suo Mediatore Universale nella grazia, verità, luce, via, santità, giustizia, pace, misericordia, perdono, giusto giudizio. Dove Cristo non regna, il Padre non regna, Dio non regna e neanche il suo Santo Spirito. Il Padre e lo Spirito Santo operano </w:t>
      </w:r>
      <w:r w:rsidRPr="00785A47">
        <w:rPr>
          <w:rFonts w:ascii="Arial" w:hAnsi="Arial" w:cs="Arial"/>
          <w:sz w:val="24"/>
          <w:szCs w:val="24"/>
        </w:rPr>
        <w:lastRenderedPageBreak/>
        <w:t>solo per portare, dare, condurre a Cristo Signore, nella sua Chiesa una, santa, cattolica, apostolica. Altro altissimo grido di quest’uomo giusto e timorato di Dio rivela che Cristo è la luce che deve illuminare Dio, il Signore, davanti a tutte le genti. Questo significa che senza la conoscenza di Cristo, le genti non conosceranno mai il vero Dio. Adoreranno divinità che non sono il vero Dio. Ma senza il vero Dio mai potrà nascere il vero uomo. Il vero uomo è in eterno opera del vero Dio. Si toglie Cristo dalla Chiesa, si toglie il vero uomo dal mondo.</w:t>
      </w:r>
    </w:p>
    <w:p w14:paraId="4034E96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Benedisse Dio, dicendo: «Ora puoi lasciare, o Signore, che il tuo servo vada in pace, secondo la tua parola, perché i miei occhi hanno visto la tua salvezza, preparata da te davanti a tutti i popoli: luce per rivelarti alle genti e gloria del tuo popolo, Israele».</w:t>
      </w:r>
    </w:p>
    <w:p w14:paraId="48EBF6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ogni figlio della Chiesa lo sappia. Ogni sua stolta affermazione apre le porte alle profondità di Satana e alle sue menzogne. Se il cristiano dice che Dio è solo misericordia, cancella dalla mente credente la lotta al peccato che è essenziale per essere discepoli di Gesù. Cristo è colui che toglie il peccato del mondo e così anche ogni suo discepolo. È evangelicamente inconcepibile come si possa affermare il contrario. Basta semplicemente dirlo perché tutto il Vangelo sia dichiarato solo carta.</w:t>
      </w:r>
    </w:p>
    <w:p w14:paraId="1F4F24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A2B2B9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il cristiano dice che Cristo non serve più ai popoli per conoscere Dio, perché ogni religione è vera via di salvezza, pronunzia una sentenza di inutilità e vanità della Chiesa, strumento e mediazione di Cristo per la vera conoscenza di Cristo, nella quale è la vera conoscenza di Dio. Nello stesso tempo rinnega lo Spirito Santo, colui che nelle acque del battesimo deve farci rinascere nuove creature in Cristo. In più, orrendo peccato e crimine contro l’umanità, condanna ogni uomo ad essere schiavo per sempre del suo peccato, dei suoi vizi, delle sue molteplici concupiscenze. Se il cristiano sapesse che ogni sua parola falsa su Cristo è una sentenza di morte per l’uomo, metterebbe molta attenzione prima di proferire anche una sola parola sciocca, inesatta, non perfettamente vera, nella luce dello Spirito Santo, secondo il Vangelo. Vergine Maria, Madre della Redenzione, Angeli, Santi, fateci dalla parola di luce vera.</w:t>
      </w:r>
    </w:p>
    <w:p w14:paraId="4733C980" w14:textId="77777777" w:rsidR="00E87744" w:rsidRPr="00785A47" w:rsidRDefault="00E87744" w:rsidP="00785A47">
      <w:pPr>
        <w:spacing w:after="120"/>
        <w:jc w:val="both"/>
        <w:rPr>
          <w:rFonts w:ascii="Arial" w:hAnsi="Arial" w:cs="Arial"/>
          <w:sz w:val="24"/>
          <w:szCs w:val="24"/>
        </w:rPr>
      </w:pPr>
    </w:p>
    <w:p w14:paraId="2534DD09" w14:textId="77777777" w:rsidR="00785A47" w:rsidRPr="00785A47" w:rsidRDefault="00785A47" w:rsidP="00E87744">
      <w:pPr>
        <w:pStyle w:val="Titolo3"/>
      </w:pPr>
      <w:r w:rsidRPr="00785A47">
        <w:t xml:space="preserve"> </w:t>
      </w:r>
      <w:bookmarkStart w:id="2227" w:name="_Toc182118724"/>
      <w:bookmarkStart w:id="2228" w:name="_Toc182134726"/>
      <w:bookmarkStart w:id="2229" w:name="_Toc183756220"/>
      <w:r w:rsidRPr="00785A47">
        <w:t>Aspettavano la redenzione di Gerusalemme</w:t>
      </w:r>
      <w:bookmarkEnd w:id="2227"/>
      <w:bookmarkEnd w:id="2228"/>
      <w:bookmarkEnd w:id="2229"/>
    </w:p>
    <w:p w14:paraId="7810622E"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Il cuore del giusto attende il Signore perché sa che tutto in lui è incompiuto, non pienamente vero e santo, non perfetto. L’Antico Testamento attende il Messia, il Cristo di Dio. Lo attende perché sa che Lui viene per dare compimento ad ogni promessa del suo Dio. Così dicasi di ogni discepolo di Gesù. Lui deve ogni giorno pregare il Signore perché venga a rinnovarlo, purificarlo, santificarlo. Prega e </w:t>
      </w:r>
      <w:r w:rsidRPr="00785A47">
        <w:rPr>
          <w:rFonts w:ascii="Arial" w:hAnsi="Arial" w:cs="Arial"/>
          <w:position w:val="4"/>
          <w:sz w:val="24"/>
          <w:szCs w:val="24"/>
        </w:rPr>
        <w:lastRenderedPageBreak/>
        <w:t>attende nella fede, perché di certo il Signore verrà, se lui lo invoca senza interruzione, per portare a compimento l’opera già iniziata il giorno del battesimo e che dovrà essere trovata perfetta quando Gesù verrà per il giudizio, al momento della morte. Il cristiano è l’uomo dalla vera attesa. Gli altri sono dall’attesa falsa, perché non fondata sul vero Dio. È grande stoltezza attendere l’inesistente, ciò che è inventato da mente priva di vera scienza. Insegnare la vera attesa ad ogni uomo è missione che Gesù ha affidato ai suoi discepoli. Se il discepolo non attende lui, potrà insegnare al mondo come si attende? Se lui non canta più il suo personale Salmo dell’attesa, nessuno per lui attenderà.</w:t>
      </w:r>
    </w:p>
    <w:p w14:paraId="27937C9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 Il Signore guarda dal cielo: egli vede tutti gli uomini; dal trono dove siede scruta tutti gli abitanti della terra, lui, che di ognuno ha plasmato il cuore e ne comprende tutte le opere. </w:t>
      </w:r>
    </w:p>
    <w:p w14:paraId="601F8CB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356521F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Anche Gesù attendeva. Lui aveva la vera sete dell’anima e il vero fuoco del cuore. Sapeva che tutto era dal suo olocausto sulla croce e con vivo desiderio aspettava che tutto si compisse. Oggi cosa attende il discepolo di Gesù? Qual è il suo forte desiderio, la sua aspirazione, il suo anelito? Non attendendo lui, nessun altro per lui attende. </w:t>
      </w:r>
    </w:p>
    <w:p w14:paraId="03D5CF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Sono venuto a gettare fuoco sulla terra, e quanto vorrei che fosse già acceso! Ho un battesimo nel quale sarò battezzato, e come sono angosciato finché non sia compiuto! (Lc 12,49-50). </w:t>
      </w:r>
    </w:p>
    <w:p w14:paraId="3C94FD4C"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lastRenderedPageBreak/>
        <w:t>Urge trasformare la nostra fede in speranza. Se ogni Parola di Cristo Gesù non diviene speranza per noi, ed è speranza nella misura in cui diviene attesa che si compia, viviamo da morti in una fede viva e vera e da stanchi in una speranza che sempre deve rinnovare la nostra attesa, perché la vera vita è dall’attesa, ma la vera attesa e dalla vera Parola di Gesù Signore. Vera Parola, vera fede, vera attesa e speranza .</w:t>
      </w:r>
    </w:p>
    <w:p w14:paraId="3AC6318A" w14:textId="77777777" w:rsidR="00785A47" w:rsidRDefault="00785A47" w:rsidP="00785A47">
      <w:pPr>
        <w:spacing w:after="120"/>
        <w:jc w:val="both"/>
        <w:rPr>
          <w:rFonts w:ascii="Arial" w:hAnsi="Arial" w:cs="Arial"/>
          <w:iCs/>
          <w:position w:val="4"/>
          <w:sz w:val="24"/>
          <w:szCs w:val="24"/>
        </w:rPr>
      </w:pPr>
      <w:r w:rsidRPr="00785A47">
        <w:rPr>
          <w:rFonts w:ascii="Arial" w:hAnsi="Arial" w:cs="Arial"/>
          <w:i/>
          <w:iCs/>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r w:rsidRPr="00785A47">
        <w:rPr>
          <w:rFonts w:ascii="Arial" w:hAnsi="Arial" w:cs="Arial"/>
          <w:iCs/>
          <w:position w:val="4"/>
          <w:sz w:val="24"/>
          <w:szCs w:val="24"/>
        </w:rPr>
        <w:t xml:space="preserve">Vergine Maria, Madre della Redenzione, Angeli, Santi, insegnateci la vera attesa. </w:t>
      </w:r>
    </w:p>
    <w:p w14:paraId="7D5B3A30" w14:textId="77777777" w:rsidR="00E87744" w:rsidRPr="00785A47" w:rsidRDefault="00E87744" w:rsidP="00785A47">
      <w:pPr>
        <w:spacing w:after="120"/>
        <w:jc w:val="both"/>
        <w:rPr>
          <w:rFonts w:ascii="Arial" w:hAnsi="Arial" w:cs="Arial"/>
          <w:iCs/>
          <w:position w:val="4"/>
          <w:sz w:val="24"/>
          <w:szCs w:val="24"/>
        </w:rPr>
      </w:pPr>
    </w:p>
    <w:p w14:paraId="6067484F" w14:textId="77777777" w:rsidR="00785A47" w:rsidRPr="00785A47" w:rsidRDefault="00785A47" w:rsidP="00E87744">
      <w:pPr>
        <w:pStyle w:val="Titolo3"/>
      </w:pPr>
      <w:bookmarkStart w:id="2230" w:name="_Toc182118726"/>
      <w:bookmarkStart w:id="2231" w:name="_Toc182134728"/>
      <w:bookmarkStart w:id="2232" w:name="_Toc183756221"/>
      <w:r w:rsidRPr="00785A47">
        <w:t>E c’era la Madre di Gesù</w:t>
      </w:r>
      <w:bookmarkEnd w:id="2230"/>
      <w:bookmarkEnd w:id="2231"/>
      <w:bookmarkEnd w:id="2232"/>
    </w:p>
    <w:p w14:paraId="754DDB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definire la Vergine Maria come il </w:t>
      </w:r>
      <w:r w:rsidRPr="00785A47">
        <w:rPr>
          <w:rFonts w:ascii="Arial" w:hAnsi="Arial" w:cs="Arial"/>
          <w:i/>
          <w:sz w:val="24"/>
          <w:szCs w:val="24"/>
        </w:rPr>
        <w:t>“Perenne Giovanni il Battista della Chiesa, nella Chiesa, per preparare i cuori ad accogliere il vero Cristo”</w:t>
      </w:r>
      <w:r w:rsidRPr="00785A47">
        <w:rPr>
          <w:rFonts w:ascii="Arial" w:hAnsi="Arial" w:cs="Arial"/>
          <w:sz w:val="24"/>
          <w:szCs w:val="24"/>
        </w:rPr>
        <w:t xml:space="preserve">. L’Angelo Gabriele così parla di Giovanni il Battista a Zaccaria nel tempio di Gerusalemme: </w:t>
      </w:r>
    </w:p>
    <w:p w14:paraId="46FD31D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p>
    <w:p w14:paraId="7A6E7A3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L’Evangelista Luca presenta invece la Vergine Maria come colei che rende possibile il compimento della Parola dell’Angelo in Giovanni il Battista: </w:t>
      </w:r>
      <w:r w:rsidRPr="00785A47">
        <w:rPr>
          <w:rFonts w:ascii="Arial" w:hAnsi="Arial" w:cs="Arial"/>
          <w:i/>
          <w:iCs/>
          <w:sz w:val="24"/>
          <w:szCs w:val="24"/>
        </w:rPr>
        <w:t xml:space="preserve"> </w:t>
      </w:r>
    </w:p>
    <w:p w14:paraId="7B52AF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E285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Maria non è nella casa del discepolo di Gesù, quella casa manca di Colei che lo “abilita” al ministero. Il discepolo vivrà la sua fede senza verità, senza vitalità, senza alcuno slancio, privo di ogni vera conoscenza attuale di Cristo Gesù. Osserviamo quanto avviene alle nozze di Cana. È la Vergine Maria che mette in comunione Cristo con la volontà del Padre. È la Vergine Maria che mette in comunione i servi con Cristo Gesù. Per Lei Gesù opera il miracolo e nasce la fede in Cristo Signore nel cuore dei suoi discepoli. Lei, vero perenne Giovanni Battista nella Chiesa per la Chiesa. Se Lei non è nella casa del cristiano, la casa è orfana di Madre e regna ogni disordine spirituale, evangelico, veritativo. Questa </w:t>
      </w:r>
      <w:r w:rsidRPr="00785A47">
        <w:rPr>
          <w:rFonts w:ascii="Arial" w:hAnsi="Arial" w:cs="Arial"/>
          <w:sz w:val="24"/>
          <w:szCs w:val="24"/>
        </w:rPr>
        <w:lastRenderedPageBreak/>
        <w:t xml:space="preserve">verità è testimoniata dalla storia. Si toglie Maria, si toglie lo Spirito Santo, si toglie Cristo, si toglie il Padre. Resta il cristiano nell’utero o nel ventre della storia e del mondo privo dello Spirito Santo. </w:t>
      </w:r>
    </w:p>
    <w:p w14:paraId="5BA48A4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525988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verità secondaria </w:t>
      </w:r>
      <w:r w:rsidRPr="00785A47">
        <w:rPr>
          <w:rFonts w:ascii="Arial" w:hAnsi="Arial" w:cs="Arial"/>
          <w:i/>
          <w:sz w:val="24"/>
          <w:szCs w:val="24"/>
        </w:rPr>
        <w:t>“nella gerarchia delle verità”.</w:t>
      </w:r>
      <w:r w:rsidRPr="00785A47">
        <w:rPr>
          <w:rFonts w:ascii="Arial" w:hAnsi="Arial" w:cs="Arial"/>
          <w:sz w:val="24"/>
          <w:szCs w:val="24"/>
        </w:rPr>
        <w:t xml:space="preserve"> È verità essenziale della verità di Cristo, che è il Cristo verità. La storia ci mostra che sono cristiani senza storia tutti coloro che hanno tolto Maria dalla loro casa. Senza Maria il matrimonio a Cana sarebbe stato un vero fallimento, una mormorazione e una critica  interminabili, un pettegolezzo infinito. C’è Maria e quelle nozze si trasformano in una lode senza fine per lo sposo. Dove Maria regna il discepolo di Gesù si ammanta di gloria eterna. Dove Maria non regna, si veste invece di disonore per sempre. Eppure ancora si discute se Maria appartiene ad una verità superiore o inferiore, se occorre custodire e proteggere la sua verità, oppure essa può essere anche venduta dal cristiano, come oggi sta vendendo Cristo, anzi svendendola alle vanità del mondo. Vergine Maria, Madre della Redenzione, Angeli, Santi, fateci verità purissima di Gesù.</w:t>
      </w:r>
    </w:p>
    <w:p w14:paraId="387C9BB6" w14:textId="77777777" w:rsidR="00E87744" w:rsidRPr="00785A47" w:rsidRDefault="00E87744" w:rsidP="00785A47">
      <w:pPr>
        <w:spacing w:after="120"/>
        <w:jc w:val="both"/>
        <w:rPr>
          <w:rFonts w:ascii="Arial" w:hAnsi="Arial" w:cs="Arial"/>
          <w:sz w:val="24"/>
          <w:szCs w:val="24"/>
        </w:rPr>
      </w:pPr>
    </w:p>
    <w:p w14:paraId="4FD5A37C" w14:textId="77777777" w:rsidR="00785A47" w:rsidRPr="00785A47" w:rsidRDefault="00785A47" w:rsidP="00E87744">
      <w:pPr>
        <w:pStyle w:val="Titolo3"/>
      </w:pPr>
      <w:bookmarkStart w:id="2233" w:name="_Toc182118728"/>
      <w:bookmarkStart w:id="2234" w:name="_Toc182134730"/>
      <w:bookmarkStart w:id="2235" w:name="_Toc183756222"/>
      <w:r w:rsidRPr="00785A47">
        <w:t>Costui per me è fratello, sorella e madre</w:t>
      </w:r>
      <w:bookmarkEnd w:id="2233"/>
      <w:bookmarkEnd w:id="2234"/>
      <w:bookmarkEnd w:id="2235"/>
    </w:p>
    <w:p w14:paraId="51EDACDA"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Chi fa la volontà di Dio? Chi aiuta Gesù a fare la volontà di Dio. Chi non lo distrae nel compimento della volontà di Dio. Chi non lo tenta perché non faccia la volontà di Dio.</w:t>
      </w:r>
    </w:p>
    <w:p w14:paraId="260D1B1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Pietro dopo la sua confessione sulla verità di Cristo Gesù, non aiuta il suo Maestro a fare la volontà di Dio. Vuole distoglierlo e per questo anche lo rimprovera. </w:t>
      </w:r>
    </w:p>
    <w:p w14:paraId="5FD5DAE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A3CF3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Lettera agli Ebrei esorta i cristiani ad aiutare i capi a fare la volontà di Dio con una loro sempre interrotta sottomissione. La loro obbedienza li aiuterà a servire Dio con gioia in ogni cosa, senza lamentarsi. È questa sublime regola di servizio. Ogni buon maestro di spirito non solo la deve vivere, ma anche insegnare ad ogni suo discepolo. </w:t>
      </w:r>
    </w:p>
    <w:p w14:paraId="7F654F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13,17-21). </w:t>
      </w:r>
    </w:p>
    <w:p w14:paraId="6CA18A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Sarebbe vera, perfetta autentica opera ecclesiologica, sublime servizio alla Chiesa, chiamata a servire la volontà di Cristo se ogni fedele laico aiutasse il suo parroco perché faccia la volontà di Dio sempre e in ogni cosa. Così anche dovrebbe operare il parroco nei confronti del suo vescovo e il vescovo nei riguardi del papa. Non è di certo buona opera ecclesiologica se il fedele laico si ribella contro il parroco, il parroco contro il vescovo, il vescovo contro il papa. La sottomissione alla verità dell’altro è vita per la Chiesa. Nella Chiesa l’obbedienza è infatti al ministero, al carisma, alla vocazione dell’uomo. Non c’è obbedienza quando vi è manifesto invito o richiesta da parte chi è sopra che sia contro la volontà di Dio. Questa regola ce la insegna San Pietro.</w:t>
      </w:r>
    </w:p>
    <w:p w14:paraId="0C4979D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(At 4,18-22). </w:t>
      </w:r>
    </w:p>
    <w:p w14:paraId="79D487D1"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Gesù chiede a quanti lo stanno cercando che tutto di Lui è di Dio. Se è di Dio non può essere dato se non a Dio. Anche il suo tempo è di Dio e deve viverlo secondo Dio. </w:t>
      </w:r>
    </w:p>
    <w:p w14:paraId="696B652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58141E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sappiamo dai Vangeli che sempre si è posta a servizio di Gesù. Lo ha fatto dal giorno dell’annunciazione, quando si è dichiarata la serva del Signore. Lo ha fatto alle nozze di Cana, quando per la sua opera i discepoli credettero nel loro Maestro. Lo ha anche fatto presso la croce, accogliendo la volontà del Figlio e lasciandosi prendere da Giovanni come Madre e prendendo Lei Giovanni come suo vero figlio. Non c’è momento nella sua vita nel quale ha </w:t>
      </w:r>
      <w:r w:rsidRPr="00785A47">
        <w:rPr>
          <w:rFonts w:ascii="Arial" w:hAnsi="Arial" w:cs="Arial"/>
          <w:sz w:val="24"/>
          <w:szCs w:val="24"/>
        </w:rPr>
        <w:lastRenderedPageBreak/>
        <w:t xml:space="preserve">in qualche modo condizionato la volontà del Figlio verso il Padre. Lei sempre a servizio della volontà di Dio. Vergine Maria, Madre della Redenzione, Angeli, Santi, fateci servi della volontà di Dio. </w:t>
      </w:r>
    </w:p>
    <w:p w14:paraId="0C15C52E" w14:textId="77777777" w:rsidR="00E87744" w:rsidRPr="00785A47" w:rsidRDefault="00E87744" w:rsidP="00785A47">
      <w:pPr>
        <w:spacing w:after="120"/>
        <w:jc w:val="both"/>
        <w:rPr>
          <w:rFonts w:ascii="Arial" w:hAnsi="Arial" w:cs="Arial"/>
          <w:sz w:val="24"/>
          <w:szCs w:val="24"/>
        </w:rPr>
      </w:pPr>
    </w:p>
    <w:p w14:paraId="16F50AD4" w14:textId="77777777" w:rsidR="00785A47" w:rsidRPr="00785A47" w:rsidRDefault="00785A47" w:rsidP="00A04CEC">
      <w:pPr>
        <w:pStyle w:val="Titolo3"/>
      </w:pPr>
      <w:bookmarkStart w:id="2236" w:name="_Toc182118730"/>
      <w:bookmarkStart w:id="2237" w:name="_Toc182134732"/>
      <w:bookmarkStart w:id="2238" w:name="_Toc183756223"/>
      <w:r w:rsidRPr="00785A47">
        <w:t>Il Fanciullo Gesù rimase a Gerusalemme</w:t>
      </w:r>
      <w:bookmarkEnd w:id="2236"/>
      <w:bookmarkEnd w:id="2237"/>
      <w:bookmarkEnd w:id="2238"/>
    </w:p>
    <w:p w14:paraId="51AD2E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nostro Dio sa come ammaestrare i suoi figli. Finora Gesù era interamente sotto la guida di Maria e Giuseppe. Ora il Padre suo vuole che da questo istante Maria e Giuseppe sappiano che il Figlio suo è a sua piena disposizione, in ogni momento della sua vita. Da questo istante il Padre chiede e Gesù obbedisce. Il Padre comanda e il Figlio esegue. La sottomissione al Padre dovrà essere senza alcuna interferenza né piccola né grande. Lui sarà dove il Padre lo manderà. Farà le cose che sono gradite al Padre. Suo cibo sarà fare la volontà del Padre suo e compiere le sue opere. Questa verità Gesù l’ha rivelata ai suoi discepoli presso il pozzo di Giacobbe. </w:t>
      </w:r>
    </w:p>
    <w:p w14:paraId="7BE642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4B930E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Gesù sia tutto del Padre lo attesta quanto è avvenuto in Gerusalemme. Il Padre gli dice di rimanere e Lui rimane. Il Padre gli ordina di recarsi nel tempio e di dialogare con i dottori e i maestri e lui obbedisce. Dialoga, discute, interroga e si lascia interrogare.  Forse Gesù ha mancato di rispetto verso Maria e Giuseppe? No di certo. Quando la voce di Dio risuona forte e imperiosa nel cuore, nulla esiste: né terra, né cielo, né pioggia, né vento, né sole, né fame, né sete, né uomini, né donne, né padre, né madre, né fratelli, né sorelle. Esiste solo quella voce alla quale si deve dare immediato ascolto. La voce del Padre oscura il mondo circostante. È come se uno fosse afferrato da una luce visibile e misteriosa e avvolto da essa, necessariamente deve seguire la sua scia. Dalla luce non si esce neanche per dire a padre e a madre che si sta seguendo la luce. Maria e Giuseppe non conoscono ancora il mistero né di Dio né di Gesù. Sanno però che anche loro due quando sono stati afferrati dalla voce di Dio hanno seguito quella voce. Per Gesù quella voce è eternamente e divinamente più forte e più attraente. </w:t>
      </w:r>
    </w:p>
    <w:p w14:paraId="6397C6E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785A47">
        <w:rPr>
          <w:rFonts w:ascii="Arial" w:hAnsi="Arial" w:cs="Arial"/>
          <w:i/>
          <w:iCs/>
          <w:sz w:val="24"/>
          <w:szCs w:val="24"/>
        </w:rPr>
        <w:lastRenderedPageBreak/>
        <w:t>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50B5A7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Avrebbero dovuto o potuto fare qualcosa Maria e Giuseppe per rimanere essi in Gerusalemme con Gesù? No. Nulla. Gesù doveva rimanere, non loro. Loro dovevano fare la prima giornata di cammino e solo al terzo giorno giungere in Gerusalemme. Gesù doveva rimanere solo con Dio, solo con lo Spirito Santo. I misteri di Dio sono incomprensibili ad ogni mente creata. Solo quando la missione di Gesù sarà finita, Maria e Giuseppe lo troveranno. Possiamo dire che anche Maria e Giuseppe sono stati spinti da una voce inudibile a fare il cammino. Serviva ad essi per conoscere chi veramente è il loro Gesù. È da Dio sempre. Non potrà mai essere da nessun altro. Anche la sottomissione vissuta a Nazaret da parte di Gesù è una sottomissione sempre guidata e comandata dal Padre suo. Nulla in Cristo è da lui, tutto è dal Padre. Vergine Maria, Madre della Redenzione, Angeli, Santi, fateci interamente da Cristo. </w:t>
      </w:r>
    </w:p>
    <w:p w14:paraId="56141B61" w14:textId="77777777" w:rsidR="00E87744" w:rsidRPr="00785A47" w:rsidRDefault="00E87744" w:rsidP="00785A47">
      <w:pPr>
        <w:spacing w:after="120"/>
        <w:jc w:val="both"/>
        <w:rPr>
          <w:rFonts w:ascii="Arial" w:hAnsi="Arial" w:cs="Arial"/>
          <w:sz w:val="24"/>
          <w:szCs w:val="24"/>
        </w:rPr>
      </w:pPr>
    </w:p>
    <w:p w14:paraId="63D6FE48" w14:textId="77777777" w:rsidR="00785A47" w:rsidRPr="00785A47" w:rsidRDefault="00785A47" w:rsidP="00E87744">
      <w:pPr>
        <w:pStyle w:val="Titolo3"/>
      </w:pPr>
      <w:bookmarkStart w:id="2239" w:name="_Toc182118732"/>
      <w:bookmarkStart w:id="2240" w:name="_Toc182134734"/>
      <w:bookmarkStart w:id="2241" w:name="_Toc183756224"/>
      <w:r w:rsidRPr="00785A47">
        <w:t>Secondo la Legge di Mosè</w:t>
      </w:r>
      <w:bookmarkEnd w:id="2239"/>
      <w:bookmarkEnd w:id="2240"/>
      <w:bookmarkEnd w:id="2241"/>
    </w:p>
    <w:p w14:paraId="49E5F8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storia della salvezza è fatta da un </w:t>
      </w:r>
      <w:r w:rsidRPr="00785A47">
        <w:rPr>
          <w:rFonts w:ascii="Arial" w:hAnsi="Arial" w:cs="Arial"/>
          <w:i/>
          <w:sz w:val="24"/>
          <w:szCs w:val="24"/>
        </w:rPr>
        <w:t>“Solo Regista”</w:t>
      </w:r>
      <w:r w:rsidRPr="00785A47">
        <w:rPr>
          <w:rFonts w:ascii="Arial" w:hAnsi="Arial" w:cs="Arial"/>
          <w:sz w:val="24"/>
          <w:szCs w:val="24"/>
        </w:rPr>
        <w:t xml:space="preserve"> e da molti attori. È il </w:t>
      </w:r>
      <w:r w:rsidRPr="00785A47">
        <w:rPr>
          <w:rFonts w:ascii="Arial" w:hAnsi="Arial" w:cs="Arial"/>
          <w:i/>
          <w:sz w:val="24"/>
          <w:szCs w:val="24"/>
        </w:rPr>
        <w:t>“Regista”</w:t>
      </w:r>
      <w:r w:rsidRPr="00785A47">
        <w:rPr>
          <w:rFonts w:ascii="Arial" w:hAnsi="Arial" w:cs="Arial"/>
          <w:sz w:val="24"/>
          <w:szCs w:val="24"/>
        </w:rPr>
        <w:t xml:space="preserve"> che dice a ciascuno cosa fare e come farla. È il </w:t>
      </w:r>
      <w:r w:rsidRPr="00785A47">
        <w:rPr>
          <w:rFonts w:ascii="Arial" w:hAnsi="Arial" w:cs="Arial"/>
          <w:i/>
          <w:sz w:val="24"/>
          <w:szCs w:val="24"/>
        </w:rPr>
        <w:t>“Regista”</w:t>
      </w:r>
      <w:r w:rsidRPr="00785A47">
        <w:rPr>
          <w:rFonts w:ascii="Arial" w:hAnsi="Arial" w:cs="Arial"/>
          <w:sz w:val="24"/>
          <w:szCs w:val="24"/>
        </w:rPr>
        <w:t xml:space="preserve"> che conosce l’esito finale delle molte parti recitate. È anche Lui che vigila perché nella sua opera nulla vada inserito che non sia perfetto rispetto della sua scienza e sapienza, arte, formazione, studio, sensibilità. Le grandi opere sono il frutto della sapienza del </w:t>
      </w:r>
      <w:r w:rsidRPr="00785A47">
        <w:rPr>
          <w:rFonts w:ascii="Arial" w:hAnsi="Arial" w:cs="Arial"/>
          <w:i/>
          <w:sz w:val="24"/>
          <w:szCs w:val="24"/>
        </w:rPr>
        <w:t>“Regista”</w:t>
      </w:r>
      <w:r w:rsidRPr="00785A47">
        <w:rPr>
          <w:rFonts w:ascii="Arial" w:hAnsi="Arial" w:cs="Arial"/>
          <w:sz w:val="24"/>
          <w:szCs w:val="24"/>
        </w:rPr>
        <w:t xml:space="preserve"> e della pronta e immediata obbedienza dei molti attori. Tutta la storia della salvezza è l’opera del “Solo Regista” che è il Signore Onnipotente e dei molti attori che sono gli uomini da Lui chiamati, scelti, per essere gli operatori sulla terra del suo divino progetto di vita.</w:t>
      </w:r>
    </w:p>
    <w:p w14:paraId="167974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oggi nel tempio di Gerusalemme non è un piano studiato dagli uomini. Il </w:t>
      </w:r>
      <w:r w:rsidRPr="00785A47">
        <w:rPr>
          <w:rFonts w:ascii="Arial" w:hAnsi="Arial" w:cs="Arial"/>
          <w:i/>
          <w:sz w:val="24"/>
          <w:szCs w:val="24"/>
        </w:rPr>
        <w:t>“Regista”</w:t>
      </w:r>
      <w:r w:rsidRPr="00785A47">
        <w:rPr>
          <w:rFonts w:ascii="Arial" w:hAnsi="Arial" w:cs="Arial"/>
          <w:sz w:val="24"/>
          <w:szCs w:val="24"/>
        </w:rPr>
        <w:t xml:space="preserve"> è lo Spirito Santo. Maria e Giuseppe vi portano il bambino per obbedire ad una legge divina stabilita dal Signore e data al suo popolo per mezzo del suo servo Mosè. Anche Simeone è uomo giusto, persona in tutto obbediente alla Legge del Signore. Ecco la prima verità dalla quale nasce la grande opera della salvezza di Dio: dalla piena obbedienza alla Parola. Maria, Giuseppe, Simeone sono nella Parola, nella Parola agisce lo Spirito Santo, dalla Parola Lui muove i cuori. Senza la Parola, dal di fuori della Parola Lui non agisce. Se non agisce non c’è salvezza.</w:t>
      </w:r>
    </w:p>
    <w:p w14:paraId="4C715D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w:t>
      </w:r>
      <w:r w:rsidRPr="00785A47">
        <w:rPr>
          <w:rFonts w:ascii="Arial" w:hAnsi="Arial" w:cs="Arial"/>
          <w:i/>
          <w:iCs/>
          <w:sz w:val="24"/>
          <w:szCs w:val="24"/>
        </w:rPr>
        <w:lastRenderedPageBreak/>
        <w:t>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342F7C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CD04F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Chiesa vuole che ogni suo figlio sia </w:t>
      </w:r>
      <w:r w:rsidRPr="00785A47">
        <w:rPr>
          <w:rFonts w:ascii="Arial" w:hAnsi="Arial" w:cs="Arial"/>
          <w:i/>
          <w:sz w:val="24"/>
          <w:szCs w:val="24"/>
        </w:rPr>
        <w:t>“attore”</w:t>
      </w:r>
      <w:r w:rsidRPr="00785A47">
        <w:rPr>
          <w:rFonts w:ascii="Arial" w:hAnsi="Arial" w:cs="Arial"/>
          <w:sz w:val="24"/>
          <w:szCs w:val="24"/>
        </w:rPr>
        <w:t xml:space="preserve"> di salvezza sotto la guida sapiente dello Spirito Santo, deve insegnare ad ogni discepolo di Gesù come si vive tutta la Parola del Vangelo. Non spetta a Lei prendere il posto del </w:t>
      </w:r>
      <w:r w:rsidRPr="00785A47">
        <w:rPr>
          <w:rFonts w:ascii="Arial" w:hAnsi="Arial" w:cs="Arial"/>
          <w:i/>
          <w:sz w:val="24"/>
          <w:szCs w:val="24"/>
        </w:rPr>
        <w:t>“Regista divino”</w:t>
      </w:r>
      <w:r w:rsidRPr="00785A47">
        <w:rPr>
          <w:rFonts w:ascii="Arial" w:hAnsi="Arial" w:cs="Arial"/>
          <w:sz w:val="24"/>
          <w:szCs w:val="24"/>
        </w:rPr>
        <w:t xml:space="preserve">. Neanche è suo compito scrivere trattati di come si realizza un’opera di salvezza eterna. Essa deve imitare in ogni cosa Gesù. Questi non diede nessun progetto di salvezza da realizzare e non scrisse nessuna opera cui dare vita. Lui si limitò a mostrare come si obbedisce a Dio e come ogni giorno ci si mette nelle mani dello Spirito Santo. Né Lui manda i suoi apostoli nel mondo per realizzare un progetto ben definito. Li mandò invece per annunziare la Parola, formare il Corpo di Cristo con il dono della grazia sacramentale, mostrare ad ogni uomo come si vive il Vangelo, come si obbedisce a Dio. Loro devono preparare gli attori della salvezza e consegnarli allo Spirito Santo. Sarà poi lo Spirito Santo a scrivere per ognuno la parte che dovranno vivere. Oggi Maria e Giuseppe devono recarsi al tempio. Simeone deve anche lui recarsi al tempio. Anche Anna vi si deve recare. Quale parte dovranno recitare? Sarà lo Spirito Santo a indicarla loro. Vergine Maria, Madre della Redenzione, Angeli, Santi, Fateci veri </w:t>
      </w:r>
      <w:r w:rsidRPr="00785A47">
        <w:rPr>
          <w:rFonts w:ascii="Arial" w:hAnsi="Arial" w:cs="Arial"/>
          <w:i/>
          <w:sz w:val="24"/>
          <w:szCs w:val="24"/>
        </w:rPr>
        <w:t>“attori”</w:t>
      </w:r>
      <w:r w:rsidRPr="00785A47">
        <w:rPr>
          <w:rFonts w:ascii="Arial" w:hAnsi="Arial" w:cs="Arial"/>
          <w:sz w:val="24"/>
          <w:szCs w:val="24"/>
        </w:rPr>
        <w:t xml:space="preserve"> dello Spirito. </w:t>
      </w:r>
    </w:p>
    <w:p w14:paraId="7E774B05" w14:textId="77777777" w:rsidR="00785A47" w:rsidRPr="00785A47" w:rsidRDefault="00785A47" w:rsidP="00E87744">
      <w:pPr>
        <w:pStyle w:val="Titolo3"/>
      </w:pPr>
      <w:bookmarkStart w:id="2242" w:name="_Toc182119328"/>
      <w:bookmarkStart w:id="2243" w:name="_Toc182134737"/>
      <w:bookmarkStart w:id="2244" w:name="_Toc258260673"/>
      <w:bookmarkStart w:id="2245" w:name="_Toc183756225"/>
      <w:r w:rsidRPr="00785A47">
        <w:t>Da dove gli vengono queste cose?</w:t>
      </w:r>
      <w:bookmarkEnd w:id="2242"/>
      <w:bookmarkEnd w:id="2243"/>
      <w:bookmarkEnd w:id="2245"/>
    </w:p>
    <w:bookmarkEnd w:id="2244"/>
    <w:p w14:paraId="4185EFF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fede vive di memoria storica. Se ad essa viene tolta questa memoria, se cioè viene privata della storia, essa non è più fede. Diviene solo un discorso umano, privo di ogni elemento che in qualche modo lo possa classificare come discorso di fede. La nostra fede inizia dal ricordo della prima parola della Genesi e dal primo avvenimento e giunge all’ultima parola dell’Apocalisse e all’ultimo suo avvenimento. Entra nella Tradizione bimillenaria della Chiesa e giunge fino ai nostri tempi. Togliere anche una sola parola o un solo avvenimento alla fede, la </w:t>
      </w:r>
      <w:r w:rsidRPr="00785A47">
        <w:rPr>
          <w:rFonts w:ascii="Arial" w:hAnsi="Arial" w:cs="Arial"/>
          <w:color w:val="000000"/>
          <w:sz w:val="24"/>
          <w:szCs w:val="24"/>
        </w:rPr>
        <w:lastRenderedPageBreak/>
        <w:t>rende o non pienamente vera, o lacunosa, o del tutto falsa, o addirittura neanche residuo di fede, perché solo discorso di parole umane. Scivolare nella vanità della parola dell’uomo accade oggi molto più sovente di ieri. Ieri almeno si producevano eresie e scismi in nome della fede, oggi si cancella la fede al fine di abbattere eresie e scismi. Abbattendo e cancellando la fede, all’uomo non resta che un involucro vuoto senza alcun significato di salvezza.</w:t>
      </w:r>
    </w:p>
    <w:p w14:paraId="4A536EA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Né si possono leggere con gli occhi di oggi le parole e gli eventi di ieri e neanche interpretarli con la mente di oggi. Il giusto procedimento è definire la vera fede di oggi, in ogni sua verità e con questa fede iniziare a camminare, dialogare, incontrarsi, riavvicinarsi, stringere patti ci comunione, che è sempre gerarchica, comunione nell’obbedienza alla verità. È abdicare alla fede pensare di poter camminare insieme senza l’obbedienza alla verità, che è obbedienza alla verità della fede. Sarebbe altissimo tradimento della storia della fede dichiarare false le interpretazioni degli eventi di ieri, fatte in nome di una verità di fede, cancellare quelle interpretazioni non in nome di una verità più alta e più nobile, in nome invece della svendita della fede e della cancellazione della sua anima che è la verità. Via secondo Dio è stabilire cosa è per noi fede e sue verità e su di esse edificare o costruire il nostro presente. Senza fede e verità di fede non c’è comunione gerarchica, può esserci solo un’amicizia umana.</w:t>
      </w:r>
      <w:bookmarkStart w:id="2246" w:name="OLE_LINK6"/>
      <w:bookmarkEnd w:id="2246"/>
    </w:p>
    <w:p w14:paraId="7DC8148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Siamo a Nazaret. Gesù parla nella sinagoga. Molti lo ascoltano e rimangono stupiti. Lo stupore nasce dalla costatazione di inadeguatezza tra la sapienza manifestata e le sue umili origini. Può un uomo di umili origini possedere una così grande sapienza? Può un uomo nato in una famiglia povera annunziarsi come il Messia del Signore? Dall’umiltà, dalla povertà, dal nulla dell’uomo può Dio trarre un capo per il suo popolo? La fede, letta nella sua memoria o verità storica, ci rivela che il Signore dal nulla ha creato tutte le cose e sempre si è servito di persone sulle quali nessuno avrebbe speso un solo centesimo di fede nella riuscita della sua opera. Quando il Signore chiamò Mosè per affidargli la missione di liberare il suo popolo, neanche li credeva fosse possibile una tale opera. Iesse neanche ha invitato il figlio Davide alla presenza di Samuele perché da lui non ritenuto idoneo. Era buono solo a pascolare qualche pecora o capra. </w:t>
      </w:r>
    </w:p>
    <w:p w14:paraId="7FC7F9B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w:t>
      </w:r>
    </w:p>
    <w:p w14:paraId="35C40C1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fede biblica, secondo la memoria storica di essa, tutto avviene per opera del Signore. Se quelli di Nazaret avessero avuto questa memoria storica, si sarebbero ricordati che, quando il Signore annunzia la venuta del suo Messia, lo annunzia non proveniente dall’albero maestoso della casa di Davide, ma da una radice infossata nella terra di cui nessuno più ha ricordo. Inoltre, sempre secondo la stessa profezia, il Messia non compirà le opere assegnategli per altissima </w:t>
      </w:r>
      <w:r w:rsidRPr="00785A47">
        <w:rPr>
          <w:rFonts w:ascii="Arial" w:hAnsi="Arial" w:cs="Arial"/>
          <w:color w:val="000000"/>
          <w:sz w:val="24"/>
          <w:szCs w:val="24"/>
        </w:rPr>
        <w:lastRenderedPageBreak/>
        <w:t xml:space="preserve">preparazione militare o per la frequenza di alte scuole. Farà ogni cosa perché colmo dello Spirito del Signore. Vergine Maria, Angeli, Santi, dateci una fede ricca di memoria storica, pura nella verità. </w:t>
      </w:r>
    </w:p>
    <w:p w14:paraId="2E8C5874" w14:textId="77777777" w:rsidR="00E87744" w:rsidRPr="00785A47" w:rsidRDefault="00E87744" w:rsidP="00785A47">
      <w:pPr>
        <w:spacing w:after="120"/>
        <w:jc w:val="both"/>
        <w:rPr>
          <w:rFonts w:ascii="Arial" w:hAnsi="Arial" w:cs="Arial"/>
          <w:color w:val="000000"/>
          <w:sz w:val="24"/>
          <w:szCs w:val="24"/>
        </w:rPr>
      </w:pPr>
    </w:p>
    <w:p w14:paraId="3D10BF20" w14:textId="23C3E26F" w:rsidR="00785A47" w:rsidRPr="00785A47" w:rsidRDefault="00785A47" w:rsidP="00E87744">
      <w:pPr>
        <w:pStyle w:val="Titolo3"/>
      </w:pPr>
      <w:bookmarkStart w:id="2247" w:name="_Toc182119331"/>
      <w:bookmarkStart w:id="2248" w:name="_Toc182134740"/>
      <w:bookmarkStart w:id="2249" w:name="_Toc183756226"/>
      <w:r w:rsidRPr="00785A47">
        <w:t>Apparve in sogno a Giuseppe</w:t>
      </w:r>
      <w:bookmarkEnd w:id="2247"/>
      <w:bookmarkEnd w:id="2248"/>
      <w:bookmarkEnd w:id="2249"/>
    </w:p>
    <w:p w14:paraId="4680F04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è il Custode del Redentore. Il mondo del male vuole eliminare il Salvatore dell’uomo. Dio veglia sul Figlio suo e sempre avvisa Giuseppe perché lo ponga in salvo. Prima gli dice che Gesù ha bisogno di un padre e lui prende con sé Maria, che aveva già concepito per opera dello Spirito Santo il Figlio dell’Altissimo. Gesù nasce. Erode lo vuole morto. Il Signore interviene e chiede a lui che prenda la madre e il bambino e si rifugi in Egitto. Passato il pericolo, Gesù può tornare nella sua terra. Il Signore nuovamente interviene e gli comanda di ritornare in terra d’Israele. Giunto in Giudea, lui ha timore che il nuovo re possa fare del male a Gesù. Il Signore ascolta il suo cuore gli ordina di ritirarsi nella città di Nazaret, in Galilea. </w:t>
      </w:r>
    </w:p>
    <w:p w14:paraId="5B8E18A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Notiamo che in quest’uomo tutto è per comando del Signore, tutto per suo ordine, tutto per sua volontà. Cristo Gesù è insieme nelle mani del Padre e dell’uomo. Ieri era nella mani del Padre e di Giuseppe. Oggi è nelle mani del Padre e della Chiesa. Nella Chiesa è nelle mani di ogni suo discepolo, ognuno però con una responsabilità che è differente per grado e per ministero a seconda del sacramento ricevuto. Chi deve custodire Cristo è la Chiesa, sono i suoi figli. La Chiesa e i suoi figli devono però essere sempre in ascolto dello Spirito Santo. Cristo si è posto nelle mani dello Spirito Santo e della Chiesa. Lo Spirito parla, la Chiesa ascolta. Se lo Spirito parla e la Chiesa non ascolta, Cristo è esposto ad ogni morte. I suoi nemici sono tanti e ognuno, secondo vie personali, proprie, cerca come eliminare Gesù Signore.</w:t>
      </w:r>
    </w:p>
    <w:p w14:paraId="7555729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Giuseppe è capace di ascoltare l’Angelo del Signore perché è uomo giusto. Osserva cioè tutta la Legge del suo Dio, senza deviare né a destra né a sinistra, senza nulla aggiungere e nulla togliere a quanto il Signore ha decretato. Questa regola vale anche per la Chiesa e ogni suo figlio. Se la Chiesa non si custodisce nella Parola di Cristo, mai potrà custodire Cristo nella sua verità, grazia, vita eterna, luce. Se essa non è nell’obbedienza a Cristo, mai potrà custodire Cristo. Non lo ha custodito per sé, mai lo potrà custodire per gli altri. Questa regola basilare mai dovrà essere dimenticata. Più la Chiesa cade in obbedienza, in moralità, più si abbandona alla trasgressione della Legge del suo Signore e più Cristo Gesù è esposto alla morte. Oggi questa morte di Cristo è visibile ad ogni livello. I cristiani pubblicamente si vergognano di Lui e del suo Vangelo e Cristo ogni giorno si deve ritirare dal mondo. Ma di questo ritiro è responsabile la Chiesa e ogni suo figlio. Ma se Cristo si ritira, retrocede dal mondo la vita e avanza la morte, si abbassa il grado di sapienza e aumentano la stoltezza e l’insipienza, vengono meno la vera pietà e il timore del Signore e galoppano idolatria e immoralità. Muore il bene e il male mette radici più che la gramigna. Si spegne la luce e le tenebre ricoprono la faccia della terra. Questo comporta il ritiro di Gesù.</w:t>
      </w:r>
    </w:p>
    <w:p w14:paraId="6A1B2C6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w:t>
      </w:r>
      <w:r w:rsidRPr="00785A47">
        <w:rPr>
          <w:rFonts w:ascii="Arial" w:hAnsi="Arial" w:cs="Arial"/>
          <w:i/>
          <w:iCs/>
          <w:color w:val="000000"/>
          <w:sz w:val="24"/>
          <w:szCs w:val="24"/>
        </w:rPr>
        <w:lastRenderedPageBreak/>
        <w:t>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F845CB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responsabilità nella custodia di Cristo Signore è personale. Se uno rinuncia, l’altro deve rimane fedele, anzi è obbligato a raddoppiare l’impegno. Tutti gli altri possono abbandonare Cristo ad una perenne crocifissione, lui mai lo dovrà abbandonare. Giuseppe da solo custodì il Figlio dell’Altissimo e nessuno è riuscito a fargli del male. Il singolo cristiano custodisce Cristo nella sua verità e nella luce e per lui Cristo continua ad illuminare la terra. Che oggi molti abbiano deciso di collaborare con il mondo, così come ha fatto Giuda, all’eliminazione di Cristo, non giustifica nessun cristiano in ordine alla mancata o omessa responsabilità. Cristo gli è stato donato perché fosse custodito.  Madre Castissima, Angeli, Santi, fate che nessun cristiano consegni Cristo al mondo. </w:t>
      </w:r>
    </w:p>
    <w:p w14:paraId="224E23AB" w14:textId="77777777" w:rsidR="00E87744" w:rsidRPr="00785A47" w:rsidRDefault="00E87744" w:rsidP="00785A47">
      <w:pPr>
        <w:spacing w:after="120"/>
        <w:jc w:val="both"/>
        <w:rPr>
          <w:rFonts w:ascii="Arial" w:hAnsi="Arial" w:cs="Arial"/>
          <w:color w:val="000000"/>
          <w:sz w:val="24"/>
          <w:szCs w:val="24"/>
        </w:rPr>
      </w:pPr>
    </w:p>
    <w:p w14:paraId="03E6A444" w14:textId="77777777" w:rsidR="00785A47" w:rsidRPr="00785A47" w:rsidRDefault="00785A47" w:rsidP="00E87744">
      <w:pPr>
        <w:pStyle w:val="Titolo3"/>
      </w:pPr>
      <w:bookmarkStart w:id="2250" w:name="_Toc182119334"/>
      <w:bookmarkStart w:id="2251" w:name="_Toc182134743"/>
      <w:bookmarkStart w:id="2252" w:name="_Toc183756227"/>
      <w:r w:rsidRPr="00785A47">
        <w:t>Verrà chiamato Figlio dell’Altissimo</w:t>
      </w:r>
      <w:bookmarkEnd w:id="2250"/>
      <w:bookmarkEnd w:id="2251"/>
      <w:bookmarkEnd w:id="2252"/>
    </w:p>
    <w:p w14:paraId="423883D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Eva e Adamo attendevano questo giorno. Così anche Abramo e tutti i profeti. I Giusti dell’Antico testamento speravano che si compisse durante la loro vita. Essi leggevano nello Spirito Santo ogni parola sul Messia del Signore e nello Spirito Santo la comprendevano. Quando si è nello Spirito del Signore si è liberi da ogni attesa umana di liberazione e anche dalla realizzazione di speranze secondo la terra. Nello Spirito del Signore tutto è visto dal cuore del Padre. Gesù ci rivela che ad Abramo fu concesso di vedere uno dei giorni della sua Discendenza e ne gioì, se ne rallegrò.</w:t>
      </w:r>
    </w:p>
    <w:p w14:paraId="0D27BA3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(Gv 8,52-58). </w:t>
      </w:r>
    </w:p>
    <w:p w14:paraId="481F65E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Anche l’altra verità è rivelata da Gesù Signore. Profeti e Giusti hanno un solo desiderio nel cuore: vedere il Messia del Signore. Essere illuminati dalla sua luce.</w:t>
      </w:r>
    </w:p>
    <w:p w14:paraId="7796642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13,16-17). </w:t>
      </w:r>
    </w:p>
    <w:p w14:paraId="5F8C2BD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noi oggi sembra si stia compiendo l’altra parola detta nello stesso contesto. Per noi Gesù è venuto, ma noi non solo non vogliamo vederlo, lo stiamo espellendo dalla terra.</w:t>
      </w:r>
    </w:p>
    <w:p w14:paraId="1F79C51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(My 13,13-15). </w:t>
      </w:r>
    </w:p>
    <w:p w14:paraId="1D8A1CB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all’uomo urge il cuore della Vergine Maria. Ma prima urge una Chiesa che gli porti l’annunzio di Cristo. Urge il cuore che come la Vergine Maria dica: </w:t>
      </w:r>
      <w:r w:rsidRPr="00785A47">
        <w:rPr>
          <w:rFonts w:ascii="Arial" w:hAnsi="Arial" w:cs="Arial"/>
          <w:i/>
          <w:color w:val="000000"/>
          <w:sz w:val="24"/>
          <w:szCs w:val="24"/>
        </w:rPr>
        <w:t>“Avvenga per me, di me, secondo la tua Parola, chiesa di Dio!”</w:t>
      </w:r>
      <w:r w:rsidRPr="00785A47">
        <w:rPr>
          <w:rFonts w:ascii="Arial" w:hAnsi="Arial" w:cs="Arial"/>
          <w:color w:val="000000"/>
          <w:sz w:val="24"/>
          <w:szCs w:val="24"/>
        </w:rPr>
        <w:t xml:space="preserve">. Se la Chiesa non compie la sua missione </w:t>
      </w:r>
      <w:r w:rsidRPr="00785A47">
        <w:rPr>
          <w:rFonts w:ascii="Arial" w:hAnsi="Arial" w:cs="Arial"/>
          <w:i/>
          <w:color w:val="000000"/>
          <w:sz w:val="24"/>
          <w:szCs w:val="24"/>
        </w:rPr>
        <w:t>“angelica”</w:t>
      </w:r>
      <w:r w:rsidRPr="00785A47">
        <w:rPr>
          <w:rFonts w:ascii="Arial" w:hAnsi="Arial" w:cs="Arial"/>
          <w:color w:val="000000"/>
          <w:sz w:val="24"/>
          <w:szCs w:val="24"/>
        </w:rPr>
        <w:t>, nessun cuore potrà dire il suo sì a Cristo Gesù. Responsabile è l’Angelo del Signore, il suo Apostolo, che non ha recato il lieto annunzio. Molti sono i cuori che attendono l’annunzio. Essi non vanno delusi. Annunziare Cristo è la sola opera che Cristo ha chiesto ad ogni suo Apostolo. È il solo suo desiderio.</w:t>
      </w:r>
    </w:p>
    <w:p w14:paraId="567C0513" w14:textId="77777777" w:rsidR="00785A47" w:rsidRDefault="00785A47" w:rsidP="00785A47">
      <w:pPr>
        <w:spacing w:after="120"/>
        <w:jc w:val="both"/>
        <w:rPr>
          <w:rFonts w:ascii="Arial" w:hAnsi="Arial" w:cs="Arial"/>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color w:val="000000"/>
          <w:sz w:val="24"/>
          <w:szCs w:val="24"/>
        </w:rPr>
        <w:t xml:space="preserve">Madre di Gesù, Angeli, Santi, fate che l’annunzio di Cristo risuoni in ogni cuore. </w:t>
      </w:r>
    </w:p>
    <w:p w14:paraId="1C4C0DD3" w14:textId="77777777" w:rsidR="00E87744" w:rsidRPr="00785A47" w:rsidRDefault="00E87744" w:rsidP="00785A47">
      <w:pPr>
        <w:spacing w:after="120"/>
        <w:jc w:val="both"/>
        <w:rPr>
          <w:rFonts w:ascii="Arial" w:hAnsi="Arial" w:cs="Arial"/>
          <w:iCs/>
          <w:color w:val="000000"/>
          <w:sz w:val="24"/>
          <w:szCs w:val="24"/>
        </w:rPr>
      </w:pPr>
    </w:p>
    <w:p w14:paraId="6EDB8204" w14:textId="77777777" w:rsidR="00785A47" w:rsidRPr="00785A47" w:rsidRDefault="00785A47" w:rsidP="00E87744">
      <w:pPr>
        <w:pStyle w:val="Titolo3"/>
      </w:pPr>
      <w:bookmarkStart w:id="2253" w:name="_Toc182119337"/>
      <w:bookmarkStart w:id="2254" w:name="_Toc182134746"/>
      <w:bookmarkStart w:id="2255" w:name="_Toc183756228"/>
      <w:r w:rsidRPr="00785A47">
        <w:t>Non è costui il Figlio di Giuseppe?</w:t>
      </w:r>
      <w:bookmarkEnd w:id="2253"/>
      <w:bookmarkEnd w:id="2254"/>
      <w:bookmarkEnd w:id="2255"/>
    </w:p>
    <w:p w14:paraId="7617C4A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Gesù è condotto dallo Spirito, così anche la Chiesa sempre dovrà essere condotta dallo Spirito. Come vero membro della Chiesa, ogni discepolo di Cristo Gesù dovrà essere condotto dallo Spirito. La conduzione dovrà essere nei pensieri, nelle parole, nelle opere, nei desideri, nella volontà, in ogni sentimento. Questo significa che ogni singolo cristiano è responsabile dinanzi a Dio di tutto ciò che lui dice, pensa, opera senza la mozione dello Spirito Santo o addirittura contro di essa. Solo assumendosi questa altissima responsabilità, lui impedirà che il corpo di Cristo possa essere trascinato o nelle tenebre o nelle mode del tempo, o nel romanticismo di una Chiesa priva di ogni verità oggettiva, evangelica, divina, eterna. Come tutto è dagli altri, così tutto è dal singolo fedele in Cristo Gesù. Per lui il corpo di Cristo è conservato nella verità e per lui </w:t>
      </w:r>
      <w:r w:rsidRPr="00785A47">
        <w:rPr>
          <w:rFonts w:ascii="Arial" w:hAnsi="Arial" w:cs="Arial"/>
          <w:color w:val="000000"/>
          <w:sz w:val="24"/>
          <w:szCs w:val="24"/>
        </w:rPr>
        <w:lastRenderedPageBreak/>
        <w:t>trascinato fuori, se lui si lascerà coinvolgere nella stoltezza, nell’insipienza, nei desideri della carne, nei pensieri secondo il mondo.</w:t>
      </w:r>
    </w:p>
    <w:p w14:paraId="08E0BFA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è Figlio del popolo del Signore. Lui assume su di sé tutta la verità del suo essere e del suo operare. Secondo questa verità lui parla, agisce, dialoga, si muove nella storia. Qualcuno potrebbe pensare</w:t>
      </w:r>
      <w:r w:rsidRPr="00785A47">
        <w:rPr>
          <w:rFonts w:ascii="Arial" w:hAnsi="Arial" w:cs="Arial"/>
          <w:i/>
          <w:color w:val="000000"/>
          <w:sz w:val="24"/>
          <w:szCs w:val="24"/>
        </w:rPr>
        <w:t>: “Ma Lui è il Figlio Eterno del Padre, il suo Unigenito”</w:t>
      </w:r>
      <w:r w:rsidRPr="00785A47">
        <w:rPr>
          <w:rFonts w:ascii="Arial" w:hAnsi="Arial" w:cs="Arial"/>
          <w:color w:val="000000"/>
          <w:sz w:val="24"/>
          <w:szCs w:val="24"/>
        </w:rPr>
        <w:t xml:space="preserve">. Si risponde che Lui è anche vero uomo e come vero uomo è mosso e condotto dallo Spirito Santo. è membro del popolo di Dio, ma è anche persona con responsabilità individuali. È questo ciò che oggi manca a molti cristiani, che sono corpo di Cristo, ma vivono come se nel corpo di Cristo si divenisse persone senza identità, senza cuore, senza mente, senza volontà, senza lo Spirito che è dato loro perché sempre da Lui si lascino muovere e condurre. Lo Spirito è sempre creatore di comunione, ma anche creatore di separazione tra la luce e le tenebre, tra il bene e il male, tra Dio e gli idoli, tra la verità e la falsità, tra ciò che è Vangelo e ciò che invece è pensiero degli uomini. Lo Spirito unisce, ma anche divide. </w:t>
      </w:r>
    </w:p>
    <w:p w14:paraId="3124E99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w:t>
      </w:r>
    </w:p>
    <w:p w14:paraId="70223F1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Ogni cristiano, seguendo l’esempio di Gesù Signore, è obbligato a dire al mondo qual è la sua verità. È giusto però che ognuno sappia che la verità del cristiano non viene da lui, dal suo cuore o dai suoi desideri, ma viene solo da Dio. È Dio che ci fa sua verità nello Spirito Santo, secondo i suoi desideri comunicati allo Spirito Santo. Gesù nello Spirito Santo è stato consacrato messia. Nello Spirito Santo può vivere questa verità. La vivrà se sempre si lascerà muovere e condurre dallo Spirito Santo. Lo Spirito che dona la verità è anche lo Spirito che fa vivere la verità donata. Si è senza lo Spirito, muore la sua verità in noi. Neanche la si potrà vivere perché la vita della nostra verità è lo Spirito Santo. Tutto è dallo Spirito, per lo Spirito, nello Spirito. Nulla senza di Lui.</w:t>
      </w:r>
    </w:p>
    <w:p w14:paraId="6CDB2B25"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Gli abitanti di Nazaret mancano della conoscenza e della scienza che è lo Spirito del Signore che dona la verità ad una persona ed è anche Lui che è la vita della verità. Vita delle parole, delle opere, dei desideri, dell’andare e del venire, dell’essere qui o altrove. Pensano invece che tutto sia dalla carne. Poiché le origini della carne di Gesù sono assai povere, lo reputano non veritiero in quello che dice, pur constatando la sapienza di ogni sua parola. Se noi perdiamo le origini della nostra verità, che è sempre lo Spirito Santo che è anche la vita della verità, non abbiamo altro principio di discernimento se non la carne. Quando questo accade, è il rifiuto della verità. Si guarderà la carne e non lo Spirito. Si vedrà l’uomo e non ciò che Dio ha fatto di lui nel suo Santo Spirito. Mai l’uomo di Dio deve smarrire la verità del suo Dio. Vergine Fedele, Angeli, Santi, aiutateci a vivere ogni mozione dello Spirito dallo Spirito. </w:t>
      </w:r>
    </w:p>
    <w:p w14:paraId="40745B7E" w14:textId="77777777" w:rsidR="00E87744" w:rsidRPr="00785A47" w:rsidRDefault="00E87744" w:rsidP="00785A47">
      <w:pPr>
        <w:spacing w:after="120"/>
        <w:jc w:val="both"/>
        <w:rPr>
          <w:rFonts w:ascii="Arial" w:hAnsi="Arial" w:cs="Arial"/>
          <w:color w:val="000000"/>
          <w:sz w:val="24"/>
          <w:szCs w:val="24"/>
        </w:rPr>
      </w:pPr>
    </w:p>
    <w:p w14:paraId="2F1329E5" w14:textId="77777777" w:rsidR="00785A47" w:rsidRPr="00785A47" w:rsidRDefault="00785A47" w:rsidP="00E87744">
      <w:pPr>
        <w:pStyle w:val="Titolo3"/>
      </w:pPr>
      <w:bookmarkStart w:id="2256" w:name="_Toc182119340"/>
      <w:bookmarkStart w:id="2257" w:name="_Toc182134749"/>
      <w:bookmarkStart w:id="2258" w:name="_Toc183756229"/>
      <w:r w:rsidRPr="00785A47">
        <w:lastRenderedPageBreak/>
        <w:t>I miei occhi hanno visto la tua salvezza</w:t>
      </w:r>
      <w:bookmarkEnd w:id="2256"/>
      <w:bookmarkEnd w:id="2257"/>
      <w:bookmarkEnd w:id="2258"/>
    </w:p>
    <w:p w14:paraId="0D3B0E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Nell’eternità e nel tempo, tutto è dalla verità di Dio, la verità dalla quale è originata ogni altra verità. Se si perde la verità di Dio, del Padre, ogni altra verità è perduta. Si è governati, anzi schiavizzati dalla falsità che si manifesta nelle sua molteplici forme. Dall’idolatria nasce sulla terra ogni immoralità. Nulla è conservato nella sua verità. Oggi l’uomo ha perso la verità di Dio e anche la verità della natura dell’uomo è stata persa. Lo attestano le innumerevoli immoralità che vengono proclamate diritto e dignità della persona umana. Si distrugge la natura nella sua verità in nome della dignità e del diritto. Gesù lo dice: </w:t>
      </w:r>
      <w:r w:rsidRPr="00785A47">
        <w:rPr>
          <w:rFonts w:ascii="Arial" w:hAnsi="Arial" w:cs="Arial"/>
          <w:i/>
          <w:color w:val="000000"/>
          <w:sz w:val="24"/>
          <w:szCs w:val="24"/>
        </w:rPr>
        <w:t>“Se dunque la luce che è in te diventa tenebra, grande sarà la tenebra!”</w:t>
      </w:r>
      <w:r w:rsidRPr="00785A47">
        <w:rPr>
          <w:rFonts w:ascii="Arial" w:hAnsi="Arial" w:cs="Arial"/>
          <w:color w:val="000000"/>
          <w:sz w:val="24"/>
          <w:szCs w:val="24"/>
        </w:rPr>
        <w:t xml:space="preserve"> (Mt 6,23). Ogni discepolo di Gesù è obbligato a rimanere sempre luce nel Signore. Se lui diventa tenebra, mai potrà diffondere luce. La sua missione è vana.</w:t>
      </w:r>
    </w:p>
    <w:p w14:paraId="2DBA966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Padre è la verità che origina ogni verità. Cristo è dalla verità del Padre. Nella verità del Padre è verità che origina ogni altra verità. La Chiesa è dalla verità di Cristo, se rimane nella verità di Cristo diviene verità che origina ogni altra verità. Il cristiano è dalla verità della Chiesa, se rimane nella verità della Chiesa diviene verità che origina ogni altra verità. Sapendo questo, Satana tenta perché ognuno esca dalla sua verità di origine. Tenta Cristo perché si liberi dalla verità del Padre e si costituisca verità autonoma. Cadendo in questa tentazione, Lui mai potrà dare verità. Senza verità non c’è salvezza. Cristo rimane nella verità del Padre, diviene verità dalla quale è originata ogni verità di salvezza per la Chiesa. Ora la tentazione di Satana è verso la Chiesa. Lui vuole sganciarla dalla verità di Cristo. Se la Chiesa cade in questa tentazione, essa diverrà tenebra e non potrà essere verità per nessun uomo sulla terra.</w:t>
      </w:r>
    </w:p>
    <w:p w14:paraId="6A2840A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Satana però sa che la Chiesa in se stessa mai cadrà dalla verità. Sa però che ogni suo figlio potrà cadere da essa. La sua attenzione è verso ogni cristiano. Lui lo circuisce, lo seduce, lo attrae, lo conquista con ogni genere di allettanti proposte. Se il cristiano cade, la Chiesa si indebolisce, perde luce, splendore, luminosità nella verità. Diviene poco efficace nell’opera della salvezza. Oggi sono moltissimi i figli della Chiesa che si sono distaccati dalla verità della Chiesa e di conseguenza si sono distaccati dalla verità di Cristo e necessariamente anche dalla verità di Dio. Che molti figli della Chiesa sono senza la verità della Chiesa, di Cristo, di Dio, lo attestano le loro parole che sono piena e perfetta negazione di tutta la verità rivelata su Dio, su Cristo, sulla Chiesa, sul cristiano, sull’uomo. Un cristiano senza la sua verità che è verità dalla Chiesa, da Cristo, da Dio, è un costruttore di idolatria e un fomentatore di immoralità. </w:t>
      </w:r>
    </w:p>
    <w:p w14:paraId="254668E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w:t>
      </w:r>
      <w:r w:rsidRPr="00785A47">
        <w:rPr>
          <w:rFonts w:ascii="Arial" w:hAnsi="Arial" w:cs="Arial"/>
          <w:i/>
          <w:iCs/>
          <w:color w:val="000000"/>
          <w:sz w:val="24"/>
          <w:szCs w:val="24"/>
        </w:rPr>
        <w:lastRenderedPageBreak/>
        <w:t>benedisse Dio, dicendo: «Ora puoi lasciare, o Signore, che il tuo servo vada in pace, secondo la tua parola, perché i miei occhi hanno visto la tua salvezza, preparata da te davanti a tutti i popoli: luce per rivelarti alle genti e gloria del tuo popolo, Israele».</w:t>
      </w:r>
    </w:p>
    <w:p w14:paraId="1933D611"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Il Vecchio Simeone oggi ci rivela chi è Cristo Gesù: </w:t>
      </w:r>
      <w:r w:rsidRPr="00785A47">
        <w:rPr>
          <w:rFonts w:ascii="Arial" w:hAnsi="Arial" w:cs="Arial"/>
          <w:i/>
          <w:color w:val="000000"/>
          <w:sz w:val="24"/>
          <w:szCs w:val="24"/>
        </w:rPr>
        <w:t>“La salvezza di Dio, da Lui preparata per tutti i popoli”.</w:t>
      </w:r>
      <w:r w:rsidRPr="00785A47">
        <w:rPr>
          <w:rFonts w:ascii="Arial" w:hAnsi="Arial" w:cs="Arial"/>
          <w:color w:val="000000"/>
          <w:sz w:val="24"/>
          <w:szCs w:val="24"/>
        </w:rPr>
        <w:t xml:space="preserve"> Non c’è altra salvezza né sulla terra e né nei cieli. La salvezza dei popoli è solo Gesù Signore. </w:t>
      </w:r>
      <w:r w:rsidRPr="00785A47">
        <w:rPr>
          <w:rFonts w:ascii="Arial" w:hAnsi="Arial" w:cs="Arial"/>
          <w:i/>
          <w:color w:val="000000"/>
          <w:sz w:val="24"/>
          <w:szCs w:val="24"/>
        </w:rPr>
        <w:t>“La luce che deve illuminare Dio davanti alle genti”</w:t>
      </w:r>
      <w:r w:rsidRPr="00785A47">
        <w:rPr>
          <w:rFonts w:ascii="Arial" w:hAnsi="Arial" w:cs="Arial"/>
          <w:color w:val="000000"/>
          <w:sz w:val="24"/>
          <w:szCs w:val="24"/>
        </w:rPr>
        <w:t xml:space="preserve">. Non vi è altra luce né sulla terra e né nei cieli dalla quale si possa accedere alla conoscenza del vero Dio. La luce è Cristo e solo Lui. La luce di Cristo oggi è il suo corpo che è la Chiesa. Cristo è la gloria d’Israele. È frutto dalla carne di Abramo. Vergine Fedele, Angeli, Santi, fate che mai smarriamo la fonte della nostra verità. </w:t>
      </w:r>
    </w:p>
    <w:p w14:paraId="3AB2AA7F" w14:textId="77777777" w:rsidR="00E87744" w:rsidRPr="00785A47" w:rsidRDefault="00E87744" w:rsidP="00785A47">
      <w:pPr>
        <w:tabs>
          <w:tab w:val="left" w:pos="851"/>
          <w:tab w:val="left" w:pos="1418"/>
        </w:tabs>
        <w:spacing w:after="120"/>
        <w:jc w:val="both"/>
        <w:rPr>
          <w:rFonts w:ascii="Arial" w:hAnsi="Arial" w:cs="Arial"/>
          <w:color w:val="000000"/>
          <w:sz w:val="24"/>
          <w:szCs w:val="24"/>
        </w:rPr>
      </w:pPr>
    </w:p>
    <w:p w14:paraId="74A803B8" w14:textId="77777777" w:rsidR="00785A47" w:rsidRPr="00785A47" w:rsidRDefault="00785A47" w:rsidP="00E87744">
      <w:pPr>
        <w:pStyle w:val="Titolo3"/>
      </w:pPr>
      <w:bookmarkStart w:id="2259" w:name="_Toc182119343"/>
      <w:bookmarkStart w:id="2260" w:name="_Toc182134752"/>
      <w:bookmarkStart w:id="2261" w:name="_Toc183756230"/>
      <w:r w:rsidRPr="00785A47">
        <w:t>Mia madre e miei fratelli sono questi</w:t>
      </w:r>
      <w:bookmarkEnd w:id="2259"/>
      <w:bookmarkEnd w:id="2260"/>
      <w:bookmarkEnd w:id="2261"/>
    </w:p>
    <w:p w14:paraId="6CA396D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vede ogni persona dalla più pura conoscenza della volontà del Padre, perché Lui è sempre dalla volontà del Padre. Lui viene per darci la vera conoscenza di Dio. A Lui dobbiamo andare per ricevere la più pura conoscenza di Dio. Altri fini non esistono, mai potranno esistere. È questo il suo insegnamento dato alla madre sua quando aveva ancora solo dodici anni. Lui ha un solo orecchio e tutto rivolto verso il Padre.</w:t>
      </w:r>
    </w:p>
    <w:p w14:paraId="5ADF813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2,4-50). </w:t>
      </w:r>
    </w:p>
    <w:p w14:paraId="4B6CE83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chiede anche a coloro che seguono Lui che abbiano un solo orecchio. Essi devono solo ascoltare il Padre. Ma anche devono avere un solo occhio per vedere solo il Padre. Un secondo orecchio o un secondo occhio rende inabili per la sequela.</w:t>
      </w:r>
    </w:p>
    <w:p w14:paraId="2C1603B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w:t>
      </w:r>
      <w:r w:rsidRPr="00785A47">
        <w:rPr>
          <w:rFonts w:ascii="Arial" w:hAnsi="Arial" w:cs="Arial"/>
          <w:i/>
          <w:iCs/>
          <w:color w:val="000000"/>
          <w:sz w:val="24"/>
          <w:szCs w:val="24"/>
        </w:rPr>
        <w:lastRenderedPageBreak/>
        <w:t>che mette mano all’aratro e poi si volge indietro è adatto per il regno di Dio» (Lc 9,57-62).</w:t>
      </w:r>
    </w:p>
    <w:p w14:paraId="639852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Paolo si professa uomo da un solo orecchio e da un solo occhio. Lui ha orecchio solo per ascoltare Cristo Gesù e un solo occhio per vedere solo Lui. </w:t>
      </w:r>
    </w:p>
    <w:p w14:paraId="659371A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647B562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sa che la Madre sua, come Lui, possiede un solo orecchio e un solo occhio. Sa però che i suoi parenti e ogni altro uomo guardano sempre secondo la carne e secondo la carne anche pensano e agiscono. Con Lui la carne va abbandonata. </w:t>
      </w:r>
    </w:p>
    <w:p w14:paraId="6AA4EB2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53DD76CE"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Dalla carne tutti sono chiamati a passare allo Spirito per essere da Lui mossi guidati. Vergine Immacolata, Angeli, Santi, non permettete che i nostri occhi seguano la carne.</w:t>
      </w:r>
    </w:p>
    <w:p w14:paraId="0D71D2BA" w14:textId="77777777" w:rsidR="00E87744" w:rsidRDefault="00E87744" w:rsidP="00785A47">
      <w:pPr>
        <w:spacing w:after="120"/>
        <w:jc w:val="both"/>
        <w:rPr>
          <w:rFonts w:ascii="Arial" w:hAnsi="Arial" w:cs="Arial"/>
          <w:iCs/>
          <w:color w:val="000000"/>
          <w:sz w:val="24"/>
          <w:szCs w:val="24"/>
        </w:rPr>
      </w:pPr>
    </w:p>
    <w:p w14:paraId="7223958C" w14:textId="3A6D224A" w:rsidR="00785A47" w:rsidRPr="00785A47" w:rsidRDefault="00785A47" w:rsidP="00E87744">
      <w:pPr>
        <w:pStyle w:val="Titolo3"/>
      </w:pPr>
      <w:bookmarkStart w:id="2262" w:name="_Toc182119346"/>
      <w:bookmarkStart w:id="2263" w:name="_Toc182134755"/>
      <w:bookmarkStart w:id="2264" w:name="_Toc183756231"/>
      <w:r w:rsidRPr="00785A47">
        <w:t>Beato il grembo che ti ha portato</w:t>
      </w:r>
      <w:bookmarkEnd w:id="2262"/>
      <w:bookmarkEnd w:id="2263"/>
      <w:bookmarkEnd w:id="2264"/>
    </w:p>
    <w:p w14:paraId="5A2D1E7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Vedere da Dio, dall’Alto, dallo Spirito Santo, dal cuore del Padre, dalla più pura verità è possibile a condizione che si sia pieni di Spirito Santo. Elisabetta, colmata di Spirito Santo, vede con gli occhi di Dio il mistero di Maria. Anche Maria, piena di grazia e di Spirito Santo, vede con gli occhi di Dio il suo mistero e il mistero del suo Dio.</w:t>
      </w:r>
    </w:p>
    <w:p w14:paraId="0FF65F6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w:t>
      </w:r>
      <w:r w:rsidRPr="00785A47">
        <w:rPr>
          <w:rFonts w:ascii="Arial" w:hAnsi="Arial" w:cs="Arial"/>
          <w:i/>
          <w:iCs/>
          <w:color w:val="000000"/>
          <w:sz w:val="24"/>
          <w:szCs w:val="24"/>
        </w:rPr>
        <w:lastRenderedPageBreak/>
        <w:t xml:space="preserve">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79B781C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chiede ai Giudei di non vedere Lui e le sue opere dalle apparenze, ma secondo la più pura verità. Ma essi mai potranno, non sono pieni di Spirito Santo. Anche dal loro peccato, neanche potrebbero essere pieni di Dio. Prima dovrebbero battezzarsi nella più pura umiltà. Dio sempre resiste ai superbi. Agli umili dona se stesso e tutto di sé.</w:t>
      </w:r>
    </w:p>
    <w:p w14:paraId="0FFBB84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8,14-24). </w:t>
      </w:r>
    </w:p>
    <w:p w14:paraId="46D9E3D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Una donna sente parlare Gesù, lo vede agire e proclama beato il grembo di chi lo ha portato e il seno che lo ha allattato. È una visione dalla terra, secondo la terra. Gesù subito risponde che tutto in Lui viene dalla sua obbedienza al Padre. Lui opera così perché il Padre glielo comanda e Lui lo ascolta. La sua vita è solo ascolto di Dio.</w:t>
      </w:r>
    </w:p>
    <w:p w14:paraId="3006C41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Mentre diceva questo, una donna dalla folla alzò la voce e gli disse: «Beato il grembo che ti ha portato e il seno che ti ha allattato!». Ma egli disse: «Beati piuttosto coloro che ascoltano la parola di Dio e la osservano!».</w:t>
      </w:r>
    </w:p>
    <w:p w14:paraId="0E9C778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Sempre nella Scrittura Santa la beatitudine è il frutto dell’osservanza della Legge del Signore, dell’ascolto della sua Parola, della piena osservanza dei Comandamenti. La terra non produce uomini beati. Gli uomini beati sono dono di Dio alla terra, come frutto però della loro obbedienza alla Parola. L’obbedienza diviene così l’albero della beatitudine e della benedizione. Anche la beatitudine eterna è il frutto dell’obbedienza. Gesù chiede alla donna, e per essa ad ognuno </w:t>
      </w:r>
      <w:r w:rsidRPr="00785A47">
        <w:rPr>
          <w:rFonts w:ascii="Arial" w:hAnsi="Arial" w:cs="Arial"/>
          <w:color w:val="000000"/>
          <w:sz w:val="24"/>
          <w:szCs w:val="24"/>
        </w:rPr>
        <w:lastRenderedPageBreak/>
        <w:t xml:space="preserve">di noi, di vedere con gli occhi della rivelazione e non con quelli della terra. Anche ai Giudei Gesù chiede di guardare ogni cosa con gli occhi di Dio. Per questo abbiamo bisogno dello Spirito Santo, dono che solo Lui può farci. Lui lo fa, a chi si veste di grandissima umiltà, e glielo chiede. Vergine Piena di Dio, Angeli, Santi, aiutateci a vedere sempre con occhi di cielo. </w:t>
      </w:r>
    </w:p>
    <w:p w14:paraId="6FA23ABB" w14:textId="77777777" w:rsidR="00E87744" w:rsidRPr="00785A47" w:rsidRDefault="00E87744" w:rsidP="00785A47">
      <w:pPr>
        <w:spacing w:after="120"/>
        <w:jc w:val="both"/>
        <w:rPr>
          <w:rFonts w:ascii="Arial" w:hAnsi="Arial" w:cs="Arial"/>
          <w:color w:val="000000"/>
          <w:sz w:val="24"/>
          <w:szCs w:val="24"/>
        </w:rPr>
      </w:pPr>
    </w:p>
    <w:p w14:paraId="23A3189E" w14:textId="77777777" w:rsidR="00785A47" w:rsidRPr="00785A47" w:rsidRDefault="00785A47" w:rsidP="00E87744">
      <w:pPr>
        <w:pStyle w:val="Titolo3"/>
      </w:pPr>
      <w:bookmarkStart w:id="2265" w:name="_Toc182119349"/>
      <w:bookmarkStart w:id="2266" w:name="_Toc182134758"/>
      <w:bookmarkStart w:id="2267" w:name="_Toc183756232"/>
      <w:r w:rsidRPr="00785A47">
        <w:t>Grandi cose ha fatto per me l’Onnipotente</w:t>
      </w:r>
      <w:bookmarkEnd w:id="2265"/>
      <w:bookmarkEnd w:id="2266"/>
      <w:bookmarkEnd w:id="2267"/>
    </w:p>
    <w:p w14:paraId="42F4284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casa di Zaccaria, tutto viene operato dallo Spirito Santo. Lo Spirito conduce la Vergine Maria dalla cugina Elisabetta. La Vergine Maria porta lo Spirito in quella casa. Dal suo cuore, attraverso il suo alito, per il soffio che esce dalla sua bocca, lo Spirito si posa su Elisabetta colmandola sovrabbondantemente. Il bambino che lei porta nel suo grembo viene anche lui colmato di Spirito Santo ed esulta, saltella nel seno della Madre. Con gli occhi dello Spirito del Signore, Elisabetta vede Maria in tutto il mistero che l’avvolge. Lei è la Madre del suo Signore. Lei è la benedetta fra le donne. Lei è beata perché ha creduto nell’adempimento delle parole del Signore. Lei porta in grembo il frutto benedetto. Lei è la Madre del suo Redentore e Salvatore. La Vergine Maria nulla ha detto di sé alla cugina. Tutto invece dice ad essa lo Spirito di Dio. </w:t>
      </w:r>
    </w:p>
    <w:p w14:paraId="2BBB406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si compie nella casa di Elisabetta deve avvenire anche nella casa del mondo. La Chiesa, vero prolungamento della Vergine Maria, piena di Spirito Santo, porta nel suo grembo Cristo Signore. Come Maria, anch’essa dovrà essere la Madre che genera Cristo per darlo ad ogni cuore. Se essa è piena di Spirito Santo, dallo Spirito Santo sarà portata nella casa del mondo. Lo Spirito dal suo cuore entra nel cuore dell’uomo che le sta dinanzi e gli occhi vedono il mistero della Chiesa e lo cantano. Se invece la Chiesa è povera di Spirito Santo, perché i suoi figli inseguono la carne e le sue concupiscenze, allora lo Spirito non è versato e l’uomo rimane nella sua incredulità e durezza di cuore e di mente. Non è né la scienza e neanche la sapienza che trasforma i cuori. Dio ha stabilito che sui cuori solo lo Spirito Santo operi con il suo fuoco eterno. </w:t>
      </w:r>
    </w:p>
    <w:p w14:paraId="49A2AA3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06941C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Lo Spirito Santo, che è nella Vergine Maria, si fa voce, parola, canto, lode, benedizione, profezia, luce. Il </w:t>
      </w:r>
      <w:r w:rsidRPr="00785A47">
        <w:rPr>
          <w:rFonts w:ascii="Arial" w:hAnsi="Arial" w:cs="Arial"/>
          <w:i/>
          <w:color w:val="000000"/>
          <w:sz w:val="24"/>
          <w:szCs w:val="24"/>
        </w:rPr>
        <w:t>“Magnificat”</w:t>
      </w:r>
      <w:r w:rsidRPr="00785A47">
        <w:rPr>
          <w:rFonts w:ascii="Arial" w:hAnsi="Arial" w:cs="Arial"/>
          <w:color w:val="000000"/>
          <w:sz w:val="24"/>
          <w:szCs w:val="24"/>
        </w:rPr>
        <w:t xml:space="preserve"> non è frutto di cuore umano, anche se santificato, immacolato, purissimo. Esso è purissima opera dello Spirito di Dio. È lo Spirito che magnifica il Signore, lo esalta, lo loda per quanto ha fatto nella Vergine Maria. Qual è la verità delle verità di questo cantico di lode? Maria è stata, è, sarà sempre opera di Dio. Prima del concepimento è nel pensiero eterno del Padre. Nel concepimento essa è tutta del Padre. Lei è creatura, ma appartiene tutta a Dio. Nulla di Lei dovrà essere del mondo, del male. Nella vita sarà sempre e tutta del Padre. Dopo la sua gloriosa ascensione al cielo sarà ancora una volta tutta del Padre. Tutte le genti dovranno ammirare la grandezza di Dio, tutta la sua onnipotenza, tutto il suo amore. Solo Dio è capace di creare una Donna così santa. Ma anche solo Dio può fare di una Donna la sua Madre vera, reale, sostanziale. Chi vuole sapere quanto è grande il Signore, è sufficiente che contempli quanto Lui fatto in Lei. Oggi il mondo cristiano possiede del suo Dio una verità ben misera. Privo dello Spirito Santo, perché si è consegnato alla carne, non riesce più a guardare, e se volesse neanche potrebbe, la Vergine Maria secondo purissima verità. Senza questo sguardo gli manca ogni parametro per misurare la grandezza del suo Dio. È questo il vero fallimento della fede.  Vergine Maria, Angeli, Santi, colmateci di Spirito Santo per vedere Dio secondo verità.</w:t>
      </w:r>
    </w:p>
    <w:p w14:paraId="1C916553" w14:textId="77777777" w:rsidR="00E87744" w:rsidRPr="00785A47" w:rsidRDefault="00E87744" w:rsidP="00785A47">
      <w:pPr>
        <w:spacing w:after="120"/>
        <w:jc w:val="both"/>
        <w:rPr>
          <w:rFonts w:ascii="Arial" w:hAnsi="Arial" w:cs="Arial"/>
          <w:color w:val="000000"/>
          <w:sz w:val="24"/>
          <w:szCs w:val="24"/>
        </w:rPr>
      </w:pPr>
    </w:p>
    <w:p w14:paraId="610C0B96" w14:textId="77777777" w:rsidR="00785A47" w:rsidRPr="00785A47" w:rsidRDefault="00785A47" w:rsidP="00E87744">
      <w:pPr>
        <w:pStyle w:val="Titolo3"/>
      </w:pPr>
      <w:bookmarkStart w:id="2268" w:name="_Toc182119935"/>
      <w:bookmarkStart w:id="2269" w:name="_Toc182134762"/>
      <w:bookmarkStart w:id="2270" w:name="_Toc183756233"/>
      <w:r w:rsidRPr="00785A47">
        <w:t>Ecco, la vergine concepirà e darà alla luce un figlio</w:t>
      </w:r>
      <w:bookmarkEnd w:id="2268"/>
      <w:bookmarkEnd w:id="2269"/>
      <w:bookmarkEnd w:id="2270"/>
    </w:p>
    <w:p w14:paraId="2625531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Dio ha deciso di dare compimento alla sua Parola annunziata per mezzo del profeta Isaia. È una Parola carica di mistero. Si annunzia il concepimento e il parto di una Vergine. Questa Vergine è Maria di Nazaret. Se molte donne concepiscono da vergini, tutte le donne dopo il concepimento non sono più vergini. Una cosa solo con l’uomo, al quale hanno dato il corpo e dal quale hanno ricevuto il corpo. Maria è Vergine perché non ha concepito per opera dell’uomo. Mai il suo corpo è stato di un uomo. Lei ha concepito per opera dello Spirito Santo. È Vergine prima del concepimento ed è Vergine dopo. Lei mai ha conosciuto uomo. Il mistero di Maria è unico nella storia. Sia nella verginità che nella maternità. Lei è la sola che ha concepito nel suo seno e dato alla luce il Figlio Unigenito del Padre, il Verbo della vita. Lei è Madre di Dio.</w:t>
      </w:r>
    </w:p>
    <w:p w14:paraId="00F2245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(Is 7,10-14). </w:t>
      </w:r>
    </w:p>
    <w:p w14:paraId="6468651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deve nascere in una famiglia. Come il Signore ha chiesto alla Vergine Maria di essere la Madre del Figlio suo, così il Signore chiede a Giuseppe. Prima però saggia il suo cuore. Vuole sapere quanto è grande la giustizia di Giuseppe e se lui è capace di far trionfare l’amore sulla cruda osservanza della Legge di Mosè. Giuseppe supera la prova con una decisione di grande carità, grandissimo amore. Vuole ritirarsi dalla vita di Maria senza farle alcun male. Sceglie il ripudio nel più grande silenzio. Ora il Signore può chiedere ogni cosa. Il cuore di </w:t>
      </w:r>
      <w:r w:rsidRPr="00785A47">
        <w:rPr>
          <w:rFonts w:ascii="Arial" w:hAnsi="Arial" w:cs="Arial"/>
          <w:color w:val="000000"/>
          <w:sz w:val="24"/>
          <w:szCs w:val="24"/>
        </w:rPr>
        <w:lastRenderedPageBreak/>
        <w:t xml:space="preserve">Giuseppe è stato trovato puro, innocente, ricco di misericordia e di compassione. L’Angelo viene in sogno e lo rassicura, manifestandogli quale dovrà essere la sua futura missione. Dovrà prendere con sé Maria e dare il nome al Figlio di Lei. Lo dovrà chiamare Gesù, perché Lui salverà il suo popolo dai suoi peccati. Giuseppe si desta dal sonno e obbedisce all’Angelo in ogni sua Parola. La vocazione di Giuseppe è duplice: essere sposo castissimo della Madre di Dio; dare il nome a Gesù dichiarandolo suo vero Figlio, concependolo però prima nel suo cuore, come Maria, per opera dello Spirito Santo. Gesù è Figlio di Maria perché nel suo seno ha assunto la carne. È Figlio di Giuseppe perché nel suo cuore ha assunto la regalità. Per Giuseppe Lui è vero Figlio di Davide, vero Re d’Israele, vero Messia di Dio. </w:t>
      </w:r>
    </w:p>
    <w:p w14:paraId="13FBBEA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3BCE366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se oggi la cristologia è fortemente in crisi a causa della stoltezza e dell’insipienza dei discepoli di Gesù, che stanno giocando al ribasso, fino alla totale svendita del suo valore eterno, noi dobbiamo gridare tutto il mistero della sua incarnazione nel seno della Vergine Maria. Dobbiamo confessare la vera adozione da parte di Giuseppe, vera nascita dal suo cuore. La verità obbliga cielo, terra, inferi. Nell’inferno per l’eternità si confesserà che Gesù è vero Figlio di Dio, vero Figlio di Maria, vero Discendente di Davide per l’adozione di Giuseppe. Questa verità va detta perché è essa che fa di Cristo il solo Re dei cielo e della terra, ma anche il solo nel quale è stabilito che ogni uomo che viene in questo mondo possa ricevere la benedizione. Se questa verità è negata, tutto l’edificio della fede crolla, è distrutto. Madre di Dio, Angeli, Santi, aiutateci a confessare la verità di Maria, Gesù, Giuseppe. </w:t>
      </w:r>
    </w:p>
    <w:p w14:paraId="30E1D22D" w14:textId="77777777" w:rsidR="00E87744" w:rsidRPr="00785A47" w:rsidRDefault="00E87744" w:rsidP="00785A47">
      <w:pPr>
        <w:spacing w:after="120"/>
        <w:jc w:val="both"/>
        <w:rPr>
          <w:rFonts w:ascii="Arial" w:hAnsi="Arial" w:cs="Arial"/>
          <w:color w:val="000000"/>
          <w:sz w:val="24"/>
          <w:szCs w:val="24"/>
        </w:rPr>
      </w:pPr>
    </w:p>
    <w:p w14:paraId="71091109" w14:textId="77777777" w:rsidR="00785A47" w:rsidRPr="00785A47" w:rsidRDefault="00785A47" w:rsidP="00E87744">
      <w:pPr>
        <w:pStyle w:val="Titolo3"/>
      </w:pPr>
      <w:bookmarkStart w:id="2271" w:name="_Toc182119938"/>
      <w:bookmarkStart w:id="2272" w:name="_Toc182134765"/>
      <w:bookmarkStart w:id="2273" w:name="_Toc183756234"/>
      <w:r w:rsidRPr="00785A47">
        <w:t>Non è costui il figlio del falegname?</w:t>
      </w:r>
      <w:bookmarkEnd w:id="2271"/>
      <w:bookmarkEnd w:id="2272"/>
      <w:bookmarkEnd w:id="2273"/>
    </w:p>
    <w:p w14:paraId="03DF726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Se si guarda Gesù secondo gli occhi della carne, si vedrà solo un umile uomo. Lui è nato in una famiglia senza alcuna ricchezza materiale, senza nessun nome sociale. Se però lo si ascolta, lo si osserva in ogni sua azione e lo si contempla dalla più pura fede nel Dio di Abramo, Isacco, Giacobbe, si scoprirà che le apparenze presso il Signore non contano. Presso Dio vale il cuore. Ma Davide stesso, il grande antico Re, non era stato scartato dal padre? Samuele non si era lasciato ingannare dalle apparenze?</w:t>
      </w:r>
    </w:p>
    <w:p w14:paraId="2E34445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Samuele fece santificare anche Iesse e i suoi figli e li invitò al sacrificio. Quando furono entrati, egli vide Eliàb e disse: «Certo, davanti al Signore sta il suo consacrato!». Il Signore replicò a Samuele: «Non guardare al suo aspetto né alla </w:t>
      </w:r>
      <w:r w:rsidRPr="00785A47">
        <w:rPr>
          <w:rFonts w:ascii="Arial" w:hAnsi="Arial" w:cs="Arial"/>
          <w:i/>
          <w:iCs/>
          <w:color w:val="000000"/>
          <w:sz w:val="24"/>
          <w:szCs w:val="24"/>
        </w:rPr>
        <w:lastRenderedPageBreak/>
        <w:t xml:space="preserve">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(Cfr. 1Sam 16,1-13). </w:t>
      </w:r>
    </w:p>
    <w:p w14:paraId="262F7C0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poi andiamo a ripassare un po’ la Storia Sacra, Sara era sterile e avanzata negli anni. Anche Rebecca era sterile. Giuseppe un giovane venduto dai suoi fratelli e nelle prigioni del faraone. Mosè aveva ottant’anni quando il Signore lo ha chiamato. Ogni suo scelto, quando è stato scelto, era persona semplice. Amos dice di sé che lui era un pastore di pecore e un raccoglitore di Sicomori. Dio non solo chiama. Dio fa. La logica del Signore è sempre una: Lui lavora con la polvere del suolo, con la polvere dell’umanità. Anche Gesù, Dio e Figlio di Dio, non ha lavorato con la polvere del suo popolo? Non ha chiamato quattro pescatori promettendo loro di farli pescatori di uomini? La Vergine Maria non canta nel suo Magnificat che il Signore abbassa i potenti dai troni mentre innalza gli umili? L’umiltà di Gesù è a suo favore, non contro di Lui. Nella sua povertà, pochezza mondana, umile origine, Dio può manifestare tutta la sua potenza e la sua gloria. Ma è Dio che opera tutto in Lui. Questa, solo questa è la verità che nasce dalla fede nel Dio dei Padri. Questa è anche la verità che viene a noi da tutto l’Antico Testamento. Anche se gli abitanti di Nazaret non sanno che Lui è il loro Dio, per purissima logica di fede devono confessare che Lui è da Dio, viene da Lui. </w:t>
      </w:r>
    </w:p>
    <w:p w14:paraId="06B6D78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2F769FC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nell’uomo scompare la logica della fede, per logica della stessa fede si deve confessare che cammina secondo la carne e non secondo lo Spirito Santo. La stessa verità va affermata per coloro che non agiscono secondo la logica della ragionevolezza umana. Anche costoro sono guidati dalla carne e non dallo Spirito del Signore. Gesù ha fatto opere che nessuno mai ha fatto. Se i maghi d’Egitto, per logica umana, sono giunti a confessare che Mosè agiva con il dito di Dio, perché non si confessa che anche in Gesù Dio agisce con la sua onnipotenza? Quando questo non accade è segno che la verità viene soffocata dall’ingiustizia. Vale anche per noi. Noi non stiamo soffocando la purissima verità di Cristo </w:t>
      </w:r>
      <w:r w:rsidRPr="00785A47">
        <w:rPr>
          <w:rFonts w:ascii="Arial" w:hAnsi="Arial" w:cs="Arial"/>
          <w:color w:val="000000"/>
          <w:sz w:val="24"/>
          <w:szCs w:val="24"/>
        </w:rPr>
        <w:lastRenderedPageBreak/>
        <w:t xml:space="preserve">Signore con ingiustizia e malizia grande? Madre di Dio, Angeli, Santi, non permettete che i cristiani soffochino la verità di Gesù. </w:t>
      </w:r>
    </w:p>
    <w:p w14:paraId="76012ADF" w14:textId="77777777" w:rsidR="00A04CEC" w:rsidRPr="00785A47" w:rsidRDefault="00A04CEC" w:rsidP="00785A47">
      <w:pPr>
        <w:spacing w:after="120"/>
        <w:jc w:val="both"/>
        <w:rPr>
          <w:rFonts w:ascii="Arial" w:hAnsi="Arial" w:cs="Arial"/>
          <w:color w:val="000000"/>
          <w:sz w:val="24"/>
          <w:szCs w:val="24"/>
        </w:rPr>
      </w:pPr>
    </w:p>
    <w:p w14:paraId="74DD1B77" w14:textId="77777777" w:rsidR="00785A47" w:rsidRPr="00785A47" w:rsidRDefault="00785A47" w:rsidP="00A04CEC">
      <w:pPr>
        <w:pStyle w:val="Titolo3"/>
      </w:pPr>
      <w:bookmarkStart w:id="2274" w:name="_Toc182119941"/>
      <w:bookmarkStart w:id="2275" w:name="_Toc182134768"/>
      <w:bookmarkStart w:id="2276" w:name="_Toc183756235"/>
      <w:r w:rsidRPr="00785A47">
        <w:t>Rallégrati, piena di grazia: il Signore è con te</w:t>
      </w:r>
      <w:bookmarkEnd w:id="2274"/>
      <w:bookmarkEnd w:id="2275"/>
      <w:bookmarkEnd w:id="2276"/>
    </w:p>
    <w:p w14:paraId="6173939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cristiano, contemplando la bellezza della Madre di Dio, viene condotto dallo Spirito Santo ad un grande desiderio: essere bello come Lei è bella. Perfetto come Lei è perfetta. Senza macchia come Lei è immacolata, purissima. Specchio di virtù come Lei è modello in ogni verità, fede, speranza, carità. La bellezza soprannaturale della Madre dice ai figli che anche loro possono essere belli nello spirito e nell’anima. Anche del cristiano il mondo dovrebbe cantare, quanto si canta della Vergine Maria: “Tutta bella sei, Maria, e il peccato originale non è in te. Tu gloria di Gerusalemme, tu letizia d'Israele, tu onore del nostro popolo, tu avvocata dei peccatori. O Maria! O Maria! Vergine prudentissima, Madre clementissima, prega per noi, intercedi per noi presso il Signore Gesù Cristo”. La festa dell’Immacolata deve creare nei cuori questo desiderio di bellezza divina, soprannaturale, celeste. Essere vestiti di luce come Lei è luce. Alla Vergine Maria, letto nella verità dello Spirito Santo, applicato a Lei in modo spirituale, possiamo riferire tutto il Cantico dei Cantici. Lei è la Sposa. Lo Spirito Santo è il suo mistico Sposo. Lei cerca lo Spirito, lo Spirito cerca Lei in una ricerca eterna. </w:t>
      </w:r>
    </w:p>
    <w:p w14:paraId="29F1453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 </w:t>
      </w:r>
    </w:p>
    <w:p w14:paraId="27FA495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bellezza della Vergine Maria è nella pienezza della sua consegna a Dio: “Ecco la serva del Signore: avvenga per me secondo la tua parola”. Non c’è bellezza più alta, più nobile, più santa di questa. In questa consegna Lei si mette tutta per sempre nelle mani del Padre. La sua vita è un dono a Dio. Lei rimarrà vergine in eterno per il suo Dio. Al cristiano oggi questa bellezza manca. Lui oggi è solo dalla sua volontà. </w:t>
      </w:r>
    </w:p>
    <w:p w14:paraId="47DD7FE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w:t>
      </w:r>
      <w:r w:rsidRPr="00785A47">
        <w:rPr>
          <w:rFonts w:ascii="Arial" w:hAnsi="Arial" w:cs="Arial"/>
          <w:i/>
          <w:iCs/>
          <w:color w:val="000000"/>
          <w:sz w:val="24"/>
          <w:szCs w:val="24"/>
        </w:rPr>
        <w:lastRenderedPageBreak/>
        <w:t>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7818CB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Non possiamo noi dire di amare Maria e non imitarla nel suo dono alla Parola. Né possiamo noi dire di donarci a Dio senza la sua Parola. Chi vuole donarsi a Dio deve necessariamente donarsi alla Parola. Chi vuole credere in Dio, deve credere nella sua Parola. Si crede nella Parola, si crede in Dio. Ci si consegna alla Parola, ci si consegna a Dio. È questa la crisi, madre di ogni crisi. Nessuna crisi nella Chiesa potrà essere risolta, se non si risolve questa prima essenziale crisi: la fede nella Parola. Madre di Dio, Angeli, Santi, aiutate ogni cristiano perché si consegni alla Parola di Dio.</w:t>
      </w:r>
    </w:p>
    <w:p w14:paraId="5A36121D" w14:textId="77777777" w:rsidR="00E87744" w:rsidRPr="00785A47" w:rsidRDefault="00E87744" w:rsidP="00785A47">
      <w:pPr>
        <w:spacing w:after="120"/>
        <w:jc w:val="both"/>
        <w:rPr>
          <w:rFonts w:ascii="Arial" w:hAnsi="Arial" w:cs="Arial"/>
          <w:color w:val="000000"/>
          <w:sz w:val="24"/>
          <w:szCs w:val="24"/>
        </w:rPr>
      </w:pPr>
    </w:p>
    <w:p w14:paraId="5FFF948E" w14:textId="77777777" w:rsidR="00785A47" w:rsidRPr="00785A47" w:rsidRDefault="00785A47" w:rsidP="00E87744">
      <w:pPr>
        <w:pStyle w:val="Titolo3"/>
      </w:pPr>
      <w:bookmarkStart w:id="2277" w:name="_Toc182119944"/>
      <w:bookmarkStart w:id="2278" w:name="_Toc182134771"/>
      <w:bookmarkStart w:id="2279" w:name="_Toc183756236"/>
      <w:r w:rsidRPr="00785A47">
        <w:t>Il bambino ha sussultato di gioia nel mio grembo</w:t>
      </w:r>
      <w:bookmarkEnd w:id="2277"/>
      <w:bookmarkEnd w:id="2278"/>
      <w:bookmarkEnd w:id="2279"/>
    </w:p>
    <w:p w14:paraId="6AF2EA2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Quando avviene nella casa di Zaccaria è un evento mai successo prima nella Storia della Salvezza. Nell’Antico Testamento mai lo Spirito del Signore per una parola di saluto è passato da un cuore ad un altro cuore. Neanche con Mosè questo è avvenuto. È stato il Signore a prendere parte del suo Spirito e darlo ai settanta anziani.</w:t>
      </w:r>
    </w:p>
    <w:p w14:paraId="040D702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(Num 11,24-30). </w:t>
      </w:r>
    </w:p>
    <w:p w14:paraId="129337A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Sapendo che Elia stava per essere rapito dal Signore, Eliseo gli chiede due terzi del suo Spirito. Elia gli risponde che li avrebbe ricevuti se lo avesse veduto mentre veniva rapito. Poiché Eliseo ha visto Elia mentre veniva portato nel cielo, possiamo concludere che il Signore abbia esaudito la sua preghiera. Ma non vi è dono diretto. </w:t>
      </w:r>
    </w:p>
    <w:p w14:paraId="34CA7B6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Elia disse a Eliseo: «Domanda che cosa io debba fare per te, prima che sia portato via da te». Eliseo rispose: «Due terzi del tuo spirito siano in me». Egli </w:t>
      </w:r>
      <w:r w:rsidRPr="00785A47">
        <w:rPr>
          <w:rFonts w:ascii="Arial" w:hAnsi="Arial" w:cs="Arial"/>
          <w:i/>
          <w:iCs/>
          <w:color w:val="000000"/>
          <w:sz w:val="24"/>
          <w:szCs w:val="24"/>
        </w:rPr>
        <w:lastRenderedPageBreak/>
        <w:t xml:space="preserve">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(2Re 2,8-15). </w:t>
      </w:r>
    </w:p>
    <w:p w14:paraId="56EBE1D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 Cenacolo, dopo la sua gloriosa risurrezione, Gesù alita sui discepoli e dona loro il suo Santo Spirito. Maria è come se anticipasse il Figlio suo. il Figlio che lei porta nel grembo le ha fatto questo altissimo dono, che non si ripeterà mai più. </w:t>
      </w:r>
    </w:p>
    <w:p w14:paraId="32432E3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«Pace a voi! Come il Padre ha mandato me, anche io mando voi». Detto questo, soffiò e disse loro: «Ricevete lo Spirito Santo. A coloro a cui perdonerete i peccati, saranno perdonati; a coloro a cui non perdonerete, non saranno perdonati» (Gv 20,21-23). </w:t>
      </w:r>
    </w:p>
    <w:p w14:paraId="565120F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casa di Zaccaria tutto viene operato dallo Spirito Santo che da Maria si riversa sulla madre e sul bambino. Maria saluta solamente. Ogni altra cosa è frutto dello Spirito del Signore. Se oggi la Chiesa credesse nello Spirito Santo che essa porta nel suo grembo, ogni parola potrebbe essere di conversione e di salvezza! </w:t>
      </w:r>
    </w:p>
    <w:p w14:paraId="016B736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12375365"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Lo Spirito Santo è luce di verità. In un istante Elisabetta vede il mistero di Maria, la sua fede, la sua divina maternità. Vede il Bambino e sa che è il suo Signore, il suo Dio. La potenza di luce è divinamente sconvolgente. In un istante, senza nessuna parola detta.  Madre di Dio, Angeli, Santi, aiutate i cristiani perché credano nello Spirito Santo. </w:t>
      </w:r>
    </w:p>
    <w:p w14:paraId="58798633" w14:textId="77777777" w:rsidR="00E87744" w:rsidRPr="00785A47" w:rsidRDefault="00E87744" w:rsidP="00785A47">
      <w:pPr>
        <w:spacing w:after="120"/>
        <w:jc w:val="both"/>
        <w:rPr>
          <w:rFonts w:ascii="Arial" w:hAnsi="Arial" w:cs="Arial"/>
          <w:color w:val="000000"/>
          <w:sz w:val="24"/>
          <w:szCs w:val="24"/>
        </w:rPr>
      </w:pPr>
    </w:p>
    <w:p w14:paraId="6F8711C5" w14:textId="77777777" w:rsidR="00785A47" w:rsidRPr="00785A47" w:rsidRDefault="00785A47" w:rsidP="00E87744">
      <w:pPr>
        <w:pStyle w:val="Titolo3"/>
      </w:pPr>
      <w:bookmarkStart w:id="2280" w:name="_Toc182119947"/>
      <w:bookmarkStart w:id="2281" w:name="_Toc182134774"/>
      <w:bookmarkStart w:id="2282" w:name="_Toc183756237"/>
      <w:r w:rsidRPr="00785A47">
        <w:t>Ordinò che si facesse il censimento di tutta la terra</w:t>
      </w:r>
      <w:bookmarkEnd w:id="2280"/>
      <w:bookmarkEnd w:id="2281"/>
      <w:bookmarkEnd w:id="2282"/>
    </w:p>
    <w:p w14:paraId="2BC1B43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storia del popolo del Signore sovente l’intervento dei re pagani è stato altamente determinante per la vita dei figli d’Israele. Sarebbe contro la verità della storia pensare che Dio, lo Spirito Santo, Cristo Signore agiscano in modo diretto nella storia di quanti hanno stretto con Lui un’alleanza che nell’obbedienza dona pace, benedizione, vita, mentre nella disobbedienza produce maledizione e morte. Questa verità si applica anche alla Chiesa. Per la sua purificazione, </w:t>
      </w:r>
      <w:r w:rsidRPr="00785A47">
        <w:rPr>
          <w:rFonts w:ascii="Arial" w:hAnsi="Arial" w:cs="Arial"/>
          <w:color w:val="000000"/>
          <w:sz w:val="24"/>
          <w:szCs w:val="24"/>
        </w:rPr>
        <w:lastRenderedPageBreak/>
        <w:t>perché essa venga tirata su da ogni pozzo di morte nel quale essa cade per sua stoltezza, sempre il Signore si è servito dall’esterno. Come anticamente si serviva dall’interno con i suoi profeti e dall’esterno con i re delle nazioni, così anche oggi interviene dall’interno con i suoi santi e i suoi martiri e dall’esterno con pesanti e violente persecuzioni. Un passo del profeta Isaia e un altro della Lettera agli Ebrei possono aiutarci a comprendere il mistero.</w:t>
      </w:r>
    </w:p>
    <w:p w14:paraId="412C0ED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(Is 45,1-7).</w:t>
      </w:r>
    </w:p>
    <w:p w14:paraId="5241BB3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12,4-11). </w:t>
      </w:r>
    </w:p>
    <w:p w14:paraId="3EB85C3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Secondo la profezia di Michea, il Messia dovrà nascerà in Betlemme. Maria e Giuseppe abitano a Nazaret, che è in Galilea. Il Signore non manda loro un Angelo ad avvertirli perché si rechino a Betlemme. Lo ordina loro attraverso un editto che viene da molto lontano e per di più da un re pagano. Per obbedienza ad una legge dell’uomo, Maria e Giuseppe si mettono in cammino e il Messia potrà nascere a Betlemme. </w:t>
      </w:r>
    </w:p>
    <w:p w14:paraId="41B7648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33987D1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l’Imperatore di Roma Gesù nasce a Betlemme. Si compie la profezia. Per il Governatore di Roma, Gesù muore trafitto sul Golgota. Si compie la profezia. </w:t>
      </w:r>
      <w:r w:rsidRPr="00785A47">
        <w:rPr>
          <w:rFonts w:ascii="Arial" w:hAnsi="Arial" w:cs="Arial"/>
          <w:color w:val="000000"/>
          <w:sz w:val="24"/>
          <w:szCs w:val="24"/>
        </w:rPr>
        <w:lastRenderedPageBreak/>
        <w:t xml:space="preserve">Come la storia è entrata con potenza nella vita di Gesù, così essa entrerà con potenza nella nostra vita. Come Gesù si è sottomesso alla storia, così anche ogni suo discepolo dovrà sottomettersi. La ribellione alla storia è ribellione a Dio. Sempre il Signore ci chiede l’obbedienza alla storia, rimanendo però obbedienti alla sua Parola. Anzi l’obbedienza alla storia è per dare piena obbedienza alla sua Parola di salvezza. Madre di Dio, Angeli, santi, fateci obbedire alla Parola per essere obbedienti alla storia. </w:t>
      </w:r>
    </w:p>
    <w:p w14:paraId="5C790A6B" w14:textId="77777777" w:rsidR="00E87744" w:rsidRDefault="00E87744" w:rsidP="00785A47">
      <w:pPr>
        <w:spacing w:after="120"/>
        <w:jc w:val="both"/>
        <w:rPr>
          <w:rFonts w:ascii="Arial" w:hAnsi="Arial" w:cs="Arial"/>
          <w:color w:val="000000"/>
          <w:sz w:val="24"/>
          <w:szCs w:val="24"/>
        </w:rPr>
      </w:pPr>
    </w:p>
    <w:p w14:paraId="7C0494DA" w14:textId="77777777" w:rsidR="00785A47" w:rsidRPr="00785A47" w:rsidRDefault="00785A47" w:rsidP="00E87744">
      <w:pPr>
        <w:pStyle w:val="Titolo3"/>
      </w:pPr>
      <w:bookmarkStart w:id="2283" w:name="_Toc182119950"/>
      <w:bookmarkStart w:id="2284" w:name="_Toc182134777"/>
      <w:bookmarkStart w:id="2285" w:name="_Toc183756238"/>
      <w:r w:rsidRPr="00785A47">
        <w:t>Sarà santo e sarà chiamato Figlio di Dio</w:t>
      </w:r>
      <w:bookmarkEnd w:id="2283"/>
      <w:bookmarkEnd w:id="2284"/>
      <w:bookmarkEnd w:id="2285"/>
    </w:p>
    <w:p w14:paraId="56CF6EC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Dalla Scrittura Santa sappiamo che mai il Signore per dare la vita ad un nuovo essere ha modificato la sua Legge. Non lo ha fatto con Abramo, non lo ha fatto con la madre di Sansone e neanche con la madre di Samuele. La nuova vita umana è sempre dall’unione di un uomo con una donna. Dio non conosce se non questa sua Legge. La scienza potrà inventare altre vie, ma sono vie non stabilite dal Signore e di sicuro non sono vie buone per l’uomo. In apparenza possono anche apparire buone, ma poi si rivelano vie di morte e non di vita. Secondo il racconto della Genesi solo con il primo uomo il Signore non si è servito di questa Legge. Ha creato Lui direttamente la donna prendendo una delle costole di Adamo. La donna è carne dalla sua carne, osso dalle sue ossa. Questo per indicare l’unione intima, naturale dell’uomo e della donna, che nel matrimonio dovranno essere una sola carne, per volontà e per scelta. </w:t>
      </w:r>
    </w:p>
    <w:p w14:paraId="6EDA6ED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CDAE2B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Sappiamo che con Gesù il Signore pone mano per la creazione della nuova umanità. Prima ha creato la donna dall’uomo con intervento diretto. Nella nuova creazione prima crea la donna piena di grazia, tutta santa. Poi dalla donna, come suo vero figlio, non fa nascere un nuovo essere come fu per Adamo. Fa nascere invece come vero figlio della Donna il suo Figlio Unigenito Eterno, il suo Verbo. Non per formare una nuova coppia, ma una nuova relazione: Madre – Figlio. Questa relazione Gesù la crea presso la croce, tra la Madre sua e il suo discepolo. Madre e discepolo sono la nuova coppia dalla quale nascerà sempre la nuova umanità. Se il discepolo vuole generare veri figli a Dio, può solo generarli nel seno della Madre sua, ma per opera del suo Santo Spirito. Non c’è missione di salvezza senza il seno della Madre e lo Spirito Santo del discepolo. Un </w:t>
      </w:r>
      <w:r w:rsidRPr="00785A47">
        <w:rPr>
          <w:rFonts w:ascii="Arial" w:hAnsi="Arial" w:cs="Arial"/>
          <w:color w:val="000000"/>
          <w:sz w:val="24"/>
          <w:szCs w:val="24"/>
        </w:rPr>
        <w:lastRenderedPageBreak/>
        <w:t xml:space="preserve">discepolo senza lo Spirito Santo e senza il seno di Maria mai genererà un figlio al Padre, mai un fratello a Cristo, mai un tempio allo Spirito Santo. </w:t>
      </w:r>
    </w:p>
    <w:p w14:paraId="738B9FF6" w14:textId="1AF412A7" w:rsid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r w:rsidRPr="00785A47">
        <w:rPr>
          <w:rFonts w:ascii="Arial" w:hAnsi="Arial" w:cs="Arial"/>
          <w:color w:val="000000"/>
          <w:sz w:val="24"/>
          <w:szCs w:val="24"/>
        </w:rPr>
        <w:t xml:space="preserve">Quanto è avvenuto nella Genesi deve avvenire per ogni nascita alla terra. Quanto è avvenuto a Nazaret deve avvenire per ogni nascita secondo lo Spirito Santo. Madre di Dio, Angeli, Santi, fate che ogni discepolo di Gesù sia colmo di Spirito di Dio. </w:t>
      </w:r>
    </w:p>
    <w:p w14:paraId="135B4E08" w14:textId="77777777" w:rsidR="00E87744" w:rsidRPr="00785A47" w:rsidRDefault="00E87744" w:rsidP="00785A47">
      <w:pPr>
        <w:spacing w:after="120"/>
        <w:jc w:val="both"/>
        <w:rPr>
          <w:rFonts w:ascii="Arial" w:hAnsi="Arial" w:cs="Arial"/>
          <w:color w:val="000000"/>
          <w:sz w:val="24"/>
          <w:szCs w:val="24"/>
        </w:rPr>
      </w:pPr>
    </w:p>
    <w:p w14:paraId="4E849255" w14:textId="77777777" w:rsidR="00785A47" w:rsidRPr="00785A47" w:rsidRDefault="00785A47" w:rsidP="00E87744">
      <w:pPr>
        <w:pStyle w:val="Titolo3"/>
      </w:pPr>
      <w:bookmarkStart w:id="2286" w:name="_Toc182119953"/>
      <w:bookmarkStart w:id="2287" w:name="_Toc182134780"/>
      <w:bookmarkStart w:id="2288" w:name="_Toc183756239"/>
      <w:r w:rsidRPr="00785A47">
        <w:t>Il bambino generato in lei viene dallo Spirito Santo</w:t>
      </w:r>
      <w:bookmarkEnd w:id="2286"/>
      <w:bookmarkEnd w:id="2287"/>
      <w:bookmarkEnd w:id="2288"/>
    </w:p>
    <w:p w14:paraId="4EEEAB5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l’Evangelista Luca, anche l’Evangelista Matteo, mettono in piena evidenza che il concepimento della Madre di Dio è unico nella storia della salvezza. Lei è la sola donna che ha concepito senza il concorso dell’uomo, ma in modo soprannaturale, per l’onnipotenza creatrice dello Spirito Santo. Le parole dell’Angelo a Giuseppe non consentono che sorgano dubbi nei cuori: “Il bambino che è generato in lei viene dallo Spirito Santo”. Fin qui potremmo dire che quanto è avvenuto in Maria è sì un privilegio, ma un privilegio che si potrebbe anche ripetere nella storia. Allo Spirito Santo nulla vieterebbe di rendere madre una vergine. Subito diciamo che questo è un pensiero della carne, ma che in nessun modo viene dall’Alto, perché il Signore mai viene meno alle sue Leggi. La vita sulla terra viene da un uomo e da una donna e così sarà in eterno, secondo le Leggi del nostro Dio. Se l’uomo, con la sua scienza, dovesse modificare queste Leggi divine, deve anche sapere che agisce contro la volontà di Dio e cade nel grande peccato della disobbedienza. Dal peccato viene la morte, mai la vita. </w:t>
      </w:r>
    </w:p>
    <w:p w14:paraId="3530B2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se per assurdo un’altra vergine potesse concepire in modo verginale, per miracolo, nessuna altra donna potrà mai essere paragonata alla Vergine Maira. Da lei non è nata una creatura umana. In Lei si è incarnato il Figlio dell’Altissimo. L’Unigenito Eterno del Padre in Lei si è fatto carne. Il vero Dio si è fatto vero uomo. Il Figlio di Maria per natura è vero Dio e per natura è vero uomo. Non però due persone, una vero Dio e l’altra vero uomo, ma una sola Persona, la Persona eterna del Verbo sussistente in due nature, la natura umana e la natura divina. Il Figlio di Dio è divenuto vero figlio dell’uomo. Il Figlio è uno: il solo, l’unico Figlio eterno di Dio è vero Figlio di Dio e vero Figlio dell’uomo. L’incarnazione è mistero </w:t>
      </w:r>
      <w:r w:rsidRPr="00785A47">
        <w:rPr>
          <w:rFonts w:ascii="Arial" w:hAnsi="Arial" w:cs="Arial"/>
          <w:color w:val="000000"/>
          <w:sz w:val="24"/>
          <w:szCs w:val="24"/>
        </w:rPr>
        <w:lastRenderedPageBreak/>
        <w:t>essenziale in Dio e nell’umanità ed è questo mistero che fa la differenza eterna tra Gesù ed ogni altro uomo. Ogni altro uomo è carne e viene dalla carne. Gesù è Dio e uomo, vero Dio e vero uomo. Lui è il Figlio Unigenito del Padre che si è fatto carne ed è venuto ad abitare in mezzo a noi. Oggi è questa differenza che è stata abolita, facendo ogni altro uomo uguale a Gesù e Gesù uguale ad ogni altro uomo. Si è abolito il dettaglio della sua preesistenza eterna, della sua figliolanza divina, della sua incarnazione per opera dello Spirito Santo.</w:t>
      </w:r>
    </w:p>
    <w:p w14:paraId="282F51D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A629BF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Figlio di Dio deve però nascere in una famiglia, in una vera famiglia. Ogni uomo che viene al mondo necessita di una presenza femminile e maschile. Giuseppe è necessario a Gesù quanto Maria. Da Maria per opera dello Spirito Santo nasce dal suo seno verginale. Da Giuseppe, sempre per opera dello Spirito Santo, nasce dal suo cuore, dalla sua anima, dalla sua volontà di farlo suo vero figlio. Per questa nascita spirituale, Gesù è vero figlio di Giuseppe, come ogni uomo, per vera nascita da acqua e da Spirito Santo, è fatto vero figlio di Dio e partecipe della sua natura divina. Per questo Giuseppe può dare a Gesù la sua discendenza da Davide. Non è una discendenza artificiale, è vera discendenza per concepimento nel cuore e nell’anima. Gesù è vero Figlio di Davide e vero Figlio di Dio. Per questa duplice discendenza è vero Messia, vero Servo del Signore, vero Figlio di Abramo. Mistero oltre ogni mente. Madre di Dio, Angeli, Santi, aiutateci a comprendere il mistero di Giuseppe e di Maria.</w:t>
      </w:r>
    </w:p>
    <w:p w14:paraId="5D06B1D1" w14:textId="77777777" w:rsidR="00E87744" w:rsidRPr="00785A47" w:rsidRDefault="00E87744" w:rsidP="00785A47">
      <w:pPr>
        <w:spacing w:after="120"/>
        <w:jc w:val="both"/>
        <w:rPr>
          <w:rFonts w:ascii="Arial" w:hAnsi="Arial" w:cs="Arial"/>
          <w:color w:val="000000"/>
          <w:sz w:val="24"/>
          <w:szCs w:val="24"/>
        </w:rPr>
      </w:pPr>
    </w:p>
    <w:p w14:paraId="74070350" w14:textId="64E07877" w:rsidR="00785A47" w:rsidRPr="00785A47" w:rsidRDefault="00785A47" w:rsidP="00E87744">
      <w:pPr>
        <w:pStyle w:val="Titolo3"/>
      </w:pPr>
      <w:bookmarkStart w:id="2289" w:name="_Toc182119956"/>
      <w:bookmarkStart w:id="2290" w:name="_Toc182134783"/>
      <w:bookmarkStart w:id="2291" w:name="_Toc183756240"/>
      <w:r w:rsidRPr="00785A47">
        <w:t>È nato per voi un Salvatore, che è Cristo Signore</w:t>
      </w:r>
      <w:bookmarkEnd w:id="2289"/>
      <w:bookmarkEnd w:id="2290"/>
      <w:bookmarkEnd w:id="2291"/>
    </w:p>
    <w:p w14:paraId="4C16FC1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Non basta che Dio scenda nella storia, facendosi nostra storia e portando dalla storia la salvezza dell’intera storia. Occorre che il Dio che si è fatto nostra storia venga evangelizzato, rivelato, annunziato, spiegato. Il mistero va sempre illuminato. Ma chi può illuminarlo? Coloro che lo conoscono, che sono stati a loro volta illuminati. La conoscenza e l’illuminazione sempre devono partire di Dio, da Cristo Gesù, dallo Spirito Santo. Si riceve l’illuminazione dall’alto, si porta sulla terra, si illumina ogni uomo che vive su di essa. Gesù nasce in Betlemme. Di chi si serve il Signore per illuminare il mondo sulla nascita del Salvatore e Redentore dell’uomo? Il nostro Dio manda un suo Angelo ad illuminare alcuni pastori che fanno la guardia al loro gregge. Dopo essere stati illuminati, vengono mandati a </w:t>
      </w:r>
      <w:r w:rsidRPr="00785A47">
        <w:rPr>
          <w:rFonts w:ascii="Arial" w:hAnsi="Arial" w:cs="Arial"/>
          <w:color w:val="000000"/>
          <w:sz w:val="24"/>
          <w:szCs w:val="24"/>
        </w:rPr>
        <w:lastRenderedPageBreak/>
        <w:t>Betlemme a vedere il mistero che Dio aveva fatto conoscere loro. Essi vi si recano e illuminano i presenti della verità che giace in quella mangiatoia. Quel Bambino è il loro Salvatore e Redentore, il loro Messia. In quel Bambino non solo si compie la profezia di Michea, ma anche ogni altra profezia sul Cristo di Dio. Senza i pastori, i presenti avrebbero visto solo un bambino.</w:t>
      </w:r>
    </w:p>
    <w:p w14:paraId="28D0D02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Cristo Gesù muore in croce in obbedienza a tutte le profezie che lo annunziano come il Servo Sofferente del Signore. Il terzo giorno risuscita. Chi illumina i discepoli su un così grande mistero? Lui in persona. Prima appare a due discepoli, che, delusi e smarriti, avevano preso la via del ritorno a casa. Poi entra nel Cenacolo a porte chiuse e apre ai discepoli la mente donando loro la piena intelligenza delle Scritture. Nel Vangelo secondo Giovanni soffia su di loro, dona lo Spirito Santo e il potere di perdonare i peccati, costituendoli continuatori della sua missione. Gesù illumina i discepoli, perché siamo essi ad illuminare il mondo. Se essi non illuminano sul mistero di Cristo Gesù, secondo la pienezza della sua verità contenuta nelle Scritture Sante sia dell’Antico che del Nuovo Testamento, Cristo Gesù è un crocifisso come tutti gli altri crocifissi e un uomo come tutti gli altri uomini. Se poi sono gli stessi discepoli, che non solo non illuminano più sulla purissima verità di Cristo Signore, ma oscurano la sua verità con false e bugiarde parole, solo per rispetto umano o per avere un po’ di gloria mondana effimera e ingannevole, allora questo è altissimo tradimento e rinnegamento non di Cristo Gesù, ma della loro vocazione e missione. Loro sono stati mandati nel mondo per illuminare ogni uomo sul mistero di Cristo, Redentore e Salvatore di tutti.</w:t>
      </w:r>
    </w:p>
    <w:p w14:paraId="6DCE0F9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15388F7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missione di illuminazione, anche se a diverso titolo e con modalità sostanzialmente differenti, è di tutto il corpo di Cristo. Se uno viene meno, l’altro non è giustificato nella sua omissione o tradimento e rinnegamento. Ognuno per la sua parte deve illuminare sul mistero di Cristo Gesù. È obbligo che mai viene meno. L’omissione altrui e l’altrui tradimento, rinnegamento, falsificazione del mistero di Gesù mai potranno giustificare il nostro. Se non conosciamo Cristo </w:t>
      </w:r>
      <w:r w:rsidRPr="00785A47">
        <w:rPr>
          <w:rFonts w:ascii="Arial" w:hAnsi="Arial" w:cs="Arial"/>
          <w:color w:val="000000"/>
          <w:sz w:val="24"/>
          <w:szCs w:val="24"/>
        </w:rPr>
        <w:lastRenderedPageBreak/>
        <w:t xml:space="preserve">dinanzi al mondo, Lui non ci riconoscerà nei cieli. Madre di Dio, Angeli, Santi, fate che ogni cristiano confessi Cristo nella sua verità. </w:t>
      </w:r>
    </w:p>
    <w:p w14:paraId="1811F4A5" w14:textId="77777777" w:rsidR="00A04CEC" w:rsidRPr="00785A47" w:rsidRDefault="00A04CEC" w:rsidP="00785A47">
      <w:pPr>
        <w:spacing w:after="120"/>
        <w:jc w:val="both"/>
        <w:rPr>
          <w:rFonts w:ascii="Arial" w:hAnsi="Arial" w:cs="Arial"/>
          <w:color w:val="000000"/>
          <w:sz w:val="24"/>
          <w:szCs w:val="24"/>
        </w:rPr>
      </w:pPr>
    </w:p>
    <w:p w14:paraId="35E37A1B" w14:textId="77777777" w:rsidR="00785A47" w:rsidRPr="00785A47" w:rsidRDefault="00785A47" w:rsidP="00A04CEC">
      <w:pPr>
        <w:pStyle w:val="Titolo3"/>
      </w:pPr>
      <w:r w:rsidRPr="00785A47">
        <w:t xml:space="preserve"> </w:t>
      </w:r>
      <w:bookmarkStart w:id="2292" w:name="_Toc182119959"/>
      <w:bookmarkStart w:id="2293" w:name="_Toc182134786"/>
      <w:bookmarkStart w:id="2294" w:name="_Toc183756241"/>
      <w:r w:rsidRPr="00785A47">
        <w:t>Erode infatti vuole cercare il bambino per ucciderlo</w:t>
      </w:r>
      <w:bookmarkEnd w:id="2292"/>
      <w:bookmarkEnd w:id="2293"/>
      <w:bookmarkEnd w:id="2294"/>
    </w:p>
    <w:p w14:paraId="72D01D0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 profeti di Dio sono sempre custoditi da Dio e da Lui protetti fino all’espletamento del ministero o missione loro affidati. Dio li custodisce come la pupilla dei suoi occhi fin dal grembo della madre. Infatti Gesù è stato custodito da Dio fin dal suo concepimento mandando l’Angelo ad avvisare Giuseppe perché non desse compimento al suo proposito di licenziare Maria, ma la prendesse come sua sposa Dal Libro dell’Esodo sappiamo come il Signore si prende cura passo dopo passo di Mosè, il futuro liberatore del suo popolo. Anche se Lui lavora dal suo cielo, i frutti si vedono sulla terra, . </w:t>
      </w:r>
    </w:p>
    <w:p w14:paraId="34F73AE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 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 </w:t>
      </w:r>
    </w:p>
    <w:p w14:paraId="0B9AF51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 Elia il Signore si prende cura chiedendo ad una vedova che si occupi di lui. Il profeta dona l’ordine alla donna. La donna obbedisce e così potrà servire il profeta. </w:t>
      </w:r>
    </w:p>
    <w:p w14:paraId="52B9A9B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w:t>
      </w:r>
      <w:r w:rsidRPr="00785A47">
        <w:rPr>
          <w:rFonts w:ascii="Arial" w:hAnsi="Arial" w:cs="Arial"/>
          <w:i/>
          <w:iCs/>
          <w:color w:val="000000"/>
          <w:sz w:val="24"/>
          <w:szCs w:val="24"/>
        </w:rPr>
        <w:lastRenderedPageBreak/>
        <w:t xml:space="preserve">poi mangiarono lei, lui e la casa di lei per diversi giorni. La farina della giara non venne meno e l’orcio dell’olio non diminuì, secondo la parola che il Signore aveva pronunciato per mezzo di Elia (1Re 17,7-16). </w:t>
      </w:r>
    </w:p>
    <w:p w14:paraId="37B149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la salvezza di Gesù il Signore ha bisogno dell’obbedienza di Giuseppe. Questi obbedisce all’istante e Gesù viene portato in Egitto dove Erode nulla può fare. </w:t>
      </w:r>
    </w:p>
    <w:p w14:paraId="274EEA1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977B7F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Nell’infanzia di Gesù ogni cosa avviene per l’obbedienza di Giuseppe. Il suo ascolto è immediato. All’istante lui traduce l’ordine in opera. Anche la salvezza del mondo oggi è affidata alla fede dei discepoli nella Parola del Signore. Lui salva per la fede.  Madre di Dio, Angeli, Santi, aiutateci ad essere sempre di perfetta obbedienza. </w:t>
      </w:r>
    </w:p>
    <w:p w14:paraId="43238540" w14:textId="77777777" w:rsidR="00E87744" w:rsidRPr="00785A47" w:rsidRDefault="00E87744" w:rsidP="00785A47">
      <w:pPr>
        <w:spacing w:after="120"/>
        <w:jc w:val="both"/>
        <w:rPr>
          <w:rFonts w:ascii="Arial" w:hAnsi="Arial" w:cs="Arial"/>
          <w:color w:val="000000"/>
          <w:sz w:val="24"/>
          <w:szCs w:val="24"/>
        </w:rPr>
      </w:pPr>
    </w:p>
    <w:p w14:paraId="20DA6F3B" w14:textId="77777777" w:rsidR="00785A47" w:rsidRPr="00785A47" w:rsidRDefault="00785A47" w:rsidP="00E87744">
      <w:pPr>
        <w:pStyle w:val="Titolo3"/>
      </w:pPr>
      <w:bookmarkStart w:id="2295" w:name="_Toc182119962"/>
      <w:bookmarkStart w:id="2296" w:name="_Toc182134789"/>
      <w:bookmarkStart w:id="2297" w:name="_Toc183756242"/>
      <w:r w:rsidRPr="00785A47">
        <w:t>Sarà chiamato Nazareno</w:t>
      </w:r>
      <w:bookmarkEnd w:id="2295"/>
      <w:bookmarkEnd w:id="2296"/>
      <w:bookmarkEnd w:id="2297"/>
    </w:p>
    <w:p w14:paraId="76E9E9B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Lo Spirito Santo ispira l’Evangelista Matteo a vedere nella decisione, suggerita a Giuseppe in sogno di lasciare la Giudea per andare ad abitare in Nazaret, il compimento delle antiche profezie sul Virgulto che spunta dalla radice di Iesse e che è il Messia di Dio. Ma ogni evento della vita di Gesù è realizzazione di una profezia. </w:t>
      </w:r>
    </w:p>
    <w:p w14:paraId="06B930E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w:t>
      </w:r>
      <w:r w:rsidRPr="00785A47">
        <w:rPr>
          <w:rFonts w:ascii="Arial" w:hAnsi="Arial" w:cs="Arial"/>
          <w:i/>
          <w:iCs/>
          <w:color w:val="000000"/>
          <w:sz w:val="24"/>
          <w:szCs w:val="24"/>
        </w:rPr>
        <w:lastRenderedPageBreak/>
        <w:t xml:space="preserve">radice di Iesse sarà un vessillo per i popoli. Le nazioni la cercheranno con ansia. La sua dimora sarà gloriosa (Is 11,1-10). </w:t>
      </w:r>
    </w:p>
    <w:p w14:paraId="0995288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Sempre secondo Isaia, Gesù non è solo il Messia, è anche il suo Servo Sofferente, colui che compie l’espiazione vicaria dei peccati dell’umanità. In un sola parola è rivelato tutto il grande mistero di Cristo Signore. Lui è il Messia e il Servo Sofferente.</w:t>
      </w:r>
    </w:p>
    <w:p w14:paraId="3A41193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(Cfr. Is. 52,13-53,12). </w:t>
      </w:r>
    </w:p>
    <w:p w14:paraId="6E70253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noi diciamo: Gesù Nazareno o Gesù il Nazareno, Gesù il Virgulto, confessiamo tutta la nostra fede in Gesù, Cristo di Dio e Servo Sofferente, in Gesù Agnello di Dio che toglie il peccato del mondo. Gesù Nazareno è il Crocifisso già nel nome che porta. Il Virgulto è il Sofferente al posto nostro. È l’Innalzato in vece nostra. Così grande è il suo amore per noi. Prende su di sé il peccato del mondo e lo espia. </w:t>
      </w:r>
    </w:p>
    <w:p w14:paraId="5F50CCED"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(Mc 2,19-23). </w:t>
      </w:r>
    </w:p>
    <w:p w14:paraId="39D29C6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questa fede in Cristo è gravemente ammalata. Come Giàiro dobbiamo chiedere a Gesù che venga e la guarisca, la risani nel cuore dei suoi discepoli. Se questa fede muore, non c’è salvezza per il mondo, perché solo Lui è il Nazareno, Nessun altro è nostro Nazareno. Dio non ha stabilito altro nome sotto il cielo nel quale è stabilito che siamo salvati. Il Salvatore è Gesù il Nazareno e solo Lui. Nessun altro lo è. Madre di Dio, Angeli, Santi, chiedete al nostro Nazareno che risusciti la nostra fede. </w:t>
      </w:r>
    </w:p>
    <w:p w14:paraId="63DE3160" w14:textId="77777777" w:rsidR="00E87744" w:rsidRPr="00785A47" w:rsidRDefault="00E87744" w:rsidP="00785A47">
      <w:pPr>
        <w:spacing w:after="120"/>
        <w:jc w:val="both"/>
        <w:rPr>
          <w:rFonts w:ascii="Arial" w:hAnsi="Arial" w:cs="Arial"/>
          <w:color w:val="000000"/>
          <w:sz w:val="24"/>
          <w:szCs w:val="24"/>
        </w:rPr>
      </w:pPr>
    </w:p>
    <w:p w14:paraId="5FC7025E" w14:textId="77777777" w:rsidR="00785A47" w:rsidRPr="00785A47" w:rsidRDefault="00785A47" w:rsidP="00E87744">
      <w:pPr>
        <w:pStyle w:val="Titolo3"/>
      </w:pPr>
      <w:bookmarkStart w:id="2298" w:name="_Toc182119965"/>
      <w:bookmarkStart w:id="2299" w:name="_Toc182134792"/>
      <w:bookmarkStart w:id="2300" w:name="_Toc183756243"/>
      <w:r w:rsidRPr="00785A47">
        <w:lastRenderedPageBreak/>
        <w:t>E come segno di contraddizione</w:t>
      </w:r>
      <w:bookmarkEnd w:id="2298"/>
      <w:bookmarkEnd w:id="2299"/>
      <w:bookmarkEnd w:id="2300"/>
      <w:r w:rsidRPr="00785A47">
        <w:t xml:space="preserve"> </w:t>
      </w:r>
    </w:p>
    <w:p w14:paraId="70B2C00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tutto opera con la potenza, anzi con l’onnipotenza della Parola. La sua non è solo Parola efficace, ma anche Parola rivelatrice della luce più luminosa che avvolge Dio nel suo mistero di verità e carità, Parola risanatrice e consolatrice, Parola che separa con taglio netto, più che spada a doppio taglio il bene e il male, il giusto e l’ingiusto, il vero dal falso, l’ipocrisia dalla sincerità del cuore, la volontà della conversione da ogni finzione di apparire giusti dinanzi agli uomini. Possiamo dire che non vi è differenza tra la Parola di Gesù e quella del Padre, tra gli occhi di Gesù e gli occhi del Padre. In Gesù opera tutta la potenza del Padre. Così la Lettera agli Ebrei. </w:t>
      </w:r>
    </w:p>
    <w:p w14:paraId="147D3A9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33C696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w:t>
      </w:r>
    </w:p>
    <w:p w14:paraId="5FA351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176D37B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Dinanzi ad una tale potenza di visione, rivelata con la sua Parola, vi potrà essere un solo cuore che può nascondersi dinanzi a Cristo Gesù. Dinanzi alla sua luce vi sono due soli modi di rispondere: accoglierla e farla divenire propria luce, rifiutarla e ostinarsi nella cecità, che poi sfocia nell’odio e nel proposito omicida al fine di togliere Gesù di mezzo. Gesù non è stato crocifisso per i miracoli che faceva. I miracoli li vogliono tutti. Ciò che nessuno vuole è la Parola che squarcia l’anima e fa uscire fuori tutti il marcio spirituale e morale che è nascosto in essa. Per questo Gesù è detto “segno di contraddizione”. Dinanzi a Lui chi è vero è vero, chi è falso è falso. Chi è ipocrita si rivela nella sua ipocrisia e chi è malvagio attesta la sua malvagità. </w:t>
      </w:r>
    </w:p>
    <w:p w14:paraId="53FFF6B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DA8DF5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È questo il motivo per cui oggi Cristo va tolto di mezzo, il suo Vangelo va oscurato, la sua grazia trasformata in pura, sfarzosa ritualità, la sua Chiesa in un’organizzazione senza la Parola, i suoi ministri ufficiali di carte da compilare, ma non più né maestri, né profeti, né pastori, né santificatori del popolo di Dio. La Parola di Cristo rivela tutta l’immoralità, l’idolatria, la falsità, il male che vi è in ogni legge degli uomini e in ogni loro decreto. Manifesta tutto il male che gli uomini compiono contro gli uomini e contro la creazione. Se Cristo viene esiliato nel suo cielo eterno, sulla terra scompare ogni differenza tra luce e tenebre, verità e falsità, morale e immoralità, giustizia e ingiustizia, vero Dio e infiniti falsi dèi o idoli. Il motivo per cui neanche più nella Chiesa si vuole che Cristo Regni con la potenza del suo Vangelo è la luce della sua divina verità. Finché ci sarà un solo cristiano che crede nella Parola di Gesù e l’annunzia, la conversione alla luce potrà essere sempre possibile. Senza la Parola di Gesù la verità si oscura. Madre di Dio, Angeli, Santi, fate che i cristiani mettano in piena luce la Parola di Gesù. </w:t>
      </w:r>
    </w:p>
    <w:p w14:paraId="728DC98D" w14:textId="77777777" w:rsidR="00785A47" w:rsidRPr="00785A47" w:rsidRDefault="00785A47" w:rsidP="00785A47">
      <w:pPr>
        <w:spacing w:after="120"/>
        <w:jc w:val="both"/>
        <w:rPr>
          <w:rFonts w:ascii="Arial" w:hAnsi="Arial" w:cs="Arial"/>
          <w:color w:val="000000"/>
          <w:sz w:val="24"/>
          <w:szCs w:val="24"/>
        </w:rPr>
      </w:pPr>
    </w:p>
    <w:p w14:paraId="447A0D19" w14:textId="77777777" w:rsidR="00785A47" w:rsidRPr="00785A47" w:rsidRDefault="00785A47" w:rsidP="00E87744">
      <w:pPr>
        <w:pStyle w:val="Titolo2"/>
      </w:pPr>
      <w:bookmarkStart w:id="2301" w:name="_Toc183756244"/>
      <w:r w:rsidRPr="00785A47">
        <w:t>ANNO 2020</w:t>
      </w:r>
      <w:bookmarkEnd w:id="2301"/>
    </w:p>
    <w:p w14:paraId="1955610F" w14:textId="77777777" w:rsidR="00785A47" w:rsidRPr="00785A47" w:rsidRDefault="00785A47" w:rsidP="00E87744">
      <w:pPr>
        <w:pStyle w:val="Titolo3"/>
      </w:pPr>
      <w:bookmarkStart w:id="2302" w:name="_Toc182119968"/>
      <w:bookmarkStart w:id="2303" w:name="_Toc182134795"/>
      <w:bookmarkStart w:id="2304" w:name="_Toc183756245"/>
      <w:r w:rsidRPr="00785A47">
        <w:t>Meditandole nel suo cuore</w:t>
      </w:r>
      <w:bookmarkEnd w:id="2302"/>
      <w:bookmarkEnd w:id="2303"/>
      <w:bookmarkEnd w:id="2304"/>
      <w:r w:rsidRPr="00785A47">
        <w:t xml:space="preserve"> </w:t>
      </w:r>
    </w:p>
    <w:p w14:paraId="7B79424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Meditazione è attività dell’uomo saggio che scava nella Parola del Signore al fine di giungere fino al cuore della sua verità, dalla quale è la salvezza per ogni uomo. Un uomo che non scava nella Parola, come si scava per i tesori, rimarrà sempre in superficie e a poco a poco si distaccherà da essa consegnandosi alla falsità. Non solo il saggio scava nella Parola, frequenta anche coloro che hanno già scavato e che continuano a scavare. Il saggio logora i gradini della casa dove abita la sapienza.</w:t>
      </w:r>
    </w:p>
    <w:p w14:paraId="75F0A91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C937E3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w:t>
      </w:r>
      <w:r w:rsidRPr="00785A47">
        <w:rPr>
          <w:rFonts w:ascii="Arial" w:hAnsi="Arial" w:cs="Arial"/>
          <w:i/>
          <w:iCs/>
          <w:color w:val="000000"/>
          <w:sz w:val="24"/>
          <w:szCs w:val="24"/>
        </w:rPr>
        <w:lastRenderedPageBreak/>
        <w:t xml:space="preserve">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 18-37). </w:t>
      </w:r>
    </w:p>
    <w:p w14:paraId="315EF4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non solo medita ogni parola che ascolta sul Figlio suo, ma anche Lei scava nella storia di Gesù perché è suo desiderio non perdere della luce che avvolge un così grande mistero neanche una scintilla. Lei ama conoscere tutto ciò che riguarda il Figlio di Dio che si è fatto carne nel suo seno ed è venuto al mondo. Il mistero del Figlio è infinito, eterno, divino, ma anche umano. Esso è contenuto tutto nella Parola della Scrittura, ma anche nella Parola attuale detta a Lei dall’Angelo e dai Pastori. Il mistero è anche in quella culla sulla quale è adagiato. È in quella grotta nella quale è nato. È in ogni altra Parola che attraverso il Figlio giungerà al suo orecchio. La meditazione e la conservazione o custodia nel cuore di ogni Parola o evento fanno sì che Lei possa ininterrottamente essere immersa in quel mistero di vita eterna. </w:t>
      </w:r>
    </w:p>
    <w:p w14:paraId="22E4315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7462197"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discepolo di Gesù, dal Papa fino a colui che è stato battezzato in questo giorno, deve fare della meditazione della Parola e della storia la sua occupazione primaria. Senza meditazione, riflessione, scavi sempre più profondi nel mistero, tutti rischiamo di banalizzare ogni cosa. È proprio ciò che sta accadendo oggi. Il mistero di Gesù e stato trasformato in puro evento umano e la Parola della rivelazione in menzogna e falsità. Madre di Dio, Angeli, Santi, create in noi l’amore per meditare la Parola del Vangelo. </w:t>
      </w:r>
    </w:p>
    <w:p w14:paraId="1E9031CD" w14:textId="77777777" w:rsidR="00E87744" w:rsidRPr="00785A47" w:rsidRDefault="00E87744" w:rsidP="00785A47">
      <w:pPr>
        <w:spacing w:after="120"/>
        <w:jc w:val="both"/>
        <w:rPr>
          <w:rFonts w:ascii="Arial" w:hAnsi="Arial" w:cs="Arial"/>
          <w:color w:val="000000"/>
          <w:sz w:val="24"/>
          <w:szCs w:val="24"/>
        </w:rPr>
      </w:pPr>
    </w:p>
    <w:p w14:paraId="488353CE" w14:textId="77777777" w:rsidR="00785A47" w:rsidRPr="00785A47" w:rsidRDefault="00785A47" w:rsidP="00E87744">
      <w:pPr>
        <w:pStyle w:val="Titolo3"/>
      </w:pPr>
      <w:bookmarkStart w:id="2305" w:name="_Toc182119971"/>
      <w:bookmarkStart w:id="2306" w:name="_Toc182134798"/>
      <w:bookmarkStart w:id="2307" w:name="_Toc183756246"/>
      <w:r w:rsidRPr="00785A47">
        <w:t>Luce per rivelarti alle genti</w:t>
      </w:r>
      <w:bookmarkEnd w:id="2305"/>
      <w:bookmarkEnd w:id="2306"/>
      <w:bookmarkEnd w:id="2307"/>
    </w:p>
    <w:p w14:paraId="7132D74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prima luce nella creazione che avrebbe dovuto manifestare tutta la bellezza, santità, verità del suo Creatore era Lucifero. Lui però si è lasciato tentare dalla sua stessa luce e divenne tenebra. Per invidia prima riuscì a trascinare con sé un terzo di Angeli nelle sue stesse tenebre. Poi, creato l’uomo, anche lui chiamato a manifestare la bellezza, la santità, la luce del suo Creatore e Signore, ad immagine del quale lui era stato fatto, tentò, ingannandola, prima la donna, e dopo, servendosi della donna, ha tentato l’uomo, ed essi divennero manifestazione di tenebre, morte, disgregazione, e non più della luce, della vita, dell’unione e unità. Da questo istante l’uomo si immerge in un percorso di tenebre sempre più fitte, precipitando nell’idolatria e in ogni immoralità.</w:t>
      </w:r>
    </w:p>
    <w:p w14:paraId="4679D00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Il Padre ha deciso di venire incontro all’uomo e offrirgli ancora una volta la possibilità di essere luce. Questa volta, se vuole esserlo, lo potrà solo in Cristo, con Cristo, per Cristo, divenendo luce della sua luce, verità della sua verità, santità della sua santità, vita della sua vita. Gesù è Luce eterna. Si fa carne. Diviene luce nella carne. Attraverso la sua carne manifesta tutto lo splendore della sua luce che è luce dal Padre, eternamente generato come vera luce dalla luce del Padre suo. Come Cristo è Luce perché da sempre e per sempre è generato dalla luce del Padre. Così ogni uomo sarà luce se nello Spirito Santo si lascerà generare attimo per attimo dalla luce di Cristo Gesù. Come Cristo è luce dalla luce del Padre, così il cristiano dovrà essere sempre luce dalla luce di Cristo. Una sola luce eterna: quella del Padre. Dalla luce eterna del Padre viene generata la luce eterna del Figlio. Mistero oltre la nostra mente. Dalla luce del Figlio, per opera dello Spirito Santo, viene generata, nel sacramento del battesimo, la luce del cristiano, che in Cristo diviene partecipe per generazione spirituale della stessa luce del Padre. In Cristo, per Cristo, con Cristo, il cristiano ritorna ad essere luce di Dio come agli inizi della sua creazione, ma oggi in una maniera ancora più mirabile e grande. Poiché ogni uomo giace nelle tenebre e nell’ombra di morte, tutti hanno bisogno di Cristo per ritornare nella luce vera, nella luce del Padre. </w:t>
      </w:r>
    </w:p>
    <w:p w14:paraId="4A2D911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51246B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ha rivelato alle genti tutto lo splendore della luce del Padre dalla sua carne, nella sua carne. Oggi la missione di rivelare il Padre alle genti, ad ogni uomo, è del suo corpo, cioè di ogni suo discepolo. Il cristiano può rivelare il Padre alle gente solo se è perennemente generato nello Spirito Santo dalla luce che è Cristo Gesù. Altrimenti, senza la generazione costante, quotidiana, ritorna ad essere tenebra e dalla tenebra non può emanare dal suo corpo nessuna luce. Come Cristo è luce dalla luce del Padre, nello Spirito Santo, così il cristiano dovrà essere luce dalla luce di Cristo, nello Spirito Santo. Più crescerà come luce e più le genti conosceranno la luce del Padre. </w:t>
      </w:r>
    </w:p>
    <w:p w14:paraId="7D2A206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Benedisse Dio, dicendo: «Ora puoi lasciare, o Signore, che il tuo servo vada in pace, secondo la tua parola, perché i miei occhi hanno visto la tua salvezza, preparata da te davanti a tutti i popoli: luce per rivelarti alle genti e gloria del tuo popolo, Israele».</w:t>
      </w:r>
    </w:p>
    <w:p w14:paraId="54296F0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si dice che per rispetto verso ogni uomo, Cristo non deve essere più annunziato. Se non può essere annunziato – ma questo è un pensiero umano, di tenebra, diabolico perché contro il mandato di Cristo Gesù – nessuno vieta al cristiano di essere luce da Cristo per Cristo. Più diviene luce, più manifesta la luce, più il mondo si interroga e chiede spiegazione. È allora che sempre si può aggiungere la Parola che spiega perché il cristiano è luce, mentre ogni altro uomo </w:t>
      </w:r>
      <w:r w:rsidRPr="00785A47">
        <w:rPr>
          <w:rFonts w:ascii="Arial" w:hAnsi="Arial" w:cs="Arial"/>
          <w:color w:val="000000"/>
          <w:sz w:val="24"/>
          <w:szCs w:val="24"/>
        </w:rPr>
        <w:lastRenderedPageBreak/>
        <w:t xml:space="preserve">è nelle tenebre. La luce si fa Parola. Madre di Dio, Angeli, Santi, fate che la luce del cristiano diventi Parola di luce per tutti. </w:t>
      </w:r>
    </w:p>
    <w:p w14:paraId="7BF46512" w14:textId="77777777" w:rsidR="00E87744" w:rsidRPr="00785A47" w:rsidRDefault="00E87744" w:rsidP="00785A47">
      <w:pPr>
        <w:spacing w:after="120"/>
        <w:jc w:val="both"/>
        <w:rPr>
          <w:rFonts w:ascii="Arial" w:hAnsi="Arial" w:cs="Arial"/>
          <w:color w:val="000000"/>
          <w:sz w:val="24"/>
          <w:szCs w:val="24"/>
        </w:rPr>
      </w:pPr>
    </w:p>
    <w:p w14:paraId="54960D94" w14:textId="77777777" w:rsidR="00785A47" w:rsidRPr="00785A47" w:rsidRDefault="00785A47" w:rsidP="00E87744">
      <w:pPr>
        <w:pStyle w:val="Titolo3"/>
      </w:pPr>
      <w:bookmarkStart w:id="2308" w:name="_Toc182119974"/>
      <w:bookmarkStart w:id="2309" w:name="_Toc182134801"/>
      <w:bookmarkStart w:id="2310" w:name="_Toc183756247"/>
      <w:r w:rsidRPr="00785A47">
        <w:t>Mi mise anche lei a lodare Dio e parlava del bambino</w:t>
      </w:r>
      <w:bookmarkEnd w:id="2308"/>
      <w:bookmarkEnd w:id="2309"/>
      <w:bookmarkEnd w:id="2310"/>
    </w:p>
    <w:p w14:paraId="1B93C80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vedovanza consacrata a Dio è cosa gradita agli occhi di Dio. Nell’Antico Testamento il Signore si serve di una vedova, Giuditta, per salvare il suo popolo. </w:t>
      </w:r>
    </w:p>
    <w:p w14:paraId="0F6D5F2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(Gdt 8,1-8). </w:t>
      </w:r>
    </w:p>
    <w:p w14:paraId="71E928B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Anna è vedova interamente consacrata al servizio del Signore e più era stata arricchita con lo Spirito della profezia. Poiché vera profetessa, si mette a lodare Dio e a parlare del bambino a quanti aspettavano la redenzione di Gerusalemme. Come Elisabetta, anche lei conosce per rivelazione dall’Alto. La sua conoscenza è per dono dall’Alto. </w:t>
      </w:r>
    </w:p>
    <w:p w14:paraId="18CD1AB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0F8633D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mette delle regole perché nella comunità si sappia chi è vera vedova e chi non lo è. Chi può essere aiutata e chi no. Le regole essenziali per una comunità. </w:t>
      </w:r>
    </w:p>
    <w:p w14:paraId="2A7FD81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w:t>
      </w:r>
      <w:r w:rsidRPr="00785A47">
        <w:rPr>
          <w:rFonts w:ascii="Arial" w:hAnsi="Arial" w:cs="Arial"/>
          <w:i/>
          <w:iCs/>
          <w:color w:val="000000"/>
          <w:sz w:val="24"/>
          <w:szCs w:val="24"/>
        </w:rPr>
        <w:lastRenderedPageBreak/>
        <w:t xml:space="preserve">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(1Tm 5,3-16). </w:t>
      </w:r>
    </w:p>
    <w:p w14:paraId="0592809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Posto il principio che la vedovanza è uno stato di vita altamente gradito al Signore, perché la vedovanza sia anche gradita alla Chiesa, occorrono delle regole, delle leggi. Anche la carità, l’elemosina, la compassione hanno delle leggi. Esse vanno osservate. In una comunità cristiana senza alcuna regola e alcuna legge, sempre regneranno confusioni e caos sia morale che spirituale. Le regole sono essenza della vita. Madre di Dio, Angeli, Santi, liberateci dal caos e dalla confusione che ci governano.</w:t>
      </w:r>
    </w:p>
    <w:p w14:paraId="2CCE290B" w14:textId="77777777" w:rsidR="00E87744" w:rsidRPr="00785A47" w:rsidRDefault="00E87744" w:rsidP="00785A47">
      <w:pPr>
        <w:spacing w:after="120"/>
        <w:jc w:val="both"/>
        <w:rPr>
          <w:rFonts w:ascii="Arial" w:hAnsi="Arial" w:cs="Arial"/>
          <w:color w:val="000000"/>
          <w:sz w:val="24"/>
          <w:szCs w:val="24"/>
        </w:rPr>
      </w:pPr>
    </w:p>
    <w:p w14:paraId="605AFEB6" w14:textId="77777777" w:rsidR="00785A47" w:rsidRPr="00785A47" w:rsidRDefault="00785A47" w:rsidP="00E87744">
      <w:pPr>
        <w:pStyle w:val="Titolo3"/>
      </w:pPr>
      <w:bookmarkStart w:id="2311" w:name="_Toc182119977"/>
      <w:bookmarkStart w:id="2312" w:name="_Toc182134804"/>
      <w:bookmarkStart w:id="2313" w:name="_Toc183756248"/>
      <w:r w:rsidRPr="00785A47">
        <w:t>Chi è mia madre e chi sono i miei fratelli?</w:t>
      </w:r>
      <w:bookmarkEnd w:id="2311"/>
      <w:bookmarkEnd w:id="2312"/>
      <w:bookmarkEnd w:id="2313"/>
    </w:p>
    <w:p w14:paraId="1DEA634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è Gesù? Colui che è, per dono totale e per consegna integrale della sua vita, sempre dalla volontà del Padre. Mai Lui potrà essere, neanche per un solo istante, dalla volontà degli uomini, neanche della Madre sua. Già questa verità Lui l’ha rivelata alla Madre sua, quando si è fermato a Gerusalemme per comando del Padre. </w:t>
      </w:r>
    </w:p>
    <w:p w14:paraId="43EEBE5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3908972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vuole che anche i suoi missionari siano sempre e solo dalla volontà del Padre. Prima della chiamata appartengono a loro stessi e al mondo. Dopo la chiamata non appartengono a nessun altro, per nessuna cosa. Sono solo del Padre celeste. Né se stessi né altri hanno potere sulla loro vita. Sono di Dio sempre e di Dio devono rimanere. Non possono essi un giorno essere di Dio e cento degli uomini. </w:t>
      </w:r>
    </w:p>
    <w:p w14:paraId="199C5A1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E38D57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Al notabile ricco Gesù chiede il totale distacco, la completa separazione dai suoi beni. Perché domani non cada in tentazione e ritorni alla coltivazione del suo campi o alla trattazione dei suoi affari, gli chiede di vendere tutto e dare il ricavato ai poveri. Così neanche la tentazione esisterà per lui. Sarà tutto e sempre del Padre per il regno. </w:t>
      </w:r>
    </w:p>
    <w:p w14:paraId="0560DC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(Lc 18,18-23). </w:t>
      </w:r>
    </w:p>
    <w:p w14:paraId="6FEC079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istante di Gesù è del Padre. Lui non può disporre per sua volontà. Anche la sua volontà è sotto custodia dello Spirito Santo. Ama Cristo Gesù come suo vero fratello, sorella e madre chi non lo tenta perché sottragga al Padre anche un solo minuto. </w:t>
      </w:r>
    </w:p>
    <w:p w14:paraId="4CECD44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34984AC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tempo di Gesù deve essere dato tutto per la salvezza attraverso la predicazione della Parola. Togliere del tempo all’annunzio del Vangelo per convenienze della terra, non è perfetta obbedienza al Padre secondo la mozione dello Spirito Santo. Anche sorelle, fratelli e Madre devono rispettare Cristo Signore nel suo appartenere al Padre.  Madre di Dio, Angeli, Santi, fate che i cristiani diano a Cristo ciò che è di Cristo. </w:t>
      </w:r>
    </w:p>
    <w:p w14:paraId="56756EE7" w14:textId="77777777" w:rsidR="00E87744" w:rsidRPr="00785A47" w:rsidRDefault="00E87744" w:rsidP="00785A47">
      <w:pPr>
        <w:spacing w:after="120"/>
        <w:jc w:val="both"/>
        <w:rPr>
          <w:rFonts w:ascii="Arial" w:hAnsi="Arial" w:cs="Arial"/>
          <w:color w:val="000000"/>
          <w:sz w:val="24"/>
          <w:szCs w:val="24"/>
        </w:rPr>
      </w:pPr>
    </w:p>
    <w:p w14:paraId="5179D430" w14:textId="77777777" w:rsidR="00785A47" w:rsidRPr="00785A47" w:rsidRDefault="00785A47" w:rsidP="00E87744">
      <w:pPr>
        <w:pStyle w:val="Titolo3"/>
      </w:pPr>
      <w:bookmarkStart w:id="2314" w:name="_Toc182119980"/>
      <w:bookmarkStart w:id="2315" w:name="_Toc182134807"/>
      <w:bookmarkStart w:id="2316" w:name="_Toc183756249"/>
      <w:r w:rsidRPr="00785A47">
        <w:t>Sarà chiamato Nazareno</w:t>
      </w:r>
      <w:bookmarkEnd w:id="2314"/>
      <w:bookmarkEnd w:id="2315"/>
      <w:bookmarkEnd w:id="2316"/>
    </w:p>
    <w:p w14:paraId="49CE271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il Virgulto, la “Radice”, il “Nazareno”, il Messia o il Cristo di Dio. Nel suo nome porta per intero la sua missione di Re d’Israele. Lo attesta la profezia di Isaia. </w:t>
      </w:r>
    </w:p>
    <w:p w14:paraId="04BEFF5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E567FD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anche il Virgulto, la Radice, il Nazareno che prende su di sé i peccati del mondo per espiarli in vece nostra. Lui è il Redentore per espiazione vicaria. </w:t>
      </w:r>
    </w:p>
    <w:p w14:paraId="4773A07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9DFE00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w:t>
      </w:r>
      <w:r w:rsidRPr="00785A47">
        <w:rPr>
          <w:rFonts w:ascii="Arial" w:hAnsi="Arial" w:cs="Arial"/>
          <w:i/>
          <w:iCs/>
          <w:color w:val="000000"/>
          <w:sz w:val="24"/>
          <w:szCs w:val="24"/>
        </w:rPr>
        <w:lastRenderedPageBreak/>
        <w:t xml:space="preserve">egli farà bottino, perché ha spogliato se stesso fino alla morte ed è stato annoverato fra gli empi, mentre egli portava il peccato di molti e intercedeva per i colpevoli (Is 52,13-53,12). </w:t>
      </w:r>
    </w:p>
    <w:p w14:paraId="5CA159F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L’Evangelista Matteo, ispirato dallo Spirito Santo, vede in ogni evento della vita di Gesù il compimento di una profezia. Nel nome Nazareno Gesù è Cristo e Redentore nostro. </w:t>
      </w:r>
    </w:p>
    <w:p w14:paraId="3505E74C" w14:textId="77777777" w:rsid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color w:val="000000"/>
          <w:sz w:val="24"/>
          <w:szCs w:val="24"/>
        </w:rPr>
        <w:t xml:space="preserve">Madre di Dio, Angeli, Santi, fate che il cristiano veda Cristo nella sua più pura verità. </w:t>
      </w:r>
    </w:p>
    <w:p w14:paraId="1EA2E81E" w14:textId="77777777" w:rsidR="00E87744" w:rsidRPr="00785A47" w:rsidRDefault="00E87744" w:rsidP="00785A47">
      <w:pPr>
        <w:spacing w:after="120"/>
        <w:jc w:val="both"/>
        <w:rPr>
          <w:rFonts w:ascii="Arial" w:hAnsi="Arial" w:cs="Arial"/>
          <w:color w:val="000000"/>
          <w:sz w:val="24"/>
          <w:szCs w:val="24"/>
        </w:rPr>
      </w:pPr>
    </w:p>
    <w:p w14:paraId="3E8724C7" w14:textId="77777777" w:rsidR="00785A47" w:rsidRPr="00785A47" w:rsidRDefault="00785A47" w:rsidP="00E87744">
      <w:pPr>
        <w:pStyle w:val="Titolo3"/>
      </w:pPr>
      <w:bookmarkStart w:id="2317" w:name="_Toc182119983"/>
      <w:bookmarkStart w:id="2318" w:name="_Toc182134810"/>
      <w:bookmarkStart w:id="2319" w:name="_Toc183756250"/>
      <w:r w:rsidRPr="00785A47">
        <w:t>Il bambino cresceva e si fortificava</w:t>
      </w:r>
      <w:bookmarkEnd w:id="2317"/>
      <w:bookmarkEnd w:id="2318"/>
      <w:bookmarkEnd w:id="2319"/>
    </w:p>
    <w:p w14:paraId="619ABBC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crescita di Gesù è duplice: Egli deve ascoltare ogni Parola del Padre, nello Spirito Santo, e dare ad essa immediata, pronta obbedienza. Crescendo in obbedienza, cresce in sapienza, cresce in grazia. Con la sapienza conosce tutta la verità della Parola del Padre e obbedisce ad essa secondo la purezza della volontà contenuta in essa. Crescendo in grazia, aumenta le sue capacità di produzione e può obbedire a qualsiasi Parola, vivere nella volontà del Padre ogni momento. Anche la croce più pesante potrà portare domani se ogni giorno crescerà in grazia e in sapienza. Con la sapienza vedrà l’invisibile, con la grazia vivrà l’invivibile. Oggi è questo il nostro errore. Si annunzia una morale, si chiede una obbedienza, ma senza minimamente preoccuparsi di aiutare a crescere in sapienza e grazia. Senza la sapienza non si può vedere la bontà dei Comandamenti e di ogni altra Parola che è uscita dalla bocca del Signore. Senza la grazia qualsiasi croce, qualsiasi peso divengono insopportabili. La sapienza ci dona gli stessi occhi di Dio e noi vediamo come Dio. Con la grazia ci rivestiamo della stessa onnipotenza di Dio e possiamo vivere ogni sua Parola. Come Gesù cresceva in grazia e in sapienza, così ogni discepolo di Gesù deve crescere in grazia e in sapienza. Non si può portare nessuna croce senza questa duplice crescita. Spetta ai formatori avere questa duplice attenzione. Ogni lavoro di formazione fallisce, se non ci si preoccupa di far crescere nella sapienza di Dio e nella grazia di Cristo. </w:t>
      </w:r>
    </w:p>
    <w:p w14:paraId="0822F18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w:t>
      </w:r>
      <w:r w:rsidRPr="00785A47">
        <w:rPr>
          <w:rFonts w:ascii="Arial" w:hAnsi="Arial" w:cs="Arial"/>
          <w:i/>
          <w:iCs/>
          <w:color w:val="000000"/>
          <w:sz w:val="24"/>
          <w:szCs w:val="24"/>
        </w:rPr>
        <w:lastRenderedPageBreak/>
        <w:t>che la Legge prescriveva a suo riguardo, anch’egli lo accolse tra le braccia e benedisse Dio, dicendo:</w:t>
      </w:r>
    </w:p>
    <w:p w14:paraId="3F9883E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909608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7C80D0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non si vivono la sapienza e la grazia del Battesimo, perché non si cresce in esse, si possono aggiungere la sapienza e la grazia che vengono a noi dalla cresima? Se non si vivono la sapienza e la grazia della cresima, si possono aggiungere quelle che vengono dal Diaconato, dal Presbiterato, dall’Episcopato? Se non si vivono sapienza e grazia che vengono dal sacramento della Penitenza, perché si rimane nel peccato, ci si può accostare all’Eucaristia, che è il Dono dei Doni perché tutto Dio nel corpo di Cristo sia nostro nutrimento? Senza la crescita nella sapienza e nella grazia del Battesimo, della Cresima, delle Penitenza, dell’Eucaristia si potranno mai vivere sapienza e grazia che scaturiscono dal sacramento del Matrimonio? Noi informiamo sulla verità del sacramento. Ma informiamo persone senza alcuna crescita nei sacramenti già ricevuti. Addirittura oggi neanche più si vuole la celebrazione dei sacramenti secondo verità. Madre di Dio, Angeli, Santi, fate che i discepoli di Gesù crescano in grazia e sapienza. </w:t>
      </w:r>
    </w:p>
    <w:p w14:paraId="36A41ED7" w14:textId="77777777" w:rsidR="00E87744" w:rsidRPr="00785A47" w:rsidRDefault="00E87744" w:rsidP="00785A47">
      <w:pPr>
        <w:spacing w:after="120"/>
        <w:jc w:val="both"/>
        <w:rPr>
          <w:rFonts w:ascii="Arial" w:hAnsi="Arial" w:cs="Arial"/>
          <w:color w:val="000000"/>
          <w:sz w:val="24"/>
          <w:szCs w:val="24"/>
        </w:rPr>
      </w:pPr>
    </w:p>
    <w:p w14:paraId="30A9A3E9" w14:textId="77777777" w:rsidR="00785A47" w:rsidRPr="00785A47" w:rsidRDefault="00785A47" w:rsidP="00E87744">
      <w:pPr>
        <w:pStyle w:val="Titolo3"/>
      </w:pPr>
      <w:bookmarkStart w:id="2320" w:name="_Toc182119986"/>
      <w:bookmarkStart w:id="2321" w:name="_Toc182134813"/>
      <w:bookmarkStart w:id="2322" w:name="_Toc183756251"/>
      <w:r w:rsidRPr="00785A47">
        <w:t>Da dove gli vengono queste cose?</w:t>
      </w:r>
      <w:bookmarkEnd w:id="2320"/>
      <w:bookmarkEnd w:id="2321"/>
      <w:bookmarkEnd w:id="2322"/>
    </w:p>
    <w:p w14:paraId="7701E29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uomo è creatura unica e irripetibile del suo Dio e Signore. È opera speciale, anzi specialissima. Egli deve essere perennemente fatto da Dio. Ma anche per divenire vero uomo, perfettamente uomo, egli deve volere essere formato dal suo Signore momento per momento. Chi è Gesù? Colui che è si lascia fare nella sua umanità dalla sapienza e dalla grazia del Padre suo, sotto la guida, la mozione, la cura dello Spirito Santo. Questa è la sua vera antropologia. L’umanità di Cristo è in perenne creazione. Dio dovrà renderla così perfetta da trasformare il suo corpo in luce, in spirito. Ma per questo è urgente che Lui la faccia passare per il tornio della Croce. È su questa fucina che Gesù si svuoterà di tutto se stesso, si annienterà, perché il Padre lo possa colmare di sé, facendolo divenire, nella sua carne e nel suo corpo, luce e spirito come Lui è luce e spirito. È il vero mistero di Gesù Signore. Lui è nelle mani del suo Creatore come l’argilla nelle mani del </w:t>
      </w:r>
      <w:r w:rsidRPr="00785A47">
        <w:rPr>
          <w:rFonts w:ascii="Arial" w:hAnsi="Arial" w:cs="Arial"/>
          <w:color w:val="000000"/>
          <w:sz w:val="24"/>
          <w:szCs w:val="24"/>
        </w:rPr>
        <w:lastRenderedPageBreak/>
        <w:t xml:space="preserve">vasaio. Dio in Lui potrà realizzare ogni sua volontà. Da parte di Gesù nessun impedimento, nessun ostacolo e rifiuto. Lui è tutto del Padre. </w:t>
      </w:r>
    </w:p>
    <w:p w14:paraId="1E5F40A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Abramo è fatto giorno per giorno dal suo Signore e Dio. Così per Isacco, Giacobbe, Giuseppe, Giosuè, i Giudici, Samuele. Chi è Davide, il re al quale il Signore ha promesso un regno eterno? Colui che perennemente è stato fatto grande re dal Signore. È Lui che lo ha guidato per tutti i giorni della sua vita. Prima che il Signore iniziasse a farlo suo re, lui era un umile pastore. Il padre neanche lo ha ritenuto degno di presentarsi alla presenza del profeta di Dio. È stato Samuele a farlo venire alla sua presenza, ma è stato il Signore a rivelargli che quel giovane era l’uomo da Lui scelto. Tutti, prima che il Signore intervenga nella nostra vita, siamo polvere e cenere. Poi interviene Lui con la potente azione del suo Santo Spirito e ci fa ciò che Lui vuole che noi siamo. Non ci fa però in un giorno. Lui lavora nella nostra anima, nel nostro spirito, nel nostro corpo momento per momento, giorno per giorno. Sappiamo che Davide prima fu chiamato e subito dopo il Signore lo pose nel crogiolo della gelosia e invidia di Saul al fine di farne un re secondo il suo cuore. Perseguitato da Saul divenne un fuggiasco e per salvare la sua vita doveva saltare da un rifugio in un altro. Alla fine trovò un po’ di pace, abbandonando la terra dei suoi padri e andando ad abitare tra i Filistei, i nemici del suo popolo. Nel crogiolo della sofferenza Davide divenne uomo. </w:t>
      </w:r>
    </w:p>
    <w:p w14:paraId="474039A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05F1C17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storia trova la sua verità nella fede. La fede attinge la sua verità nella storia. Se quelli di Nazaret vogliono conoscere la verità di Gesù non devono partire dalla povertà della sua famiglia, ma dall’Onnipotenza del Padre dalla quale è la vita del suo Figlio Unigenito. Non parliamo qui della generazione eterna del Figlio del Padre. Vogliamo mettere in luce solo la verità della sua umanità. Ogni sapienza viene dal Signore. È verità storica. Ogni miracolo viene dal Signore. È verità storica. Ogni vocazione viene dal Signore. È verità storica. Ogni profeta viene direttamente dal Signore. È verità storica. È il Signore che chiama ed è il Signore che mette sulla bocca la sua Parola, la sua Sapienza, la sua Verità, la sua Luce. È il Signore che pone nelle mani degli uomini le sue opere. È il Signore che prende un uomo e lo fa secondo il suo cuore. La storia mai va dimenticata. Si dimentica la storia, muore la fede. Morta la fede, siamo incapaci di leggere la storia secondo purezza di verità conformemente alla fede. Cristo Gesù è storia particolare, unica. È storia nella cui storia ogni altro storia riceve la sua verità.  Madre di Dio, Angeli, Santi, fateci vera storia di salvezza nella storia di Gesù Salvatore. </w:t>
      </w:r>
    </w:p>
    <w:p w14:paraId="34E8F69C" w14:textId="77777777" w:rsidR="00E87744" w:rsidRPr="00785A47" w:rsidRDefault="00E87744" w:rsidP="00785A47">
      <w:pPr>
        <w:spacing w:after="120"/>
        <w:jc w:val="both"/>
        <w:rPr>
          <w:rFonts w:ascii="Arial" w:hAnsi="Arial" w:cs="Arial"/>
          <w:color w:val="000000"/>
          <w:sz w:val="24"/>
          <w:szCs w:val="24"/>
        </w:rPr>
      </w:pPr>
    </w:p>
    <w:p w14:paraId="26970835" w14:textId="77777777" w:rsidR="00785A47" w:rsidRPr="00785A47" w:rsidRDefault="00785A47" w:rsidP="00E87744">
      <w:pPr>
        <w:pStyle w:val="Titolo3"/>
      </w:pPr>
      <w:bookmarkStart w:id="2323" w:name="_Toc182122685"/>
      <w:bookmarkStart w:id="2324" w:name="_Toc182134817"/>
      <w:bookmarkStart w:id="2325" w:name="_Toc183756252"/>
      <w:r w:rsidRPr="00785A47">
        <w:lastRenderedPageBreak/>
        <w:t>Un angelo del Signore apparve in sogno a Giuseppe</w:t>
      </w:r>
      <w:bookmarkEnd w:id="2323"/>
      <w:bookmarkEnd w:id="2324"/>
      <w:bookmarkEnd w:id="2325"/>
    </w:p>
    <w:p w14:paraId="0B22B2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Libro del Siracide mette in guardia perché non si corra dietro ai sogni. Essi sono un fatto della natura. Non sempre e non necessariamente essi provengono dal Signore. </w:t>
      </w:r>
    </w:p>
    <w:p w14:paraId="4D1DD2D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p>
    <w:p w14:paraId="0C2D55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Scrittura vengono annunziati molti sogni profetici. Quelli di Giuseppe, il figlio di Giacobbe, dei due soldati madianiti, di Nabucodonosor nel Libro di Daniele e molti altri.</w:t>
      </w:r>
    </w:p>
    <w:p w14:paraId="424608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(Gen 37,5-10). </w:t>
      </w:r>
    </w:p>
    <w:p w14:paraId="13CDEC3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(Gdc 7,13-15). </w:t>
      </w:r>
    </w:p>
    <w:p w14:paraId="5DEC824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Con Giuseppe il sogno è solo la modalità attraverso la quale il Signore comunica la sua volontà. Con lui, nei sogni non ci sono visioni da interpretare, immagini da decifrare. C’è solo un comando al quale prestare urgentissima obbedienza. Il sogno è la via attraverso la quale Dio, il Signore, manifesta a Giuseppe qual è la sua volontà. Trattandosi della salvezza o del bene più grande della Madre e del Bambino, Dio non vuole lasciare nulla al pensiero, alla scienza, alla sapienza, alla giustizia, all’amore, ai desideri di Giuseppe. Nulla deve provenire dal suo intimo, neanche per ispirazione o mozione. Occorre somma sicurezza, assoluta </w:t>
      </w:r>
      <w:r w:rsidRPr="00785A47">
        <w:rPr>
          <w:rFonts w:ascii="Arial" w:hAnsi="Arial" w:cs="Arial"/>
          <w:color w:val="000000"/>
          <w:sz w:val="24"/>
          <w:szCs w:val="24"/>
        </w:rPr>
        <w:lastRenderedPageBreak/>
        <w:t xml:space="preserve">certezza che ciò che dovrà fare sia purissima volontà del Signore. La Madre e il Bambino sono solo dalla divina volontà. </w:t>
      </w:r>
    </w:p>
    <w:p w14:paraId="554DC3E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360D83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Anche in ordine alla dimora di Gesù in Nazaret, la paura è suscitata per mozione dello Spirito Santo. La soluzione non viene dall’intelligenza di Giuseppe o dalla sua accortezza di sapienza, viene direttamente dalla volontà di Dio. Il Signore gli parla nel sogno e gli dice cosa deve fare e dove recarsi. Lui è guidato da questa voce di Dio che gli ordina come agire. La sua obbedienza è immediata. Il subito è all’istante, senza alcun ritardo. La prontezza di Giuseppe è salvezza per Gesù e per la Madre sua. Madre di Dio, Angeli, Santi, fate che tutti obbediamo al Vangelo con immediatezza.</w:t>
      </w:r>
    </w:p>
    <w:p w14:paraId="5553C6BE" w14:textId="77777777" w:rsidR="00785A47" w:rsidRPr="00785A47" w:rsidRDefault="00785A47" w:rsidP="00A04CEC">
      <w:pPr>
        <w:pStyle w:val="Titolo3"/>
      </w:pPr>
      <w:bookmarkStart w:id="2326" w:name="_Toc182122688"/>
      <w:bookmarkStart w:id="2327" w:name="_Toc182134820"/>
      <w:bookmarkStart w:id="2328" w:name="_Toc183756253"/>
      <w:r w:rsidRPr="00785A47">
        <w:t>Avvenga per me secondo la tua parola</w:t>
      </w:r>
      <w:bookmarkEnd w:id="2326"/>
      <w:bookmarkEnd w:id="2327"/>
      <w:bookmarkEnd w:id="2328"/>
    </w:p>
    <w:p w14:paraId="09FC3E2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realizzare il suo mistero eterno di salvezza, Dio deve dare la vera umanità al suo Figlio unigenito. Non può creargliela dalla polvere del suolo, come ha fatto con il primo uomo. Non sarebbe carne di Adamo, non potrebbe salvare l’umanità. Gli uomini non sarebbero sua carne e suo sangue. Sarebbero carne e sangue estranei. Ora è l’uomo che deve redimere la sua carne e il suo sangue. Non può neanche trarla dalla donna, così come ha fatto per Eva, che è stata tratta dall’uomo per divina onnipotenza. Della donna deve essere vero figlio. Deve essere vera discendenza. Il Salvatore deve essere stirpe della donna, figlio di Abramo, figlio di Davide. In Lui si deve compiere ogni Parola di Dio precedentemente detta. Se una sola Parola di Dio in Lui non si compie, Lui non è nostro Salvatore e Redentore. O non appartiene a noi o non appartiene a Dio.</w:t>
      </w:r>
    </w:p>
    <w:p w14:paraId="2CE9B49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 Dio, anche se è Dio, non può entrare nel seno di una donna e nascere senza il suo esplicito consenso, la sua manifestata volontà. Ma Dio è santissimo. Non può entrare in una carne di peccato. Non può contrarre il peccato di Adamo facendosi uomo. Deve nascere purissimo, santissimo, immacolato, libero da ogni imperfezione morale. Il Padre anche a questo provvede. Crea per il Figlio la Madre. La Vergine Maria è generata da un padre e da una madre, ma il Signore fin dal primo istante la preserva dall’eredità di Adamo e di Eva. La colma di grazia e di Spirito Santo, la fa santissima, immacolata, purissima, bellissima nella sua anima. La riveste di sé, non permettendo che neanche l’ombra del male la sfiori. Tra la Vergine Maria e Satana vi è inimicizia perfetta. Il serpente mai è potuto entrare né nel suo cuore, né nella sua anima, né nella sua mente, neanche il suo corpo ha mai potuto aggredire. Attorno alla Madre del Figlio suo, il Padre celeste ha messo un muro di fuoco divino. Questo significa: “Piena di grazia. Il Signore è con te”. Il Signore l’ha colmata di sé, l’ha rivestita di sé, l’ha avvolta di sé. Il suo fuoco divino consuma e divora ogni forma di male che solamente dovesse sfiorarla. Questa è la bellezza creata in Lei dal Signore Dio Onnipotente. </w:t>
      </w:r>
    </w:p>
    <w:p w14:paraId="1CC2BF5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632E09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Viene l’ora di chiedere alla Vergine Maria il suo sì perché il Figlio eterno del Padre si possa fare vero uomo, vero suo figlio, nel suo grembo santissimo. La sua risposta è stata immediata: “Ecco la serva del Signore: avvenga per me secondo la tua parola”. Ciò che tu vuoi, io voglio. Ciò che tu chiedi, io faccio. Sono la tua serva. La risposta della Madre di Dio deve insegnarci una grande verità. Chi dal peccato è lastra di piombo dal grande spessore mai potrà far passare la divina luce. Se, nell’assenza di peccato, uno diviene lastra di puro cristallo, tutta la luce del sole passa attraverso di lui. Maria non è lastra di cristallo purissimo. È infinitamente di più. Lei è come l’aria purissima. Tra Lei e il Sole che è Dio non vi è l’ostacolo neanche di un granello di polvere finissima. Dio parla e Lei ascolta. Dio dice e Lei è la sua serva. Chi vuole imitarla nell’obbedienza, deve come Lei vivere senza peccato. È il peccato il nostro muro di bronzo che impedisce che la luce di Dio possa raggiungere la nostra mente. Madre di Dio, Angeli, Santi, fate che ogni discepolo di Gesù si liberi dal male. </w:t>
      </w:r>
    </w:p>
    <w:p w14:paraId="4F288A26" w14:textId="77777777" w:rsidR="00E87744" w:rsidRPr="00785A47" w:rsidRDefault="00E87744" w:rsidP="00785A47">
      <w:pPr>
        <w:spacing w:after="120"/>
        <w:jc w:val="both"/>
        <w:rPr>
          <w:rFonts w:ascii="Arial" w:hAnsi="Arial" w:cs="Arial"/>
          <w:color w:val="000000"/>
          <w:sz w:val="24"/>
          <w:szCs w:val="24"/>
        </w:rPr>
      </w:pPr>
    </w:p>
    <w:p w14:paraId="18DFE4D8" w14:textId="77777777" w:rsidR="00785A47" w:rsidRPr="00785A47" w:rsidRDefault="00785A47" w:rsidP="00E87744">
      <w:pPr>
        <w:pStyle w:val="Titolo3"/>
      </w:pPr>
      <w:bookmarkStart w:id="2329" w:name="_Toc182122691"/>
      <w:bookmarkStart w:id="2330" w:name="_Toc182134823"/>
      <w:bookmarkStart w:id="2331" w:name="_Toc183756254"/>
      <w:r w:rsidRPr="00785A47">
        <w:t>Appena il tuo saluto è giunto ai miei orecchi</w:t>
      </w:r>
      <w:bookmarkEnd w:id="2329"/>
      <w:bookmarkEnd w:id="2330"/>
      <w:bookmarkEnd w:id="2331"/>
    </w:p>
    <w:p w14:paraId="605AE50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voce della Vergine Maria cambia la storia, perché cambia la vita di Dio e degli uomini. Lei dice all’Angelo: “Ecco la serva del Signore: avvenga per me secondo la tua Parola” e il mistero di Dio cambia nella sua essenza eterna. Udita la voce di Lei, per la potenza dello Spirito Santo, il Verbo eterno si fa carne. Da questo momento il mistero del Dio uno e trino, non è più Padre e Figlio e Spirito Santo, ma Padre e Figlio Incarnato e Spirito Santo. Per l’eternità Dio sarà questo mistero. Potranno anche scomparire il cielo e la terra, Dio potrebbe – parlo per assurdo – anche far ritornare al nulla uomini e Angeli. Mai potrebbe cancellare questo mistero. È nel mistero del Verbo Incarnato che tutti gli altri misteri troveranno la loro verità. E tutto questo si compie perché la Vergine Maria ha fatto udire nel cielo la sua voce che accoglieva la Parola.</w:t>
      </w:r>
    </w:p>
    <w:p w14:paraId="1A11C82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suono della voce della Vergine Maria entra nella casa di Zaccaria. È stato sufficiente un semplice saluto e cambia la storia di Elisabetta e del bambino che lei porta in grembo. Elisabetta fu colmata di Spirito Santo assieme al bambino, </w:t>
      </w:r>
      <w:r w:rsidRPr="00785A47">
        <w:rPr>
          <w:rFonts w:ascii="Arial" w:hAnsi="Arial" w:cs="Arial"/>
          <w:color w:val="000000"/>
          <w:sz w:val="24"/>
          <w:szCs w:val="24"/>
        </w:rPr>
        <w:lastRenderedPageBreak/>
        <w:t>secondo la Parola che l’Angelo aveva annunziato a Zaccaria mentre era nel tempio. In un istante Elisabetta vede con gli occhi dello Spirito Santo il mistero di Maria e lo canta al mondo intero, perché mai venga dimenticato. Maria è la Madre del suo Signore. Lei è benedetta fra le donne. Benedetto è il frutto del suo grembo, perché è il Messia di Dio. Lei ancora è beata perché ha creduto nell’adempimento della Parola del Signore. Con queste parole Elisabetta dichiara colpevoli dinanzi a Dio e agli uomini per l’eternità tutti quei ministri di Cristo che hanno rinunciato al vero annunzio trovando come giustificazione della loro fannullaggine spirituale e della loro accidia la non comprensione del Vangelo da parte della moderna società. Il mondo è stato sempre mondo, il peccato sempre peccato, l’idolatria sempre idolatria, l’immoralità sempre immoralità. Questi ministri di Cristo attestano di essere vuoti di Spirito Santo. Il loro alito è di terra, la loro parola di terra, perché il loro spirito è di terra. L’alito di Maria invece era alito di Spirito Santo, perché Lei era il tempio vivo dello Spirito di Dio.</w:t>
      </w:r>
    </w:p>
    <w:p w14:paraId="3737CB3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27B06E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risponde ad Elisabetta magnificando ed esaltando il suo Dio e Signore. Lei nulla ha fatto. Tutto per Lei ha fatto il Signore. Lei ha dato a Dio se stessa. Ma prima che Lei donasse se stessa a Dio è Dio che ha dato Lei a Lei così come Ella oggi è. Dio ha fatto Maria immacolata, piena di grazia, l’ha resa tempio e dimora della sua gloria. L’ha fatta tutta per Lui. Può una persona fatta interamente per il Signore non appartenere al Signore? È questa la vera umiltà di Maria: vedersi neanche come creta nelle mani del vasaio. La creta non è fatta dal vasaio. Maria è prima fatta creta dal vasaio e poi modellata secondo la sua arte, perizia, scienza, intelligenza divina. Perché prima è stata fatta come creta e poi modellata dal Vasaio, Lei è unica nella creazione. Unica è anche per la sua divina maternità. Nessuna donna può essere Madre di Dio. Angeli, Santi, aiutateci a comprendere il grande mistero della Madre di Dio e nostra. </w:t>
      </w:r>
    </w:p>
    <w:p w14:paraId="1AAA6334" w14:textId="77777777" w:rsidR="00E87744" w:rsidRPr="00785A47" w:rsidRDefault="00E87744" w:rsidP="00785A47">
      <w:pPr>
        <w:spacing w:after="120"/>
        <w:jc w:val="both"/>
        <w:rPr>
          <w:rFonts w:ascii="Arial" w:hAnsi="Arial" w:cs="Arial"/>
          <w:color w:val="000000"/>
          <w:sz w:val="24"/>
          <w:szCs w:val="24"/>
        </w:rPr>
      </w:pPr>
    </w:p>
    <w:p w14:paraId="74C44ED6" w14:textId="15AC937E" w:rsidR="00785A47" w:rsidRPr="00785A47" w:rsidRDefault="00785A47" w:rsidP="00E87744">
      <w:pPr>
        <w:pStyle w:val="Titolo3"/>
      </w:pPr>
      <w:bookmarkStart w:id="2332" w:name="_Toc183756255"/>
      <w:r w:rsidRPr="00785A47">
        <w:lastRenderedPageBreak/>
        <w:t>Ella darà alla luce un figlio e tu lo chiamerai Gesù</w:t>
      </w:r>
      <w:bookmarkEnd w:id="2332"/>
    </w:p>
    <w:p w14:paraId="2A116B3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riflettendo sul mistero della salvezza, intona un inno alla sapienza di Dio che è veramente imperscrutabile. Nei suoi abissi nessuna mente umana vi potrà penetrare. Bisogna solo accogliere la volontà di Dio e prostrarsi in eterna adorazione. Il Libro della sapienza rivela invece la pochezza della nostra mente, sempre bisognosa di luce dall’alto. Questa luce può venire solo da Dio, dal cielo, dal suo trono di luce eterna. </w:t>
      </w:r>
    </w:p>
    <w:p w14:paraId="794BFAF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72E7E6F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è uomo giusto. Cerca di risolvere il mistero che gli sta dinanzi secondo giustizia che però possa andare oltre ogni giustizia codificata. Maria, sua promessa sposa, è incinta. Attende un bambino. Lui sa che per concepire occorre un uomo. Maria non ha conosciuto nessun uomo. Nessun uomo senza una speciale rivelazione può comprendere un mistero che non appartiene alla storia già vissuta degli uomini con Dio. Né mai più potrà appartenere, perché nessun’altra donna sarà chiamata ad essere Madre di Dio. La giustizia oltre ogni giustizia, come la speranza di Abramo oltre ogni speranza, permette sempre di trovare una soluzione di bene. Così Giuseppe decide nel suo cuore di licenziare Maria in segreto. Maria è salva. Lui è salvo. </w:t>
      </w:r>
    </w:p>
    <w:p w14:paraId="4593864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un uomo vive la giustizia oltre ogni giustizia, sempre il Signore viene in suo aiuto, illuminandolo con la sua Parola. Giuseppe non deve temere di prendere con sé Maria. Lei le ha detto la più pura verità. Quel che è generato in Lei non viene da un uomo, viene dallo Spirito Santo. Lui dovrà prendere in sposa Maria, ma anche adottare, generandolo nel suo cuore, miracolo che può compiere solo lo Spirito Santo, il Figlio di Maria, chiamarlo Gesù, dargli la discendenza regale, farlo cioè vero Figlio di Davide, per poter essere così consacrato Messia dal Signore nello Spirito Santo. Io credo con fede convinta che lo stesso miracolo che si è compiuto in Maria si è compiuto anche in Giuseppe. Lo Spirito Santo ha concepito Gesù nel seno purissimo di Maria, ma anche lo ha concepito nel cuore giusto e puro di Giuseppe. Giuseppe ha sempre sentito Gesù come suo vero Figlio nello spirito, nel cuore, nell’anima. Questi miracoli non vengono dall’uomo, ma solo dallo Spirito Santo. Lui opera tali prodigi. </w:t>
      </w:r>
    </w:p>
    <w:p w14:paraId="47939D8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050EF2F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Maria Gesù è vera carne di Abramo, suo discendenza. Per Giuseppe, Gesù è vero cuore di Davide, sua discendenza. Il Signore può per Lui benedire tutte i popoli e le nazioni. Ma può anche consacralo suo Messia riversando su di Lui tutta la potenza del suo Santo Spirito. Come Maria è stata illuminata dall’Angelo, anche Giuseppe fu illuminato dall’Angelo. Come Maria disse subito il suo sì, anche Giuseppe disse subito il suo sì. Appena si è svegliato, ha preso con sé Maria. Obbedienza perfetta. Madre di Dio, Angeli, Santi, fate ogni discepolo obbediente come Maria e Giuseppe. </w:t>
      </w:r>
    </w:p>
    <w:p w14:paraId="38420B1B" w14:textId="77777777" w:rsidR="00E87744" w:rsidRPr="00785A47" w:rsidRDefault="00E87744" w:rsidP="00785A47">
      <w:pPr>
        <w:spacing w:after="120"/>
        <w:jc w:val="both"/>
        <w:rPr>
          <w:rFonts w:ascii="Arial" w:hAnsi="Arial" w:cs="Arial"/>
          <w:color w:val="000000"/>
          <w:sz w:val="24"/>
          <w:szCs w:val="24"/>
        </w:rPr>
      </w:pPr>
    </w:p>
    <w:p w14:paraId="298B22E1" w14:textId="77777777" w:rsidR="00785A47" w:rsidRPr="00785A47" w:rsidRDefault="00785A47" w:rsidP="00E87744">
      <w:pPr>
        <w:pStyle w:val="Titolo3"/>
      </w:pPr>
      <w:bookmarkStart w:id="2333" w:name="_Toc182122696"/>
      <w:bookmarkStart w:id="2334" w:name="_Toc182134828"/>
      <w:bookmarkStart w:id="2335" w:name="_Toc183756256"/>
      <w:r w:rsidRPr="00785A47">
        <w:t>Mia madre e miei fratelli sono questi</w:t>
      </w:r>
      <w:bookmarkEnd w:id="2333"/>
      <w:bookmarkEnd w:id="2334"/>
      <w:bookmarkEnd w:id="2335"/>
    </w:p>
    <w:p w14:paraId="59C5D9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Sappiamo che Gesù è perennemente governato dalla volontà dal Padre. La sua vita è dalle profezie e dalla mozione ininterrotta dello Spirito Santo che lo spinge perché ogni Parola scritta per Lui si compia, non secondo interpretazioni degli uomini, ma secondo purissima verità a Lui rivelata e manifestata dallo Spirito del Signore che è sempre nel suo cuore, nella sua anima, nel suo spirito, nel suo corpo. Quando lo Spirito lo muove, Lui si lascia muovere. Possiamo dire che Gesù è come il carro di Ezechiele. Quel carro che portava Dio andava sempre dinanzi a sé, portato dai Cherubini. Gesù invece cammina sempre nella volontà del Padre portato dallo Spirito Santo. Questa sua modalità di obbedienza e di mozione Lui vuole per tutti i missionari del suo Vangelo. Sappiamo anche che Gesù per essere fedele alla volontà del Padre fece una preghiera così forte e intensa da trasformare il suo sudore in gocce di sangue. </w:t>
      </w:r>
    </w:p>
    <w:p w14:paraId="1647DCD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5DEF93C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 57-62). </w:t>
      </w:r>
    </w:p>
    <w:p w14:paraId="4B04D5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38C7AD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Vengono i parenti a trovare Gesù, mentre Lui sta insegnando al popolo il vangelo di Dio. Poiché a causa della folla nessuno si poteva avvicinare, gli gridano che sua Madre e i suoi fratelli desiderano vederlo. La risposta di Gesù è immediata. Mia madre e i miei fratelli sono questi: coloro che ascoltano la parola di Dio e la mettono in pratica. Gesù forse rinnega sua Madre? Nient’affatto. Chiede a sua Madre, come ad ogni altra persona, che sempre Lui venga rispettato nella sua obbedienza verso il Padre suo. </w:t>
      </w:r>
    </w:p>
    <w:p w14:paraId="0F50520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5DCB9160" w14:textId="77777777" w:rsidR="00E87744"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Personalmente credo che la risposta non sia per la Madre. Ella conosce il pensiero di Gesù. È invece per i suoi fratelli che non credono nella sua missione. Madre di Dio, Angeli, Santi, fateci di purissima obbedienza alla volontà di Gesù.</w:t>
      </w:r>
    </w:p>
    <w:p w14:paraId="1766E567" w14:textId="39506F53"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617B6F9E" w14:textId="77777777" w:rsidR="00785A47" w:rsidRPr="00785A47" w:rsidRDefault="00785A47" w:rsidP="00E87744">
      <w:pPr>
        <w:pStyle w:val="Titolo3"/>
      </w:pPr>
      <w:bookmarkStart w:id="2336" w:name="_Toc182122699"/>
      <w:bookmarkStart w:id="2337" w:name="_Toc182134831"/>
      <w:bookmarkStart w:id="2338" w:name="_Toc183756257"/>
      <w:r w:rsidRPr="00785A47">
        <w:t>Andò in fretta verso la regione montuosa</w:t>
      </w:r>
      <w:bookmarkEnd w:id="2336"/>
      <w:bookmarkEnd w:id="2337"/>
      <w:bookmarkEnd w:id="2338"/>
    </w:p>
    <w:p w14:paraId="5775DA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oggi è nella casa di Zaccaria come vero “carro e veicolo” dello Spirito Santo. Lo Spirito Santo muove mente e cuore perché in fretta si rechi nella casa della cugina Elisabetta. Maria porta nel suo cuore lo Spirito che deve colmare di sé il bambino che è nel grembo della Madre. Anche Elisabetta viene colmata di Spirito Santo e per Lui in un istante vede tutto il mistero della donna che le stava dinanzi. La casa di Elisabetta non è però la casa di Maria. Ella resta in essa il tempo necessario, poi fa ritorno a Nazaret. Ora per un solo istante lasciamo il Vangelo secondo Luca, entriamo nel Vangelo secondo Giovanni e rechiamoci sul Golgota. </w:t>
      </w:r>
    </w:p>
    <w:p w14:paraId="5F39883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Stavano presso la croce di Gesù sua madre, la sorella di sua madre, Maria madre di Clèopa e Maria di Màgdala. Gesù allora, vedendo la madre e accanto a lei il </w:t>
      </w:r>
      <w:r w:rsidRPr="00785A47">
        <w:rPr>
          <w:rFonts w:ascii="Arial" w:hAnsi="Arial" w:cs="Arial"/>
          <w:color w:val="000000"/>
          <w:sz w:val="24"/>
          <w:szCs w:val="24"/>
        </w:rPr>
        <w:lastRenderedPageBreak/>
        <w:t xml:space="preserve">discepolo che egli amava, disse alla madre: «Donna, ecco tuo figlio!». Poi disse al discepolo: «Ecco tua madre!». E da quell’ora il discepolo l’accolse con sé (Gv 19,25-27). </w:t>
      </w:r>
    </w:p>
    <w:p w14:paraId="3D2BB219" w14:textId="77777777" w:rsidR="00785A47" w:rsidRPr="00785A47" w:rsidRDefault="00785A47" w:rsidP="00785A47">
      <w:pPr>
        <w:spacing w:after="120"/>
        <w:jc w:val="both"/>
        <w:rPr>
          <w:rFonts w:ascii="Arial" w:hAnsi="Arial" w:cs="Arial"/>
          <w:color w:val="000000"/>
          <w:sz w:val="24"/>
          <w:szCs w:val="24"/>
          <w:lang w:val="la-Latn"/>
        </w:rPr>
      </w:pPr>
      <w:r w:rsidRPr="00785A47">
        <w:rPr>
          <w:rFonts w:ascii="Arial" w:hAnsi="Arial" w:cs="Arial"/>
          <w:color w:val="000000"/>
          <w:sz w:val="24"/>
          <w:szCs w:val="24"/>
          <w:lang w:val="la-Latn"/>
        </w:rPr>
        <w:t xml:space="preserve">Stabant autem iuxta crucem Iesu mater eius et soror matris eius, Maria Cleopae et Maria Magdalene. Cum vidisset ergo Iesus matrem et discipulum stantem quem diligebat, dicit matri suae : Mulier ,ecce filius tuus. Deinde dicit discipulo: Ecce mater tua. Et ex illa hora accepit eam discipulus in sua. </w:t>
      </w:r>
    </w:p>
    <w:p w14:paraId="505C362F" w14:textId="77777777" w:rsidR="00785A47" w:rsidRPr="008F5414" w:rsidRDefault="00785A47" w:rsidP="00785A47">
      <w:pPr>
        <w:autoSpaceDE w:val="0"/>
        <w:autoSpaceDN w:val="0"/>
        <w:adjustRightInd w:val="0"/>
        <w:spacing w:after="120"/>
        <w:jc w:val="both"/>
        <w:rPr>
          <w:rFonts w:ascii="Greek" w:hAnsi="Greek" w:cs="Arial"/>
          <w:color w:val="000000"/>
          <w:sz w:val="24"/>
          <w:szCs w:val="24"/>
          <w:lang w:val="la-Latn"/>
        </w:rPr>
      </w:pPr>
      <w:r w:rsidRPr="008F5414">
        <w:rPr>
          <w:rFonts w:ascii="Greek" w:hAnsi="Greek" w:cs="Arial"/>
          <w:color w:val="000000"/>
          <w:sz w:val="24"/>
          <w:szCs w:val="24"/>
          <w:lang w:val="la-Latn"/>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p>
    <w:p w14:paraId="7C977F6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Sia la Vulgata che il Testo Greco non dicono che Giovanni la prese con sé. Dicono che la prese come sua vera Madre. L’accolse, la prese in sua vera Madre. Perché è necessario prendere Maria in nostra vera Madre? Perché Lei deve sempre alitare su di noi lo Spirito Santo come lo ha alitato nella casa di Zaccaria, sulla cugina Elisabetta e deve generarci quotidianamente, attimo per attimo come suoi veri figli per poter essere così veri discepoli di Gesù. Se il discepolo si separa dalla Madre sua, o non prende Maria come sua vera Madre (</w:t>
      </w:r>
      <w:r w:rsidRPr="00785A47">
        <w:rPr>
          <w:rFonts w:ascii="Arial" w:hAnsi="Arial" w:cs="Arial"/>
          <w:i/>
          <w:color w:val="000000"/>
          <w:sz w:val="24"/>
          <w:szCs w:val="24"/>
          <w:lang w:val="la-Latn"/>
        </w:rPr>
        <w:t>accepit in sua</w:t>
      </w:r>
      <w:r w:rsidRPr="00785A47">
        <w:rPr>
          <w:rFonts w:ascii="Arial" w:hAnsi="Arial" w:cs="Arial"/>
          <w:color w:val="000000"/>
          <w:sz w:val="24"/>
          <w:szCs w:val="24"/>
        </w:rPr>
        <w:t xml:space="preserve">), mai lui potrà essere pieno di Spirito Santo. Gli manca l’alito che lo alimenta. Mai sarà vero discepolo. Gli manca il seno che lo concepisce e lo dona alla luce senza interruzione come vero discepolo di Gesù. </w:t>
      </w:r>
    </w:p>
    <w:p w14:paraId="5AFF02C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419A7D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747C08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casa di Elisabetta Maria rimase circa tre mesi. Poi tornò a casa sua. Il discepolo mai dovrà uscire dal seno del suo cuore e della sua anima. Maria sempre dovrà essere sua vera Madre. Quando vi è distacco dalla Madre c’è sempre distacco dal Figlio. Non essendo veri figli della Madre mai si potrà essere veri fratelli e veri discepoli di Gesù. Madre di Dio, Angeli, Santi, fate che tutti accogliamo Maria come nostra vera Madre.</w:t>
      </w:r>
    </w:p>
    <w:p w14:paraId="578A237D" w14:textId="77777777" w:rsidR="00E87744" w:rsidRPr="00785A47" w:rsidRDefault="00E87744" w:rsidP="00785A47">
      <w:pPr>
        <w:spacing w:after="120"/>
        <w:jc w:val="both"/>
        <w:rPr>
          <w:rFonts w:ascii="Arial" w:hAnsi="Arial" w:cs="Arial"/>
          <w:color w:val="000000"/>
          <w:sz w:val="24"/>
          <w:szCs w:val="24"/>
        </w:rPr>
      </w:pPr>
    </w:p>
    <w:p w14:paraId="46B13549" w14:textId="77777777" w:rsidR="00785A47" w:rsidRPr="00785A47" w:rsidRDefault="00785A47" w:rsidP="00E87744">
      <w:pPr>
        <w:pStyle w:val="Titolo3"/>
      </w:pPr>
      <w:bookmarkStart w:id="2339" w:name="_Toc182122702"/>
      <w:bookmarkStart w:id="2340" w:name="_Toc182134834"/>
      <w:bookmarkStart w:id="2341" w:name="_Toc183756258"/>
      <w:r w:rsidRPr="00785A47">
        <w:lastRenderedPageBreak/>
        <w:t>Beato il grembo che ti ha portato</w:t>
      </w:r>
      <w:bookmarkEnd w:id="2339"/>
      <w:bookmarkEnd w:id="2340"/>
      <w:bookmarkEnd w:id="2341"/>
    </w:p>
    <w:p w14:paraId="1756073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beatitudine dell’uomo è un frutto. È il frutto della nostra fede nella Parola del Signore. La Madre di Gesù è beata perché a creduto nella Parola dell’Angelo Gabriele. </w:t>
      </w:r>
    </w:p>
    <w:p w14:paraId="5A6081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4349A4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un uomo è beato? Quando crede nella Parola del Vangelo e si immerge in essa con tutta l’anima, lo spirito, il corpo. La Parola di Gesù creduta in perenne obbedienza trasforma tutto di noi. Ci fa poveri, misericordiosi, miti, puri di cuore, assetati di giustizia, capaci di subire qualsiasi afflizione. Nella Parola si è beati. Si esce dalla Parola, subito si perde ogni beatitudine. Si entra nella morte del nostro essere. </w:t>
      </w:r>
    </w:p>
    <w:p w14:paraId="7B2A193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5,3-12a).</w:t>
      </w:r>
    </w:p>
    <w:p w14:paraId="1917538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donna dalla folla proclama Maria beata perché ha dato al mondo Gesù, un uomo così grande. Una donna può partorire anche l’uomo più grande e non essere beata, perché non vive nella Parola di Dio. Solo la Parola è la casa delle beatitudine e in essa si entra per la fede. Maria ha creduto. È beata. Crede, rimane beata in eterno. </w:t>
      </w:r>
    </w:p>
    <w:p w14:paraId="2EEBA95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Mentre diceva questo, una donna dalla folla alzò la voce e gli disse: «Beato il grembo che ti ha portato e il seno che ti ha allattato!». Ma egli disse: «Beati piuttosto coloro che ascoltano la parola di Dio e la osservano!».</w:t>
      </w:r>
    </w:p>
    <w:p w14:paraId="21CB9B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L’Apocalisse termina invitando ogni uomo a rimanere fedele alle parole rivelate e scritte dall’Apostolo Giovanni. Chi rimane in quelle parole con la fede sarà beato in eterno. Chi le trasgredisce, le altera, le modifica, sarà escluso per sempre dalla beatitudine. Non ci sarà posto per lui nella casa della beatitudine eterna. </w:t>
      </w:r>
    </w:p>
    <w:p w14:paraId="1B22592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w:t>
      </w:r>
      <w:r w:rsidRPr="00785A47">
        <w:rPr>
          <w:rFonts w:ascii="Arial" w:hAnsi="Arial" w:cs="Arial"/>
          <w:i/>
          <w:iCs/>
          <w:color w:val="000000"/>
          <w:sz w:val="24"/>
          <w:szCs w:val="24"/>
        </w:rPr>
        <w:lastRenderedPageBreak/>
        <w:t xml:space="preserve">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(Cfr. Ap 22,1-21). </w:t>
      </w:r>
    </w:p>
    <w:p w14:paraId="0FC42A68"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Oggi l’uomo è all’affannosa ricerca della beatitudine. La cerca nel vizio, nel peccato, nella trasgressione dei Comandamenti, nella distruzione del Vangelo, delle verità della fede, di ogni istituzione divina che nasce dalla Parola del Signore. La beatitudine è solo nella Parola. Si ritorna in essa, si è beati. Si rimane fuori, mai vi potrà essere pace.  Madre di Dio, Angeli, Santi, aiutateci ad abitare in modo stabile e duraturo nella Parola.</w:t>
      </w:r>
    </w:p>
    <w:p w14:paraId="299A3E6B" w14:textId="77777777" w:rsidR="00E87744" w:rsidRPr="00785A47" w:rsidRDefault="00E87744" w:rsidP="00785A47">
      <w:pPr>
        <w:tabs>
          <w:tab w:val="left" w:pos="851"/>
          <w:tab w:val="left" w:pos="1418"/>
        </w:tabs>
        <w:spacing w:after="120"/>
        <w:jc w:val="both"/>
        <w:rPr>
          <w:rFonts w:ascii="Arial" w:hAnsi="Arial" w:cs="Arial"/>
          <w:color w:val="000000"/>
          <w:sz w:val="24"/>
          <w:szCs w:val="24"/>
        </w:rPr>
      </w:pPr>
    </w:p>
    <w:p w14:paraId="739B9273" w14:textId="77777777" w:rsidR="00785A47" w:rsidRPr="00785A47" w:rsidRDefault="00785A47" w:rsidP="00E87744">
      <w:pPr>
        <w:pStyle w:val="Titolo3"/>
      </w:pPr>
      <w:bookmarkStart w:id="2342" w:name="_Toc182123334"/>
      <w:bookmarkStart w:id="2343" w:name="_Toc182134838"/>
      <w:bookmarkStart w:id="2344" w:name="_Toc183756259"/>
      <w:r w:rsidRPr="00785A47">
        <w:t>Ecco la serva del Signore</w:t>
      </w:r>
      <w:bookmarkEnd w:id="2342"/>
      <w:bookmarkEnd w:id="2343"/>
      <w:bookmarkEnd w:id="2344"/>
    </w:p>
    <w:p w14:paraId="324E283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si dichiara dinanzi all’Angelo “La serva del Signore”. È la serva perché Lei ha un solo desiderio nel cuore: fare sempre la volontà del suo Dio. Alle mozze di Cana, Lei, da buona serva che tutto vede, fa presente al suo Signore la condizione della casa. Poi si rivolge ai servi e chiede che obbediscano ad ogni Parola di Gesù: </w:t>
      </w:r>
      <w:r w:rsidRPr="00785A47">
        <w:rPr>
          <w:rFonts w:ascii="Arial" w:hAnsi="Arial" w:cs="Arial"/>
          <w:i/>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sidRPr="00785A47">
        <w:rPr>
          <w:rFonts w:ascii="Arial" w:hAnsi="Arial" w:cs="Arial"/>
          <w:color w:val="000000"/>
          <w:sz w:val="24"/>
          <w:szCs w:val="24"/>
        </w:rPr>
        <w:t xml:space="preserve"> (Gv 2,1-5). Alla croce Gesù le chiede di mettersi interamente a servizio del suo discepolo e Lei prontamente obbedisce. Lei è sempre la serva del Signore: </w:t>
      </w:r>
      <w:r w:rsidRPr="00785A47">
        <w:rPr>
          <w:rFonts w:ascii="Arial" w:hAnsi="Arial" w:cs="Arial"/>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color w:val="000000"/>
          <w:sz w:val="24"/>
          <w:szCs w:val="24"/>
        </w:rPr>
        <w:t xml:space="preserve"> (Gv 18,25-27). Anche nel tempio, quando Gesù era appena dodicenne, da vera serva si preoccupa del Figlio, ma poi sa di essere la sua serva, oltre che la Madre, e tace, meditando ogni cosa: </w:t>
      </w:r>
      <w:r w:rsidRPr="00785A47">
        <w:rPr>
          <w:rFonts w:ascii="Arial" w:hAnsi="Arial" w:cs="Arial"/>
          <w:i/>
          <w:color w:val="000000"/>
          <w:sz w:val="24"/>
          <w:szCs w:val="24"/>
        </w:rPr>
        <w:t>“Dopo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color w:val="000000"/>
          <w:sz w:val="24"/>
          <w:szCs w:val="24"/>
        </w:rPr>
        <w:t xml:space="preserve"> (Lc 2,46-50). La serva ha un solo desiderio: obbedire, sempre, in tutto al suo Signore. </w:t>
      </w:r>
    </w:p>
    <w:p w14:paraId="7B6A535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w:t>
      </w:r>
      <w:r w:rsidRPr="00785A47">
        <w:rPr>
          <w:rFonts w:ascii="Arial" w:hAnsi="Arial" w:cs="Arial"/>
          <w:i/>
          <w:iCs/>
          <w:color w:val="000000"/>
          <w:sz w:val="24"/>
          <w:szCs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0C571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durante la vita pubblica di Gesù, Maria vive nel nascondimento della serva. La sua è presenza silenziosa, nascosta: </w:t>
      </w:r>
      <w:r w:rsidRPr="00785A47">
        <w:rPr>
          <w:rFonts w:ascii="Arial" w:hAnsi="Arial" w:cs="Arial"/>
          <w:i/>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r w:rsidRPr="00785A47">
        <w:rPr>
          <w:rFonts w:ascii="Arial" w:hAnsi="Arial" w:cs="Arial"/>
          <w:color w:val="000000"/>
          <w:sz w:val="24"/>
          <w:szCs w:val="24"/>
        </w:rPr>
        <w:t xml:space="preserve"> (Lc 8,19-21). Anche a Lei Gesù chiede di rimanere sempre la serva del Signore. La serva è sempre serva: </w:t>
      </w:r>
      <w:r w:rsidRPr="00785A47">
        <w:rPr>
          <w:rFonts w:ascii="Arial" w:hAnsi="Arial" w:cs="Arial"/>
          <w:i/>
          <w:color w:val="000000"/>
          <w:sz w:val="24"/>
          <w:szCs w:val="24"/>
        </w:rPr>
        <w:t>“Mentre diceva questo, una donna dalla folla alzò la voce e gli disse: «Beato il grembo che ti ha portato e il seno che ti ha allattato!». Ma egli disse: «Beati piuttosto coloro che ascoltano la parola di Dio e la osservano!»”</w:t>
      </w:r>
      <w:r w:rsidRPr="00785A47">
        <w:rPr>
          <w:rFonts w:ascii="Arial" w:hAnsi="Arial" w:cs="Arial"/>
          <w:color w:val="000000"/>
          <w:sz w:val="24"/>
          <w:szCs w:val="24"/>
        </w:rPr>
        <w:t xml:space="preserve"> (Lc 11,27-28). Il servizio secondo la volontà del Signore è la vera grandezza della Madre di Dio e Madre nostra. Non troviamo esaltazione in Lei. La sua è presenza che sempre si ritira dinanzi al Figlio suo. Non impone mai se stessa. Neanche dopo la gloriosa ascensione al cielo Maria ostenta la sua altissima dignità. Sempre nascosta, umile, silenziosa. Nel Vangelo secondo Matteo Lei sempre obbedisce al Signore che le parla per mezzo di Giuseppe. Ancora non abbiamo finito di imparare dalla Madre nostre celeste. Madre di Dio, Angeli, Santi, fateci imitare la nostra Madre celeste nella sua umiltà.</w:t>
      </w:r>
    </w:p>
    <w:p w14:paraId="297624F0" w14:textId="77777777" w:rsidR="00785A47" w:rsidRPr="00785A47" w:rsidRDefault="00785A47" w:rsidP="00E87744">
      <w:pPr>
        <w:pStyle w:val="Titolo3"/>
      </w:pPr>
      <w:bookmarkStart w:id="2345" w:name="_Toc182123337"/>
      <w:bookmarkStart w:id="2346" w:name="_Toc182134841"/>
      <w:bookmarkStart w:id="2347" w:name="_Toc183756260"/>
      <w:r w:rsidRPr="00785A47">
        <w:t>Chi è mia madre e chi sono i miei fratelli?</w:t>
      </w:r>
      <w:bookmarkEnd w:id="2345"/>
      <w:bookmarkEnd w:id="2346"/>
      <w:bookmarkEnd w:id="2347"/>
    </w:p>
    <w:p w14:paraId="3473D0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Scrittura Santa, la Madre incarna l’amore, spinto per i figli al sommo del sacrificio e dell’abnegazione. San Paolo rivela ai Tessalonicesi che lui ha avuto cura di loro con lo stesso amore di una madre: </w:t>
      </w:r>
      <w:r w:rsidRPr="00785A47">
        <w:rPr>
          <w:rFonts w:ascii="Arial" w:hAnsi="Arial" w:cs="Arial"/>
          <w:i/>
          <w:color w:val="000000"/>
          <w:sz w:val="24"/>
          <w:szCs w:val="24"/>
        </w:rPr>
        <w:t>“Siamo stati amorevoli in mezzo a voi, come una madre che ha cura dei propri figli. Così, affezionati a voi, avremmo desiderato trasmettervi non solo il vangelo di Dio, ma la nostra stessa vita, perché ci siete diventati cari”</w:t>
      </w:r>
      <w:r w:rsidRPr="00785A47">
        <w:rPr>
          <w:rFonts w:ascii="Arial" w:hAnsi="Arial" w:cs="Arial"/>
          <w:color w:val="000000"/>
          <w:sz w:val="24"/>
          <w:szCs w:val="24"/>
        </w:rPr>
        <w:t xml:space="preserve"> (1Ts 7,5-12). Gesù non ha bisogno di una sola madre, ma di molte. Ha bisogno di molte madri perché, essendo il suo corpo uno ma infinito, uno ma onnipresente, ovunque ci sarà un suo discepolo dovrà esserci un altro che si prenda cura di esso, come Lui, Gesù, si sta prendendo cura dei suoi apostoli. Ma chi potrà essere sua vera madre? Chi suo vero fratello? Chi si prenderà cura del suo corpo? Chi offrirà se stesso per il riscatto degli altri fratelli, così come ha fatto Gesù Signore? Solo chi fa la volontà del Padre suo. Come Gesù è fratello di ogni altro uomo e si offre in sacrificio per il riscatto di tutti i suoi fratelli in obbedienza alla volontà del Padre, così è per chi vuole essere suo fratello. Deve amare tanto il Padre da offrire la vita in riscatto per i molti. </w:t>
      </w:r>
    </w:p>
    <w:p w14:paraId="5A09D30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Dalla croce, da Crocifisso, Gesù dona al discepolo che Lui amava la Madre sua come vera Madre. Giovanni alla scuola di Maria dovrà imparare ad unire alla fortezza dell’apostolo tutta la tenerezza e la delicatezza di un amore senza misura. A noi cosa chiede Gesù? Di vivere la stessa fede, la stessa carità, la stessa speranza della Madre sua data a noi come vera Madre. Alla sua scuola possiamo veramente imparare come si obbedisce a Dio sul modello e l’esempio di Gesù. Ma per questo è necessario che mai ci distacchiamo da Lei. Dobbiamo prenderla come nostra vera Madre e vivere senza mai allontanaci dal suo cuore. È grande il mistero. Ma solo frequentando la Madre di Dio possiamo veramente imparare l’amore per la salvezza di ogni uomo. Quando ci si separa dalla Madre celeste, subito si diviene funzionari del sacro, impiegati del Vangelo, mercenari della Parola, incapaci di strappare una sola anima al diavolo per condurla tra le braccia di Cristo Gesù. Maria invece è la vita del nostro essere discepoli di Gesù e ministri e strumenti del suo Vangelo. </w:t>
      </w:r>
    </w:p>
    <w:p w14:paraId="45F1F6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E90649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L’Antico Testamento ci offre molti modelli di madri esemplari. Una va ricordata per la sua fortezza. Essa ha esortato tutti e sette i suoi figli a subire il martirio in obbedienza alle sacre Leggi del loro Dio e Signore: </w:t>
      </w:r>
      <w:r w:rsidRPr="00785A47">
        <w:rPr>
          <w:rFonts w:ascii="Arial" w:hAnsi="Arial" w:cs="Arial"/>
          <w:i/>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r w:rsidRPr="00785A47">
        <w:rPr>
          <w:rFonts w:ascii="Arial" w:hAnsi="Arial" w:cs="Arial"/>
          <w:color w:val="000000"/>
          <w:sz w:val="24"/>
          <w:szCs w:val="24"/>
        </w:rPr>
        <w:t xml:space="preserve"> (2Mac 7,20-23). Al discepolo di Gesù la Madre è stata data. Essa non va presa per essere collocata in qualche ripostiglio del cuore. Essa deve essere invece il cuore del nostro cuore. Chi dona alla Madre l’onore a Lei dovuto, mai devierà dalla retta fede, mai percorrerà sentieri di male, mai smarrirà il cammino della vita. La Madre sarà sempre al suo fianco e sempre lo guiderà per sentieri retti e giusti. Quel cristiano che si vergogna di Maria, pensando di togliere onore a Cristo, deve sapere che è stato Cristo a dargliela come sua vera Madre. Questo dono è l’ultimo suo comandamento. Obbedire è obbligo.  Madre di Dio, Angeli, Santi, fate che nessun discepolo si vergoni della Madre Celeste. </w:t>
      </w:r>
    </w:p>
    <w:p w14:paraId="3850118C" w14:textId="77777777" w:rsidR="00E87744" w:rsidRPr="00785A47" w:rsidRDefault="00E87744" w:rsidP="00785A47">
      <w:pPr>
        <w:spacing w:after="120"/>
        <w:jc w:val="both"/>
        <w:rPr>
          <w:rFonts w:ascii="Arial" w:hAnsi="Arial" w:cs="Arial"/>
          <w:color w:val="000000"/>
          <w:sz w:val="24"/>
          <w:szCs w:val="24"/>
        </w:rPr>
      </w:pPr>
    </w:p>
    <w:p w14:paraId="346F1134" w14:textId="77777777" w:rsidR="00785A47" w:rsidRPr="00785A47" w:rsidRDefault="00785A47" w:rsidP="00E87744">
      <w:pPr>
        <w:pStyle w:val="Titolo3"/>
      </w:pPr>
      <w:bookmarkStart w:id="2348" w:name="_Toc182123340"/>
      <w:bookmarkStart w:id="2349" w:name="_Toc182134844"/>
      <w:bookmarkStart w:id="2350" w:name="_Toc183756261"/>
      <w:r w:rsidRPr="00785A47">
        <w:t>Rallégrati, piena di grazia: il Signore è con te</w:t>
      </w:r>
      <w:bookmarkEnd w:id="2348"/>
      <w:bookmarkEnd w:id="2349"/>
      <w:bookmarkEnd w:id="2350"/>
    </w:p>
    <w:p w14:paraId="23F3BB8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vuole celebrare secondo verità la Vergine Maria, deve crescere nella conoscenza del suo mistero, che è infinitamente oltre ogni mente sia degli uomini che degli stessi Angeli del cielo. Solo per opera dello Spirito Santo se ne può </w:t>
      </w:r>
      <w:r w:rsidRPr="00785A47">
        <w:rPr>
          <w:rFonts w:ascii="Arial" w:hAnsi="Arial" w:cs="Arial"/>
          <w:color w:val="000000"/>
          <w:sz w:val="24"/>
          <w:szCs w:val="24"/>
        </w:rPr>
        <w:lastRenderedPageBreak/>
        <w:t xml:space="preserve">comprendere qualche scintilla. Se questa verità vale per le opere visibili, molto di più vale per la Madre di Dio e Madre nostra: </w:t>
      </w:r>
      <w:r w:rsidRPr="00785A47">
        <w:rPr>
          <w:rFonts w:ascii="Arial" w:hAnsi="Arial" w:cs="Arial"/>
          <w:i/>
          <w:color w:val="000000"/>
          <w:sz w:val="24"/>
          <w:szCs w:val="24"/>
        </w:rPr>
        <w:t>“Ha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r w:rsidRPr="00785A47">
        <w:rPr>
          <w:rFonts w:ascii="Arial" w:hAnsi="Arial" w:cs="Arial"/>
          <w:color w:val="000000"/>
          <w:sz w:val="24"/>
          <w:szCs w:val="24"/>
        </w:rPr>
        <w:t xml:space="preserve"> (Sir 42,21-25). Sono assai poveri di mente e di cuore quanti si astengono dal contemplare la bellezza della Donna piena di grazia, di Colei che è stata elevata ad un onore così alto da essere non scelta come degna Madre del Figlio Eterno del Padre, ma addirittura creata per questo fine, in un modo specialissimo. Infatti il Padre l’ha preservata non solo dalla macchia del peccato originale, l’ha anche colmata di grazia. Possiamo dire che Maria è stata impastata di grazia, amore, verità, giustizia, santità. Lo Spirito Santo ha messo attorno a Lei un fiume di fuoco e mai Satana l’ha potuta conquistare. Maria è tutta di Dio, dal momento del suo concepimento e per l’eternità beata. Mai fu del male, neanche per una trasgressione di un minimo precetto della Legge. Lei è stata sempre dalla volontà del Padre per la volontà del Padre. Questa è solo una scintilla della bellezza di Maria.</w:t>
      </w:r>
    </w:p>
    <w:p w14:paraId="586EEAE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235D81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Maria insegna ad ogni discepolo una verità necessaria per essere veri discepoli di Gesù. Chi è il discepolo del Signore? Colui che compie la volontà del suo Maestro. La volontà va compiuta con tutto il cuore, tutta la mente, tutte le forze, tutto il corpo, perché compiere la volontà di Gesù significa consegnare la propria vita a Gesù. Maria ascolta le parole dell’Angelo. Le è stato rivelato il mistero, ma non le modalità del suo compimento. Lei chiede, ottiene la risposta, si dichiara la serva del Signore. Quanto la Parola ha detto, avvenga in Lei. Maria è la donna sapiente, prudente, accorta, intelligente, perché piena di Spirito Santo. Noi oggi non comprendiamo più la Parola di Gesù, perché non dimoriamo nello Spirito Santo. Mancando di ogni saggezza, anziché chiedere spiegazioni sulla verità e sulle modalità di adempimento, rigettiamo la Parola, ci consegniamo ai </w:t>
      </w:r>
      <w:r w:rsidRPr="00785A47">
        <w:rPr>
          <w:rFonts w:ascii="Arial" w:hAnsi="Arial" w:cs="Arial"/>
          <w:color w:val="000000"/>
          <w:sz w:val="24"/>
          <w:szCs w:val="24"/>
        </w:rPr>
        <w:lastRenderedPageBreak/>
        <w:t xml:space="preserve">nostri pensieri. Anche se partiamo dalla Parola, le diamo contenuti di mente di peccato. Quando ci si separa dalla Parola, attestiamo di non essere pieni di grazia e riveliamo al mondo che il Signore non è con noi. Quanti non diciamo: “Ecco il servo del Signore, avvenga di me secondo la tua Parola”, manifestiamo di non essere veri figli della Madre celeste. Siamo senza la Madre perché siamo senza il Padre, senza il Figlio, senza lo Spirito Santo. Tutto questo accade perché siamo senza la Parola della salvezza e della redenzione. Nel peccato pensiamo secondo il peccato. Madre di Dio, Angeli, Santi, fate che dimoriamo nella Parola per essere per la Parola. </w:t>
      </w:r>
    </w:p>
    <w:p w14:paraId="21CBE08A" w14:textId="77777777" w:rsidR="00E87744" w:rsidRPr="00785A47" w:rsidRDefault="00E87744" w:rsidP="00785A47">
      <w:pPr>
        <w:spacing w:after="120"/>
        <w:jc w:val="both"/>
        <w:rPr>
          <w:rFonts w:ascii="Arial" w:hAnsi="Arial" w:cs="Arial"/>
          <w:color w:val="000000"/>
          <w:sz w:val="24"/>
          <w:szCs w:val="24"/>
        </w:rPr>
      </w:pPr>
    </w:p>
    <w:p w14:paraId="56AEB03C" w14:textId="77777777" w:rsidR="00785A47" w:rsidRPr="00785A47" w:rsidRDefault="00785A47" w:rsidP="00E87744">
      <w:pPr>
        <w:pStyle w:val="Titolo3"/>
      </w:pPr>
      <w:bookmarkStart w:id="2351" w:name="_Toc182123343"/>
      <w:bookmarkStart w:id="2352" w:name="_Toc182134847"/>
      <w:bookmarkStart w:id="2353" w:name="_Toc183756262"/>
      <w:r w:rsidRPr="00785A47">
        <w:t>Non temere di prendere con te Maria, tua sposa</w:t>
      </w:r>
      <w:bookmarkEnd w:id="2351"/>
      <w:bookmarkEnd w:id="2352"/>
      <w:bookmarkEnd w:id="2353"/>
    </w:p>
    <w:p w14:paraId="06ABC02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Giuseppe avesse deciso, nel suo grande amore, di prendere Maria come sua sposa, senza l’intervento celeste, avrebbe compiuto un evento naturale, umano, di questa terra. Avrebbe compiuto un’opera di carità, ma non di redenzione, non di salvezza, perché non sarebbe stato Padre per opera dello Spirito Santo di Gesù Signore. È questo il motivo per cui il Padre celeste muove i suoi pensieri perché si decida di licenziare in modo segreto e nascosto la Vergine Maria. Invece tutto cambia con l’apparizione dell’Angelo in sogno. A Giuseppe viene data una missione. A lui viene manifestata una chiara volontà del Signore cui dare compimento. Lui dovrà essere lo sposo della Madre di Dio. Dovrà essere vero padre del Figlio dell’Altissimo, non però padre secondo la carne. Il Figlio di Dio è già stato generato per opera dello Spirito Santo. Dovrà essere padre anche Lui per opera dello Spirito Santo, ma di una maniera divina, soprannaturale. Lo Spirito Santo gli farà concepire Cristo Gesù nel suo cuore, come lo ha fatto concepire nel grembo della Madre. Mai a nessun uomo è stato concesso questo privilegio. Ogni altro uomo ha potuto anche adottare dei figli da lui non concepiti. Giuseppe adotta Gesù, lo fa suo vero Figlio, perché lo Spirito Santo lo ha posto nel suo cuore come suo vero Figlio. Giuseppe così diviene vera figura del Padre celeste. Ogni battezzato in Cristo non è generato da Lui, però nasce da Lui per opera dello Spirito Santo. Così l’Apostolo Giovanni: </w:t>
      </w:r>
      <w:r w:rsidRPr="00785A47">
        <w:rPr>
          <w:rFonts w:ascii="Arial" w:hAnsi="Arial" w:cs="Arial"/>
          <w:i/>
          <w:color w:val="000000"/>
          <w:sz w:val="24"/>
          <w:szCs w:val="24"/>
        </w:rPr>
        <w:t>“A quanti però lo hanno accolto ha dato potere di diventare figli di Dio: a quelli che credono nel suo nome, i quali, non da sangue né da volere di carne né da volere di uomo, ma da Dio sono stati generati”</w:t>
      </w:r>
      <w:r w:rsidRPr="00785A47">
        <w:rPr>
          <w:rFonts w:ascii="Arial" w:hAnsi="Arial" w:cs="Arial"/>
          <w:color w:val="000000"/>
          <w:sz w:val="24"/>
          <w:szCs w:val="24"/>
        </w:rPr>
        <w:t xml:space="preserve"> (Gv 1,12-13). </w:t>
      </w:r>
      <w:r w:rsidRPr="00785A47">
        <w:rPr>
          <w:rFonts w:ascii="Arial" w:hAnsi="Arial" w:cs="Arial"/>
          <w:i/>
          <w:color w:val="000000"/>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sidRPr="00785A47">
        <w:rPr>
          <w:rFonts w:ascii="Arial" w:hAnsi="Arial" w:cs="Arial"/>
          <w:color w:val="000000"/>
          <w:sz w:val="24"/>
          <w:szCs w:val="24"/>
        </w:rPr>
        <w:t xml:space="preserve"> (1Gv 4,7-10). È un mistero quello che si è compiuto in Giuseppe che solo la sapienza del Signore ha potuto pensare e solo la sua onnipotenza ha potuto realizzare. Noi possiamo solo prostrarci e adorare. </w:t>
      </w:r>
    </w:p>
    <w:p w14:paraId="05F716D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w:t>
      </w:r>
      <w:r w:rsidRPr="00785A47">
        <w:rPr>
          <w:rFonts w:ascii="Arial" w:hAnsi="Arial" w:cs="Arial"/>
          <w:i/>
          <w:iCs/>
          <w:color w:val="000000"/>
          <w:sz w:val="24"/>
          <w:szCs w:val="24"/>
        </w:rPr>
        <w:lastRenderedPageBreak/>
        <w:t>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733345C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Nell’Incarnazione del Figlio dell’Altissimo, nulla è avvenuto per volontà dell’uomo. Tutto invece si è compiuto per purissima volontà del Signore. È Lui che tutto ha disposto con sapienza, amore e che ha realizzato con la sua divina onniscienza e onnipotenza. Chi nasce da Maria è il Cristo di Dio, il Salvatore dell’uomo, il Dio con noi. Nasce il Dio che si è fatto carne, è divenuto uno di noi, un nostro fratello, per liberare tutti i fratelli che stavano sotto la schiavitù del peccato e della morte. Oggi abbiamo bisogno poco di Cristo, quasi niente, perché ormai abbiamo perso non solo il senso del peccato, ma addirittura il senso del bene e del male. Nulla è più male e nulla è più bene. Tutto è divenuto moralmente indifferente. Si uccide, si commette adulterio, si ruba, si dice falsa testimonianza. Nulla più è male. Anche i più atroci misfatti non sono un male, ma un bene. Avendo questi pensieri, Cristo a nulla più serve. La Chiesa non serve e neanche i suoi sacramenti. Essi vengono celebrati, ma solo come ritualità vuota di contenuti. Madre di Dio, Angeli, Santi, fate che cristiano rinnovi la sua fede in Cristo Salvatore. </w:t>
      </w:r>
    </w:p>
    <w:p w14:paraId="6D23BAE2" w14:textId="77777777" w:rsidR="00E87744" w:rsidRPr="00785A47" w:rsidRDefault="00E87744" w:rsidP="00785A47">
      <w:pPr>
        <w:spacing w:after="120"/>
        <w:jc w:val="both"/>
        <w:rPr>
          <w:rFonts w:ascii="Arial" w:hAnsi="Arial" w:cs="Arial"/>
          <w:color w:val="000000"/>
          <w:sz w:val="24"/>
          <w:szCs w:val="24"/>
        </w:rPr>
      </w:pPr>
    </w:p>
    <w:p w14:paraId="11092583" w14:textId="77777777" w:rsidR="00785A47" w:rsidRPr="00785A47" w:rsidRDefault="00785A47" w:rsidP="00E87744">
      <w:pPr>
        <w:pStyle w:val="Titolo3"/>
      </w:pPr>
      <w:bookmarkStart w:id="2354" w:name="_Toc182123346"/>
      <w:bookmarkStart w:id="2355" w:name="_Toc182134850"/>
      <w:bookmarkStart w:id="2356" w:name="_Toc183756263"/>
      <w:r w:rsidRPr="00785A47">
        <w:t>Appena Elisabetta ebbe udito il saluto di Maria</w:t>
      </w:r>
      <w:bookmarkEnd w:id="2354"/>
      <w:bookmarkEnd w:id="2355"/>
      <w:bookmarkEnd w:id="2356"/>
    </w:p>
    <w:p w14:paraId="26F0BEE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il cristiano è angosciato, deluso, amareggiato. Ma si tratta di angoscia, delusione, amarezza che sono frutto della sua stoltezza e grande insipienza. Il discepolo di Gesù così dice: </w:t>
      </w:r>
      <w:r w:rsidRPr="00785A47">
        <w:rPr>
          <w:rFonts w:ascii="Arial" w:hAnsi="Arial" w:cs="Arial"/>
          <w:i/>
          <w:color w:val="000000"/>
          <w:sz w:val="24"/>
          <w:szCs w:val="24"/>
        </w:rPr>
        <w:t>“Poiché il mondo non vuole Dio, io mi adatto al mondo per esistere. Parlo al mondo da mondo e non più come vero discepolo di Gesù”</w:t>
      </w:r>
      <w:r w:rsidRPr="00785A47">
        <w:rPr>
          <w:rFonts w:ascii="Arial" w:hAnsi="Arial" w:cs="Arial"/>
          <w:color w:val="000000"/>
          <w:sz w:val="24"/>
          <w:szCs w:val="24"/>
        </w:rPr>
        <w:t>. La falsità di questo pensiero ha la sua origine nella totale perdita della fede. Non conosce qual è la sua missione. Il cristiano è grazia di salvezza, redenzione, giustificazione, misericordia, verità, giustizia, perdono. Lui è mandato per offrire ad ogni uomo Cristo Gesù, attraverso l’annunzio della Parola. Lui deve offrire Cristo Signore in pienezza di grazia e verità. Deve annunziare il Vangelo secondo la luce contenuta in esso. Questo è il suo mandato, Lui deve dare e fermarsi al dono. A questa obbedienza lui è obbligato in eterno. Ogni altra cosa non è più di sua competenza. Tutto poi dovrà essere opera dello Spirito Santo e di chi ascolta. Ma lo Spirito Santo deve essere portato da colui che porta Cristo Gesù e la sua Parola. Vangelo, Cristo Signore, Spirito Santo sono una cosa sola.</w:t>
      </w:r>
    </w:p>
    <w:p w14:paraId="7CD7584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Pietro porta Cristo, la Parola, lo Spirito Santo. Lui annunzia. La sua Parola piena di Spirito Santo converte: </w:t>
      </w:r>
      <w:r w:rsidRPr="00785A47">
        <w:rPr>
          <w:rFonts w:ascii="Arial" w:hAnsi="Arial" w:cs="Arial"/>
          <w:i/>
          <w:color w:val="000000"/>
          <w:sz w:val="24"/>
          <w:szCs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w:t>
      </w:r>
      <w:r w:rsidRPr="00785A47">
        <w:rPr>
          <w:rFonts w:ascii="Arial" w:hAnsi="Arial" w:cs="Arial"/>
          <w:i/>
          <w:color w:val="000000"/>
          <w:sz w:val="24"/>
          <w:szCs w:val="24"/>
        </w:rPr>
        <w:lastRenderedPageBreak/>
        <w:t>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Pr="00785A47">
        <w:rPr>
          <w:rFonts w:ascii="Arial" w:hAnsi="Arial" w:cs="Arial"/>
          <w:color w:val="000000"/>
          <w:sz w:val="24"/>
          <w:szCs w:val="24"/>
        </w:rPr>
        <w:t xml:space="preserve"> (At 2,32-41). Pietro dona Cristo, la Parola di Cristo, lo Spirito di Cristo. La Parola, Cristo e lo Spirito donati operano la conversione. Quando il cristiano non dona secondo il comando ricevuto, nulla accade. Il nulla esteriore è il frutto del suo nulla interiore. Il nulla missionario è segno che l’albero del cristiano è senza vita. Dio sempre mette la sua opera, quando il cristiano mette la sua opera. Il fallimento pastorale attesta il nostro non essere veri cristiani. </w:t>
      </w:r>
    </w:p>
    <w:p w14:paraId="6C61E7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03034E8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porta nella casa di Elisabetta Cristo Gesù e lo Spirito Santo. A Lei, che è così piena di grazia e di Spirito di Dio, basta la sola voce. L’alito che esce dal suo cuore è il veicolo dello Spirito Santo. Elisabetta ode solo la voce del saluto di Maria. La voce entra nel suo cuore e con essa lo Spirito Santo. Il bambino che è nel grembo viene colmato di Lui. Elisabetta viene illuminata sul mistero di Maria e lo annunzia. Se il cristiano, come la Madre di Dio, è pieno di Cristo Gesù, pieno di Spirito Santo, pieno della Parola della salvezza, e porta questi doni ai suoi fratelli, tutto poi sarà operato da Cristo Gesù e dallo Spirito Santo. Il cristiano ha un solo comandamento da osservare: portare Cristo Gesù, lo Spirito, la Parola. Se sarà fedele a questo mandato divino, sempre il Signore aggiungerà quanto è sua opera. Madre di Dio, Angeli, Santi, fate che il cristiano obbedisca al comando ricevuto. </w:t>
      </w:r>
    </w:p>
    <w:p w14:paraId="58F799F1" w14:textId="77777777" w:rsidR="00E87744" w:rsidRPr="00785A47" w:rsidRDefault="00E87744" w:rsidP="00785A47">
      <w:pPr>
        <w:spacing w:after="120"/>
        <w:jc w:val="both"/>
        <w:rPr>
          <w:rFonts w:ascii="Arial" w:hAnsi="Arial" w:cs="Arial"/>
          <w:color w:val="000000"/>
          <w:sz w:val="24"/>
          <w:szCs w:val="24"/>
        </w:rPr>
      </w:pPr>
    </w:p>
    <w:p w14:paraId="30E8F61A" w14:textId="77777777" w:rsidR="00785A47" w:rsidRPr="00785A47" w:rsidRDefault="00785A47" w:rsidP="00E87744">
      <w:pPr>
        <w:pStyle w:val="Titolo3"/>
      </w:pPr>
      <w:bookmarkStart w:id="2357" w:name="_Toc182123349"/>
      <w:bookmarkStart w:id="2358" w:name="_Toc182134853"/>
      <w:bookmarkStart w:id="2359" w:name="_Toc183756264"/>
      <w:r w:rsidRPr="00785A47">
        <w:t>Il Signore Dio gli darà il trono di Davide suo padre</w:t>
      </w:r>
      <w:bookmarkEnd w:id="2357"/>
      <w:bookmarkEnd w:id="2358"/>
      <w:bookmarkEnd w:id="2359"/>
    </w:p>
    <w:p w14:paraId="7436017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discepolo di Gesù deve sapere a chi ha creduto. Deve conoscere chi nasce dalla Vergine Maria. Deve possedere la perfetta scienza e la verità piena dell’uomo che è stato costituito da Dio suo Messia, suo Cristo. Gesù è l’immagine del Dio invisibile. In Lui abita corporalmente tutta la pienezza della divinità. Questa è la fede di Paolo, manifestata nelle sue Lettere: </w:t>
      </w:r>
      <w:r w:rsidRPr="00785A47">
        <w:rPr>
          <w:rFonts w:ascii="Arial" w:hAnsi="Arial" w:cs="Arial"/>
          <w:i/>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785A47">
        <w:rPr>
          <w:rFonts w:ascii="Arial" w:hAnsi="Arial" w:cs="Arial"/>
          <w:i/>
          <w:color w:val="000000"/>
          <w:sz w:val="24"/>
          <w:szCs w:val="24"/>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in lui che abita corporalmente tutta la pienezza della divinità, e voi partecipate della pienezza di lui, che è il capo di ogni Principato e di ogni Potenza” </w:t>
      </w:r>
      <w:r w:rsidRPr="00785A47">
        <w:rPr>
          <w:rFonts w:ascii="Arial" w:hAnsi="Arial" w:cs="Arial"/>
          <w:color w:val="000000"/>
          <w:sz w:val="24"/>
          <w:szCs w:val="24"/>
        </w:rPr>
        <w:t xml:space="preserve">(Col 1,13-18; 2,9-10). </w:t>
      </w:r>
    </w:p>
    <w:p w14:paraId="56E3F22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Giovanni dona pienezza di verità ad ogni verità su Cristo annunziata prima di Lui. Gesù è vero Dio. Ha in mano la storia e l’eternità: </w:t>
      </w:r>
      <w:r w:rsidRPr="00785A47">
        <w:rPr>
          <w:rFonts w:ascii="Arial" w:hAnsi="Arial" w:cs="Arial"/>
          <w:i/>
          <w:color w:val="000000"/>
          <w:sz w:val="24"/>
          <w:szCs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785A47">
        <w:rPr>
          <w:rFonts w:ascii="Arial" w:hAnsi="Arial" w:cs="Arial"/>
          <w:color w:val="000000"/>
          <w:sz w:val="24"/>
          <w:szCs w:val="24"/>
        </w:rPr>
        <w:t xml:space="preserve"> (Ap 1,12-16). Gesù è il Verbo che è in principio e che si è fatto carne: </w:t>
      </w:r>
      <w:r w:rsidRPr="00785A47">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cs="Arial"/>
          <w:color w:val="000000"/>
          <w:sz w:val="24"/>
          <w:szCs w:val="24"/>
        </w:rPr>
        <w:t xml:space="preserve"> (Gv 1,1-5.14). Il vero Figlio di Dio si fa vero Figlio dell’uomo. Il vero Figlio di Dio fattosi vero Figlio dell’uomo per opera dello Spirito Santo, nel seno verginale di Maria, è il Messia, il Cristo promesso dal Padre. </w:t>
      </w:r>
    </w:p>
    <w:p w14:paraId="01CE73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682656F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Dio avrebbe potuto farsi carne da se stesso. Ma non sarebbe stata carne dalla carne di Adamo e di conseguenza non avrebbe potuto salvare l’umanità. Sarebbero stati carne e sangue estranei all’uomo. Lui si fa carne e sangue dalla carne e dal sangue di Adamo e per questo gli occorre una Madre. Dio bussa al cuore di Maria e Lei subito ne accoglie la richiesta e a Lui si dona in modo verginale, cioè pieno, totale. Tutto di Lei, anima, spirito, corpo è del suo Dio. </w:t>
      </w:r>
      <w:r w:rsidRPr="00785A47">
        <w:rPr>
          <w:rFonts w:ascii="Arial" w:hAnsi="Arial" w:cs="Arial"/>
          <w:color w:val="000000"/>
          <w:sz w:val="24"/>
          <w:szCs w:val="24"/>
        </w:rPr>
        <w:lastRenderedPageBreak/>
        <w:t xml:space="preserve">Faccia Lui secondo la sua volontà. Anche oggi il Verbo vuole farsi corpo dell’uomo e fare l’uomo suo corpo per la redenzione dell’uomo. Madre di Dio, Angeli, Santi, fate che conosciamo tutta la verità del Verbo Incarnato. </w:t>
      </w:r>
    </w:p>
    <w:p w14:paraId="78DD11F8" w14:textId="77777777" w:rsidR="00E87744" w:rsidRPr="00785A47" w:rsidRDefault="00E87744" w:rsidP="00785A47">
      <w:pPr>
        <w:spacing w:after="120"/>
        <w:jc w:val="both"/>
        <w:rPr>
          <w:rFonts w:ascii="Arial" w:hAnsi="Arial" w:cs="Arial"/>
          <w:color w:val="000000"/>
          <w:sz w:val="24"/>
          <w:szCs w:val="24"/>
        </w:rPr>
      </w:pPr>
    </w:p>
    <w:p w14:paraId="21E37A6F" w14:textId="77777777" w:rsidR="00785A47" w:rsidRPr="00785A47" w:rsidRDefault="00785A47" w:rsidP="00E87744">
      <w:pPr>
        <w:pStyle w:val="Titolo3"/>
      </w:pPr>
      <w:bookmarkStart w:id="2360" w:name="_Toc182123352"/>
      <w:bookmarkStart w:id="2361" w:name="_Toc182134856"/>
      <w:bookmarkStart w:id="2362" w:name="_Toc183756265"/>
      <w:r w:rsidRPr="00785A47">
        <w:t>Salì in Giudea alla città di Davide chiamata Betlemme</w:t>
      </w:r>
      <w:bookmarkEnd w:id="2360"/>
      <w:bookmarkEnd w:id="2361"/>
      <w:bookmarkEnd w:id="2362"/>
    </w:p>
    <w:p w14:paraId="2EDCB4F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Secondo la profezia di Michea il Messia nascerà in Betlemme, città della Giudea: </w:t>
      </w:r>
      <w:r w:rsidRPr="00785A47">
        <w:rPr>
          <w:rFonts w:ascii="Arial" w:hAnsi="Arial" w:cs="Arial"/>
          <w:i/>
          <w:color w:val="000000"/>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sidRPr="00785A47">
        <w:rPr>
          <w:rFonts w:ascii="Arial" w:hAnsi="Arial" w:cs="Arial"/>
          <w:color w:val="000000"/>
          <w:sz w:val="24"/>
          <w:szCs w:val="24"/>
        </w:rPr>
        <w:t xml:space="preserve"> (Mi 5,1-4). Maria e Giuseppe non abitano in Giudea, a Betlemme, ma in Nazaret, che è in Galilea. Le profezie di Dio non si attuano per volontà dell’uomo, ma perché Dio vigila sulla sua Parola affinché tutto avvenga secondo la sua volontà. Ciò che Dio ha dato all’uomo perché lo osservi, dall’uomo deve ricevere il suo compimento. Ciò che invece il Signore ha promesso che avrebbe attuato Lui, spetta a Lui dargli attuazione, realizzazione, compimento: </w:t>
      </w:r>
      <w:r w:rsidRPr="00785A47">
        <w:rPr>
          <w:rFonts w:ascii="Arial" w:hAnsi="Arial" w:cs="Arial"/>
          <w:i/>
          <w:color w:val="000000"/>
          <w:sz w:val="24"/>
          <w:szCs w:val="24"/>
        </w:rPr>
        <w:t>“Mi fu rivolta questa parola del Signore: «Che cosa vedi, Geremia?». Risposi: «Vedo un ramo di mandorlo». Il Signore soggiunse: «Hai visto bene, poiché io vigilo sulla mia parola per realizzarla»”</w:t>
      </w:r>
      <w:r w:rsidRPr="00785A47">
        <w:rPr>
          <w:rFonts w:ascii="Arial" w:hAnsi="Arial" w:cs="Arial"/>
          <w:color w:val="000000"/>
          <w:sz w:val="24"/>
          <w:szCs w:val="24"/>
        </w:rPr>
        <w:t xml:space="preserve"> (Ger 1,11-12). La Parola del Signore si realizza per vie misteriose. </w:t>
      </w:r>
    </w:p>
    <w:p w14:paraId="64181E6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Signore ha su Giuseppe, il figlio di Giacobbe, una sua volontà da compiere. Gliela manifesta attraverso due visioni nel sonno: </w:t>
      </w:r>
      <w:r w:rsidRPr="00785A47">
        <w:rPr>
          <w:rFonts w:ascii="Arial" w:hAnsi="Arial" w:cs="Arial"/>
          <w:i/>
          <w:color w:val="000000"/>
          <w:sz w:val="24"/>
          <w:szCs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r w:rsidRPr="00785A47">
        <w:rPr>
          <w:rFonts w:ascii="Arial" w:hAnsi="Arial" w:cs="Arial"/>
          <w:color w:val="000000"/>
          <w:sz w:val="24"/>
          <w:szCs w:val="24"/>
        </w:rPr>
        <w:t xml:space="preserve"> (Gen 37,5-10). Le vie della realizzazione delle visioni sono davvero strane. Vi è l’odio dei suoi fratelli. La vendita come schiavo ai Madianiti. La compera di Potifàr. La condanna e la reclusione nelle prigioni del faraone. L’interpretazione di due sogni. I due sogni del faraone. Le vie di Dio sono oltremodo misteriose. Nessuno le conosce anzitempo.</w:t>
      </w:r>
    </w:p>
    <w:p w14:paraId="0C52729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5202CE4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Gesù nascerà a Betlemme. Chi comanderà a Giuseppe e a Maria perché si rechino in Giudea? Il Signore avrebbe potuto farlo attraverso un Angelo del cielo. È una via assai semplice per il nostro Dio. Lui ne pensa una inimmaginabile dall’uomo. Si serve di un imperatore che è ben distante dalla terra dei Giudei e per nulla esperto nelle Sacre Scritture. Dalla capitale dell’impero arriva un editto che obbliga tutti a farsi registrare ognuno nella sua città di origine. Essendo Giuseppe dalla discendenza di Davide dovrà recarsi con Maria in Giudea per farsi registrare e così assolvere al comando che viene dal suo imperatore. Veramente le vie di Dio sono misteriose. Solo Lui sa come ogni sua Parola riceve il suo compimento. Ecco la fede che deve regnare in ogni cuore: se Dio lo ha detto, Dio conosce già anche le vie per la sua attuazione. All’uomo si chiede una sola cosa: obbedire ad ogni suo comando, che può venire per via diretta e anche indiretta. Gesù stesso non ha obbedito al Procuratore di Roma che lo ha condannato a morte per crocifissione? Per questa sua obbedienza si è compiuto il mistero della redenzione. L’obbedienza viene prima della comprensione. Tutto è dall’obbedienza. Madre di Dio, Angeli, Santi, fateci obbedienti ad ogni comando del Signore. </w:t>
      </w:r>
    </w:p>
    <w:p w14:paraId="63D47C25" w14:textId="77777777" w:rsidR="00E87744" w:rsidRPr="00785A47" w:rsidRDefault="00E87744" w:rsidP="00785A47">
      <w:pPr>
        <w:spacing w:after="120"/>
        <w:jc w:val="both"/>
        <w:rPr>
          <w:rFonts w:ascii="Arial" w:hAnsi="Arial" w:cs="Arial"/>
          <w:color w:val="000000"/>
          <w:sz w:val="24"/>
          <w:szCs w:val="24"/>
        </w:rPr>
      </w:pPr>
    </w:p>
    <w:p w14:paraId="50B0D901" w14:textId="77777777" w:rsidR="00785A47" w:rsidRPr="00785A47" w:rsidRDefault="00785A47" w:rsidP="00E87744">
      <w:pPr>
        <w:pStyle w:val="Titolo3"/>
      </w:pPr>
      <w:bookmarkStart w:id="2363" w:name="_Toc182123355"/>
      <w:bookmarkStart w:id="2364" w:name="_Toc182134859"/>
      <w:bookmarkStart w:id="2365" w:name="_Toc183756266"/>
      <w:r w:rsidRPr="00785A47">
        <w:t>Egli infatti salverà il suo popolo dai suoi peccati</w:t>
      </w:r>
      <w:bookmarkEnd w:id="2363"/>
      <w:bookmarkEnd w:id="2364"/>
      <w:bookmarkEnd w:id="2365"/>
    </w:p>
    <w:p w14:paraId="2B81D95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Vero figlio di Abramo, Gesù è la benedizione per tutti i popoli. Vero figlio di Davide è il Cristo di Dio, il Re dal regno eterno. Ma Lui è anche il Profeta che deve portare la Parola e la Luce che rivela il Padre ad ogni uomo. È Il Sacerdote alla maniera di Melchisedek e il Servo sofferente che compie l’espiazione dei peccati. Così è manifestato dal Precursore: </w:t>
      </w:r>
      <w:r w:rsidRPr="00785A47">
        <w:rPr>
          <w:rFonts w:ascii="Arial" w:hAnsi="Arial" w:cs="Arial"/>
          <w:i/>
          <w:color w:val="000000"/>
          <w:sz w:val="24"/>
          <w:szCs w:val="24"/>
        </w:rPr>
        <w:t>“Il giorno dopo, vedendo Gesù venire verso di lui, disse: «Ecco l’agnello di Dio, colui che toglie il peccato del mondo! Giovanni, fissando lo sguardo su Gesù che passava, disse: «Ecco l’agnello di Dio!»”</w:t>
      </w:r>
      <w:r w:rsidRPr="00785A47">
        <w:rPr>
          <w:rFonts w:ascii="Arial" w:hAnsi="Arial" w:cs="Arial"/>
          <w:color w:val="000000"/>
          <w:sz w:val="24"/>
          <w:szCs w:val="24"/>
        </w:rPr>
        <w:t xml:space="preserve"> (Gv 1,29.36). Mentre la stessa verità così è insegnata da San Paolo: </w:t>
      </w:r>
      <w:r w:rsidRPr="00785A47">
        <w:rPr>
          <w:rFonts w:ascii="Arial" w:hAnsi="Arial" w:cs="Arial"/>
          <w:i/>
          <w:color w:val="000000"/>
          <w:sz w:val="24"/>
          <w:szCs w:val="24"/>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785A47">
        <w:rPr>
          <w:rFonts w:ascii="Arial" w:hAnsi="Arial" w:cs="Arial"/>
          <w:color w:val="000000"/>
          <w:sz w:val="24"/>
          <w:szCs w:val="24"/>
        </w:rPr>
        <w:t xml:space="preserve"> (2Cor 5,18-21). L’espiazione avviene per l’offerta a Dio del suo corpo: </w:t>
      </w:r>
      <w:r w:rsidRPr="00785A47">
        <w:rPr>
          <w:rFonts w:ascii="Arial" w:hAnsi="Arial" w:cs="Arial"/>
          <w:i/>
          <w:color w:val="000000"/>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color w:val="000000"/>
          <w:sz w:val="24"/>
          <w:szCs w:val="24"/>
        </w:rPr>
        <w:t xml:space="preserve"> (Eb 10,5-10). La salvezza è dal corpo e nel corpo di Cristo. </w:t>
      </w:r>
    </w:p>
    <w:p w14:paraId="2F7B167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Genealogia di Gesù Cristo figlio di Davide, figlio di Abramo. Abramo generò Isacco, Isacco generò Giacobbe, Giacobbe generò Giuda e i suoi fratelli, Giuda generò Fares e Zara da Tamar, Fares generò Esrom, Esrom generò Aram, Aram </w:t>
      </w:r>
      <w:r w:rsidRPr="00785A47">
        <w:rPr>
          <w:rFonts w:ascii="Arial" w:hAnsi="Arial" w:cs="Arial"/>
          <w:i/>
          <w:iCs/>
          <w:color w:val="000000"/>
          <w:sz w:val="24"/>
          <w:szCs w:val="24"/>
        </w:rPr>
        <w:lastRenderedPageBreak/>
        <w:t>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201916B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Cristo, con Cristo, per Cristo, anche il cristiano è costituito re, profeta, sacerdote. Per natura battesimale il cristiano deve edificare il regno di Dio sulla terra, rivelare al mondo Cristo che è rivelazione vera del Padre, partecipare all’espiazione dei peccati, compiendo ciò che manca ai patimenti di Cristo. Missione altissima quella cristiana. Madre di Dio, Angeli, Santi, fate che i cristiani prendano coscienza della loro missione. </w:t>
      </w:r>
    </w:p>
    <w:p w14:paraId="737E9BD4" w14:textId="77777777" w:rsidR="00E87744" w:rsidRPr="00785A47" w:rsidRDefault="00E87744" w:rsidP="00785A47">
      <w:pPr>
        <w:spacing w:after="120"/>
        <w:jc w:val="both"/>
        <w:rPr>
          <w:rFonts w:ascii="Arial" w:hAnsi="Arial" w:cs="Arial"/>
          <w:color w:val="000000"/>
          <w:sz w:val="24"/>
          <w:szCs w:val="24"/>
        </w:rPr>
      </w:pPr>
    </w:p>
    <w:p w14:paraId="7D8840C4" w14:textId="77777777" w:rsidR="00785A47" w:rsidRPr="00785A47" w:rsidRDefault="00785A47" w:rsidP="00E87744">
      <w:pPr>
        <w:pStyle w:val="Titolo3"/>
      </w:pPr>
      <w:bookmarkStart w:id="2366" w:name="_Toc182123358"/>
      <w:bookmarkStart w:id="2367" w:name="_Toc182134862"/>
      <w:bookmarkStart w:id="2368" w:name="_Toc183756267"/>
      <w:r w:rsidRPr="00785A47">
        <w:t>Vi annuncio una grande gioia</w:t>
      </w:r>
      <w:bookmarkEnd w:id="2366"/>
      <w:bookmarkEnd w:id="2367"/>
      <w:bookmarkEnd w:id="2368"/>
    </w:p>
    <w:p w14:paraId="6F298F7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le opere di Dio non vengono fatte conoscere, mai sorgerà la fede nel cuore degli uomini: </w:t>
      </w:r>
      <w:r w:rsidRPr="00785A47">
        <w:rPr>
          <w:rFonts w:ascii="Arial" w:hAnsi="Arial" w:cs="Arial"/>
          <w:i/>
          <w:color w:val="000000"/>
          <w:sz w:val="24"/>
          <w:szCs w:val="24"/>
        </w:rPr>
        <w:t>“Allora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w:t>
      </w:r>
      <w:r w:rsidRPr="00785A47">
        <w:rPr>
          <w:rFonts w:ascii="Arial" w:hAnsi="Arial" w:cs="Arial"/>
          <w:color w:val="000000"/>
          <w:sz w:val="24"/>
          <w:szCs w:val="24"/>
        </w:rPr>
        <w:t xml:space="preserve"> (Tb 12,6-7). Annunciare l’opera di Dio che è Cristo Gesù, per Paolo è vera grazia: </w:t>
      </w:r>
      <w:r w:rsidRPr="00785A47">
        <w:rPr>
          <w:rFonts w:ascii="Arial" w:hAnsi="Arial" w:cs="Arial"/>
          <w:i/>
          <w:color w:val="000000"/>
          <w:sz w:val="24"/>
          <w:szCs w:val="24"/>
        </w:rPr>
        <w:t xml:space="preserve">“A me, che sono l’ultimo fra tutti i santi, è stata concessa questa grazia: annunciare alle genti le impenetrabili ricchezze di Cristo e illuminare tutti sulla attuazione del </w:t>
      </w:r>
      <w:r w:rsidRPr="00785A47">
        <w:rPr>
          <w:rFonts w:ascii="Arial" w:hAnsi="Arial" w:cs="Arial"/>
          <w:i/>
          <w:color w:val="000000"/>
          <w:sz w:val="24"/>
          <w:szCs w:val="24"/>
        </w:rPr>
        <w:lastRenderedPageBreak/>
        <w:t>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w:t>
      </w:r>
      <w:r w:rsidRPr="00785A47">
        <w:rPr>
          <w:rFonts w:ascii="Arial" w:hAnsi="Arial" w:cs="Arial"/>
          <w:color w:val="000000"/>
          <w:sz w:val="24"/>
          <w:szCs w:val="24"/>
        </w:rPr>
        <w:t xml:space="preserve"> (Ef 3,8-11). L’annunzio non è facoltativo. È obbedienza ad un comando ricevuto: </w:t>
      </w:r>
      <w:r w:rsidRPr="00785A47">
        <w:rPr>
          <w:rFonts w:ascii="Arial" w:hAnsi="Arial" w:cs="Arial"/>
          <w:i/>
          <w:color w:val="000000"/>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color w:val="000000"/>
          <w:sz w:val="24"/>
          <w:szCs w:val="24"/>
        </w:rPr>
        <w:t xml:space="preserve"> (Gv 20,21-23). Non solo si deve annunziare Cristo, si devono chiamare tutte le genti perché diventino discepoli: </w:t>
      </w:r>
      <w:r w:rsidRPr="00785A47">
        <w:rPr>
          <w:rFonts w:ascii="Arial" w:hAnsi="Arial" w:cs="Arial"/>
          <w:i/>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785A47">
        <w:rPr>
          <w:rFonts w:ascii="Arial" w:hAnsi="Arial" w:cs="Arial"/>
          <w:color w:val="000000"/>
          <w:sz w:val="24"/>
          <w:szCs w:val="24"/>
        </w:rPr>
        <w:t xml:space="preserve">(Mt 28,18-20). Gesù non è nato per i cristiani e neanche per un popolo o molti popoli. Gesù è il dono del Padre per ogni uomo. Ad ogni uomo questo dono va annunziato con ogni sapienza e intelligenza, con purezza di dottrina e di verità, così come esso è nel cuore e nella volontà del Padre. Senza l’annunzio il mondo rimane nel suo peccato, nella sua morte. </w:t>
      </w:r>
    </w:p>
    <w:p w14:paraId="2870E6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E3A22A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l’Angelo non fosse stato mandato da Dio ai pastori, il mistero sarebbe rimasto nascosto. Il Salvatore del mondo sarebbe nato, ma nessuno ne sarebbe venuto a conoscenza. L'Angelo rivela, i pastori rivelano, e nel cuore rinasce la speranza vera. Con Cristo nasce la pace sulla nostra terra perché Lui è la pace. Oggi non solo il mistero di Cristo Gesù rimane sotterrato nelle pagine della Scrittura, in più vi è nel cuore dei cristiano come una grande vergogna nei suoi confronti. È come se perdessimo di dignità se ci schierassimo per Lui e per la verità del suo mistero. Almeno tacessimo del tutto. Sarebbe per noi già sapienza. Non solo non diciamo il mistero, non solo ci vergogniamo, in più svendiamo, rinneghiamo, tradiamo Cristo, elevando gli altri alla sua stessa dignità. Ma solo Lui è Dio e solo Lui è </w:t>
      </w:r>
      <w:r w:rsidRPr="00785A47">
        <w:rPr>
          <w:rFonts w:ascii="Arial" w:hAnsi="Arial" w:cs="Arial"/>
          <w:color w:val="000000"/>
          <w:sz w:val="24"/>
          <w:szCs w:val="24"/>
        </w:rPr>
        <w:lastRenderedPageBreak/>
        <w:t xml:space="preserve">Salvatore e il Mediatore di ogni grazia e verità. I cristiani stanno privando il mondo della vera gioia. Madre di Dio, Angeli, Santi, fateci annunciatori del grande mistero di Cristo Salvatore. </w:t>
      </w:r>
    </w:p>
    <w:p w14:paraId="535A28E1" w14:textId="77777777" w:rsidR="00E87744" w:rsidRPr="00785A47" w:rsidRDefault="00E87744" w:rsidP="00785A47">
      <w:pPr>
        <w:spacing w:after="120"/>
        <w:jc w:val="both"/>
        <w:rPr>
          <w:rFonts w:ascii="Arial" w:hAnsi="Arial" w:cs="Arial"/>
          <w:color w:val="000000"/>
          <w:sz w:val="24"/>
          <w:szCs w:val="24"/>
        </w:rPr>
      </w:pPr>
    </w:p>
    <w:p w14:paraId="674F9118" w14:textId="77777777" w:rsidR="00785A47" w:rsidRPr="00785A47" w:rsidRDefault="00785A47" w:rsidP="00E87744">
      <w:pPr>
        <w:pStyle w:val="Titolo3"/>
      </w:pPr>
      <w:bookmarkStart w:id="2369" w:name="_Toc182123361"/>
      <w:bookmarkStart w:id="2370" w:name="_Toc182134865"/>
      <w:bookmarkStart w:id="2371" w:name="_Toc183756268"/>
      <w:r w:rsidRPr="00785A47">
        <w:t>Rachele piange i suoi figli</w:t>
      </w:r>
      <w:bookmarkEnd w:id="2369"/>
      <w:bookmarkEnd w:id="2370"/>
      <w:bookmarkEnd w:id="2371"/>
    </w:p>
    <w:p w14:paraId="727E234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L’Evangelista Matteo, illuminato dallo Spirito Santo, vede nel martirio dei bambini, uccisi da Erode in Betlemme, il compimento della profezia di Geremia. Essa non è una parola di tristezza, lutto, dolore infinito, ma di grande conforto e speranza. Il Signore darà a Rachele i suoi figli: </w:t>
      </w:r>
      <w:r w:rsidRPr="00785A47">
        <w:rPr>
          <w:rFonts w:ascii="Arial" w:hAnsi="Arial" w:cs="Arial"/>
          <w:i/>
          <w:color w:val="000000"/>
          <w:sz w:val="24"/>
          <w:szCs w:val="24"/>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w:t>
      </w:r>
      <w:r w:rsidRPr="00785A47">
        <w:rPr>
          <w:rFonts w:ascii="Arial" w:hAnsi="Arial" w:cs="Arial"/>
          <w:color w:val="000000"/>
          <w:sz w:val="24"/>
          <w:szCs w:val="24"/>
        </w:rPr>
        <w:t xml:space="preserve">Il nostro Dio è il Dio della speranza, della consolazione, della gioia, della pace. Tutte quelle madri hanno perso i loro figli sulla terra, il Signore li ha ridati loro nella gloria del cielo. Essi sono martiri per Gesù Signore. </w:t>
      </w:r>
    </w:p>
    <w:p w14:paraId="6C1D3C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Ecco il grido della speranza che viene dal cuore del nostro Dio: “</w:t>
      </w:r>
      <w:r w:rsidRPr="00785A47">
        <w:rPr>
          <w:rFonts w:ascii="Arial" w:hAnsi="Arial" w:cs="Arial"/>
          <w:i/>
          <w:color w:val="000000"/>
          <w:sz w:val="24"/>
          <w:szCs w:val="24"/>
        </w:rPr>
        <w:t>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r w:rsidRPr="00785A47">
        <w:rPr>
          <w:rFonts w:ascii="Arial" w:hAnsi="Arial" w:cs="Arial"/>
          <w:color w:val="000000"/>
          <w:sz w:val="24"/>
          <w:szCs w:val="24"/>
        </w:rPr>
        <w:t xml:space="preserve">” (Ger 31,8-17). Ogni martirio per Cristo Gesù non è morte, ma vita eterna. Non è lutto, ma gioia. Non è tristezza, ma infinita consolazione. Ogni sacrificio per il Vangelo produce un frutto di gloria divina. Oggi questa fede è in decadimento e urge che ogni cristiano prima la riedifichi nel suo cuore e poi aiuti ogni altro uomo perché impari a vivere di Cristo e per Cristo. La sua speranza non sarà delusa. Mai. Sempre il Signore darà il suo compimento eterno, che è il solo vero. </w:t>
      </w:r>
    </w:p>
    <w:p w14:paraId="389995A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w:t>
      </w:r>
      <w:r w:rsidRPr="00785A47">
        <w:rPr>
          <w:rFonts w:ascii="Arial" w:hAnsi="Arial" w:cs="Arial"/>
          <w:i/>
          <w:iCs/>
          <w:color w:val="000000"/>
          <w:sz w:val="24"/>
          <w:szCs w:val="24"/>
        </w:rPr>
        <w:lastRenderedPageBreak/>
        <w:t>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7103B9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Vivere il dolore nella fede, secondo le regole della fede, è quanto oggi serve all’uomo. Ma chi può vivere la sofferenza nella fede, secondo le regole della fede? Solo chi è con Cristo un solo corpo, una sola vita, una sola fede, una sola speranza, una sola carità. Oggi l’uomo si è separato dal corpo di Cristo. Vive il dolore nella disperazione. Esce dal dolore con il suicidio e con ogni altro orrendo peccato. La natura risponde al dolore secondo le regole della carne e queste regole sono tutte generatrici di morte. La fede risponde al dolore secondo le regole della fede, nella luce dello Spirito Santo e nella grazia di Cristo Gesù, e queste norme sono tutte generatrici di salvezza, redenzione, vita eterna gloria immortale. La vera fede in Cristo è la sola medicina efficace per vincere il dolore causato dal peccato dell’uomo. Ogni vita è da Cristo.  Madre di Dio, Angeli, Santi, fateci una cosa sola in Cristo, per vivere con Cristo.</w:t>
      </w:r>
    </w:p>
    <w:p w14:paraId="0FFDA7C5" w14:textId="77777777" w:rsidR="00CF7341" w:rsidRPr="00785A47" w:rsidRDefault="00CF7341" w:rsidP="00785A47">
      <w:pPr>
        <w:spacing w:after="120"/>
        <w:jc w:val="both"/>
        <w:rPr>
          <w:rFonts w:ascii="Arial" w:hAnsi="Arial" w:cs="Arial"/>
          <w:color w:val="000000"/>
          <w:sz w:val="24"/>
          <w:szCs w:val="24"/>
        </w:rPr>
      </w:pPr>
    </w:p>
    <w:p w14:paraId="44CB8BC4" w14:textId="77777777" w:rsidR="00785A47" w:rsidRPr="00785A47" w:rsidRDefault="00785A47" w:rsidP="00CF7341">
      <w:pPr>
        <w:pStyle w:val="Titolo3"/>
      </w:pPr>
      <w:bookmarkStart w:id="2372" w:name="_Toc182123364"/>
      <w:bookmarkStart w:id="2373" w:name="_Toc182134868"/>
      <w:bookmarkStart w:id="2374" w:name="_Toc183756269"/>
      <w:r w:rsidRPr="00785A47">
        <w:t>Beato il grembo che ti ha portato</w:t>
      </w:r>
      <w:bookmarkEnd w:id="2372"/>
      <w:bookmarkEnd w:id="2373"/>
      <w:bookmarkEnd w:id="2374"/>
    </w:p>
    <w:p w14:paraId="4FBDABC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non parla bene e non compie prodigi perché figlio di una grande Madre. Gesù fa bene ogni cosa perché sempre in obbedienza allo Spirito Santo. Lo Spirito comanda e Lui esegue. Lo Spirito ordina e Lui compie. Lo Spirito vuole e Lui lo ascolta. In Gesù lo Spirito Santo vi dimora con ogni potenza: </w:t>
      </w:r>
      <w:r w:rsidRPr="00785A47">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Pr="00785A47">
        <w:rPr>
          <w:rFonts w:ascii="Arial" w:hAnsi="Arial" w:cs="Arial"/>
          <w:color w:val="000000"/>
          <w:sz w:val="24"/>
          <w:szCs w:val="24"/>
        </w:rPr>
        <w:t xml:space="preserve"> (Is 11,1-5). È lo Spirito Santo che lo guida nella missione che il Padre gli ha affidato e per la quale è stato mandato: </w:t>
      </w:r>
      <w:r w:rsidRPr="00785A47">
        <w:rPr>
          <w:rFonts w:ascii="Arial" w:hAnsi="Arial" w:cs="Arial"/>
          <w:i/>
          <w:color w:val="00000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785A47">
        <w:rPr>
          <w:rFonts w:ascii="Arial" w:hAnsi="Arial" w:cs="Arial"/>
          <w:color w:val="000000"/>
          <w:sz w:val="24"/>
          <w:szCs w:val="24"/>
        </w:rPr>
        <w:t xml:space="preserve"> (Lc 4,18-19). Nessuno può compiere le opere di Dio, se non si lascia muovere dallo Spirito di Dio. Vale per Cristo. Vale per ogni suo discepolo.</w:t>
      </w:r>
    </w:p>
    <w:p w14:paraId="3A72E4E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rivela che l’esaltazione di Gesù alla destra del Padre, il nome che ha ricevuto che è al di sopra di ogni altro nome, è frutto della sua obbedienza: </w:t>
      </w:r>
      <w:r w:rsidRPr="00785A47">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85A47">
        <w:rPr>
          <w:rFonts w:ascii="Arial" w:hAnsi="Arial" w:cs="Arial"/>
          <w:color w:val="000000"/>
          <w:sz w:val="24"/>
          <w:szCs w:val="24"/>
        </w:rPr>
        <w:t xml:space="preserve"> (Fil 2,6-11). Anche la Lettera agli Ebrei </w:t>
      </w:r>
      <w:r w:rsidRPr="00785A47">
        <w:rPr>
          <w:rFonts w:ascii="Arial" w:hAnsi="Arial" w:cs="Arial"/>
          <w:color w:val="000000"/>
          <w:sz w:val="24"/>
          <w:szCs w:val="24"/>
        </w:rPr>
        <w:lastRenderedPageBreak/>
        <w:t xml:space="preserve">rivela la stessa verità: </w:t>
      </w:r>
      <w:r w:rsidRPr="00785A47">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85A47">
        <w:rPr>
          <w:rFonts w:ascii="Arial" w:hAnsi="Arial" w:cs="Arial"/>
          <w:color w:val="000000"/>
          <w:sz w:val="24"/>
          <w:szCs w:val="24"/>
        </w:rPr>
        <w:t xml:space="preserve"> (Eb 5,7-10). </w:t>
      </w:r>
    </w:p>
    <w:p w14:paraId="64C3567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Una donna dalla folla alzò la voce e gli disse: «Beato il grembo che ti ha portato e il seno che ti ha allattato!». Ma egli disse: «Beati piuttosto coloro che ascoltano la parola di Dio e la osservano!».</w:t>
      </w:r>
    </w:p>
    <w:p w14:paraId="34D80A9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Sappiamo che l’obbedienza di Gesù consiste nell’offrire al Padre il proprio corpo in olocausto e in sacrificio per l’espiazione dei peccati del mondo: </w:t>
      </w:r>
      <w:r w:rsidRPr="00785A47">
        <w:rPr>
          <w:rFonts w:ascii="Arial" w:hAnsi="Arial" w:cs="Arial"/>
          <w:i/>
          <w:color w:val="000000"/>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color w:val="000000"/>
          <w:sz w:val="24"/>
          <w:szCs w:val="24"/>
        </w:rPr>
        <w:t xml:space="preserve"> (Eb 10,5-10). Se Maria è beata, non lo è perché ha generato Cristo. È beata perché ha creduto. Così Elisabetta, nello Spirito Santo:</w:t>
      </w:r>
      <w:r w:rsidRPr="00785A47">
        <w:rPr>
          <w:rFonts w:ascii="Arial" w:hAnsi="Arial" w:cs="Arial"/>
          <w:i/>
          <w:color w:val="000000"/>
          <w:sz w:val="24"/>
          <w:szCs w:val="24"/>
        </w:rPr>
        <w:t xml:space="preserve"> “E beata colei che ha creduto nell’adempimento di ciò che il Signore le ha detto”</w:t>
      </w:r>
      <w:r w:rsidRPr="00785A47">
        <w:rPr>
          <w:rFonts w:ascii="Arial" w:hAnsi="Arial" w:cs="Arial"/>
          <w:color w:val="000000"/>
          <w:sz w:val="24"/>
          <w:szCs w:val="24"/>
        </w:rPr>
        <w:t xml:space="preserve"> (Lc 1,45). La misura della beatitudine è data dalla misura dell’obbedienza. Più grande è l’obbedienza e più grande sarà la beatitudine. Tutti potranno essere beati. Tutti potranno raggiungere il sommo della beatitudine, purché raggiungano anche il sommo dell’obbedienza. È via obbligatoria universale. Madre di Dio, Angeli, Santi, fateci obbedienti allo Spirito Santo in ogni suo comando. </w:t>
      </w:r>
    </w:p>
    <w:p w14:paraId="243E8A4A" w14:textId="77777777" w:rsidR="00CF7341" w:rsidRPr="00785A47" w:rsidRDefault="00CF7341" w:rsidP="00785A47">
      <w:pPr>
        <w:spacing w:after="120"/>
        <w:jc w:val="both"/>
        <w:rPr>
          <w:rFonts w:ascii="Arial" w:hAnsi="Arial" w:cs="Arial"/>
          <w:color w:val="000000"/>
          <w:sz w:val="24"/>
          <w:szCs w:val="24"/>
        </w:rPr>
      </w:pPr>
    </w:p>
    <w:p w14:paraId="5F1A0429" w14:textId="77777777" w:rsidR="00785A47" w:rsidRPr="00785A47" w:rsidRDefault="00785A47" w:rsidP="00CF7341">
      <w:pPr>
        <w:pStyle w:val="Titolo3"/>
      </w:pPr>
      <w:bookmarkStart w:id="2375" w:name="_Toc182123367"/>
      <w:bookmarkStart w:id="2376" w:name="_Toc182134871"/>
      <w:bookmarkStart w:id="2377" w:name="_Toc183756270"/>
      <w:r w:rsidRPr="00785A47">
        <w:t>Affinché siano svelati i pensieri di molti cuori</w:t>
      </w:r>
      <w:bookmarkEnd w:id="2375"/>
      <w:bookmarkEnd w:id="2376"/>
      <w:bookmarkEnd w:id="2377"/>
    </w:p>
    <w:p w14:paraId="041E8E8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Basta legge alcuni brani dei Vangeli e in modo speciale del Vangelo secondo Giovanni perché i pensieri dei cuori vengano tutti alla luce. Ne citiamo solo tre. Il primo ci rivela che alcuni cuori sono ostili e altri incostanti: </w:t>
      </w:r>
      <w:r w:rsidRPr="00785A47">
        <w:rPr>
          <w:rFonts w:ascii="Arial" w:hAnsi="Arial" w:cs="Arial"/>
          <w:i/>
          <w:color w:val="000000"/>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w:t>
      </w:r>
      <w:r w:rsidRPr="00785A47">
        <w:rPr>
          <w:rFonts w:ascii="Arial" w:hAnsi="Arial" w:cs="Arial"/>
          <w:i/>
          <w:color w:val="000000"/>
          <w:sz w:val="24"/>
          <w:szCs w:val="24"/>
        </w:rPr>
        <w:lastRenderedPageBreak/>
        <w:t>fidava di loro, perché conosceva tutti e non aveva bisogno che alcuno desse testimonianza sull’uomo. Egli infatti conosceva quello che c’è nell’uomo”</w:t>
      </w:r>
      <w:r w:rsidRPr="00785A47">
        <w:rPr>
          <w:rFonts w:ascii="Arial" w:hAnsi="Arial" w:cs="Arial"/>
          <w:color w:val="000000"/>
          <w:sz w:val="24"/>
          <w:szCs w:val="24"/>
        </w:rPr>
        <w:t xml:space="preserve"> (Gv 2,13-25). Dai i cuori ostili sempre ci si deve guardare. Con cuori incostanti non ci si può fidare. </w:t>
      </w:r>
    </w:p>
    <w:p w14:paraId="234ED7F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Nicodemo è cuore onesto. Ha però paura dei Giudei, ma cerca Dio. A lui Gesù rivela il grande mistero del Battesimo: </w:t>
      </w:r>
      <w:r w:rsidRPr="00785A47">
        <w:rPr>
          <w:rFonts w:ascii="Arial" w:hAnsi="Arial" w:cs="Arial"/>
          <w:i/>
          <w:color w:val="000000"/>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785A47">
        <w:rPr>
          <w:rFonts w:ascii="Arial" w:hAnsi="Arial" w:cs="Arial"/>
          <w:color w:val="000000"/>
          <w:sz w:val="24"/>
          <w:szCs w:val="24"/>
        </w:rPr>
        <w:t xml:space="preserve"> (Gv 3,1-8). Se il cuore di Nicodemo non fosse stato onesto, buono, assetato di verità, Gesù di certo non gli avrebbe rivelato un così grande mistero. Ai piccoli sempre Gesù rivela il mistero. </w:t>
      </w:r>
    </w:p>
    <w:p w14:paraId="22C0E3E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CF4947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C’è il cuore avido di denaro che è quello di Giuda. C’è il cuore puro di Maria. Dinanzi a Gesù si manifestano nella loro essenza di peccato e di grazia: </w:t>
      </w:r>
      <w:r w:rsidRPr="00785A47">
        <w:rPr>
          <w:rFonts w:ascii="Arial" w:hAnsi="Arial" w:cs="Arial"/>
          <w:i/>
          <w:color w:val="000000"/>
          <w:sz w:val="24"/>
          <w:szCs w:val="24"/>
        </w:rPr>
        <w:t>“Maria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sidRPr="00785A47">
        <w:rPr>
          <w:rFonts w:ascii="Arial" w:hAnsi="Arial" w:cs="Arial"/>
          <w:color w:val="000000"/>
          <w:sz w:val="24"/>
          <w:szCs w:val="24"/>
        </w:rPr>
        <w:t xml:space="preserve"> (Gv 12,3-8). Gesù è purissima luce di verità divina, eterna, immortale. Ogni uomo che accoglie la sua luce è di cuore onesto. Vede la luce e la dichiara luce. Chi invece la rifiuta, la combatte, si oppone ad essa, uccide l’autore della luce, attesta di essere dal cuore cattivo, malvagio, di tenebra. Madre di Dio, Angeli, Santi, fate che ogni uomo diventi di cuore onesto, puro, luminoso. </w:t>
      </w:r>
    </w:p>
    <w:p w14:paraId="2DF1BC15" w14:textId="77777777" w:rsidR="00785A47" w:rsidRPr="00785A47" w:rsidRDefault="00785A47" w:rsidP="00785A47">
      <w:pPr>
        <w:spacing w:after="120"/>
        <w:jc w:val="both"/>
        <w:rPr>
          <w:rFonts w:ascii="Arial" w:hAnsi="Arial" w:cs="Arial"/>
          <w:color w:val="000000"/>
          <w:sz w:val="24"/>
          <w:szCs w:val="24"/>
        </w:rPr>
      </w:pPr>
    </w:p>
    <w:p w14:paraId="2DC93358" w14:textId="7B722292" w:rsidR="00785A47" w:rsidRPr="00785A47" w:rsidRDefault="00CF7341" w:rsidP="00CF7341">
      <w:pPr>
        <w:pStyle w:val="Titolo2"/>
      </w:pPr>
      <w:bookmarkStart w:id="2378" w:name="_Toc183756271"/>
      <w:r w:rsidRPr="00785A47">
        <w:t>ANNO 2021</w:t>
      </w:r>
      <w:bookmarkEnd w:id="2378"/>
    </w:p>
    <w:p w14:paraId="1AC375E9" w14:textId="77777777" w:rsidR="00785A47" w:rsidRPr="00785A47" w:rsidRDefault="00785A47" w:rsidP="00CF7341">
      <w:pPr>
        <w:pStyle w:val="Titolo3"/>
      </w:pPr>
      <w:bookmarkStart w:id="2379" w:name="_Toc182123370"/>
      <w:bookmarkStart w:id="2380" w:name="_Toc182134874"/>
      <w:bookmarkStart w:id="2381" w:name="_Toc183756272"/>
      <w:r w:rsidRPr="00785A47">
        <w:t>Gli otto giorni prescritti per la circoncisione</w:t>
      </w:r>
      <w:bookmarkEnd w:id="2379"/>
      <w:bookmarkEnd w:id="2380"/>
      <w:bookmarkEnd w:id="2381"/>
    </w:p>
    <w:p w14:paraId="578F35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Con la circoncisione Gesù diviene vera discendenza di Abramo. In Lui possono essere benedette tutte le tribù della terra. La circoncisione è essenza </w:t>
      </w:r>
      <w:r w:rsidRPr="00785A47">
        <w:rPr>
          <w:rFonts w:ascii="Arial" w:hAnsi="Arial" w:cs="Arial"/>
          <w:color w:val="000000"/>
          <w:sz w:val="24"/>
          <w:szCs w:val="24"/>
        </w:rPr>
        <w:lastRenderedPageBreak/>
        <w:t xml:space="preserve">dell’alleanza tra Abramo e il Signore: </w:t>
      </w:r>
      <w:r w:rsidRPr="00785A47">
        <w:rPr>
          <w:rFonts w:ascii="Arial" w:hAnsi="Arial" w:cs="Arial"/>
          <w:i/>
          <w:color w:val="000000"/>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sidRPr="00785A47">
        <w:rPr>
          <w:rFonts w:ascii="Arial" w:hAnsi="Arial" w:cs="Arial"/>
          <w:color w:val="000000"/>
          <w:sz w:val="24"/>
          <w:szCs w:val="24"/>
        </w:rPr>
        <w:t xml:space="preserve"> (Gen 17,1-14). Senza la circoncisione, pur essendo Gesù figlio Dio, mai avrebbe potuto essere figlio di Abramo e neanche figlio di Davide. Non sarebbe appartenuto al popolo dell’alleanza, non avrebbe potuto compire le promesse fatte da Dio sia ad Abramo che a Davide. Gesù deve essere vero figlio dell’uomo, vero figlio di Abramo, vero figlio di Davide. Dalla Vergine Maria è nato come vero figlio dell’uomo. Per l’adozione e la nascita nello spirito da Giuseppe può essere vero Figlio di Abramo e di Davide. </w:t>
      </w:r>
    </w:p>
    <w:p w14:paraId="2BFC93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3B94ED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rivela ai Galati che la discendenza di Abramo è solo Gesù. Solo in Lui avviene la benedizione di tutti i popoli: </w:t>
      </w:r>
      <w:r w:rsidRPr="00785A47">
        <w:rPr>
          <w:rFonts w:ascii="Arial" w:hAnsi="Arial" w:cs="Arial"/>
          <w:i/>
          <w:color w:val="000000"/>
          <w:sz w:val="24"/>
          <w:szCs w:val="24"/>
        </w:rPr>
        <w:t xml:space="preserve">“È appunto ad Abramo e alla sua discendenza che furono fatte le promesse. Non dice la Scrittura: «E ai discendenti», come se si trattasse di molti, ma: E alla tua discendenza, come a uno solo, cioè Cristo.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w:t>
      </w:r>
      <w:r w:rsidRPr="00785A47">
        <w:rPr>
          <w:rFonts w:ascii="Arial" w:hAnsi="Arial" w:cs="Arial"/>
          <w:color w:val="000000"/>
          <w:sz w:val="24"/>
          <w:szCs w:val="24"/>
        </w:rPr>
        <w:t xml:space="preserve">(Cfr. Gal 3,15-29). La benedizione non è un dono che Cristo offre allo stesso modo che un albero offre i suoi frutti all’uomo perché si nutra con essi. Il dono di Gesù è dato perché si </w:t>
      </w:r>
      <w:r w:rsidRPr="00785A47">
        <w:rPr>
          <w:rFonts w:ascii="Arial" w:hAnsi="Arial" w:cs="Arial"/>
          <w:color w:val="000000"/>
          <w:sz w:val="24"/>
          <w:szCs w:val="24"/>
        </w:rPr>
        <w:lastRenderedPageBreak/>
        <w:t xml:space="preserve">divenga corpo di Cristo e si viva in Lui, con Lui, per Lui, attingendo ogni dono in Lui, dimorando in Lui, anzi essendo una cosa sola, un solo corpo con Lui. Se non si diviene una cosa sola con Cristo si rimane fuori dalla benedizione. Se non si dimora in Cristo, la benedizione non produce alcun frutto di vita eterna. Quanti propongono una salvezza per Cristo, che non sia anche salvezza in Cristo e con Cristo, sono fuori dalla retta fede. Anche il cristianesimo è pura invenzione. Ogni altra dichiarazione di salvezza, senza divenire corpo di Cristo, non appartiene alla purezza della fede. Madre di Dio, Angeli, Santi, fate che i cristiani comprendano il vero mistero di Gesù. </w:t>
      </w:r>
    </w:p>
    <w:p w14:paraId="70B64B81" w14:textId="77777777" w:rsidR="00CF7341" w:rsidRPr="00785A47" w:rsidRDefault="00CF7341" w:rsidP="00785A47">
      <w:pPr>
        <w:spacing w:after="120"/>
        <w:jc w:val="both"/>
        <w:rPr>
          <w:rFonts w:ascii="Arial" w:hAnsi="Arial" w:cs="Arial"/>
          <w:color w:val="000000"/>
          <w:sz w:val="24"/>
          <w:szCs w:val="24"/>
        </w:rPr>
      </w:pPr>
    </w:p>
    <w:p w14:paraId="4712CB39" w14:textId="77777777" w:rsidR="00785A47" w:rsidRPr="00785A47" w:rsidRDefault="00785A47" w:rsidP="00CF7341">
      <w:pPr>
        <w:pStyle w:val="Titolo3"/>
      </w:pPr>
      <w:bookmarkStart w:id="2382" w:name="_Toc182123373"/>
      <w:bookmarkStart w:id="2383" w:name="_Toc182134877"/>
      <w:bookmarkStart w:id="2384" w:name="_Toc183756273"/>
      <w:r w:rsidRPr="00785A47">
        <w:t>Luce per rivelarti alle genti</w:t>
      </w:r>
      <w:bookmarkEnd w:id="2382"/>
      <w:bookmarkEnd w:id="2383"/>
      <w:bookmarkEnd w:id="2384"/>
    </w:p>
    <w:p w14:paraId="370B353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Cristo Gesù, per natura divina, è luce eterna. Lui è generato dalla Luce eterna del Padre. Luce da Luce. Lui è la Luce e la fonte della Luce per ogni creatura da lui fatta: “</w:t>
      </w:r>
      <w:r w:rsidRPr="00785A47">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785A47">
        <w:rPr>
          <w:rFonts w:ascii="Arial" w:hAnsi="Arial" w:cs="Arial"/>
          <w:color w:val="000000"/>
          <w:sz w:val="24"/>
          <w:szCs w:val="24"/>
        </w:rPr>
        <w:t xml:space="preserve"> (Gv 1,1-5). Per ogni essere esistente, Luce eterna è il Padre e Luce eterna è anche il Figlio. Vale per il tempo e anche per l’eternità: </w:t>
      </w:r>
      <w:r w:rsidRPr="00785A47">
        <w:rPr>
          <w:rFonts w:ascii="Arial" w:hAnsi="Arial" w:cs="Arial"/>
          <w:i/>
          <w:color w:val="000000"/>
          <w:sz w:val="24"/>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w:t>
      </w:r>
      <w:r w:rsidRPr="00785A47">
        <w:rPr>
          <w:rFonts w:ascii="Arial" w:hAnsi="Arial" w:cs="Arial"/>
          <w:color w:val="000000"/>
          <w:sz w:val="24"/>
          <w:szCs w:val="24"/>
        </w:rPr>
        <w:t xml:space="preserve"> (Is 60,19-21). Nella Gerusalemme celeste non vi sarà né sole né luna. I santificati saranno illuminati da Dio e dall’Agnello: </w:t>
      </w:r>
      <w:r w:rsidRPr="00785A47">
        <w:rPr>
          <w:rFonts w:ascii="Arial" w:hAnsi="Arial" w:cs="Arial"/>
          <w:i/>
          <w:color w:val="000000"/>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color w:val="000000"/>
          <w:sz w:val="24"/>
          <w:szCs w:val="24"/>
        </w:rPr>
        <w:t xml:space="preserve"> (Ap 21,22-27). Oggi molti cristiani vogliono separare la luce del Padre dalla luce di Cristo. È per la Luce di Cristo che si raggiunge la Luce del Padre. Se viene dichiarata inutile la Luce di Cristo, nessuno mai potrà raggiungere la Luce eterna che è Dio. Per la Luce di Cristo alla Luce del Padre. </w:t>
      </w:r>
    </w:p>
    <w:p w14:paraId="4405E5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“E benedisse Dio, dicendo: «Ora puoi lasciare, o Signore, che il tuo servo vada in pace, secondo la tua parola, perché i miei occhi hanno visto la tua salvezza, preparata da te davanti a tutti i popoli: luce per rivelarti alle genti e gloria del tuo popolo, Israele»”</w:t>
      </w:r>
      <w:r w:rsidRPr="00785A47">
        <w:rPr>
          <w:rFonts w:ascii="Arial" w:hAnsi="Arial" w:cs="Arial"/>
          <w:color w:val="000000"/>
          <w:sz w:val="24"/>
          <w:szCs w:val="24"/>
        </w:rPr>
        <w:t>.</w:t>
      </w:r>
    </w:p>
    <w:p w14:paraId="312F6FF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mandato dal Padre per squarciare con la sua Luce le tenebre di questo mondo: </w:t>
      </w:r>
      <w:r w:rsidRPr="00785A47">
        <w:rPr>
          <w:rFonts w:ascii="Arial" w:hAnsi="Arial" w:cs="Arial"/>
          <w:i/>
          <w:color w:val="000000"/>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w:t>
      </w:r>
      <w:r w:rsidRPr="00785A47">
        <w:rPr>
          <w:rFonts w:ascii="Arial" w:hAnsi="Arial" w:cs="Arial"/>
          <w:i/>
          <w:color w:val="000000"/>
          <w:sz w:val="24"/>
          <w:szCs w:val="24"/>
        </w:rPr>
        <w:lastRenderedPageBreak/>
        <w:t>oltre il Giordano, Galilea delle genti! Il popolo che abitava nelle tenebre vide una grande luce, per quelli che abitavano in regione e ombra di morte una luce è sorta. Da allora Gesù cominciò a predicare e a dire: «Convertitevi, perché il regno dei cieli è vicino»”</w:t>
      </w:r>
      <w:r w:rsidRPr="00785A47">
        <w:rPr>
          <w:rFonts w:ascii="Arial" w:hAnsi="Arial" w:cs="Arial"/>
          <w:color w:val="000000"/>
          <w:sz w:val="24"/>
          <w:szCs w:val="24"/>
        </w:rPr>
        <w:t xml:space="preserve"> (Mt 4,12-17). La profezia è dichiarata compiuta. Queste sono invece le parole di Gesù: </w:t>
      </w:r>
      <w:r w:rsidRPr="00785A47">
        <w:rPr>
          <w:rFonts w:ascii="Arial" w:hAnsi="Arial" w:cs="Arial"/>
          <w:i/>
          <w:color w:val="000000"/>
          <w:sz w:val="24"/>
          <w:szCs w:val="24"/>
        </w:rPr>
        <w:t>“Bisogna che noi compiamo le opere di colui che mi ha mandato finché è giorno; poi viene la notte, quando nessuno può agire. Finché io sono nel mondo, sono la luce del mondo”</w:t>
      </w:r>
      <w:r w:rsidRPr="00785A47">
        <w:rPr>
          <w:rFonts w:ascii="Arial" w:hAnsi="Arial" w:cs="Arial"/>
          <w:color w:val="000000"/>
          <w:sz w:val="24"/>
          <w:szCs w:val="24"/>
        </w:rPr>
        <w:t xml:space="preserve"> (Gv 9,4-5). È questa la missione di Gesù: manifestare la verità del Padre nella pienezza della sua verità eterna. In fondo questa è la Luce: la verità eterna di Dio ad immagine della quale ogni uomo è stato fatto. Se Gesù non manifesta la verità del Padre, facendo l’uomo in lui, verità creata del Padre, in cammino verso la verità eterna, mai l’uomo si conoscerà. Se diviene luce nel Signore e poi torna nelle tenebre, all’istante smette di conoscere il Signore: </w:t>
      </w:r>
      <w:r w:rsidRPr="00785A47">
        <w:rPr>
          <w:rFonts w:ascii="Arial" w:hAnsi="Arial" w:cs="Arial"/>
          <w:i/>
          <w:color w:val="000000"/>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sidRPr="00785A47">
        <w:rPr>
          <w:rFonts w:ascii="Arial" w:hAnsi="Arial" w:cs="Arial"/>
          <w:color w:val="000000"/>
          <w:sz w:val="24"/>
          <w:szCs w:val="24"/>
        </w:rPr>
        <w:t xml:space="preserve"> (1Gv 1,5-7). Oggi chi deve essere Luce dalla Luce, Luce nella Luce di Cristo, è il cristiano. A lui è stata data la missione di illuminare Cristo con la sua Luce. Lo potrà illuminare se la sua natura diviene Luce in Cristo, vivendo come suo vero corpo. Madre di Dio, Angeli, Santi, fateci vera Luce in Cristo per illuminare il mondo di Cristo. </w:t>
      </w:r>
    </w:p>
    <w:p w14:paraId="1CE7C8A2" w14:textId="77777777" w:rsidR="00CF7341" w:rsidRPr="00785A47" w:rsidRDefault="00CF7341" w:rsidP="00785A47">
      <w:pPr>
        <w:spacing w:after="120"/>
        <w:jc w:val="both"/>
        <w:rPr>
          <w:rFonts w:ascii="Arial" w:hAnsi="Arial" w:cs="Arial"/>
          <w:color w:val="000000"/>
          <w:sz w:val="24"/>
          <w:szCs w:val="24"/>
        </w:rPr>
      </w:pPr>
    </w:p>
    <w:p w14:paraId="03E83D31" w14:textId="77777777" w:rsidR="00785A47" w:rsidRPr="00785A47" w:rsidRDefault="00785A47" w:rsidP="00CF7341">
      <w:pPr>
        <w:pStyle w:val="Titolo3"/>
      </w:pPr>
      <w:bookmarkStart w:id="2385" w:name="_Toc182123376"/>
      <w:bookmarkStart w:id="2386" w:name="_Toc182134880"/>
      <w:bookmarkStart w:id="2387" w:name="_Toc183756274"/>
      <w:r w:rsidRPr="00785A47">
        <w:t>Si mise anche lei a lodare Dio e parlava del bambino</w:t>
      </w:r>
      <w:bookmarkEnd w:id="2385"/>
      <w:bookmarkEnd w:id="2386"/>
      <w:bookmarkEnd w:id="2387"/>
    </w:p>
    <w:p w14:paraId="7F80331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comprendere quanto sta avvenendo nel tempio di Gerusalemme, con Anna, la profetessa, ci lasceremo aiutare da Giuditta. Questa donna, dopo la morte del marito, si era interamente consacrata al Signore: “</w:t>
      </w:r>
      <w:r w:rsidRPr="00785A47">
        <w:rPr>
          <w:rFonts w:ascii="Arial" w:hAnsi="Arial" w:cs="Arial"/>
          <w:i/>
          <w:color w:val="000000"/>
          <w:sz w:val="24"/>
          <w:szCs w:val="24"/>
        </w:rPr>
        <w:t>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w:t>
      </w:r>
      <w:r w:rsidRPr="00785A47">
        <w:rPr>
          <w:rFonts w:ascii="Arial" w:hAnsi="Arial" w:cs="Arial"/>
          <w:color w:val="000000"/>
          <w:sz w:val="24"/>
          <w:szCs w:val="24"/>
        </w:rPr>
        <w:t xml:space="preserve"> (Gdt 8,1-8). Dare la vita a Dio è il modo più vero per vivere sulla terra. Da Dio si riceve la vita, a Dio la si dona, vivendola tutta per lui, senza distrazioni. </w:t>
      </w:r>
    </w:p>
    <w:p w14:paraId="74345B8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17A8658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si loda il Signore? In un solo modo: narrando le sue opere compiute in favore del suo popolo. Noi non conosciamo il canto di lode di Anna, conosciamo invece quello di Giuditta: </w:t>
      </w:r>
      <w:r w:rsidRPr="00785A47">
        <w:rPr>
          <w:rFonts w:ascii="Arial" w:hAnsi="Arial" w:cs="Arial"/>
          <w:i/>
          <w:color w:val="000000"/>
          <w:sz w:val="24"/>
          <w:szCs w:val="24"/>
        </w:rPr>
        <w:t xml:space="preserve">«Intonate un inno al mio Dio con i tamburelli, cantate al </w:t>
      </w:r>
      <w:r w:rsidRPr="00785A47">
        <w:rPr>
          <w:rFonts w:ascii="Arial" w:hAnsi="Arial" w:cs="Arial"/>
          <w:i/>
          <w:color w:val="000000"/>
          <w:sz w:val="24"/>
          <w:szCs w:val="24"/>
        </w:rPr>
        <w:lastRenderedPageBreak/>
        <w:t>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w:t>
      </w:r>
      <w:r w:rsidRPr="00785A47">
        <w:rPr>
          <w:rFonts w:ascii="Arial" w:hAnsi="Arial" w:cs="Arial"/>
          <w:color w:val="000000"/>
          <w:sz w:val="24"/>
          <w:szCs w:val="24"/>
        </w:rPr>
        <w:t xml:space="preserve"> (Gdt 16,1-17). Anna di sicuro vede avverarsi tutte le profezia antiche nel Bambino e loda per questo il Signore. Giuditta lo loda perché sempre il Signore è fedele in ogni sua Parola. Anna e Giuditta lodano Dio perché mai viene meno nelle sue promesse. Sempre invece interviene con grande potenza per manifestare il suo amore e la sua grande misericordia in favore dei suoi fedeli. Questa fede oggi è assente nel popolo del Signore. Urge che venga riaccesa in ogni cuore. Dalla fede è la vita vera. Madre di Dio, Angeli, Santi, fate che la nostra vita sia un canto di lode per il Signore. </w:t>
      </w:r>
    </w:p>
    <w:p w14:paraId="110E6B50" w14:textId="77777777" w:rsidR="00CF7341" w:rsidRPr="00785A47" w:rsidRDefault="00CF7341" w:rsidP="00785A47">
      <w:pPr>
        <w:spacing w:after="120"/>
        <w:jc w:val="both"/>
        <w:rPr>
          <w:rFonts w:ascii="Arial" w:hAnsi="Arial" w:cs="Arial"/>
          <w:color w:val="000000"/>
          <w:sz w:val="24"/>
          <w:szCs w:val="24"/>
        </w:rPr>
      </w:pPr>
    </w:p>
    <w:p w14:paraId="324B758F" w14:textId="77777777" w:rsidR="00785A47" w:rsidRPr="00785A47" w:rsidRDefault="00785A47" w:rsidP="00CF7341">
      <w:pPr>
        <w:pStyle w:val="Titolo3"/>
      </w:pPr>
      <w:bookmarkStart w:id="2388" w:name="_Toc182123379"/>
      <w:bookmarkStart w:id="2389" w:name="_Toc182134883"/>
      <w:bookmarkStart w:id="2390" w:name="_Toc183756275"/>
      <w:r w:rsidRPr="00785A47">
        <w:t>Chi è mia madre e chi sono i miei fratelli?</w:t>
      </w:r>
      <w:bookmarkEnd w:id="2388"/>
      <w:bookmarkEnd w:id="2389"/>
      <w:bookmarkEnd w:id="2390"/>
    </w:p>
    <w:p w14:paraId="13E9CB6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Nello svolgimento della missione di salvezza e di redenzione, Gesù è solo dalla volontà del Padre, a Lui data nella forma più pura, perfetta, immacolata, dallo Spirito Santo. Questa verità è stata annunziata a Maria, quando Lui aveva solo dodici anni: </w:t>
      </w:r>
      <w:r w:rsidRPr="00785A47">
        <w:rPr>
          <w:rFonts w:ascii="Arial" w:hAnsi="Arial" w:cs="Arial"/>
          <w:i/>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w:t>
      </w:r>
      <w:r w:rsidRPr="00785A47">
        <w:rPr>
          <w:rFonts w:ascii="Arial" w:hAnsi="Arial" w:cs="Arial"/>
          <w:i/>
          <w:color w:val="000000"/>
          <w:sz w:val="24"/>
          <w:szCs w:val="24"/>
        </w:rPr>
        <w:lastRenderedPageBreak/>
        <w:t>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color w:val="000000"/>
          <w:sz w:val="24"/>
          <w:szCs w:val="24"/>
        </w:rPr>
        <w:t xml:space="preserve"> (Lc 2,41-50). O si è solo dal Padre o non si edifica il regno di Dio sulla terra. Gli uomini hanno sempre pensieri di disturbo e di impedimento.</w:t>
      </w:r>
    </w:p>
    <w:p w14:paraId="0B2D5A8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vuole che anche i missionari del suo Vangelo siano solo dalla volontà del Padre. Accolta la missione, non si può essere di altri, se non da Dio soltanto: </w:t>
      </w:r>
      <w:r w:rsidRPr="00785A47">
        <w:rPr>
          <w:rFonts w:ascii="Arial" w:hAnsi="Arial" w:cs="Arial"/>
          <w:i/>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85A47">
        <w:rPr>
          <w:rFonts w:ascii="Arial" w:hAnsi="Arial" w:cs="Arial"/>
          <w:color w:val="000000"/>
          <w:sz w:val="24"/>
          <w:szCs w:val="24"/>
        </w:rPr>
        <w:t xml:space="preserve"> (Lc 9,57-62). Se non tagliamo netto con il prima, dagli uomini saremo perennemente tentati. Sarà difficile portare a compimento la missione che ci vede impegnati nell’edificazione del regno di Dio nel cuore degli uomini. </w:t>
      </w:r>
    </w:p>
    <w:p w14:paraId="65F6CFA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4837F387" w14:textId="036CFAF0"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rivela il suo modo di relazionarsi con gli uomini, con tutti gli uomini. Lui non guarda nessuno dalla carne. Lui vede ogni persona dalla volontà del Padre: </w:t>
      </w:r>
      <w:r w:rsidRPr="00785A47">
        <w:rPr>
          <w:rFonts w:ascii="Arial" w:hAnsi="Arial" w:cs="Arial"/>
          <w:i/>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w:t>
      </w:r>
      <w:r w:rsidRPr="00785A47">
        <w:rPr>
          <w:rFonts w:ascii="Arial" w:hAnsi="Arial" w:cs="Arial"/>
          <w:i/>
          <w:color w:val="000000"/>
          <w:sz w:val="24"/>
          <w:szCs w:val="24"/>
          <w:lang w:val="la-Latn"/>
        </w:rPr>
        <w:t xml:space="preserve"> (novimus secundum carnem – </w:t>
      </w:r>
      <w:r w:rsidRPr="00785A47">
        <w:rPr>
          <w:rFonts w:ascii="Greek" w:hAnsi="Greek" w:cs="Arial"/>
          <w:color w:val="000000"/>
          <w:sz w:val="24"/>
          <w:szCs w:val="24"/>
        </w:rPr>
        <w:t>o‡damen kat¦ s£rka</w:t>
      </w:r>
      <w:r w:rsidRPr="00785A47">
        <w:rPr>
          <w:rFonts w:ascii="Arial" w:hAnsi="Arial" w:cs="Arial"/>
          <w:i/>
          <w:color w:val="000000"/>
          <w:sz w:val="24"/>
          <w:szCs w:val="24"/>
        </w:rPr>
        <w:t>); se anche abbiamo conosciuto Cristo alla maniera umana, ora non lo conosciamo più così. Tanto che, se uno è in Cristo, è una nuova creatura; le cose vecchie sono passate; ecco, ne sono nate di nuove”</w:t>
      </w:r>
      <w:r w:rsidRPr="00785A47">
        <w:rPr>
          <w:rFonts w:ascii="Arial" w:hAnsi="Arial" w:cs="Arial"/>
          <w:color w:val="000000"/>
          <w:sz w:val="24"/>
          <w:szCs w:val="24"/>
        </w:rPr>
        <w:t xml:space="preserve"> (2Cor 5,14-17). Vi è infinita differenza tra il guardare secondo la carne e il guardare dalla Parola. Gesù cosa chiede ai suoi? Che lo vedano secondo la volontà di Dio e non secondo il loro cuore. Come Lui vede tutti dalla Parola del Padre, obbedendo al Padre, così chiede a tutti di vedere Lui dalla volontà del Padre, obbedendo al Padre. È una visione che ci obbliga a camminare sempre secondo lo Spirito e non più dalla carne. Se rimaniamo nella carne, vedremo secondo la carne. Se invece camminiamo secondo lo Spirito, vedremo secondo lo Spirito noi e gli altri. Quando si cade nella tentazione di vedere dalla carne, allora diviene estremamente difficile pensare di costruire il regno di Dio. Siamo dalla carne.</w:t>
      </w:r>
      <w:r w:rsidR="00CF7341">
        <w:rPr>
          <w:rFonts w:ascii="Arial" w:hAnsi="Arial" w:cs="Arial"/>
          <w:color w:val="000000"/>
          <w:sz w:val="24"/>
          <w:szCs w:val="24"/>
        </w:rPr>
        <w:t xml:space="preserve"> </w:t>
      </w:r>
      <w:r w:rsidRPr="00785A47">
        <w:rPr>
          <w:rFonts w:ascii="Arial" w:hAnsi="Arial" w:cs="Arial"/>
          <w:color w:val="000000"/>
          <w:sz w:val="24"/>
          <w:szCs w:val="24"/>
        </w:rPr>
        <w:t>Madre di Dio, Angeli, Santi, non permettete che i cristiani vedano dalla carne.</w:t>
      </w:r>
    </w:p>
    <w:p w14:paraId="5D6697A1" w14:textId="77777777" w:rsidR="00CF7341" w:rsidRPr="00785A47" w:rsidRDefault="00CF7341" w:rsidP="00785A47">
      <w:pPr>
        <w:spacing w:after="120"/>
        <w:jc w:val="both"/>
        <w:rPr>
          <w:rFonts w:ascii="Arial" w:hAnsi="Arial" w:cs="Arial"/>
          <w:color w:val="000000"/>
          <w:sz w:val="24"/>
          <w:szCs w:val="24"/>
        </w:rPr>
      </w:pPr>
    </w:p>
    <w:p w14:paraId="258655BD" w14:textId="77777777" w:rsidR="00785A47" w:rsidRPr="00785A47" w:rsidRDefault="00785A47" w:rsidP="00CF7341">
      <w:pPr>
        <w:pStyle w:val="Titolo3"/>
      </w:pPr>
      <w:bookmarkStart w:id="2391" w:name="_Toc182123382"/>
      <w:bookmarkStart w:id="2392" w:name="_Toc182134886"/>
      <w:bookmarkStart w:id="2393" w:name="_Toc183756276"/>
      <w:r w:rsidRPr="00785A47">
        <w:lastRenderedPageBreak/>
        <w:t>Come prescrive la legge del Signore</w:t>
      </w:r>
      <w:bookmarkEnd w:id="2391"/>
      <w:bookmarkEnd w:id="2392"/>
      <w:bookmarkEnd w:id="2393"/>
    </w:p>
    <w:p w14:paraId="2D940961"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La famiglia di Nazaret è nata dall’ascolto della Parola del Signore, data ad essa per mezzo di Angeli. Vive osservando tutte le prescrizioni della Legge, anche le più piccole. Nulla di quanto la Legge comanda viene omesso. Tutto è osservato con coscienza pura, retta, santa. La Legge ordina che ogni figlio primogenito venga offerto e riscattato e Maria e Giuseppe si recano al tempio di Gerusalemme per adempiere a questo loro obbligo: </w:t>
      </w:r>
      <w:r w:rsidRPr="00785A47">
        <w:rPr>
          <w:rFonts w:ascii="Arial" w:hAnsi="Arial" w:cs="Arial"/>
          <w:i/>
          <w:color w:val="000000"/>
          <w:sz w:val="24"/>
          <w:szCs w:val="24"/>
        </w:rPr>
        <w:t xml:space="preserve">“Il Signore disse a Mosè: «Consacrami ogni essere che esce per primo dal seno materno tra gli Israeliti: ogni primogenito di uomini o di animali appartiene a me». 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w:t>
      </w:r>
    </w:p>
    <w:p w14:paraId="2338A04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r w:rsidRPr="00785A47">
        <w:rPr>
          <w:rFonts w:ascii="Arial" w:hAnsi="Arial" w:cs="Arial"/>
          <w:color w:val="000000"/>
          <w:sz w:val="24"/>
          <w:szCs w:val="24"/>
        </w:rPr>
        <w:t xml:space="preserve"> (Cfr. Es 13,1-16). La vita dei primogeniti è del Signore. Essi sono stati risparmiati dalla morte. Al Signore vanno offerti e poi riscattati. Mentre i primogeniti degli animali puri vanno sacrificati, quelli non puri invece riscattati. I figli d’Israele sempre si dovranno ricordare di quanto il Signore ha fatto per loro la notte della liberazione, quando è finita la loro schiavitù. Nella Nuova Pasqua invece il Padre sacrifica il Figlio suo unigenito, Gesù Cristo nostro Signore, per la salvezza di tutti gli altri suoi figli per creazione. L’Autore della vita dona Lui la vita per liberare tutti coloro che sono nella schiavitù del peccato e della morte. Ora è ogni uomo che ha ricevuto la vita che deve vivere e morire per il suo Signore. È obbligo di amore. </w:t>
      </w:r>
    </w:p>
    <w:p w14:paraId="4E69E66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w:t>
      </w:r>
    </w:p>
    <w:p w14:paraId="4FB843F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Oggi la famiglia sta attraversando la valle della morte e del disfacimento. Ha lasciato la via della luce, della verità, della benedizione di Dio e si sta inoltrando su una via di tenebre e di peccato. Una famiglia fondata su aborto, divorzio, adulterio, unioni illegittime contro la stessa legge della natura – che è sempre legge divina e immortale – è in cammino verso la sua sparizione. Ma se sparisce la famiglia, sparisce anche la vita. Oggi formare una famiglia è l’ultimo pensiero dell’uomo e della donna. Ai figli si preferiscono gli animali, elevati alla stessa dignità di figli. Morta la famiglia è la verità dell’uomo che muore, perché l’uomo per costituzione naturale è famiglia. Un uomo e un uomo non sono famiglia. Sono un uomo e un uomo. Neanche una donna e una donna sono famiglia. Sono una donna con una donna. La famiglia è divinamente altro.  Madre di Dio, Angeli, Santi, fate che ogni uomo comprenda la verità della famiglia. </w:t>
      </w:r>
    </w:p>
    <w:p w14:paraId="3BB2AEA5" w14:textId="77777777" w:rsidR="00CF7341" w:rsidRPr="00785A47" w:rsidRDefault="00CF7341" w:rsidP="00785A47">
      <w:pPr>
        <w:spacing w:after="120"/>
        <w:jc w:val="both"/>
        <w:rPr>
          <w:rFonts w:ascii="Arial" w:hAnsi="Arial" w:cs="Arial"/>
          <w:color w:val="000000"/>
          <w:sz w:val="24"/>
          <w:szCs w:val="24"/>
        </w:rPr>
      </w:pPr>
    </w:p>
    <w:p w14:paraId="6B138EE7" w14:textId="77777777" w:rsidR="00785A47" w:rsidRPr="00785A47" w:rsidRDefault="00785A47" w:rsidP="00CF7341">
      <w:pPr>
        <w:pStyle w:val="Titolo3"/>
      </w:pPr>
      <w:bookmarkStart w:id="2394" w:name="_Toc182123385"/>
      <w:bookmarkStart w:id="2395" w:name="_Toc182134889"/>
      <w:bookmarkStart w:id="2396" w:name="_Toc183756277"/>
      <w:r w:rsidRPr="00785A47">
        <w:t>I miei occhi hanno visto la tua salvezza</w:t>
      </w:r>
      <w:bookmarkEnd w:id="2394"/>
      <w:bookmarkEnd w:id="2395"/>
      <w:bookmarkEnd w:id="2396"/>
    </w:p>
    <w:p w14:paraId="685E14A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evento del Vangelo rivela chi è Gesù con luce e verità sempre più piena. Aggiungendo verità a verità, luce a luce, rivelazione a rivelazione, parola a parola, segno a segno, miracolo a miracolo, alla fine tutta la sua verità risplende ai nostri occhi e si incide nel nostro cuore. Una frase del Vangelo non è il Vangelo, e anche la più alta verità su Cristo Gesù non è la verità di Cristo Gesù. Purtroppo oggi procediamo per frasi singole, separate, staccate dall’albero della verità, e pensiamo che sia una sola parola la verità di Cristo Gesù, nella quale è la verità del Padre e dello Spirito Santo. Oggi, nel tempio di Gerusalemme, il Vecchio Simeone si incontra con Cristo Gesù, con la “Consolazione d’Israele, con il Cristo del Signore”. Chi è Gesù per quest’uomo, governato dalla giustizia e dallo Spirito Santo? Gesù è la luce. Non è però la luce che viene per illuminare se stesso. È la luce che viene per illuminare Dio, il Signore, il Padre. Chi vuole conoscere Dio, lo potrà conoscere se si lascerà illuminare dalla luce di Cristo Gesù. Chi non si lascia illuminare da questa luce, mai conoscerà Dio. Allora perché noi rinneghiamo, spegniamo, mettiamo sotto il moggio questa luce e diciamo di conoscere il Padre? Dicendo questo, dichiariamo falso lo Spirito Santo, menzognera la Scrittura, inganniamo noi stessi, inganniamo il mondo, lo condanniamo alle tenebre. Gesù è anche la gloria del suo popolo, perché è il frutto della salvezza universale che il Signore Dio ha tratto dalla carne di Adamo. Per questo frutto, ogni discepolo di Gesù dovrà essere riconoscente ad Abramo e pregare perché tutti i suoi figli secondo la carne accolgano anche loro questo frutto ed entrino nella vera salvezza. </w:t>
      </w:r>
    </w:p>
    <w:p w14:paraId="7C4B115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w:t>
      </w:r>
      <w:r w:rsidRPr="00785A47">
        <w:rPr>
          <w:rFonts w:ascii="Arial" w:hAnsi="Arial" w:cs="Arial"/>
          <w:i/>
          <w:iCs/>
          <w:color w:val="000000"/>
          <w:sz w:val="24"/>
          <w:szCs w:val="24"/>
        </w:rPr>
        <w:lastRenderedPageBreak/>
        <w:t>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6E4820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anche il segno di contraddizione. Dinanzi alla sua luce si manifesta ogni cuore. Chi cerca Dio con purezza di intenzioni e con coscienza sincera, accoglierà la sua testimonianza, si convertirà alla sua Parola, inizierà un cammino di fede in fede per ottenere la vera salvezza. Chi invece vive nelle tenebre e in esse vorrà rimanere, si erge contro Cristo e lo combatte nella sua verità. Oppure si disinteressa di Lui e continua a percorrere le vie della falsità e della menzogna. Cristo è purissima luce di verità e di vita. Lo si accoglie, si entra nella verità, nella vita. Lo si rifiuta, si rimane nelle tenebre e si percorrono vie di morte. Dopo aver ascoltato il suo Vangelo, o ci si converte e si entra nella vita, o non lo si accoglie e si resta nella morte. Mai potrà percorrere vie di salvezza chi rifiuta il Vangelo. Né si potrà più appellare alla coscienza. Madre di Dio, Angeli, Santi, fate che tutti ci convertiamo al Vangelo della vita eterna. </w:t>
      </w:r>
    </w:p>
    <w:p w14:paraId="237E79CF" w14:textId="77777777" w:rsidR="00CF7341" w:rsidRPr="00785A47" w:rsidRDefault="00CF7341" w:rsidP="00785A47">
      <w:pPr>
        <w:spacing w:after="120"/>
        <w:jc w:val="both"/>
        <w:rPr>
          <w:rFonts w:ascii="Arial" w:hAnsi="Arial" w:cs="Arial"/>
          <w:color w:val="000000"/>
          <w:sz w:val="24"/>
          <w:szCs w:val="24"/>
        </w:rPr>
      </w:pPr>
    </w:p>
    <w:p w14:paraId="675C4D15" w14:textId="77777777" w:rsidR="00785A47" w:rsidRPr="00785A47" w:rsidRDefault="00785A47" w:rsidP="00CF7341">
      <w:pPr>
        <w:pStyle w:val="Titolo3"/>
      </w:pPr>
      <w:bookmarkStart w:id="2397" w:name="_Toc182123388"/>
      <w:bookmarkStart w:id="2398" w:name="_Toc182134892"/>
      <w:bookmarkStart w:id="2399" w:name="_Toc183756278"/>
      <w:r w:rsidRPr="00785A47">
        <w:t>E che sapienza è quella che gli è stata data?</w:t>
      </w:r>
      <w:bookmarkEnd w:id="2397"/>
      <w:bookmarkEnd w:id="2398"/>
      <w:bookmarkEnd w:id="2399"/>
    </w:p>
    <w:p w14:paraId="5B060DF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insegna nella Sinagoga di Nazaret e tutti rimangono colpiti dalla sua sapienza. Poiché essi sono privi di sapienza, non sono cresciuti in sapienza, non sanno convertirsi alla sapienza. Alla sapienza ci si converte dalla sapienza. Dalla sapienza inferiore si approda alla sapienza superiore. Quanti ascoltano Gesù rimangono prigionieri della loro stoltezza. Non conoscono le profondità della luce che promana dalla vera sapienza. Gesù non possiede parte della sapienza, la possiede tutta, perché tutto lo Spirito di Sapienza è sopra di Lui: </w:t>
      </w:r>
      <w:r w:rsidRPr="00785A47">
        <w:rPr>
          <w:rFonts w:ascii="Arial" w:hAnsi="Arial" w:cs="Arial"/>
          <w:i/>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w:t>
      </w:r>
      <w:r w:rsidRPr="00785A47">
        <w:rPr>
          <w:rFonts w:ascii="Arial" w:hAnsi="Arial" w:cs="Arial"/>
          <w:i/>
          <w:color w:val="000000"/>
          <w:sz w:val="24"/>
          <w:szCs w:val="24"/>
        </w:rPr>
        <w:lastRenderedPageBreak/>
        <w:t xml:space="preserve">a ogni mortale l’ha donata con generosità, l’ha elargita a quelli che lo amano. L’amore del Signore è sapienza che dà gloria, a quanti egli appare, la dona perché lo contemplino. </w:t>
      </w:r>
      <w:r w:rsidRPr="00785A47">
        <w:rPr>
          <w:rFonts w:ascii="Arial" w:hAnsi="Arial" w:cs="Arial"/>
          <w:color w:val="000000"/>
          <w:sz w:val="24"/>
          <w:szCs w:val="24"/>
        </w:rPr>
        <w:t>Senza sapienza non si può compiere nessuna missione che viene dal Signore. Senza sapienza neanche la Legge potrà essere osservata.</w:t>
      </w:r>
    </w:p>
    <w:p w14:paraId="1252E0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Quelli di Nazaret avrebbero dovuto fare una sola confessione. Se Gesù è così sapiente, Lui può venire solo dal Signore. Il miracolo della sapienza è superiore ad ogni altro miracolo. La sapienza perfetta è purissimo dono che può venire solo dal nostro Dio e Signore: </w:t>
      </w:r>
      <w:r w:rsidRPr="00785A47">
        <w:rPr>
          <w:rFonts w:ascii="Arial" w:hAnsi="Arial" w:cs="Arial"/>
          <w:i/>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r w:rsidRPr="00785A47">
        <w:rPr>
          <w:rFonts w:ascii="Arial" w:hAnsi="Arial" w:cs="Arial"/>
          <w:color w:val="000000"/>
          <w:sz w:val="24"/>
          <w:szCs w:val="24"/>
        </w:rPr>
        <w:t xml:space="preserve"> (Sir 1,1-21). Non vi è miracolo più grande della sapienza attraverso la quale un uomo parla. Con la sapienza si porta il cuore di Dio nel cuore di ogni uomo. </w:t>
      </w:r>
    </w:p>
    <w:p w14:paraId="106DF1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64DEC02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Scandalizzarsi perché una persona parla con grande sapienza è frutto solo del peccato che è nel cuore dell’uomo. Il peccato genera stoltezza, insipienza, durezza di cuore, sordità e cecità spirituali. Dinanzi alla sapienza vengono svelati i segreti del cuore più che dinanzi ai miracoli. Sarebbe stata sufficiente solo la “visione” della sapienza di Cristo per convertirsi a Lui. Nel Vangelo secondo Giovanni le guardie lo dicono: “Mai un uomo ha parlato come parla quest’uomo”. La sua sapienza è divina.  Madre di Dio, Angeli, Santi, fate che il cristiano parli sempre con grande sapienza. </w:t>
      </w:r>
    </w:p>
    <w:p w14:paraId="6715D3FB" w14:textId="77777777" w:rsidR="00CF7341" w:rsidRPr="00785A47" w:rsidRDefault="00CF7341" w:rsidP="00785A47">
      <w:pPr>
        <w:spacing w:after="120"/>
        <w:jc w:val="both"/>
        <w:rPr>
          <w:rFonts w:ascii="Arial" w:hAnsi="Arial" w:cs="Arial"/>
          <w:color w:val="000000"/>
          <w:sz w:val="24"/>
          <w:szCs w:val="24"/>
        </w:rPr>
      </w:pPr>
    </w:p>
    <w:p w14:paraId="507DE391" w14:textId="77777777" w:rsidR="00785A47" w:rsidRPr="00785A47" w:rsidRDefault="00785A47" w:rsidP="00CF7341">
      <w:pPr>
        <w:pStyle w:val="Titolo3"/>
      </w:pPr>
      <w:bookmarkStart w:id="2400" w:name="_Toc182123391"/>
      <w:bookmarkStart w:id="2401" w:name="_Toc182134895"/>
      <w:bookmarkStart w:id="2402" w:name="_Toc183756279"/>
      <w:r w:rsidRPr="00785A47">
        <w:t>L’anima mia magnifica il Signore</w:t>
      </w:r>
      <w:bookmarkEnd w:id="2400"/>
      <w:bookmarkEnd w:id="2401"/>
      <w:bookmarkEnd w:id="2402"/>
    </w:p>
    <w:p w14:paraId="08901E4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Scrittura Santa il canto, narrando una grande opera di Dio, esalta e magnifica le virtù del Dio che l’opera ha fatto. Anna è donna sterile. Ha pregato. </w:t>
      </w:r>
      <w:r w:rsidRPr="00785A47">
        <w:rPr>
          <w:rFonts w:ascii="Arial" w:hAnsi="Arial" w:cs="Arial"/>
          <w:color w:val="000000"/>
          <w:sz w:val="24"/>
          <w:szCs w:val="24"/>
        </w:rPr>
        <w:lastRenderedPageBreak/>
        <w:t xml:space="preserve">Il suo grido è stato ascoltato. La vita dell’universo è tutta nelle sue mani. Lui è il vero Signore, il vero Dio Onnipotente: </w:t>
      </w:r>
      <w:r w:rsidRPr="00785A47">
        <w:rPr>
          <w:rFonts w:ascii="Arial" w:hAnsi="Arial" w:cs="Arial"/>
          <w:i/>
          <w:color w:val="000000"/>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785A47">
        <w:rPr>
          <w:rFonts w:ascii="Arial" w:hAnsi="Arial" w:cs="Arial"/>
          <w:color w:val="000000"/>
          <w:sz w:val="24"/>
          <w:szCs w:val="24"/>
        </w:rPr>
        <w:t xml:space="preserve"> (2Sam 2,1-10). Tremila anni fa circa così si cantava del Dio di Giacobbe. Oggi questa grandezza si è come evaporata. Il nostro Dio neanche più è Dio. È solo una maschera di vana misericordia.</w:t>
      </w:r>
    </w:p>
    <w:p w14:paraId="1BE538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il Dio di Gesù Cristo, il Padre suo, opera cose prodigiose. Tutto ha messo nelle mani del Figlio. Lui è il suo unico, universale Mediatore: </w:t>
      </w:r>
      <w:r w:rsidRPr="00785A47">
        <w:rPr>
          <w:rFonts w:ascii="Arial" w:hAnsi="Arial" w:cs="Arial"/>
          <w:i/>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color w:val="000000"/>
          <w:sz w:val="24"/>
          <w:szCs w:val="24"/>
        </w:rPr>
        <w:t xml:space="preserve"> (Mt 11,25-30). Anche questa grandezza è come se si fosse nebulizzata. Non c’è più relazione tra il Padre e il Figlio. Del Figlio neanche più si parla, perché è Lui la differenza con ogni altro fondatore di religione, profeta, saggio, uomo di Dio. Senza la verità di Cristo Gesù, la Chiesa non è più Chiesa e il cristiano non è più cristiano. </w:t>
      </w:r>
    </w:p>
    <w:p w14:paraId="43AD742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w:t>
      </w:r>
      <w:r w:rsidRPr="00785A47">
        <w:rPr>
          <w:rFonts w:ascii="Arial" w:hAnsi="Arial" w:cs="Arial"/>
          <w:i/>
          <w:iCs/>
          <w:color w:val="000000"/>
          <w:sz w:val="24"/>
          <w:szCs w:val="24"/>
        </w:rPr>
        <w:lastRenderedPageBreak/>
        <w:t>ricchi a mani vuote. Ha soccorso Israele, suo servo, ricordandosi della sua misericordia, come aveva detto ai nostri padri, per Abramo e la sua discendenza, per sempre».</w:t>
      </w:r>
    </w:p>
    <w:p w14:paraId="704EE7D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ora sa quanto è grande il Dio che è il Padre del Figlio che lei ha concepito per opera dello Spirito Santo. Sa quanto il Signore ha fatto per lei. Sa quanto ha fatto per la redenzione dell’umanità. Conosce tutta la potenza del suo amore e per questo magnifica il suo Signore. È allora giusto che ogni cristiano si chieda: quale canto posso io intonare oggi per il mio Signore? Quale opera Dio ha compiuto per me? Madre di Dio, Angeli, Santi, fate che il nostro cuore canti ininterrottamente il nostro Dio. </w:t>
      </w:r>
    </w:p>
    <w:p w14:paraId="050F5B2C" w14:textId="77777777" w:rsidR="00CF7341" w:rsidRPr="00785A47" w:rsidRDefault="00CF7341" w:rsidP="00785A47">
      <w:pPr>
        <w:spacing w:after="120"/>
        <w:jc w:val="both"/>
        <w:rPr>
          <w:rFonts w:ascii="Arial" w:hAnsi="Arial" w:cs="Arial"/>
          <w:color w:val="000000"/>
          <w:sz w:val="24"/>
          <w:szCs w:val="24"/>
        </w:rPr>
      </w:pPr>
    </w:p>
    <w:p w14:paraId="1E2223B7" w14:textId="77777777" w:rsidR="00785A47" w:rsidRPr="00785A47" w:rsidRDefault="00785A47" w:rsidP="00CF7341">
      <w:pPr>
        <w:pStyle w:val="Titolo3"/>
      </w:pPr>
      <w:bookmarkStart w:id="2403" w:name="_Toc182123915"/>
      <w:bookmarkStart w:id="2404" w:name="_Toc182134899"/>
      <w:bookmarkStart w:id="2405" w:name="_Toc183756280"/>
      <w:r w:rsidRPr="00785A47">
        <w:t>Da dove gli vengono queste cose?</w:t>
      </w:r>
      <w:bookmarkEnd w:id="2403"/>
      <w:bookmarkEnd w:id="2404"/>
      <w:bookmarkEnd w:id="2405"/>
    </w:p>
    <w:p w14:paraId="1EC0E4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il vero povero in spirito, il più piccolo del regno di Dio, il più umile, il più mite, il più semplice. Lui è la povertà in spirito, la piccolezza, l’umiltà, la mitezza, la semplicità evangelica. Quanto Lui dice dei piccoli vale prima di tutto per lui stesso: </w:t>
      </w:r>
      <w:r w:rsidRPr="00785A47">
        <w:rPr>
          <w:rFonts w:ascii="Arial" w:hAnsi="Arial" w:cs="Arial"/>
          <w:i/>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color w:val="000000"/>
          <w:sz w:val="24"/>
          <w:szCs w:val="24"/>
        </w:rPr>
        <w:t xml:space="preserve"> (Mt 11,25-30). Lui è interamente nelle mani del Padre e dalle mani del Padre sempre dato agli uomini. Lui dalla terra ha ricevuto solo un corpo. Ha ricevuto il corpo per il sacrificio. Ma il corpo è stato a Lui dato anche per opera dello Spirito Santo e per il sì di amore e di obbedienza della Vergine Maria. Gesù è il dono del Padre al mondo.</w:t>
      </w:r>
    </w:p>
    <w:p w14:paraId="6919EE9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vede la piccolezza di Cristo Gesù riflessa nei Corinzi, ma essi sono umanamente piccoli, manca loro la piccolezza soprannaturale. Sono privi della grande virtù dell’umiltà e della mitezza, senza le quali non si può imitare Cristo Gesù: </w:t>
      </w:r>
      <w:r w:rsidRPr="00785A47">
        <w:rPr>
          <w:rFonts w:ascii="Arial" w:hAnsi="Arial" w:cs="Arial"/>
          <w:i/>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w:t>
      </w:r>
      <w:r w:rsidRPr="00785A47">
        <w:rPr>
          <w:rFonts w:ascii="Arial" w:hAnsi="Arial" w:cs="Arial"/>
          <w:i/>
          <w:color w:val="000000"/>
          <w:sz w:val="24"/>
          <w:szCs w:val="24"/>
        </w:rPr>
        <w:lastRenderedPageBreak/>
        <w:t>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sidRPr="00785A47">
        <w:rPr>
          <w:rFonts w:ascii="Arial" w:hAnsi="Arial" w:cs="Arial"/>
          <w:color w:val="000000"/>
          <w:sz w:val="24"/>
          <w:szCs w:val="24"/>
        </w:rPr>
        <w:t xml:space="preserve"> (1Cor 1,20-31).Anche il cristiano, se vuole produrre frutti di vita eterna, se vuole essere colmato di Spirito Santo deve farsi piccolo, umile, mite. </w:t>
      </w:r>
    </w:p>
    <w:p w14:paraId="22E423E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743CDA59" w14:textId="06D3AAA0"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Quelli di Nazaret non conoscono Dio. Non sanno chi è il loro Signore. Leggono la Scrittura, ma senza lo Spirito Santo che aleggia in essa. Essi non cercano un Messia secondo Dio, lo cercano secondo il loro pensiero. Poiché il loro pensiero non corrisponde alla storia umile e piccola di Gesù, si scandalizzano, pur vedendo le opere di Dio in Lui. Quando il pensiero dell’uomo si impossessa del pensiero rivelato di Dio, tutto viene visto dalla carne e nulla viene contemplato dallo Spirito Santo. Madre di Dio, Angeli, Santi, fate che vediamo dallo Spirito Santo, mai dalla carne. </w:t>
      </w:r>
    </w:p>
    <w:p w14:paraId="5EA96632" w14:textId="77777777" w:rsidR="00CF7341" w:rsidRPr="00785A47" w:rsidRDefault="00CF7341" w:rsidP="00785A47">
      <w:pPr>
        <w:spacing w:after="120"/>
        <w:jc w:val="both"/>
        <w:rPr>
          <w:rFonts w:ascii="Arial" w:hAnsi="Arial" w:cs="Arial"/>
          <w:color w:val="000000"/>
          <w:sz w:val="24"/>
          <w:szCs w:val="24"/>
        </w:rPr>
      </w:pPr>
    </w:p>
    <w:p w14:paraId="5D917E6B" w14:textId="77777777" w:rsidR="00785A47" w:rsidRPr="00785A47" w:rsidRDefault="00785A47" w:rsidP="00CF7341">
      <w:pPr>
        <w:pStyle w:val="Titolo3"/>
      </w:pPr>
      <w:bookmarkStart w:id="2406" w:name="_Toc182123918"/>
      <w:bookmarkStart w:id="2407" w:name="_Toc182134902"/>
      <w:bookmarkStart w:id="2408" w:name="_Toc183756281"/>
      <w:r w:rsidRPr="00785A47">
        <w:t>Un angelo del Signore apparve in sogno a Giuseppe</w:t>
      </w:r>
      <w:bookmarkEnd w:id="2406"/>
      <w:bookmarkEnd w:id="2407"/>
      <w:bookmarkEnd w:id="2408"/>
    </w:p>
    <w:p w14:paraId="31ABB2E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Il Libro del Siracide termina facendo l’elogio degli uomini illustri. Per ogni uomo di Dio, nello Spirito Santo, viene manifestata la sua gloria, che è il frutto della sua obbedienza al Signore. Ecco l’ultimo elogio riservato al sommo sacerdote Simone: </w:t>
      </w:r>
      <w:r w:rsidRPr="00785A47">
        <w:rPr>
          <w:rFonts w:ascii="Arial" w:hAnsi="Arial" w:cs="Arial"/>
          <w:i/>
          <w:color w:val="000000"/>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w:t>
      </w:r>
      <w:r w:rsidRPr="00785A47">
        <w:rPr>
          <w:rFonts w:ascii="Arial" w:hAnsi="Arial" w:cs="Arial"/>
          <w:i/>
          <w:color w:val="000000"/>
          <w:sz w:val="24"/>
          <w:szCs w:val="24"/>
        </w:rPr>
        <w:lastRenderedPageBreak/>
        <w:t>Aronne nella loro gloria, e con le offerte del Signore nelle loro mani, stavano davanti a tutta l’assemblea d’Israele, ed egli compiva il rito liturgico sugli altari, preparando l’offerta dell’Altissimo onnipotente.</w:t>
      </w:r>
    </w:p>
    <w:p w14:paraId="22FB0E3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sidRPr="00785A47">
        <w:rPr>
          <w:rFonts w:ascii="Arial" w:hAnsi="Arial" w:cs="Arial"/>
          <w:color w:val="000000"/>
          <w:sz w:val="24"/>
          <w:szCs w:val="24"/>
        </w:rPr>
        <w:t xml:space="preserve"> (Sir 50,1-21). Volendo noi fare l’elogio di San Giuseppe, dovremmo moltiplicare all’infinito quanto il Siracide dice di Simone. Giuseppe è l’uomo al quale il Signore non solo ha affidato il suo Figlio Eterno. Lo ha anche scelto perché fosse suo vero padre di adozione. Lo ha scelto per dare al Figlio suo una immagine visibile del suo amore. Giuseppe ama Gesù allo stesso modo che Gesù è amato dal Padre. Lo attesta la sua pronta obbedienza. Ma anche la sua somma saggezza nell’attendere che il Signore gli manifesti e gli riveli il più grande bene da compiere in favore del Figlio suo. </w:t>
      </w:r>
    </w:p>
    <w:p w14:paraId="145CA2E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40E252B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Elogiare Giuseppe con parole umane non si può. Occorre tutta la luce e la sapienza dello Spirito Santo. Giuseppe è mirabilmente oltre. Il Signore ha fatto di Lui il suo capolavoro. È il Padre più degno per il Figlio suo. Lui è vestito di ogni virtù, perché sempre cammina nella luce dello Spirito Santo. Il suo silenzio è ascolto dello Spirito. Madre di Dio, Angeli, Santi, dateci la gioia di contemplare la bellezza di San Giuseppe. </w:t>
      </w:r>
    </w:p>
    <w:p w14:paraId="609D3BAD" w14:textId="77777777" w:rsidR="00CF7341" w:rsidRPr="00785A47" w:rsidRDefault="00CF7341" w:rsidP="00785A47">
      <w:pPr>
        <w:spacing w:after="120"/>
        <w:jc w:val="both"/>
        <w:rPr>
          <w:rFonts w:ascii="Arial" w:hAnsi="Arial" w:cs="Arial"/>
          <w:color w:val="000000"/>
          <w:sz w:val="24"/>
          <w:szCs w:val="24"/>
        </w:rPr>
      </w:pPr>
    </w:p>
    <w:p w14:paraId="458CAF78" w14:textId="77777777" w:rsidR="00785A47" w:rsidRPr="00785A47" w:rsidRDefault="00785A47" w:rsidP="00CF7341">
      <w:pPr>
        <w:pStyle w:val="Titolo3"/>
      </w:pPr>
      <w:bookmarkStart w:id="2409" w:name="_Toc182123921"/>
      <w:bookmarkStart w:id="2410" w:name="_Toc182134905"/>
      <w:bookmarkStart w:id="2411" w:name="_Toc183756282"/>
      <w:r w:rsidRPr="00785A47">
        <w:t>Ed ecco, concepirai un figlio</w:t>
      </w:r>
      <w:bookmarkEnd w:id="2409"/>
      <w:bookmarkEnd w:id="2410"/>
      <w:bookmarkEnd w:id="2411"/>
    </w:p>
    <w:p w14:paraId="413458C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È giusto che ogni discepolo di Gesù conosca chi è la Madre sua, anche perché dalla croce, mentre era Crocifisso, Lui l’ha donata al discepolo come sua vera Madre. Sarebbe vergognoso, oltre che sommamente imbarazzate, che un cristiano non conoscesse la verità della Madre data a lui in dono dal suo Signore, Redentore, Salvatore. Ogni giorno il cristiano si deve impegnare a scoprire ogni virtù, ogni bellezza, ogni santità della Madre sua, essendo chiamato ad imitare tutto di Lei. Maria, fin dal primo istante del suo concepimento, non solo fu preservata dalla macchia del peccato originale, ma anche fu colmata di grazia. </w:t>
      </w:r>
      <w:r w:rsidRPr="00785A47">
        <w:rPr>
          <w:rFonts w:ascii="Arial" w:hAnsi="Arial" w:cs="Arial"/>
          <w:color w:val="000000"/>
          <w:sz w:val="24"/>
          <w:szCs w:val="24"/>
        </w:rPr>
        <w:lastRenderedPageBreak/>
        <w:t>Possiamo dire che Maria è tutta impastata di grazia divina. Di grazia Lei è piena. Non solo il Signore ha fatto questo per lei. Ha anche disposto un muro di fuoco divino attorno a Lei perché Satana mai lo sfiorasse, mai la facesse sua, neanche in un piccolissimo peccato veniale. In più l’ha colmata di Spirito Santo, perché portasse al sommo della santità la sua vita. Questo ancora non è tutto. Dio l’ha eletta come sua stabile dimora. Lei è il suo tempio vivente. In Lei ha abitato con tutta la potenza del suo amore, della sua verità, della sua luce. Non c’è stata e mai ci sarà una Donna così tutta di Dio come Maria. Lei è la Donna tutta di Dio, solo di Dio, unicamente per Lui. Dio l’ha creata per questo unico e solo fine. Da Lei il Signore doveva trarre il corpo del Figlio Suo Unigenito. Infatti in Lei è il verbo della vita che si è fatto carne, vero uomo. Da Maria è realmente nato il Figlio dell’Altissimo, che è il Re d’Israele, il Salvatore, il Redentore, il Signore, il Giudice dei vivi e dei morti, il Mediatore universale tra Dio e il Padre. Neanche gli Angeli del cielo riescono a cantare la grandezza della Madre di Dio. Anche per loro il Mistero di Maria rimane inesplorato per i secoli eterni. Se gli Angeli sono senza parola, possiamo pensare di esaurire il mistero con parole della terra? Il mistero è sempre da contemplare. Maria è vera Madre di Dio. Titolo che sarà solo suo in eterno.</w:t>
      </w:r>
    </w:p>
    <w:p w14:paraId="103E770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7690BE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mistero della Madre di Dio oggi è molto disprezzato. A quanti lo disprezzano si può applicare, parafrasandolo, un pensiero di San Pietro: </w:t>
      </w:r>
      <w:r w:rsidRPr="00785A47">
        <w:rPr>
          <w:rFonts w:ascii="Arial" w:hAnsi="Arial" w:cs="Arial"/>
          <w:i/>
          <w:color w:val="000000"/>
          <w:sz w:val="24"/>
          <w:szCs w:val="24"/>
        </w:rPr>
        <w:t>“Gli iniqui, soprattutto coloro che vanno dietro alla carne con empie passioni, essendo temerari, arroganti, irragionevoli e istintivi, bestemmiano quello che essi ignorano. Poiché nel mistero, e in modo speciale nel mistero della Madre di Dio, alcuni punti sono difficili da comprendere, gli ignoranti e gli incerti le travisano”</w:t>
      </w:r>
      <w:r w:rsidRPr="00785A47">
        <w:rPr>
          <w:rFonts w:ascii="Arial" w:hAnsi="Arial" w:cs="Arial"/>
          <w:color w:val="000000"/>
          <w:sz w:val="24"/>
          <w:szCs w:val="24"/>
        </w:rPr>
        <w:t xml:space="preserve"> (Cfr. 2Pt, 2,9-13; 3,14-16). Se la Vergine Maria è tutta opera di Dio, per Cristo Gesù, nello Spirito Santo, per comprenderla occorre che il cuore sia colmo della grazia di Cristo, dell’amore del Padre, della luce dello Spirito Santo. La carne non può comprendere il mistero. Non lo comprende e lo disprezza. Non lo comprende e lo travisa. Non lo comprende e lo dichiara non esistente. Non dico questo dei pagani. Essi nulla sanno e nulla dicono. Parlo di molti illustri discepoli di Gesù che fanno del disprezzo di Maria la loro scienza teologica. Dinanzi al mistero della </w:t>
      </w:r>
      <w:r w:rsidRPr="00785A47">
        <w:rPr>
          <w:rFonts w:ascii="Arial" w:hAnsi="Arial" w:cs="Arial"/>
          <w:color w:val="000000"/>
          <w:sz w:val="24"/>
          <w:szCs w:val="24"/>
        </w:rPr>
        <w:lastRenderedPageBreak/>
        <w:t>Madre di Dio ci si deve solo prostrare e adorare il Signore per la sua grande opera. Angeli, Santi, dateci ogni sapienza per comprendere il mistero della Madre di Dio.</w:t>
      </w:r>
    </w:p>
    <w:p w14:paraId="77493CDB" w14:textId="77777777" w:rsidR="00CF7341" w:rsidRPr="00785A47" w:rsidRDefault="00CF7341" w:rsidP="00785A47">
      <w:pPr>
        <w:spacing w:after="120"/>
        <w:jc w:val="both"/>
        <w:rPr>
          <w:rFonts w:ascii="Arial" w:hAnsi="Arial" w:cs="Arial"/>
          <w:color w:val="000000"/>
          <w:sz w:val="24"/>
          <w:szCs w:val="24"/>
        </w:rPr>
      </w:pPr>
    </w:p>
    <w:p w14:paraId="23F98364" w14:textId="77777777" w:rsidR="00785A47" w:rsidRPr="00785A47" w:rsidRDefault="00785A47" w:rsidP="00CF7341">
      <w:pPr>
        <w:pStyle w:val="Titolo3"/>
      </w:pPr>
      <w:bookmarkStart w:id="2412" w:name="_Toc182123924"/>
      <w:bookmarkStart w:id="2413" w:name="_Toc182134908"/>
      <w:bookmarkStart w:id="2414" w:name="_Toc183756283"/>
      <w:r w:rsidRPr="00785A47">
        <w:t>Non è costui il figlio di Giuseppe?</w:t>
      </w:r>
      <w:bookmarkEnd w:id="2412"/>
      <w:bookmarkEnd w:id="2413"/>
      <w:bookmarkEnd w:id="2414"/>
    </w:p>
    <w:p w14:paraId="3632663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L’inadeguatezza tra la persona, le sue opere, le sue parole, necessariamente deve condurre la mente di chi ascolta e vede al soprannaturale, se parole e opere mai potranno venire dalla persona che parla ed opera. Questa inadeguatezza viene constatata in Pietro e Giovanni dal sinedrio. Tra ciò che essi dicono e ciò che sono c’è un abisso di fermezza, fortezza, franchezza, convincimento, risolutezza, prontezza al martirio: </w:t>
      </w:r>
      <w:r w:rsidRPr="00785A47">
        <w:rPr>
          <w:rFonts w:ascii="Arial" w:hAnsi="Arial" w:cs="Arial"/>
          <w:i/>
          <w:color w:val="00000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687885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Noni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r w:rsidRPr="00785A47">
        <w:rPr>
          <w:rFonts w:ascii="Arial" w:hAnsi="Arial" w:cs="Arial"/>
          <w:color w:val="000000"/>
          <w:sz w:val="24"/>
          <w:szCs w:val="24"/>
        </w:rPr>
        <w:t>C’è un miracolo evidente che non è frutto degli uomini. il vero miracolo è solo opera del Dio onnipotente.</w:t>
      </w:r>
    </w:p>
    <w:p w14:paraId="58858AC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w:t>
      </w:r>
      <w:r w:rsidRPr="00785A47">
        <w:rPr>
          <w:rFonts w:ascii="Arial" w:hAnsi="Arial" w:cs="Arial"/>
          <w:i/>
          <w:iCs/>
          <w:color w:val="000000"/>
          <w:sz w:val="24"/>
          <w:szCs w:val="24"/>
        </w:rPr>
        <w:lastRenderedPageBreak/>
        <w:t xml:space="preserve">Cafàrnao, fallo anche qui, nella tua patria!”». Poi aggiunse: «In verità io vi dico: nessun profeta è bene accetto nella sua patria. </w:t>
      </w:r>
    </w:p>
    <w:p w14:paraId="162AD29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In Gesù c’è una potenza di sapienza, verità, rivelazione, luce, giustizia che mai potrà venire da un uomo. Essa necessariamente dovrà venire dallo Spirito Santo. Lo attesta l’umiltà, la semplicità, la povertà di Gesù. Un figlio di falegname saprà parlare bene di legno e di lavoro del legno, non può parlare delle cose di Dio con sapienza superiore e divina. Se la sapienza in Lui è divina, a nulla servono i miracoli per attestare che in Lui parla ed agisce il Signore. Inoltre la sapienza è vera per se stessa. Non ha bisogno di altri accreditamenti. Infine c’è da aggiungere che la storia del popolo del Signore è stata sempre portata innanzi da persone semplici, piccole, spesso anche impacciate. Non c’è mai stata nessuna grandezza umana nel popolo di Dio. È il Signore che fa grande un uomo rivestendolo di sapienza, forza, grazia, verità, giustizia. Mai il Signore ha lavorato con i potenti di questo mondo, ma sempre con i piccoli e gli umili. Madre di Dio, Angeli, Santi, fateci umili, poveri, miti nelle mani del nostro Dio.</w:t>
      </w:r>
    </w:p>
    <w:p w14:paraId="36BDC3A9" w14:textId="77777777" w:rsidR="00CF7341" w:rsidRPr="00785A47" w:rsidRDefault="00CF7341" w:rsidP="00785A47">
      <w:pPr>
        <w:spacing w:after="120"/>
        <w:jc w:val="both"/>
        <w:rPr>
          <w:rFonts w:ascii="Arial" w:hAnsi="Arial" w:cs="Arial"/>
          <w:color w:val="000000"/>
          <w:sz w:val="24"/>
          <w:szCs w:val="24"/>
        </w:rPr>
      </w:pPr>
    </w:p>
    <w:p w14:paraId="03DD7E7E" w14:textId="77777777" w:rsidR="00785A47" w:rsidRPr="00785A47" w:rsidRDefault="00785A47" w:rsidP="00CF7341">
      <w:pPr>
        <w:pStyle w:val="Titolo3"/>
      </w:pPr>
      <w:bookmarkStart w:id="2415" w:name="_Toc182123927"/>
      <w:bookmarkStart w:id="2416" w:name="_Toc182134911"/>
      <w:bookmarkStart w:id="2417" w:name="_Toc183756284"/>
      <w:r w:rsidRPr="00785A47">
        <w:t>Luce per rivelarti alle genti</w:t>
      </w:r>
      <w:bookmarkEnd w:id="2415"/>
      <w:bookmarkEnd w:id="2416"/>
      <w:bookmarkEnd w:id="2417"/>
    </w:p>
    <w:p w14:paraId="634A4B8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Gesù non deve dire alle genti chi è il Padre suo. Lui non è simile ad un faro che indica ai marinai in quale posto della terra si trovano nella notte buia. Lui deve rivelare il Padre alle genti, facendo in Lui, con Lui, per Lui, ogni uomo luce del Padre per ogni altro uomo. Come Lui è luce dal Padre per il Padre, così ogni uomo è chiamato ad essere luce in Lui per il mondo intero. Questa verità mirabilmente è stata illuminata dall’Apostolo Paolo</w:t>
      </w:r>
      <w:r w:rsidRPr="00785A47">
        <w:rPr>
          <w:rFonts w:ascii="Arial" w:hAnsi="Arial" w:cs="Arial"/>
          <w:i/>
          <w:color w:val="000000"/>
          <w:sz w:val="24"/>
          <w:szCs w:val="24"/>
        </w:rPr>
        <w:t>: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43FD31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85A47">
        <w:rPr>
          <w:rFonts w:ascii="Arial" w:hAnsi="Arial" w:cs="Arial"/>
          <w:color w:val="000000"/>
          <w:sz w:val="24"/>
          <w:szCs w:val="24"/>
        </w:rPr>
        <w:t xml:space="preserve"> (Ef 1,3-14). Se si conosce il Padre solo divenendo con Cristo una cosa sola, dimorando in Lui e vivendo per Lui, come è possibile affermare che vi è vera salvezza senza Cristo Gesù? Se il Padre ha costituito solo Lui mediatore della sua luce, della sua grazia e verità, della sua giustizia e della sua gloria, possiamo noi, suoi discepoli, affermare che si può andare a Dio per qualsiasi via? Se diciamo questo rinneghiamo Cristo, il Padre e </w:t>
      </w:r>
      <w:r w:rsidRPr="00785A47">
        <w:rPr>
          <w:rFonts w:ascii="Arial" w:hAnsi="Arial" w:cs="Arial"/>
          <w:color w:val="000000"/>
          <w:sz w:val="24"/>
          <w:szCs w:val="24"/>
        </w:rPr>
        <w:lastRenderedPageBreak/>
        <w:t>lo Spirito Santo. Siamo adoratori di un falso Dio e possessori di una falsa salvezza. Quando la nostra parola non corrisponde alla Parola di Dio e la nostra “verità” è difforme dalla verità rivelata, noi altro non attestiamo che abitiamo in una falsa, errata, menzognera, salvezza. Non solo. Abbiamo anche rinnegato la nostra vera missione che è quella di essere luce del mondo e sale della terra. Annunziare Cristo, dare Cristo, offrire Cristo è nostra missione. Senza questa missione si è falsi cristiani.</w:t>
      </w:r>
    </w:p>
    <w:p w14:paraId="0F91951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5F113945"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nulla è più urgente che il cristiano si converta a Cristo, per essere in Cristo luce del mondo e sale della terra. Nel Discorso della Montagna, è questa la prima verità che Gesù annunzia ai suoi discepoli: “Voi siete il sale della terra. Voi siete la luce del mondo (Cfr. Mt 5,13-16). Spetta ad ogni cristiano mettere ogni attenzione per non divenire sale insipido, luce spenta o luce nascosta sotto il moggio. Oggi se Cristo non è più luce delle genti, tutta la responsabilità è solo dei suoi discepoli. Si stanno adeguando tutti al pensiero falso del mondo. Il Padre non è più illuminato. Madre di Dio, Angeli, Santi, fate che ogni cristiano si converta alla sua verità. </w:t>
      </w:r>
    </w:p>
    <w:p w14:paraId="05274015" w14:textId="77777777" w:rsidR="00CF7341" w:rsidRPr="00785A47" w:rsidRDefault="00CF7341" w:rsidP="00785A47">
      <w:pPr>
        <w:spacing w:after="120"/>
        <w:jc w:val="both"/>
        <w:rPr>
          <w:rFonts w:ascii="Arial" w:hAnsi="Arial" w:cs="Arial"/>
          <w:color w:val="000000"/>
          <w:sz w:val="24"/>
          <w:szCs w:val="24"/>
        </w:rPr>
      </w:pPr>
    </w:p>
    <w:p w14:paraId="32CEE276" w14:textId="77777777" w:rsidR="00785A47" w:rsidRPr="00785A47" w:rsidRDefault="00785A47" w:rsidP="00CF7341">
      <w:pPr>
        <w:pStyle w:val="Titolo3"/>
      </w:pPr>
      <w:bookmarkStart w:id="2418" w:name="_Toc182123930"/>
      <w:bookmarkStart w:id="2419" w:name="_Toc182134914"/>
      <w:bookmarkStart w:id="2420" w:name="_Toc183756285"/>
      <w:r w:rsidRPr="00785A47">
        <w:t>Mia madre e miei fratelli sono questi</w:t>
      </w:r>
      <w:bookmarkEnd w:id="2418"/>
      <w:bookmarkEnd w:id="2419"/>
      <w:bookmarkEnd w:id="2420"/>
    </w:p>
    <w:p w14:paraId="45D28CE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comprendere queste parole di Gesù: </w:t>
      </w:r>
      <w:r w:rsidRPr="00785A47">
        <w:rPr>
          <w:rFonts w:ascii="Arial" w:hAnsi="Arial" w:cs="Arial"/>
          <w:i/>
          <w:color w:val="000000"/>
          <w:sz w:val="24"/>
          <w:szCs w:val="24"/>
        </w:rPr>
        <w:t xml:space="preserve">«Mia madre e miei fratelli sono questi: coloro che ascoltano la parola di Dio e la mettono in pratica», </w:t>
      </w:r>
      <w:r w:rsidRPr="00785A47">
        <w:rPr>
          <w:rFonts w:ascii="Arial" w:hAnsi="Arial" w:cs="Arial"/>
          <w:color w:val="000000"/>
          <w:sz w:val="24"/>
          <w:szCs w:val="24"/>
        </w:rPr>
        <w:t xml:space="preserve">ci serviremo del Vangelo secondo Giovanni. Gesù non riconosce i Giudei come veri figli di Abramo, perché essi non fanno le opere di Abramo. Mai li potrà riconoscere come suoi discepoli. Vogliono la sua morte: </w:t>
      </w:r>
      <w:r w:rsidRPr="00785A47">
        <w:rPr>
          <w:rFonts w:ascii="Arial" w:hAnsi="Arial" w:cs="Arial"/>
          <w:i/>
          <w:color w:val="000000"/>
          <w:sz w:val="24"/>
          <w:szCs w:val="24"/>
        </w:rPr>
        <w:t xml:space="preserve">“Io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w:t>
      </w:r>
      <w:r w:rsidRPr="00785A47">
        <w:rPr>
          <w:rFonts w:ascii="Arial" w:hAnsi="Arial" w:cs="Arial"/>
          <w:i/>
          <w:color w:val="000000"/>
          <w:sz w:val="24"/>
          <w:szCs w:val="24"/>
        </w:rPr>
        <w:lastRenderedPageBreak/>
        <w:t>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sidRPr="00785A47">
        <w:rPr>
          <w:rFonts w:ascii="Arial" w:hAnsi="Arial" w:cs="Arial"/>
          <w:color w:val="000000"/>
          <w:sz w:val="24"/>
          <w:szCs w:val="24"/>
        </w:rPr>
        <w:t xml:space="preserve"> (Gv 8,38-47). È discepolo di Gesù che fa la volontà di Gesù. </w:t>
      </w:r>
    </w:p>
    <w:p w14:paraId="3974510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Neanche li riconosce come pecore del Padre. Essi non fanno la volontà del Padre, non la conoscono, perché non vogliono conoscere Cristo. Chi ama il Padre sempre amerà Cristo. Sono una cosa sola: </w:t>
      </w:r>
      <w:r w:rsidRPr="00785A47">
        <w:rPr>
          <w:rFonts w:ascii="Arial" w:hAnsi="Arial" w:cs="Arial"/>
          <w:i/>
          <w:color w:val="000000"/>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785A47">
        <w:rPr>
          <w:rFonts w:ascii="Arial" w:hAnsi="Arial" w:cs="Arial"/>
          <w:color w:val="000000"/>
          <w:sz w:val="24"/>
          <w:szCs w:val="24"/>
        </w:rPr>
        <w:t xml:space="preserve"> (Gv 10,22-29). Gesù e il Padre sono una cosa sola nell’eternità e nel tempo. Essi sono indivisibili. Chi ama l’uno deve amare l’altro.</w:t>
      </w:r>
    </w:p>
    <w:p w14:paraId="3E568FC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è di Cristo Gesù? Chi confessa la sua verità e lo lascia libero di obbedire sempre allo Spirito Santo. Mai sarà di Gesù chi lo nega e lo rinnega: </w:t>
      </w:r>
      <w:r w:rsidRPr="00785A47">
        <w:rPr>
          <w:rFonts w:ascii="Arial" w:hAnsi="Arial" w:cs="Arial"/>
          <w:i/>
          <w:color w:val="000000"/>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sidRPr="00785A47">
        <w:rPr>
          <w:rFonts w:ascii="Arial" w:hAnsi="Arial" w:cs="Arial"/>
          <w:color w:val="000000"/>
          <w:sz w:val="24"/>
          <w:szCs w:val="24"/>
        </w:rPr>
        <w:t xml:space="preserve"> (1Gv 2,18-23). Padre e Figlio sono una cosa sola. </w:t>
      </w:r>
    </w:p>
    <w:p w14:paraId="19D7A62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010D271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Maria è vera Madre di Gesù perché Lei sempre ha permesso e sempre permetterà che Gesù faccia la volontà del Padre. Mai lo ha ostacolato e mai lo ostacolerà. Mai ha tolto al figlio un solo istante e mai lo toglierà. Questa sua fede deve essere di tutti noi. Madre di Dio, Angeli, Santi, fate che la nostra fede in Gesù Signore sia perfetta. </w:t>
      </w:r>
    </w:p>
    <w:p w14:paraId="743BF421" w14:textId="77777777" w:rsidR="00CF7341" w:rsidRPr="00785A47" w:rsidRDefault="00CF7341" w:rsidP="00785A47">
      <w:pPr>
        <w:spacing w:after="120"/>
        <w:jc w:val="both"/>
        <w:rPr>
          <w:rFonts w:ascii="Arial" w:hAnsi="Arial" w:cs="Arial"/>
          <w:color w:val="000000"/>
          <w:sz w:val="24"/>
          <w:szCs w:val="24"/>
        </w:rPr>
      </w:pPr>
    </w:p>
    <w:p w14:paraId="70A174CB" w14:textId="77777777" w:rsidR="00785A47" w:rsidRPr="00785A47" w:rsidRDefault="00785A47" w:rsidP="00CF7341">
      <w:pPr>
        <w:pStyle w:val="Titolo3"/>
      </w:pPr>
      <w:bookmarkStart w:id="2421" w:name="_Toc182123933"/>
      <w:bookmarkStart w:id="2422" w:name="_Toc182134917"/>
      <w:bookmarkStart w:id="2423" w:name="_Toc183756286"/>
      <w:r w:rsidRPr="00785A47">
        <w:lastRenderedPageBreak/>
        <w:t>Da dove gli vengono allora tutte queste cose?</w:t>
      </w:r>
      <w:bookmarkEnd w:id="2421"/>
      <w:bookmarkEnd w:id="2422"/>
      <w:bookmarkEnd w:id="2423"/>
    </w:p>
    <w:p w14:paraId="7D0A8EF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mondo non esisteva e Dio lo ha creato:</w:t>
      </w:r>
      <w:r w:rsidRPr="00785A47">
        <w:rPr>
          <w:rFonts w:ascii="Arial" w:hAnsi="Arial" w:cs="Arial"/>
          <w:i/>
          <w:color w:val="000000"/>
          <w:sz w:val="24"/>
          <w:szCs w:val="24"/>
        </w:rPr>
        <w:t xml:space="preserve"> “In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w:t>
      </w:r>
      <w:r w:rsidRPr="00785A47">
        <w:rPr>
          <w:rFonts w:ascii="Arial" w:hAnsi="Arial" w:cs="Arial"/>
          <w:color w:val="000000"/>
          <w:sz w:val="24"/>
          <w:szCs w:val="24"/>
        </w:rPr>
        <w:t xml:space="preserve"> (Cfr. Gen 1.1.31). Abramo non esisteva e il Signore lo ha fatto padre di una moltitudine: </w:t>
      </w:r>
      <w:r w:rsidRPr="00785A47">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785A47">
        <w:rPr>
          <w:rFonts w:ascii="Arial" w:hAnsi="Arial" w:cs="Arial"/>
          <w:color w:val="000000"/>
          <w:sz w:val="24"/>
          <w:szCs w:val="24"/>
        </w:rPr>
        <w:t xml:space="preserve"> (Gen 12,1-3). Si esiste perché è Dio che chiama all’esistenza e la dona. Verità universale. </w:t>
      </w:r>
    </w:p>
    <w:p w14:paraId="191BDC2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Davide non esisteva e il Signore lo ha innalzato ad essere il re del suo popolo: </w:t>
      </w:r>
      <w:r w:rsidRPr="00785A47">
        <w:rPr>
          <w:rFonts w:ascii="Arial" w:hAnsi="Arial" w:cs="Arial"/>
          <w:i/>
          <w:color w:val="000000"/>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w:t>
      </w:r>
      <w:r w:rsidRPr="00785A47">
        <w:rPr>
          <w:rFonts w:ascii="Arial" w:hAnsi="Arial" w:cs="Arial"/>
          <w:color w:val="000000"/>
          <w:sz w:val="24"/>
          <w:szCs w:val="24"/>
        </w:rPr>
        <w:t>(1Sam 16,1-13).</w:t>
      </w:r>
      <w:r w:rsidRPr="00785A47">
        <w:rPr>
          <w:rFonts w:ascii="Arial" w:hAnsi="Arial" w:cs="Arial"/>
          <w:i/>
          <w:color w:val="000000"/>
          <w:sz w:val="24"/>
          <w:szCs w:val="24"/>
        </w:rPr>
        <w:t xml:space="preserve"> </w:t>
      </w:r>
      <w:r w:rsidRPr="00785A47">
        <w:rPr>
          <w:rFonts w:ascii="Arial" w:hAnsi="Arial" w:cs="Arial"/>
          <w:color w:val="000000"/>
          <w:sz w:val="24"/>
          <w:szCs w:val="24"/>
        </w:rPr>
        <w:t xml:space="preserve">Nessun profeta esisteva e il Signore li ha costituiti tutti portatori della sua Parola: </w:t>
      </w:r>
      <w:r w:rsidRPr="00785A47">
        <w:rPr>
          <w:rFonts w:ascii="Arial" w:hAnsi="Arial" w:cs="Arial"/>
          <w:i/>
          <w:color w:val="000000"/>
          <w:sz w:val="24"/>
          <w:szCs w:val="24"/>
        </w:rPr>
        <w:t>“Amasia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r w:rsidRPr="00785A47">
        <w:rPr>
          <w:rFonts w:ascii="Arial" w:hAnsi="Arial" w:cs="Arial"/>
          <w:color w:val="000000"/>
          <w:sz w:val="24"/>
          <w:szCs w:val="24"/>
        </w:rPr>
        <w:t xml:space="preserve"> (Am 7,12-15). Volere un profeta, il Messia, un uomo di Dio proveniente dalla terra è contro fede, la verità, la storia dell’universo e del popolo del Signore. Nell’universo visibile e invisibile tutto è dal Signore e per Lui. Se il Signore fa, l’uomo è fatto. Se il Signore non fa, mai l’uomo sarà fatto. È verità che mai dovrà essere dimenticata. Si è da Dio. </w:t>
      </w:r>
    </w:p>
    <w:p w14:paraId="5CDA453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3C9F63B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Gli abitanti di Nazaret sono privi di ogni verità che viene dalla Scrittura che sempre essi leggono nella sinagoga. Leggono il testo, lo interpretano secondo categorie umane, sono privi di ogni saggezza e intelligenza di Spirito Santo. D’altronde Geremia lo aveva profetizzato: “A menzogna ha ridotto la mia Parola la penna menzognera degli scribi”. Quando si oscura la Scrittura, muore nel popolo la verità soprannaturale dalla quale è la verità dell’uomo e di ogni altra cosa. Poiché anche oggi la penna menzognera di molti scribi ha ridotto la Parola di Gesù a menzogna, anche noi abbiamo perso la verità soprannaturale di Cristo Gesù e del suo Vangelo. Siamo consumati dalla menzogna. Madre di Dio, Angeli, Santi, fate che la verità di Gesù risplenda nella sua Chiesa. </w:t>
      </w:r>
    </w:p>
    <w:p w14:paraId="1F011B1E" w14:textId="77777777" w:rsidR="00CF7341" w:rsidRPr="00785A47" w:rsidRDefault="00CF7341" w:rsidP="00785A47">
      <w:pPr>
        <w:spacing w:after="120"/>
        <w:jc w:val="both"/>
        <w:rPr>
          <w:rFonts w:ascii="Arial" w:hAnsi="Arial" w:cs="Arial"/>
          <w:color w:val="000000"/>
          <w:sz w:val="24"/>
          <w:szCs w:val="24"/>
        </w:rPr>
      </w:pPr>
    </w:p>
    <w:p w14:paraId="49C25267" w14:textId="77777777" w:rsidR="00785A47" w:rsidRPr="00785A47" w:rsidRDefault="00785A47" w:rsidP="00CF7341">
      <w:pPr>
        <w:pStyle w:val="Titolo3"/>
      </w:pPr>
      <w:bookmarkStart w:id="2424" w:name="_Toc182123936"/>
      <w:bookmarkStart w:id="2425" w:name="_Toc182134920"/>
      <w:bookmarkStart w:id="2426" w:name="_Toc183756287"/>
      <w:r w:rsidRPr="00785A47">
        <w:t>Grandi cose ha fatto per me l’Onnipotente</w:t>
      </w:r>
      <w:bookmarkEnd w:id="2424"/>
      <w:bookmarkEnd w:id="2425"/>
      <w:bookmarkEnd w:id="2426"/>
    </w:p>
    <w:p w14:paraId="3EE0263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Nel suo inno di lode, benedizione, ringraziamento, innalzamento, glorificazione del Signore, la Vergine Maria dice: “Grandi cose ha fatto per me l’Onnipotente”. È giusto che noi ci chiediamo: quali sono queste grandi cose fatte per lei dal Signore? Premettiamo che il Signore non solo ha fatto per lei grande cose, le ha fatte unicamente per lei e per nessun’altra persona al mondo. Prima grande cosa: Lei è nel pensiero eterno di Dio prima ancora che esista ogni altra cosa creata. A Lei la Chiesa ha sempre applicato questo passo della Scrittura: </w:t>
      </w:r>
      <w:r w:rsidRPr="00785A47">
        <w:rPr>
          <w:rFonts w:ascii="Arial" w:hAnsi="Arial" w:cs="Arial"/>
          <w:i/>
          <w:color w:val="00000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826DBE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r w:rsidRPr="00785A47">
        <w:rPr>
          <w:rFonts w:ascii="Arial" w:hAnsi="Arial" w:cs="Arial"/>
          <w:color w:val="000000"/>
          <w:sz w:val="24"/>
          <w:szCs w:val="24"/>
        </w:rPr>
        <w:t xml:space="preserve"> (Pr 8,22-36). Non solo la Vergine Maria da sempre è nel pensiero di Dio, da sempre Dio ha pensato di fare di Lei la creatura unica nella sua creazione. Prima di ogni cosa l’ha intessuta di grazia e di luce nell’attimo stesso del suo concepimento. Poi l’ha elevata ad essere tempio vivente, sua stabile dimora sulla terra. Il cuore di Maria era la sala del trono di Dio. Poi l’ha chiamata ad essere la Madre del suo Figlio Eterno, del suo Verbo. Poi il Figlio ha voluto che fosse la Madre vera di ogni suo discepolo. Poi, al momento del compimento dei suoi giorni sulla terra, il Signore l’ha elevata nella gloria del cielo in corpo e anima. Infine l’ha costituita Regina del cielo e della terra, degli uomini e degli Angeli. Non c’è onore che Dio non le abbia conferito. Un solo onore mai le potrà donare: la gloria della divinità. Maria rimane creatura in eterno, anche se è stata elevata al sommo della divinizzazione. </w:t>
      </w:r>
    </w:p>
    <w:p w14:paraId="45D00C0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596A6F3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Stupisce che i cristiani si vergognino di dare nel loro cuore il posto che Lei merita. Se Gesù dimora nel suo cuore con il Padre e lo Spirito Santo, anche il discepolo dimora nel suo cuore. Può uno che dimora nel cuore di Maria non amarla come Dio la ama? Se non la ama, è segno che non ama Dio, non ama Gesù, non ama lo Spirito Santo. Angeli, Santi, fate che ogni discepolo di Gesù ami la Madre sua come Dio la ama. </w:t>
      </w:r>
    </w:p>
    <w:p w14:paraId="24FEDE76" w14:textId="77777777" w:rsidR="00CF7341" w:rsidRPr="00785A47" w:rsidRDefault="00CF7341" w:rsidP="00785A47">
      <w:pPr>
        <w:spacing w:after="120"/>
        <w:jc w:val="both"/>
        <w:rPr>
          <w:rFonts w:ascii="Arial" w:hAnsi="Arial" w:cs="Arial"/>
          <w:color w:val="000000"/>
          <w:sz w:val="24"/>
          <w:szCs w:val="24"/>
        </w:rPr>
      </w:pPr>
    </w:p>
    <w:p w14:paraId="63386DEF" w14:textId="77777777" w:rsidR="00785A47" w:rsidRPr="00785A47" w:rsidRDefault="00785A47" w:rsidP="00CF7341">
      <w:pPr>
        <w:pStyle w:val="Titolo3"/>
      </w:pPr>
      <w:bookmarkStart w:id="2427" w:name="_Toc182134924"/>
      <w:bookmarkStart w:id="2428" w:name="_Toc183756288"/>
      <w:r w:rsidRPr="00785A47">
        <w:t>Non temere di prendere con te Maria, tua sposa</w:t>
      </w:r>
      <w:bookmarkEnd w:id="2427"/>
      <w:bookmarkEnd w:id="2428"/>
    </w:p>
    <w:p w14:paraId="06DE60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realizza il mistero della salvezza per mezzo della fede di coloro che lui chiama e li costituisce suoi strumenti: </w:t>
      </w:r>
      <w:r w:rsidRPr="00785A47">
        <w:rPr>
          <w:rFonts w:ascii="Arial" w:hAnsi="Arial" w:cs="Arial"/>
          <w:i/>
          <w:sz w:val="24"/>
          <w:szCs w:val="24"/>
        </w:rPr>
        <w:t>“Per fede, Noè, avvertito di cose che ancora non si vedevano, preso da sacro timore, Per fede, Noè, avvertito di cose che ancora non si vedevano, preso da sacro timore, costruì un’arca per la salvezza della sua famiglia; e per questa fede condannò il mondo e ricevette in eredità la giustizia secondo la fede.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r w:rsidRPr="00785A47">
        <w:rPr>
          <w:rFonts w:ascii="Arial" w:hAnsi="Arial" w:cs="Arial"/>
          <w:sz w:val="24"/>
          <w:szCs w:val="24"/>
        </w:rPr>
        <w:t xml:space="preserve"> (Cfr. Eb 11.1-40). Per fede Davide, per fede i Profeti, per fede anche la Vergine Maria e </w:t>
      </w:r>
      <w:r w:rsidRPr="00785A47">
        <w:rPr>
          <w:rFonts w:ascii="Arial" w:hAnsi="Arial" w:cs="Arial"/>
          <w:sz w:val="24"/>
          <w:szCs w:val="24"/>
        </w:rPr>
        <w:lastRenderedPageBreak/>
        <w:t>Giuseppe. Nulla Dio può operare senza la fede di coloro che Lui chiama a cooperare alla sua opera.</w:t>
      </w:r>
    </w:p>
    <w:p w14:paraId="1C2670C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09C105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tutto ha operato per la sua fede: </w:t>
      </w:r>
      <w:r w:rsidRPr="00785A47">
        <w:rPr>
          <w:rFonts w:ascii="Arial" w:hAnsi="Arial" w:cs="Arial"/>
          <w:i/>
          <w:sz w:val="24"/>
          <w:szCs w:val="24"/>
        </w:rPr>
        <w:t>“Per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sz w:val="24"/>
          <w:szCs w:val="24"/>
        </w:rPr>
        <w:t xml:space="preserve"> (Eb 10,5-10). </w:t>
      </w:r>
      <w:r w:rsidRPr="00785A47">
        <w:rPr>
          <w:rFonts w:ascii="Arial" w:hAnsi="Arial" w:cs="Arial"/>
          <w:i/>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785A47">
        <w:rPr>
          <w:rFonts w:ascii="Arial" w:hAnsi="Arial" w:cs="Arial"/>
          <w:sz w:val="24"/>
          <w:szCs w:val="24"/>
        </w:rPr>
        <w:t xml:space="preserve"> (Eb 12,1-3).  Cosa oggi manca perché il Signore possa continuare a salvare il mondo? La fede di ogni membro del corpo di Cristo, secondo la speciale, particolare chiamata di ognuno di essi. Dio non ha bisogno di opere che vengono dalla nostra volontà. Queste non redimono e non salvano. Dio ha bisogno che Maria, Giuseppe, Gesù, gli Apostoli, ogni cristiano obbedisca alla sua volontà nello Spirito Santo. Madre della Redenzione, Angeli, Santi, fateci di obbedienza pronta e universale. </w:t>
      </w:r>
    </w:p>
    <w:p w14:paraId="39F5D8EB" w14:textId="77777777" w:rsidR="00CF7341" w:rsidRPr="00785A47" w:rsidRDefault="00CF7341" w:rsidP="00785A47">
      <w:pPr>
        <w:spacing w:after="120"/>
        <w:jc w:val="both"/>
        <w:rPr>
          <w:rFonts w:ascii="Arial" w:hAnsi="Arial" w:cs="Arial"/>
          <w:sz w:val="24"/>
          <w:szCs w:val="24"/>
        </w:rPr>
      </w:pPr>
    </w:p>
    <w:p w14:paraId="4CF7ABC8" w14:textId="77777777" w:rsidR="00785A47" w:rsidRPr="00785A47" w:rsidRDefault="00785A47" w:rsidP="00CF7341">
      <w:pPr>
        <w:pStyle w:val="Titolo3"/>
      </w:pPr>
      <w:bookmarkStart w:id="2429" w:name="_Toc182134927"/>
      <w:bookmarkStart w:id="2430" w:name="_Toc183756289"/>
      <w:r w:rsidRPr="00785A47">
        <w:t>E da quell’ora il discepolo l’accolse con sé</w:t>
      </w:r>
      <w:bookmarkEnd w:id="2429"/>
      <w:bookmarkEnd w:id="2430"/>
    </w:p>
    <w:p w14:paraId="54860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leggere quanto avviene presso la croce tra la Madre di Gesù e il discepolo che Gesù amava, facendo riferimento alla storia di Rut, che possiamo porre come vera figura dell’Apostolo Giovanni: </w:t>
      </w:r>
      <w:r w:rsidRPr="00785A47">
        <w:rPr>
          <w:rFonts w:ascii="Arial" w:hAnsi="Arial" w:cs="Arial"/>
          <w:i/>
          <w:sz w:val="24"/>
          <w:szCs w:val="24"/>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w:t>
      </w:r>
      <w:r w:rsidRPr="00785A47">
        <w:rPr>
          <w:rFonts w:ascii="Arial" w:hAnsi="Arial" w:cs="Arial"/>
          <w:i/>
          <w:sz w:val="24"/>
          <w:szCs w:val="24"/>
        </w:rPr>
        <w:lastRenderedPageBreak/>
        <w:t>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w:t>
      </w:r>
      <w:r w:rsidRPr="00785A47">
        <w:rPr>
          <w:rFonts w:ascii="Arial" w:hAnsi="Arial" w:cs="Arial"/>
          <w:sz w:val="24"/>
          <w:szCs w:val="24"/>
        </w:rPr>
        <w:t xml:space="preserve"> (Rut 1,8-18). Questa è la figura. </w:t>
      </w:r>
    </w:p>
    <w:p w14:paraId="33C1CD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Dice Rut a Noemi: </w:t>
      </w:r>
      <w:r w:rsidRPr="00785A47">
        <w:rPr>
          <w:rFonts w:ascii="Arial" w:hAnsi="Arial" w:cs="Arial"/>
          <w:i/>
          <w:sz w:val="24"/>
          <w:szCs w:val="24"/>
        </w:rPr>
        <w:t>“Dove andrai tu, andrò anch’io. Dove ti fermerai, mii fermerò anch’io. Il tuo popolo sarà il mio popolo. Il tuo Dio sarà il mio Dio. Dove morai tu, morirà anch’io e lì sarò sepolta”</w:t>
      </w:r>
      <w:r w:rsidRPr="00785A47">
        <w:rPr>
          <w:rFonts w:ascii="Arial" w:hAnsi="Arial" w:cs="Arial"/>
          <w:sz w:val="24"/>
          <w:szCs w:val="24"/>
        </w:rPr>
        <w:t xml:space="preserve">. Dice Giovanni alla Madre di Gesù, da questo momento presa come sua vera Madre: </w:t>
      </w:r>
      <w:r w:rsidRPr="00785A47">
        <w:rPr>
          <w:rFonts w:ascii="Arial" w:hAnsi="Arial" w:cs="Arial"/>
          <w:i/>
          <w:sz w:val="24"/>
          <w:szCs w:val="24"/>
        </w:rPr>
        <w:t>“La tua fede sarà la mia fede. Il tuo amore per Cristo Gesù sarà il mio amore. La tua conoscenza e verità sul Figlio tuo saranno la mia conoscenza e la mia verità. La tua speranza in Lui sarà la mia speranza. La tua obbedienza sarà la mia obbedienza. La tua sofferenza sarà la mia sofferenza. La spada che trafigge il tuo cuore sarà la spada che trafiggerà il mio cuore. Ciò che sei tu per Cristo lo sarò anch’io. Come tu hai concepito e generato Cristo, così anch’io voglio essere ogni giorno concepito e generato da te come vero Figlio del Padre, vero fratello di Cristo Gesù, vero tempio dello Spirito Santo”</w:t>
      </w:r>
      <w:r w:rsidRPr="00785A47">
        <w:rPr>
          <w:rFonts w:ascii="Arial" w:hAnsi="Arial" w:cs="Arial"/>
          <w:sz w:val="24"/>
          <w:szCs w:val="24"/>
        </w:rPr>
        <w:t xml:space="preserve">. Per questo Gesù ha dato a Giovanni, e nella sua persona a tutti noi, la Madre sua: perché fossimo con Lei un solo cuore, una sola volontà di obbedienza, una sola carità di servizio. Cristo Gesù dona tutto se stesso alla Madre sua. La Madre sua dona tutta se stessa e tutto Cristo Gesù ad ogni discepolo </w:t>
      </w:r>
      <w:r w:rsidRPr="00785A47">
        <w:rPr>
          <w:rFonts w:ascii="Arial" w:hAnsi="Arial" w:cs="Arial"/>
          <w:spacing w:val="-2"/>
          <w:sz w:val="24"/>
          <w:szCs w:val="24"/>
        </w:rPr>
        <w:t>che la prende come sua vera Madre. Questo mistero che si è compiuto presso</w:t>
      </w:r>
      <w:r w:rsidRPr="00785A47">
        <w:rPr>
          <w:rFonts w:ascii="Arial" w:hAnsi="Arial" w:cs="Arial"/>
          <w:sz w:val="24"/>
          <w:szCs w:val="24"/>
        </w:rPr>
        <w:t xml:space="preserve"> la croce, deve compiersi ogni giorno in ogni discepolo di Gesù. Chi non ha Maria come sua vera Madre, mai potrà avere Gesù come suo vero fratello e Dio come suo vero Padre.</w:t>
      </w:r>
    </w:p>
    <w:p w14:paraId="2CF3FF2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79092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il testamento di Cristo Gesù. È la sua ultima volontà a noi manifestata. La Nuova Alleanza che è nel suo Sangue è anche in questa accoglienza di Maria come nostra vera Madre. Nella Nuova Alleanza si accoglie Dio come nostro unico e vero Padre, ma anche per volontà di Gesù si deve accogliere Maria come nostra vera Madre. Se c’è separazione da Maria, non accoglienza, allontanamento, anche dal Padre celeste c’è separazione, non accoglienza, allontanamento. Nella Nuova Alleanza come Dio è nostro vero Padre così Maria è nostra vera Madre. Madre della Redenzione, Angeli, Santi, fate che crediamo in questo grande mistero.</w:t>
      </w:r>
    </w:p>
    <w:p w14:paraId="21528651" w14:textId="77777777" w:rsidR="00CF7341" w:rsidRPr="00785A47" w:rsidRDefault="00CF7341" w:rsidP="00785A47">
      <w:pPr>
        <w:spacing w:after="120"/>
        <w:jc w:val="both"/>
        <w:rPr>
          <w:rFonts w:ascii="Arial" w:hAnsi="Arial" w:cs="Arial"/>
          <w:sz w:val="24"/>
          <w:szCs w:val="24"/>
        </w:rPr>
      </w:pPr>
    </w:p>
    <w:p w14:paraId="705D74B4" w14:textId="77777777" w:rsidR="00785A47" w:rsidRPr="00785A47" w:rsidRDefault="00785A47" w:rsidP="00CF7341">
      <w:pPr>
        <w:pStyle w:val="Titolo3"/>
      </w:pPr>
      <w:bookmarkStart w:id="2431" w:name="_Toc182134930"/>
      <w:bookmarkStart w:id="2432" w:name="_Toc183756290"/>
      <w:r w:rsidRPr="00785A47">
        <w:t>Rallégrati, piena di grazia: il Signore è con te</w:t>
      </w:r>
      <w:bookmarkEnd w:id="2431"/>
      <w:bookmarkEnd w:id="2432"/>
    </w:p>
    <w:p w14:paraId="4C5305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la gioia è il frutto di azioni che manifestano tutta l’onnipotenza di salvezza del Dio di Abramo, Isacco e Giacobbe. I figli di Israele attraversano a piedi asciutti il Mar Rosso ed esultano, vedendo invece cavalli e cavalieri e lo stesso faraone annegare tra i suoi flutti: </w:t>
      </w:r>
      <w:r w:rsidRPr="00785A47">
        <w:rPr>
          <w:rFonts w:ascii="Arial" w:hAnsi="Arial" w:cs="Arial"/>
          <w:i/>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r w:rsidRPr="00785A47">
        <w:rPr>
          <w:rFonts w:ascii="Arial" w:hAnsi="Arial" w:cs="Arial"/>
          <w:sz w:val="24"/>
          <w:szCs w:val="24"/>
        </w:rPr>
        <w:t xml:space="preserve"> (Cfr. Es 15,1-21). La gioia è incontenibile. Si canta e si danza. Si fa festa. Si gioisce.</w:t>
      </w:r>
    </w:p>
    <w:p w14:paraId="27FCEC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Gerusalemme è nella grande afflizione. I suoi figli sono schiavi in terra straniera. Viene invitata a rallegrarsi, gioire, esultare. Il Signore ha revocato la sua condanna: </w:t>
      </w:r>
      <w:r w:rsidRPr="00785A47">
        <w:rPr>
          <w:rFonts w:ascii="Arial" w:hAnsi="Arial" w:cs="Arial"/>
          <w:i/>
          <w:spacing w:val="-2"/>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3,14-17).</w:t>
      </w:r>
      <w:r w:rsidRPr="00785A47">
        <w:rPr>
          <w:rFonts w:ascii="Arial" w:hAnsi="Arial" w:cs="Arial"/>
          <w:i/>
          <w:sz w:val="24"/>
          <w:szCs w:val="24"/>
        </w:rPr>
        <w:t xml:space="preserve">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w:t>
      </w:r>
      <w:r w:rsidRPr="00785A47">
        <w:rPr>
          <w:rFonts w:ascii="Arial" w:hAnsi="Arial" w:cs="Arial"/>
          <w:sz w:val="24"/>
          <w:szCs w:val="24"/>
        </w:rPr>
        <w:t xml:space="preserve"> (Is 66,10-14). Ecco il motivo della gioia: l’intervento del Signore con mano potente per la salvezza del suo popolo. Diverso invece è il motivo per cui la Vergine Maria è invitata a rallegrarsi, esultare, gioire.</w:t>
      </w:r>
    </w:p>
    <w:p w14:paraId="2CF9527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3DE917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Vergine Maria il Signore non interviene per liberare, sanare, guarire, riparare danni operati dall’uomo. In Lei agisce preventivamente, per vera nuova </w:t>
      </w:r>
      <w:r w:rsidRPr="00785A47">
        <w:rPr>
          <w:rFonts w:ascii="Arial" w:hAnsi="Arial" w:cs="Arial"/>
          <w:sz w:val="24"/>
          <w:szCs w:val="24"/>
        </w:rPr>
        <w:lastRenderedPageBreak/>
        <w:t xml:space="preserve">creazione. Lei è stata fatta piena di grazia fin dal primo istante del suo concepimento. Lei inizia ad esistere intessuta di grazia celeste. Possiamo affermare che il Signore ha modellato la vergine Maria non con la polvere del suolo, ma con la sua potente e divina grazia. Per questo lei deve gioire. Deve anche gioire perché il Signore l’ha scelta per essere vera Madre del suo Figlio Unigenito. Il Figlio che in Lei sarà concepito per opera dello Spirito Santo e che nascerà sarà il Cristo di Dio. Non solo la Chiesa deve gioire con la Vergine Maria, ma il mondo intero, ogni uomo oggi e sempre è chiamato ad esultare. In Maria Dio ha mostrato ad ogni uomo quanto è grande il suo amore, la sua onnipotenza, la sua grazia. Maria è il limite dell’onnipotenza santificatrice di Dio. Oltre non si può. Madre della Redenzione, Angeli, Santi, fate che il cristiano comprenda questo mistero. </w:t>
      </w:r>
    </w:p>
    <w:p w14:paraId="53DB2E90" w14:textId="77777777" w:rsidR="00CF7341" w:rsidRPr="00785A47" w:rsidRDefault="00CF7341" w:rsidP="00785A47">
      <w:pPr>
        <w:spacing w:after="120"/>
        <w:jc w:val="both"/>
        <w:rPr>
          <w:rFonts w:ascii="Arial" w:hAnsi="Arial" w:cs="Arial"/>
          <w:sz w:val="24"/>
          <w:szCs w:val="24"/>
        </w:rPr>
      </w:pPr>
    </w:p>
    <w:p w14:paraId="3C7ED546" w14:textId="77777777" w:rsidR="00785A47" w:rsidRPr="00785A47" w:rsidRDefault="00785A47" w:rsidP="00CF7341">
      <w:pPr>
        <w:pStyle w:val="Titolo3"/>
      </w:pPr>
      <w:bookmarkStart w:id="2433" w:name="_Toc182134933"/>
      <w:bookmarkStart w:id="2434" w:name="_Toc183756291"/>
      <w:r w:rsidRPr="00785A47">
        <w:t>Non temere di prendere con te Maria, tua sposa</w:t>
      </w:r>
      <w:bookmarkEnd w:id="2433"/>
      <w:bookmarkEnd w:id="2434"/>
    </w:p>
    <w:p w14:paraId="68C8B8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in Giuseppe mette bene in evidenza che né la Legge e né la sapienza da sole sono sufficienti per camminare oggi, nella volontà del Signore. Alla Legge e alla sapienza sempre dovrà aggiungersi la Rivelazione, che è la manifestazione qui ed ora della divina volontà: </w:t>
      </w:r>
      <w:r w:rsidRPr="00785A47">
        <w:rPr>
          <w:rFonts w:ascii="Arial" w:hAnsi="Arial" w:cs="Arial"/>
          <w:i/>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785A47">
        <w:rPr>
          <w:rFonts w:ascii="Arial" w:hAnsi="Arial" w:cs="Arial"/>
          <w:sz w:val="24"/>
          <w:szCs w:val="24"/>
        </w:rPr>
        <w:t xml:space="preserve"> (Sap 9,13-18). La sapienza da sola non basta.</w:t>
      </w:r>
    </w:p>
    <w:p w14:paraId="7768FF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Occorre sempre la rivelazione. Così l’Apostolo Paolo agli Efesini: </w:t>
      </w: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(Ef 3,4-7). </w:t>
      </w:r>
      <w:r w:rsidRPr="00785A47">
        <w:rPr>
          <w:rFonts w:ascii="Arial" w:hAnsi="Arial" w:cs="Arial"/>
          <w:sz w:val="24"/>
          <w:szCs w:val="24"/>
        </w:rPr>
        <w:t xml:space="preserve">Giuseppe con la sua sapienza e la sua giustizia sa cosa deve agire per non fare alcun male né a Maria e né al Bambino che porta nel grembo. Non sa però qual è la volontà di Dio sulla sua vita. Per questo occorre una personale, particolare rivelazione. </w:t>
      </w:r>
    </w:p>
    <w:p w14:paraId="12267B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9503EA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manda uno dei suoi Angeli e questi gli rivela qual è la volontà di Dio sulla sua vita presente e futura. Lui deve prendere con sé, come sua sposa, Maria e adottare come vero suo figlio il Bambino che Lei porta in grembo per opera dello Spirito Santo. Ricevuta la rivelazione, subito Giuseppe obbedisce ad ogni parola ascoltata dall’Angelo. La storia della salvezza, sia prima della venuta di Cristo Signore che dopo, sempre è fatta di rivelazioni alla singola persona. Se non ci fosse stata o non ci fosse questa rivelazione, morirebbe la fede e la stessa antica rivelazione del nostro Dio. La storia è questa verità. L’Apostolo Paolo è il frutto di questa rivelazione e con lui altri. Madre della Redenzione, Angeli, Santi, fate che anche oggi il nostro Dio si riveli. </w:t>
      </w:r>
    </w:p>
    <w:p w14:paraId="06C11602" w14:textId="77777777" w:rsidR="00CF7341" w:rsidRPr="00785A47" w:rsidRDefault="00CF7341" w:rsidP="00785A47">
      <w:pPr>
        <w:spacing w:after="120"/>
        <w:jc w:val="both"/>
        <w:rPr>
          <w:rFonts w:ascii="Arial" w:hAnsi="Arial" w:cs="Arial"/>
          <w:sz w:val="24"/>
          <w:szCs w:val="24"/>
        </w:rPr>
      </w:pPr>
    </w:p>
    <w:p w14:paraId="46801CDA" w14:textId="77777777" w:rsidR="00785A47" w:rsidRPr="00785A47" w:rsidRDefault="00785A47" w:rsidP="00CF7341">
      <w:pPr>
        <w:pStyle w:val="Titolo3"/>
      </w:pPr>
      <w:bookmarkStart w:id="2435" w:name="_Toc182134936"/>
      <w:bookmarkStart w:id="2436" w:name="_Toc183756292"/>
      <w:r w:rsidRPr="00785A47">
        <w:t>Appena Elisabetta ebbe udito il saluto di Maria</w:t>
      </w:r>
      <w:bookmarkEnd w:id="2435"/>
      <w:bookmarkEnd w:id="2436"/>
    </w:p>
    <w:p w14:paraId="3BDFBA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nella storia della salvezza è avvenuta una cosa simile: che lo Spirito Santo fosse donato solo con il soffio della voce. Fino a questo giorno era stato sempre il Signore a dare il suo Santo Spirito. Così nel Libro dei Numeri: </w:t>
      </w:r>
      <w:r w:rsidRPr="00785A47">
        <w:rPr>
          <w:rFonts w:ascii="Arial" w:hAnsi="Arial" w:cs="Arial"/>
          <w:i/>
          <w:sz w:val="24"/>
          <w:szCs w:val="24"/>
        </w:rPr>
        <w:t xml:space="preserve">“Allora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11,1-30). </w:t>
      </w:r>
      <w:r w:rsidRPr="00785A47">
        <w:rPr>
          <w:rFonts w:ascii="Arial" w:hAnsi="Arial" w:cs="Arial"/>
          <w:sz w:val="24"/>
          <w:szCs w:val="24"/>
        </w:rPr>
        <w:t xml:space="preserve">Il Signore prende parte dello Spirito che è su Mosè e lo pone sopra i settanta anziani. Così sempre è stato per tutto l’Antico Testamento. </w:t>
      </w:r>
    </w:p>
    <w:p w14:paraId="10F068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Elia promette due terzi del suo Spirito a Eliseo, ma non è lui a donarlo. È il Signore: </w:t>
      </w:r>
      <w:r w:rsidRPr="00785A47">
        <w:rPr>
          <w:rFonts w:ascii="Arial" w:hAnsi="Arial" w:cs="Arial"/>
          <w:i/>
          <w:sz w:val="24"/>
          <w:szCs w:val="24"/>
        </w:rPr>
        <w:t xml:space="preserve">“Elia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w:t>
      </w:r>
      <w:r w:rsidRPr="00785A47">
        <w:rPr>
          <w:rFonts w:ascii="Arial" w:hAnsi="Arial" w:cs="Arial"/>
          <w:i/>
          <w:sz w:val="24"/>
          <w:szCs w:val="24"/>
        </w:rPr>
        <w:lastRenderedPageBreak/>
        <w:t xml:space="preserve">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(Cfr. 2Re 2,1-15). </w:t>
      </w:r>
      <w:r w:rsidRPr="00785A47">
        <w:rPr>
          <w:rFonts w:ascii="Arial" w:hAnsi="Arial" w:cs="Arial"/>
          <w:sz w:val="24"/>
          <w:szCs w:val="24"/>
        </w:rPr>
        <w:t xml:space="preserve">Nell’Antica Alleanza datore dello Spirito è solo il Signore. Nessun altro dona lo Spirito. Nella Nuova Alleanza tutto cambia. La Vergine Maria è Madre della Chiesa, ma anche modello di essa. Quanto avviene per Lei avverrà sempre per la Chiesa di Dio. </w:t>
      </w:r>
    </w:p>
    <w:p w14:paraId="71E2D4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w:t>
      </w:r>
    </w:p>
    <w:p w14:paraId="260B51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piena di grazia e di Spirito Santo. Il suo alito, la sua voce è il veicolo attraverso il quale lo Spirito del Signore si posa su Elisabetta e sul bambino che è nel suo grembo. Nella Chiesa per via sacramentale sono gli Apostoli che donano lo Spirito Santo in pienezza. I presbiteri lo donano, ma non in pienezza. I diaconi solo nel Battesimo. Questo sacramento dona lo Spirito della figliolanza adottiva. Fuori dei Sacramenti ogni discepolo di Gesù deve dare ad ogni altro uomo lo Spirito della conversione e della fede nel Vangelo. La Vergine Maria dona lo Spirito ed Elisabetta in un istante conosce il mistero che le sta dinanzi. Se il cristiano fosse colmo di Spirito Santo anche per lui molta gente si aprirebbe alla conversione e alla fede nella Parola. Madre della Redenzione, Angeli, Santi, fate che il cristiano sia colmo di Spirito Santo.</w:t>
      </w:r>
    </w:p>
    <w:p w14:paraId="5FBF7140" w14:textId="77777777" w:rsidR="00CF7341" w:rsidRPr="00785A47" w:rsidRDefault="00CF7341" w:rsidP="00785A47">
      <w:pPr>
        <w:spacing w:after="120"/>
        <w:jc w:val="both"/>
        <w:rPr>
          <w:rFonts w:ascii="Arial" w:hAnsi="Arial" w:cs="Arial"/>
          <w:sz w:val="24"/>
          <w:szCs w:val="24"/>
        </w:rPr>
      </w:pPr>
    </w:p>
    <w:p w14:paraId="1B336A54" w14:textId="77777777" w:rsidR="00785A47" w:rsidRPr="00785A47" w:rsidRDefault="00785A47" w:rsidP="00CF7341">
      <w:pPr>
        <w:pStyle w:val="Titolo3"/>
      </w:pPr>
      <w:bookmarkStart w:id="2437" w:name="_Toc182134939"/>
      <w:bookmarkStart w:id="2438" w:name="_Toc183756293"/>
      <w:r w:rsidRPr="00785A47">
        <w:t>Ecco la serva del Signore</w:t>
      </w:r>
      <w:bookmarkEnd w:id="2437"/>
      <w:bookmarkEnd w:id="2438"/>
    </w:p>
    <w:p w14:paraId="1E82D3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prima donna creata da Dio non crede nel suo Signore, crede invece nella voce di Satana. Si lascia ingannare. Si sottrae al governo del suo Dio: </w:t>
      </w:r>
      <w:r w:rsidRPr="00785A47">
        <w:rPr>
          <w:rFonts w:ascii="Arial" w:hAnsi="Arial" w:cs="Arial"/>
          <w:i/>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w:t>
      </w:r>
      <w:r w:rsidRPr="00785A47">
        <w:rPr>
          <w:rFonts w:ascii="Arial" w:hAnsi="Arial" w:cs="Arial"/>
          <w:i/>
          <w:sz w:val="24"/>
          <w:szCs w:val="24"/>
        </w:rPr>
        <w:lastRenderedPageBreak/>
        <w:t xml:space="preserve">poi ne diede anche al marito, che era con lei, e anch’egli ne mangiò. Allora si aprirono gli occhi di tutti e due e conobbero di essere nudi; intrecciarono foglie di fico e se ne fecero cinture” (Gen 3,1-7). </w:t>
      </w:r>
      <w:r w:rsidRPr="00785A47">
        <w:rPr>
          <w:rFonts w:ascii="Arial" w:hAnsi="Arial" w:cs="Arial"/>
          <w:sz w:val="24"/>
          <w:szCs w:val="24"/>
        </w:rPr>
        <w:t>Per lei la morte è entrata nel mondo. Da madre della vita è divenuta madre della morte.</w:t>
      </w:r>
    </w:p>
    <w:p w14:paraId="1BE9B4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venne la pienezza del tempo, il Signore ha creato un’altra Donna. L’ha fatta piena di grazia. L’ha colmata del suo Santo Spirito dal primo istante del suo concepimento. Questa donna, il cui nome è Maria, mai ha conosciuto il peccato. Noi sappiamo che ogni trasgressione della legge del Signore pone come un muro di bronzo tra noi e il nostro Dio. Difficilmente la luce del sole potrà penetrare o attraversare un muro di bronzo. Per questo diviene difficile obbedire al Signore in un istante. A volte non si obbedisce affatto. Altre volte si obbedisce senza comprendere. Oggi la disobbedienza sta divenendo quasi universale. Sappiamo che il Signore ha dovuto lottare per convincere Mosè: </w:t>
      </w:r>
      <w:r w:rsidRPr="00785A47">
        <w:rPr>
          <w:rFonts w:ascii="Arial" w:hAnsi="Arial" w:cs="Arial"/>
          <w:i/>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w:t>
      </w:r>
      <w:r w:rsidRPr="00785A47">
        <w:rPr>
          <w:rFonts w:ascii="Arial" w:hAnsi="Arial" w:cs="Arial"/>
          <w:sz w:val="24"/>
          <w:szCs w:val="24"/>
        </w:rPr>
        <w:t xml:space="preserve"> (Es 4,10-13). Nella Vergine Maria invece nessuna lotta, nessuna insistenza. Lei chiede all’Angelo come e cosa fare e subito si dichiara essere la serva del Signore. Ogni volontà di Dio è sua volontà, all’istante, immediatamente, sempre. </w:t>
      </w:r>
    </w:p>
    <w:p w14:paraId="6FC488E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p>
    <w:p w14:paraId="61C56AD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vogliamo imitare la Vergine Maria dobbiamo vivere senza peccato, liberandoci anche dai peccati veniali. Ogni peccato è un ostacolo perché subito si creda nella Parola del Signore e subito si obbedisca. Maria ha creduto, ha obbedito, si è consegnata nella mani del suo Signore. Per la sua fede Lei è la Madre della vita.   Madre della Redenzione, Angeli, Santi, fate che viviamo senza peccato. </w:t>
      </w:r>
    </w:p>
    <w:p w14:paraId="6B72CE52" w14:textId="77777777" w:rsidR="00CF7341" w:rsidRPr="00785A47" w:rsidRDefault="00CF7341" w:rsidP="00785A47">
      <w:pPr>
        <w:spacing w:after="120"/>
        <w:jc w:val="both"/>
        <w:rPr>
          <w:rFonts w:ascii="Arial" w:hAnsi="Arial" w:cs="Arial"/>
          <w:sz w:val="24"/>
          <w:szCs w:val="24"/>
        </w:rPr>
      </w:pPr>
    </w:p>
    <w:p w14:paraId="6D9FF731" w14:textId="77777777" w:rsidR="00785A47" w:rsidRPr="00785A47" w:rsidRDefault="00785A47" w:rsidP="00CF7341">
      <w:pPr>
        <w:pStyle w:val="Titolo3"/>
      </w:pPr>
      <w:bookmarkStart w:id="2439" w:name="_Toc182134942"/>
      <w:bookmarkStart w:id="2440" w:name="_Toc183756294"/>
      <w:r w:rsidRPr="00785A47">
        <w:lastRenderedPageBreak/>
        <w:t>Egli apparteneva alla casa e alla famiglia di Davide</w:t>
      </w:r>
      <w:bookmarkEnd w:id="2439"/>
      <w:bookmarkEnd w:id="2440"/>
    </w:p>
    <w:p w14:paraId="2CDB0B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annuncia che il luogo in cui nascerà il Messia è Betlemme: </w:t>
      </w:r>
      <w:r w:rsidRPr="00785A47">
        <w:rPr>
          <w:rFonts w:ascii="Arial" w:hAnsi="Arial" w:cs="Arial"/>
          <w:i/>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785A47">
        <w:rPr>
          <w:rFonts w:ascii="Arial" w:hAnsi="Arial" w:cs="Arial"/>
          <w:sz w:val="24"/>
          <w:szCs w:val="24"/>
        </w:rPr>
        <w:t xml:space="preserve">Maria e Giuseppe vivono a Nazaret, in Galilea. Ancora una volta nella loro storia entra con potenza il Signore. Questa volta però non si serve di uno dei suoi Angeli. Si serve di un uomo che neanche appartiene al popolo del Signore. </w:t>
      </w:r>
    </w:p>
    <w:p w14:paraId="6A470C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del Signore sono sempre avvolte dal mistero. Mai esse si conoscono prima che avvengano. Prima del loro compimento neanche è possibile immaginarle. Solo Dio è il Signore e della storia e solo Lui sa come servirsi di essa per realizzare ogni sua promessa. I figli d’Israele sono in esilio. Si compiono per loro i giorni della liberazione. Il Signore suscita lo spirito di Ciro perché la sua volontà si compia: </w:t>
      </w:r>
      <w:r w:rsidRPr="00785A47">
        <w:rPr>
          <w:rFonts w:ascii="Arial" w:hAnsi="Arial" w:cs="Arial"/>
          <w:i/>
          <w:sz w:val="24"/>
          <w:szCs w:val="24"/>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 </w:t>
      </w:r>
      <w:r w:rsidRPr="00785A47">
        <w:rPr>
          <w:rFonts w:ascii="Arial" w:hAnsi="Arial" w:cs="Arial"/>
          <w:sz w:val="24"/>
          <w:szCs w:val="24"/>
        </w:rPr>
        <w:t xml:space="preserve">Ecco come il profeta Isaia aveva già annunciato questo evento: </w:t>
      </w:r>
      <w:r w:rsidRPr="00785A47">
        <w:rPr>
          <w:rFonts w:ascii="Arial" w:hAnsi="Arial" w:cs="Arial"/>
          <w:i/>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785A47">
        <w:rPr>
          <w:rFonts w:ascii="Arial" w:hAnsi="Arial" w:cs="Arial"/>
          <w:sz w:val="24"/>
          <w:szCs w:val="24"/>
        </w:rPr>
        <w:t xml:space="preserve"> (Is 45,1-7). Realmente il Signore è il Signore della storia, dell’universo e di ogni uomo. Quanto Lui vuole lo compie sulla terra e nei cieli. Di chi si serve oggi il Signore perché si compia la profezia di Michea? Dell’Imperatore di Roma. Questi ordina che si faccia il censimento di tutta la terra. Poiché Giuseppe è della famiglia di Davide con Maria si reca a Betlemme. Si compie la parola di Dio.</w:t>
      </w:r>
    </w:p>
    <w:p w14:paraId="42C186E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156051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obbedisce al Padre e a Cesare. Giuseppe obbedisce all’Angelo e a Cesare. L’obbedienza che dona salvezza non è solo a Dio: è a Dio e gli uomini, al Signore e a quanti sono preposti al governo della nostra vita. Il cristiano obbedisce a Dio obbedendo agli uomini, obbedisce agli uomini obbedendo a Dio. L’obbedienza deve sempre avvenire nel rispetto della Legge e della Parola del Signore. Mai contro la Legge. Mai contro la Parola del Signore. A Dio si dona quello che è di Dio. A Cesare quello che è di Cesare. La salvezza è da questa perfetta duplice obbedienza. Madre della Redenzione, Angeli, Santi, fate che obbediamo al Signore e a Cesare. </w:t>
      </w:r>
    </w:p>
    <w:p w14:paraId="2B14842D" w14:textId="77777777" w:rsidR="00785A47" w:rsidRPr="00785A47" w:rsidRDefault="00785A47" w:rsidP="00CF7341">
      <w:pPr>
        <w:pStyle w:val="Titolo3"/>
      </w:pPr>
      <w:bookmarkStart w:id="2441" w:name="_Toc182134945"/>
      <w:bookmarkStart w:id="2442" w:name="_Toc183756295"/>
      <w:r w:rsidRPr="00785A47">
        <w:t>Ella darà alla luce un figlio e tu lo chiamerai Gesù</w:t>
      </w:r>
      <w:bookmarkEnd w:id="2441"/>
      <w:bookmarkEnd w:id="2442"/>
    </w:p>
    <w:p w14:paraId="4D1F86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mistero e sempre tutto ciò che compie è mistero. Il Signore promette a Davide che uno uscito dalle sue viscere sarà il re dal regno che non avrà fine: </w:t>
      </w:r>
      <w:r w:rsidRPr="00785A47">
        <w:rPr>
          <w:rFonts w:ascii="Arial" w:hAnsi="Arial" w:cs="Arial"/>
          <w:i/>
          <w:sz w:val="24"/>
          <w:szCs w:val="24"/>
        </w:rPr>
        <w:t xml:space="preserve">“Il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w:t>
      </w:r>
      <w:r w:rsidRPr="00785A47">
        <w:rPr>
          <w:rFonts w:ascii="Arial" w:hAnsi="Arial" w:cs="Arial"/>
          <w:sz w:val="24"/>
          <w:szCs w:val="24"/>
        </w:rPr>
        <w:t xml:space="preserve">(2Sam 7,11-16). Così inizia il Vangelo secondo Matteo: </w:t>
      </w:r>
      <w:r w:rsidRPr="00785A47">
        <w:rPr>
          <w:rFonts w:ascii="Arial" w:hAnsi="Arial" w:cs="Arial"/>
          <w:i/>
          <w:sz w:val="24"/>
          <w:szCs w:val="24"/>
        </w:rPr>
        <w:t>“Genealogia di Gesù Cristo figlio di Davide, figlio di Abramo. Giacobbe generò Giuseppe, lo sposo di Maria, dalla quale è nato Gesù, chiamato Cristo”</w:t>
      </w:r>
      <w:r w:rsidRPr="00785A47">
        <w:rPr>
          <w:rFonts w:ascii="Arial" w:hAnsi="Arial" w:cs="Arial"/>
          <w:sz w:val="24"/>
          <w:szCs w:val="24"/>
        </w:rPr>
        <w:t xml:space="preserve"> (Cfr. Mt 1,1-16). Gesù non è figlio di Giuseppe per generazione secondo la carne, ma per generazione secondo lo spirito, per generazione dal cuore, dalla volontà, dal suo grande amore. È questo il grande miracolo che si compie in Giuseppe ed è questo il mistero che avviene nella storia per mezzo di lui. Possiamo attestare che Giuseppe è vera figura del Padre. Noi non nasciamo da Dio, dalla sua natura, per generazione. Noi siamo fatti figli di Dio per generazione dal suo cuore, dalla sua volontà, dal suo amore per opera dello Spirito Santo. Siamo veri figli di Dio per adozione. Non si tratta però di adozione legale. Ma vera generazione nello Spirito Santo che ci rende partecipi della natura divina, così come ha reso Gesù partecipe della natura di Giuseppe per generazione dal suo cuore. Questo grande mistero è tutto sotto il governo del Signore. Giuseppe non può prendere con sé Maria prima di conoscere la volontà su di Lui. Per questo lo Spirito Santo lo spinge alla decisione di lasciarla in segreto. Nulla deve avvenire dalla volontà di Giuseppe. Tutto invece dalla volontà del Padre. Giuseppe dovrà essere Padre di Gesù per vera generazione del cuore e dell’anima e chi compie questa generazione è lo Spirito del Signore. Osiamo dire ancora di più: come per opera dello Spirito Santo Gesù è vero Figlio di Maria, senza il concorso dell’uomo, così sempre per opera dello Spirito Santo, Gesù è vero figlio di Giuseppe, vero figlio della sua anima, del suo spirito, del suo cuore, senza il concorso della donna. Mistero veramente indicibile.</w:t>
      </w:r>
    </w:p>
    <w:p w14:paraId="4D7768F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w:t>
      </w:r>
      <w:r w:rsidRPr="00785A47">
        <w:rPr>
          <w:rFonts w:ascii="Arial" w:hAnsi="Arial" w:cs="Arial"/>
          <w:i/>
          <w:sz w:val="24"/>
          <w:szCs w:val="24"/>
        </w:rPr>
        <w:lastRenderedPageBreak/>
        <w:t>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79019E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si legge la Scrittura Santa, sempre la si deve leggere nello Spirito Santo. Lo Spirito ha scritto ogni cosa, nello Spirito Santo ogni cosa va letta, interpretata, compresa, vissuta, annunziata, insegnata, predicata. Se ci separiamo dallo Spirito Santo, la Scrittura diviene per noi un libro sigillato. Leggiamo la lettera, ma nulla comprendiamo della sua verità. Oggi è questo il male cristiano. Si legge la Scrittura con metodi che non appartengono allo Spirito Santo. I disastri sono sotto gli occhi di tutti. Oggi Cristo Gesù non è stato forse dichiarato inutile per la salvezza del mondo? Madre della Redenzione, Angeli, Santi, fate che tutto si comprenda nello Spirito Santo. </w:t>
      </w:r>
    </w:p>
    <w:p w14:paraId="35786500" w14:textId="77777777" w:rsidR="00CF7341" w:rsidRPr="00785A47" w:rsidRDefault="00CF7341" w:rsidP="00785A47">
      <w:pPr>
        <w:spacing w:after="120"/>
        <w:jc w:val="both"/>
        <w:rPr>
          <w:rFonts w:ascii="Arial" w:hAnsi="Arial" w:cs="Arial"/>
          <w:sz w:val="24"/>
          <w:szCs w:val="24"/>
        </w:rPr>
      </w:pPr>
    </w:p>
    <w:p w14:paraId="4E38A920" w14:textId="77777777" w:rsidR="00785A47" w:rsidRPr="00785A47" w:rsidRDefault="00785A47" w:rsidP="00CF7341">
      <w:pPr>
        <w:pStyle w:val="Titolo3"/>
      </w:pPr>
      <w:bookmarkStart w:id="2443" w:name="_Toc182134948"/>
      <w:bookmarkStart w:id="2444" w:name="_Toc183756296"/>
      <w:r w:rsidRPr="00785A47">
        <w:t>Ecco, la vergine concepirà e darà alla luce un figlio</w:t>
      </w:r>
      <w:bookmarkEnd w:id="2443"/>
      <w:bookmarkEnd w:id="2444"/>
    </w:p>
    <w:p w14:paraId="6EBD21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che concepisce è il segno più grande dato da Dio al mondo per manifestare la sua onnipotenza di amore, fedeltà, giustizia, misericordia, compassione, volontà di vera salvezza e redenzione. Letto alla luce della profezia di Isaia, questo segno si riveste di verità altissime: </w:t>
      </w:r>
      <w:r w:rsidRPr="00785A47">
        <w:rPr>
          <w:rFonts w:ascii="Arial" w:hAnsi="Arial" w:cs="Arial"/>
          <w:i/>
          <w:sz w:val="24"/>
          <w:szCs w:val="24"/>
        </w:rPr>
        <w:t xml:space="preserve">“Nei giorni di Acaz, figlio di Iotam, figlio di Ozia, re di Giuda, </w:t>
      </w:r>
      <w:r w:rsidRPr="00785A47">
        <w:rPr>
          <w:rFonts w:ascii="Arial" w:hAnsi="Arial" w:cs="Arial"/>
          <w:i/>
          <w:spacing w:val="-2"/>
          <w:sz w:val="24"/>
          <w:szCs w:val="24"/>
        </w:rPr>
        <w:t>Resin, re di Aram, e Pekach, figlio di Romelia, re d’Israele, salirono contro Gerusalemme per muoverle guerra, ma non riuscirono a espugnarla. Fu dunque annunciato alla casa di Davide: «Gli Aramei si sono accampati</w:t>
      </w:r>
      <w:r w:rsidRPr="00785A47">
        <w:rPr>
          <w:rFonts w:ascii="Arial" w:hAnsi="Arial" w:cs="Arial"/>
          <w:i/>
          <w:sz w:val="24"/>
          <w:szCs w:val="24"/>
        </w:rPr>
        <w:t xml:space="preserve">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w:t>
      </w:r>
      <w:r w:rsidRPr="00785A47">
        <w:rPr>
          <w:rFonts w:ascii="Arial" w:hAnsi="Arial" w:cs="Arial"/>
          <w:sz w:val="24"/>
          <w:szCs w:val="24"/>
        </w:rPr>
        <w:t xml:space="preserve"> Il Signore chiede una fede incondizionata nella sua Parola. È pronto a concedere al re un segno della sua Onnipotenza, perché Acaz creda che nulla, ma veramente nulla è impossibile a Lui.</w:t>
      </w:r>
    </w:p>
    <w:p w14:paraId="68C8208D"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w:t>
      </w:r>
      <w:r w:rsidRPr="00785A47">
        <w:rPr>
          <w:rFonts w:ascii="Arial" w:hAnsi="Arial" w:cs="Arial"/>
          <w:i/>
          <w:sz w:val="24"/>
          <w:szCs w:val="24"/>
        </w:rPr>
        <w:lastRenderedPageBreak/>
        <w:t xml:space="preserve">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r w:rsidRPr="00785A47">
        <w:rPr>
          <w:rFonts w:ascii="Arial" w:hAnsi="Arial" w:cs="Arial"/>
          <w:sz w:val="24"/>
          <w:szCs w:val="24"/>
        </w:rPr>
        <w:t xml:space="preserve">Questo segno della sua onnipotenza ricca di misericordia e di compassione il Signore oggi l’ha dato all’umanità. </w:t>
      </w:r>
    </w:p>
    <w:p w14:paraId="6095AD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927E6E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Dio volesse dare un segno più grande di questo non potrebbe. Perché la Vergine non concepisce un uomo per la potenza dello Spirito Santo, ma il Figlio dell’Eterno Padre, Eterno con il Padre e consustanziale con Lui. Il Verbo che si fa carne e viene ad abitare in mezzo a noi per operare la nostra redenzione è il segno che dona verità ad ogni altro segno del nostro Dio. Dopo che la Vergine ha concepito e partorito il Figlio Eterno del Padre, nessuno mai più in eterno dovrà dubitare del suo Dio e Signore. Madre della Redenzione, Angeli, Santi, fate che crediamo nell’amore del nostro Dio.</w:t>
      </w:r>
    </w:p>
    <w:p w14:paraId="627E06DC" w14:textId="77777777" w:rsidR="00CF7341" w:rsidRPr="00785A47" w:rsidRDefault="00CF7341" w:rsidP="00785A47">
      <w:pPr>
        <w:spacing w:after="120"/>
        <w:jc w:val="both"/>
        <w:rPr>
          <w:rFonts w:ascii="Arial" w:hAnsi="Arial" w:cs="Arial"/>
          <w:sz w:val="24"/>
          <w:szCs w:val="24"/>
        </w:rPr>
      </w:pPr>
    </w:p>
    <w:p w14:paraId="3AD309C2" w14:textId="77777777" w:rsidR="00785A47" w:rsidRPr="00785A47" w:rsidRDefault="00785A47" w:rsidP="00CF7341">
      <w:pPr>
        <w:pStyle w:val="Titolo3"/>
      </w:pPr>
      <w:bookmarkStart w:id="2445" w:name="_Toc182134951"/>
      <w:bookmarkStart w:id="2446" w:name="_Toc183756297"/>
      <w:r w:rsidRPr="00785A47">
        <w:t>Rachele piange i suoi figli</w:t>
      </w:r>
      <w:bookmarkEnd w:id="2445"/>
      <w:bookmarkEnd w:id="2446"/>
    </w:p>
    <w:p w14:paraId="4D2A34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Rachele era moglie di Giacobbe. Morì mentre dava alla luce Beniamino: </w:t>
      </w:r>
      <w:r w:rsidRPr="00785A47">
        <w:rPr>
          <w:rFonts w:ascii="Arial" w:hAnsi="Arial" w:cs="Arial"/>
          <w:i/>
          <w:sz w:val="24"/>
          <w:szCs w:val="24"/>
        </w:rPr>
        <w:t xml:space="preserve">“Quindi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 Onì, ma suo padre lo chiamò Beniamino. Così Rachele morì e fu sepolta lungo la strada verso Èfrata, cioè Betlemme. Giacobbe eresse sulla sua tomba una stele. È la stele della tomba di Rachele, che esiste ancora oggi” </w:t>
      </w:r>
      <w:r w:rsidRPr="00785A47">
        <w:rPr>
          <w:rFonts w:ascii="Arial" w:hAnsi="Arial" w:cs="Arial"/>
          <w:iCs/>
          <w:sz w:val="24"/>
          <w:szCs w:val="24"/>
        </w:rPr>
        <w:t>(Gen 35,16-20).</w:t>
      </w:r>
      <w:r w:rsidRPr="00785A47">
        <w:rPr>
          <w:rFonts w:ascii="Arial" w:hAnsi="Arial" w:cs="Arial"/>
          <w:i/>
          <w:sz w:val="24"/>
          <w:szCs w:val="24"/>
        </w:rPr>
        <w:t xml:space="preserve"> </w:t>
      </w:r>
      <w:r w:rsidRPr="00785A47">
        <w:rPr>
          <w:rFonts w:ascii="Arial" w:hAnsi="Arial" w:cs="Arial"/>
          <w:sz w:val="24"/>
          <w:szCs w:val="24"/>
        </w:rPr>
        <w:t xml:space="preserve">Questa donna che muore mentre dona alla luce Beniamino è figura di Gerusalemme. È figura per antitesi. I figli di Gerusalemme, i figli da lei partoriti, sono in esilio. Essa piange per la loro sorte. Non ci sono più. Questo pianto così è rivelato nelle Lamentazioni: </w:t>
      </w:r>
      <w:r w:rsidRPr="00785A47">
        <w:rPr>
          <w:rFonts w:ascii="Arial" w:hAnsi="Arial" w:cs="Arial"/>
          <w:i/>
          <w:sz w:val="24"/>
          <w:szCs w:val="24"/>
        </w:rPr>
        <w:t xml:space="preserve">“Osserva, Signore, e considera come sono disprezzata! Voi tutti che passate per la via, considerate e osservate se c’è un dolore simile al mio dolore, al dolore che ora mi tormenta, e con cui il Signore mi ha afflitta nel giorno </w:t>
      </w:r>
      <w:r w:rsidRPr="00785A47">
        <w:rPr>
          <w:rFonts w:ascii="Arial" w:hAnsi="Arial" w:cs="Arial"/>
          <w:i/>
          <w:sz w:val="24"/>
          <w:szCs w:val="24"/>
        </w:rPr>
        <w:lastRenderedPageBreak/>
        <w:t>della sua ira ardente. Dall’alto egli ha scagliato un fuoco, nelle mie ossa lo ha fatto penetrare. Ha teso una rete ai miei piedi, mi ha fatto tornare indietro. Mi ha reso desolata, affranta da languore per sempre”</w:t>
      </w:r>
      <w:r w:rsidRPr="00785A47">
        <w:rPr>
          <w:rFonts w:ascii="Arial" w:hAnsi="Arial" w:cs="Arial"/>
          <w:sz w:val="24"/>
          <w:szCs w:val="24"/>
        </w:rPr>
        <w:t xml:space="preserve"> (Lam 1,11-13). </w:t>
      </w:r>
    </w:p>
    <w:p w14:paraId="67289C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profeta Geremia vede questo dolore. È vero. Gerusalemme piange per i suoi figli. Ma il Signore glieli restituirà. Questo farà la mano potente del suo Dio: </w:t>
      </w:r>
      <w:r w:rsidRPr="00785A47">
        <w:rPr>
          <w:rFonts w:ascii="Arial" w:hAnsi="Arial" w:cs="Arial"/>
          <w:i/>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31,15-19). </w:t>
      </w:r>
      <w:r w:rsidRPr="00785A47">
        <w:rPr>
          <w:rFonts w:ascii="Arial" w:hAnsi="Arial" w:cs="Arial"/>
          <w:sz w:val="24"/>
          <w:szCs w:val="24"/>
        </w:rPr>
        <w:t xml:space="preserve">Oggi Betlemme è nel pianto perché i suoi figli sono stati trucidati dall’empio e crudele Erode con l’intento di colpire il Nato Re dei Giudei. Anche Lei il Signore consola. I suoi figli le saranno ridati nella gloria eterna dei martiri del Signore. Essi sono morti per Cristo e saranno con Lui nella sua gloria eterna. Ogni vita tolta per Cristo è una vita guadagnata per l’eternità. </w:t>
      </w:r>
    </w:p>
    <w:p w14:paraId="1C1407F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783527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abbiamo occhi di fede, sempre il mistero ci sfugge: </w:t>
      </w:r>
      <w:r w:rsidRPr="00785A47">
        <w:rPr>
          <w:rFonts w:ascii="Arial" w:hAnsi="Arial" w:cs="Arial"/>
          <w:i/>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sidRPr="00785A47">
        <w:rPr>
          <w:rFonts w:ascii="Arial" w:hAnsi="Arial" w:cs="Arial"/>
          <w:sz w:val="24"/>
          <w:szCs w:val="24"/>
        </w:rPr>
        <w:t xml:space="preserve">»” (Ap 7,13-17). La vera speranza in Cristo cambia il colore della vita e della nostra morte. Madre della Redenzione, Angeli, Santi, fate che viviamo di vera speranza in Cristo. </w:t>
      </w:r>
    </w:p>
    <w:p w14:paraId="3FA3F746" w14:textId="77777777" w:rsidR="00CF7341" w:rsidRPr="00785A47" w:rsidRDefault="00CF7341" w:rsidP="00785A47">
      <w:pPr>
        <w:spacing w:after="120"/>
        <w:jc w:val="both"/>
        <w:rPr>
          <w:rFonts w:ascii="Arial" w:hAnsi="Arial" w:cs="Arial"/>
          <w:sz w:val="24"/>
          <w:szCs w:val="24"/>
        </w:rPr>
      </w:pPr>
    </w:p>
    <w:p w14:paraId="1400A6F5" w14:textId="10520070" w:rsidR="00785A47" w:rsidRPr="00785A47" w:rsidRDefault="00785A47" w:rsidP="00CF7341">
      <w:pPr>
        <w:pStyle w:val="Titolo3"/>
      </w:pPr>
      <w:bookmarkStart w:id="2447" w:name="_Toc182134954"/>
      <w:bookmarkStart w:id="2448" w:name="_Toc183756298"/>
      <w:r w:rsidRPr="00785A47">
        <w:t>Sarà chiamato Nazareno</w:t>
      </w:r>
      <w:bookmarkEnd w:id="2447"/>
      <w:bookmarkEnd w:id="2448"/>
    </w:p>
    <w:p w14:paraId="7811D0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“Nazareno” è nome carico di verità essenziali per Gesù. Lui è il Virgulto che spunta dalla radice di Iesse: </w:t>
      </w:r>
      <w:r w:rsidRPr="00785A47">
        <w:rPr>
          <w:rFonts w:ascii="Arial" w:hAnsi="Arial" w:cs="Arial"/>
          <w:i/>
          <w:sz w:val="24"/>
          <w:szCs w:val="24"/>
        </w:rPr>
        <w:t xml:space="preserve">“Un germoglio spunterà dal tronco di Iesse, un virgulto germoglierà dalle sue radici. Su di lui si poserà lo spirito del Signore, </w:t>
      </w:r>
      <w:r w:rsidRPr="00785A47">
        <w:rPr>
          <w:rFonts w:ascii="Arial" w:hAnsi="Arial" w:cs="Arial"/>
          <w:i/>
          <w:sz w:val="24"/>
          <w:szCs w:val="24"/>
        </w:rPr>
        <w:lastRenderedPageBreak/>
        <w:t xml:space="preserve">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sidRPr="00785A47">
        <w:rPr>
          <w:rFonts w:ascii="Arial" w:hAnsi="Arial" w:cs="Arial"/>
          <w:sz w:val="24"/>
          <w:szCs w:val="24"/>
        </w:rPr>
        <w:t xml:space="preserve">Gesù è il Messia del Signore, il suo Cristo. Colui che viene per edificare sulla terra il vero regno di Dio. </w:t>
      </w:r>
    </w:p>
    <w:p w14:paraId="5E6B6F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anche il Virgulto cresciuto in terra arida, che prende su di sé le iniquità della terra: </w:t>
      </w:r>
      <w:r w:rsidRPr="00785A47">
        <w:rPr>
          <w:rFonts w:ascii="Arial" w:hAnsi="Arial" w:cs="Arial"/>
          <w:i/>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(Cfr. Is 52,13-53,12). </w:t>
      </w:r>
      <w:r w:rsidRPr="00785A47">
        <w:rPr>
          <w:rFonts w:ascii="Arial" w:hAnsi="Arial" w:cs="Arial"/>
          <w:sz w:val="24"/>
          <w:szCs w:val="24"/>
        </w:rPr>
        <w:t xml:space="preserve">Gesù è il vero Servo del Signore. Lui è insieme il Re, il Cristo, il Messia, ma anche il Servo o il Giusto sofferente. È la sua verità. </w:t>
      </w:r>
    </w:p>
    <w:p w14:paraId="5AA0EA0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w:t>
      </w:r>
      <w:r w:rsidRPr="00785A47">
        <w:rPr>
          <w:rFonts w:ascii="Arial" w:hAnsi="Arial" w:cs="Arial"/>
          <w:i/>
          <w:sz w:val="24"/>
          <w:szCs w:val="24"/>
        </w:rPr>
        <w:lastRenderedPageBreak/>
        <w:t>abitare in una città chiamata Nàzaret, perché si compisse ciò che era stato detto per mezzo dei profeti: «Sarà chiamato Nazareno».</w:t>
      </w:r>
    </w:p>
    <w:p w14:paraId="6A3FAD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Gesù da molti suoi discepoli non è più predicato come il “Nazareno” dell’umanità. Neanche più lo si annuncia come il “Nazareno” dei cristiani. Se ne sta facendo un uomo come tutti gli altri uomini. Senza il suo “Nazareno” la Chiesa non è più la Chiesa. Madre della Redenzione, Angeli, Santi, fate che il “Nazareno” sia il “Nazareno” di tutti. </w:t>
      </w:r>
    </w:p>
    <w:p w14:paraId="4017EA3C" w14:textId="77777777" w:rsidR="00CF7341" w:rsidRPr="00785A47" w:rsidRDefault="00CF7341" w:rsidP="00785A47">
      <w:pPr>
        <w:spacing w:after="120"/>
        <w:jc w:val="both"/>
        <w:rPr>
          <w:rFonts w:ascii="Arial" w:hAnsi="Arial" w:cs="Arial"/>
          <w:sz w:val="24"/>
          <w:szCs w:val="24"/>
        </w:rPr>
      </w:pPr>
    </w:p>
    <w:p w14:paraId="27FC1480" w14:textId="77777777" w:rsidR="00785A47" w:rsidRPr="00785A47" w:rsidRDefault="00785A47" w:rsidP="00CF7341">
      <w:pPr>
        <w:pStyle w:val="Titolo3"/>
      </w:pPr>
      <w:bookmarkStart w:id="2449" w:name="_Toc182134957"/>
      <w:bookmarkStart w:id="2450" w:name="_Toc183756299"/>
      <w:r w:rsidRPr="00785A47">
        <w:t>Beati piuttosto coloro che ascoltano la parola</w:t>
      </w:r>
      <w:bookmarkEnd w:id="2449"/>
      <w:bookmarkEnd w:id="2450"/>
    </w:p>
    <w:p w14:paraId="0CAB49B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non è beato perché frutto di una grande Madre, anche se nessuna madre potrà mai essere grande come la Madre di Gesù, concepita piena di grazia e fatta fin da subito dal Signore sua casa vivente sulla terra. Gesù è beato perché sempre ha fatto, sempre fa, sempre farà la volontà del Padre suo. Ancora non si è fatto carne ed ecco cosa annunzia il Salmo di Lui: </w:t>
      </w:r>
      <w:r w:rsidRPr="00785A47">
        <w:rPr>
          <w:rFonts w:ascii="Arial" w:hAnsi="Arial" w:cs="Arial"/>
          <w:i/>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7-11). </w:t>
      </w:r>
    </w:p>
    <w:p w14:paraId="2237DB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Lettera agli Ebrei riprende questo Salmo è così dice di Gesù Signore:</w:t>
      </w:r>
      <w:r w:rsidRPr="00785A47">
        <w:rPr>
          <w:rFonts w:ascii="Arial" w:hAnsi="Arial" w:cs="Arial"/>
          <w:i/>
          <w:sz w:val="24"/>
          <w:szCs w:val="24"/>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 </w:t>
      </w:r>
      <w:r w:rsidRPr="00785A47">
        <w:rPr>
          <w:rFonts w:ascii="Arial" w:hAnsi="Arial" w:cs="Arial"/>
          <w:sz w:val="24"/>
          <w:szCs w:val="24"/>
        </w:rPr>
        <w:t>Gesù è beato per l’eternità a motivo di questa obbedienza. Lui ha consegnato al Padre tutta la sua vita. Niente a tenuto per sé. Più ci si consegna a Dio e più cresce la nostra beatitudine, la nostra gloria.</w:t>
      </w:r>
    </w:p>
    <w:p w14:paraId="53F83E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come San Paolo parla della beatitudine e della gloria eterna di Gesù Signore, frutto della sua ignominia vissuta sulla croce in obbedienza al Padre: </w:t>
      </w:r>
      <w:r w:rsidRPr="00785A47">
        <w:rPr>
          <w:rFonts w:ascii="Arial" w:hAnsi="Arial" w:cs="Arial"/>
          <w:i/>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785A47">
        <w:rPr>
          <w:rFonts w:ascii="Arial" w:hAnsi="Arial" w:cs="Arial"/>
          <w:sz w:val="24"/>
          <w:szCs w:val="24"/>
        </w:rPr>
        <w:t xml:space="preserve">Più ci si consegna al Signore in una obbedienza che giunge all’annientamento della propria vita e più grande sarà la nostra beatitudine. Meno ci si dona al Padre e meno grande sarà la nostra </w:t>
      </w:r>
      <w:r w:rsidRPr="00785A47">
        <w:rPr>
          <w:rFonts w:ascii="Arial" w:hAnsi="Arial" w:cs="Arial"/>
          <w:sz w:val="24"/>
          <w:szCs w:val="24"/>
        </w:rPr>
        <w:lastRenderedPageBreak/>
        <w:t>gloria eterna. Di questa verità oggi nel cuore dei discepoli di Gesù non ci sono tracce. Senza verità non c’è fede. Senza fede non c’è vera vita cristiana. Ci si dice cristiani, in verità ognuno vive dal suo cuore.</w:t>
      </w:r>
    </w:p>
    <w:p w14:paraId="756FBA3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Una donna dalla folla alzò la voce e gli disse: «Beato il grembo che ti ha portato e il seno che ti ha allattato!». Ma egli disse: «Beati piuttosto coloro che ascoltano la parola di Dio e la osservano!».</w:t>
      </w:r>
    </w:p>
    <w:p w14:paraId="5A4730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L’Apostolo Paolo parla di una smisurata gloria eterna: </w:t>
      </w:r>
      <w:r w:rsidRPr="00785A47">
        <w:rPr>
          <w:rFonts w:ascii="Arial" w:hAnsi="Arial" w:cs="Arial"/>
          <w:i/>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r w:rsidRPr="00785A47">
        <w:rPr>
          <w:rFonts w:ascii="Arial" w:hAnsi="Arial" w:cs="Arial"/>
          <w:sz w:val="24"/>
          <w:szCs w:val="24"/>
        </w:rPr>
        <w:t xml:space="preserve">Tutto è dalla nostra obbedienza alla Parola di Dio. Madre della Redenzione, Angeli, Santi, fate che la nostra vita sia obbedienza a Dio. </w:t>
      </w:r>
    </w:p>
    <w:p w14:paraId="055F9400" w14:textId="77777777" w:rsidR="00CF7341" w:rsidRPr="00785A47" w:rsidRDefault="00CF7341" w:rsidP="00785A47">
      <w:pPr>
        <w:spacing w:after="120"/>
        <w:jc w:val="both"/>
        <w:rPr>
          <w:rFonts w:ascii="Arial" w:hAnsi="Arial" w:cs="Arial"/>
          <w:sz w:val="24"/>
          <w:szCs w:val="24"/>
        </w:rPr>
      </w:pPr>
    </w:p>
    <w:p w14:paraId="78285FD2" w14:textId="77777777" w:rsidR="00785A47" w:rsidRPr="00785A47" w:rsidRDefault="00785A47" w:rsidP="00CF7341">
      <w:pPr>
        <w:pStyle w:val="Titolo3"/>
      </w:pPr>
      <w:bookmarkStart w:id="2451" w:name="_Toc182134960"/>
      <w:bookmarkStart w:id="2452" w:name="_Toc183756300"/>
      <w:r w:rsidRPr="00785A47">
        <w:t>Per la caduta e la risurrezione di molti in Israele</w:t>
      </w:r>
      <w:bookmarkEnd w:id="2451"/>
      <w:bookmarkEnd w:id="2452"/>
    </w:p>
    <w:p w14:paraId="3FF0E7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il Vecchio Simeone dice di Gesù, lo troviamo compiuto tutto nel Vangelo secondo Giovanni: </w:t>
      </w:r>
      <w:r w:rsidRPr="00785A47">
        <w:rPr>
          <w:rFonts w:ascii="Arial" w:hAnsi="Arial" w:cs="Arial"/>
          <w:i/>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(Cfr. Gv 5,1-47). </w:t>
      </w:r>
      <w:r w:rsidRPr="00785A47">
        <w:rPr>
          <w:rFonts w:ascii="Arial" w:hAnsi="Arial" w:cs="Arial"/>
          <w:sz w:val="24"/>
          <w:szCs w:val="24"/>
        </w:rPr>
        <w:t>Chi crede in Cristo passerà dalla morte alla vita. Chi non crede rimarrà nella sua morte.</w:t>
      </w:r>
    </w:p>
    <w:p w14:paraId="17E7A5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crede in Cristo sarà rivestito di vita eterna. Chi non crede in Lui, morirà nel suo peccato, perché non ha creduto nell’Unigenito Figlio di Dio: </w:t>
      </w:r>
      <w:r w:rsidRPr="00785A47">
        <w:rPr>
          <w:rFonts w:ascii="Arial" w:hAnsi="Arial" w:cs="Arial"/>
          <w:i/>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w:t>
      </w:r>
      <w:r w:rsidRPr="00785A47">
        <w:rPr>
          <w:rFonts w:ascii="Arial" w:hAnsi="Arial" w:cs="Arial"/>
          <w:i/>
          <w:sz w:val="24"/>
          <w:szCs w:val="24"/>
        </w:rPr>
        <w:lastRenderedPageBreak/>
        <w:t xml:space="preserve">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r w:rsidRPr="00785A47">
        <w:rPr>
          <w:rFonts w:ascii="Arial" w:hAnsi="Arial" w:cs="Arial"/>
          <w:sz w:val="24"/>
          <w:szCs w:val="24"/>
        </w:rPr>
        <w:t xml:space="preserve">È verità che oggi neanche più esiste nella mente dei discepoli di Gesù. Oggi si sta predicando una salvezza senza più alcuna relazione con la fede in Cristo Signore. È come se Lui non fosse la risurrezione e la vita, la verità e la grazia, la salvezza e la redenzione di ogni uomo. </w:t>
      </w:r>
    </w:p>
    <w:p w14:paraId="2CC083F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093224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detto di Cristo Gesù dovrà essere predicato di ogni suo discepolo. Ecco come l’Apostolo Paolo annunzia questa verità ai Corinzi: </w:t>
      </w:r>
      <w:r w:rsidRPr="00785A47">
        <w:rPr>
          <w:rFonts w:ascii="Arial" w:hAnsi="Arial" w:cs="Arial"/>
          <w:i/>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14-17). </w:t>
      </w:r>
      <w:r w:rsidRPr="00785A47">
        <w:rPr>
          <w:rFonts w:ascii="Arial" w:hAnsi="Arial" w:cs="Arial"/>
          <w:sz w:val="24"/>
          <w:szCs w:val="24"/>
        </w:rPr>
        <w:t xml:space="preserve">Questa coscienza oggi manca a molti discepoli di Gesù. È come se ci si fosse liberati da questa altissima responsabilità dinanzi al mondo e anche alla Chiesa. Chi non diviene per la Chiesa e per il mondo odore di vita per la vita e odore di morte per la morte, si macchia di un grave peccato di omissione. Per lui molti avrebbero potuto credere in Cristo Gesù e invece li ha condannati alla perdizione eterna. Per ogni anima che si perde per la nostra omissione, siamo responsabili in eterno. Madre della Redenzione, Angeli, Santi, fate che ci assumiamo la nostra responsabilità. </w:t>
      </w:r>
    </w:p>
    <w:p w14:paraId="0A8909CC" w14:textId="77777777" w:rsidR="00CF7341" w:rsidRDefault="00CF7341" w:rsidP="00785A47">
      <w:pPr>
        <w:spacing w:after="120"/>
        <w:jc w:val="both"/>
        <w:rPr>
          <w:rFonts w:ascii="Arial" w:hAnsi="Arial" w:cs="Arial"/>
          <w:sz w:val="24"/>
          <w:szCs w:val="24"/>
        </w:rPr>
      </w:pPr>
    </w:p>
    <w:p w14:paraId="6F96B18E" w14:textId="77777777" w:rsidR="00785A47" w:rsidRPr="00785A47" w:rsidRDefault="00785A47" w:rsidP="00CF7341">
      <w:pPr>
        <w:pStyle w:val="Titolo2"/>
      </w:pPr>
      <w:bookmarkStart w:id="2453" w:name="_Toc183756301"/>
      <w:r w:rsidRPr="00785A47">
        <w:t>ANNO 2022</w:t>
      </w:r>
      <w:bookmarkEnd w:id="2453"/>
    </w:p>
    <w:p w14:paraId="032693D1" w14:textId="77777777" w:rsidR="00785A47" w:rsidRPr="00785A47" w:rsidRDefault="00785A47" w:rsidP="00CF7341">
      <w:pPr>
        <w:pStyle w:val="Titolo3"/>
      </w:pPr>
      <w:bookmarkStart w:id="2454" w:name="_Toc182134963"/>
      <w:bookmarkStart w:id="2455" w:name="_Toc183756302"/>
      <w:r w:rsidRPr="00785A47">
        <w:t>Meditandole nel suo cuore</w:t>
      </w:r>
      <w:bookmarkEnd w:id="2454"/>
      <w:bookmarkEnd w:id="2455"/>
    </w:p>
    <w:p w14:paraId="7A017C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cose di Dio sono mistero che solo nello Spirito Santo possono essere conosciute secondo pienezza di verità. Il Salmista ha scelto di camminare nella Legge del Signore e per questo la medita notte e giorno: </w:t>
      </w:r>
      <w:r w:rsidRPr="00785A47">
        <w:rPr>
          <w:rFonts w:ascii="Arial" w:hAnsi="Arial" w:cs="Arial"/>
          <w:i/>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785A47">
        <w:rPr>
          <w:rFonts w:ascii="Arial" w:hAnsi="Arial" w:cs="Arial"/>
          <w:sz w:val="24"/>
          <w:szCs w:val="24"/>
        </w:rPr>
        <w:t xml:space="preserve">Le sole forze dell’uomo non bastano per conoscere la profondità, l’ampiezza, la larghezza, l’altezza della Parola del Signore e delle sue </w:t>
      </w:r>
      <w:r w:rsidRPr="00785A47">
        <w:rPr>
          <w:rFonts w:ascii="Arial" w:hAnsi="Arial" w:cs="Arial"/>
          <w:sz w:val="24"/>
          <w:szCs w:val="24"/>
        </w:rPr>
        <w:lastRenderedPageBreak/>
        <w:t xml:space="preserve">opere. Per questo si deve chiedere al nostro Dio ogni sapienza e intelligenza: </w:t>
      </w:r>
      <w:r w:rsidRPr="00785A47">
        <w:rPr>
          <w:rFonts w:ascii="Arial" w:hAnsi="Arial" w:cs="Arial"/>
          <w:i/>
          <w:sz w:val="24"/>
          <w:szCs w:val="24"/>
        </w:rPr>
        <w:t>“</w:t>
      </w:r>
      <w:r w:rsidRPr="00785A47">
        <w:rPr>
          <w:rFonts w:ascii="Arial" w:hAnsi="Arial" w:cs="Arial"/>
          <w:i/>
          <w:spacing w:val="-2"/>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r w:rsidRPr="00785A47">
        <w:rPr>
          <w:rFonts w:ascii="Arial" w:hAnsi="Arial" w:cs="Arial"/>
          <w:i/>
          <w:sz w:val="24"/>
          <w:szCs w:val="24"/>
        </w:rPr>
        <w:t xml:space="preserve">” (Sal 119 (118) 33-40). </w:t>
      </w:r>
      <w:r w:rsidRPr="00785A47">
        <w:rPr>
          <w:rFonts w:ascii="Arial" w:hAnsi="Arial" w:cs="Arial"/>
          <w:sz w:val="24"/>
          <w:szCs w:val="24"/>
        </w:rPr>
        <w:t xml:space="preserve">Chi vuole conoscere le opere del Signore, chi vuole entrare nella verità del suo mistero, deve chiedere a Lui ogni aiuto di grazia, sapienza, saggezza, intelligenza. Senza la grazia del Signore il mistero mai si svelerà ai nostri occhi e noi rimarremo sempre senza la sua comprensione. Saremo spiritualmente ciechi. Le tenebre saranno il nostro regno per sempre. Invece tutto cambia con l’aiuto che viene a noi dall’alto. </w:t>
      </w:r>
    </w:p>
    <w:p w14:paraId="2620E0A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656CBC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nel cuore del mistero dell’Incarnazione del Figlio Unigenito del Padre. Lei è Santissima, Immacolata, Purissima, priva di ogni impedimento per la comprensione del mistero. A Lei lo Spirito Santo è stato donato senza misura. Se anche Lei, nonostante queste eccelse verità che la rendono la creatura unica al mondo, ha bisogno di custodire ogni cosa nel cuore e di lunga e ininterrotta meditazione per comprendere i grandi eventi della redenzione che sta vivendo e nei quali è principale agente; se Lei necessita di molta preghiera e più potenza di Spirito Santo, cosa dobbiamo dire noi che spesso neanche siamo capaci di vivere in modo abituale e perenne nella grazia del Signore e nell’obbedienza alla sua Legge? È questo oggi il peccato del cristiano: la vanificazione di tutti i misteri dei quali lui è chiamato a divenire parte se vuole riportare la sua natura nella verità e nella grazia che sono dono a noi di Gesù Signore per la mediazione della Chiesa. Se il cristiano vive fuori dal mistero o accanto ad esso, non solo in modo superficiale, ma spesso anche con forme e modalità di peccato, che sono la distruzione dal suo cuore di tutto il mistero della salvezza e della redenzione, potrà mai il mondo venire a conoscenza del mistero della vita eterna operato da Cristo Gesù? Si vede il mistero, si crede nel mistero, si diviene parte di esso. La visibilità del mistero di Cristo Signore è ogni suo discepolo. Se il cristiano non diviene frutto e albero di questo mistero, mai il mondo potrà accedere ad esso. Non può perché con la sua vita il cristiano glielo rende invisibile. Non solo. Con la sua vita gli attesta che non c’è alcun bisogno di credere per essere salvati. Madre della Redenzione, Angeli, Santi, fateci mistero visibile del mistero invisibile. </w:t>
      </w:r>
    </w:p>
    <w:p w14:paraId="4DFDF4D8" w14:textId="77777777" w:rsidR="00CF7341" w:rsidRPr="00785A47" w:rsidRDefault="00CF7341" w:rsidP="00785A47">
      <w:pPr>
        <w:spacing w:after="120"/>
        <w:jc w:val="both"/>
        <w:rPr>
          <w:rFonts w:ascii="Arial" w:hAnsi="Arial" w:cs="Arial"/>
          <w:sz w:val="24"/>
          <w:szCs w:val="24"/>
        </w:rPr>
      </w:pPr>
    </w:p>
    <w:p w14:paraId="5AD41663" w14:textId="77777777" w:rsidR="00785A47" w:rsidRPr="00785A47" w:rsidRDefault="00785A47" w:rsidP="00CF7341">
      <w:pPr>
        <w:pStyle w:val="Titolo3"/>
      </w:pPr>
      <w:bookmarkStart w:id="2456" w:name="_Toc182134966"/>
      <w:bookmarkStart w:id="2457" w:name="_Toc183756303"/>
      <w:r w:rsidRPr="00785A47">
        <w:lastRenderedPageBreak/>
        <w:t>Luce per rivelarti alle genti</w:t>
      </w:r>
      <w:bookmarkEnd w:id="2456"/>
      <w:bookmarkEnd w:id="2457"/>
    </w:p>
    <w:p w14:paraId="156BBB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conoscere secondo purezza di verità il suo Dio, Signore, Creatore, Redentore, Salvatore, deve entrare nella purissima luce di Cristo Gesù. È Lui che il Padre ha costituito luce delle genti: </w:t>
      </w:r>
      <w:r w:rsidRPr="00785A47">
        <w:rPr>
          <w:rFonts w:ascii="Arial" w:hAnsi="Arial" w:cs="Arial"/>
          <w:i/>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8,19-9,6). </w:t>
      </w:r>
      <w:r w:rsidRPr="00785A47">
        <w:rPr>
          <w:rFonts w:ascii="Arial" w:hAnsi="Arial" w:cs="Arial"/>
          <w:sz w:val="24"/>
          <w:szCs w:val="24"/>
        </w:rPr>
        <w:t>Non c’è persona sulla terra che possa conoscere secondo purezza di verità il suo Dio e Signore tenendosi lontano da Cristo Gesù. Dalla sua luce, nella sua luce, vediamo la luce.</w:t>
      </w:r>
    </w:p>
    <w:p w14:paraId="60FCF2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esclude Cristo Gesù come luce attraverso la quale e nella quale si vede la luce eterna che è il Signore Dio, si condanna a rimanere per sempre nella non conoscenza del suo vero Dio e Signore: </w:t>
      </w:r>
      <w:r w:rsidRPr="00785A47">
        <w:rPr>
          <w:rFonts w:ascii="Arial" w:hAnsi="Arial" w:cs="Arial"/>
          <w:i/>
          <w:sz w:val="24"/>
          <w:szCs w:val="24"/>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42,1-6).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(Cfr. Is 49,1-6). </w:t>
      </w:r>
      <w:r w:rsidRPr="00785A47">
        <w:rPr>
          <w:rFonts w:ascii="Arial" w:hAnsi="Arial" w:cs="Arial"/>
          <w:sz w:val="24"/>
          <w:szCs w:val="24"/>
        </w:rPr>
        <w:t>Oggi</w:t>
      </w:r>
      <w:r w:rsidRPr="00785A47">
        <w:rPr>
          <w:rFonts w:ascii="Arial" w:hAnsi="Arial" w:cs="Arial"/>
          <w:i/>
          <w:sz w:val="24"/>
          <w:szCs w:val="24"/>
        </w:rPr>
        <w:t xml:space="preserve"> </w:t>
      </w:r>
      <w:r w:rsidRPr="00785A47">
        <w:rPr>
          <w:rFonts w:ascii="Arial" w:hAnsi="Arial" w:cs="Arial"/>
          <w:sz w:val="24"/>
          <w:szCs w:val="24"/>
        </w:rPr>
        <w:t xml:space="preserve">questa verità è “odiata” anche da moltissimi discepoli di Cristo Signore. Sono tanti coloro che “odiano” Gesù. Perché lo odiano? Perché negano che solo Lui è via, verità, vita, luce, grazia, verità. Non solo “odiano” Cristo, anche il Padre è “odiato”, perché viene negata la sua eterna e divina volontà che ha costituito Gesù di Nazaret il solo nome nel quale è stabilito che possiamo essere salvati. Senza Cristo non è c’è salvezza, perché la salvezza è Lui. </w:t>
      </w:r>
    </w:p>
    <w:p w14:paraId="62E58DE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1B82F52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Simeone vede la verità di Gesù e la dice, la confessa, la professa perché anche noi la vediamo, la confessiamo, la professiamo. Oggi la nostra fede è sottoposta ad una prova quasi impossibile da superare. Se non viene in noi tutta la sapienza e la scienza, la fortezza e l’intelligenza dello Spirito Santo, cadremo tutti. Usciremo dalla verità. Madre della Redenzione, Angeli, Santi, fate che confessiamo la verità di Gesù.</w:t>
      </w:r>
    </w:p>
    <w:p w14:paraId="07DFA126" w14:textId="77777777" w:rsidR="00CF7341" w:rsidRPr="00785A47" w:rsidRDefault="00CF7341" w:rsidP="00785A47">
      <w:pPr>
        <w:tabs>
          <w:tab w:val="left" w:pos="851"/>
          <w:tab w:val="left" w:pos="1418"/>
        </w:tabs>
        <w:spacing w:after="120"/>
        <w:jc w:val="both"/>
        <w:rPr>
          <w:rFonts w:ascii="Arial" w:hAnsi="Arial" w:cs="Arial"/>
          <w:sz w:val="24"/>
          <w:szCs w:val="24"/>
        </w:rPr>
      </w:pPr>
    </w:p>
    <w:p w14:paraId="0A02844D" w14:textId="77777777" w:rsidR="00785A47" w:rsidRPr="00785A47" w:rsidRDefault="00785A47" w:rsidP="00CF7341">
      <w:pPr>
        <w:pStyle w:val="Titolo3"/>
      </w:pPr>
      <w:bookmarkStart w:id="2458" w:name="_Toc182134969"/>
      <w:bookmarkStart w:id="2459" w:name="_Toc183756304"/>
      <w:r w:rsidRPr="00785A47">
        <w:t>Chi è mia madre e chi sono i miei fratelli?</w:t>
      </w:r>
      <w:bookmarkEnd w:id="2458"/>
      <w:bookmarkEnd w:id="2459"/>
    </w:p>
    <w:p w14:paraId="1D9A2FE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è Madre di Gesù, sua vera Madre, perché ha creduto nell’adempimento della Parola del Signore: </w:t>
      </w: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r w:rsidRPr="00785A47">
        <w:rPr>
          <w:rFonts w:ascii="Arial" w:hAnsi="Arial" w:cs="Arial"/>
          <w:iCs/>
          <w:sz w:val="24"/>
          <w:szCs w:val="24"/>
        </w:rPr>
        <w:t xml:space="preserve">Nella fede Cristo va amato al di sopra di tutti e di tutto. Amare è ascoltare. Ascoltare è obbedire: </w:t>
      </w:r>
      <w:r w:rsidRPr="00785A47">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785A47">
        <w:rPr>
          <w:rFonts w:ascii="Arial" w:hAnsi="Arial" w:cs="Arial"/>
          <w:iCs/>
          <w:sz w:val="24"/>
          <w:szCs w:val="24"/>
        </w:rPr>
        <w:t xml:space="preserve">Come si ama Gesù? Vi è un solo modo per amarlo: aiutarlo perché Lui possa fare sempre la volontà del Padre suo. Non porre alcuno ostacolo in questa obbedienza. Noi sappiamo che anche l’amore materno o filiale potrebbe rivelarsi un forte ostacolo nel fare la volontà del Padre nostre celeste. Chi ostacola Cristo nell’obbedienza non ama Cristo. </w:t>
      </w:r>
    </w:p>
    <w:p w14:paraId="3F2B7D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026D9778" w14:textId="77777777" w:rsid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Gesù deve prestare ogni obbedienza solo al Padre suo. In questa obbedienza nessuno potrà mai entrare. Né vita, né morte, né affetti paterni e neanche materni. Dall’obbedienza nasce la salvezza. L’obbedienza che ci dona </w:t>
      </w:r>
      <w:r w:rsidRPr="00785A47">
        <w:rPr>
          <w:rFonts w:ascii="Arial" w:hAnsi="Arial" w:cs="Arial"/>
          <w:sz w:val="24"/>
          <w:szCs w:val="24"/>
        </w:rPr>
        <w:lastRenderedPageBreak/>
        <w:t xml:space="preserve">redenzione deve essere fino alla morte di croce. Potrà mai un affetto materno ostacolare l’opera della salvezza? Mai. Questa verità Gesù l’ha rivelata alla Madre già all’età di dodici anni: </w:t>
      </w:r>
      <w:r w:rsidRPr="00785A47">
        <w:rPr>
          <w:rFonts w:ascii="Arial" w:hAnsi="Arial" w:cs="Arial"/>
          <w:i/>
          <w:sz w:val="24"/>
          <w:szCs w:val="24"/>
        </w:rPr>
        <w:t>“</w:t>
      </w: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w:t>
      </w:r>
      <w:r w:rsidRPr="00785A47">
        <w:rPr>
          <w:rFonts w:ascii="Arial" w:hAnsi="Arial" w:cs="Arial"/>
          <w:iCs/>
          <w:sz w:val="24"/>
          <w:szCs w:val="24"/>
        </w:rPr>
        <w:t xml:space="preserve"> Chi è allora fratello, sorella madre di Gesù? Chi fa la volontà del Padre suo che è nei cieli. Qual è la prima volontà del Padre celeste? Che Gesù non sia ostacolato nell’obbedienza neanche da un gesto di amore. Questa verità vale per ogni discepolo di Gesù. Nessuno dovrà lasciarsi trascinare fuori dall’obbedienza da affetti non rispettosi in tutto della volontà di Dio nella propria vita. Madre della Redenzione, Angeli, Santi, fateci obbedienti in tutto alla divina volontà. </w:t>
      </w:r>
    </w:p>
    <w:p w14:paraId="508B7487" w14:textId="77777777" w:rsidR="00CF7341" w:rsidRDefault="00CF7341" w:rsidP="00785A47">
      <w:pPr>
        <w:spacing w:after="120"/>
        <w:jc w:val="both"/>
        <w:rPr>
          <w:rFonts w:ascii="Arial" w:hAnsi="Arial" w:cs="Arial"/>
          <w:iCs/>
          <w:sz w:val="24"/>
          <w:szCs w:val="24"/>
        </w:rPr>
      </w:pPr>
    </w:p>
    <w:p w14:paraId="79CA47D6" w14:textId="77777777" w:rsidR="00785A47" w:rsidRPr="00785A47" w:rsidRDefault="00785A47" w:rsidP="00CF7341">
      <w:pPr>
        <w:pStyle w:val="Titolo3"/>
      </w:pPr>
      <w:bookmarkStart w:id="2460" w:name="_Toc182134972"/>
      <w:bookmarkStart w:id="2461" w:name="_Toc183756305"/>
      <w:r w:rsidRPr="00785A47">
        <w:t>E stava loro sottomesso</w:t>
      </w:r>
      <w:bookmarkEnd w:id="2460"/>
      <w:bookmarkEnd w:id="2461"/>
    </w:p>
    <w:p w14:paraId="6032CA70"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È volontà di Dio che padre e madre dai propri figli vengano onorati, ascoltati, assistiti, obbediti in tutto ciò che è dato loro come insegnamento e trasmissione della Legge del Signore. Ecco cosa annuncia il Libro del Siracide: </w:t>
      </w:r>
      <w:r w:rsidRPr="00785A47">
        <w:rPr>
          <w:rFonts w:ascii="Arial" w:hAnsi="Arial" w:cs="Arial"/>
          <w:i/>
          <w:sz w:val="24"/>
          <w:szCs w:val="24"/>
        </w:rPr>
        <w:t>“</w:t>
      </w:r>
      <w:r w:rsidRPr="00785A47">
        <w:rPr>
          <w:rFonts w:ascii="Arial" w:hAnsi="Arial" w:cs="Arial"/>
          <w:i/>
          <w:iCs/>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r w:rsidRPr="00785A47">
        <w:rPr>
          <w:rFonts w:ascii="Arial" w:hAnsi="Arial" w:cs="Arial"/>
          <w:iCs/>
          <w:sz w:val="24"/>
          <w:szCs w:val="24"/>
        </w:rPr>
        <w:t xml:space="preserve">Gesù, essendo vero Figlio di Maria per generazione per opera dello Spirito Santo e Figlio di adozione di Giuseppe – anche lui per opera dello Spirito Santo lo ha concepito nel suo cuore e nella sua anima – deve ogni obbedienza in tutte le cose che riguardano Dio. Lui però è anche vero Figlio del </w:t>
      </w:r>
      <w:r w:rsidRPr="00785A47">
        <w:rPr>
          <w:rFonts w:ascii="Arial" w:hAnsi="Arial" w:cs="Arial"/>
          <w:iCs/>
          <w:sz w:val="24"/>
          <w:szCs w:val="24"/>
        </w:rPr>
        <w:lastRenderedPageBreak/>
        <w:t>Padre per generazione eterna e al Padre deve ogni obbedienza. Lui comanda e il Figlio obbedisce. Lui chiede e il Figlio esegue. Il Padre manda Gesù nel tempio e Lui, anziché partire con Maria e Giuseppe verso Nazaret, si dirige nel tempio e si mette a dialogare con i Dottori. Obbedienza perfetta la sua.</w:t>
      </w:r>
    </w:p>
    <w:p w14:paraId="178D01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178085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risposta che Gesù dona alla Madre deve farci riflettere: </w:t>
      </w:r>
      <w:r w:rsidRPr="00785A47">
        <w:rPr>
          <w:rFonts w:ascii="Arial" w:hAnsi="Arial" w:cs="Arial"/>
          <w:i/>
          <w:sz w:val="24"/>
          <w:szCs w:val="24"/>
        </w:rPr>
        <w:t>“Non sapevate che io devo occuparmi delle cose del Padre mio?”.</w:t>
      </w:r>
      <w:r w:rsidRPr="00785A47">
        <w:rPr>
          <w:rFonts w:ascii="Arial" w:hAnsi="Arial" w:cs="Arial"/>
          <w:sz w:val="24"/>
          <w:szCs w:val="24"/>
        </w:rPr>
        <w:t xml:space="preserve"> Gesù è del Padre. È del Padre se è sempre dalla volontà del Padre. Quando il Padre gli manifesta la sua volontà nessun altro esiste per Gesù. Lui deve prestare al Padre ogni obbedienza. Anche avvisare Maria e Giuseppe che Lui deve rimanere a Gerusalemme va fatto se il Padre glielo comanda. Se il Padre non lo dice, Lui non lo fa. Significa che Maria e Giuseppe sono obbligati a camminare dietro Cristo Signore e non Lui dietro a loro. Gesù è discepolo del Padre. Il mondo intero deve essere discepolo di Gesù. Cambia lo stato religioso dell’uomo: si va dietro Gesù per andare dietro il Padre. Questa legge è per ogni uomo. Solo chi cammina dietro Cristo Signore potrà camminare dietro il suo vero Dio e Padre. Madre della Redenzione, Angeli, Santi, fate che tutti camminino dietro a Cristo Gesù.</w:t>
      </w:r>
    </w:p>
    <w:p w14:paraId="7578B329" w14:textId="77777777" w:rsidR="00CF7341" w:rsidRPr="00785A47" w:rsidRDefault="00CF7341" w:rsidP="00785A47">
      <w:pPr>
        <w:spacing w:after="120"/>
        <w:jc w:val="both"/>
        <w:rPr>
          <w:rFonts w:ascii="Arial" w:hAnsi="Arial" w:cs="Arial"/>
          <w:sz w:val="24"/>
          <w:szCs w:val="24"/>
        </w:rPr>
      </w:pPr>
    </w:p>
    <w:p w14:paraId="389D3A3F" w14:textId="77777777" w:rsidR="00785A47" w:rsidRPr="00785A47" w:rsidRDefault="00785A47" w:rsidP="00CF7341">
      <w:pPr>
        <w:pStyle w:val="Titolo3"/>
      </w:pPr>
      <w:bookmarkStart w:id="2462" w:name="_Toc182134975"/>
      <w:bookmarkStart w:id="2463" w:name="_Toc183756306"/>
      <w:r w:rsidRPr="00785A47">
        <w:t>I miei occhi hanno visto la tua salvezza</w:t>
      </w:r>
      <w:bookmarkEnd w:id="2462"/>
      <w:bookmarkEnd w:id="2463"/>
    </w:p>
    <w:p w14:paraId="02D042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Vecchio Simeone tutto è dallo Spirito Santo, ma anche tutto avviene per la sua giustizia, anche questa opera in lui dello Spirito Santo. Quest’uomo è giusto e vive nel santo timore del suo Signore. Vive cioè obbedendo ad ogni Parola che è uscita ed esce dalla bocca del suo Dio, sapendo che essa è purissima verità. Essendo giusto, lo Spirito Santo gli può parlare. Lo può anche muovere. Gli può aprire gli occhi perché veda l’invisibile. Quest’uomo ascolta una parola che nessun uomo ha ascoltato prima di lui: </w:t>
      </w:r>
      <w:r w:rsidRPr="00785A47">
        <w:rPr>
          <w:rFonts w:ascii="Arial" w:hAnsi="Arial" w:cs="Arial"/>
          <w:i/>
          <w:sz w:val="24"/>
          <w:szCs w:val="24"/>
        </w:rPr>
        <w:t>“Tu non vedrai la morte se prima non avrai visto il Messia, il Cristo, l’Atteso dal popolo dei Giudei e delle genti”</w:t>
      </w:r>
      <w:r w:rsidRPr="00785A47">
        <w:rPr>
          <w:rFonts w:ascii="Arial" w:hAnsi="Arial" w:cs="Arial"/>
          <w:sz w:val="24"/>
          <w:szCs w:val="24"/>
        </w:rPr>
        <w:t xml:space="preserve">. Ma come conoscere chi è il Cristo di Dio. I bambini sono tanti, molti. Lo Spirito lo spinge verso il tempio. Nel tempio lo muove verso il bambino che ha in braccio la Vergine Maria. Questo bambino, non un altro, è il Cristo di Dio. Solo con gli occhi dello Spirito Santo si può conoscere questo. Ma anche la missione del bambino la si può conoscere solo nello Spirito di Dio. Chi è Gesù per lo Spirito del Signore: “È </w:t>
      </w:r>
      <w:r w:rsidRPr="00785A47">
        <w:rPr>
          <w:rFonts w:ascii="Arial" w:hAnsi="Arial" w:cs="Arial"/>
          <w:sz w:val="24"/>
          <w:szCs w:val="24"/>
        </w:rPr>
        <w:lastRenderedPageBreak/>
        <w:t>la salvezza del mondo. È la luce attraverso la quale si potrà conoscere il Signore, lo si potrà adorare secondo verità, prestando a Lui il culto di una obbedienza piena e perfetta. Questo bambino è anche la gloria del popolo del Signore, perché frutto che viene da Abramo e da Davide. È carne di questo popolo ed è dato da Dio ad ogni uomo per la sua redenzione”. Questa verità può essere vista solo con gli occhi dello Spirito di Dio, per visione soprannaturale, per vera rivelazione.</w:t>
      </w:r>
    </w:p>
    <w:p w14:paraId="0A85AB2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503D5B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Oggi molti discepoli di Gesù si stanno allontanando dalla verità del loro Salvatore e Redentore. Qual è il motivo di un tale allontanamento? La causa è una sola e sempre la stessa: l’allontanamento dalla comunione con lo Spirito Santo, frutto del peccato che governa il cuore e dell’ingiustizia che dirige la vita. Purezza del cuore, giustizia, timore del Signore, obbedienza alla Parola, occhi capaci di vedere la verità di Cristo Gesù sono una cosa sola. Se il cuore è impuro anche gli occhi sono impuri. Gli occhi impuri sono rivolti verso le tenebre, non verso la luce, verso il male, non verso il bene. Vede nello Spirito Santo chi ha il cuore puro. Per questo urge una grande conversione. Madre della Redenzione, Angeli, Santi, fateci dal cuore puro, giusto, santo, vero. </w:t>
      </w:r>
    </w:p>
    <w:p w14:paraId="3F2B3A3F" w14:textId="77777777" w:rsidR="00785A47" w:rsidRPr="00785A47" w:rsidRDefault="00785A47" w:rsidP="00785A47">
      <w:pPr>
        <w:tabs>
          <w:tab w:val="left" w:pos="851"/>
          <w:tab w:val="left" w:pos="1418"/>
        </w:tabs>
        <w:spacing w:after="120"/>
        <w:jc w:val="both"/>
        <w:rPr>
          <w:rFonts w:ascii="Arial" w:hAnsi="Arial" w:cs="Arial"/>
          <w:sz w:val="24"/>
          <w:szCs w:val="24"/>
        </w:rPr>
      </w:pPr>
    </w:p>
    <w:p w14:paraId="78664CD6" w14:textId="61368279" w:rsidR="00785A47" w:rsidRPr="00785A47" w:rsidRDefault="00CF7341" w:rsidP="00CF7341">
      <w:pPr>
        <w:pStyle w:val="Titolo2"/>
      </w:pPr>
      <w:bookmarkStart w:id="2464" w:name="_Toc182134980"/>
      <w:bookmarkStart w:id="2465" w:name="_Toc182134979"/>
      <w:bookmarkStart w:id="2466" w:name="_Toc183756307"/>
      <w:r w:rsidRPr="00785A47">
        <w:lastRenderedPageBreak/>
        <w:t>1° MAGGIO 2010 – 27 NOVEMBRE 2010</w:t>
      </w:r>
      <w:bookmarkEnd w:id="2464"/>
      <w:bookmarkEnd w:id="2466"/>
    </w:p>
    <w:p w14:paraId="079EB8AA" w14:textId="77777777" w:rsidR="00785A47" w:rsidRPr="00785A47" w:rsidRDefault="00785A47" w:rsidP="00CF7341">
      <w:pPr>
        <w:pStyle w:val="Titolo3"/>
      </w:pPr>
      <w:bookmarkStart w:id="2467" w:name="_Toc182134981"/>
      <w:bookmarkStart w:id="2468" w:name="_Toc258260647"/>
      <w:bookmarkStart w:id="2469" w:name="_Toc183756308"/>
      <w:r w:rsidRPr="00785A47">
        <w:t>Benedetta tu fra le donne e benedetto il frutto del tuo grembo!</w:t>
      </w:r>
      <w:bookmarkEnd w:id="2467"/>
      <w:bookmarkEnd w:id="2469"/>
    </w:p>
    <w:bookmarkEnd w:id="2468"/>
    <w:p w14:paraId="6F1EFC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oggi ci è data a noi come vero modello di evangelizzazione, di missione. Ella oggi insegna a tutti noi come si opera la salvezza nei cuori, come si illuminano le menti, come si canta la gloria del Signore, come si proclamano le sue grandi opere, come si diviene profeti dell’Altissimo.</w:t>
      </w:r>
    </w:p>
    <w:p w14:paraId="12BFAFF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Maria è modello di evangelizzazione e di missione, perché Ella prima di tutto è modello di obbedienza. </w:t>
      </w:r>
      <w:r w:rsidRPr="00785A47">
        <w:rPr>
          <w:rFonts w:ascii="Arial" w:hAnsi="Arial" w:cs="Arial"/>
          <w:i/>
          <w:sz w:val="24"/>
          <w:szCs w:val="24"/>
        </w:rPr>
        <w:t>“Avvenga di me secondo la tua parola”. “Quanto il Signore mi chiede, io lo faccio”. “Al mio Dio e Signore consacro e sacrifico la mia vita”. “Faccio a Lui del mio corpo un olocausto, un sacrificio gradito, un’offerta pura e monda”. “A Lui offro la mia verginità perché sia Lui a farla divenire divina maternità”.</w:t>
      </w:r>
    </w:p>
    <w:p w14:paraId="5ECF52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obbedienza prontissima, immediata, senza ritardi e perdite inutili di tempo, fa sì che Ella sia colmata di Spirito Santo e nello Spirito Santo, per sua opera divenga Madre di Dio, Madre del Figlio dell’Altissimo, Madre del Redentore e Salvatore nostro.</w:t>
      </w:r>
    </w:p>
    <w:p w14:paraId="52935D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lo Spirito Santo nel cuore e con Cristo Gesù nel suo seno Verginale, Maria entra nella casa di Zaccaria e riversa sulla cugina Elisabetta tutto lo Spirito Santo e la grazia del Figlio che portava nel suo grembo. Elisabetta, illuminata dallo Spirito Santo, vede il mistero di Maria e lo canta. Il bambino, santificato dalla grazia di Cristo, avverte la presenza del suo Salvatore e Signore, ed esulta di gioia nel grembo della madre. </w:t>
      </w:r>
    </w:p>
    <w:p w14:paraId="7A6A982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665D21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vede i prodigi che si compiono per suo tramite e loda e benedice il Signore. Tutto quanto avviene in Lei e per Lei è opera del suo Dio. È Dio che sta facendo grandi cose in Lei e per Lei. È Dio il suo Signore, il suo Creatore attuale. Il Signore </w:t>
      </w:r>
      <w:r w:rsidRPr="00785A47">
        <w:rPr>
          <w:rFonts w:ascii="Arial" w:hAnsi="Arial" w:cs="Arial"/>
          <w:sz w:val="24"/>
          <w:szCs w:val="24"/>
        </w:rPr>
        <w:lastRenderedPageBreak/>
        <w:t>l’ha creata perché per mezzo di Lei e in Lei si facessero cose stupende, cose che in nessuna creatura prima furono fatte e mai saranno fatte per il futuro.</w:t>
      </w:r>
    </w:p>
    <w:p w14:paraId="1DCEE7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Nello Spirito Santo, che è la sua perenne luce, la Vergine Maria vede l’opera di Dio nella storia e la profetizza. Vede anche la sua opera nella storia dell’umanità e la proclama. Tutto avviene per la misericordia del nostro Dio. Tutto dalla sua infinità carità. Tutto dalla eterna pietà per l’uomo. Tutto dal suo amore infinito.</w:t>
      </w:r>
    </w:p>
    <w:p w14:paraId="258C965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insegnaci ad obbedire come hai obbedito Tu. Anche noi vogliamo compiere la nostra missione con la potenza dello Spirito Santo e la grazia di Gesù Signore, con la sua luce e la sua verità. Angeli e Santi di Dio, otteneteci l’umiltà del cuore e dello spirito per fare sempre le cose gradite a Dio. </w:t>
      </w:r>
    </w:p>
    <w:p w14:paraId="1E67B567" w14:textId="77777777" w:rsidR="00CF7341" w:rsidRPr="00785A47" w:rsidRDefault="00CF7341" w:rsidP="00785A47">
      <w:pPr>
        <w:spacing w:after="120"/>
        <w:jc w:val="both"/>
        <w:rPr>
          <w:rFonts w:ascii="Arial" w:hAnsi="Arial" w:cs="Arial"/>
          <w:sz w:val="24"/>
          <w:szCs w:val="24"/>
        </w:rPr>
      </w:pPr>
    </w:p>
    <w:p w14:paraId="1D7177BB" w14:textId="77777777" w:rsidR="00785A47" w:rsidRPr="00785A47" w:rsidRDefault="00785A47" w:rsidP="00CF7341">
      <w:pPr>
        <w:pStyle w:val="Titolo3"/>
      </w:pPr>
      <w:bookmarkStart w:id="2470" w:name="_Toc182134983"/>
      <w:bookmarkStart w:id="2471" w:name="_Toc258260661"/>
      <w:bookmarkStart w:id="2472" w:name="_Toc183756309"/>
      <w:r w:rsidRPr="00785A47">
        <w:t>Non sapevate che io devo occuparmi delle cose del Padre mio?</w:t>
      </w:r>
      <w:bookmarkEnd w:id="2470"/>
      <w:bookmarkEnd w:id="2472"/>
    </w:p>
    <w:bookmarkEnd w:id="2471"/>
    <w:p w14:paraId="250B03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portatore nella sua vita di un grande mistero. Lui mai potrà essere di alcuna volontà umana. Lui sempre, in ogni istante, dovrà essere solo dalla volontà del Padre. Lui è chiamato a non ascoltare nessuna voce umana, mai. Ogni voce umana che ascolterà potrebbe essere per Lui una tentazione. Per questo dovrà possedere il più alto, il più santo, il più perfetto, l’infallibile discernimento in modo da poter essere certo, anzi certissimo della volontà del Padre, perché solo così potrà sempre vincere la tentazione, anche la più insignificante, o riguardante piccolissime cose.</w:t>
      </w:r>
    </w:p>
    <w:p w14:paraId="329C77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Niente delle opere, delle azioni, delle parole di Cristo Gesù dovranno essere obbedienza alla sua volontà umana o a volontà creata, degli uomini o di satana. Tutto e sempre dovrà invece rivelarsi in Cristo purissima obbedienza al Padre suo che è nei cieli. Lui potrà avere questa certezza perché non solo è mosso e guidato dallo Spirito Santo, nello Spirito Santo anche cresce, si eleva, si perfeziona, cammina verso una maturità sempre più alta, eccelsa, elevatissima. È questo il segreto di Gesù: la sua quotidiana crescita in sapienza, età e grazia. Non solamente in età, non solamente in sapienza, ma in età, sapienza e grazia.</w:t>
      </w:r>
    </w:p>
    <w:p w14:paraId="3799C3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crescita di Cristo Gesù è armoniosa, sinfonica, abbraccia tutto di sé: anima, spirito, corpo. A motivo di questa crescita Egli è sempre nella possibilità di operare un netto discernimento, una precisa separazione tra la volontà del Padre e tutte le volontà create, come anche possiede la forza si seguire solo la volontà del Padre e abbandonare tutte le altre. Queste mai le sono appartenute, mai le apparterranno. </w:t>
      </w:r>
    </w:p>
    <w:p w14:paraId="20FD4338" w14:textId="77777777" w:rsidR="00785A47" w:rsidRPr="00785A47" w:rsidRDefault="00785A47" w:rsidP="00785A47">
      <w:pPr>
        <w:spacing w:after="120"/>
        <w:jc w:val="both"/>
        <w:rPr>
          <w:rFonts w:ascii="Arial" w:hAnsi="Arial" w:cs="Arial"/>
          <w:i/>
          <w:sz w:val="24"/>
          <w:szCs w:val="24"/>
        </w:rPr>
      </w:pPr>
      <w:bookmarkStart w:id="2473" w:name="_Toc258260662"/>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 xml:space="preserve">E tutti quelli che l’udivano erano pieni di stupore per la sua intelligenza e le sue risposte. Al vederlo restarono stupiti, e sua madre gli disse: «Figlio, perché ci hai fatto questo? Ecco, tuo padre e io, </w:t>
      </w:r>
      <w:r w:rsidRPr="00785A47">
        <w:rPr>
          <w:rFonts w:ascii="Arial" w:hAnsi="Arial" w:cs="Arial"/>
          <w:i/>
          <w:sz w:val="24"/>
          <w:szCs w:val="24"/>
        </w:rPr>
        <w:lastRenderedPageBreak/>
        <w:t>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p>
    <w:p w14:paraId="2F088E1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perennemente in ascolto della volontà del Padre. Questi gli dice di rimanere in Gerusalemme e Lui vi rimane. Non dice niente a Maria e Giuseppe, perché sono loro che devono seguire il Figlio, non il Figlio camminare dietro di loro. È Gesù il Maestro sempre. Il Padre celeste è il Maestro di Gesù. Gesù è il Maestro di Maria e Giuseppe. Si invertono i ruoli a motivo della Persona che è Gesù. La Persona è il Figlio Unigenito del Padre, il Verbo Incarnato dell’Altissimo. Fin da subito il Padre manifesta a Maria e a Giuseppe qual è il loro ruolo di fronte a Gesù Signore: loro devono essere discepoli del Figlio, non maestri. Sono loro che devono obbedire a Gesù. Anche se sappiamo che Gesù sarà sempre sottomesso a loro a motivo della volontà del Padre che così vuole. Gesù è un vero mistero, ogni giorno da scoprire. Mai ci potremo abituare a Lui. Egli è sempre infinitamente oltre ogni nostro pensiero. Egli è al di là della mente e del cuore.  La Vergine Maria, Madre della Redenzione, gli Angeli e i Santi del Cielo ci aiutino a entrare nel mistero di Gesù e a viverlo in pienezza di fede e di comprensione. </w:t>
      </w:r>
    </w:p>
    <w:p w14:paraId="798D3CFA" w14:textId="77777777" w:rsidR="00CF7341" w:rsidRPr="00785A47" w:rsidRDefault="00CF7341" w:rsidP="00785A47">
      <w:pPr>
        <w:spacing w:after="120"/>
        <w:jc w:val="both"/>
        <w:rPr>
          <w:rFonts w:ascii="Arial" w:hAnsi="Arial" w:cs="Arial"/>
          <w:sz w:val="24"/>
          <w:szCs w:val="24"/>
        </w:rPr>
      </w:pPr>
    </w:p>
    <w:p w14:paraId="763EEA07" w14:textId="77777777" w:rsidR="00785A47" w:rsidRPr="00785A47" w:rsidRDefault="00785A47" w:rsidP="00CF7341">
      <w:pPr>
        <w:pStyle w:val="Titolo3"/>
      </w:pPr>
      <w:bookmarkStart w:id="2474" w:name="_Toc182134985"/>
      <w:bookmarkStart w:id="2475" w:name="_Toc183756310"/>
      <w:bookmarkEnd w:id="2473"/>
      <w:r w:rsidRPr="00785A47">
        <w:t>Chi è mia madre e chi sono i miei fratelli?</w:t>
      </w:r>
      <w:bookmarkEnd w:id="2474"/>
      <w:bookmarkEnd w:id="2475"/>
    </w:p>
    <w:p w14:paraId="66A516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Conosciamo la grande libertà di Cristo Gesù dalle cose, dalle persone, dalle usanze, dalle convenienze, da tutto ciò che non è il fine della sua vita. Tutto in Gesù è orientato alla perfetta realizzazione della sua missione, in una obbedienza puntuale, costante, ininterrotta, senza alcuna omissione o trasgressione, alla volontà del Padre.</w:t>
      </w:r>
    </w:p>
    <w:p w14:paraId="66501A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l’Uomo dal purissimo ascolto del Padre. Lui vive per ascoltare il Padre suo che è nei cieli. Vive per amare solo Lui. Vive per lasciarsi consumare da questo amore. Nell’amore del Padre e per il Padre vi è ogni altro amore, sempre però comandato dal Padre. Lui ama per obbedienza, per ascolto, per realizzare la volontà del Padre.</w:t>
      </w:r>
    </w:p>
    <w:p w14:paraId="2A11D6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Vivere di quest’unico amore significa lasciare che sia sempre il Padre a governare ogni sua azione, gesto, comportamento, desiderio, pensiero, opera. Gesù ama tutti, perché per tutti Lui offre al Padre la sua vita. Nella concretezza del quotidiano, nell’opera particolare, singolare, specifica, Lui si reca per amare là dove il Padre lo manda.</w:t>
      </w:r>
    </w:p>
    <w:p w14:paraId="096895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 Cafarnao o a Nazaret o a Cana o a Tiberiade o a Corazin o a Gerusalemme o in Samaria presso il pozzo di Giacobbe mai per sua volontà, sempre per comando del Padre. Lo ha detto ai suoi discepoli: </w:t>
      </w:r>
      <w:r w:rsidRPr="00785A47">
        <w:rPr>
          <w:rFonts w:ascii="Arial" w:hAnsi="Arial" w:cs="Arial"/>
          <w:i/>
          <w:sz w:val="24"/>
          <w:szCs w:val="24"/>
        </w:rPr>
        <w:t>“Mio cibo è fare la volontà del Padre mio e compiere la sua opera”</w:t>
      </w:r>
      <w:r w:rsidRPr="00785A47">
        <w:rPr>
          <w:rFonts w:ascii="Arial" w:hAnsi="Arial" w:cs="Arial"/>
          <w:sz w:val="24"/>
          <w:szCs w:val="24"/>
        </w:rPr>
        <w:t xml:space="preserve">. Oggi, domani, sempre dovrà essere dove il Padre lo manda. </w:t>
      </w:r>
    </w:p>
    <w:p w14:paraId="0C301B92"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 xml:space="preserve">Qualcuno gli disse: «Ecco, tua madre e i tuoi fratelli stanno fuori e cercano di parlarti». Ed egli, rispondendo a chi gli parlava, disse: «Chi è mia madre e chi sono i miei fratelli?». Poi, tendendo la mano verso i suoi </w:t>
      </w:r>
      <w:r w:rsidRPr="00785A47">
        <w:rPr>
          <w:rFonts w:ascii="Arial" w:hAnsi="Arial" w:cs="Arial"/>
          <w:i/>
          <w:sz w:val="24"/>
          <w:szCs w:val="24"/>
        </w:rPr>
        <w:lastRenderedPageBreak/>
        <w:t>discepoli, disse: «Ecco mia madre e i miei fratelli! Perché chiunque fa la volontà del Padre mio che è nei cieli, egli è per me fratello, sorella e madre».</w:t>
      </w:r>
    </w:p>
    <w:p w14:paraId="2C9E6E4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ama Cristo Gesù? Lo ama chi lo rispetta nella sua obbedienza al Padre suo celeste. Lo ama chi lo lascia perennemente libero per poter assolvere senza alcun intralcio, senza perdere neanche un solo istante, alla missione che il Padre gli indica oggi e qui e che deve essere portata a compimento. Lo ama solo chi si lascia amare da Gesù senza chiedere a Lui nessun gesto di amore, neanche quello di un saluto o di un incontro. Lo ama chi non va alla ricerca di Lui, ma si lascia sempre trovare da Lui. </w:t>
      </w:r>
    </w:p>
    <w:p w14:paraId="54FA7E0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Chi non ama Cristo Gesù? Chi lo tenta? Chi lo ama non in modo perfettamente vero? Chi vorrebbe trattenerlo, sottraendogli poco o assai tempo, al compito che il Padre gli ha assegnato per oggi e che oggi deve essere portato a buon fine. Il tempo di Gesù è sempre per la salvezza di un’anima, di un cuore, di un corpo. Dove non c’è salvezza da creare, lì non c’è tempo per Gesù. Se desse del tempo, esso sarebbe sciupato.</w:t>
      </w:r>
    </w:p>
    <w:p w14:paraId="28C0B3C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Oggi la madre e i fratelli, cioè i suoi molti parenti, vogliamo parlare con Gesù. Il loro non è né un dialogo di salvezza, né di redenzione. È un parlare familiare, amicale, di amore fraterno e materno. Tempo per queste cose il Padre non gliene ha donato e Lui lo dice apertamente. Chi vuole amare Gesù deve mettersi in piena comunione con la volontà del Padre suo celeste. Qual è questa volontà? Che non vi sia alcuna relazione personale con Cristo Gesù, ma solo con la Parola che Gesù proferisce, dice, annunzia, proclama. Chi ascolta la Parola di Gesù, parla con Gesù, perché si lascia parlare da Lui. Questa comunione il Padre vuole che vi sia con Gesù. Nessun’altra dovrà mai esistere. Altre forme di comunione sarebbero per lui vere tentazioni.</w:t>
      </w:r>
    </w:p>
    <w:p w14:paraId="03BD6A6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anche Tu ai dovuto apprendere questa grande via dell’amore e lo hai fatto rinnegando te stessa. Angeli e Santi di Dio aiutateci a crescere in questa comunione di amore con Gesù. È la via del nostro rinnegamento. </w:t>
      </w:r>
    </w:p>
    <w:p w14:paraId="14A6CE9A" w14:textId="77777777" w:rsidR="00785A47" w:rsidRPr="00785A47" w:rsidRDefault="00785A47" w:rsidP="00CF7341">
      <w:pPr>
        <w:pStyle w:val="Titolo3"/>
      </w:pPr>
      <w:bookmarkStart w:id="2476" w:name="_Toc182134987"/>
      <w:bookmarkStart w:id="2477" w:name="_Toc183756311"/>
      <w:r w:rsidRPr="00785A47">
        <w:t>D’ora in poi tutte le generazioni mi chiameranno beata</w:t>
      </w:r>
      <w:bookmarkEnd w:id="2476"/>
      <w:bookmarkEnd w:id="2477"/>
    </w:p>
    <w:p w14:paraId="5E50A8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fatto grande la Madre sua sulla terra e nel Cielo. Nessuno mai con il più semplice saluto, con il solo suono della voce che viene ascoltato, ha generato una meraviglia così grande: ha riversato lo Spirito Santo sulla persona che le stava dinanzi e sul bambino che portava nel grembo, rendendo la madre profeta e vera conoscitrice del mistero e il bambino pieno dello Spirito del Signore mentre ancora è nel grembo. </w:t>
      </w:r>
    </w:p>
    <w:p w14:paraId="576616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Nessuno mai ha operato una evangelizzazione così completa in un istante, con la sola sua presenza. La Vergine Maria irradia Dio attorno a sé con ogni suo dono di grazia più che una grande pira dalle fiamme che raggiungono il cielo irradia calore attorno a quelli che stanno a contemplare il fuoco da vicino. La Vergine Maria è veramente un sole di grazia, di verità, di pace, di consolazione, di intercessione, di esaudimento di ogni preghiera che a Lei viene rivolta. Ella è la donna dal cui cuore lo Spirito Santo si irradia come i raggi del sole quando è nella sua fase più calda del giorno.</w:t>
      </w:r>
    </w:p>
    <w:p w14:paraId="0275582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Vergine Maria è grande anche nel Cielo. Dio l’ha rivestita della sua luce, della sua gloria, della sua santità, della sua Signoria, l’ha fatta Regina degli Angeli e dei Santi, Madre della Redenzione, Madre della Chiesa, Avvocata e Protettrice dei cristiani, Immagine e Modello nella carità, nella fede, nella speranza. L’ha costituito Mediatrice di tutte le grazia. Nel Cielo è assisa alla destra del suo Figlio Unigenito.</w:t>
      </w:r>
    </w:p>
    <w:p w14:paraId="6AC3FD5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w:t>
      </w:r>
    </w:p>
    <w:p w14:paraId="7BDA50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ha fatto tutto questo perché ha visto la sua umiltà. È questo il vero segreto della Vergine Maria. Ella è la più umile tra tutte le creature. La sua umiltà è vergine. La sua verginità è umile. Ella si è posta tutta nelle mani del suo Signore. a Lui ha consacrato la sua anima, il suo spirito, il suo corpo. Niente di Lei le è appartenuto. Tutto è stato sempre di Dio, dal primo istante del concepimento fino all’ultimo respiro sulla nostra terra. Neanche un solo pensiero fu mai della Vergine Maria.</w:t>
      </w:r>
    </w:p>
    <w:p w14:paraId="01528F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nelle mani di Dio come la creta nelle mani del vasaio. Ella mai ha opposto una qualche resistenza di volontà o di cuore a Dio e per questo Lui l’ha potuta plasmare, riversando sopra di Lei tutta la sua scienza, la sua sapienza ed intelligenza, la sua arte divina. Maria è il vero capolavoro di Dio. È la sua immacolata concezione. </w:t>
      </w:r>
    </w:p>
    <w:p w14:paraId="5765F76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miracolo eterno del Signore, prodigio senza fine, incanto che non conosce tramonto, donaci un poco della tua umiltà. Anche noi vogliamo lasciarci plasmare da Dio. Angeli e Santi tutti, aiutateci. </w:t>
      </w:r>
    </w:p>
    <w:p w14:paraId="6A5920F2" w14:textId="77777777" w:rsidR="00CF7341" w:rsidRPr="00785A47" w:rsidRDefault="00CF7341" w:rsidP="00785A47">
      <w:pPr>
        <w:spacing w:after="120"/>
        <w:jc w:val="both"/>
        <w:rPr>
          <w:rFonts w:ascii="Arial" w:hAnsi="Arial" w:cs="Arial"/>
          <w:sz w:val="24"/>
          <w:szCs w:val="24"/>
        </w:rPr>
      </w:pPr>
    </w:p>
    <w:p w14:paraId="7DD16716" w14:textId="77777777" w:rsidR="00785A47" w:rsidRPr="00785A47" w:rsidRDefault="00785A47" w:rsidP="00CF7341">
      <w:pPr>
        <w:pStyle w:val="Titolo3"/>
      </w:pPr>
      <w:bookmarkStart w:id="2478" w:name="_Toc182134989"/>
      <w:bookmarkStart w:id="2479" w:name="_Toc183756312"/>
      <w:r w:rsidRPr="00785A47">
        <w:t>Gesù Cristo figlio di Davide, figlio di Abramo</w:t>
      </w:r>
      <w:bookmarkEnd w:id="2478"/>
      <w:bookmarkEnd w:id="2479"/>
    </w:p>
    <w:p w14:paraId="656CAA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Gesù si compiono tutte le profezie fatte da Dio ai Padri. In Lui nessuna Parola di Dio è rimasta senza compimento, senza produrre il frutto della verità in essa contenuta. </w:t>
      </w:r>
    </w:p>
    <w:p w14:paraId="14D700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è il Figlio di Abramo. In questo Figlio, Dio aveva promesso che sarebbero state benedette tutte le tribù della terra. Ogni uomo è chiamato per essere benedetto in Lui. La sua benedizione è salvezza, redenzione, giustificazione, liberazione dal peccato e dalla morte, innalzamento nella gloria del Cielo. </w:t>
      </w:r>
    </w:p>
    <w:p w14:paraId="174825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anche Figlio di Davide. Il Figlio di Davide è il Messia di Dio, il Re di Israele, il Giudice della storia, il Salvatore del mondo, Colui che compie l’espiazione vicaria in favore dell’uomo peccatore e bisogno di essere salvato, condotto nel regno della luce.</w:t>
      </w:r>
    </w:p>
    <w:p w14:paraId="45CDC11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01756F9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1145C9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Storicamente, Gesù è il Figlio della Vergine Maria, concepito per opera dello Spirito Santo. Quella di Gesù è una nascita singolare, unica, senza il concorso dell’uomo. Quello di Gesù è vero concepimento verginale. Vera opera del Padre per mezzo del suo Santo Spirito. Giuseppe dona a Gesù solo la paternità legale, non quella naturale.</w:t>
      </w:r>
    </w:p>
    <w:p w14:paraId="3D5D37D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Madre di Dio, perché da Lei non è nato un corpo ed un’anima. È nata la seconda Persona della Santissima Trinità, il Figlio Unigenito del Padre, il Verbo della vita. Il Figlio di Dio diviene e si fa Figlio di Maria, vero Figlio dell’uomo. Diviene e si fa il Dio con noi, diviene e si fa il Dio che si è fatto “noi”, avendo assunto la nostra natura umana e divenendo fratello tra i molti fratelli da salvare.  Vergine Maria, Madre di Dio, Madre del Figlio dell’Altissimo, </w:t>
      </w:r>
      <w:r w:rsidRPr="00785A47">
        <w:rPr>
          <w:rFonts w:ascii="Arial" w:hAnsi="Arial" w:cs="Arial"/>
          <w:sz w:val="24"/>
          <w:szCs w:val="24"/>
        </w:rPr>
        <w:lastRenderedPageBreak/>
        <w:t>noi ti proclamiamo beata perché grandi cose ha fatto in te l’Onnipotente. Angeli e Santi di Dio, lodatela con noi.</w:t>
      </w:r>
    </w:p>
    <w:p w14:paraId="547678B8" w14:textId="77777777" w:rsidR="00CF7341" w:rsidRPr="00785A47" w:rsidRDefault="00CF7341" w:rsidP="00785A47">
      <w:pPr>
        <w:spacing w:after="120"/>
        <w:jc w:val="both"/>
        <w:rPr>
          <w:rFonts w:ascii="Arial" w:hAnsi="Arial" w:cs="Arial"/>
          <w:sz w:val="24"/>
          <w:szCs w:val="24"/>
        </w:rPr>
      </w:pPr>
    </w:p>
    <w:p w14:paraId="3C340650" w14:textId="77777777" w:rsidR="00785A47" w:rsidRPr="00785A47" w:rsidRDefault="00785A47" w:rsidP="00CF7341">
      <w:pPr>
        <w:pStyle w:val="Titolo3"/>
      </w:pPr>
      <w:bookmarkStart w:id="2480" w:name="_Toc182134991"/>
      <w:bookmarkStart w:id="2481" w:name="_Toc183756313"/>
      <w:r w:rsidRPr="00785A47">
        <w:t>Donna, ecco tuo figlio!</w:t>
      </w:r>
      <w:bookmarkEnd w:id="2480"/>
      <w:bookmarkEnd w:id="2481"/>
    </w:p>
    <w:p w14:paraId="32E30D12"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“Facciamo l’uomo a nostra immagine e somiglianza”</w:t>
      </w:r>
      <w:r w:rsidRPr="00785A47">
        <w:rPr>
          <w:rFonts w:ascii="Arial" w:hAnsi="Arial" w:cs="Arial"/>
          <w:sz w:val="24"/>
          <w:szCs w:val="24"/>
        </w:rPr>
        <w:t xml:space="preserve">, disse il Signore all’inizio della storia dell’uomo. </w:t>
      </w:r>
      <w:r w:rsidRPr="00785A47">
        <w:rPr>
          <w:rFonts w:ascii="Arial" w:hAnsi="Arial" w:cs="Arial"/>
          <w:i/>
          <w:sz w:val="24"/>
          <w:szCs w:val="24"/>
        </w:rPr>
        <w:t>“Dio creò l’uomo a sua immagine, a immagine di Dio lo creò, maschio e femmina li creò”</w:t>
      </w:r>
      <w:r w:rsidRPr="00785A47">
        <w:rPr>
          <w:rFonts w:ascii="Arial" w:hAnsi="Arial" w:cs="Arial"/>
          <w:sz w:val="24"/>
          <w:szCs w:val="24"/>
        </w:rPr>
        <w:t xml:space="preserve">. L’uomo fin dal suo sorgere, dal primo istante della sua nascita, venne dal cuore di Dio come vera coppia, vera unità di maschio e di femmina, di uomo e di donna. Questa unità si vive storicamente nel matrimonio che è unico ed indissolubile. Un solo uomo con una sola donna per tutta la vita, per sempre. </w:t>
      </w:r>
    </w:p>
    <w:p w14:paraId="4B7935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prima coppia è fallita a causa della non fede dell’uomo, che ha voluto farsi come Dio, rinnegando la legge del suo essere e del suo operare. La verità dell’uomo è la sua umanità, non è la sua divinità. Lui è stato fatto. Non si può fare da sé. Lui è dipendente. Non è autonomo. Lui è creatura non è Creatore. Lui è servo non Signore. Lui la vita la deve ricevere sempre dal suo Dio. Lui non è la vita, ma la morte. </w:t>
      </w:r>
    </w:p>
    <w:p w14:paraId="040607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Dall’alto della Croce Dio vuole fare l’umanità nuova. La vuole fare in tutto ad immagine di sé. </w:t>
      </w:r>
      <w:r w:rsidRPr="00785A47">
        <w:rPr>
          <w:rFonts w:ascii="Arial" w:hAnsi="Arial" w:cs="Arial"/>
          <w:i/>
          <w:sz w:val="24"/>
          <w:szCs w:val="24"/>
        </w:rPr>
        <w:t>“Faccio il nuovo uomo a mia immagine”</w:t>
      </w:r>
      <w:r w:rsidRPr="00785A47">
        <w:rPr>
          <w:rFonts w:ascii="Arial" w:hAnsi="Arial" w:cs="Arial"/>
          <w:sz w:val="24"/>
          <w:szCs w:val="24"/>
        </w:rPr>
        <w:t xml:space="preserve">. </w:t>
      </w:r>
      <w:r w:rsidRPr="00785A47">
        <w:rPr>
          <w:rFonts w:ascii="Arial" w:hAnsi="Arial" w:cs="Arial"/>
          <w:i/>
          <w:sz w:val="24"/>
          <w:szCs w:val="24"/>
        </w:rPr>
        <w:t xml:space="preserve">“E Gesù fece il nuovo uomo a sua immagine e somiglianza. Lo fece Madre e Figlio. Figlio e Madre li fece”. </w:t>
      </w:r>
      <w:r w:rsidRPr="00785A47">
        <w:rPr>
          <w:rFonts w:ascii="Arial" w:hAnsi="Arial" w:cs="Arial"/>
          <w:sz w:val="24"/>
          <w:szCs w:val="24"/>
        </w:rPr>
        <w:t xml:space="preserve">In questa nuova creazione Gesù ha posto un principio solido, forte, che mai verrà meno. In questa nuova unità del genere umano ha messo la Donna dalla fede purissima, santa, immacolata, casta, vergine. Quella della Donna è una fede che mai verrà mano. Satana mai avrà potere su questa Donna. Mai lo ha avuto un qualche potere. Ella gli ha schiacciato la testa. Lo ha rovinato per sempre, in eterno. </w:t>
      </w:r>
    </w:p>
    <w:p w14:paraId="7653F23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D7FF3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questo istante, al momento cioè in cui questa nuova unità, questa nuova coppia è stata formata, chi vuole portare la vita spirituale sulla nostra terra, deve costituirla, formarla. È questa la nuova vocazione dell’uomo ed è una vocazione universale, per tutti, sempre. Rimane sempre intatta la prima vocazione, quella alla famiglia. Quella però è finalizzata alla vita del corpo. Per la vita spirituale, per la rinascita da acqua e da Spirito Santo, per generare figli a Dio mediante la fede occorre un'altra unità e comunione. Non più quella sponsale, maschio femmina, bensì quella cristica: madre figlio, figlio madre. Perché la vita nuova sorga nel mondo, perché si costruisca e si edifica il Regno di Dio sulla nostra terra, occorra che ogni discepolo di Gesù formi con la Madre sua una unità inscindibile, inseparabile, perenne. </w:t>
      </w:r>
    </w:p>
    <w:p w14:paraId="3E4091B9" w14:textId="77777777" w:rsidR="00CF7341" w:rsidRDefault="00785A47" w:rsidP="00785A47">
      <w:pPr>
        <w:spacing w:after="120"/>
        <w:jc w:val="both"/>
        <w:rPr>
          <w:rFonts w:ascii="Arial" w:hAnsi="Arial" w:cs="Arial"/>
          <w:sz w:val="24"/>
          <w:szCs w:val="24"/>
        </w:rPr>
      </w:pPr>
      <w:r w:rsidRPr="00785A47">
        <w:rPr>
          <w:rFonts w:ascii="Arial" w:hAnsi="Arial" w:cs="Arial"/>
          <w:sz w:val="24"/>
          <w:szCs w:val="24"/>
        </w:rPr>
        <w:t xml:space="preserve">Senza questa unità non si generano figli a Dio, perché manca la Madre dalla quale ogni figlio a Dio dovrà nascere mediante la fede. La Madre di Gesù è vera Madre della Redenzione, perché ogni uomo che nasce alla fede, vede la luce nel suo grembo. La Redenzione operata per mezzo di Cristo Gesù, diviene realtà, si </w:t>
      </w:r>
      <w:r w:rsidRPr="00785A47">
        <w:rPr>
          <w:rFonts w:ascii="Arial" w:hAnsi="Arial" w:cs="Arial"/>
          <w:sz w:val="24"/>
          <w:szCs w:val="24"/>
        </w:rPr>
        <w:lastRenderedPageBreak/>
        <w:t>compie per mezzo della sua mistica maternità. Il figlio dona la Parola, la voce. La Madre dona il grembo e la nuova vita viene alla luce, nasce, inizia il suo cammino nella storia. Dove questa unità madre figlio non viene portata a compimento, dove il figlio è senza la Madre e la Madre senza il figlio, sempre per colpa del figlio e mai della Madre, nessuna nuova creatura vedrà mai la luce e il mondo continuerà a rimanere nelle tenebre. Una è la Madre. Tutti gli altri dovranno essere figli. Dovranno essere figli e discepoli allo stesso tempo. Dovranno imparare da Lei come si crede a Dio in modo casto, verginale, puro.  Vergine Maria, Madre della Redenzione, noi vogliamo accoglierti nella nostra casa. Angeli e Santi di Dio, fate che il nostro amore per la Madre celeste sia vero e santo.</w:t>
      </w:r>
    </w:p>
    <w:p w14:paraId="395CDE08" w14:textId="77777777" w:rsidR="00CF7341" w:rsidRDefault="00CF7341" w:rsidP="00785A47">
      <w:pPr>
        <w:spacing w:after="120"/>
        <w:jc w:val="both"/>
        <w:rPr>
          <w:rFonts w:ascii="Arial" w:hAnsi="Arial" w:cs="Arial"/>
          <w:sz w:val="24"/>
          <w:szCs w:val="24"/>
        </w:rPr>
      </w:pPr>
    </w:p>
    <w:p w14:paraId="7D3F7DF9" w14:textId="77777777" w:rsidR="00785A47" w:rsidRPr="00785A47" w:rsidRDefault="00785A47" w:rsidP="00CF7341">
      <w:pPr>
        <w:pStyle w:val="Titolo3"/>
      </w:pPr>
      <w:bookmarkStart w:id="2482" w:name="_Toc182134993"/>
      <w:bookmarkStart w:id="2483" w:name="_Toc183756314"/>
      <w:r w:rsidRPr="00785A47">
        <w:t>Beati piuttosto coloro che ascoltano la parola di Dio e la osservano!</w:t>
      </w:r>
      <w:bookmarkEnd w:id="2482"/>
      <w:bookmarkEnd w:id="2483"/>
    </w:p>
    <w:p w14:paraId="07D0A5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uomo prodigioso. È un vero miracolo vivente. È la bontà fatta persona. La carità che diviene costante opera di amore. È la compassione che sa piegarsi verso tutti e tutti soccorre. È la Parola che illumina menti e cuori e li riscalda di verità, saggezza, discernimento, li ricolma di speranza, di dolce attesa, più che i raggi del sole nel momento più caldo della giornata. È un fiume in piena in un deserto arido e cocente. È più che la mamma per i figli di Israele nel loro difficile cammino verso la Terra Promessa. Più di ogni altro prodigio operato fino al presente da parte di Dio.</w:t>
      </w:r>
    </w:p>
    <w:p w14:paraId="6A5D2D7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folla vede Gesù, la sua carità, il suo amore, la sua compassione, la sua pietà, lo vede ricco di ogni dono di grazia e di verità, si saggezza e di intelligenza. Lo vede capace di tutto. La sua Parola incanta. Il suo viso attrae. La sua bellezza conquista. I suoi tratti lasciano stupiti. Tutto in Gesù parla di una bellezza sovrumana. In Lui c’è qualcosa di incomprensibile, di inafferrabile, di indicibile. Dinanzi a Lui si rimane estasiati. Di Lui veramente si possono cantare le parole del Salmo: </w:t>
      </w:r>
      <w:r w:rsidRPr="00785A47">
        <w:rPr>
          <w:rFonts w:ascii="Arial" w:hAnsi="Arial" w:cs="Arial"/>
          <w:i/>
          <w:sz w:val="24"/>
          <w:szCs w:val="24"/>
        </w:rPr>
        <w:t>“</w:t>
      </w:r>
      <w:r w:rsidRPr="00785A47">
        <w:rPr>
          <w:rFonts w:ascii="Arial" w:hAnsi="Arial" w:cs="Arial"/>
          <w:i/>
          <w:color w:val="000000"/>
          <w:sz w:val="24"/>
          <w:szCs w:val="24"/>
        </w:rPr>
        <w:t>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Il tuo nome voglio far ricordare per tutte le generazioni; così i popoli ti loderanno in eterno, per sempre”</w:t>
      </w:r>
      <w:r w:rsidRPr="00785A47">
        <w:rPr>
          <w:rFonts w:ascii="Arial" w:hAnsi="Arial" w:cs="Arial"/>
          <w:color w:val="000000"/>
          <w:sz w:val="24"/>
          <w:szCs w:val="24"/>
        </w:rPr>
        <w:t xml:space="preserve"> (Cfr. Sal 45 (44),1-18). La visione di Gesù Signore è veramente stupenda, incantevole.</w:t>
      </w:r>
    </w:p>
    <w:p w14:paraId="13A66668"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Una donna vede Gesù, ne ammira la grandezza, lo contempla in tutto il suo splendore, non ne conosce però l’origine e grida il suo stupore, dichiarando beata sua madre. </w:t>
      </w:r>
    </w:p>
    <w:p w14:paraId="71B369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w:t>
      </w:r>
    </w:p>
    <w:p w14:paraId="0ADEF1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rivela a questa donna la verità di se stesso e della Madre sua. Lui non è grande perché figlio della donna proclamata beata, né la donna è beata perché ha un figlio così grande, eccelso, elevato, stupendo e magnifico. Gesù e la Madre </w:t>
      </w:r>
      <w:r w:rsidRPr="00785A47">
        <w:rPr>
          <w:rFonts w:ascii="Arial" w:hAnsi="Arial" w:cs="Arial"/>
          <w:sz w:val="24"/>
          <w:szCs w:val="24"/>
        </w:rPr>
        <w:lastRenderedPageBreak/>
        <w:t xml:space="preserve">sono beati per una sola ragione: perché sono in perenne ascolto della Parola di Dio e di essa non lasciano cadere neanche un piccolo trattino o segno. Quanto loro ascoltano vivono. Quanto Dio dice loro, da essi è osservato, realizzato, messo in pratica. </w:t>
      </w:r>
    </w:p>
    <w:p w14:paraId="25DDE3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grandezza di un uomo, di una donna sulla terra, non nascono dalla nostra umanità. Questa mai potrà generare grandezza, maestà, bellezza, decoro. Una carne di peccato può solo generare concupiscenza, vizi, vanità, stoltezza, insipienza. La vera grandezza nasce da Dio, dalla sua grazia e verità, dalla sua misericordia e santità, dalla sua volontà manifesta a noi sottoforma di comando. La nostra bellezza è il frutto dell’osservanza della Legge divina. È l’ascolto di Dio che dona bellezza, saggezza, sapienza, intelletto. È l’obbedienza alla sua parola che fa un uomo potente in parole ed opere. È la realizzazione di ogni desiderio che Dio ci manifesta che fa risplendere il nostro volto di una luce nuova, perché il cuore è ricolmo di una luce divina. È questa la verità di Cristo e della Madre sua. Ogni altra cosa è lettura umana, non soprannaturale, della loro storia. Questa lettura non è la verità di Cristo Gesù, né della Madre sua. Vergine Maria, Madre della Redenzione, Donna tutta bella, tutta santa, immacolata, purissima, donaci la tua obbedienza. Saremo così avvolti dalla tua stessa bellezza. Angeli e Santi del Cielo, fateci obbedienti ad ogni Parola che esce dalla bocca di Dio.</w:t>
      </w:r>
    </w:p>
    <w:p w14:paraId="4C6350F5" w14:textId="77777777" w:rsidR="00785A47" w:rsidRPr="00785A47" w:rsidRDefault="00785A47" w:rsidP="00785A47">
      <w:pPr>
        <w:spacing w:after="120"/>
        <w:jc w:val="both"/>
        <w:rPr>
          <w:rFonts w:ascii="Arial" w:hAnsi="Arial" w:cs="Arial"/>
          <w:sz w:val="24"/>
          <w:szCs w:val="24"/>
        </w:rPr>
      </w:pPr>
    </w:p>
    <w:p w14:paraId="1925B0E1" w14:textId="5EF4D168" w:rsidR="00785A47" w:rsidRPr="00785A47" w:rsidRDefault="00CF7341" w:rsidP="00CF7341">
      <w:pPr>
        <w:pStyle w:val="Titolo2"/>
      </w:pPr>
      <w:bookmarkStart w:id="2484" w:name="_Toc182142233"/>
      <w:bookmarkStart w:id="2485" w:name="_Toc183756315"/>
      <w:r w:rsidRPr="00785A47">
        <w:t>28 NOVEMBRE 2010 – 31 MAGGIO 2011</w:t>
      </w:r>
      <w:bookmarkEnd w:id="2484"/>
      <w:bookmarkEnd w:id="2485"/>
    </w:p>
    <w:p w14:paraId="55FF7477" w14:textId="77777777" w:rsidR="00785A47" w:rsidRPr="00785A47" w:rsidRDefault="00785A47" w:rsidP="00CF7341">
      <w:pPr>
        <w:pStyle w:val="Titolo3"/>
      </w:pPr>
      <w:bookmarkStart w:id="2486" w:name="_Toc182142234"/>
      <w:bookmarkStart w:id="2487" w:name="_Toc183756316"/>
      <w:r w:rsidRPr="00785A47">
        <w:t>Rallégrati, piena di grazia: il Signore è con te</w:t>
      </w:r>
      <w:bookmarkEnd w:id="2486"/>
      <w:bookmarkEnd w:id="2487"/>
    </w:p>
    <w:p w14:paraId="4423D3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L’Angeli Gabriele appare alla Vergine Maria e la invita a rallegrarsi. Perché Maria deve rallegrarsi? Qual è il motivo di tanta gioia che deve sprigionarsi dal suo cuore e invadere l’umanità intera? I motivi sono tanti.</w:t>
      </w:r>
    </w:p>
    <w:p w14:paraId="2D652B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Maria è piena di grazia. La grazia è Dio. Maria è piana di Dio nella sua anima, nel suo spirito, nel suo cuore, in tutto il suo corpo. Dio ha fatto del corpo e dell’anima di Maria il suo Paradiso, il suo Cielo. Maria è il Paradiso di Dio più che lo stesso suo Paradiso, perché in Maria non vi è alcuna imperfezione. Dio ha fatto di questa Donna un Concezione Immacolata. Dio ha concepito Maria Immacolata. L’ha creata Immacolata. L’ha preservata Immacolata. L’ha custodita Immacolata. Per sempre Maria è Immacolata in un crescendo all’infinito nella santità. Dopo la Santità di Dio, la santità di Cristo Gesù, vi è la sua santità. Maria è Immacolata non solo perché è stata concepita senza il peccato originale. Questa grazia è assai limitativa del suo essere Immacolata. È Immacolata perché in Lei non vi è alcuna imperfezione, macchia, limite. Ella è perfettissima. Ella è il Capolavoro di Dio. Più che la bellezza di tutti gli Angeli e di tutti i Santi. La bellezza di Maria è quasi divina. Le manca solo la divinità e l’eternità per natura. Ogni altra bellezza Dio l’ha data alla Madre del Figlio suo. </w:t>
      </w:r>
    </w:p>
    <w:p w14:paraId="1D3790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Dio è con Maria. Se leggiamo l’Antico Testamento scopriamo che Dio è stato con tante persone. È stato però come aiuto, difesa, scudo, protezione, guida, sostegno. Con Maria tutto è diverso. Dio abita nel cuore di Maria. In esso Dio ha posto il suo trono. È questa la delizia perenne di Dio: contemplare da questo trono quanto è stata grande la sua opera. In Maria Dio vede l’onnipotenza </w:t>
      </w:r>
      <w:r w:rsidRPr="00785A47">
        <w:rPr>
          <w:rFonts w:ascii="Arial" w:hAnsi="Arial" w:cs="Arial"/>
          <w:sz w:val="24"/>
          <w:szCs w:val="24"/>
        </w:rPr>
        <w:lastRenderedPageBreak/>
        <w:t xml:space="preserve">della sua perfezione morale e spirituale. Maria è la perfetta contemplazione che Dio ha di sé fuori di sé. Nessun’altra creatura, neanche gli Angeli più splendenti, gli permettono questa contemplazione. In essi, come dice Giobbe, Dio trova difetti. In Maria nessuna imperfezione. Tutto è perfettissimo. In Lei Dio mai potrà trovare un solo difetto. </w:t>
      </w:r>
    </w:p>
    <w:p w14:paraId="779C6A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6BFDE6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questa Donna così alta per santità Dio chiede di divenire la Madre del Figlio suo. È questa la santità di Maria: per quanto è alta la sua perfezione tanto profonda è la sua umiltà. Ella è la serva del Signore. Quanto il suo Signore vuole, lei è pronta a farlo. Lei per l’eternità, anche se non è dall’eternità, perché creata, si mette interamente nelle mani di Dio. Maria è l’opera sempre modellabile dal suo Signore.  Vergine Maria, Madre della Redenzione, donaci la grazia di cantare sempre la tua grandezza. Angeli e Santi, fatevi nostra voce per proclamare Lei beata e benedetta.  </w:t>
      </w:r>
      <w:bookmarkStart w:id="2488" w:name="_Toc182142236"/>
    </w:p>
    <w:p w14:paraId="20D2C61E" w14:textId="77777777" w:rsidR="00CF7341" w:rsidRPr="00785A47" w:rsidRDefault="00CF7341" w:rsidP="00785A47">
      <w:pPr>
        <w:spacing w:after="120"/>
        <w:jc w:val="both"/>
        <w:rPr>
          <w:rFonts w:ascii="Arial" w:hAnsi="Arial" w:cs="Arial"/>
          <w:sz w:val="24"/>
          <w:szCs w:val="24"/>
        </w:rPr>
      </w:pPr>
    </w:p>
    <w:p w14:paraId="49C394BE" w14:textId="77777777" w:rsidR="00785A47" w:rsidRPr="00785A47" w:rsidRDefault="00785A47" w:rsidP="00CF7341">
      <w:pPr>
        <w:pStyle w:val="Titolo3"/>
      </w:pPr>
      <w:bookmarkStart w:id="2489" w:name="_Toc183756317"/>
      <w:r w:rsidRPr="00785A47">
        <w:t>Il bambino che è generato in lei viene dallo Spirito Santo</w:t>
      </w:r>
      <w:bookmarkEnd w:id="2488"/>
      <w:bookmarkEnd w:id="2489"/>
    </w:p>
    <w:p w14:paraId="6F2E24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vuole che nessun dubbio, nessuna incertezza, nessun equivoco vi sia sul concepimento di Cristo Gesù. Vuole che la verità di quella nascita splenda e brilli nel mondo più chiara, più nitida, più luminosa della luce del sole. È questa una fortissima esigenza di vera redenzione, vera salvezza, vera giustificazione per ogni uomo.</w:t>
      </w:r>
    </w:p>
    <w:p w14:paraId="584975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Bambino che la vergine Maria porta nel suo grembo non è stato concepito per opera dell’uomo. La fedeltà di Maria al suo impegno di sposalizio con Giuseppe è senza alcuna ombra. Ella è purissima, castissima, vergine. Non ha conosciuto alcun uomo. Tuttavia è incinta. Giuseppe conosce chi è Maria e non sa spiegarsi il mistero che si è compiuto nel suo grembo. Sa che Maria non potrà più appartenere a lui e per questo pensa di ripudiarla in segreto. Nel silenzio. Lui è persona giusta e non vuole che Maria venga esposta al pettegolezzo della gente.</w:t>
      </w:r>
    </w:p>
    <w:p w14:paraId="153803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Ci sono momenti nella vita in cui è assai difficile prendere decisione giuste, eque, di sommo bene per tutti. In certe ore operare un sano e santo discernimento si </w:t>
      </w:r>
      <w:r w:rsidRPr="00785A47">
        <w:rPr>
          <w:rFonts w:ascii="Arial" w:hAnsi="Arial" w:cs="Arial"/>
          <w:sz w:val="24"/>
          <w:szCs w:val="24"/>
        </w:rPr>
        <w:lastRenderedPageBreak/>
        <w:t xml:space="preserve">rivela cosa assai impegnativa. Veramente non si sa proprio cosa decidere, scegliere, quale soluzione adottare. In questi casi una cosa sola ci salva: la nostra somma giustizia, la nostra grande volontà di non fare il male, il nostro desiderio che decide di operare per il più grande bene dell’altro. La scelta del bene più grande per l’altro è la sola decisione giusta, buona, gradita a Dio. Noi siamo persone storiche. Il limite è la nostra condizione. L’inadeguatezza nella conoscenza della verità la nostra realtà. </w:t>
      </w:r>
    </w:p>
    <w:p w14:paraId="20D8CBB5"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80BA0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grande giustizia storica, non assoluta, Dio viene in nostro aiuto e ci salva. Ci indica la via da seguire e nel cuore ritorna la pace. Dopo che Dio ha parlato, la nostra decisione di giustizia non serve più, è inadeguata, non dà soluzioni di verità. Urge passare dal nostro cuore storico ad una obbedienza immediata, santa, senza alcuna riserva. La giustizia ora è solo quella che viene indicata dalla Parola del Dio vivente. È in quella Parola ormai che si deve compiere la nostra storia.</w:t>
      </w:r>
    </w:p>
    <w:p w14:paraId="31069B5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invitato a prendere con sé Maria come sua sposa e di adottare il Bambino come suo proprio figlio. Sarà Lui che dovrà costituirlo vero figlio di Davide. Gesù è figlio di Dio, è figlio dell’uomo, deve essere costituito figli di Davide, cioè Messia del Signore. Per questo occorre la paternità adottiva di Giuseppe. Divenuto figli di Davide, il Bambino dovrà salvare il suo popolo dai suoi peccati, dovrà rialzare il regno di Dio sulla nostra terra che era ben distrutto, che è distrutto. Dovrà compiere ogni altra profezia che si riferisce al Messia di Dio. Egli sarà l’Emmanuele, il Dio con noi. Vergine Maria, Madre della Redenzione, fin dal concepimento hai sofferto per tuo Figlio Gesù. Angeli e Santi di Dio, insegnateci a passare dalla nostra giustizia all’obbedienza. </w:t>
      </w:r>
    </w:p>
    <w:p w14:paraId="1DDB510A" w14:textId="77777777" w:rsidR="00CF7341" w:rsidRPr="00785A47" w:rsidRDefault="00CF7341" w:rsidP="00785A47">
      <w:pPr>
        <w:spacing w:after="120"/>
        <w:jc w:val="both"/>
        <w:rPr>
          <w:rFonts w:ascii="Arial" w:hAnsi="Arial" w:cs="Arial"/>
          <w:sz w:val="24"/>
          <w:szCs w:val="24"/>
        </w:rPr>
      </w:pPr>
    </w:p>
    <w:p w14:paraId="65810814" w14:textId="0CCF75D9" w:rsidR="00785A47" w:rsidRPr="00785A47" w:rsidRDefault="00785A47" w:rsidP="00CF7341">
      <w:pPr>
        <w:pStyle w:val="Titolo3"/>
      </w:pPr>
      <w:bookmarkStart w:id="2490" w:name="_Toc182142238"/>
      <w:bookmarkStart w:id="2491" w:name="_Toc183756318"/>
      <w:r w:rsidRPr="00785A47">
        <w:t>Ecco, la vergine concepirà e darà alla luce un figlio</w:t>
      </w:r>
      <w:bookmarkEnd w:id="2490"/>
      <w:bookmarkEnd w:id="2491"/>
    </w:p>
    <w:p w14:paraId="221FD41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Più alta è in noi la verità di Cristo Gesù e più perfetta sarà la nostra moralità. Più corretta è la conoscenza del nostro Redentore e Salvatore e più grande sarà la nostra santità. È la nostra moralità che ci rivela quanto vera sia in noi la scienza di Gesù. È la nostra santità che ci mostra quanto noi realmente possediamo della luce di Cristo.</w:t>
      </w:r>
    </w:p>
    <w:p w14:paraId="3A1739C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La poca moralità e la scarsa santità attestano al mondo intero che noi non conosciamo Gesù Signore. Se lo conoscessimo nella sua verità, il nostro comportamento, la nostra vita, le nostre azioni, tutto sarebbe diverso in noi. Poiché noi viviamo una bassissima moralità è segno che anche la scienza di Cristo in noi è bassissima. Il Cristo che confessione è più un frutto della nostra mente e della nostra volontà che non il Dio che si è fatto carne ed è venuto ad abitare in mezzo a noi.</w:t>
      </w:r>
    </w:p>
    <w:p w14:paraId="280FC06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Tutte le nostre azioni sono corrispondenti alla fede che è in noi, alla verità, alla luce della quale camminiamo. Giuseppe ancora non conosce la santità di Maria, non sa il mistero che si sta vivendo nel suo seno. Le sue decisioni non sono corrispondenti alla verità di Maria e di Gesù. Sono invece proporzionate alla sua giustizia. Lui prende decisioni di giustizia personale, non certo di verità divina che si sta compiendo nella storia. Lui è però uomo giusto e quindi sempre pronto ad accogliere la più grande verità che Dio fa conoscere al suo cuore, alla sua volontà, alla sua mente. </w:t>
      </w:r>
    </w:p>
    <w:p w14:paraId="7F555C6D"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08C7AB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fin da subito annunziato come il Cristo, il Messia del Signore. Lui non è però il frutto dell’amore sponsale tra un uomo e una donna, santamente uniti in matrimonio. Lui è da Maria, che è Vergine. Maria lo ha concepito per opera dello Spirito Santo. Gesù non è neanche l’unione di un’anima e di un corpo che formano la persona umana. Gesù non è persona umana. Gesù è Persona divina. È il Figlio Unigenito del Padre, che è dall’eternità, senza inizio, senza fine, perché generato dal Padre nei secoli eterni, da sempre e per sempre. Gesù, Persona divina, è vero Dio e vero uomo, vero figlio di Dio e vero figlio della Vergine Maria. </w:t>
      </w:r>
    </w:p>
    <w:p w14:paraId="6EFBAE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viene Gesù? Viene per liberare il suo popolo dai suoi peccati. Ecco la missione di Gesù: liberare ogni uomo dal suo peccato. La salvezza è nell’abolizione, cancellazione, estirpazione, annullamento del peccato e della sua forza che milita nelle nostre membra. Lui solo è il Salvatore dal peccato. Nessun altro. Tutti gli altri non solo convivono loro con i peccati. Non hanno alcuna forza per salvare i loro simili. È questa la differenza che vi è tra Cristo e ogni altra religione: le altre convivono con il peccato. Quella di Cristo è la sola che lo toglie, lo elimina, lo annulla. Vergine Maria, Madre della Redenzione, Angeli e Santi, dateci la salvezza dal peccato. </w:t>
      </w:r>
    </w:p>
    <w:p w14:paraId="364BD417" w14:textId="77777777" w:rsidR="00CF7341" w:rsidRPr="00785A47" w:rsidRDefault="00CF7341" w:rsidP="00785A47">
      <w:pPr>
        <w:spacing w:after="120"/>
        <w:jc w:val="both"/>
        <w:rPr>
          <w:rFonts w:ascii="Arial" w:hAnsi="Arial" w:cs="Arial"/>
          <w:sz w:val="24"/>
          <w:szCs w:val="24"/>
        </w:rPr>
      </w:pPr>
    </w:p>
    <w:p w14:paraId="485BBAF6" w14:textId="77777777" w:rsidR="00785A47" w:rsidRPr="00785A47" w:rsidRDefault="00785A47" w:rsidP="00CF7341">
      <w:pPr>
        <w:pStyle w:val="Titolo3"/>
      </w:pPr>
      <w:bookmarkStart w:id="2492" w:name="_Toc182142240"/>
      <w:bookmarkStart w:id="2493" w:name="_Toc183756319"/>
      <w:r w:rsidRPr="00785A47">
        <w:t>Colui che nascerà sarà santo e sarà chiamato Figlio di Dio</w:t>
      </w:r>
      <w:bookmarkEnd w:id="2492"/>
      <w:bookmarkEnd w:id="2493"/>
    </w:p>
    <w:p w14:paraId="02203F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Nessuno potrà mai celebrare con santità il Natale se non entra nella sua verità. Questa verità deve essere posseduta in pienezza, alla perfezione. Niente ci deve sfuggire di essa. Tutto invece deve essere conosciuto. Oggi invece si constata la grande ignoranza. Non solo. Molti addirittura negano la verità e corrono dietro le menzogne che gli imbonitori di turno con grande abilità e diabolica maestria predicano per trascinare il mondo in un baratro di falsità e di inganno sempre più grande.</w:t>
      </w:r>
    </w:p>
    <w:p w14:paraId="2A29D9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piena di grazia. È la piena di Dio. Dio ha fatto di lei un’immagine creata perfettissima. Nessuna ombra, nessun colore, nessuna linea, nessun tratto si discosta dall’originale. Chi vede la Vergine Maria vede la bellezza, la santità, la luce, la carità, la misericordia, la bontà dell’Onnipotente. Maria è la visibilità di Dio sulla nostra terra. Il Signore è in Lei, con Lei, per Lei, nel suo corpo, nella sua anima, nel suo spirito. Maria mai è stata proprietà di Satana, neanche per il solo istante del suo concepimento. Neanche in quest’attimo è appartenuta a Satana. Dio non lo ha permesso. L’ha concepita per opera dello Spirito Santo Immacolata, pura, santa, senza alcuna macchia, adornandola della sua luce divina di grazie e di verità. </w:t>
      </w:r>
    </w:p>
    <w:p w14:paraId="22768EE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55CD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il Signore per mezzo del suo Angelo le rivela quale dovrà essere la sua missione: divenire Madre del suo Figlio Unigenito, del suo Verbo Eterno, del Messia promesso che tutto il popolo attende. Maria risponde all’Angelo che Lei è Vergine. Non conosce uomo. Senza conoscere uomo nessuna donna potrà mai divenire madre. L’Angelo le risponde che Lei è vergine e vergine dovrà rimanere in eterno. Lei non dovrà conoscere uomo. Mai. Lei diverrà Madre per opera dello Spirito Santo che scenderà su di Lei e la coprirà con la sua ombra. Sarà Madre e Vergine, Vergine e Madre.</w:t>
      </w:r>
    </w:p>
    <w:p w14:paraId="2BC7D18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Nascerà da Lei il Santo, il Figlio di Dio, il Messia del Signore, il Re dal regno eterno. Tutto avverrà per l’onnipotenza di Dio, come per l’onnipotenza di Dio la cugina Elisabetta ha concepito ed è già nel sesto mese. Elisabetta è sterile e </w:t>
      </w:r>
      <w:r w:rsidRPr="00785A47">
        <w:rPr>
          <w:rFonts w:ascii="Arial" w:hAnsi="Arial" w:cs="Arial"/>
          <w:sz w:val="24"/>
          <w:szCs w:val="24"/>
        </w:rPr>
        <w:lastRenderedPageBreak/>
        <w:t xml:space="preserve">anziana. Doppia impossibilità. Nulla è veramente impossibile a Dio. Maria conosce tutta la sua verità e l’accoglie. La sua risposta ci manifesta la sua grandissima umiltà. Ella è la serva del Signore con un solo desiderio nel cuore: lasciare che ogni Parola di Dio si compia in Lei, ora e sempre, per tutti i giorni della sua vita.  Vergine Maria, Madre della Redenzione, Serva umilissima del tuo Dio, aiutaci a conoscere e a vivere tutta la nostra verità sul tuo modello e seguendo il tuo esempio. Angeli e Santi di Dio, liberateci da ogni falsità, inganno, menzogna. </w:t>
      </w:r>
    </w:p>
    <w:p w14:paraId="4D4CBBC1" w14:textId="77777777" w:rsidR="00CF7341" w:rsidRPr="00785A47" w:rsidRDefault="00CF7341" w:rsidP="00785A47">
      <w:pPr>
        <w:spacing w:after="120"/>
        <w:jc w:val="both"/>
        <w:rPr>
          <w:rFonts w:ascii="Arial" w:hAnsi="Arial" w:cs="Arial"/>
          <w:sz w:val="24"/>
          <w:szCs w:val="24"/>
        </w:rPr>
      </w:pPr>
    </w:p>
    <w:p w14:paraId="2BBF23DB" w14:textId="77777777" w:rsidR="00785A47" w:rsidRPr="00785A47" w:rsidRDefault="00785A47" w:rsidP="00CF7341">
      <w:pPr>
        <w:pStyle w:val="Titolo3"/>
      </w:pPr>
      <w:bookmarkStart w:id="2494" w:name="_Toc182142242"/>
      <w:bookmarkStart w:id="2495" w:name="_Toc183756320"/>
      <w:r w:rsidRPr="00785A47">
        <w:t>A che cosa devo che la madre del mio Signore venga da me?</w:t>
      </w:r>
      <w:bookmarkEnd w:id="2494"/>
      <w:bookmarkEnd w:id="2495"/>
    </w:p>
    <w:p w14:paraId="5ECF58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di Dio sono per noi mistero indicibile, impensabile, inimmaginabile. Esse non sono da volontà, desideri, pensieri, gesti, consuetudini, usi, forme e modalità che hanno la loro origine nella nostra immanenza. Esse non sono dalla terra, anche se la terra vi partecipa, ma solo nella sua strumentalità umana. Il Signore lo aveva promesso: Giovanni sarebbe stato ricolmo di Spirito Santo fin dal grembo di sua Madre: </w:t>
      </w:r>
      <w:r w:rsidRPr="00785A47">
        <w:rPr>
          <w:rFonts w:ascii="Arial" w:hAnsi="Arial" w:cs="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785A47">
        <w:rPr>
          <w:rFonts w:ascii="Arial" w:hAnsi="Arial" w:cs="Arial"/>
          <w:sz w:val="24"/>
          <w:szCs w:val="24"/>
        </w:rPr>
        <w:t xml:space="preserve"> (Lc 1,13-17). </w:t>
      </w:r>
    </w:p>
    <w:p w14:paraId="537AA6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aveva rivelato però le modalità storiche. Queste nessuno le conosceva. Nell’Antica Scrittura sempre lo Spirito Santo era dato direttamente da Dio. Anche con i settanta anziani, al tempo di Mosè, è Dio che prende lo Spirito di Mosè e lo posa su quanti erano stati prescelti. Ora avviene qualcosa di inimmaginabile, inaudito fino al presente: la Vergine Maria è la prima </w:t>
      </w:r>
      <w:r w:rsidRPr="00785A47">
        <w:rPr>
          <w:rFonts w:ascii="Arial" w:hAnsi="Arial" w:cs="Arial"/>
          <w:i/>
          <w:sz w:val="24"/>
          <w:szCs w:val="24"/>
        </w:rPr>
        <w:t>“Portatrice”</w:t>
      </w:r>
      <w:r w:rsidRPr="00785A47">
        <w:rPr>
          <w:rFonts w:ascii="Arial" w:hAnsi="Arial" w:cs="Arial"/>
          <w:sz w:val="24"/>
          <w:szCs w:val="24"/>
        </w:rPr>
        <w:t xml:space="preserve"> e </w:t>
      </w:r>
      <w:r w:rsidRPr="00785A47">
        <w:rPr>
          <w:rFonts w:ascii="Arial" w:hAnsi="Arial" w:cs="Arial"/>
          <w:i/>
          <w:sz w:val="24"/>
          <w:szCs w:val="24"/>
        </w:rPr>
        <w:t>“Datrice”</w:t>
      </w:r>
      <w:r w:rsidRPr="00785A47">
        <w:rPr>
          <w:rFonts w:ascii="Arial" w:hAnsi="Arial" w:cs="Arial"/>
          <w:sz w:val="24"/>
          <w:szCs w:val="24"/>
        </w:rPr>
        <w:t xml:space="preserve">, la prima </w:t>
      </w:r>
      <w:r w:rsidRPr="00785A47">
        <w:rPr>
          <w:rFonts w:ascii="Arial" w:hAnsi="Arial" w:cs="Arial"/>
          <w:i/>
          <w:sz w:val="24"/>
          <w:szCs w:val="24"/>
        </w:rPr>
        <w:t>“Mediatrice”</w:t>
      </w:r>
      <w:r w:rsidRPr="00785A47">
        <w:rPr>
          <w:rFonts w:ascii="Arial" w:hAnsi="Arial" w:cs="Arial"/>
          <w:sz w:val="24"/>
          <w:szCs w:val="24"/>
        </w:rPr>
        <w:t xml:space="preserve">  umana dello Spirito Santo. Con Lei è iniziata la Nuova Alleanza. In essa l’uomo è costituito </w:t>
      </w:r>
      <w:r w:rsidRPr="00785A47">
        <w:rPr>
          <w:rFonts w:ascii="Arial" w:hAnsi="Arial" w:cs="Arial"/>
          <w:i/>
          <w:sz w:val="24"/>
          <w:szCs w:val="24"/>
        </w:rPr>
        <w:t>“Datore”</w:t>
      </w:r>
      <w:r w:rsidRPr="00785A47">
        <w:rPr>
          <w:rFonts w:ascii="Arial" w:hAnsi="Arial" w:cs="Arial"/>
          <w:sz w:val="24"/>
          <w:szCs w:val="24"/>
        </w:rPr>
        <w:t xml:space="preserve"> dello Spirito Santo, per sacramento e per santità. È grande il mistero che oggi si inaugura attraverso la Vergine Maria. </w:t>
      </w:r>
    </w:p>
    <w:p w14:paraId="234645B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9ED8C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colma di Lui. Da Lei Egli si travasa con ogni abbondanza, raggiunge Elisabetta, la costituisce profeta del Dio vivente, ma prima ancora santifica il bambino che lei porta nel grembo e lo ricolma di sé, secondo la parola proferita dall’Angelo a Zaccaria quando era nel tempio. È questo il ministero di ogni discepolo di Gesù: essere un portatore vero dello Spirito Santo. È portatore vero se è colmo di Lui, se è pieno di Lui. Lo deve portare alla stessa maniera della vergine Maria. Non come un fiumiciattolo che </w:t>
      </w:r>
      <w:r w:rsidRPr="00785A47">
        <w:rPr>
          <w:rFonts w:ascii="Arial" w:hAnsi="Arial" w:cs="Arial"/>
          <w:sz w:val="24"/>
          <w:szCs w:val="24"/>
        </w:rPr>
        <w:lastRenderedPageBreak/>
        <w:t xml:space="preserve">durante la stagione estiva si secca. Ma come un fiume in piena che straripa lungo il suo percorso e invade la terra circostante. </w:t>
      </w:r>
    </w:p>
    <w:p w14:paraId="09291B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lo Spirito Santo inonda i cuori, questi vengono da Lui illuminati dalla nostra verità. Elisabetta è illuminata dallo Spirito del Signore sulla verità di Maria. Ella è la Madre del Signore, è la benedetta fra le donne, cioè la Madre del Messia di Dio. Ella è tutto questo perché ha creduto in ciò che il Signore le ha detto. La beatitudine della Vergine Maria nasce dalla sua grande fede. Dio le ha parlato. Lei ha creduto in ogni sua Parola. Si è resa disponibile. È beata e benedetta nei secoli eterni. Oggi il mondo non conosce il nostro mistero. Non conosce il mistero della Chiesa, del Sacerdozio, del Cristiano, non conosce neanche il mistero dell’essere uno uomo e l’altra donna. È questo un segno che noi non siamo più portatori dello Spirito Santo. Il mondo ci vede nella falsità perché non possediamo la verità dello Spirito del Signore. Vergine Maria, Madre della Redenzione, fa’ di noi dei veri portatori dello Spirito Santo. Angeli e Santi di Dio, rendeteci grandi fiumi di verità e di grazia. </w:t>
      </w:r>
    </w:p>
    <w:p w14:paraId="34E52FB3" w14:textId="77777777" w:rsidR="00CF7341" w:rsidRPr="00785A47" w:rsidRDefault="00CF7341" w:rsidP="00785A47">
      <w:pPr>
        <w:spacing w:after="120"/>
        <w:jc w:val="both"/>
        <w:rPr>
          <w:rFonts w:ascii="Arial" w:hAnsi="Arial" w:cs="Arial"/>
          <w:sz w:val="24"/>
          <w:szCs w:val="24"/>
        </w:rPr>
      </w:pPr>
    </w:p>
    <w:p w14:paraId="0903AD12" w14:textId="77777777" w:rsidR="00785A47" w:rsidRPr="00785A47" w:rsidRDefault="00785A47" w:rsidP="00CF7341">
      <w:pPr>
        <w:pStyle w:val="Titolo3"/>
      </w:pPr>
      <w:bookmarkStart w:id="2496" w:name="_Toc182142244"/>
      <w:bookmarkStart w:id="2497" w:name="_Toc183756321"/>
      <w:r w:rsidRPr="00785A47">
        <w:t>Grandi cose ha fatto per me l’Onnipotente</w:t>
      </w:r>
      <w:bookmarkEnd w:id="2496"/>
      <w:bookmarkEnd w:id="2497"/>
    </w:p>
    <w:p w14:paraId="6D132F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Vangelo ci rivela quali sono i frutti veri dello Spirito del Signore, quando la persona è colma di Lui. La Vergine Maria è piena di Spirito Santo più che gli oceani di acqua. Tra la Vergine Maria e gli oceani non vi alcuna relazione. Ella è infinitamente più colma, più piena. Gli oceani possiedono un’abbondanza finita, la Vergine Maria un’abbondanza infinita. Di conseguenza Ella possiede un’abbondanza infinita di verità. Conosce la verità di Dio, di se stessa, della storia della salvezza. </w:t>
      </w:r>
    </w:p>
    <w:p w14:paraId="140C8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Dio? Dio è il suo Autore. Colui che l’ha fatta. Colui che quotidianamente la fa. Colui che l’ha fatta grande. Che la fa grande. Colui che ha deciso che Ella dovrà essere proclamata beata di generazione in generazione. La Vergine Maria si vede argilla nelle mani del Vasaio Divino, il quale ogni giorno la modella secondo le esigenze della sua bellezza eterna e infinita. La Vergine Maria è il vero capolavoro di Dio. Ella vede tutto questo nello Spirito Santo e magnifica il suo Autore. Vede la sua magnificenza e confessa Magnifico, Eterno e Divino Colui che l’ha fatta così bella.</w:t>
      </w:r>
    </w:p>
    <w:p w14:paraId="3FF687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il Signore ha fatto la Vergine Maria così bella? Perché Lei si è posta interamente nelle sue mai, si è consegnata a Lui, a Lui si è donata senza alcuna resistenza. La Vergine Maria non ha posto la resistenza neanche di un piccolissimo peccato veniale. È questa l’umiltà della Vergine Maria: accogliere ogni volontà di Dio sulla sua persona, sempre. Ella è veramente la Serva del Signore, l’Obbediente, l’Ascoltante, la Disponibile, la Donata a Dio per sempre. </w:t>
      </w:r>
    </w:p>
    <w:p w14:paraId="6FC9FC2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w:t>
      </w:r>
      <w:r w:rsidRPr="00785A47">
        <w:rPr>
          <w:rFonts w:ascii="Arial" w:hAnsi="Arial" w:cs="Arial"/>
          <w:i/>
          <w:sz w:val="24"/>
          <w:szCs w:val="24"/>
        </w:rPr>
        <w:lastRenderedPageBreak/>
        <w:t>soccorso Israele, suo servo, ricordandosi della sua misericordia, come aveva detto ai nostri padri, per Abramo e la sua discendenza, per sempre».</w:t>
      </w:r>
    </w:p>
    <w:p w14:paraId="32DBF2B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vede Dio nella pienezza della verità dello Spirito Santo, lo vede nel suo giudizio di salvezza per il mondo intero. Poiché noi non lo vediamo più in questo giudizio, è segno che lo Spirito del Signore ci ha lasciato e noi ci siamo concessi alle tenebre, alla menzogna, alla falsità di Satana. Dio è oggi e sempre il Giudice della storia. Se Dio non operasse oggi e sempre questo giudizio, l’uomo rimarrebbe condannato alla non salvezza. Invece Dio viene, rovescia i potenti dai troni, abbassa i superbi, manda a mani vuote i ricchi, innalza gli umili, ricolma di beni gli affamati. Questo giudizio perenne di Dio, che è vero giudizio di redenzione e di salvezza, dona ad ogni uomo la possibilità e la grazia della conversione. </w:t>
      </w:r>
    </w:p>
    <w:p w14:paraId="3AFBEC8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Dio è il Fedele, il Giusto, il Santo. Dice una Parola e la mantiene. Fa una promessa e la realizza. Proferisce una profezia e la compie. Ha promesso ad Abramo di benedire l’umanità intera nella sua discendenza. Ebbene, questa promessa si sta avverando. Dio è venuto per assolvere a questo obbligo di fedeltà e di giustizia. La discendenza di Abramo è il Frutto benedetto del suo grembo. Tutto questo vede la Vergine Maria, nello Spirito Santo, e lo canta in questo suo inno di lode e di magnificenza per il suo Dio e Signore. Nello Spirito Santo Maria si conosce e conosce Dio in pienezza di verità. Vergine Maria, Madre della Redenzione, ottienici la grazia di essere sempre pieni di Spirito Santo. Angeli e Santi di Dio, aiutateci a vivere di Spirito Santo e in Lui. </w:t>
      </w:r>
    </w:p>
    <w:p w14:paraId="23D86FCB" w14:textId="77777777" w:rsidR="00CF7341" w:rsidRPr="00785A47" w:rsidRDefault="00CF7341" w:rsidP="00785A47">
      <w:pPr>
        <w:tabs>
          <w:tab w:val="left" w:pos="851"/>
          <w:tab w:val="left" w:pos="1418"/>
        </w:tabs>
        <w:spacing w:after="120"/>
        <w:jc w:val="both"/>
        <w:rPr>
          <w:rFonts w:ascii="Arial" w:hAnsi="Arial" w:cs="Arial"/>
          <w:sz w:val="24"/>
          <w:szCs w:val="24"/>
        </w:rPr>
      </w:pPr>
    </w:p>
    <w:p w14:paraId="6DAE4698" w14:textId="77777777" w:rsidR="00785A47" w:rsidRPr="00785A47" w:rsidRDefault="00785A47" w:rsidP="00CF7341">
      <w:pPr>
        <w:pStyle w:val="Titolo3"/>
      </w:pPr>
      <w:bookmarkStart w:id="2498" w:name="_Toc182142246"/>
      <w:bookmarkStart w:id="2499" w:name="_Toc183756322"/>
      <w:r w:rsidRPr="00785A47">
        <w:t>Àlzati, prendi con te il bambino e sua madre, fuggi in Egitto</w:t>
      </w:r>
      <w:bookmarkEnd w:id="2498"/>
      <w:bookmarkEnd w:id="2499"/>
    </w:p>
    <w:p w14:paraId="51D7149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oggi non esiste più. Esistono delle </w:t>
      </w:r>
      <w:r w:rsidRPr="00785A47">
        <w:rPr>
          <w:rFonts w:ascii="Arial" w:hAnsi="Arial" w:cs="Arial"/>
          <w:i/>
          <w:sz w:val="24"/>
          <w:szCs w:val="24"/>
        </w:rPr>
        <w:t>“singolarità”</w:t>
      </w:r>
      <w:r w:rsidRPr="00785A47">
        <w:rPr>
          <w:rFonts w:ascii="Arial" w:hAnsi="Arial" w:cs="Arial"/>
          <w:sz w:val="24"/>
          <w:szCs w:val="24"/>
        </w:rPr>
        <w:t xml:space="preserve"> che vivono insieme, che fanno anche alcune cose insieme, ma sempre come </w:t>
      </w:r>
      <w:r w:rsidRPr="00785A47">
        <w:rPr>
          <w:rFonts w:ascii="Arial" w:hAnsi="Arial" w:cs="Arial"/>
          <w:i/>
          <w:sz w:val="24"/>
          <w:szCs w:val="24"/>
        </w:rPr>
        <w:t xml:space="preserve">“singolarità” </w:t>
      </w:r>
      <w:r w:rsidRPr="00785A47">
        <w:rPr>
          <w:rFonts w:ascii="Arial" w:hAnsi="Arial" w:cs="Arial"/>
          <w:sz w:val="24"/>
          <w:szCs w:val="24"/>
        </w:rPr>
        <w:t xml:space="preserve">autonome, indipendenti, signori del proprio destino, creatori del proprio presente e futuro. Sono singolarità autonome perché vi è assenza di gerarchica, obbedienza, sottomissione, vera comunione, autentica dipendenza teologia. </w:t>
      </w:r>
    </w:p>
    <w:p w14:paraId="433E3AA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non esiste più, perché Dio non esiste più. Essendo Dio il fondamento dell’ordine soprannaturale familiare, scalzato Dio dal suo piedistallo, eliminato Lui dalla nostra vita, tutto ciò che noi costruiamo altro non è che furia distruttrice. Apparentemente edifichiamo, mentre in realtà altro non facciamo che distruggere, abbattere, demolire, sradicare. </w:t>
      </w:r>
    </w:p>
    <w:p w14:paraId="455BEE6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Nell’ordine soprannaturale o di fede la famiglia è gerarchia obbediente, unità sottomessa, comunione dipendente, relazioni di vera subordinazione. Gesù è Dio. È il Figlio di Dio. Viene consegnato da Dio nelle mani di Giuseppe. È lui che deve vegliare. È Lui che deve prendere la giusta decisione quando occorre perché il Bambino non subisca alcun danno. Maria è la Madre di Dio, la donna più alta nella creazione. Anche su di Lei deve vegliare Giuseppe. Anche Lei deve essere portata in salvo da lui. </w:t>
      </w:r>
    </w:p>
    <w:p w14:paraId="72D6D7C9"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w:t>
      </w:r>
      <w:r w:rsidRPr="00785A47">
        <w:rPr>
          <w:rFonts w:ascii="Arial" w:hAnsi="Arial" w:cs="Arial"/>
          <w:i/>
          <w:sz w:val="24"/>
          <w:szCs w:val="24"/>
        </w:rPr>
        <w:lastRenderedPageBreak/>
        <w:t>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72134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obbedisce a Giuseppe come obbedisce a Dio. Anche la Vergine Maria obbedisce a Giuseppe come obbedisce al suo Signore. Come Ella è serva del Signore allo stesso modo è serva di Giuseppe. È sposa e serva. È serva perché ascolta prontamente la parola di Giuseppe e si lascia condurre da Lui in Egitto. Dio non parla a Lei. Parla a Lui. Parla a Colui che lo rende presente nella casa del Figlio suo.</w:t>
      </w:r>
    </w:p>
    <w:p w14:paraId="0FE618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famiglia di Nazaret Dio rivela la sua volontà al padre. Figlio e Madre conoscono la volontà di Dio tramite il padre. Se il padre è assente, la famiglia soffre. Manca di collegamento con Dio, con la conoscenza della sua volontà di salvezza e di redenzione. Manca l’anello di congiunzione tra Dio e gli altri membri della famiglia.  Certo, non è facile comprendere questo mistero. Dio però agisce così, non in altri modi. È il padre che lo rende presente nella famiglia. È al padre che lui vuole parlare. Ogni componente di essa deve obbedire al padre come si obbedisce a Dio. Il padre però ha il gravissimo obbligo di essere sempre in comunione di grazie e di verità con la volontà del suo Signore. Oggi è proprio questo mistero che è stato distrutto. Questo mistero distrutto, tutta la famiglia risulta distrutta. Manca del suo solido fondamento soprannaturale di teologia, fede, obbedienza, ascolto.  Vergine Maria, Madre della Redenzione, umile serva di Dio e di Giuseppe, insegnaci la santa obbedienza. Angeli e Santi del Cielo, aiutateci a salvare le nostre famiglie. </w:t>
      </w:r>
    </w:p>
    <w:p w14:paraId="09463ECB" w14:textId="77777777" w:rsidR="00785A47" w:rsidRPr="00785A47" w:rsidRDefault="00785A47" w:rsidP="00CF7341">
      <w:pPr>
        <w:pStyle w:val="Titolo3"/>
      </w:pPr>
      <w:bookmarkStart w:id="2500" w:name="_Toc182142248"/>
      <w:bookmarkStart w:id="2501" w:name="_Toc183756323"/>
      <w:r w:rsidRPr="00785A47">
        <w:t>Un grido è stato udito in Rama, un pianto e un lamento grande</w:t>
      </w:r>
      <w:bookmarkEnd w:id="2500"/>
      <w:bookmarkEnd w:id="2501"/>
    </w:p>
    <w:p w14:paraId="66E39AE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Gesù è nato in Betlemme. Fin da subito lo si vuole eliminare. Lo si vede come persona scomoda. Erode è l’immagine, il simbolo perfetto della nostra umanità. Essa ha paura di Dio. Lo vede come un suo nemico. Non vuole però apparire senza Dio ed allora si costruisce una moltitudine di idoli. Apparentemente è con Dio. Realmente è senza Dio e contro Dio. Erode è però l’umanità grezza, barbara, incivile. È l’umanità che ancora non ha inventato la maschera dell’ipocrisia e delle belle maniere.</w:t>
      </w:r>
    </w:p>
    <w:p w14:paraId="44B99F3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Questa umanità odia il vero Dio, non lo tollera, ne prende il posto, però vuole apparire pia, giusta, equa, religiosissima e per questo crea una moltitudine di idoli con sembianze ora del vero Dio e altre volte di dèi sconosciuti e stranieri. Appena nato Gesù dovette fuggire via da questa umanità rozza e rifugiarsi in Egitto. Alla fine della sua vita pubblica l’umanità evoluta, ipocrita, mascherata di sacro e di legalità gli tolse la vita appendendo al legno della croce.</w:t>
      </w:r>
    </w:p>
    <w:p w14:paraId="201E46B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Oggi esplode l’odio di questa umanità rozza e grezza, superba e arrogante, prepotente e risoluta a porre fine alla vita del Re di Israele appena nato. Per </w:t>
      </w:r>
      <w:r w:rsidRPr="00785A47">
        <w:rPr>
          <w:rFonts w:ascii="Arial" w:hAnsi="Arial" w:cs="Arial"/>
          <w:sz w:val="24"/>
          <w:szCs w:val="24"/>
        </w:rPr>
        <w:lastRenderedPageBreak/>
        <w:t xml:space="preserve">colpire Lui, non conoscendolo, fa uccidere tutti i bambini di Betlemme dai due anni in giù. Erode fa sì e no quattro conti e per essere sicuro della sua impresa, ordina un massacro generale e ben oltre ogni ragionevole calcolo. Vuole essere certo. Non vuole fallire. Deve regnare sicuro, non solo lui, ma tutta la sua discendenza. </w:t>
      </w:r>
    </w:p>
    <w:p w14:paraId="448BC1BB"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Essi [I Magi}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094085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Dio però veglia sulla vita del suo Figlio Unigenito e lo salva. Manda un suo Angelo dal cielo a svegliare Giuseppe nel più profondo della notte con un ordine preciso. Lui si deve alzare, prendere il Bambino e sua Madre e fuggire in Egitto. Dovrà rimanere in terra straniera finché non avesse ricevuto l’ordine di tornare nuovamente in Giudea. L’obbedienza dell’uomo è sempre necessaria a Dio nell’opera di salvezza dei suoi amici. Senza l’obbedienza Dio può fare ben poche cose. Dovrebbe agire per miracolo. Dove però l’uomo è sufficiente, sempre il Signore agisce per mezzo di lui. </w:t>
      </w:r>
    </w:p>
    <w:p w14:paraId="0A0FB5B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è obbedientissimo. È l’uomo che sa solo ascoltare e mettere in pratica quanto gli viene comandato. Per questa sua obbedienza Gesù nasce in una famiglia, viene salvato da sicura morte, viene custodito e aiutato a crescere. Per l’obbedienza di Giuseppe il Signore può realizzare la redenzione del mondo. I bambini di Betlemme uccisi con l’intento di colpire Gesù sono il primo sangue innocente versato per la causa della fede e della verità. Sono tutti veri martiri e la Chiesa li onora. Il loro è il primo sangue versato che si unisce al sangue di Cristo per lavare il mondo dal peccato, dall’incredulità, dall’idolatria, dall’empietà, dalla falsità della stessa religione.  Vergine Maria, Madre della Redenzione, aiutaci a vivere di fede sempre limpida e pura. Angeli e Santi del Cielo, liberateci da ogni religione falsa, ipocrita, empia, idolatra. </w:t>
      </w:r>
    </w:p>
    <w:p w14:paraId="70E35747" w14:textId="77777777" w:rsidR="00CF7341" w:rsidRPr="00785A47" w:rsidRDefault="00CF7341" w:rsidP="00785A47">
      <w:pPr>
        <w:tabs>
          <w:tab w:val="left" w:pos="851"/>
          <w:tab w:val="left" w:pos="1418"/>
        </w:tabs>
        <w:spacing w:after="120"/>
        <w:jc w:val="both"/>
        <w:rPr>
          <w:rFonts w:ascii="Arial" w:hAnsi="Arial" w:cs="Arial"/>
          <w:sz w:val="24"/>
          <w:szCs w:val="24"/>
        </w:rPr>
      </w:pPr>
    </w:p>
    <w:p w14:paraId="17B9E580" w14:textId="77777777" w:rsidR="00785A47" w:rsidRPr="00785A47" w:rsidRDefault="00785A47" w:rsidP="00CF7341">
      <w:pPr>
        <w:pStyle w:val="Titolo3"/>
      </w:pPr>
      <w:bookmarkStart w:id="2502" w:name="_Toc182142250"/>
      <w:bookmarkStart w:id="2503" w:name="_Toc183756324"/>
      <w:r w:rsidRPr="00785A47">
        <w:t>Luce per rivelarti alle genti e gloria del tuo popolo, Israele</w:t>
      </w:r>
      <w:bookmarkEnd w:id="2502"/>
      <w:bookmarkEnd w:id="2503"/>
    </w:p>
    <w:p w14:paraId="51A61A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Solo la Vergine Maria e Giuseppe conoscono la verità di questa nascita. Per tutti gli altri è nato un bambino come ne nascono tanti. Le modalità di grande povertà, quasi di solitudine, non facevano presagire nulla di importante in quella nascita. Dio però dall’alto dei Cieli provvede a che molti vengano a conoscenza della verità del Bambino. I pastori sono i primi ad essere informati. Vengono poi i Magi. Questi giungono da lontano. Con i Magi tutta Gerusalemme sa della nascita del Re dei Giudei. Se il mistero non è fatto conoscere, se la verità </w:t>
      </w:r>
      <w:r w:rsidRPr="00785A47">
        <w:rPr>
          <w:rFonts w:ascii="Arial" w:hAnsi="Arial" w:cs="Arial"/>
          <w:sz w:val="24"/>
          <w:szCs w:val="24"/>
        </w:rPr>
        <w:lastRenderedPageBreak/>
        <w:t>è tenuta nascosta nella carne di un Bambino appena nato, il mondo non può mettersi in movimento verso il suo Salvatore, il suo Redentore, il suo Messia.</w:t>
      </w:r>
    </w:p>
    <w:p w14:paraId="6C5AE5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non sono più gli Angeli e neanche alcuni segni straordinari che conducono alla conoscenza della verità di Gesù Signore. Interviene direttamente lo Spirito Santo. Interviene però in un modo diverso di come era intervenuto nella casa di Zaccaria con Elisabetta. Egli rivela al Vecchio Simeone che non avrebbe visto la morte prima di aver incontrato il Messia del Signore. Poi il giorno in cui il Bambino veniva portato al tempio per essere offerto al Signore, secondo la Legge di Mosè, lo muove e lui si reca al tempio. Qui gli fa riconoscere il Bambino. Glielo fa prendere anche tra le braccia. </w:t>
      </w:r>
    </w:p>
    <w:p w14:paraId="76169FE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D012F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dona a Simeone la conoscenza della verità piena di Gesù. Chi è Gesù nella sua più alta verità? Egli è la salvezza di Dio nel mondo. Dio salva il mondo per mezzo di Gesù. La salvezza non è per un popolo, è per tutti i popoli. Ogni uomo dovrà lasciarsi salvare da Dio per mezzo di questo Bambino. Egli è la luce vera che dovrà illuminare la verità di Dio in ogni cuore, in ogni mente. Chi vorrà sapere chi è Dio dovrà lasciarsi illuminare da questa luce. Senza questa illuminazione, Dio nessun lo potrà mai conoscere nella perfezione della sua verità. Egli è anche la gloria di Israele, popolo dell’alleanza, perché è il frutto che quest’albero era chiamato a produrre. </w:t>
      </w:r>
    </w:p>
    <w:p w14:paraId="118309E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anche segno di contraddizione. Dinanzi a Lui si manifesteranno i pensieri degli uomini. Ognuno potrà sapere se il suo pensiero è buono o cattivo, giusto o iniquo, vero o falso. È sufficiente confrontarlo con la verità che Lui è venuto a portare sulla nostra terra. Chi accoglie Gesù risorge. Chi non lo accoglie si perde. Chi lo riceve si salva. Chi lo respinge si danna. Anche la Vergine Maria parteciperà del martirio del Figlio. Anche a lei una spada trafiggerà l’anima. Questo rivela lo Spirito Santo a Simeone.  Vergine Maria, Madre della Redenzione, Angeli e Santi, dateci la verità di Gesù. </w:t>
      </w:r>
    </w:p>
    <w:p w14:paraId="3104362B" w14:textId="77777777" w:rsidR="00CF7341" w:rsidRDefault="00CF7341" w:rsidP="00785A47">
      <w:pPr>
        <w:spacing w:after="120"/>
        <w:jc w:val="both"/>
        <w:rPr>
          <w:rFonts w:ascii="Arial" w:hAnsi="Arial" w:cs="Arial"/>
          <w:sz w:val="24"/>
          <w:szCs w:val="24"/>
        </w:rPr>
      </w:pPr>
    </w:p>
    <w:p w14:paraId="6B1EE9AF" w14:textId="38F2DEEE" w:rsidR="00785A47" w:rsidRPr="00785A47" w:rsidRDefault="00785A47" w:rsidP="00CF7341">
      <w:pPr>
        <w:pStyle w:val="Titolo3"/>
      </w:pPr>
      <w:bookmarkStart w:id="2504" w:name="_Toc182142252"/>
      <w:bookmarkStart w:id="2505" w:name="_Toc183756325"/>
      <w:r w:rsidRPr="00785A47">
        <w:lastRenderedPageBreak/>
        <w:t>Parlava del bambino a quanti aspettavano la redenzione di Gerusalemme</w:t>
      </w:r>
      <w:bookmarkEnd w:id="2504"/>
      <w:bookmarkEnd w:id="2505"/>
    </w:p>
    <w:p w14:paraId="1BF7BC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Dove c’è un cuore disponibile sempre il Signore lo ricolma di verità con la sua rivelazione mediata e immediata, diretta e indiretta. Le modalità sono molteplici. Dio conosce le vie attraverso le quali la sua verità dovrà raggiungere i cuori semplici, puri, timorati, bramosi e assetati di verità e di giustizia. Possiamo dire che per ogni cuore vi è una via speciale, particolare, unica. </w:t>
      </w:r>
    </w:p>
    <w:p w14:paraId="0A05C5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Gerusalemme vi è una profetessa, Anna, figlia di Fanuele, della tribù si Aser. Essa è una vera santa donna. Vive di preghiera. Si nutre spiritualmente di digiuni. Coltiva una grande comunione con Dio. Ha fatto del tempio la sua casa. Giorno e notte è con il Signore. Non si vuole distaccare da Lui neanche per un istante.</w:t>
      </w:r>
    </w:p>
    <w:p w14:paraId="1A6DD0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Persone come queste sono quasi l’anticipazione del Paradiso sulla nostra terra. Il Paradiso è comunione perfetta con il Signore. Comunione senza lacune, spazi vuoti, tempo occupato in altre faccende. È una comunione lassù senza alcuna interruzione, per questo è eterna. Anna vuole quasi eternizzare la sua presenza presso il Signore, per questo ha scelto di abitare nella sua casa per quanto più tempo è possibile.</w:t>
      </w:r>
    </w:p>
    <w:p w14:paraId="01D3FA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Ella loda Dio per la salvezza venuta sulla nostra terra. Parla del Bambino a quanti aspettavano la redenzione di Gerusalemme. Ella può far conoscere a tutti i presenti la verità di Gesù solo per luce diretta dello Spirito Santo, per rivelazione immediata. Lo Spirito Santo mette la verità di Gesù sulle sue labbra ed Ella la proclama a quanti sono nel tempio ed anche fuori. Il vero profeta è sempre un fiume in piena. Ovunque passa feconda i cuori di verità, di giustizia, di sana e santa conoscenza di Dio.</w:t>
      </w:r>
    </w:p>
    <w:p w14:paraId="3C3E41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B5E7B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la Legge prescrive Maria e Giuseppe lo adempiono senza nulla tralasciare. La loro obbedienza alla Legge del Signore è puntuale, precisa, esatta, fatta con il cuore, la mente, lo stesso corpo. Vi è un’adesione spirituale, dell’anima e non solo una presenza fisica. Se l’obbedienza non è dello spirito e dell’anima, del cuore e della mente, ma solo del corpo, non si può parlare di vera risposta a Dio. Dio vuole di noi anima, spirito, desideri, pensieri, volontà, cuore, corpo. Vuole tutto di noi e non solo una minima parte. Maria e Giuseppe donano tutto a Dio. Niente conservano per se stessi.</w:t>
      </w:r>
    </w:p>
    <w:p w14:paraId="32B30CD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vero uomo. Come vero uomo cresce e si fortifica. Come vero uomo deve ricolmarsi di ogni sapienza e grazia. Per questo ha bisogno della costante presenza di Dio nella sua vita.  Dio viene e lo prende con sé. Lo assume. Lo cura. Lo protegge. Lo aiuta. Lo ricolma di sé. Gesù da parte sua mette il suo cuore, la sua volontà, il suo spirito, la sua obbedienza al fine di essere sempre tutto di Dio, </w:t>
      </w:r>
      <w:r w:rsidRPr="00785A47">
        <w:rPr>
          <w:rFonts w:ascii="Arial" w:hAnsi="Arial" w:cs="Arial"/>
          <w:sz w:val="24"/>
          <w:szCs w:val="24"/>
        </w:rPr>
        <w:lastRenderedPageBreak/>
        <w:t xml:space="preserve">del Padre suo. La crescita spirituale è insieme dono di Dio e volontà dell’uomo. La comunione è essenziale perché si possa crescere bene. Cristo Gesù è l’uomo dalla perfetta comunione con Dio nella potenza e luce dello Spirito Santo. È questo l’errore della moderna società: pensare che un bambino possa crescere senza comunione con Dio.  Vergine Maria, Madre della Redenzione, aiutaci a crescere in perfetta comunione di verità e di grazia con il Signore. Angeli e Santi di Dio, sostenete il nostro cammino. </w:t>
      </w:r>
    </w:p>
    <w:p w14:paraId="2E4E1CCD" w14:textId="77777777" w:rsidR="00CF7341" w:rsidRPr="00785A47" w:rsidRDefault="00CF7341" w:rsidP="00785A47">
      <w:pPr>
        <w:spacing w:after="120"/>
        <w:jc w:val="both"/>
        <w:rPr>
          <w:rFonts w:ascii="Arial" w:hAnsi="Arial" w:cs="Arial"/>
          <w:sz w:val="24"/>
          <w:szCs w:val="24"/>
        </w:rPr>
      </w:pPr>
    </w:p>
    <w:p w14:paraId="1A00B667" w14:textId="77777777" w:rsidR="00785A47" w:rsidRPr="00785A47" w:rsidRDefault="00785A47" w:rsidP="00CF7341">
      <w:pPr>
        <w:pStyle w:val="Titolo3"/>
      </w:pPr>
      <w:bookmarkStart w:id="2506" w:name="_Toc182142254"/>
      <w:bookmarkStart w:id="2507" w:name="_Toc183756326"/>
      <w:r w:rsidRPr="00785A47">
        <w:t>Gli fu messo nome Gesù</w:t>
      </w:r>
      <w:bookmarkEnd w:id="2506"/>
      <w:bookmarkEnd w:id="2507"/>
    </w:p>
    <w:p w14:paraId="286251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Inizia un Nuovo Anno. La Chiesa, Madre e Maestra dei suoi figli e di ogni uomo, per mandato divino, vuole che tutti abbiamo una conoscenza, una intelligenza, una verità sempre viva, sapiente, vera, perfetta del mistero della nascita del Figlio dell’Altissimo nella carne umana. Da questo mistero è il nostro mistero e da questa vita è la nostra vita. L’umanità intera è dalla pienezza del Verbo Incarnato.</w:t>
      </w:r>
    </w:p>
    <w:p w14:paraId="5EDE86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possiamo giungere alla comprensione del mistero della salvezza, oggi e sempre, viene posta dinanzi ai nostri occhi Lei, la Vergine Maria, la Madre di Gesù, vera Madre di Dio, perché vera Madre del Figlio Unigenito del Padre. Anche Lei aveva bisogno ogni giorno di crescere in questo mistero. Anche Lei è stata chiamata a camminare di verità in verità e di sapienza in sapienza.</w:t>
      </w:r>
    </w:p>
    <w:p w14:paraId="19CD65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l’infinito. Ogni mente creata, anche se santa, santissima, perfetta, perfettissima, è avvolta dal limite creaturale, dalla pochezza della sua espansione. Come fare per rendere la nostra conoscenza il più possibilmente adeguata al mistero e il nostro cuore capace di contenerlo tutto? Nostro perenne modello ed esempio è la Vergine Maria.</w:t>
      </w:r>
    </w:p>
    <w:p w14:paraId="77B7F5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accolse il mistero, lo concepì nel suo grembo, lo diede alla luce, lo aiutava a crescere, a svilupparsi nella sua umanità. Quanto è avvenuto nel suo grembo ogni giorno avveniva nel suo cuore per tutti i giorni della sua vita. Ogni istante accoglieva nel cuore quanto del mistero veniva offerto ai suoi occhi e con la mente illuminata dalla grande luce dello Spirito Santo lo meditava, contemplandolo. </w:t>
      </w:r>
    </w:p>
    <w:p w14:paraId="6742309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714E3A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segreto della Vergine Maria: vedeva, ascoltava, custodiva nel cuore ogni parola e ogni evento che riguardava la vita di Gesù. Questa attività richiede che nessuna distrazione, disattenzione, tentazione ci faccia distogliere l’orecchio e lo sguardo da Gesù Signore e di quanto si dice e si racconta di Lui, di quanto avviene sotto i nostri occhi. Domanda altresì una mente che, dopo aver custodito nel cuore, mediti e contempli, alla luce dello Spirito Santo, fatti, parole ed eventi </w:t>
      </w:r>
      <w:r w:rsidRPr="00785A47">
        <w:rPr>
          <w:rFonts w:ascii="Arial" w:hAnsi="Arial" w:cs="Arial"/>
          <w:sz w:val="24"/>
          <w:szCs w:val="24"/>
        </w:rPr>
        <w:lastRenderedPageBreak/>
        <w:t>perché è in essi il mistero da comprendere intensamente, perché intensamente si viva.</w:t>
      </w:r>
    </w:p>
    <w:p w14:paraId="611FF0C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tristezza mortale oggi vedere i discepoli di Gesù, chiamati ad essere nel mondo presenza di questo mistero, che vivono totalmente distaccati da esso. Sono cristiani ma senza nel loro cuore il mistero di Cristo Gesù. Sono cristiani vuoti, senza alcun contenuto di verità e di sapienza dell’evento di Gesù Signore. Sono cristiani spenti di conoscenza soprannaturale. Sono cristiani senza Cristo, senza verità, senza Vangelo, senza luce, senza sale. Sono un cielo senza stella polare. Lasciano smarriti, assetati, affamati, disorientati, spogli, tutti coloro che ad essi si avvicinano. Urge reagire. Si deve ricomporre questa unità tra cristiani e Cristo. La via è una sola: imitare la Vergine Maria, così come oggi, in questo nuovo inizio di Anno ce la presenta il Vangelo secondo Luca: in atteggiamento perenne di contemplazione e di meditazione. Vergine Maria, Madre della Redenzione, insegnaci la scienza e l’arte della contemplazione del mistero di Gesù. Angeli e Santi del Cielo, guidateci e istruiteci. </w:t>
      </w:r>
    </w:p>
    <w:p w14:paraId="5E906E63" w14:textId="77777777" w:rsidR="00CF7341" w:rsidRPr="00785A47" w:rsidRDefault="00CF7341" w:rsidP="00785A47">
      <w:pPr>
        <w:spacing w:after="120"/>
        <w:jc w:val="both"/>
        <w:rPr>
          <w:rFonts w:ascii="Arial" w:hAnsi="Arial" w:cs="Arial"/>
          <w:sz w:val="24"/>
          <w:szCs w:val="24"/>
        </w:rPr>
      </w:pPr>
    </w:p>
    <w:p w14:paraId="21648A03" w14:textId="77777777" w:rsidR="00785A47" w:rsidRPr="00785A47" w:rsidRDefault="00785A47" w:rsidP="00CF7341">
      <w:pPr>
        <w:pStyle w:val="Titolo3"/>
      </w:pPr>
      <w:bookmarkStart w:id="2508" w:name="_Toc182142256"/>
      <w:bookmarkStart w:id="2509" w:name="_Toc183756327"/>
      <w:r w:rsidRPr="00785A47">
        <w:t>Luce per rivelarti alle genti e gloria del tuo popolo, Israele</w:t>
      </w:r>
      <w:bookmarkEnd w:id="2508"/>
      <w:bookmarkEnd w:id="2509"/>
    </w:p>
    <w:p w14:paraId="290F63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sempre Dio il rivelatore di se stesso. Se Dio non interviene direttamente nella nostra storia, questa manca del suo principio di interpretazione, comprensione, verità, finalità, essenza. Il Dio Creatore dell’uomo è anche il Dio che sempre dona all’uomo la conoscenza di se stesso. L’intelligenza della nostra umanità è in Dio e così anche la nostra comprensione, scienza, sapienza. Anche la più piccola nozione di noi stessi e della storia è sempre in Dio che dobbiamo trovarla.</w:t>
      </w:r>
    </w:p>
    <w:p w14:paraId="4E7325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nella storia. Lo Spirito Santo lo rivela al Vecchio Simeone. Glielo manifesta per conoscenza profetica, per ispirazione, mozione, illuminazione. Simeone conosce Gesù nello Spirito Santo e lo dice al mondo intero. Chi è Gesù per lo Spirito Santo? È colui che deve illuminare le genti del vero mistero di Dio. Dio si può conoscere in pienezza di verità, carità, misericordia, pietà, giustizia solo in Cristo e per mezzo di Lui. </w:t>
      </w:r>
    </w:p>
    <w:p w14:paraId="326EBA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sz w:val="24"/>
          <w:szCs w:val="24"/>
        </w:rPr>
        <w:lastRenderedPageBreak/>
        <w:t>contraddizione – e anche a te una spada trafiggerà l’anima –, affinché siano svelati i pensieri di molti cuori».</w:t>
      </w:r>
    </w:p>
    <w:p w14:paraId="5CE3A8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4B247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Anna, figlia di Fanuele, conosce Gesù per vera ispirazione dello Spirito Santo. Lo conosce e parla di Lui a quanti aspettavano la redenzione di Gerusalemme. Entrambi, Simeone e Anna, ci insegnano che la profezia è data per essere comunicata, annunziata, rivelata, fatta risuonare in tutti i cuori. Nessuna vera profezia potrà mai morire in noi, estinguersi, perire. Saremmo responsabili dei frutti negativi che il mancato dono  genera nei cuori ed anche dei frutti positivi non fatti nascere. </w:t>
      </w:r>
    </w:p>
    <w:p w14:paraId="665B7E4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mondo non sa che Gesù è la luce che deve illuminare Dio della sua verità più pura e più santa. Non lo sa perché i cristiani, costituiti suoi profeti nel Battesimo e testimoni per il Sacramento della Cresima, tacciono, non parlano, sono divenuti tutti muti. Anzi, spesso prestano la loro voce al coro che è contrario a Cristo Gesù e lo oscurano nella sua unica e sola mediazione di grazia, verità, giustizia, redenzione, santificazione, vita eterna. Il cristiano che da vero profeta si trasforma in un falso predicatore di Dio è la più grande sciagura e calamità per il mondo intero. Per lui molto male viene giustificato, approvato, molto bene rinnegato, impedito, ostacolato. Vergine Maria, Madre della Redenzione, facci veri profeti di Cristo Gesù, veri annunciatori del suo mistero. Angeli e Santi di Dio, smentite i falsi profeti. </w:t>
      </w:r>
    </w:p>
    <w:p w14:paraId="72992539" w14:textId="77777777" w:rsidR="00CF7341" w:rsidRPr="00785A47" w:rsidRDefault="00CF7341" w:rsidP="00785A47">
      <w:pPr>
        <w:spacing w:after="120"/>
        <w:jc w:val="both"/>
        <w:rPr>
          <w:rFonts w:ascii="Arial" w:hAnsi="Arial" w:cs="Arial"/>
          <w:sz w:val="24"/>
          <w:szCs w:val="24"/>
        </w:rPr>
      </w:pPr>
    </w:p>
    <w:p w14:paraId="5F086679" w14:textId="77777777" w:rsidR="00785A47" w:rsidRPr="00785A47" w:rsidRDefault="00785A47" w:rsidP="00CF7341">
      <w:pPr>
        <w:pStyle w:val="Titolo3"/>
      </w:pPr>
      <w:bookmarkStart w:id="2510" w:name="_Toc182142258"/>
      <w:bookmarkStart w:id="2511" w:name="_Toc183756328"/>
      <w:r w:rsidRPr="00785A47">
        <w:t>Giuseppe fece come gli aveva ordinato l’angelo del Signore</w:t>
      </w:r>
      <w:bookmarkEnd w:id="2510"/>
      <w:bookmarkEnd w:id="2511"/>
    </w:p>
    <w:p w14:paraId="605013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pensata dall’uomo, anche se è cosa buona e santa, dista quanto tutta l’estensione dei cieli dalla giustizia di Dio. Qual è allora la caratteristica essenziale della giustizia di Dio? Essa è sempre universale. Non guarda al bene del singolo, dei pochi, o anche di un intero popolo. Guarda invece al bene totale, perfetto, completo dell’uomo e di ogni uomo. Se un solo uomo dovesse venire escluso dalla nostra giustizia, questa umanamente potrebbe risultare anche buona, non è però divina, non è perfetta.</w:t>
      </w:r>
    </w:p>
    <w:p w14:paraId="7B0498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fidanzato di Maria. La Vergine Santa è incinta. Attende un bambino. Giuseppe sa che non è suo il bambino. Loro sono ancora fidanzati, non sono sposati. Lui è però un uomo giusto e pensa di non fare del male alla sua fidanzata. Non intende averla più come sua sposa. Non vuole però arrecarle alcun male, donandole un atto pubblico di ripudio. Pensa di licenziarla in segreto. Nessuno sa. Nessuno giudica. Nessuno avrebbe avuto di che dire. L’onore della Vergine Santa sarebbe rimasto illeso. È questa decisione buona, giusta, secondo l’uomo. </w:t>
      </w:r>
      <w:r w:rsidRPr="00785A47">
        <w:rPr>
          <w:rFonts w:ascii="Arial" w:hAnsi="Arial" w:cs="Arial"/>
          <w:sz w:val="24"/>
          <w:szCs w:val="24"/>
        </w:rPr>
        <w:lastRenderedPageBreak/>
        <w:t xml:space="preserve">Non è però buona e giusta secondo Dio. Altra è infatti la giustizia che Giuseppe deve vivere in questa circostanza. </w:t>
      </w:r>
    </w:p>
    <w:p w14:paraId="7A50CC0C" w14:textId="77777777" w:rsidR="00785A47" w:rsidRPr="00785A47" w:rsidRDefault="00785A47" w:rsidP="00785A47">
      <w:pPr>
        <w:tabs>
          <w:tab w:val="left" w:pos="851"/>
          <w:tab w:val="left" w:pos="1418"/>
        </w:tabs>
        <w:spacing w:after="120"/>
        <w:jc w:val="both"/>
        <w:rPr>
          <w:rFonts w:ascii="Arial" w:hAnsi="Arial" w:cs="Arial"/>
          <w:i/>
          <w:position w:val="6"/>
          <w:sz w:val="24"/>
          <w:szCs w:val="24"/>
          <w:vertAlign w:val="superscript"/>
        </w:rPr>
      </w:pPr>
      <w:r w:rsidRPr="00785A47">
        <w:rPr>
          <w:rFonts w:ascii="Arial" w:hAnsi="Arial" w:cs="Arial"/>
          <w:i/>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w:t>
      </w:r>
    </w:p>
    <w:p w14:paraId="08B0E6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quale dovrà essere la giustizia dinanzi a Dio. Giuseppe, destandosi, deve abbandonare ogni sua idea finora concepita nei riguardi della Vergine Maria. Lui la deve prendere come sua sposa. Il Figlio che lei porta in grembo, che è stato concepito per opera dello Spirito Santo, non per concorso di un qualche uomo, Lui lo dovrà fare suo proprio Figlio. Gli dovrà dare il nome. Dovrà vivere con Lui come suo vero Padre. Lui dovrà essere vero Padre di Gesù, colui che viene da Dio per salvare il suo popolo dai suoi peccati. Questa giustizia il Signore gli chiede e questa giustizia Giuseppe compie. L’obbedienza di Giuseppe è perfetta, in tutto, in ogni parola ascoltata.</w:t>
      </w:r>
    </w:p>
    <w:p w14:paraId="058BF16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nostro Dio, rivelando a Giuseppe la giustizia perfetta, chiede anche a noi di cercare non la giustizia che potrebbe sgorgare dal nostro cuore e dalla nostra intelligenza, disposta a fare bene ogni cosa. La nostra intelligenza è sempre angusta, povera, meschina, misera. Vede il bene particolare, ma non quello universale; vede quello di pochi ma non quello di tutti. Può vedere il bene di una categoria, ma non quello della moltitudine cosmica. Il vero bene è quello che non esclude nessuna persona e contempla tutta la natura dell’uomo che è anima, spirito, corpo. Questo vero bene solo lo Spirito Santo ce lo può indicare di volta in volta. Lo Spirito Santo va però invocato con preghiera insistente, perché sia sempre Lui a rivelarci secondo quale giustizia divina noi dobbiamo compiere tutti i nostri atti, le nostre decisioni, ogni nostra scelta. Senza una preghiera ininterrotta, lo Spirito Santo ci illumina con luce perenne, ma i nostri cuori sono incapaci di percepire la sua luce e la nostra intelligenza di coglierla e noi avanzeremo nella storia sempre con una nostra giustizia, mai con quella di Dio. Vergine Maria, Madre della Redenzione, insegnaci a consegnare tutta la nostra vita al Signore come hai fatto tu. Angeli e Santi di Dio, aiutateci a vivere di giustizia perfetta.</w:t>
      </w:r>
    </w:p>
    <w:p w14:paraId="4EF156D6" w14:textId="77777777" w:rsidR="00CF7341" w:rsidRPr="00785A47" w:rsidRDefault="00CF7341" w:rsidP="00785A47">
      <w:pPr>
        <w:spacing w:after="120"/>
        <w:jc w:val="both"/>
        <w:rPr>
          <w:rFonts w:ascii="Arial" w:hAnsi="Arial" w:cs="Arial"/>
          <w:sz w:val="24"/>
          <w:szCs w:val="24"/>
        </w:rPr>
      </w:pPr>
    </w:p>
    <w:p w14:paraId="64B994A6" w14:textId="77777777" w:rsidR="00785A47" w:rsidRPr="00785A47" w:rsidRDefault="00785A47" w:rsidP="00CF7341">
      <w:pPr>
        <w:pStyle w:val="Titolo3"/>
      </w:pPr>
      <w:bookmarkStart w:id="2512" w:name="_Toc182142260"/>
      <w:bookmarkStart w:id="2513" w:name="_Toc183756329"/>
      <w:r w:rsidRPr="00785A47">
        <w:t>Ecco la serva del Signore: avvenga per me secondo la tua parola</w:t>
      </w:r>
      <w:bookmarkEnd w:id="2512"/>
      <w:bookmarkEnd w:id="2513"/>
    </w:p>
    <w:p w14:paraId="3E888B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giovane donna, di uno sperduto villaggio di questo mondo, viene messa dinanzi ad un mistero eterno che deve compiersi nella sua vita. Lei dovrà essere la Madre del Figlio dell’Altissimo. Il Figlio di Dio dovrà prendere carne e sangue nel suo seno. Dovrà in Lei farsi uomo. Il Figlio di Dio in Lei si farà Figlio di Davide. </w:t>
      </w:r>
      <w:r w:rsidRPr="00785A47">
        <w:rPr>
          <w:rFonts w:ascii="Arial" w:hAnsi="Arial" w:cs="Arial"/>
          <w:sz w:val="24"/>
          <w:szCs w:val="24"/>
        </w:rPr>
        <w:lastRenderedPageBreak/>
        <w:t>Si compiranno in Lui tutte le profezie sul Messia del Signore. Chi rivela questo mistero è l’Angelo Gabriele, mandato da Dio per recare questo lieto annunzio.</w:t>
      </w:r>
    </w:p>
    <w:p w14:paraId="174A8C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giovane donna dice semplicemente all’Angelo che Lei è vergine e che una vergine non può concepire. Lei non conosce uomo. L’Angelo le risponde che è proprio da Lei vergine che nascerà il Figlio di Dio. Sarà concepito non per mezzo di un uomo, bensì per opera dello Spirito Santo che scenderà sopra di Lei, avvolgendola con la potenza dell’Altissimo. Il mistero si fa ancora più fitto. Qui la mente si deve annullare. La ragione deve scomparire. C’è spazio solo per la fede o la non fede, per il sì o per il no, per accogliere le Parole dell’Angelo o per rifiutarle.</w:t>
      </w:r>
    </w:p>
    <w:p w14:paraId="220B0E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cuore è umile, semplice, puro, pieno di adorazione per il suo Dio, sempre il Signore viene in suo aiuto perché esso si apra alla fede. Nessuno potrà mai credere nella Parola di Dio senza il sostegno di Dio. Dio dona sempre il suo sostegno. Il cuore umile lo coglie e se ne serve. Il cuore altero lo rifiuta e si chiude nella sua incredulità. L’Angelo dice alla giovane donna che nulla è impossibile a Dio, dal momento che anche sua cugina, sterile e per di più avanzata negli anni, attende un bambino ed è ormai al sesto mese. Per l’onnipotenza di Dio è divenuta madre. </w:t>
      </w:r>
    </w:p>
    <w:p w14:paraId="1D297D3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BB4E15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il cuore della giovane donna sia puro, semplice, umile, lo attesta il fatto che essa coglie perfettamente il segno di Dio e risponde con una fede senza alcuna incertezza: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Solo chi è umile può fare una tale professione di fede, consegnando l’intera vita al suo Dio e Signore. Solo chi ha il cuore puro riesce ad aprirsi a Dio nella sua Parola. Il cuore puro infatti vede Dio in ogni sua manifestazione naturale e soprannaturale. Per la Vergine Maria vale la beatitudine di Cristo Gesù: </w:t>
      </w:r>
      <w:r w:rsidRPr="00785A47">
        <w:rPr>
          <w:rFonts w:ascii="Arial" w:hAnsi="Arial" w:cs="Arial"/>
          <w:i/>
          <w:sz w:val="24"/>
          <w:szCs w:val="24"/>
        </w:rPr>
        <w:t>“Beati i puri di cuore, perché vedranno Dio”</w:t>
      </w:r>
      <w:r w:rsidRPr="00785A47">
        <w:rPr>
          <w:rFonts w:ascii="Arial" w:hAnsi="Arial" w:cs="Arial"/>
          <w:sz w:val="24"/>
          <w:szCs w:val="24"/>
        </w:rPr>
        <w:t xml:space="preserve">. È questa la via della fede: la purezza del cuore, la semplicità dello spirito, la verginità dell’anima. Questa stessa verità canterà la giovane donna nel suo Magnificat: </w:t>
      </w:r>
      <w:r w:rsidRPr="00785A47">
        <w:rPr>
          <w:rFonts w:ascii="Arial" w:hAnsi="Arial" w:cs="Arial"/>
          <w:i/>
          <w:sz w:val="24"/>
          <w:szCs w:val="24"/>
        </w:rPr>
        <w:t xml:space="preserve">“Ha spiegato la potenza del suo braccio, ha disperso i superbi nei pensieri del loro cuore; ha rovesciato i potenti dai troni, ha innalzato gli umili; ha ricolmato di beni gli affamati, ha rimandato i </w:t>
      </w:r>
      <w:r w:rsidRPr="00785A47">
        <w:rPr>
          <w:rFonts w:ascii="Arial" w:hAnsi="Arial" w:cs="Arial"/>
          <w:i/>
          <w:sz w:val="24"/>
          <w:szCs w:val="24"/>
        </w:rPr>
        <w:lastRenderedPageBreak/>
        <w:t>ricchi a mani vuote”</w:t>
      </w:r>
      <w:r w:rsidRPr="00785A47">
        <w:rPr>
          <w:rFonts w:ascii="Arial" w:hAnsi="Arial" w:cs="Arial"/>
          <w:sz w:val="24"/>
          <w:szCs w:val="24"/>
        </w:rPr>
        <w:t xml:space="preserve"> (Lc 1,51-53). Senza umiltà, nella superbia ed arroganza, Dio resterà sempre lontano e la Parola della fede mai potrà attecchire. Vergine Maria, Madre della Redenzione, Angeli e Santi, fateci umili e puri di cuore. </w:t>
      </w:r>
    </w:p>
    <w:p w14:paraId="09DBA779" w14:textId="77777777" w:rsidR="00CF7341" w:rsidRPr="00785A47" w:rsidRDefault="00CF7341" w:rsidP="00785A47">
      <w:pPr>
        <w:spacing w:after="120"/>
        <w:jc w:val="both"/>
        <w:rPr>
          <w:rFonts w:ascii="Arial" w:hAnsi="Arial" w:cs="Arial"/>
          <w:sz w:val="24"/>
          <w:szCs w:val="24"/>
        </w:rPr>
      </w:pPr>
    </w:p>
    <w:p w14:paraId="4536DD2B" w14:textId="77777777" w:rsidR="00785A47" w:rsidRPr="00785A47" w:rsidRDefault="00785A47" w:rsidP="00CF7341">
      <w:pPr>
        <w:pStyle w:val="Titolo3"/>
      </w:pPr>
      <w:bookmarkStart w:id="2514" w:name="_Toc182142262"/>
      <w:bookmarkStart w:id="2515" w:name="_Toc183756330"/>
      <w:r w:rsidRPr="00785A47">
        <w:t>Grandi cose ha fatto per me l’Onnipotente e Santo è il suo nome</w:t>
      </w:r>
      <w:bookmarkEnd w:id="2514"/>
      <w:bookmarkEnd w:id="2515"/>
    </w:p>
    <w:p w14:paraId="64CF84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si è posato sulla Vergine Maria. Il suo cuore è la sua casa sulla terra. La sua anima il suo respiro. Il suo corpo il suo cielo. La sua mente il suo pensiero. La Vergine Maria è tutta inabitata dallo Spirito del Signore in tutto il suo essere. Ella è da oggi vero strumento umano del suo amore, della sua verità, della sua santità.</w:t>
      </w:r>
    </w:p>
    <w:p w14:paraId="081820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deve ricolmare di sé Giovanni il Battista che è ormai al sesto mese nel grembo della madre. Egli non si posa nel grembo di Elisabetta per via immediata. Lo fa per via mediata, attraverso la Madre del Figlio dell’Altissimo. Per questo muove la Madre di Dio e Lei senza indugio, con sollecitudine e prontissima obbedienza, si reca a far visita alla cugina Elisabetta. Quando è lo Spirito che ci muove, noi facciamo le cose per un motivo, mentre sarà Lui a farle secondo il suo disegno di salvezza e la sua eterna verità di amore, misericordia, pietà, compassione, vera rivelazione. </w:t>
      </w:r>
    </w:p>
    <w:p w14:paraId="2098B6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DAE468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1D3F4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vi sia mediazione umana in ordine al dono dello Spirito Santo, è necessario che il discepolo di Gesù viva di pronta e sollecita obbedienza. Attraverso la nostra obbedienza lo Spirito di Dio si posa su di noi. Quando è su di noi, vivente in noi, operante in noi, perché noi siamo nella Parola di Cristo Gesù e del Padre dei Cieli, lo Spirito Santo ci muove per compiere le opere di redenzione, salvezza, giustificazione, elevazione spirituale e morale dell’uomo.</w:t>
      </w:r>
    </w:p>
    <w:p w14:paraId="7B4720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lo Spirito Santo non è in noi, perché noi non siamo nella Parola di Gesù, nella sua obbedienza e nella comunione di grazia e di verità, Egli mai potrà servirsi di noi come strumenti umani per la realizzazione della sua opera. Lo Spirito Santo </w:t>
      </w:r>
      <w:r w:rsidRPr="00785A47">
        <w:rPr>
          <w:rFonts w:ascii="Arial" w:hAnsi="Arial" w:cs="Arial"/>
          <w:sz w:val="24"/>
          <w:szCs w:val="24"/>
        </w:rPr>
        <w:lastRenderedPageBreak/>
        <w:t xml:space="preserve">è tutto nella Vergine Maria. Per mezzo di lei, Lui canta la verità della Madre di Dio e del Dio che l’ha scelta per essere la Madre del suo Figlio Unigenito. Quando noi non conosciamo la verità di una persona, è segno che lo Spirito Santo non abita in noi. Così dicasi anche della non conoscenza di Dio, imperfetta o parziale, anche questo è un segno che lo Spirito del Signore non abita in noi. Elisabetta fu piena di Spirito Santo e in un istante cantò tutto il mistero che stava vivendo la Cugina che veniva a trovarla dalla lontana Nazaret. In un attimo vive il mistero nella sua globalità e pienezza e lo cantò in modo mirabile. Se noi diventassimo un po’ più obbedienti alla Parola di Gesù, tutto il mondo per mezzo nostro sarebbe inondato di Spirito Santo. Vergine Maria, Madre della Redenzione, aiutaci ad obbedire prontamente come hai fatto tu. Angeli e Santi di Dio, dateci una fede grande in ogni Parola di Dio e di  Gesù. </w:t>
      </w:r>
    </w:p>
    <w:p w14:paraId="72ADC6B6" w14:textId="77777777" w:rsidR="00785A47" w:rsidRPr="00785A47" w:rsidRDefault="00785A47" w:rsidP="00785A47">
      <w:pPr>
        <w:spacing w:after="120"/>
        <w:jc w:val="both"/>
        <w:rPr>
          <w:rFonts w:ascii="Arial" w:hAnsi="Arial" w:cs="Arial"/>
          <w:sz w:val="24"/>
          <w:szCs w:val="24"/>
        </w:rPr>
      </w:pPr>
    </w:p>
    <w:p w14:paraId="0FAD379F" w14:textId="27560FE3" w:rsidR="00785A47" w:rsidRPr="00785A47" w:rsidRDefault="00CF7341" w:rsidP="00CF7341">
      <w:pPr>
        <w:pStyle w:val="Titolo2"/>
      </w:pPr>
      <w:bookmarkStart w:id="2516" w:name="_Toc182142877"/>
      <w:bookmarkStart w:id="2517" w:name="_Toc183756331"/>
      <w:r w:rsidRPr="00785A47">
        <w:t>01 GIUGNO 2011 – 26 NOVEMBRE 2011</w:t>
      </w:r>
      <w:bookmarkEnd w:id="2516"/>
      <w:bookmarkEnd w:id="2517"/>
    </w:p>
    <w:p w14:paraId="033B79D9" w14:textId="77777777" w:rsidR="00785A47" w:rsidRPr="00785A47" w:rsidRDefault="00785A47" w:rsidP="00CF7341">
      <w:pPr>
        <w:pStyle w:val="Titolo3"/>
      </w:pPr>
      <w:bookmarkStart w:id="2518" w:name="_Toc182142878"/>
      <w:bookmarkStart w:id="2519" w:name="_Toc183756332"/>
      <w:r w:rsidRPr="00785A47">
        <w:t>Non sapevate che io devo occuparmi delle cose del Padre mio?</w:t>
      </w:r>
      <w:bookmarkEnd w:id="2518"/>
      <w:bookmarkEnd w:id="2519"/>
    </w:p>
    <w:p w14:paraId="1BBE3E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vita di Gesù ci sono alcuni episodi che per noi sono altamente incomprensibili. Se lo Spirito del Signore non illumina la nostra mente e non infonde in essa la sua divina ed eterna sapienza, noi sempre rischiamo di banalizzare il mistero, donandogli significati umani, di bassa conoscenza, di vera insensibilità interpretativa.</w:t>
      </w:r>
    </w:p>
    <w:p w14:paraId="6C6984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quando ci mettiamo dinanzi al Vangelo, sempre dobbiamo chiedere al Maestro divino, al vero Interprete della Parola, di venire accanto a noi per essere il nostro unico e solo vero Maestro. Lui che ha ispirato il Vangelo e il solo che lo sa leggere secondo la verità contenuta in esso. Ci si accorge quando Lui non è con noi. Facciamo dire al Vangelo ogni idiozia, facendo passare per </w:t>
      </w:r>
      <w:r w:rsidRPr="00785A47">
        <w:rPr>
          <w:rFonts w:ascii="Arial" w:hAnsi="Arial" w:cs="Arial"/>
          <w:i/>
          <w:sz w:val="24"/>
          <w:szCs w:val="24"/>
        </w:rPr>
        <w:t xml:space="preserve">“scemi” </w:t>
      </w:r>
      <w:r w:rsidRPr="00785A47">
        <w:rPr>
          <w:rFonts w:ascii="Arial" w:hAnsi="Arial" w:cs="Arial"/>
          <w:sz w:val="24"/>
          <w:szCs w:val="24"/>
        </w:rPr>
        <w:t xml:space="preserve">o </w:t>
      </w:r>
      <w:r w:rsidRPr="00785A47">
        <w:rPr>
          <w:rFonts w:ascii="Arial" w:hAnsi="Arial" w:cs="Arial"/>
          <w:i/>
          <w:sz w:val="24"/>
          <w:szCs w:val="24"/>
        </w:rPr>
        <w:t>“insipienti e banali”</w:t>
      </w:r>
      <w:r w:rsidRPr="00785A47">
        <w:rPr>
          <w:rFonts w:ascii="Arial" w:hAnsi="Arial" w:cs="Arial"/>
          <w:sz w:val="24"/>
          <w:szCs w:val="24"/>
        </w:rPr>
        <w:t>, sia gli Attori di esso che gli agiografi che hanno scritto gli avvenimenti.</w:t>
      </w:r>
    </w:p>
    <w:p w14:paraId="26FA6F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Gesù, fermandosi a Gerusalemme, senza avvisare né Maria e né Giuseppe vuole insegnare a tutti noi una altissima verità. Non è mai il Superiore, Dio, che deve informare o chiedere il permesso all’inferiore,  Maria e Giuseppe, sulle cose da fare. È invece sempre l’inferiore che deve porre ogni attenzione, ogni vigilanza, che deve tendere l’orecchio per rimanere sempre in comunione con il Superiore.</w:t>
      </w:r>
    </w:p>
    <w:p w14:paraId="70846C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e Giuseppe ancora questa verità non la conoscono. Non è stata ancora loro rivelata. Oggi Gesù gliela rivela in un modo da non potersi più dimenticare. Loro la ricorderanno per sempre. Gesù vive di una duplice obbedienza: a Dio e a Maria e Giuseppe. Dio ha sempre la priorità. Maria e Giuseppe devono aiutare Gesù ad obbedire solo al Padre suo celeste. La vita di Gesù deve essere sempre e solo dalla volontà del Padre, dai suoi desideri, da ogni suo comando. </w:t>
      </w:r>
    </w:p>
    <w:p w14:paraId="2344EA4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w:t>
      </w:r>
      <w:r w:rsidRPr="00785A47">
        <w:rPr>
          <w:rFonts w:ascii="Arial" w:hAnsi="Arial" w:cs="Arial"/>
          <w:i/>
          <w:sz w:val="24"/>
          <w:szCs w:val="24"/>
        </w:rPr>
        <w:lastRenderedPageBreak/>
        <w:t>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p>
    <w:p w14:paraId="25DBD7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e Giuseppe ancora non sanno che è il Padre celeste che governa la vita di Gesù anche nei suoi minimi gesti e decisioni. Lo sanno santissimo e si fidano di Lui. Sanno che mai Gesù farebbe qualcosa di non santissima. Per questa loro scienza, pensano che Gesù abbia preso la via del ritorno e quasi si dimenticano di Lui. Non è una dimenticanza colpevole, bensì di fede e di altissima fiducia. Gesù invece dice loro che essi non devono supporre nulla, anche se nasce da una altissima fede e verità che è nel loro cuore. Loro non possono mai sapere cosa oggi e domani il Padre gli chiede e per questo devono vivere ogni loro attimo con somma prudenza, vigilanza, alta tensione. Il Padre può chiedere qualsiasi cosa – anche di rimanere in Gerusalemme – e Lui si deve fermare, deve andare nel tempio, deve parlare con i dottori della Legge. Sono loro che devono stare dietro di Lui, non Lui dietro di loro. Sono loro i suoi discepoli, non Lui. Lui è sempre il Maestro di tutti perché è il solo vero obbediente.  Vergine Maria, Madre della Redenzione, Angeli e Santi, fateci discepoli e non maestri. </w:t>
      </w:r>
    </w:p>
    <w:p w14:paraId="7DDB5E3F" w14:textId="77777777" w:rsidR="00785A47" w:rsidRPr="00785A47" w:rsidRDefault="00785A47" w:rsidP="00CF7341">
      <w:pPr>
        <w:pStyle w:val="Titolo3"/>
      </w:pPr>
      <w:r w:rsidRPr="00785A47">
        <w:br w:type="page"/>
      </w:r>
      <w:bookmarkStart w:id="2520" w:name="_Toc182142880"/>
      <w:bookmarkStart w:id="2521" w:name="_Toc183756333"/>
      <w:r w:rsidRPr="00785A47">
        <w:lastRenderedPageBreak/>
        <w:t>Chi è mia madre e chi sono i miei fratelli?</w:t>
      </w:r>
      <w:bookmarkEnd w:id="2520"/>
      <w:bookmarkEnd w:id="2521"/>
    </w:p>
    <w:p w14:paraId="63BB82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legge che Gesù dona per tutti coloro che avrebbero un giorno deciso di seguirlo o che avrebbero risposto ad una sua chiamata, la dona perché è la sua stessa vita: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w:t>
      </w:r>
      <w:r w:rsidRPr="00785A47">
        <w:rPr>
          <w:rFonts w:ascii="Arial" w:hAnsi="Arial" w:cs="Arial"/>
          <w:sz w:val="24"/>
          <w:szCs w:val="24"/>
        </w:rPr>
        <w:t xml:space="preserve">(Lc 9,57-62). Ogni Parola del Vangelo è vita vissuta, concreta, reale di Gesù Signore. </w:t>
      </w:r>
    </w:p>
    <w:p w14:paraId="2B9802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l’altra legge della sequela è vita quotidiana di Gesù Signore: </w:t>
      </w:r>
      <w:r w:rsidRPr="00785A47">
        <w:rPr>
          <w:rFonts w:ascii="Arial" w:hAnsi="Arial" w:cs="Arial"/>
          <w:i/>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785A47">
        <w:rPr>
          <w:rFonts w:ascii="Arial" w:hAnsi="Arial" w:cs="Arial"/>
          <w:sz w:val="24"/>
          <w:szCs w:val="24"/>
        </w:rPr>
        <w:t xml:space="preserve"> (Mt 16,24-27). Niente Gesù insegna agli uomini che non sia vita della sua stessa vita, amore del suo amore, carità della sua carità, giustizia della sua giustizia. </w:t>
      </w:r>
    </w:p>
    <w:p w14:paraId="01925A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guidato da un solo desiderio, mosso da un solo pensiero, animato da una sola fede: Lui esiste per fare sempre la volontà del Padre suo che è nei cieli. Dinanzi a questa volontà finisce ogni urgenza, necessità, bisogno, convenienza, opportunità, relazioni di ogni genere. Il Padre ha la preminenza assoluta sulla sua vita. La volontà del Padre è la sua unica legge di vita, sempre, in ogni momento. Nulla Gesù vuole se non che la volontà del Padre suo si compia sulla terra e nei cieli.</w:t>
      </w:r>
    </w:p>
    <w:p w14:paraId="669FFA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qualcuno dice a Gesù che sua madre e si suoi fratelli, cioè alcuni dei suoi parenti, sono fuori e cercano di parlargli. Si vogliono intrattenere con Lui. La risposta di Gesù è ferma, decisa: Lui non ha parenti, non ha madre. Sua madre e i suoi fratelli sono tutti coloro che fanno la volontà del Padre suo. Chi non fa la volontà del Padre suo da Lui non è riconosciuto né come madre e né come fratello. Tutto in Lui deve avvenire nella volontà del Padre. La volontà del Padre è la sua unica legge di vita. Ecco le sue parole:  </w:t>
      </w:r>
    </w:p>
    <w:p w14:paraId="224E14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28B2BAD2" w14:textId="77777777" w:rsidR="00CF7341" w:rsidRDefault="00785A47" w:rsidP="00785A47">
      <w:pPr>
        <w:spacing w:after="120"/>
        <w:jc w:val="both"/>
        <w:rPr>
          <w:rFonts w:ascii="Arial" w:hAnsi="Arial" w:cs="Arial"/>
          <w:sz w:val="24"/>
          <w:szCs w:val="24"/>
        </w:rPr>
      </w:pPr>
      <w:r w:rsidRPr="00785A47">
        <w:rPr>
          <w:rFonts w:ascii="Arial" w:hAnsi="Arial" w:cs="Arial"/>
          <w:sz w:val="24"/>
          <w:szCs w:val="24"/>
        </w:rPr>
        <w:t xml:space="preserve">Gesù non ripudia sua madre, né la rinnega. Le dice una verità santa che vale per ogni uomo, perché prima di tutto vale per Lui stesso. La sua gloria è il Padre suo. Per il Padre Lui vive, per compiere solo e sempre la sua volontà. Come Lui vive </w:t>
      </w:r>
      <w:r w:rsidRPr="00785A47">
        <w:rPr>
          <w:rFonts w:ascii="Arial" w:hAnsi="Arial" w:cs="Arial"/>
          <w:sz w:val="24"/>
          <w:szCs w:val="24"/>
        </w:rPr>
        <w:lastRenderedPageBreak/>
        <w:t>per il Padre, così ogni altro che entra in relazione con Lui deve vivere per il Padre, per la sua gloria, mettendosi in una perfetta obbedienza. Se il Padre vuole che Gesù continui a parlare alla folla, la madre deve attendere. Se il Padre gli dice di recarsi immediatamente dopo in altre città, Lui deve partire. Anche sua Madre deve obbedire a Dio.  Vergine Maria, Madre della Redenzione, Angeli e Santi, dateci questa obbedienza.</w:t>
      </w:r>
    </w:p>
    <w:p w14:paraId="28640B65" w14:textId="0F50C56E"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115DEE9" w14:textId="77777777" w:rsidR="00785A47" w:rsidRPr="00785A47" w:rsidRDefault="00785A47" w:rsidP="00CF7341">
      <w:pPr>
        <w:pStyle w:val="Titolo3"/>
      </w:pPr>
      <w:bookmarkStart w:id="2522" w:name="_Toc182142882"/>
      <w:bookmarkStart w:id="2523" w:name="_Toc183756334"/>
      <w:r w:rsidRPr="00785A47">
        <w:t>D’ora in poi tutte le generazioni mi chiameranno beata</w:t>
      </w:r>
      <w:bookmarkEnd w:id="2522"/>
      <w:bookmarkEnd w:id="2523"/>
    </w:p>
    <w:p w14:paraId="5F1553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magnifica il Signore con il suo cantico di lode. La Chiesa magnifica oggi la Vergine Maria cantando le sue lodi, manifestando al mondo intero la sua grandezza, la sua beatitudine, la gloria con la quale il Signore l’ha rivestita. Ella oggi è celebrata assunta in Cielo in corpo e anima, innalzata nel più alto dei Cieli, fatta sedere alla destra del Figlio suo Unigenito, incoronata Regina degli Angeli e dei Santi.</w:t>
      </w:r>
    </w:p>
    <w:p w14:paraId="503070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è avvenuto per la fede purissima, che in Lei si è sempre trasformata in ascolto di ogni Parola che è uscita dalla bocca di Dio. Maria è l’Ascoltatrice perfetta del suo Dio. È Colei che sempre si è lasciata muovere dallo Spirito Santo senza opporgli mai alcuna resistenza, neanche di un solo peccato veniale. Ella si è posta ad esclusivo servizio del Figlio, consacrando a Lui tutta la sua umana esistenza. La Vergine Maria è la donna della carità che mai si è risparmiata in qualche cosa. Ma anche è la Madre della speranza contro ogni speranza. Veramente per Lei Dio era tutto. </w:t>
      </w:r>
    </w:p>
    <w:p w14:paraId="6D55B7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avvenuto nella casa di Elisabetta, Dio ha stabilito che avvenga in ogni casa, ogni cuore, ogni mente. È La Vergine Maria che deve venire e recare a noi il conforto dello Spirito Santo e la presenza di Cristo Gesù. È Lei che ci deve insegnare come cantare le glorie del nostro Dio e Signore. È sempre Lei che deve educarci alla vera fede, carità e speranza. È Lei la Maestra che deve insegnare come si ama il Signore. Sempre Lei deve dirci la verità del nostro Dio, annunciandoci le sua grandi opere. </w:t>
      </w:r>
    </w:p>
    <w:p w14:paraId="0C7901C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w:t>
      </w:r>
      <w:r w:rsidRPr="00785A47">
        <w:rPr>
          <w:rFonts w:ascii="Arial" w:hAnsi="Arial" w:cs="Arial"/>
          <w:i/>
          <w:sz w:val="24"/>
          <w:szCs w:val="24"/>
        </w:rPr>
        <w:lastRenderedPageBreak/>
        <w:t>e la sua discendenza, per sempre». Maria rimase con lei circa tre mesi, poi tornò a casa sua.</w:t>
      </w:r>
    </w:p>
    <w:p w14:paraId="1945DBB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Chi cammina con la Vergine Maria, chi si lascia visitare da Lei, chi le apre la porta, chi l’accoglie nella sua casa  riceverà da Lei lo Spirito Santo nella pienezza della sua verità e profezia, accoglierà Cristo nel suo cuore con il suo mistero di amore sino alla fine. Con Lei nella nostra casa, questa diviene casa dello Spirito Santo e di Gesù. Senza di Lei, la nostra casa rimarrà povera, spoglia, vuota, priva di Dio e quindi carente di ogni vero bene. Può anche esserci nel grembo una nuova vita, ma questa rimarrà puramente e semplicemente una vita umana, misera, meschina, manca di verità e di grazia, di speranza e di fede, perché è assente in essa il principio vitale soprannaturale della sua umana esistenza. Le manca anche il principio di verità divina alla luce della quale leggere ogni intervento di Dio nella nostra storia. Senza la profezia noi siamo ciechi in un mondo avvolto da tenebre e oscurità. La Vergine Maria viene e ci illumina con la luce purissima che si sprigiona dal suo cuore santo, tutto inabitato di Dio. Angeli e Santi, dateci la Madre della Redenzione in tutto il suo splendore.</w:t>
      </w:r>
    </w:p>
    <w:p w14:paraId="3AEEE07E" w14:textId="77777777" w:rsidR="00CF7341" w:rsidRPr="00785A47" w:rsidRDefault="00CF7341" w:rsidP="00785A47">
      <w:pPr>
        <w:spacing w:after="120"/>
        <w:jc w:val="both"/>
        <w:rPr>
          <w:rFonts w:ascii="Arial" w:hAnsi="Arial" w:cs="Arial"/>
          <w:sz w:val="24"/>
          <w:szCs w:val="24"/>
        </w:rPr>
      </w:pPr>
    </w:p>
    <w:p w14:paraId="280B3D66" w14:textId="77777777" w:rsidR="00785A47" w:rsidRPr="00785A47" w:rsidRDefault="00785A47" w:rsidP="00CF7341">
      <w:pPr>
        <w:pStyle w:val="Titolo3"/>
      </w:pPr>
      <w:bookmarkStart w:id="2524" w:name="_Toc182142884"/>
      <w:bookmarkStart w:id="2525" w:name="_Toc183756335"/>
      <w:r w:rsidRPr="00785A47">
        <w:t>Rallégrati, piena di grazia: il Signore è con te</w:t>
      </w:r>
      <w:bookmarkEnd w:id="2524"/>
      <w:bookmarkEnd w:id="2525"/>
    </w:p>
    <w:p w14:paraId="523F28D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Dio è la sola gioia dell’uomo. Questa verità era già stata annunciata da Ester in un momento di grande amarezza per il suo popolo: </w:t>
      </w:r>
      <w:r w:rsidRPr="00785A47">
        <w:rPr>
          <w:rFonts w:ascii="Arial" w:hAnsi="Arial" w:cs="Arial"/>
          <w:i/>
          <w:sz w:val="24"/>
          <w:szCs w:val="24"/>
        </w:rPr>
        <w:t>“</w:t>
      </w:r>
      <w:r w:rsidRPr="00785A47">
        <w:rPr>
          <w:rFonts w:ascii="Arial" w:hAnsi="Arial" w:cs="Arial"/>
          <w:i/>
          <w:color w:val="000000"/>
          <w:sz w:val="24"/>
          <w:szCs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r w:rsidRPr="00785A47">
        <w:rPr>
          <w:rFonts w:ascii="Arial" w:hAnsi="Arial" w:cs="Arial"/>
          <w:color w:val="000000"/>
          <w:sz w:val="24"/>
          <w:szCs w:val="24"/>
        </w:rPr>
        <w:t xml:space="preserve"> (Est 4,17 u-17 y). </w:t>
      </w:r>
    </w:p>
    <w:p w14:paraId="5C0E1E63"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La gioia è il frutto dell’osservanza dei comandamenti, della legge del Signore: </w:t>
      </w:r>
      <w:r w:rsidRPr="00785A47">
        <w:rPr>
          <w:rFonts w:ascii="Arial" w:hAnsi="Arial" w:cs="Arial"/>
          <w:i/>
          <w:color w:val="000000"/>
          <w:sz w:val="24"/>
          <w:szCs w:val="24"/>
        </w:rPr>
        <w:t>“</w:t>
      </w:r>
      <w:r w:rsidRPr="00785A47">
        <w:rPr>
          <w:rFonts w:ascii="Arial" w:hAnsi="Arial" w:cs="Arial"/>
          <w:i/>
          <w:sz w:val="24"/>
          <w:szCs w:val="24"/>
        </w:rPr>
        <w:t>Alleluia. Beato l'uomo che teme il Signore e trova grande gioia nei suoi comandamenti. Nel seguire i tuoi ordini è la mia gioia più che in ogni altro bene. Nella tua volontà è la mia gioia; mai dimenticherò la tua parola. Anche i tuoi ordini sono la mia gioia, miei consiglieri i tuoi precetti. Dirigimi sul sentiero dei tuoi comandi, perché in esso è la mia gioia. I tuoi fedeli al vedermi avranno gioia, perché ho sperato nella tua parola. Venga su di me la tua misericordia e avrò vita, poiché la tua legge è la mia gioia. Se la tua legge non fosse la mia gioia, sarei perito nella mia miseria. Mia eredità per sempre sono i tuoi insegnamenti, sono essi la gioia del mio cuore. Angoscia e affanno mi hanno colto, ma i tuoi comandi sono la mia gioia. Desidero la tua salvezza, Signore, e la tua legge è tutta la mia gioia”</w:t>
      </w:r>
      <w:r w:rsidRPr="00785A47">
        <w:rPr>
          <w:rFonts w:ascii="Arial" w:hAnsi="Arial" w:cs="Arial"/>
          <w:sz w:val="24"/>
          <w:szCs w:val="24"/>
        </w:rPr>
        <w:t xml:space="preserve"> (Cfr. Salmo 111, 1 ss.; 118, 14 ss). </w:t>
      </w:r>
    </w:p>
    <w:p w14:paraId="24B09F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Vergine Maria è invitata a rallegrarsi, a gioire. La sua è però una gioia unica, indicibile, che nessun uomo ha mai conosciuto e mai potrà conoscere. La sua  gioia è data dal suo Dio che è in Lei in un maniera unica e sola. Dio abita in Lei con tutta la potenza della sua grazia, misericordia, pietà, amore, carità. Ora vuole abitare in Lei in modo fisico, in Lei vuole farsi carne. Dalla presenza </w:t>
      </w:r>
      <w:r w:rsidRPr="00785A47">
        <w:rPr>
          <w:rFonts w:ascii="Arial" w:hAnsi="Arial" w:cs="Arial"/>
          <w:sz w:val="24"/>
          <w:szCs w:val="24"/>
        </w:rPr>
        <w:lastRenderedPageBreak/>
        <w:t>spirituale vuole passare a quella materiale, anzi vuole farsi carne della sua carne e sangue del suo sangue.</w:t>
      </w:r>
    </w:p>
    <w:p w14:paraId="26F100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6A0AE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vuole farsi carne e sangue di Maria, vuole nascere da Lei come vero figlio dell’uomo. Per questo occorre però che la Vergine Maria lo voglia, accogliendo il desiderio del suo Dio. Ella non si tira indietro dinanzi a questa proposta divina e dona a Dio il suo pieno assenso: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Dio può contare su di Lei. Ella è tutta del suo Signore, sempre, in ogni istante.  Vergine Maria, Madre della Redenzione, Angeli e Santi, fateci del nostro Dio sempre. </w:t>
      </w:r>
    </w:p>
    <w:p w14:paraId="192F77A7" w14:textId="77777777" w:rsidR="00CF7341" w:rsidRPr="00785A47" w:rsidRDefault="00CF7341" w:rsidP="00785A47">
      <w:pPr>
        <w:spacing w:after="120"/>
        <w:jc w:val="both"/>
        <w:rPr>
          <w:rFonts w:ascii="Arial" w:hAnsi="Arial" w:cs="Arial"/>
          <w:sz w:val="24"/>
          <w:szCs w:val="24"/>
        </w:rPr>
      </w:pPr>
    </w:p>
    <w:p w14:paraId="5D6513CB" w14:textId="77777777" w:rsidR="00785A47" w:rsidRPr="00785A47" w:rsidRDefault="00785A47" w:rsidP="00CF7341">
      <w:pPr>
        <w:pStyle w:val="Titolo3"/>
      </w:pPr>
      <w:bookmarkStart w:id="2526" w:name="_Toc182142886"/>
      <w:bookmarkStart w:id="2527" w:name="_Toc183756336"/>
      <w:r w:rsidRPr="00785A47">
        <w:t>Il bambino che è generato in lei viene dallo Spirito Santo</w:t>
      </w:r>
      <w:bookmarkEnd w:id="2526"/>
      <w:bookmarkEnd w:id="2527"/>
    </w:p>
    <w:p w14:paraId="09B539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con attenzione il racconto del concepimento e della nascita di Cristo Gesù, dobbiamo affermare una stupenda verità: con Cristo Signore Dio ha operato una vera nuova creazione. Le modalità sono opposte alla prima, nella quale Dio creò Adamo e da Adamo trasse Eva, senza il concorso della donna. Eva è stata tratta da Adamo, ma direttamente da Dio, con azione personale. Ora Dio prima crea la donna, la fa nascere immacolata, senza macchia, purissima. Da lei trae, senza il concorso dell’uomo, il suo Figlio Unigenito Incarnato. Con una differenza, anch’essa sostanziale: Eva non è figlia di Adamo, anche se è carne dalla sua carne e osso dalle sue ossa. Gesù invece è vero Figlio di Maria, perché realmente, sostanzialmente, veramente è stato concepito e partorito. Maria è vera Madre di Dio perché da Lei nasce il Figlio eterno del Padre come vero e perfetto uomo. Il vero Dio in lei si fa vero uomo. </w:t>
      </w:r>
    </w:p>
    <w:p w14:paraId="0864F22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 xml:space="preserve">Iesse generò il re Davide. Davide generò Salomone da quella che era stata la moglie di Uria, Salomone generò Roboamo, Roboamo generò Abia, Abia generò </w:t>
      </w:r>
      <w:r w:rsidRPr="00785A47">
        <w:rPr>
          <w:rFonts w:ascii="Arial" w:hAnsi="Arial" w:cs="Arial"/>
          <w:i/>
          <w:sz w:val="24"/>
          <w:szCs w:val="24"/>
        </w:rPr>
        <w:lastRenderedPageBreak/>
        <w:t xml:space="preserve">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23AB9E1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7B8F3AAB" w14:textId="77777777" w:rsidR="00CF7341" w:rsidRDefault="00785A47" w:rsidP="00785A47">
      <w:pPr>
        <w:spacing w:after="120"/>
        <w:jc w:val="both"/>
        <w:rPr>
          <w:rFonts w:ascii="Arial" w:hAnsi="Arial" w:cs="Arial"/>
          <w:sz w:val="24"/>
          <w:szCs w:val="24"/>
        </w:rPr>
      </w:pPr>
      <w:r w:rsidRPr="00785A47">
        <w:rPr>
          <w:rFonts w:ascii="Arial" w:hAnsi="Arial" w:cs="Arial"/>
          <w:sz w:val="24"/>
          <w:szCs w:val="24"/>
        </w:rPr>
        <w:t>Giuseppe deve dare a Gesù la discendenza legale. Per lui, per la sua adozione, il figlio di Maria diviene vero figlio di Davide. Per lui, Dio adempie la sua promessa di dare a Davide un discendente dal regno eterno. Le vie di Dio però non sono quelle dell’uomo. Con Gesù, Davide diviene padre alla maniera di Dio, non alla maniera degli uomini. È padre per adozione, non per generazione secondo la carne. Così è Dio per noi: Padre per adozione, non Padre per generazione eterna o nel tempo. Noi non siamo natura da natura eterna, né sostanza da sostanza divina. Siamo resi però partecipi della natura divina, perché generati da acqua e da Spirito Santo. Maria è Madre e Vergine in eterno. È Madre Vergine del Dio con noi, dell’Emmanuele, del Dio che si è fatto uno di noi, per essere sempre con noi e abitare in mezzo a noi per sempre. Vergine Maria, Madre della Redenzione, Angeli e Santi, dateci la verità del mistero.</w:t>
      </w:r>
    </w:p>
    <w:p w14:paraId="09DB8D01" w14:textId="471B40BC"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6BD13E3" w14:textId="77777777" w:rsidR="00785A47" w:rsidRPr="00785A47" w:rsidRDefault="00785A47" w:rsidP="00CF7341">
      <w:pPr>
        <w:pStyle w:val="Titolo3"/>
      </w:pPr>
      <w:bookmarkStart w:id="2528" w:name="_Toc182142888"/>
      <w:bookmarkStart w:id="2529" w:name="_Toc183756337"/>
      <w:r w:rsidRPr="00785A47">
        <w:t>E da quell’ora il discepolo l’accolse con sé</w:t>
      </w:r>
      <w:bookmarkEnd w:id="2528"/>
      <w:bookmarkEnd w:id="2529"/>
    </w:p>
    <w:p w14:paraId="5EB0D1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uno volesse racchiudere in una sola parola tutto il mistero di Gesù, essa è questa: </w:t>
      </w:r>
      <w:r w:rsidRPr="00785A47">
        <w:rPr>
          <w:rFonts w:ascii="Arial" w:hAnsi="Arial" w:cs="Arial"/>
          <w:i/>
          <w:color w:val="000000"/>
          <w:sz w:val="24"/>
          <w:szCs w:val="24"/>
        </w:rPr>
        <w:t>“Dono”</w:t>
      </w:r>
      <w:r w:rsidRPr="00785A47">
        <w:rPr>
          <w:rFonts w:ascii="Arial" w:hAnsi="Arial" w:cs="Arial"/>
          <w:color w:val="000000"/>
          <w:sz w:val="24"/>
          <w:szCs w:val="24"/>
        </w:rPr>
        <w:t>. Gesù è il dono di Dio all’umanità. Dono di grazia, verità, vita eterna. Non è però solamente il Dono di Dio a noi. Lui stesso si è fatto dono per noi. è dono donato e dono donate. In Lui si donano il Padre e lo Spirito Santo. In Lui tutto il cielo è dato all’uomo. Niente che è di Dio è risparmiato. Il dono è totale. Tutta l’eternità, la vita eterna, la santità, la verità, la Parola, la rivelazione, tutto è dato per intero. Niente Dio si è trattenuto di sé che non ci abbiano donato in Cristo Gesù.</w:t>
      </w:r>
    </w:p>
    <w:p w14:paraId="4073DD27"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Gesù è anche il Dono donato che si dona. L’immagine del dono è dato dalla crocifissione. Gesù si è spogliato anche delle sue vesti. Niente della sua vita è rimasto suo. Tutto egli ha donato, anche il suo corpo e il suo sangue. Il Vangelo secondo Giovanni ci mostra fino a che punto giunge la totalità di dono: Gesù si </w:t>
      </w:r>
      <w:r w:rsidRPr="00785A47">
        <w:rPr>
          <w:rFonts w:ascii="Arial" w:hAnsi="Arial" w:cs="Arial"/>
          <w:color w:val="000000"/>
          <w:sz w:val="24"/>
          <w:szCs w:val="24"/>
        </w:rPr>
        <w:lastRenderedPageBreak/>
        <w:t>svuota anche di ciò che scorre nelle sue vene. Tutto egli dona di sé all’uomo:</w:t>
      </w:r>
      <w:r w:rsidRPr="00785A47">
        <w:rPr>
          <w:rFonts w:ascii="Arial" w:hAnsi="Arial" w:cs="Arial"/>
          <w:i/>
          <w:color w:val="000000"/>
          <w:sz w:val="24"/>
          <w:szCs w:val="24"/>
        </w:rPr>
        <w:t xml:space="preserve"> “</w:t>
      </w:r>
      <w:r w:rsidRPr="00785A47">
        <w:rPr>
          <w:rFonts w:ascii="Arial" w:hAnsi="Arial" w:cs="Arial"/>
          <w:i/>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785A47">
        <w:rPr>
          <w:rFonts w:ascii="Arial" w:hAnsi="Arial" w:cs="Arial"/>
          <w:sz w:val="24"/>
          <w:szCs w:val="24"/>
        </w:rPr>
        <w:t xml:space="preserve"> (Cfr. Gv 19,23-37). Vi era </w:t>
      </w:r>
      <w:r w:rsidRPr="00785A47">
        <w:rPr>
          <w:rFonts w:ascii="Arial" w:hAnsi="Arial" w:cs="Arial"/>
          <w:i/>
          <w:sz w:val="24"/>
          <w:szCs w:val="24"/>
        </w:rPr>
        <w:t>“qualcosa”,</w:t>
      </w:r>
      <w:r w:rsidRPr="00785A47">
        <w:rPr>
          <w:rFonts w:ascii="Arial" w:hAnsi="Arial" w:cs="Arial"/>
          <w:sz w:val="24"/>
          <w:szCs w:val="24"/>
        </w:rPr>
        <w:t xml:space="preserve"> o meglio, </w:t>
      </w:r>
      <w:r w:rsidRPr="00785A47">
        <w:rPr>
          <w:rFonts w:ascii="Arial" w:hAnsi="Arial" w:cs="Arial"/>
          <w:i/>
          <w:sz w:val="24"/>
          <w:szCs w:val="24"/>
        </w:rPr>
        <w:t xml:space="preserve">“Qualcuna”, </w:t>
      </w:r>
      <w:r w:rsidRPr="00785A47">
        <w:rPr>
          <w:rFonts w:ascii="Arial" w:hAnsi="Arial" w:cs="Arial"/>
          <w:sz w:val="24"/>
          <w:szCs w:val="24"/>
        </w:rPr>
        <w:t xml:space="preserve">che era fuori di Lui, anche questa Lui dona. Ne fa dono a Giovanni e in Lui e per Lui ad ogni suo discepolo, al mondo intero. Parliamo della Vergine Maria, Madre della Redenzione. Con solenne semplicità ecco quanto ci riferisce l’Apostolo Giovanni, il destinatario del dono. </w:t>
      </w:r>
    </w:p>
    <w:p w14:paraId="37F7F4A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E70F86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comprendere ogni cosa, dobbiamo sapere subito chi è la Vergine Maria. È Colei che per la sua fede ha permesso che il Verbo di Dio si facesse vero uomo e da vero uomo portasse a compimento la salvezza dell’umanità. Maria è Colei che per l’eternità dovrà prestare il suo seno mistico perché ogni figlio dell’uomo divenga vero figlio di Dio. In Lei il vero Figlio di Dio è divenuto vero Figlio dell’uomo. In Lei ogni figlio dell’uomo, oggi falso, bugiardo, mentitore in quanto figlio, deve divenire vero, santo, giusto, perfetto figlio di Dio. Il seno mistico di Maria deve generare, sempre per opera dello Spirito Santo, questo stupendo prodigio. Dove la Vergine Maria non è amata, accolta, celebrata, benedetta, ricevuta, donata, offerta lì l’uomo rimarrà sempre figlio dell’uomo, figlio però cieco, cattivo, malvagio, ateo, empio, avvolto dal peccato e dalla morte. Dove invece Maria è amata e invocata, venerata nel suo mistero, lì sempre il vecchio figlio dell’uomo diverrà vero, autentico, santo figlio di Dio.  Vergine Maria, Madre della Redenzione, Angeli e Santi, inseriteci in questo mistero. </w:t>
      </w:r>
    </w:p>
    <w:p w14:paraId="0C4915B8" w14:textId="77777777" w:rsidR="00CF7341" w:rsidRPr="00785A47" w:rsidRDefault="00CF7341" w:rsidP="00785A47">
      <w:pPr>
        <w:spacing w:after="120"/>
        <w:jc w:val="both"/>
        <w:rPr>
          <w:rFonts w:ascii="Arial" w:hAnsi="Arial" w:cs="Arial"/>
          <w:color w:val="000000"/>
          <w:sz w:val="24"/>
          <w:szCs w:val="24"/>
        </w:rPr>
      </w:pPr>
    </w:p>
    <w:p w14:paraId="0EF5F2BE" w14:textId="77777777" w:rsidR="00785A47" w:rsidRPr="00785A47" w:rsidRDefault="00785A47" w:rsidP="00CF7341">
      <w:pPr>
        <w:pStyle w:val="Titolo3"/>
      </w:pPr>
      <w:bookmarkStart w:id="2530" w:name="_Toc182142890"/>
      <w:bookmarkStart w:id="2531" w:name="_Toc183756338"/>
      <w:r w:rsidRPr="00785A47">
        <w:t>Tua madre e i tuoi fratelli stanno fuori e desiderano vederti</w:t>
      </w:r>
      <w:bookmarkEnd w:id="2530"/>
      <w:bookmarkEnd w:id="2531"/>
    </w:p>
    <w:p w14:paraId="0C6E11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 Cristo Gesù e la Madre sua vi è come una specie di muro che impedisce a Cristo Gesù di instaurare con Lei qualsiasi relazione che non fosse divina, cioè dettata dalla più pura e santa obbedienza alla volontà del Padre. Questa verità la riscontriamo quando ancora Gesù aveva dodici anni: </w:t>
      </w:r>
      <w:r w:rsidRPr="00785A47">
        <w:rPr>
          <w:rFonts w:ascii="Arial" w:hAnsi="Arial" w:cs="Arial"/>
          <w:i/>
          <w:sz w:val="24"/>
          <w:szCs w:val="24"/>
        </w:rPr>
        <w:t xml:space="preserve">“I suoi genitori si recavano ogni anno a Gerusalemme per la festa di Pasqua. Quando egli ebbe dodici anni, </w:t>
      </w:r>
      <w:r w:rsidRPr="00785A47">
        <w:rPr>
          <w:rFonts w:ascii="Arial" w:hAnsi="Arial" w:cs="Arial"/>
          <w:i/>
          <w:sz w:val="24"/>
          <w:szCs w:val="24"/>
        </w:rPr>
        <w:lastRenderedPageBreak/>
        <w:t>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r w:rsidRPr="00785A47">
        <w:rPr>
          <w:rFonts w:ascii="Arial" w:hAnsi="Arial" w:cs="Arial"/>
          <w:sz w:val="24"/>
          <w:szCs w:val="24"/>
        </w:rPr>
        <w:t xml:space="preserve"> (Lc 2,41-52). Gesù è dalla volontà del Padre. A Lui deve ogni obbedienza all’istante, subito, prima ancora di respirare. </w:t>
      </w:r>
    </w:p>
    <w:p w14:paraId="759E86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vediamo ancora una volta alle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sidRPr="00785A47">
        <w:rPr>
          <w:rFonts w:ascii="Arial" w:hAnsi="Arial" w:cs="Arial"/>
          <w:sz w:val="24"/>
          <w:szCs w:val="24"/>
        </w:rPr>
        <w:t xml:space="preserve"> (Gv 2,1-5). È il Padre suo che governa i tempi messianici di Gesù. Nessun altro. Nessuno ha potere su di Lui. </w:t>
      </w:r>
    </w:p>
    <w:p w14:paraId="5DAC96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notiamo anche quando la folla grida la sua ammirazione e lode per il seno che lo ha allattato: </w:t>
      </w: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w:t>
      </w:r>
      <w:r w:rsidRPr="00785A47">
        <w:rPr>
          <w:rFonts w:ascii="Arial" w:hAnsi="Arial" w:cs="Arial"/>
          <w:sz w:val="24"/>
          <w:szCs w:val="24"/>
        </w:rPr>
        <w:t xml:space="preserve"> (Lc 11,27-28). Maria è grande non perché ha partorito, ma per la sua fede. Il suo parto è il frutto della sua fede. </w:t>
      </w:r>
    </w:p>
    <w:p w14:paraId="41225E6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Questa stessa verità è riscontrabile anche nel caso dei Greci che desiderano vedere Gesù: </w:t>
      </w:r>
      <w:r w:rsidRPr="00785A47">
        <w:rPr>
          <w:rFonts w:ascii="Arial" w:hAnsi="Arial" w:cs="Arial"/>
          <w:i/>
          <w:color w:val="000000"/>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785A47">
        <w:rPr>
          <w:rFonts w:ascii="Arial" w:hAnsi="Arial" w:cs="Arial"/>
          <w:color w:val="000000"/>
          <w:sz w:val="24"/>
          <w:szCs w:val="24"/>
        </w:rPr>
        <w:t xml:space="preserve"> (cfr. Gv 12,21-28). È finito il tempo di vedere Gesù secondo la carne. Chi lo vuole vedere, dovrà vederlo da Crocifisso, issato tra cielo e terra. Dalla croce dovrà essere attratto.</w:t>
      </w:r>
    </w:p>
    <w:p w14:paraId="5E8BD7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Maria deve vedere Gesù secondo la fede. Lo dovrà vedere perennemente nella volontà di Dio che lo governa, lo chiama, lo muove, lo manda, lo invia. Lei non potrà trattenerlo neanche per un attimo. Questa fede Gesù chiede anche a sua Madre. </w:t>
      </w:r>
    </w:p>
    <w:p w14:paraId="35E96DC2"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w:t>
      </w:r>
      <w:r w:rsidRPr="00785A47">
        <w:rPr>
          <w:rFonts w:ascii="Arial" w:hAnsi="Arial" w:cs="Arial"/>
          <w:i/>
          <w:sz w:val="24"/>
          <w:szCs w:val="24"/>
        </w:rPr>
        <w:lastRenderedPageBreak/>
        <w:t xml:space="preserve">ascoltano la parola di Dio e la mettono in pratica». </w:t>
      </w:r>
      <w:r w:rsidRPr="00785A47">
        <w:rPr>
          <w:rFonts w:ascii="Arial" w:hAnsi="Arial" w:cs="Arial"/>
          <w:sz w:val="24"/>
          <w:szCs w:val="24"/>
        </w:rPr>
        <w:t>Vergine Maria, Madre della Redenzione, Angeli e Santi, dateci questa vera fede.</w:t>
      </w:r>
    </w:p>
    <w:p w14:paraId="088AB41A" w14:textId="77777777" w:rsidR="00CF7341" w:rsidRPr="00785A47" w:rsidRDefault="00CF7341" w:rsidP="00785A47">
      <w:pPr>
        <w:spacing w:after="120"/>
        <w:jc w:val="both"/>
        <w:rPr>
          <w:rFonts w:ascii="Arial" w:hAnsi="Arial" w:cs="Arial"/>
          <w:sz w:val="24"/>
          <w:szCs w:val="24"/>
        </w:rPr>
      </w:pPr>
    </w:p>
    <w:p w14:paraId="57248072" w14:textId="77777777" w:rsidR="00785A47" w:rsidRPr="00785A47" w:rsidRDefault="00785A47" w:rsidP="00CF7341">
      <w:pPr>
        <w:pStyle w:val="Titolo3"/>
      </w:pPr>
      <w:bookmarkStart w:id="2532" w:name="_Toc182142892"/>
      <w:bookmarkStart w:id="2533" w:name="_Toc183756339"/>
      <w:r w:rsidRPr="00785A47">
        <w:t>Beati piuttosto coloro che ascoltano la parola di Dio e la osservano!</w:t>
      </w:r>
      <w:bookmarkEnd w:id="2532"/>
      <w:bookmarkEnd w:id="2533"/>
    </w:p>
    <w:p w14:paraId="2E606E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sempre l’uomo dalla perfetta verità. Mai si lascia tentare, neanche dalla più piccola manifestazione di falsità o più piccolo oscuramente della luce celeste che sempre deve avvolgere il suo corpo, la sua anima, il suo cuore, ogni sua sentimento, ogni parte di sé. Dove per noi è sempre facile cadere nella tentazione della falsità che si impossessa della nostra vita e la conduce su sentieri di non verità, questo mai accade con Lui. Egli rimane sempre sulla via della più alta e perfetta verità.</w:t>
      </w:r>
    </w:p>
    <w:p w14:paraId="447C23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Egli è vero Maestro nell’insegnamento dell’origine della vera gloria. Ogni gloria deve essere data al Padre suo che è nei cieli. È Lui la fonte della verità, santità, beatitudine grandezza di ogni uomo. È Lui la sorgente di ogni bene che si compie nell’uomo e attraverso l’uomo. Questo insegnamento Lui lo ha donato anche quando riguardava la sua persona: </w:t>
      </w:r>
      <w:r w:rsidRPr="00785A47">
        <w:rPr>
          <w:rFonts w:ascii="Arial" w:hAnsi="Arial" w:cs="Arial"/>
          <w:i/>
          <w:sz w:val="24"/>
          <w:szCs w:val="24"/>
        </w:rPr>
        <w:t>“Un notabile lo interrogò: «Maestro buono, che cosa devo fare per avere in eredità la vita eterna?». Gesù gli rispose: «Perché mi chiami buono? Nessuno è buono, se non Dio solo”</w:t>
      </w:r>
      <w:r w:rsidRPr="00785A47">
        <w:rPr>
          <w:rFonts w:ascii="Arial" w:hAnsi="Arial" w:cs="Arial"/>
          <w:sz w:val="24"/>
          <w:szCs w:val="24"/>
        </w:rPr>
        <w:t xml:space="preserve"> (Lc 18,18-23). Anche la bontà eterna di Gesù è dal Padre assieme alla bontà umana. Il notabile non è buono perché da Dio non si lascia fare buono. Lui vuole essere buono dalle cose di questo mondo, dalle sue ricchezze.</w:t>
      </w:r>
    </w:p>
    <w:p w14:paraId="696DC1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è maestra nell’attribuire a Dio ogni bene, lode, onore, gloria benedizione: </w:t>
      </w:r>
      <w:r w:rsidRPr="00785A47">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785A47">
        <w:rPr>
          <w:rFonts w:ascii="Arial" w:hAnsi="Arial" w:cs="Arial"/>
          <w:sz w:val="24"/>
          <w:szCs w:val="24"/>
        </w:rPr>
        <w:t xml:space="preserve"> (Lc 1,46-55). Tutto è da Dio sempre. Nessun bene è dall’uomo, perché l’uomo non è né fonte e né sorgente della bontà. È questa la verità che Gesù vuole affermare nel Vangelo di questo giorno.</w:t>
      </w:r>
    </w:p>
    <w:p w14:paraId="32920DD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w:t>
      </w:r>
    </w:p>
    <w:p w14:paraId="2829E0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grande, beata, benedetta non perché ha generato un figlio così grande, beato e benedetto. È grande perché ha ascoltato, obbedito, fatto la volontà del Padre suo. La grandezza di Maria è tutta opera del Padre suo. È Lui che ha fatto grande sua Madre. Ha potuto farla grande perché ha creduto. Ha accolto la missione della divina maternità ed è divenuta grande presso Dio e gli uomini. </w:t>
      </w:r>
    </w:p>
    <w:p w14:paraId="698613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Vedere ogni cosa da Dio è purissima fede. Ecco come il re Davide confessa il suo Dio: </w:t>
      </w:r>
      <w:r w:rsidRPr="00785A47">
        <w:rPr>
          <w:rFonts w:ascii="Arial" w:hAnsi="Arial" w:cs="Arial"/>
          <w:i/>
          <w:sz w:val="24"/>
          <w:szCs w:val="24"/>
        </w:rPr>
        <w:t>“</w:t>
      </w:r>
      <w:r w:rsidRPr="00785A47">
        <w:rPr>
          <w:rFonts w:ascii="Arial" w:hAnsi="Arial" w:cs="Arial"/>
          <w:i/>
          <w:color w:val="000000"/>
          <w:sz w:val="24"/>
          <w:szCs w:val="24"/>
        </w:rPr>
        <w:t xml:space="preserve">«Benedetto sei tu, Signore, Dio d’Israele, nostro padre, ora e per </w:t>
      </w:r>
      <w:r w:rsidRPr="00785A47">
        <w:rPr>
          <w:rFonts w:ascii="Arial" w:hAnsi="Arial" w:cs="Arial"/>
          <w:i/>
          <w:color w:val="000000"/>
          <w:sz w:val="24"/>
          <w:szCs w:val="24"/>
        </w:rPr>
        <w:lastRenderedPageBreak/>
        <w:t>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w:t>
      </w:r>
      <w:r w:rsidRPr="00785A47">
        <w:rPr>
          <w:rFonts w:ascii="Arial" w:hAnsi="Arial" w:cs="Arial"/>
          <w:color w:val="000000"/>
          <w:sz w:val="24"/>
          <w:szCs w:val="24"/>
        </w:rPr>
        <w:t xml:space="preserve"> (</w:t>
      </w:r>
      <w:r w:rsidRPr="00785A47">
        <w:rPr>
          <w:rFonts w:ascii="Arial" w:hAnsi="Arial" w:cs="Arial"/>
          <w:sz w:val="24"/>
          <w:szCs w:val="24"/>
        </w:rPr>
        <w:t xml:space="preserve">1Cro 29,10-14). Tutto è del Signore e da Lui. Tutto è per Lui e con Lui. Lui solo è la bontà, la verità, la sapienza, la carità che ci fa buoni, veri, saggi, misericordiosi. Lui è la fonte del bene che è in noi. Vergine Maria, Madre della Redenzione, Angeli e Santi, insegnateci questa verità. </w:t>
      </w:r>
    </w:p>
    <w:p w14:paraId="5798340C" w14:textId="77777777" w:rsidR="00785A47" w:rsidRPr="00785A47" w:rsidRDefault="00785A47" w:rsidP="00785A47">
      <w:pPr>
        <w:spacing w:after="120"/>
        <w:jc w:val="both"/>
        <w:rPr>
          <w:rFonts w:ascii="Arial" w:hAnsi="Arial" w:cs="Arial"/>
          <w:sz w:val="24"/>
          <w:szCs w:val="24"/>
        </w:rPr>
      </w:pPr>
    </w:p>
    <w:p w14:paraId="05119B83" w14:textId="642AFD17" w:rsidR="00785A47" w:rsidRPr="00785A47" w:rsidRDefault="00CF7341" w:rsidP="00CF7341">
      <w:pPr>
        <w:pStyle w:val="Titolo2"/>
      </w:pPr>
      <w:bookmarkStart w:id="2534" w:name="_Toc182143778"/>
      <w:bookmarkStart w:id="2535" w:name="_Toc183756340"/>
      <w:r w:rsidRPr="00785A47">
        <w:t>27 NOVEMBRE 2011 – 31 MAGGIO 2012</w:t>
      </w:r>
      <w:bookmarkEnd w:id="2534"/>
      <w:bookmarkEnd w:id="2535"/>
    </w:p>
    <w:p w14:paraId="0F879A54" w14:textId="77777777" w:rsidR="00785A47" w:rsidRPr="00785A47" w:rsidRDefault="00785A47" w:rsidP="00CF7341">
      <w:pPr>
        <w:pStyle w:val="Titolo3"/>
      </w:pPr>
      <w:bookmarkStart w:id="2536" w:name="_Toc182143779"/>
      <w:bookmarkStart w:id="2537" w:name="_Toc183756341"/>
      <w:r w:rsidRPr="00785A47">
        <w:t>Rallégrati, piena di grazia: il Signore è con te</w:t>
      </w:r>
      <w:bookmarkEnd w:id="2536"/>
      <w:bookmarkEnd w:id="2537"/>
    </w:p>
    <w:p w14:paraId="603842A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“Rallègrati, piena di grazia”. </w:t>
      </w:r>
      <w:r w:rsidRPr="00785A47">
        <w:rPr>
          <w:rFonts w:ascii="Arial" w:hAnsi="Arial" w:cs="Arial"/>
          <w:sz w:val="24"/>
          <w:szCs w:val="24"/>
        </w:rPr>
        <w:t xml:space="preserve">Sono queste le prime parole in assoluto con le quali viene presentata all’universo visibile ed invisibile la Vergine di Nazaret. Ella è invitata a rallegrarsi, non perché è piena di grazia e neanche perché </w:t>
      </w:r>
      <w:r w:rsidRPr="00785A47">
        <w:rPr>
          <w:rFonts w:ascii="Arial" w:hAnsi="Arial" w:cs="Arial"/>
          <w:i/>
          <w:sz w:val="24"/>
          <w:szCs w:val="24"/>
        </w:rPr>
        <w:t xml:space="preserve">“il Signore è con te” – </w:t>
      </w:r>
      <w:r w:rsidRPr="00785A47">
        <w:rPr>
          <w:rFonts w:ascii="Arial" w:hAnsi="Arial" w:cs="Arial"/>
          <w:sz w:val="24"/>
          <w:szCs w:val="24"/>
        </w:rPr>
        <w:t>sono queste</w:t>
      </w:r>
      <w:r w:rsidRPr="00785A47">
        <w:rPr>
          <w:rFonts w:ascii="Arial" w:hAnsi="Arial" w:cs="Arial"/>
          <w:i/>
          <w:sz w:val="24"/>
          <w:szCs w:val="24"/>
        </w:rPr>
        <w:t xml:space="preserve"> </w:t>
      </w:r>
      <w:r w:rsidRPr="00785A47">
        <w:rPr>
          <w:rFonts w:ascii="Arial" w:hAnsi="Arial" w:cs="Arial"/>
          <w:sz w:val="24"/>
          <w:szCs w:val="24"/>
        </w:rPr>
        <w:t>le secondo parole di annuncio della verità attuale che avvolge Maria -, ma per quanto l’Angelo sta per dirle. Tutti nel mondo possono essere pieni di grazia. Con tutti il Signore può stare. Anzi, il Signore vuole tutti pieni di grazia. Con tutti vuole stare, essere. Lui si diletta nel fare il bene agli uomini. Ama abitare nel loro cuore.</w:t>
      </w:r>
    </w:p>
    <w:p w14:paraId="696225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motivo del rallegramento e della gioia per Maria è ben diversa. Quanto il Signore ha fatto per Lei fino a questo momento è ben misera cosa se messo in relazione con ciò che il Signore sta per fare di Lei e con Lei. Maria deve rallegrarsi perché ha trovato grazia presso Dio. Dio l’ha vista e l’ha scelta. L’ha pensata, creata piena di grazia, ma questo dono non è tutto. Questo è un dono gratuito di Dio. Maria ha trovato grazia perché il Signore ha visto in Lei la piena corrispondenza ad ogni suo dono. Maria in questa grazia è rimasta umile, piccola, obbediente, fedele, devota sempre.</w:t>
      </w:r>
    </w:p>
    <w:p w14:paraId="7542FD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di Nazaret ha risposto al dono di Dio in una maniera unica, insuperabile. È rimasta, si è conservata nella pienezza della grazia ricevuta e nella verità e in questo dono divino è cresciuta per tutti i giorni della sua vita. A motivo di questa rispondenza il Signore l’ha scelta perché divenisse la degna Madre del suo Figlio Unigenito. Così da piena di grazia sempre, Maria diviene Madre di Dio per sempre. Questo è il grande onore che il Signore ha concesso a questa Vergine umile, umilissima, sconosciuta, che viveva in un villaggio della Galilea, che tutti reputavano un villaggio senza alcunché di buono. Ma Dio non pensa come gli uomini e soprattutto non vede come loro. </w:t>
      </w:r>
    </w:p>
    <w:p w14:paraId="2606B9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w:t>
      </w:r>
      <w:r w:rsidRPr="00785A47">
        <w:rPr>
          <w:rFonts w:ascii="Arial" w:hAnsi="Arial" w:cs="Arial"/>
          <w:i/>
          <w:iCs/>
          <w:sz w:val="24"/>
          <w:szCs w:val="24"/>
        </w:rPr>
        <w:lastRenderedPageBreak/>
        <w:t>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B0B5A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di Nazaret è saggia infinitamente più che Abramo. È sapiente oltre ogni limite umano. Essa supera Sara, moglie di Abramo, con distanza irraggiungibile, più che l’orienta dall’occidente. Prima di accogliere nel suo cuore le parole dell’Angelo, chiede le modalità del loro compimento. È questa la vera saggezza e l’autentica intelligenza e sapienza: non basta sapere che una cosa va fatta. Dobbiamo anche conoscere le esatte modalità secondo le quali il Signore ha stabilito che la cosa venga fatta. Maria avendo saputo che la modalità è unica, mai vista finora e mai sarà vista in appresso e cioè che la sua maternità sarebbe stata senza la conoscenza dell’uomo, perché avrebbe concepito per opera dello Spirito Santo, dona il suo assenso. Si consegna totalmente alla Parola che l’Angelo le ha riferito e spiegato. Come tu dici, così avvenga. Sono la serva del Signore. Sono a sua totale disposizione. Ciò che Lui vuole, come lo vuole, quando lo vuole, sono pronta a che lui lo possa compiere.  Angeli, Santi, aiutateci a vivere la stessa obbedienza della Madre della Redenzione. </w:t>
      </w:r>
      <w:bookmarkStart w:id="2538" w:name="_Toc182143781"/>
    </w:p>
    <w:p w14:paraId="74D5F799" w14:textId="77777777" w:rsidR="00CF7341" w:rsidRPr="00785A47" w:rsidRDefault="00CF7341" w:rsidP="00785A47">
      <w:pPr>
        <w:spacing w:after="120"/>
        <w:jc w:val="both"/>
        <w:rPr>
          <w:rFonts w:ascii="Arial" w:hAnsi="Arial" w:cs="Arial"/>
          <w:sz w:val="24"/>
          <w:szCs w:val="24"/>
        </w:rPr>
      </w:pPr>
    </w:p>
    <w:p w14:paraId="2DAE29B3" w14:textId="77777777" w:rsidR="00785A47" w:rsidRPr="00785A47" w:rsidRDefault="00785A47" w:rsidP="00CF7341">
      <w:pPr>
        <w:pStyle w:val="Titolo3"/>
      </w:pPr>
      <w:bookmarkStart w:id="2539" w:name="_Toc183756342"/>
      <w:r w:rsidRPr="00785A47">
        <w:t>Genealogia di Gesù Cristo figlio di Davide, figlio di Abramo</w:t>
      </w:r>
      <w:bookmarkEnd w:id="2538"/>
      <w:bookmarkEnd w:id="2539"/>
    </w:p>
    <w:p w14:paraId="0D827B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sta per nascere. Mancano pochi giorni e celebreremo il mistero del suo Santo Natale. Ma chi è questo bambino che viene al mondo nella maniera più umile e più nascosta? Quali sono le speranze che dobbiamo porre in questa nascita? Se leggiamo con sapienza di Spirito Santo le Antiche Scritture, troveremo in esse la verità.</w:t>
      </w:r>
    </w:p>
    <w:p w14:paraId="61CFE99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Gesù è Figlio di Abramo. È la sua discendenza: </w:t>
      </w:r>
      <w:r w:rsidRPr="00785A47">
        <w:rPr>
          <w:rFonts w:ascii="Arial" w:hAnsi="Arial" w:cs="Arial"/>
          <w:i/>
          <w:sz w:val="24"/>
          <w:szCs w:val="24"/>
        </w:rPr>
        <w:t>“</w:t>
      </w:r>
      <w:r w:rsidRPr="00785A47">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785A47">
        <w:rPr>
          <w:rFonts w:ascii="Arial" w:hAnsi="Arial" w:cs="Arial"/>
          <w:color w:val="000000"/>
          <w:sz w:val="24"/>
          <w:szCs w:val="24"/>
        </w:rPr>
        <w:t xml:space="preserve"> (Gen 12,1.3). </w:t>
      </w:r>
      <w:r w:rsidRPr="00785A47">
        <w:rPr>
          <w:rFonts w:ascii="Arial" w:hAnsi="Arial" w:cs="Arial"/>
          <w:i/>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785A47">
        <w:rPr>
          <w:rFonts w:ascii="Arial" w:hAnsi="Arial" w:cs="Arial"/>
          <w:color w:val="000000"/>
          <w:sz w:val="24"/>
          <w:szCs w:val="24"/>
        </w:rPr>
        <w:t xml:space="preserve">(Gen 22,15-18). Gesù è la nostra benedizione, cioè la nostra verità, la nostra vita. Un uomo può </w:t>
      </w:r>
      <w:r w:rsidRPr="00785A47">
        <w:rPr>
          <w:rFonts w:ascii="Arial" w:hAnsi="Arial" w:cs="Arial"/>
          <w:color w:val="000000"/>
          <w:sz w:val="24"/>
          <w:szCs w:val="24"/>
        </w:rPr>
        <w:lastRenderedPageBreak/>
        <w:t xml:space="preserve">essere vero solo in Cristo, per Cristo, con Cristo. Senza di Lui, fuori di Lui, non si è nella verità della propria umanità. Si vive nella falsità dell’esistenza. </w:t>
      </w:r>
    </w:p>
    <w:p w14:paraId="00418A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6D6CC8EA" w14:textId="77777777" w:rsidR="00785A47" w:rsidRDefault="00785A47" w:rsidP="00785A47">
      <w:pPr>
        <w:spacing w:after="120"/>
        <w:jc w:val="both"/>
        <w:rPr>
          <w:rFonts w:ascii="Arial" w:hAnsi="Arial" w:cs="Arial"/>
          <w:color w:val="000000"/>
          <w:sz w:val="24"/>
          <w:szCs w:val="24"/>
        </w:rPr>
      </w:pPr>
      <w:r w:rsidRPr="00785A47">
        <w:rPr>
          <w:rFonts w:ascii="Arial" w:hAnsi="Arial" w:cs="Arial"/>
          <w:iCs/>
          <w:sz w:val="24"/>
          <w:szCs w:val="24"/>
        </w:rPr>
        <w:t xml:space="preserve">Gesù è il Figlio di Davide: </w:t>
      </w:r>
      <w:r w:rsidRPr="00785A47">
        <w:rPr>
          <w:rFonts w:ascii="Arial" w:hAnsi="Arial" w:cs="Arial"/>
          <w:i/>
          <w:iCs/>
          <w:sz w:val="24"/>
          <w:szCs w:val="24"/>
        </w:rPr>
        <w:t>“</w:t>
      </w:r>
      <w:r w:rsidRPr="00785A47">
        <w:rPr>
          <w:rFonts w:ascii="Arial" w:hAnsi="Arial" w:cs="Arial"/>
          <w:i/>
          <w:color w:val="000000"/>
          <w:sz w:val="24"/>
          <w:szCs w:val="24"/>
        </w:rPr>
        <w:t>Ora dunque dirai al mio servo Davide: Così dice il Signore degli eserciti: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785A47">
        <w:rPr>
          <w:rFonts w:ascii="Arial" w:hAnsi="Arial" w:cs="Arial"/>
          <w:color w:val="000000"/>
          <w:sz w:val="24"/>
          <w:szCs w:val="24"/>
        </w:rPr>
        <w:t xml:space="preserve"> (Cfr. 2Sam 7,8-16). Gesù è il solo, l’unico Re che il Padre dei Cieli riconosce come Mediatore tra Lui e l’umanità intera sulla nostra terra ed anche nell’eternità. Non ve ne sono altri. Altri non esistono. Mai potranno esistere. Altri si faranno mediatori di salvezza, ma sono solo persone che ingannano e tradiscono i loro fratelli. Gesù è il solo Re che porta la vera salvezza di Dio ad ogni uomo. Chi lo accoglie nella fede, sarà salvato. Chi si rifiuta di accoglierlo, rimane in eterno nella sua non verità, non salvezza. Dalla fede nasce la salvezza. Dalla non fede in Lui, viene la perdizione. Vergine Maria, Madre della Redenzione, Angeli, Santi, dateci la vera fede in Gesù. </w:t>
      </w:r>
    </w:p>
    <w:p w14:paraId="281EC788" w14:textId="77777777" w:rsidR="00CF7341" w:rsidRPr="00785A47" w:rsidRDefault="00CF7341" w:rsidP="00785A47">
      <w:pPr>
        <w:spacing w:after="120"/>
        <w:jc w:val="both"/>
        <w:rPr>
          <w:rFonts w:ascii="Arial" w:hAnsi="Arial" w:cs="Arial"/>
          <w:color w:val="000000"/>
          <w:sz w:val="24"/>
          <w:szCs w:val="24"/>
        </w:rPr>
      </w:pPr>
    </w:p>
    <w:p w14:paraId="0164B1B9" w14:textId="77777777" w:rsidR="00785A47" w:rsidRPr="00785A47" w:rsidRDefault="00785A47" w:rsidP="00CF7341">
      <w:pPr>
        <w:pStyle w:val="Titolo3"/>
      </w:pPr>
      <w:bookmarkStart w:id="2540" w:name="_Toc182143783"/>
      <w:bookmarkStart w:id="2541" w:name="_Toc183756343"/>
      <w:r w:rsidRPr="00785A47">
        <w:t>Sarà grande e verrà chiamato Figlio dell’Altissimo</w:t>
      </w:r>
      <w:bookmarkEnd w:id="2540"/>
      <w:bookmarkEnd w:id="2541"/>
    </w:p>
    <w:p w14:paraId="0F02B9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Sappiamo che Gesù è Figlio di Davide, Figlio di Abramo. Ma è solamente questo o è ben altro, infinitamente altro? Il Vangelo che siamo chiamati a meditare in questo giorno ci rivela qual è la vera origine di Gesù e come è avvenuto il suo concepimento.</w:t>
      </w:r>
    </w:p>
    <w:p w14:paraId="769A40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viene al mondo da un padre e da una madre. Gesù viene al mando dalla sola Madre. L’uomo mai ha conosciuto la Madre di Gesù. Né prima, né dopo </w:t>
      </w:r>
      <w:r w:rsidRPr="00785A47">
        <w:rPr>
          <w:rFonts w:ascii="Arial" w:hAnsi="Arial" w:cs="Arial"/>
          <w:sz w:val="24"/>
          <w:szCs w:val="24"/>
        </w:rPr>
        <w:lastRenderedPageBreak/>
        <w:t xml:space="preserve">il parto. Gesù è stato concepito per opera dello Spirito Santo nel seno verginale di Maria. </w:t>
      </w:r>
    </w:p>
    <w:p w14:paraId="169F95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Nell’universo creato è sempre la madre che fa il bambino. Dio invece è stato Lui ha farsi la Madre. L’ha fatta piena di grazia, bellissima, la più bella fra le donne. L’ha adornata di ogni virtù. L’ha resa colma di se stesso, facendone quasi un essere divino.</w:t>
      </w:r>
    </w:p>
    <w:p w14:paraId="0341D0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fin dal primo istante del suo concepimento. In Maria non vi è stato un solo attimo in cui lei sia appartenuta al male, al peccato, al diavolo, neanche per un piccolissimo peccato veniale, per una inezia, né nei pensieri, né nei desideri, né nelle intenzioni, né nelle opere, né nella volontà. Mai. Ella è stata sempre santissima per il suo Dio. Sempre vergine per il suo Figlio Unigenito. Il suo cuore è stato sempre del suo Signore. Questa è la bellezza quasi divina di Maria. Dio l’ha rivestita di sé. </w:t>
      </w:r>
    </w:p>
    <w:p w14:paraId="0EE01D9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6DC15F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Dio può creare il cielo e la terra senza il concorso dell’uomo. Senza il consenso di Maria, può anche creare Maria bellissima, santissima, splendente di ogni grazia. Nel momento però in cui Ella esiste, Dio ha bisogno della sua volontà per intervenire nella sua vita, per operare attraverso di Lei cose stupende e meravigliose. È giunto il tempo perché il suo Divin Figlio venga nel mondo per la sua redenzione e salvezza. Dio bussa al cuore di Maria, le annunzia che è stata prescelta come Madre del Verbo Eterno, le manifesta su sua richiesta anche le modalità del concepimento. L’Angelo la rassicura che quanto detto da lui è possibile, perché nulla è impossibile a Dio.</w:t>
      </w:r>
    </w:p>
    <w:p w14:paraId="04440CCA"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Ora l’Angelo è in trepida attesa. Deve ascoltare la risposta di Lei, se vuole o non vuole. Nel Cielo mai vi fu un attimo di silenzio così alto, cosmico, universale. È come se l’universo intero attendesse questa risposta. Maria con voce chiara, ferma, scandendo quasi ogni sillaba, dona il suo sì: </w:t>
      </w:r>
      <w:r w:rsidRPr="00785A47">
        <w:rPr>
          <w:rFonts w:ascii="Arial" w:hAnsi="Arial" w:cs="Arial"/>
          <w:i/>
          <w:iCs/>
          <w:sz w:val="24"/>
          <w:szCs w:val="24"/>
        </w:rPr>
        <w:t>“Ecco la serva del Signore: avvenga per me secondo la tua parola”</w:t>
      </w:r>
      <w:r w:rsidRPr="00785A47">
        <w:rPr>
          <w:rFonts w:ascii="Arial" w:hAnsi="Arial" w:cs="Arial"/>
          <w:iCs/>
          <w:sz w:val="24"/>
          <w:szCs w:val="24"/>
        </w:rPr>
        <w:t xml:space="preserve">. Questo mi chiedi. Questo avvenga. Di’ al tuo Dio che il mio grembo è suo, il mio cuore è suo, la mia vita è sua, la mia anima è sua. Tutto di me è suo per l’eternità. Io non voglio essere di nessun altro se non del mio Dio e Signore. È in questo istante che lo Spirito Santo adombra </w:t>
      </w:r>
      <w:r w:rsidRPr="00785A47">
        <w:rPr>
          <w:rFonts w:ascii="Arial" w:hAnsi="Arial" w:cs="Arial"/>
          <w:iCs/>
          <w:sz w:val="24"/>
          <w:szCs w:val="24"/>
        </w:rPr>
        <w:lastRenderedPageBreak/>
        <w:t xml:space="preserve">la Vergine Maria con la sua onnipotenza e il Verbo Eterno, il Figlio Unigenito del Padre si fa carne nel suo grembo. Da questo momento Maria è vera Madre di Dio, perché vera Madre del Figlio di Dio. Vergine Maria, Madre della Redenzione, Angeli, Santi, fateci servi del nostro Dio. </w:t>
      </w:r>
    </w:p>
    <w:p w14:paraId="01D0B8C0" w14:textId="77777777" w:rsidR="00CF7341" w:rsidRDefault="00CF7341" w:rsidP="00785A47">
      <w:pPr>
        <w:spacing w:after="120"/>
        <w:jc w:val="both"/>
        <w:rPr>
          <w:rFonts w:ascii="Arial" w:hAnsi="Arial" w:cs="Arial"/>
          <w:iCs/>
          <w:sz w:val="24"/>
          <w:szCs w:val="24"/>
        </w:rPr>
      </w:pPr>
    </w:p>
    <w:p w14:paraId="41AB4340" w14:textId="520BE1A3" w:rsidR="00785A47" w:rsidRPr="00785A47" w:rsidRDefault="00785A47" w:rsidP="00EA62CB">
      <w:pPr>
        <w:pStyle w:val="Titolo3"/>
      </w:pPr>
      <w:bookmarkStart w:id="2542" w:name="_Toc182143785"/>
      <w:bookmarkStart w:id="2543" w:name="_Toc183756344"/>
      <w:r w:rsidRPr="00785A47">
        <w:t>Concepirai un figlio, lo darai alla luce e lo chiamerai Gesù</w:t>
      </w:r>
      <w:bookmarkEnd w:id="2542"/>
      <w:bookmarkEnd w:id="2543"/>
    </w:p>
    <w:p w14:paraId="623FCB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donna umile, nascosta, silenziosa, la storia non conosce nulla di Lei fino al momento in cui l’Angelo va a visitarla. È come se non esistesse. Se poniamo bene attenzione, di molti personaggi dell’Antico Testamento, dopo Abramo, conosciamo tutto fin dalla loro nascita e di tanti anche prima della nascita: Isacco, Giacobbe, Giuda, Mosè, Sansone, Samuele, Salomone, fino a giungere a Giovanni il Battista che viene preannunciato dall’Angelo e di lui è anche detto che sarà pieno di Spirito Santo fin dal grembo della madre. Anche il nome viene dato dall’Angelo.</w:t>
      </w:r>
    </w:p>
    <w:p w14:paraId="448165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Della Vergine Maria invece ignoriamo tutto. Non conosciamo neanche i suoi genitori. È come se Ella venisse direttamente dal Cielo, da Dio. È come se per Lei si potesse parlare allo stesso modo che per la Gerusalemme celeste: </w:t>
      </w:r>
      <w:r w:rsidRPr="00785A47">
        <w:rPr>
          <w:rFonts w:ascii="Arial" w:hAnsi="Arial" w:cs="Arial"/>
          <w:i/>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r w:rsidRPr="00785A47">
        <w:rPr>
          <w:rFonts w:ascii="Arial" w:hAnsi="Arial" w:cs="Arial"/>
          <w:sz w:val="24"/>
          <w:szCs w:val="24"/>
        </w:rPr>
        <w:t xml:space="preserve"> (Ap 21,1-7). Maria è Colei che ha permesso che tutte queste cose accadessero, divenissero nostra storia. Ella è la vera dimora di Dio in mezzo agli uomini. Per Lei Dio si è fatto carne ed è venuto ad abitare in mezzo a noi. Oggi sappiamo che la Vergine Maria è piena di grazia e che il Signore è con Lei, abita in Lei con tutta la potenza della sua divinità.</w:t>
      </w:r>
    </w:p>
    <w:p w14:paraId="331824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785A47">
        <w:rPr>
          <w:rFonts w:ascii="Arial" w:hAnsi="Arial" w:cs="Arial"/>
          <w:i/>
          <w:iCs/>
          <w:sz w:val="24"/>
          <w:szCs w:val="24"/>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336698"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Non rivelando nulla di Maria prima di questo giorno e quasi tacendo ogni cosa, se non alcune notizie essenzialissime dopo questo giorno, è come se il Signore volesse tenere nascosto questo suo mistero al mondo intero, perché non venisse deturpato, sfregiato, reso meno bello, meno santo, meno divino, meno celeste, inquinato dal pensiero di cuori stolti ed insipienti che nulla sanno delle divine bellezze con le quali il Signore ha adornato la Madre del suo Figlio Unigenito. Oggi la Vergine Maria dona il suo sì a Dio e si compie un vero miracolo nel suo seno. Senza alcun concorso di uomo, solo per virtù e potenza dello Spirito Santo, il Verbo Eterno del Padre in Lei si fa uomo. È il mistero di una donna, la sola donna al mondo, che è divenuta Madre del suo Creatore, del suo Signore, del suo Salvatore, del suo Dio. Questo mistero è oltremodo indicibile. Angeli, Santi, insegnateci il mistero della Vergine Maria, Madre della Redenzione.</w:t>
      </w:r>
    </w:p>
    <w:p w14:paraId="203E8FA8" w14:textId="77777777" w:rsidR="00EA62CB" w:rsidRPr="00785A47" w:rsidRDefault="00EA62CB" w:rsidP="00785A47">
      <w:pPr>
        <w:spacing w:after="120"/>
        <w:jc w:val="both"/>
        <w:rPr>
          <w:rFonts w:ascii="Arial" w:hAnsi="Arial" w:cs="Arial"/>
          <w:iCs/>
          <w:color w:val="000000"/>
          <w:sz w:val="24"/>
          <w:szCs w:val="24"/>
        </w:rPr>
      </w:pPr>
    </w:p>
    <w:p w14:paraId="0EF3A9AB" w14:textId="77777777" w:rsidR="00785A47" w:rsidRPr="00785A47" w:rsidRDefault="00785A47" w:rsidP="00EA62CB">
      <w:pPr>
        <w:pStyle w:val="Titolo3"/>
      </w:pPr>
      <w:bookmarkStart w:id="2544" w:name="_Toc182143787"/>
      <w:bookmarkStart w:id="2545" w:name="_Toc183756345"/>
      <w:r w:rsidRPr="00785A47">
        <w:t>Appena Elisabetta ebbe udito il saluto di Maria</w:t>
      </w:r>
      <w:bookmarkEnd w:id="2544"/>
      <w:bookmarkEnd w:id="2545"/>
    </w:p>
    <w:p w14:paraId="34C0AD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ha fretta. Deve raggiungere presto la casa di Zaccaria ed Elisabetta. Non può attardarsi. Non può aspettare. Vi è in Lei una potente mozione dello Spirito Santo che quasi la fa camminare come su ali d’aquila. In ogni cosa, tranne che per l’annunciazione, Ella è avvolta da un grandissimo mistero. Lo Spirito Santo non parla al suo orecchio, bensì al suo cuore. Lei non ha bisogno di Parole. È come se vivesse in una intima, profonda, intensa, fuori del comune, comunione con lo Spirito Santo.</w:t>
      </w:r>
    </w:p>
    <w:p w14:paraId="5ECA4A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della Vergine Maria la ritroviamo anche alle nozze di Cana. In quell’occasione Lei si precipita in fretta dal Figlio suo e chiede di intervenire. Nello Spirito Santo chiede, nello Spirito Santo comprende la risposta del Figlio, nello Spirito Santo comanda ai servi di fare tutto ciò che Gesù avrebbe loro comandato.</w:t>
      </w:r>
    </w:p>
    <w:p w14:paraId="1199D0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agire di Dio con la Vergine Maria ci rivela un’altissima verità. Quando il cuore è senza peccato, purissimo, santissimo, innocente, immacolato, ricolmo di Spirito Santo, Dio non deve parlare all’orecchio. È sufficiente che parli al cuore ed esso subito si mette in movimento, spinto da una forza soprannaturale, perché il volere del Signore venga subito attuato. L’obbedienza della Vergine Maria è senza alcuna parola. È solo per mozione del cuore. Noi sappiamo che mai mozione dello Spirito Santo fu da Lei disattesa, trascurata, eseguita con ritardo o lentezza. All’istante era mossa, all’istante vi era in Lei l’immediata e sollecita risposta.</w:t>
      </w:r>
    </w:p>
    <w:p w14:paraId="54D8B0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si deve recare in fretta nella casa di Zaccaria ed Elisabetta? Perché il Signore vuole compiere attraverso di Lei un’opera mai compiuta fino ad oggi. Da oggi, con la Vergine Maria, lo Spirito Santo viene effuso per mediazione umana. Maria è vera immagine della Chiesa. Anche la Chiesa domani, dopo la Pentecoste, dovrà effondere lo Spirito Santo dal suo seno, per la salvezza dell’umanità. Anche la Chiesa, come Maria, dovrà essere piena di </w:t>
      </w:r>
      <w:r w:rsidRPr="00785A47">
        <w:rPr>
          <w:rFonts w:ascii="Arial" w:hAnsi="Arial" w:cs="Arial"/>
          <w:sz w:val="24"/>
          <w:szCs w:val="24"/>
        </w:rPr>
        <w:lastRenderedPageBreak/>
        <w:t xml:space="preserve">Spirito Santo, da Lui fecondata di grazia e di verità, di grande santità e di ogni giustizia. </w:t>
      </w:r>
    </w:p>
    <w:p w14:paraId="17F338A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8D045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tutti, discepoli di Gesù, comprendessimo questo mistero, sapremmo che non vi è salvezza senza effusione dello Spirito Santo. Sapremmo anche che lo Spirito Santo non può essere effuso da noi, se noi non siamo pienamente colmati di Lui. Noi siamo come una brocca. Perché l’acqua fuoriesca dalla brocca, la si deve prima ricolmare per intero. Poi il sovrappiù viene fuori e inonda la terra. Così dicasi per il cristiano. Lui si deve inondare di Spirito Santo, ricolmare di Lui e una volta pieno, comincia ad effonderlo come Spirito di conversione, di ascolto, di pentimento, di ritorno al Signore. </w:t>
      </w:r>
    </w:p>
    <w:p w14:paraId="190A88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L’altro che viene inabissato dallo Spirito Santo, non ha bisogno che noi gli spieghiamo il mistero che si compie in noi, nella Chiesa, è lo Spirito del Signore ad illuminarlo, aprendogli la mente e il cuore perché non solo comprenda, ma anche aderisca al mistero di Cristo. In fondo Elisabetta rappresenta il mondo in questa scena e Maria il discepolo di Gesù. Il discepolo entra nella casa del mondo, effonde il suo Spirito, questo effuso, rende colui che lo riceve intelligente e sapiente, conosce il mistero di Dio in un istante, anche se poi lo si dovrà formare in una conoscenza globale. A volte però noi non siamo la Vergine Maria, siamo totalmente privi dello Spirito Santo, e quanto facciamo non produce alcun frutto di salvezza. Vergine Maria, Madre della Redenzione, Angeli, Santi, ricolmateci di Spirito Santo. </w:t>
      </w:r>
    </w:p>
    <w:p w14:paraId="21E99699" w14:textId="77777777" w:rsidR="00EA62CB" w:rsidRPr="00785A47" w:rsidRDefault="00EA62CB" w:rsidP="00785A47">
      <w:pPr>
        <w:spacing w:after="120"/>
        <w:jc w:val="both"/>
        <w:rPr>
          <w:rFonts w:ascii="Arial" w:hAnsi="Arial" w:cs="Arial"/>
          <w:sz w:val="24"/>
          <w:szCs w:val="24"/>
        </w:rPr>
      </w:pPr>
    </w:p>
    <w:p w14:paraId="4416E36A" w14:textId="77777777" w:rsidR="00785A47" w:rsidRPr="00785A47" w:rsidRDefault="00785A47" w:rsidP="00EA62CB">
      <w:pPr>
        <w:pStyle w:val="Titolo3"/>
      </w:pPr>
      <w:bookmarkStart w:id="2546" w:name="_Toc182143789"/>
      <w:bookmarkStart w:id="2547" w:name="_Toc183756346"/>
      <w:r w:rsidRPr="00785A47">
        <w:t>L’anima mia magnifica il Signore</w:t>
      </w:r>
      <w:bookmarkEnd w:id="2546"/>
      <w:bookmarkEnd w:id="2547"/>
    </w:p>
    <w:p w14:paraId="3D1F34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colma di Spirito Santo, che è lo Spirito della verità purissima di Dio, dell’uomo, dell’intera creazione. Con Lui nel cuore vediamo la verità di Dio e in essa la nostra verità e dell’intera storia. Con Lui noi conosciamo Dio e ci conosciamo, vediamo Dio e ci vediamo, contempliamo il mistero e in esso ci contempliamo. </w:t>
      </w:r>
    </w:p>
    <w:p w14:paraId="71384C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magnifica il Signore, lo proclama grande, grandissimo, immenso. Dio è tanto grande da superare ogni intelligenza creata, anche quella angelica. Lui è il mistero dei misteri, la sapienza di ogni sapienza, la luce di ogni luce, la verità di ogni verità, la santità di ogni santità, la giustizia di ogni giustizia, il principio di ogni principio esistente nel Cielo e sulla terra. </w:t>
      </w:r>
    </w:p>
    <w:p w14:paraId="17DD6E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Dio grande, onnipotente, che è la sapienza, la saggezza, la grazia, la santità, la verità, la giustizia, la bontà, la carità, la misericordia, la pietà, la compassione, ogni altra virtù e ogni altro bene, tutto il bene, ha visto questa umilissima vergine che abitava in una regione sperduta di questo mondo, e l’ha innalzata ad una </w:t>
      </w:r>
      <w:r w:rsidRPr="00785A47">
        <w:rPr>
          <w:rFonts w:ascii="Arial" w:hAnsi="Arial" w:cs="Arial"/>
          <w:sz w:val="24"/>
          <w:szCs w:val="24"/>
        </w:rPr>
        <w:lastRenderedPageBreak/>
        <w:t>dignità cui nessuno mai è stato innalzato prima e mai lo potrà essere dopo: l’ha scelta come Madre del suo Figlio Unigenito. Nel suo grembo il Verbo della vita si è già fatto carne. Ora attende solo di nascere, venire al mondo per la sua salvezza e redenzione.</w:t>
      </w:r>
    </w:p>
    <w:p w14:paraId="24EBB8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avvenuto non è per suo merito, per sue particolari virtù. Maria si vede interamente fatta da Dio fin dal primo istante del suo concepimento. È l’Onnipotente, è il Santo di Israele che ha fatto grandi cose in Lei. Lei è stata, è e sarà sempre creta nelle mani del vasaio divino, perché sia Lui a modellarla e a darle la forma che vuole, secondo il suo beneplacito eterno. Dio però l’ha fatta tanto grande da piegare tutte le generazioni a proclamarla beata, gridando per lo stupore e perdendosi nella mente solo al contemplare questo sublime prodigio di Dio che supera immensamente ogni altro e tutti insieme i prodigi che Dio ha messo nella sua creazione visibile ed invisibile. </w:t>
      </w:r>
    </w:p>
    <w:p w14:paraId="0206055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3C08D1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può accedere a tanta grandezza di misericordia e di carità divina? Coloro che temono il Signore, cioè che lo ascoltano e sono disposti a fare la sua volontà. Coloro che lo amano e desiderano seguire i suoi precetti. Coloro che sono pronti ad ogni obbedienza. Chi si consegna al Signore, da Lui è ricolmato della sua misericordia. Invece il superbo, il sazio, il prepotente, l’arrogante spirituale, colui che si proclama senza Dio, costui mai potrà sperimentare la dolcezza della misericordia del Signore.</w:t>
      </w:r>
    </w:p>
    <w:p w14:paraId="395E9EE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fondo Maria, in questo cantico di lode, propone se stessa come modello per ogni altra persona. Perché il Signore ha fatto in Lei grandi cose? Perché l’ha esaltata in un modo così grande? Perché l’ha ricolmata di grazia e di misericordia? Il Signore ha fatto tutto questo per la sua umiltà. Maria mai si è inorgoglita, mai ha pensato di ascriversi un qualche merito, mai si è attribuita una sola virtù. Tutto in Lei è stato e sarà sempre opera dell’Onnipotente Signore e Dio. Maria si è fatta umilissima e Dio l’ha resa altissima, sopra ogni altra creatura. Ogni uomo che si abbassa dinanzi a Dio e lo riconosce la fonte, il principio, la sorgente di ogni bene e si dispone ad ascoltare la sua voce, dal Signore sarà sempre innalzato e sempre glorificato. Questa è l’umiltà. Vergine Maria, Madre della Redenzione, Angeli, Santi, fateci umili di cuore. </w:t>
      </w:r>
    </w:p>
    <w:p w14:paraId="09172B71" w14:textId="77777777" w:rsidR="00EA62CB" w:rsidRPr="00785A47" w:rsidRDefault="00EA62CB" w:rsidP="00785A47">
      <w:pPr>
        <w:spacing w:after="120"/>
        <w:jc w:val="both"/>
        <w:rPr>
          <w:rFonts w:ascii="Arial" w:hAnsi="Arial" w:cs="Arial"/>
          <w:sz w:val="24"/>
          <w:szCs w:val="24"/>
        </w:rPr>
      </w:pPr>
    </w:p>
    <w:p w14:paraId="7E01C73F" w14:textId="77777777" w:rsidR="00785A47" w:rsidRPr="00785A47" w:rsidRDefault="00785A47" w:rsidP="00EA62CB">
      <w:pPr>
        <w:pStyle w:val="Titolo3"/>
      </w:pPr>
      <w:bookmarkStart w:id="2548" w:name="_Toc182143791"/>
      <w:bookmarkStart w:id="2549" w:name="_Toc183756347"/>
      <w:r w:rsidRPr="00785A47">
        <w:t>Mandò a uccidere tutti i bambini che stavano a Betlemme</w:t>
      </w:r>
      <w:bookmarkEnd w:id="2548"/>
      <w:bookmarkEnd w:id="2549"/>
    </w:p>
    <w:p w14:paraId="2545AD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Gesù è sotto la custodia del Padre, che vigila con somma cura sopra di Lui. Nessuno lo potrà toccare finché non sarà giunta la sua ora. Fino a quel momento lui dovrà essere custodito, attorniato da un esercito di angeli, protetto. Veramente </w:t>
      </w:r>
      <w:r w:rsidRPr="00785A47">
        <w:rPr>
          <w:rFonts w:ascii="Arial" w:hAnsi="Arial" w:cs="Arial"/>
          <w:sz w:val="24"/>
          <w:szCs w:val="24"/>
        </w:rPr>
        <w:lastRenderedPageBreak/>
        <w:t>Gesù può dire di sé:</w:t>
      </w:r>
      <w:r w:rsidRPr="00785A47">
        <w:rPr>
          <w:rFonts w:ascii="Arial" w:hAnsi="Arial" w:cs="Arial"/>
          <w:i/>
          <w:sz w:val="24"/>
          <w:szCs w:val="24"/>
        </w:rPr>
        <w:t xml:space="preserve"> “</w:t>
      </w:r>
      <w:r w:rsidRPr="00785A47">
        <w:rPr>
          <w:rFonts w:ascii="Arial" w:hAnsi="Arial" w:cs="Arial"/>
          <w:i/>
          <w:color w:val="000000"/>
          <w:sz w:val="24"/>
          <w:szCs w:val="24"/>
        </w:rPr>
        <w:t>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r w:rsidRPr="00785A47">
        <w:rPr>
          <w:rFonts w:ascii="Arial" w:hAnsi="Arial" w:cs="Arial"/>
          <w:color w:val="000000"/>
          <w:sz w:val="24"/>
          <w:szCs w:val="24"/>
        </w:rPr>
        <w:t xml:space="preserve"> (Sal 18 (17), 3-7). Il Signore salva il suo Figlio Unigenito servendosi dell’obbedienza pronta, sollecita, immediata del suo servo fedele Giuseppe. Lui comanda è Giuseppe prontamente obbedisce. Sottrae il Bambino e la Madre alla furia omicida di Erode. </w:t>
      </w:r>
    </w:p>
    <w:p w14:paraId="7D2B68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Erode si vede tradito dai Magi, i quali per comando divino, tornano nel loro territorio per un’altra via. Non sapendo chi fosse Gesù, decide una strage. Fa uccidere tutti i bambini dai due anni in già, non solo in Betlemme, ma in tutto il suo territorio. Così è sicuro di eliminare un suo possibile concorrente al trono. È questa una strategia insensata, vile, stolta, crudele. Questa strage ci rivela di quanta potenza di male possa caricarsi il cuore di un uomo, quando è accecato dalla superbia. La storia ci attesta che questi fatti non sono isolati. Dovunque vi è un cuore malvagio e crudele, si giunge a tanto ed anche a più di tanto. Il cuore uno solo lo può cambiare: lo Spirito Santo versato da Cristo Gesù dal suo costato aperto sulla croce. </w:t>
      </w:r>
    </w:p>
    <w:p w14:paraId="055B7E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2213C3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profezia che si compie con la strage degli innocenti non è solo profezia di lutto, ma anche di somma speranza, liberazione, vita. Ad un momento di morte, tristezza succede un momento di vera vita:</w:t>
      </w:r>
      <w:r w:rsidRPr="00785A47">
        <w:rPr>
          <w:rFonts w:ascii="Arial" w:hAnsi="Arial" w:cs="Arial"/>
          <w:i/>
          <w:sz w:val="24"/>
          <w:szCs w:val="24"/>
        </w:rPr>
        <w:t xml:space="preserve"> “</w:t>
      </w:r>
      <w:r w:rsidRPr="00785A47">
        <w:rPr>
          <w:rFonts w:ascii="Arial" w:hAnsi="Arial" w:cs="Arial"/>
          <w:i/>
          <w:color w:val="000000"/>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w:t>
      </w:r>
      <w:r w:rsidRPr="00785A47">
        <w:rPr>
          <w:rFonts w:ascii="Arial" w:hAnsi="Arial" w:cs="Arial"/>
          <w:i/>
          <w:color w:val="000000"/>
          <w:sz w:val="24"/>
          <w:szCs w:val="24"/>
        </w:rPr>
        <w:lastRenderedPageBreak/>
        <w:t>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r w:rsidRPr="00785A47">
        <w:rPr>
          <w:rFonts w:ascii="Arial" w:hAnsi="Arial" w:cs="Arial"/>
          <w:color w:val="000000"/>
          <w:sz w:val="24"/>
          <w:szCs w:val="24"/>
        </w:rPr>
        <w:t xml:space="preserve"> (Ger 31,15-22). </w:t>
      </w:r>
      <w:r w:rsidRPr="00785A47">
        <w:rPr>
          <w:rFonts w:ascii="Arial" w:hAnsi="Arial" w:cs="Arial"/>
          <w:sz w:val="24"/>
          <w:szCs w:val="24"/>
        </w:rPr>
        <w:t xml:space="preserve">Vergine Maria, Madre della Redenzione, Angeli, Santi, salvateci dal cuore malvagio. </w:t>
      </w:r>
    </w:p>
    <w:p w14:paraId="57D88F90" w14:textId="77777777" w:rsidR="00EA62CB" w:rsidRPr="00785A47" w:rsidRDefault="00EA62CB" w:rsidP="00785A47">
      <w:pPr>
        <w:spacing w:after="120"/>
        <w:jc w:val="both"/>
        <w:rPr>
          <w:rFonts w:ascii="Arial" w:hAnsi="Arial" w:cs="Arial"/>
          <w:sz w:val="24"/>
          <w:szCs w:val="24"/>
        </w:rPr>
      </w:pPr>
    </w:p>
    <w:p w14:paraId="6B3C9691" w14:textId="77777777" w:rsidR="00785A47" w:rsidRPr="00785A47" w:rsidRDefault="00785A47" w:rsidP="00EA62CB">
      <w:pPr>
        <w:pStyle w:val="Titolo3"/>
      </w:pPr>
      <w:bookmarkStart w:id="2550" w:name="_Toc182143793"/>
      <w:bookmarkStart w:id="2551" w:name="_Toc183756348"/>
      <w:r w:rsidRPr="00785A47">
        <w:t>Egli è qui per la caduta e la risurrezione di molti in Israele</w:t>
      </w:r>
      <w:bookmarkEnd w:id="2550"/>
      <w:bookmarkEnd w:id="2551"/>
    </w:p>
    <w:p w14:paraId="0E6929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Abbiamo celebrato il Santo Natale. Possiamo dire di aver compreso tutto il mistero che avvolge la persona del Verbo Incarnato? Mai e poi mai possiamo essere soddisfatti della conoscenza, della scienza, dell’intelligenza, della sapienza, della dottrina che possediamo su Gesù Signore. Neanche l’eternità basta perché possiamo dichiararci soddisfatti. Anzi l’eternità non finisce mai proprio per questo: perché il mistero di Dio è così alto e profondo che mai lo potremo esaurire. Sempre esso è nuovo dinanzi a noi.</w:t>
      </w:r>
    </w:p>
    <w:p w14:paraId="7367BC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avessimo questa coscienza, ogni giorno ci piegheremmo sul testo sacro, ci metteremmo in preghiera, invocheremmo lo Spirito del Signore perché venga in nostro aiuto e ci introduca nella verità di Cristo Gesù. È Lui che sempre dovrà condurci a tutta la verità di Cristo, nella quale è la verità di ogni uomo, la verità del tempo e dell’eternità. Se invocato con fede, con preghiera incessante, con umiltà, con mente libera e cuore desideroso di conoscere,  Lui viene e giorno dopo giorno ci introduce nella scienza di Cristo. Ci apre i tesori della santa rivelazione. Si svela al nostro spirito la divina ed umana verità di Cristo Gesù.</w:t>
      </w:r>
    </w:p>
    <w:p w14:paraId="6DA8FC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Simeone ci introduce in una grande verità di Gesù Signore. La missione di Gesù non si esaurisce nella sua persona. Lui è la luce divina ed umana, di carne e di spirito, di tempo e di eternità, attraverso la quale ci viene svelato il mistero del Padre. Chi vuole conoscere chi è Dio deve attrezzarsi di questa luce, di questa lampada che il Padre ha stabilito per l’intera umanità. Chi rifiuta questa lampada, chi la snobba, chi si crede sapiente ed intelligente, dotto e scienziato delle cose di Dio, è semplicemente un misero e un meschino. È persona ingannevole, che sparge tenebra sul suo cammino.</w:t>
      </w:r>
    </w:p>
    <w:p w14:paraId="06FC0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Cristo, conosceremo Dio sempre per sentito dire, per racconto falso, ingannevole, bugiardo, parziale, non completo, non perfetto, non esatto. Conosceremo un Dio che non è il Dio vivo e vero. Diremo di Lui cose non sante, non vere, non buone, non corrispondenti alla sua più pura e santa essenza. Cristo Gesù non deve essere però luce di un giorno, di un attimo, di qualche istante. Deve essere più che la luce del sole. Questa brilla solo per dodici ore sulla nostra testa. Cristo Gesù deve brillare senza alcuna interruzione, di notte e di giorno, d’estate e d’inverno, sempre con intensità maggiore, più grande, più splendente. </w:t>
      </w:r>
    </w:p>
    <w:p w14:paraId="0C9D47A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w:t>
      </w:r>
      <w:r w:rsidRPr="00785A47">
        <w:rPr>
          <w:rFonts w:ascii="Arial" w:hAnsi="Arial" w:cs="Arial"/>
          <w:i/>
          <w:iCs/>
          <w:sz w:val="24"/>
          <w:szCs w:val="24"/>
        </w:rPr>
        <w:lastRenderedPageBreak/>
        <w:t>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8D2B9D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anche segno di contraddizione perché siano svelati i pensieri di molti cuori. Chi rifiuta Cristo, la luce, la verità, la carità, la vita eterna di ogni uomo, attesta che il suo cuore non è puro, non è santo, non è vero. Attesta la sua malvagità, la sua cattiveria, la sua ignavia, la sua concupiscenza, i suoi vizi, il suo peccato. Vergine Maria, Madre della Redenzione, Angeli, Santi, dateci la luce piena di Gesù. </w:t>
      </w:r>
    </w:p>
    <w:p w14:paraId="7CFE2D1A" w14:textId="77777777" w:rsidR="00EA62CB" w:rsidRPr="00785A47" w:rsidRDefault="00EA62CB" w:rsidP="00785A47">
      <w:pPr>
        <w:spacing w:after="120"/>
        <w:jc w:val="both"/>
        <w:rPr>
          <w:rFonts w:ascii="Arial" w:hAnsi="Arial" w:cs="Arial"/>
          <w:sz w:val="24"/>
          <w:szCs w:val="24"/>
        </w:rPr>
      </w:pPr>
    </w:p>
    <w:p w14:paraId="172F7333" w14:textId="77777777" w:rsidR="00785A47" w:rsidRPr="00785A47" w:rsidRDefault="00785A47" w:rsidP="00EA62CB">
      <w:pPr>
        <w:pStyle w:val="Titolo3"/>
      </w:pPr>
      <w:bookmarkStart w:id="2552" w:name="_Toc182143795"/>
      <w:bookmarkStart w:id="2553" w:name="_Toc183756349"/>
      <w:r w:rsidRPr="00785A47">
        <w:t>Portarono il bambino a Gerusalemme per presentarlo al Signore</w:t>
      </w:r>
      <w:bookmarkEnd w:id="2552"/>
      <w:bookmarkEnd w:id="2553"/>
    </w:p>
    <w:p w14:paraId="126331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famiglia di Nazaret nasce dalla fede, vive di fede in fede, cammina perennemente illuminata dalla Parola del Dio vivente. A volte la Parola è quella attuale, rivolta direttamente o indirettamente da Dio perché si faccia o non si faccia una determinata cosa. Altre volte il Signore parla loro attraverso la storia. Anche ad essa obbediscono con pronta e sollecita risposta. Vi è sempre la Parola scritta del Signore, quella contenuta nei Libri Sacri. Anche a questa Parola scritta la loro obbedienza è totale. Niente viene tralasciato di ciò che in questi libri viene comandato da Dio.</w:t>
      </w:r>
    </w:p>
    <w:p w14:paraId="025DFB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Maria e Gesù si sottopongono all’osservanza di ogni prescrizione riguardante il dopo parto. Il primogenito doveva essere offerto al Signore e riscattato attraverso il sacrificio di un animale. I poveri offrivano un paio di tortore o di giovani colombi. I ricchi secondo la loro ricchezza. La madre invece si sottoponeva al rito della purificazione. Questo prescrive la Legge del Signore. Ad essa Maria e Gesù si sottomettono con pronta, sollecita, amorevole, fedele obbedienza.</w:t>
      </w:r>
    </w:p>
    <w:p w14:paraId="6A94514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w:t>
      </w:r>
      <w:r w:rsidRPr="00785A47">
        <w:rPr>
          <w:rFonts w:ascii="Arial" w:hAnsi="Arial" w:cs="Arial"/>
          <w:i/>
          <w:iCs/>
          <w:sz w:val="24"/>
          <w:szCs w:val="24"/>
        </w:rPr>
        <w:lastRenderedPageBreak/>
        <w:t>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7001F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Nessuna famiglia potrà vivere la sua vocazione, il suo statuto eterno, se si pone fuori della Legge Santa del Signore. La prima Legge del Signore sono i Comandamenti. Questi vanno osservati con scrupolosa, delicata, sensibile obbedienza. Poi viene l’osservanza delle Beatitudini. Anche in queste leggi della Nuova Alleanza occorre crescere e abbondare in ogni obbedienza. Vi è poi la legge della preghiera, della carità, della misericordia, del perdono, della giustizia, della fedeltà, della crescita in grazia e santità. Se queste leggi vengono disattese, la famiglia va in sfacelo, naufraga, si spezza, si rompe, si distrugge. Maria e Giuseppe ci insegnano questa grande verità: non c’è riforma della famiglia che possa prescindere dalla Legge divina. Non c’è nuovo statuto che possa esimersi dal presentare la volontà di Dio sulla famiglia. Non vi è rinnovamento, né progresso della società se la famiglia fa in frantumi. Chi vuole salvare la società deve necessariamente salvare la famiglia. Oggi si è voluto distruggere la famiglia, come sua conseguenza si è anche distrutta la società. Vergine Maria, Madre della Redenzione, Angeli, Santi, salvate le nostre famiglie. </w:t>
      </w:r>
    </w:p>
    <w:p w14:paraId="77156D63" w14:textId="77777777" w:rsidR="00EA62CB" w:rsidRPr="00785A47" w:rsidRDefault="00EA62CB" w:rsidP="00785A47">
      <w:pPr>
        <w:spacing w:after="120"/>
        <w:jc w:val="both"/>
        <w:rPr>
          <w:rFonts w:ascii="Arial" w:hAnsi="Arial" w:cs="Arial"/>
          <w:sz w:val="24"/>
          <w:szCs w:val="24"/>
        </w:rPr>
      </w:pPr>
    </w:p>
    <w:p w14:paraId="3AC4DC72" w14:textId="77777777" w:rsidR="00785A47" w:rsidRPr="00785A47" w:rsidRDefault="00785A47" w:rsidP="00EA62CB">
      <w:pPr>
        <w:pStyle w:val="Titolo3"/>
      </w:pPr>
      <w:bookmarkStart w:id="2554" w:name="_Toc182143797"/>
      <w:bookmarkStart w:id="2555" w:name="_Toc183756350"/>
      <w:r w:rsidRPr="00785A47">
        <w:t>Maria, da parte sua, custodiva tutte queste cose, meditandole nel suo cuore</w:t>
      </w:r>
      <w:bookmarkEnd w:id="2554"/>
      <w:bookmarkEnd w:id="2555"/>
    </w:p>
    <w:p w14:paraId="2D49D9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in Betlemme. Tranne Maria e Giuseppe, nessuno conosceva quel Bambino. Nessuno sapeva chi fosse in realtà. Oggi le notizie corrono veloci perché vi è un esercito di giornalisti che non solo diffondono quanto avviene, spesso creano ad arte la notizia per fini particolari, sovente per scandalo o per qualche altra segreta intenzione del cuore. L’uomo cosa fa? La crede come se fosse Vangelo, mancando di ogni spirito di intelligenza, sapienza, sano e retto discernimento. </w:t>
      </w:r>
    </w:p>
    <w:p w14:paraId="0530C1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Signore ha i suoi giornalisti. Lui possiede un esercito di Angeli che svelano all’uomo i suoi misteri, cioè i suoi interventi di salvezza nella nostra storia. Ecco cosa è avvenuto nella Notte Santa: </w:t>
      </w:r>
      <w:r w:rsidRPr="00785A47">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w:t>
      </w:r>
      <w:r w:rsidRPr="00785A47">
        <w:rPr>
          <w:rFonts w:ascii="Arial" w:hAnsi="Arial" w:cs="Arial"/>
          <w:i/>
          <w:sz w:val="24"/>
          <w:szCs w:val="24"/>
        </w:rPr>
        <w:lastRenderedPageBreak/>
        <w:t>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w:t>
      </w:r>
      <w:r w:rsidRPr="00785A47">
        <w:rPr>
          <w:rFonts w:ascii="Arial" w:hAnsi="Arial" w:cs="Arial"/>
          <w:sz w:val="24"/>
          <w:szCs w:val="24"/>
        </w:rPr>
        <w:t xml:space="preserve"> (Lc 2,8-15). </w:t>
      </w:r>
    </w:p>
    <w:p w14:paraId="3A6900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non vanno a Betlemme come curiosi e neanche come spettatori di un evento celeste che era stato loro rivelato. Vanno come veri attori protagonisti. Si recano come veri giornalisti, che non solo vedono il fatto esteriore, la pura cronaca degli avvenimenti. Essi vedono, si rendono contro della verità delle parole dette dall’Angelo, e danno ai presenti il vero significato di quella nascita. Dinanzi a loro non si trova un bambino come tutti gli altri bambini che nascono. In quella culla di paglia vi è il loro Salvatore. Giace il Messia Signore. Tutti si trovano dinanzi ad un evento soprannaturale. È l’evento che compie tutte le promesse di Dio fatte ai padri. </w:t>
      </w:r>
    </w:p>
    <w:p w14:paraId="6939B79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645CB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cristiani, veri giornalisti di Dio, veri suoi inviati speciali negli eventi della storia, portassimo nei fatti la verità del Vangelo, l’annunziassimo con coraggio e fermezza di cuore, ogni uomo verrebbe portato e trasportato nella soprannaturalità della sua vita. Invece per causa nostra, quasi tutti vivono in una mortificante immanenza. Senza i pastori, tutti gli altri vedevano una stalla, della paglia, una mangiatoia, un bambino avvolto in fasce e deposto in essa. Nulla di più. Senza il cristiano, vero giornalista di Dio, vero suo inviato speciale, ogni uomo vede solo terra, morte, disastri, disumanità, povertà, miseria spirituale, e mille altre misere cose che attestano una profonda degradazione dell’uomo. Noi, discepoli di Gesù, mettiamo in questa profonda immanenza l’altissima trascendenza del Vangelo e il mondo si apre alla speranza, ricomincia a vivere, scopre che vi è un altro mondo, un’altra vita, altre attese. È questo il nostro peccato: siano divenuti quasi tutti giornalisti muti, incapaci di annunziare la verità, di proferire parole di sapienza e di saggezza divina. il mistero è incomprensibile. Però se noi lo annunciamo, lo riveliamo, lo sveliamo, lo manifestiamo, a poco a poco si può entrare in esso, se ne può comprendere il significato, possiamo farlo nostra vita. Vergine Maria, Madre della Redenzione, Angeli, Santi, dateci sempre una parola vera. </w:t>
      </w:r>
    </w:p>
    <w:p w14:paraId="3411407B" w14:textId="77777777" w:rsidR="00EA62CB" w:rsidRPr="00785A47" w:rsidRDefault="00EA62CB" w:rsidP="00785A47">
      <w:pPr>
        <w:spacing w:after="120"/>
        <w:jc w:val="both"/>
        <w:rPr>
          <w:rFonts w:ascii="Arial" w:hAnsi="Arial" w:cs="Arial"/>
          <w:sz w:val="24"/>
          <w:szCs w:val="24"/>
        </w:rPr>
      </w:pPr>
    </w:p>
    <w:p w14:paraId="1E8A2F26" w14:textId="77777777" w:rsidR="00785A47" w:rsidRPr="00785A47" w:rsidRDefault="00785A47" w:rsidP="00EA62CB">
      <w:pPr>
        <w:pStyle w:val="Titolo3"/>
      </w:pPr>
      <w:bookmarkStart w:id="2556" w:name="_Toc182143799"/>
      <w:bookmarkStart w:id="2557" w:name="_Toc183756351"/>
      <w:r w:rsidRPr="00785A47">
        <w:t>Chi è mia madre e chi sono i miei fratelli?</w:t>
      </w:r>
      <w:bookmarkEnd w:id="2556"/>
      <w:bookmarkEnd w:id="2557"/>
    </w:p>
    <w:p w14:paraId="363F7E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Madre di Gesù con alcuni dei suoi parenti vanno a trovare il Signore. Questo episodio avviene subito dopo i due eventi precedentemente esaminati, </w:t>
      </w:r>
      <w:r w:rsidRPr="00785A47">
        <w:rPr>
          <w:rFonts w:ascii="Arial" w:hAnsi="Arial" w:cs="Arial"/>
          <w:sz w:val="24"/>
          <w:szCs w:val="24"/>
        </w:rPr>
        <w:lastRenderedPageBreak/>
        <w:t xml:space="preserve">quello riguardante i suoi che lo aveva dichiarato fuori di sé e l’altro dell’accusa infamante dei farisei che lo accusavano di essere posseduto da Beelzebùl: </w:t>
      </w:r>
      <w:r w:rsidRPr="00785A47">
        <w:rPr>
          <w:rFonts w:ascii="Arial" w:hAnsi="Arial" w:cs="Arial"/>
          <w:i/>
          <w:sz w:val="24"/>
          <w:szCs w:val="24"/>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w:t>
      </w:r>
      <w:r w:rsidRPr="00785A47">
        <w:rPr>
          <w:rFonts w:ascii="Arial" w:hAnsi="Arial" w:cs="Arial"/>
          <w:sz w:val="24"/>
          <w:szCs w:val="24"/>
        </w:rPr>
        <w:t xml:space="preserve"> (Mc 3,20-22). Conosciamo la risposta di Gesù su questa falsa testimonianza. Per chi pecca contro lo Spirito Santo non vi è perdono né sulla terra e né nei cieli. Si è rei di morte eterna. </w:t>
      </w:r>
    </w:p>
    <w:p w14:paraId="3CDF09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che la Vergine Maria è sempre mossa dallo Spirito Santo. Non fa nulla che non sia ascolto interiore della sua voce. Perché desideri vedere Gesù non lo sappiamo. Ignoriamo i motivi di questa sua presenza. Lei sapeva bene che Gesù era chiamato a fare solo la volontà del Padre. Gesù questo insegnamento glielo aveva dato quando aveva dodici anni, nel tempio di Gerusalemme: </w:t>
      </w:r>
      <w:r w:rsidRPr="00785A47">
        <w:rPr>
          <w:rFonts w:ascii="Arial" w:hAnsi="Arial" w:cs="Arial"/>
          <w:i/>
          <w:sz w:val="24"/>
          <w:szCs w:val="24"/>
        </w:rPr>
        <w:t>“Dopo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sz w:val="24"/>
          <w:szCs w:val="24"/>
        </w:rPr>
        <w:t xml:space="preserve"> (Lc 2,47-50). Da questo istante Gesù fu lasciato sempre libero perché potesse fare solo la volontà del Padre suo. Gesù può essere mosso solo dallo Spirito Santo di Dio. Nessun altro potrà mai avere potere su di Lui. Questo è il suo statuto eterno e questa la sua unica e sola legge. </w:t>
      </w:r>
    </w:p>
    <w:p w14:paraId="5376A6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09E035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Essi stanno fuori. Non entrano. Mandano però a chiamare Gesù. Una folla era seduta attorno a Lui e gli dicono: </w:t>
      </w:r>
      <w:r w:rsidRPr="00785A47">
        <w:rPr>
          <w:rFonts w:ascii="Arial" w:hAnsi="Arial" w:cs="Arial"/>
          <w:i/>
          <w:sz w:val="24"/>
          <w:szCs w:val="24"/>
        </w:rPr>
        <w:t>“Ecco, tua madre, i tuoi fratelli e le tue sorelle stanno fuori e ti cercano”</w:t>
      </w:r>
      <w:r w:rsidRPr="00785A47">
        <w:rPr>
          <w:rFonts w:ascii="Arial" w:hAnsi="Arial" w:cs="Arial"/>
          <w:sz w:val="24"/>
          <w:szCs w:val="24"/>
        </w:rPr>
        <w:t xml:space="preserve">. Poiché nessuno era in grado di potersi avvicinare a Gesù e portare la notizia con discrezione, la richiesta della madre e dei suoi fratelli venne gridata al Signore. Così tutti erano a conoscenza di questo loro desiderio. La risposta di Gesù è immediata: </w:t>
      </w:r>
      <w:r w:rsidRPr="00785A47">
        <w:rPr>
          <w:rFonts w:ascii="Arial" w:hAnsi="Arial" w:cs="Arial"/>
          <w:i/>
          <w:sz w:val="24"/>
          <w:szCs w:val="24"/>
        </w:rPr>
        <w:t xml:space="preserve">“Chi è mia madre e chi sono i miei fratelli? Mia madre e i miei fratelli siete voi che fate la volontà di Dio”. </w:t>
      </w:r>
      <w:r w:rsidRPr="00785A47">
        <w:rPr>
          <w:rFonts w:ascii="Arial" w:hAnsi="Arial" w:cs="Arial"/>
          <w:sz w:val="24"/>
          <w:szCs w:val="24"/>
        </w:rPr>
        <w:t>Cosa ci vuole significare Gesù con questa risposta? Forse Lui rinnega la Madre sua? Forse la ripudia come Madre? Nulla di tutto questo.</w:t>
      </w:r>
    </w:p>
    <w:p w14:paraId="796E9E5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logica di Gesù è una sola ed essa vale per tutti, nessuno escluso, compresa la Madre sua: </w:t>
      </w:r>
      <w:r w:rsidRPr="00785A47">
        <w:rPr>
          <w:rFonts w:ascii="Arial" w:hAnsi="Arial" w:cs="Arial"/>
          <w:i/>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Pr="00785A47">
        <w:rPr>
          <w:rFonts w:ascii="Arial" w:hAnsi="Arial" w:cs="Arial"/>
          <w:sz w:val="24"/>
          <w:szCs w:val="24"/>
        </w:rPr>
        <w:t xml:space="preserve"> (cfr. Mt 10,34-39). In Gesù prima viene la volontà di Dio. Nella volontà di Dio lui stabilisce ogni rapporto con le persone. Ma chi fa la volontà di Dio? Chi permette a Gesù di poter </w:t>
      </w:r>
      <w:r w:rsidRPr="00785A47">
        <w:rPr>
          <w:rFonts w:ascii="Arial" w:hAnsi="Arial" w:cs="Arial"/>
          <w:sz w:val="24"/>
          <w:szCs w:val="24"/>
        </w:rPr>
        <w:lastRenderedPageBreak/>
        <w:t>compiere solo e sempre la volontà del Padre suo. Chi dovesse ostacolarlo, non lo ama, perché non fa la volontà di Dio. In questa circostanza non è la Vergine Maria che manda a chiamare Gesù. Sono i suoi parenti. Questi però non sono mossi dallo Spirito Santo, Sono governati dal proprio cuore. Maria sa che deve rispettare Gesù Signore e lo rispetta con silenzio adorante.  Vergine Maria, Madre della Redenzione, Angeli, Santi, fateci veri fratelli di Gesù.</w:t>
      </w:r>
    </w:p>
    <w:p w14:paraId="19794311" w14:textId="77777777" w:rsidR="00EA62CB" w:rsidRPr="00785A47" w:rsidRDefault="00EA62CB" w:rsidP="00785A47">
      <w:pPr>
        <w:spacing w:after="120"/>
        <w:jc w:val="both"/>
        <w:rPr>
          <w:rFonts w:ascii="Arial" w:hAnsi="Arial" w:cs="Arial"/>
          <w:sz w:val="24"/>
          <w:szCs w:val="24"/>
        </w:rPr>
      </w:pPr>
    </w:p>
    <w:p w14:paraId="23BE5B16" w14:textId="77777777" w:rsidR="00785A47" w:rsidRPr="00785A47" w:rsidRDefault="00785A47" w:rsidP="00EA62CB">
      <w:pPr>
        <w:pStyle w:val="Titolo3"/>
      </w:pPr>
      <w:bookmarkStart w:id="2558" w:name="_Toc182143801"/>
      <w:bookmarkStart w:id="2559" w:name="_Toc183756352"/>
      <w:r w:rsidRPr="00785A47">
        <w:t>Ogni maschio primogenito sarà sacro al Signore</w:t>
      </w:r>
      <w:bookmarkEnd w:id="2558"/>
      <w:bookmarkEnd w:id="2559"/>
    </w:p>
    <w:p w14:paraId="58B913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donando la legge sui primogeniti, ha voluto che essi fossero riscattati attraverso il sacrificio di un animale: </w:t>
      </w:r>
      <w:r w:rsidRPr="00785A47">
        <w:rPr>
          <w:rFonts w:ascii="Arial" w:hAnsi="Arial" w:cs="Arial"/>
          <w:i/>
          <w:sz w:val="24"/>
          <w:szCs w:val="24"/>
        </w:rPr>
        <w:t>“</w:t>
      </w:r>
      <w:r w:rsidRPr="00785A47">
        <w:rPr>
          <w:rFonts w:ascii="Arial" w:hAnsi="Arial" w:cs="Arial"/>
          <w:i/>
          <w:color w:val="000000"/>
          <w:sz w:val="24"/>
          <w:szCs w:val="24"/>
        </w:rPr>
        <w:t>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785A47">
        <w:rPr>
          <w:rFonts w:ascii="Arial" w:hAnsi="Arial" w:cs="Arial"/>
          <w:color w:val="000000"/>
          <w:sz w:val="24"/>
          <w:szCs w:val="24"/>
        </w:rPr>
        <w:t xml:space="preserve">Es 13,15). Con Gesù il riscatto è solo momentaneo, poi dovrà essere sacrificato al Signore in riscatto dei peccati del mondo, come vero </w:t>
      </w:r>
      <w:r w:rsidRPr="00785A47">
        <w:rPr>
          <w:rFonts w:ascii="Arial" w:hAnsi="Arial" w:cs="Arial"/>
          <w:i/>
          <w:color w:val="000000"/>
          <w:sz w:val="24"/>
          <w:szCs w:val="24"/>
        </w:rPr>
        <w:t>“Agnello del sacrificio”</w:t>
      </w:r>
      <w:r w:rsidRPr="00785A47">
        <w:rPr>
          <w:rFonts w:ascii="Arial" w:hAnsi="Arial" w:cs="Arial"/>
          <w:color w:val="000000"/>
          <w:sz w:val="24"/>
          <w:szCs w:val="24"/>
        </w:rPr>
        <w:t xml:space="preserve">.  Il Signore prende Lui al posto di tutti noi. È questa l’espiazione vicaria compiuta da Gesù. Egli muore al posto nostro, in vece nostra, portano sulle sue spalle l’iniquità di noi tutti. </w:t>
      </w:r>
    </w:p>
    <w:p w14:paraId="4F3BD9F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62549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di Gesù. Lui dovrà rivelare al mondo quanto grande, alta, potente, salvatrice, redentrice, universale sia la misericordia del Padre. Chi non </w:t>
      </w:r>
      <w:r w:rsidRPr="00785A47">
        <w:rPr>
          <w:rFonts w:ascii="Arial" w:hAnsi="Arial" w:cs="Arial"/>
          <w:sz w:val="24"/>
          <w:szCs w:val="24"/>
        </w:rPr>
        <w:lastRenderedPageBreak/>
        <w:t xml:space="preserve">conosce Cristo Gesù, mai potrà conoscere Dio, il suo Signore. Mai potrà conoscere l’uomo, suo fratello. Non può perché gli mancano i principi della scienza e dell’intelligenza delle cose del cielo. È come se uno volesse studiare le profondità delle analisi matematiche e non sa neanche cosa sia un numero. A quest’uomo mancano i pilastri della scienza che sono appunto i numeri e la loro interrelazione. Così dicasi per il mondo religioso. Chi non conosce Cristo Gesù è privo della regola basilare, fondamentale, iniziale per la conoscenza di Dio. Gli manca la scala per arrivare fino a Lui. Simeone, nella sua profezia, lo afferma con sublime chiarezza: è Cristo Gesù la luce attraverso la quale si rivela nel mondo nell’essenza, la sostanza, l’opera, la parola, il cuore, la vita di Dio sulla nostra terra. Ecco perché Cristo Gesù è anche segno di contraddizione: perché vengono svelati i pensieri di molti cuori. Chi accoglie Cristo, attesta il suo desiderio di conoscere e di amare secondo verità il suo Dio e Signore. Chi lo rifiuta, chi si oppone a Lui manifesta la durezza e l’empietà del suo cuore. Attesta che lui non è un ricercatore della verità, bensì uno chiuso nella sua idolatria ed empietà. Il cuore semplice, puro, libero è sempre alla ricerca della più grande verità come sostanza ed essenza di vita. Vergine Maria, Madre della Redenzione, Angeli, Santi, dateci il gusto di Cristo Gesù. </w:t>
      </w:r>
    </w:p>
    <w:p w14:paraId="11AFE215" w14:textId="77777777" w:rsidR="00EA62CB" w:rsidRPr="00785A47" w:rsidRDefault="00EA62CB" w:rsidP="00785A47">
      <w:pPr>
        <w:spacing w:after="120"/>
        <w:jc w:val="both"/>
        <w:rPr>
          <w:rFonts w:ascii="Arial" w:hAnsi="Arial" w:cs="Arial"/>
          <w:sz w:val="24"/>
          <w:szCs w:val="24"/>
        </w:rPr>
      </w:pPr>
    </w:p>
    <w:p w14:paraId="1F76D28C" w14:textId="77777777" w:rsidR="00785A47" w:rsidRPr="00785A47" w:rsidRDefault="00785A47" w:rsidP="00EA62CB">
      <w:pPr>
        <w:pStyle w:val="Titolo3"/>
      </w:pPr>
      <w:bookmarkStart w:id="2560" w:name="_Toc182143803"/>
      <w:bookmarkStart w:id="2561" w:name="_Toc183756353"/>
      <w:r w:rsidRPr="00785A47">
        <w:t>Il bambino che è generato in lei viene dallo Spirito Santo</w:t>
      </w:r>
      <w:bookmarkEnd w:id="2560"/>
      <w:bookmarkEnd w:id="2561"/>
    </w:p>
    <w:p w14:paraId="2C77F93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è incinta per opera delle Spirito Santo. Giuseppe non conosce questa divina verità, questo concepimento soprannaturale. È il primo e l’ultimo della storia. Lui è però uomo giusto. Non vuole applicare alla Vergine Maria la legge del Deuteronomio, che in due passaggi così regolamentava ogni cosa: </w:t>
      </w:r>
      <w:r w:rsidRPr="00785A47">
        <w:rPr>
          <w:rFonts w:ascii="Arial" w:hAnsi="Arial" w:cs="Arial"/>
          <w:i/>
          <w:sz w:val="24"/>
          <w:szCs w:val="24"/>
        </w:rPr>
        <w:t>“</w:t>
      </w:r>
      <w:r w:rsidRPr="00785A47">
        <w:rPr>
          <w:rFonts w:ascii="Arial" w:hAnsi="Arial" w:cs="Arial"/>
          <w:i/>
          <w:color w:val="000000"/>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r w:rsidRPr="00785A47">
        <w:rPr>
          <w:rFonts w:ascii="Arial" w:hAnsi="Arial" w:cs="Arial"/>
          <w:color w:val="000000"/>
          <w:sz w:val="24"/>
          <w:szCs w:val="24"/>
        </w:rPr>
        <w:t xml:space="preserve"> (Dt 24,1-4). È questa la prima disposizione. La seconda così recita: </w:t>
      </w:r>
      <w:r w:rsidRPr="00785A47">
        <w:rPr>
          <w:rFonts w:ascii="Arial" w:hAnsi="Arial" w:cs="Arial"/>
          <w:i/>
          <w:color w:val="000000"/>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w:t>
      </w:r>
      <w:r w:rsidRPr="00785A47">
        <w:rPr>
          <w:rFonts w:ascii="Arial" w:hAnsi="Arial" w:cs="Arial"/>
          <w:i/>
          <w:color w:val="000000"/>
          <w:sz w:val="24"/>
          <w:szCs w:val="24"/>
        </w:rPr>
        <w:lastRenderedPageBreak/>
        <w:t>ripudiarla per tutto il tempo della sua vita”</w:t>
      </w:r>
      <w:r w:rsidRPr="00785A47">
        <w:rPr>
          <w:rFonts w:ascii="Arial" w:hAnsi="Arial" w:cs="Arial"/>
          <w:color w:val="000000"/>
          <w:sz w:val="24"/>
          <w:szCs w:val="24"/>
        </w:rPr>
        <w:t xml:space="preserve"> (Dt 22,23-29). Giuseppe è mosso dalla sua giustizia a lasciare che la Vergine Maria viva nel silenzio più assoluto questa sua condizione. Lui vuole tirarsi fuori. Quel bambino non gli appartiene. Non è suo. </w:t>
      </w:r>
    </w:p>
    <w:p w14:paraId="11A14B5E"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73D4FD15"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Il Signore viene sempre in aiuto dei suoi e li salva. Cosa dice a Giuseppe per mezzo di un suo Angelo, in sogno? Che Maria e il bambino gli appartengono, sono suoi.  Maria come sposa sempre vergine, incontaminata. Il Bambino come vero suo figlio. Lui lo dovrà adottare, donandogli la sua paternità legale. Di quel Bambino ne dovrà fare il figlio di Davide, il Figlio della promessa. Sarà quel Bambino che salverà il suo popolo dai suoi peccati. Quale fu la risposta di Giuseppe? Di immediata, prontissima obbedienza. Si desta e fa ogni cosa secondo il comando dell’Angelo. La giustizia non sempre dice la volontà attuale di Dio. Per questo occorre sempre la preghiera perché il Signore ci riveli il suo volere in ogni situazione particolare della nostra vita. Vergine Maria, Madre della Redenzione, Angeli, Santi, dateci la vera conoscenza.</w:t>
      </w:r>
    </w:p>
    <w:p w14:paraId="70E1CD1D" w14:textId="77777777" w:rsidR="00EA62CB" w:rsidRPr="00785A47" w:rsidRDefault="00EA62CB" w:rsidP="00785A47">
      <w:pPr>
        <w:spacing w:after="120"/>
        <w:jc w:val="both"/>
        <w:rPr>
          <w:rFonts w:ascii="Arial" w:hAnsi="Arial" w:cs="Arial"/>
          <w:iCs/>
          <w:position w:val="4"/>
          <w:sz w:val="24"/>
          <w:szCs w:val="24"/>
        </w:rPr>
      </w:pPr>
    </w:p>
    <w:p w14:paraId="4CFE07B6" w14:textId="77777777" w:rsidR="00785A47" w:rsidRPr="00785A47" w:rsidRDefault="00785A47" w:rsidP="00EA62CB">
      <w:pPr>
        <w:pStyle w:val="Titolo3"/>
      </w:pPr>
      <w:bookmarkStart w:id="2562" w:name="_Toc182143805"/>
      <w:bookmarkStart w:id="2563" w:name="_Toc183756354"/>
      <w:r w:rsidRPr="00785A47">
        <w:t>Ed ecco, concepirai un figlio, lo darai alla luce e lo chiamerai Gesù</w:t>
      </w:r>
      <w:bookmarkEnd w:id="2562"/>
      <w:bookmarkEnd w:id="2563"/>
    </w:p>
    <w:p w14:paraId="487ABF5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Sterili erano il grembo di Sara, Rebecca,  Rachele, Anna, Elisabetta. A Sara, parlando con Abramo, il Signore fa questa promessa, dopo l’attesa di una vita: </w:t>
      </w:r>
      <w:r w:rsidRPr="00785A47">
        <w:rPr>
          <w:rFonts w:ascii="Arial" w:hAnsi="Arial" w:cs="Arial"/>
          <w:i/>
          <w:sz w:val="24"/>
          <w:szCs w:val="24"/>
        </w:rPr>
        <w:t>“</w:t>
      </w:r>
      <w:r w:rsidRPr="00785A47">
        <w:rPr>
          <w:rFonts w:ascii="Arial" w:hAnsi="Arial" w:cs="Arial"/>
          <w:i/>
          <w:color w:val="000000"/>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w:t>
      </w:r>
      <w:r w:rsidRPr="00785A47">
        <w:rPr>
          <w:rFonts w:ascii="Arial" w:hAnsi="Arial" w:cs="Arial"/>
          <w:color w:val="000000"/>
          <w:sz w:val="24"/>
          <w:szCs w:val="24"/>
        </w:rPr>
        <w:t>(Gen 18,9-15). La vita è nelle mani di Dio e Lui manifesta all’uomo la sua onnipotenza. Tutto è dalla sua Parola, dalla sua benedizione, dal suo immenso ed infinito amore.</w:t>
      </w:r>
    </w:p>
    <w:p w14:paraId="280B27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è sterile. È vergine. Lei può concepire. Il Signore ha stabilito di fare per Lei cose grandi, grandissime: Ella dovrà concepire, ma senza il concorso </w:t>
      </w:r>
      <w:r w:rsidRPr="00785A47">
        <w:rPr>
          <w:rFonts w:ascii="Arial" w:hAnsi="Arial" w:cs="Arial"/>
          <w:sz w:val="24"/>
          <w:szCs w:val="24"/>
        </w:rPr>
        <w:lastRenderedPageBreak/>
        <w:t xml:space="preserve">dell’uomo. Dovrà generare un figlio, ma rimanendo vergine in eterno. Lei è l’unica donna al mondo che dona alla luce un figlio rimanendo purissima vergine in eterno. Questa è una delle grandi cose fatte da Dio per Lei. In tal senso Maria è l’unica nella storia della salvezza. Ma potrebbe anche non esserlo. Il Signore, nella sua onnipotenza potrebbe, se volesse, far sì che altri vergini possano concepire per sola sua grazia. Questo è possibile nell’ordine dell’Onnipotenza divina. Eva è stata tratta da Dio dall’uomo. Anche questa è unicità, che nell’onnipotenza di Dio sarebbe ripetibile, anche se Dio non la ripeterà mai più in eterno. Vi è una grandissima cosa che mai si potrà ripetere nella storia. Neanche Dio la potrà mai più fare. Questa cosa è l’unica, la sola, in eterno. </w:t>
      </w:r>
    </w:p>
    <w:p w14:paraId="4EF72A7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B2631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nasce da Maria non è puramente un uomo, come avviene per tutte le altre donne. In Maria nasce il Figlio Unigenito del Padre, il suo Verbo eterno: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E il Verbo si fece carne e venne ad abitare in mezzo a noi; e noi abbiamo contemplato la sua gloria, gloria come del Figlio unigenito che viene dal Padre, pieno di grazia e di verità”</w:t>
      </w:r>
      <w:r w:rsidRPr="00785A47">
        <w:rPr>
          <w:rFonts w:ascii="Arial" w:hAnsi="Arial" w:cs="Arial"/>
          <w:sz w:val="24"/>
          <w:szCs w:val="24"/>
        </w:rPr>
        <w:t xml:space="preserve"> (Cfr. Gv 1,1-18). Come vi è una sola nascita nel Cielo, nell’eternità, così vi è una sola nascita sulla terra del Figlio del Dio vivente. Questa grande cosa Dio l’ha fatta solo in Maria e per Lei. L’ha fatta per opera del suo Santo Spirito, che si è posato sopra di Lei e l’ha resa Madre del Verbo eterno. Nessun’altra donna potrà mai essere Madre del Figlio dell’Altissimo. Gesù è il Dio incarnato e nasce solo da Lei. Angeli, Santi, insegnateci la vera grandezza della Vergine Maria, Madre di Dio. </w:t>
      </w:r>
    </w:p>
    <w:p w14:paraId="4F60B603" w14:textId="77777777" w:rsidR="00EA62CB" w:rsidRPr="00785A47" w:rsidRDefault="00EA62CB" w:rsidP="00785A47">
      <w:pPr>
        <w:spacing w:after="120"/>
        <w:jc w:val="both"/>
        <w:rPr>
          <w:rFonts w:ascii="Arial" w:hAnsi="Arial" w:cs="Arial"/>
          <w:sz w:val="24"/>
          <w:szCs w:val="24"/>
        </w:rPr>
      </w:pPr>
    </w:p>
    <w:p w14:paraId="03474817" w14:textId="77777777" w:rsidR="00785A47" w:rsidRPr="00785A47" w:rsidRDefault="00785A47" w:rsidP="00EA62CB">
      <w:pPr>
        <w:pStyle w:val="Titolo3"/>
      </w:pPr>
      <w:bookmarkStart w:id="2564" w:name="_Toc182143807"/>
      <w:bookmarkStart w:id="2565" w:name="_Toc183756355"/>
      <w:r w:rsidRPr="00785A47">
        <w:t>Maria si alzò e andò in fretta verso la regione montuosa</w:t>
      </w:r>
      <w:bookmarkEnd w:id="2564"/>
      <w:bookmarkEnd w:id="2565"/>
    </w:p>
    <w:p w14:paraId="60A53C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nella casa di Zaccaria, è vera immagine, figura della Chiesa. Essa ci rivela una delle differenze sostanziali che vi è tra l’Antico Testamento e il Nuovo. Nell’Antico Testamento datore dello Spirito Santo è il Signore. È Lui che lo dona. Mai esso passa da una persona ad un’altra. Eliseo chiede ad Elia tre quarti del suo spirito: </w:t>
      </w:r>
      <w:r w:rsidRPr="00785A47">
        <w:rPr>
          <w:rFonts w:ascii="Arial" w:hAnsi="Arial" w:cs="Arial"/>
          <w:i/>
          <w:sz w:val="24"/>
          <w:szCs w:val="24"/>
        </w:rPr>
        <w:t>“</w:t>
      </w:r>
      <w:r w:rsidRPr="00785A47">
        <w:rPr>
          <w:rFonts w:ascii="Arial" w:hAnsi="Arial" w:cs="Arial"/>
          <w:i/>
          <w:color w:val="000000"/>
          <w:sz w:val="24"/>
          <w:szCs w:val="24"/>
        </w:rPr>
        <w:t xml:space="preserve">Appena furono passati, Elia disse a Eliseo: «Domanda che cosa io </w:t>
      </w:r>
      <w:r w:rsidRPr="00785A47">
        <w:rPr>
          <w:rFonts w:ascii="Arial" w:hAnsi="Arial" w:cs="Arial"/>
          <w:i/>
          <w:color w:val="000000"/>
          <w:sz w:val="24"/>
          <w:szCs w:val="24"/>
        </w:rPr>
        <w:lastRenderedPageBreak/>
        <w:t>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w:t>
      </w:r>
      <w:r w:rsidRPr="00785A47">
        <w:rPr>
          <w:rFonts w:ascii="Arial" w:hAnsi="Arial" w:cs="Arial"/>
          <w:color w:val="000000"/>
          <w:sz w:val="24"/>
          <w:szCs w:val="24"/>
        </w:rPr>
        <w:t xml:space="preserve"> (2Re 2,9-15). La richiesta viene esaudita, ma è sempre il Signore che lo dona. </w:t>
      </w:r>
    </w:p>
    <w:p w14:paraId="3E0CD4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invece tutto cambia. La persona di Dio è vera persona di Dio nella misura in cui dona lo Spirito Santo. La Vergine Maria è vera Donna di Dio. È piena di Spirito Santo e lo versa nella casa di Elisabetta al solo suono della sua voce. È come se il suo alito fosse di Spirito Santo. Dallo Spirito del Signore che è in Maria Elisabetta viene investita e resa profetessa del Dio vivente ed anche il bambino che lei porta nel grembo viene ricolmato di Lui. Si compie per Maria la profezia dell’Angelo Gabriele fatta a Zaccaria nel tempio di Gerusalemme. Lo Spirito Santo che da Maria ora è anche su Elisabetta dona a quest’ultima l’intelligenza del mistero. </w:t>
      </w:r>
    </w:p>
    <w:p w14:paraId="0D300A7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70EF2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mistero della Chiesa e di ogni altro mistero che in essa si vive – specie quello contenuto in ogni sacramento – rimane come velato sia al cristiano che al mondo. La Chiesa da molti è considerata una realtà puramente umana, con strutture umane. È come se Elisabetta avesse visto Maria come una donna simile a tutte le altre donne. Questo significa che i responsabili di questo sfacelo spirituale siamo noi, i credenti. Siamo noi responsabili dell’ignoranza del mondo </w:t>
      </w:r>
      <w:r w:rsidRPr="00785A47">
        <w:rPr>
          <w:rFonts w:ascii="Arial" w:hAnsi="Arial" w:cs="Arial"/>
          <w:sz w:val="24"/>
          <w:szCs w:val="24"/>
        </w:rPr>
        <w:lastRenderedPageBreak/>
        <w:t xml:space="preserve">perché non effondiamo lo Spirito Santo, non lo doniamo. Non lo doniamo, perché non lo abbiamo, non siamo ricolmi di esso. È questa la vera urgenza della  Chiesa: ricolmarsi essa stessa di Spirito Santo, attraverso una vera, reale conversione per poi ricolmare con Esso il mondo intero. Vergine Maria, Madre della Redenzione, Angeli, Santi, ricolmateci di Spirito Santo. </w:t>
      </w:r>
    </w:p>
    <w:p w14:paraId="63675B6B" w14:textId="77777777" w:rsidR="00785A47" w:rsidRPr="00785A47" w:rsidRDefault="00785A47" w:rsidP="00785A47">
      <w:pPr>
        <w:spacing w:after="120"/>
        <w:jc w:val="both"/>
        <w:rPr>
          <w:rFonts w:ascii="Arial" w:hAnsi="Arial" w:cs="Arial"/>
          <w:sz w:val="24"/>
          <w:szCs w:val="24"/>
        </w:rPr>
      </w:pPr>
    </w:p>
    <w:p w14:paraId="0F2AFB28" w14:textId="545BED68" w:rsidR="00785A47" w:rsidRPr="00785A47" w:rsidRDefault="00EA62CB" w:rsidP="00EA62CB">
      <w:pPr>
        <w:pStyle w:val="Titolo2"/>
      </w:pPr>
      <w:bookmarkStart w:id="2566" w:name="_Toc182144340"/>
      <w:bookmarkStart w:id="2567" w:name="_Toc183756356"/>
      <w:r w:rsidRPr="00785A47">
        <w:t>01 GIUGNO 2012 – 30 NOVEMBRE 2012</w:t>
      </w:r>
      <w:bookmarkEnd w:id="2566"/>
      <w:bookmarkEnd w:id="2567"/>
    </w:p>
    <w:p w14:paraId="7EF1D47E" w14:textId="77777777" w:rsidR="00785A47" w:rsidRPr="00785A47" w:rsidRDefault="00785A47" w:rsidP="00EA62CB">
      <w:pPr>
        <w:pStyle w:val="Titolo3"/>
      </w:pPr>
      <w:bookmarkStart w:id="2568" w:name="_Toc182144341"/>
      <w:bookmarkStart w:id="2569" w:name="_Toc183756357"/>
      <w:r w:rsidRPr="00785A47">
        <w:t>Ecco, tuo padre e io, angosciati, ti cercavamo</w:t>
      </w:r>
      <w:bookmarkEnd w:id="2568"/>
      <w:bookmarkEnd w:id="2569"/>
    </w:p>
    <w:p w14:paraId="1E71D100"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Gesù ha una sola volontà da compiere: quella del Padre suo. Anche ogni altro uomo ha una sola volontà da compiere: quella di Dio, del suo Creatore e Signore. Il Salmo così profetizza del Messia di Dio, del suo Cristo, del Redentore dell’uomo: </w:t>
      </w:r>
    </w:p>
    <w:p w14:paraId="0F6B9DC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5-11). </w:t>
      </w:r>
    </w:p>
    <w:p w14:paraId="2E90BE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nell’eternità il Verbo Eterno vive di obbedienza, di ascolto eterno della voce del Padre. È questo l’amore: dono della propria vita. Il Verbo dona la sua vita al Padre ascoltando ogni suo desiderio. Tutta la redenzione dell’umanità è il desiderio che il Padre comunica al Figlio e che il Figlio accoglie come risposta d’amore per il Padre. Il Verbo si fa carne. Si fa vero uomo. Anche come vero uomo dovette imparare l’obbedienza all’amore sino alla fine. Così la Lettera agli Ebrei. </w:t>
      </w:r>
    </w:p>
    <w:p w14:paraId="01EEBA9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w:t>
      </w:r>
      <w:r w:rsidRPr="00785A47">
        <w:rPr>
          <w:rFonts w:ascii="Arial" w:hAnsi="Arial" w:cs="Arial"/>
          <w:i/>
          <w:iCs/>
          <w:color w:val="000000"/>
          <w:sz w:val="24"/>
          <w:szCs w:val="24"/>
        </w:rPr>
        <w:lastRenderedPageBreak/>
        <w:t xml:space="preserve">eterna per tutti coloro che gli obbediscono, essendo stato proclamato da Dio sommo sacerdote secondo l’ordine di Melchìsedek. (Eb 5,1-10). </w:t>
      </w:r>
    </w:p>
    <w:p w14:paraId="3E7966AF"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Il Vangelo secondo Luca ci rivela che l’obbedienza di Gesù al Padre è immediata, sollecita, istantanea. Per obbedire al Padre Gesù non chiede il permesso alla Madre sua e neanche la informa. È la Madre che sempre deve seguire il Figlio, non il Figlio la Madre. È la Madre che deve prestare ogni attenzione, sapendo che in ogni istante il Figlio potrebbe essere sottoposto all’obbedienza al Padre suo che è nei cieli. </w:t>
      </w:r>
    </w:p>
    <w:p w14:paraId="52651F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p>
    <w:p w14:paraId="0C63CC5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non vi è alcuna obbedienza diretta da prestare a Dio, Gesù si sottopone in obbedienza indiretta, sottomettendosi in tutto a Maria e a Giuseppe.  Vergine Maria, Madre della Redenzione, Angeli, Santi, insegnateci la vera obbedienza. </w:t>
      </w:r>
    </w:p>
    <w:p w14:paraId="5A404391" w14:textId="77777777" w:rsidR="00EA62CB" w:rsidRPr="00785A47" w:rsidRDefault="00EA62CB" w:rsidP="00785A47">
      <w:pPr>
        <w:spacing w:after="120"/>
        <w:jc w:val="both"/>
        <w:rPr>
          <w:rFonts w:ascii="Arial" w:hAnsi="Arial" w:cs="Arial"/>
          <w:sz w:val="24"/>
          <w:szCs w:val="24"/>
        </w:rPr>
      </w:pPr>
    </w:p>
    <w:p w14:paraId="6BA246E5" w14:textId="77777777" w:rsidR="00785A47" w:rsidRPr="00785A47" w:rsidRDefault="00785A47" w:rsidP="00EA62CB">
      <w:pPr>
        <w:pStyle w:val="Titolo3"/>
      </w:pPr>
      <w:bookmarkStart w:id="2570" w:name="_Toc182144343"/>
      <w:bookmarkStart w:id="2571" w:name="_Toc183756358"/>
      <w:r w:rsidRPr="00785A47">
        <w:t>Chi è mia madre e chi sono i miei fratelli?</w:t>
      </w:r>
      <w:bookmarkEnd w:id="2570"/>
      <w:bookmarkEnd w:id="2571"/>
    </w:p>
    <w:p w14:paraId="4B86A8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Salmo che abbiamo scelto perché ci aiuti a comprendere il Vangelo di questo giorno, non ci deve trarre in inganno. Serve invece per manifestarci, non solo al negativo, ma anche al positivo, tutte le esigenze della Parola del Signore. Quando una persona sceglie di vivere tutta la Parola del Signore, ogni giorno nella più grande attualità, attorno a lui si provoca una voragine che lo tiene lontano dal mondo intero. È come se Dio mettesse attorno a lui un muro di fuoco, simile a quello posto attorno a Gerusalemme – </w:t>
      </w:r>
      <w:r w:rsidRPr="00785A47">
        <w:rPr>
          <w:rFonts w:ascii="Arial" w:hAnsi="Arial" w:cs="Arial"/>
          <w:i/>
          <w:iCs/>
          <w:color w:val="000000"/>
          <w:sz w:val="24"/>
          <w:szCs w:val="24"/>
        </w:rPr>
        <w:t>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2,5-9)</w:t>
      </w:r>
      <w:r w:rsidRPr="00785A47">
        <w:rPr>
          <w:rFonts w:ascii="Arial" w:hAnsi="Arial" w:cs="Arial"/>
          <w:sz w:val="24"/>
          <w:szCs w:val="24"/>
        </w:rPr>
        <w:t xml:space="preserve"> – per custodirlo e proteggerlo da tutti, amici e nemici, buoni e cattivi, santi e peccatori, perché quest’uomo sia solo di Dio e di nessun altro. Nessuno dovrà avere potere sull’uomo di Dio. Solo Dio lo potrà governare e nessun altro. </w:t>
      </w:r>
    </w:p>
    <w:p w14:paraId="07FF7E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Salmo scelto ci rivela in verità l’abisso tra l’uomo di Dio e l’impero del male, che vorrebbe avventarsi contro di lui per sbranarlo e condurlo nel regno delle tenebre e della morte eterna. Dio però mai potrà permettere che il suo servo fedele posso essere in qualche modo lacerato dalle forze del male e del mondo. Mai potrà lasciare che lui venga annientato nella sua missione. Dovrà vigilare perché tutto si svolga secondo la sua volontà. Il giusto è nelle mani del Signore, sempre, e solo nelle sue. </w:t>
      </w:r>
    </w:p>
    <w:p w14:paraId="6FAE854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 (68) 8-22). </w:t>
      </w:r>
    </w:p>
    <w:p w14:paraId="153C0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deve essere posto neanche nelle mani della Madre sua. Gesù non è a disposizione della Madre, bensì solo del Padre suo che è nei Cieli. Si possono incontrare quando il Padre vuole che si incontrino e il Padre ha deciso che dovranno incontrarsi sul Calvario, ai piedi di Gesù Crocifisso. Per questo la Vergine Maria dovrà attendere qualche altro giorno. Attualmente non vi è alcuna ragione perché si incontrino. È questo il sacrificio quotidiano che ognuno di noi deve rendere al Signore: il distacco dagli affetti, perché lo esige la missione di salvezza che ci è stata donata. </w:t>
      </w:r>
    </w:p>
    <w:p w14:paraId="3BC4C3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w:t>
      </w:r>
      <w:r w:rsidRPr="00785A47">
        <w:rPr>
          <w:rFonts w:ascii="Arial" w:hAnsi="Arial" w:cs="Arial"/>
          <w:i/>
          <w:iCs/>
          <w:position w:val="6"/>
          <w:sz w:val="24"/>
          <w:szCs w:val="24"/>
        </w:rPr>
        <w:t xml:space="preserve"> </w:t>
      </w:r>
      <w:r w:rsidRPr="00785A47">
        <w:rPr>
          <w:rFonts w:ascii="Arial" w:hAnsi="Arial" w:cs="Arial"/>
          <w:i/>
          <w:iCs/>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0683953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ripudia la Madre. Le dice quale dovrà essere il suo ruolo. Abitare sempre nella volontà di Dio, perché è solo nella Volontà di Dio che loro si potranno incontrare. Vergine Maria, Madre della Redenzione, Angeli, Santi, dateci la volontà attuale di Dio. </w:t>
      </w:r>
    </w:p>
    <w:p w14:paraId="78B39190" w14:textId="77777777" w:rsidR="00EA62CB" w:rsidRPr="00785A47" w:rsidRDefault="00EA62CB" w:rsidP="00785A47">
      <w:pPr>
        <w:spacing w:after="120"/>
        <w:jc w:val="both"/>
        <w:rPr>
          <w:rFonts w:ascii="Arial" w:hAnsi="Arial" w:cs="Arial"/>
          <w:sz w:val="24"/>
          <w:szCs w:val="24"/>
        </w:rPr>
      </w:pPr>
    </w:p>
    <w:p w14:paraId="00FF46F5" w14:textId="77777777" w:rsidR="00785A47" w:rsidRPr="00785A47" w:rsidRDefault="00785A47" w:rsidP="00EA62CB">
      <w:pPr>
        <w:pStyle w:val="Titolo3"/>
      </w:pPr>
      <w:bookmarkStart w:id="2572" w:name="_Toc182144345"/>
      <w:bookmarkStart w:id="2573" w:name="_Toc183756359"/>
      <w:r w:rsidRPr="00785A47">
        <w:lastRenderedPageBreak/>
        <w:t>D’ora in poi tutte le generazioni mi chiameranno beata</w:t>
      </w:r>
      <w:bookmarkEnd w:id="2572"/>
      <w:bookmarkEnd w:id="2573"/>
    </w:p>
    <w:p w14:paraId="5C51C3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degno di ogni lode, benedizione, gloria, ringraziamento, esaltazione. Le sue opere sono talmente grandi, potenti, forti che mai potremo smettere di cantare la sua gloria.  Ogni giorno il Signore fa grandi cose per noi. Ogni giorno deve innalzarsi un inno di gloria e di benedizione.  L’uomo vive per cantare la lode al suo Dio e Signore.</w:t>
      </w:r>
    </w:p>
    <w:p w14:paraId="47C2FCB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1E6524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oggi si fa nostra bocca, nostro cuore, nostro inno di benedizione e di lode per il nostro Dio e Signore. Ella guarda se stessa e si vede grande opera di Dio. È Dio che l’ha fatta ed è Dio che ha fatto grandi cose per Lei. Lei è un miracolo portentoso uscito dalle mani del suo Signore. Questa è purissima verità di fede. </w:t>
      </w:r>
    </w:p>
    <w:p w14:paraId="293B51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w:t>
      </w:r>
      <w:r w:rsidRPr="00785A47">
        <w:rPr>
          <w:rFonts w:ascii="Arial" w:hAnsi="Arial" w:cs="Arial"/>
          <w:i/>
          <w:iCs/>
          <w:sz w:val="24"/>
          <w:szCs w:val="24"/>
        </w:rPr>
        <w:lastRenderedPageBreak/>
        <w:t>ricordandosi della sua misericordia, come aveva detto ai nostri padri, per Abramo e la sua discendenza, per sempre». Maria rimase con lei circa tre mesi, poi tornò a casa sua.</w:t>
      </w:r>
    </w:p>
    <w:p w14:paraId="63A86AB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canta la verità di Dio nella storia, perché piena di Spirito Santo. Anche Elisabetta, piena di Spirito Santo, celebra la gloria di Dio manifestata in Maria. Anche noi siamo chiamati ogni giorno a narrare, celebrare, esaltare la verità del nostro Dio che non ha smesso di compiere opere prodigiose per la nostra salvezza.  Noi però non siamo pieni di Spirito Santo, manchiamo dei suoi occhi, del suo cuore, della sua voce, della sua verità. Non vediamo Dio. Non sappiamo che anche noi siamo un’opera stupenda fatta dal Padre. Ci chiudiamo nella nostra piccola, povera, misera, meschina umanità. Eppure il Signore è come se ci avesse </w:t>
      </w:r>
      <w:r w:rsidRPr="00785A47">
        <w:rPr>
          <w:rFonts w:ascii="Arial" w:hAnsi="Arial" w:cs="Arial"/>
          <w:i/>
          <w:iCs/>
          <w:sz w:val="24"/>
          <w:szCs w:val="24"/>
        </w:rPr>
        <w:t>“impastato”</w:t>
      </w:r>
      <w:r w:rsidRPr="00785A47">
        <w:rPr>
          <w:rFonts w:ascii="Arial" w:hAnsi="Arial" w:cs="Arial"/>
          <w:iCs/>
          <w:sz w:val="24"/>
          <w:szCs w:val="24"/>
        </w:rPr>
        <w:t xml:space="preserve"> di sé, ci ha fatti a sua immagine e somiglianza, ci ha ricolmato di grazia e verità.  Senza lo Spirito Santo siamo ciechi, sordi, muti. Non vediamo Dio, non parliamo di Lui, non ascoltiamo Lui.  La Vergine Maria oggi ci dice che dobbiamo svegliarci da questo sonno di morte. Ci chiede di imitarla nel suo cantico di lode, nel suo Magnificato per il suo Dio e Padre.  Vergine Maria, Madre della Redenzione, Angeli, Santi, ricolmateci di Spirito Santo. </w:t>
      </w:r>
    </w:p>
    <w:p w14:paraId="67D85175" w14:textId="77777777" w:rsidR="00EA62CB" w:rsidRPr="00785A47" w:rsidRDefault="00EA62CB" w:rsidP="00785A47">
      <w:pPr>
        <w:spacing w:after="120"/>
        <w:jc w:val="both"/>
        <w:rPr>
          <w:rFonts w:ascii="Arial" w:hAnsi="Arial" w:cs="Arial"/>
          <w:iCs/>
          <w:sz w:val="24"/>
          <w:szCs w:val="24"/>
        </w:rPr>
      </w:pPr>
    </w:p>
    <w:p w14:paraId="4F123130" w14:textId="77777777" w:rsidR="00785A47" w:rsidRPr="00785A47" w:rsidRDefault="00785A47" w:rsidP="00EA62CB">
      <w:pPr>
        <w:pStyle w:val="Titolo3"/>
      </w:pPr>
      <w:bookmarkStart w:id="2574" w:name="_Toc182144347"/>
      <w:bookmarkStart w:id="2575" w:name="_Toc183756360"/>
      <w:r w:rsidRPr="00785A47">
        <w:t>Ecco, la vergine concepirà e darà alla luce un figlio</w:t>
      </w:r>
      <w:bookmarkEnd w:id="2574"/>
      <w:bookmarkEnd w:id="2575"/>
    </w:p>
    <w:p w14:paraId="07F5E8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difficile comprendere le profezie quando esse vengono annunziate. Manca il riscontro storico. Esse annunziano una verità impossibile per la nostra mente. Neanche abbiamo l’idea della sua verità. Anche immaginare diviene contrario alla nostra mente attuale. </w:t>
      </w:r>
    </w:p>
    <w:p w14:paraId="7FDE11C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w:t>
      </w:r>
      <w:r w:rsidRPr="00785A47">
        <w:rPr>
          <w:rFonts w:ascii="Arial" w:hAnsi="Arial" w:cs="Arial"/>
          <w:i/>
          <w:iCs/>
          <w:color w:val="000000"/>
          <w:sz w:val="24"/>
          <w:szCs w:val="24"/>
        </w:rPr>
        <w:lastRenderedPageBreak/>
        <w:t xml:space="preserve">e a scegliere il bene, sarà abbandonata la terra di cui temi i due re. Il Signore manderà su di te, sul tuo popolo e sulla casa di tuo padre giorni quali non vennero da quando Èfraim si staccò da Giuda: manderà il re d’Assiria». (Is 7,1-17). </w:t>
      </w:r>
    </w:p>
    <w:p w14:paraId="055D4C3A"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San Matteo oggi dichiara al mondo intero che la Vergine che concepisce è Maria.</w:t>
      </w:r>
    </w:p>
    <w:p w14:paraId="6741F8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68E55A7F"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Maria concepisce un vero uomo per opera dello Spirito Santo. Chi viene concepito come vero Uomo è il Figlio Unigenito del Padre, il suo Verbo eterno. In Maria il vero Dio si fa vero uomo. Il vero Dio nasce per salvare il suo popolo dai suoi peccati.  Vergine Maria, Madre della Redenzione, Angeli, Santi, dateci la vera fede in Gesù. </w:t>
      </w:r>
    </w:p>
    <w:p w14:paraId="385EF2F0" w14:textId="77777777" w:rsidR="00EA62CB" w:rsidRPr="00785A47" w:rsidRDefault="00EA62CB" w:rsidP="00785A47">
      <w:pPr>
        <w:spacing w:after="120"/>
        <w:jc w:val="both"/>
        <w:rPr>
          <w:rFonts w:ascii="Arial" w:hAnsi="Arial" w:cs="Arial"/>
          <w:iCs/>
          <w:sz w:val="24"/>
          <w:szCs w:val="24"/>
        </w:rPr>
      </w:pPr>
    </w:p>
    <w:p w14:paraId="41CDAA9B" w14:textId="77777777" w:rsidR="00785A47" w:rsidRPr="00785A47" w:rsidRDefault="00785A47" w:rsidP="00EA62CB">
      <w:pPr>
        <w:pStyle w:val="Titolo3"/>
      </w:pPr>
      <w:bookmarkStart w:id="2576" w:name="_Toc182144349"/>
      <w:bookmarkStart w:id="2577" w:name="_Toc183756361"/>
      <w:r w:rsidRPr="00785A47">
        <w:t>E anche a te una spada trafiggerà l’anima</w:t>
      </w:r>
      <w:bookmarkEnd w:id="2576"/>
      <w:bookmarkEnd w:id="2577"/>
    </w:p>
    <w:p w14:paraId="0A16C8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vera immagine dell’umanità sofferente, affranta, fatta a brandelli dal peccato dei suoi figli. Il pianto di Gerusalemme perché ridotta in macerie è nulla per rapporto al dolore della Madre di Gesù. Il Figlio suo è l’Innocente, il Santo, l’Immacolato. È la Santità di Dio e dell’uomo. Eppure il mondo lo ha crocifisso per invidia e stoltezza. </w:t>
      </w:r>
    </w:p>
    <w:p w14:paraId="2714392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(Cfr. Lam 1,1-22). </w:t>
      </w:r>
    </w:p>
    <w:p w14:paraId="4DE10C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invocata nella Chiesa con il titolo di Regina dei Martiri. Mai vi potrà essere dolore umano simile al suo a motivo che non vi potrà essere nel mondo un altro figlio simile al suo. Non solo perché Gesù è il Santo, l’Innocente, l’Immacolato, il senza peccato, ma perché suo Figlio è Dio, il Creatore dell’uomo, colui che lo ha fatto. Colui che ha dato vita all’uomo, dall’uomo è stato posto nella morte. Colui che ha innalzato l’uomo, dall’uomo è stato abbassato. Colui che viene per dare gloria all’uomo, dall’uomo è stato disonorato, infangato, disprezzato, vilipeso. </w:t>
      </w:r>
    </w:p>
    <w:p w14:paraId="4DB1C5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7E879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di Maria è differente di ogni altro dolore perché Lei è senza macchia di peccato, con cuore purissimo, corpo immacolato, non soggetto alla durezza e insensibilità del peccato, con mente ricolma di Spirito Santo, con intelligenza che supera ogni altra intelligenza creata circa le cose di Dio. Per fare un paragone: </w:t>
      </w:r>
      <w:r w:rsidRPr="00785A47">
        <w:rPr>
          <w:rFonts w:ascii="Arial" w:hAnsi="Arial" w:cs="Arial"/>
          <w:sz w:val="24"/>
          <w:szCs w:val="24"/>
        </w:rPr>
        <w:lastRenderedPageBreak/>
        <w:t xml:space="preserve">noi siamo come blocchi di bronzo dinanzi alla luce. Maria è in tutto simile ad una pellicola fotografia. È sensibilissima ad ogni dolore. In Lei vi è la somma verità, la somma sapienza, la somma saggezza che vede il Figlio suo Crocifisso e per la sua altissima sensibilità lo fa tutto suo. È come se lei stesso fosse sulla croce al posto del Figlio suo. Più si cresce in santità e più aumenta il dolore. Maria è santissima nel suo dolore. Vergine Maria, Madre della Redenzione, Angeli, Santi, dateci la vera fede nel dolore. </w:t>
      </w:r>
    </w:p>
    <w:p w14:paraId="6C7E4A4E" w14:textId="77777777" w:rsidR="00785A47" w:rsidRPr="00785A47" w:rsidRDefault="00785A47" w:rsidP="00785A47">
      <w:pPr>
        <w:spacing w:after="120"/>
        <w:rPr>
          <w:rFonts w:ascii="Arial" w:hAnsi="Arial" w:cs="Arial"/>
          <w:sz w:val="24"/>
          <w:szCs w:val="24"/>
        </w:rPr>
      </w:pPr>
    </w:p>
    <w:p w14:paraId="43F575B1" w14:textId="636B3044" w:rsidR="00785A47" w:rsidRPr="00785A47" w:rsidRDefault="00EA62CB" w:rsidP="00EA62CB">
      <w:pPr>
        <w:pStyle w:val="Titolo2"/>
      </w:pPr>
      <w:bookmarkStart w:id="2578" w:name="_Toc182144996"/>
      <w:bookmarkStart w:id="2579" w:name="_Toc183756362"/>
      <w:r w:rsidRPr="00785A47">
        <w:t>01 DICEMBRE 2012 – 31 MAGGIO 201</w:t>
      </w:r>
      <w:bookmarkEnd w:id="2578"/>
      <w:r w:rsidRPr="00785A47">
        <w:t>2</w:t>
      </w:r>
      <w:bookmarkEnd w:id="2579"/>
    </w:p>
    <w:p w14:paraId="3AB0DBBF" w14:textId="77777777" w:rsidR="00785A47" w:rsidRPr="00785A47" w:rsidRDefault="00785A47" w:rsidP="00EA62CB">
      <w:pPr>
        <w:pStyle w:val="Titolo3"/>
      </w:pPr>
      <w:bookmarkStart w:id="2580" w:name="_Toc182144997"/>
      <w:bookmarkStart w:id="2581" w:name="_Toc183756363"/>
      <w:r w:rsidRPr="00785A47">
        <w:t>La vergine si chiamava Maria</w:t>
      </w:r>
      <w:bookmarkEnd w:id="2580"/>
      <w:bookmarkEnd w:id="2581"/>
    </w:p>
    <w:p w14:paraId="2DEAFD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salutata dall’Angelo: </w:t>
      </w:r>
      <w:r w:rsidRPr="00785A47">
        <w:rPr>
          <w:rFonts w:ascii="Arial" w:hAnsi="Arial" w:cs="Arial"/>
          <w:i/>
          <w:sz w:val="24"/>
          <w:szCs w:val="24"/>
        </w:rPr>
        <w:t>“Rallegrati, piena di grazia: il Signore è con te”</w:t>
      </w:r>
      <w:r w:rsidRPr="00785A47">
        <w:rPr>
          <w:rFonts w:ascii="Arial" w:hAnsi="Arial" w:cs="Arial"/>
          <w:sz w:val="24"/>
          <w:szCs w:val="24"/>
        </w:rPr>
        <w:t xml:space="preserve">. Mai prima d’ora si era sentito nella Scrittura Santa un saluto come questo. Qualcuno è stato salutato: </w:t>
      </w:r>
      <w:r w:rsidRPr="00785A47">
        <w:rPr>
          <w:rFonts w:ascii="Arial" w:hAnsi="Arial" w:cs="Arial"/>
          <w:i/>
          <w:sz w:val="24"/>
          <w:szCs w:val="24"/>
        </w:rPr>
        <w:t>“Il Signore è con te”</w:t>
      </w:r>
      <w:r w:rsidRPr="00785A47">
        <w:rPr>
          <w:rFonts w:ascii="Arial" w:hAnsi="Arial" w:cs="Arial"/>
          <w:sz w:val="24"/>
          <w:szCs w:val="24"/>
        </w:rPr>
        <w:t xml:space="preserve">. Nessuno mai è detto </w:t>
      </w:r>
      <w:r w:rsidRPr="00785A47">
        <w:rPr>
          <w:rFonts w:ascii="Arial" w:hAnsi="Arial" w:cs="Arial"/>
          <w:i/>
          <w:sz w:val="24"/>
          <w:szCs w:val="24"/>
        </w:rPr>
        <w:t>“pieno di grazia”</w:t>
      </w:r>
      <w:r w:rsidRPr="00785A47">
        <w:rPr>
          <w:rFonts w:ascii="Arial" w:hAnsi="Arial" w:cs="Arial"/>
          <w:sz w:val="24"/>
          <w:szCs w:val="24"/>
        </w:rPr>
        <w:t xml:space="preserve">. </w:t>
      </w:r>
    </w:p>
    <w:p w14:paraId="2AFB1E0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 (Gdc 6,11-24). </w:t>
      </w:r>
    </w:p>
    <w:p w14:paraId="7EBB32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significa per la vergine Maria essere piena di grazia, quando anche di Santo Stefano è detto che è pieno di grazia? È forse la stessa cosa? </w:t>
      </w:r>
    </w:p>
    <w:p w14:paraId="6E95068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Stefano intanto, pieno di grazia e di potenza, faceva grandi prodigi e segni tra il popolo. (At 6,8). </w:t>
      </w:r>
    </w:p>
    <w:p w14:paraId="662802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Stefano è pieno di grazia dal momento del battesimo. La Vergine Maria è piena di grazia dal momento del concepimento. Stefano ha iniziato la sua esistenza con il peccato originale nell’anima. La vergine Maria, per speciale privilegio, in previsione dei meriti di Cristo, non fu neanche sfiorata dal peccato delle origini. Dal primo istante del suo esistere Lei è la tutta Santa, l’Immacolata, la Purissima, la Perfettissima.</w:t>
      </w:r>
    </w:p>
    <w:p w14:paraId="27E719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7CD68A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sola creatura al mondo redenta da Cristo Gesù per prevenzione e non per liberazione dal contagio acquisito. Tutti siamo liberati dal peccato. Lei non lo ha neanche conosciuto, mai. Lei è piena di grazia all’inizio, durante e alla fine della sua esistenza. Nella grazia è cresciuta fino a raggiungere la perfezione assoluta possibile ad una creatura. Tutta la santità creata mai potrà eguagliare quella della Madre di Dio.  Vergine Maria, Madre della Redenzione, Angeli, Santi, aiutateci a crescere in grazia. </w:t>
      </w:r>
    </w:p>
    <w:p w14:paraId="038EA97C" w14:textId="77777777" w:rsidR="00EA62CB" w:rsidRPr="00785A47" w:rsidRDefault="00EA62CB" w:rsidP="00785A47">
      <w:pPr>
        <w:spacing w:after="120"/>
        <w:jc w:val="both"/>
        <w:rPr>
          <w:rFonts w:ascii="Arial" w:hAnsi="Arial" w:cs="Arial"/>
          <w:sz w:val="24"/>
          <w:szCs w:val="24"/>
        </w:rPr>
      </w:pPr>
    </w:p>
    <w:p w14:paraId="4E34D4B7" w14:textId="77777777" w:rsidR="00785A47" w:rsidRPr="00785A47" w:rsidRDefault="00785A47" w:rsidP="00EA62CB">
      <w:pPr>
        <w:pStyle w:val="Titolo3"/>
      </w:pPr>
      <w:bookmarkStart w:id="2582" w:name="_Toc182144999"/>
      <w:bookmarkStart w:id="2583" w:name="_Toc183756364"/>
      <w:r w:rsidRPr="00785A47">
        <w:t>Lo sposo di Maria, dalla quale è nato Gesù, chiamato Cristo</w:t>
      </w:r>
      <w:bookmarkEnd w:id="2582"/>
      <w:bookmarkEnd w:id="2583"/>
    </w:p>
    <w:p w14:paraId="5BD148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Matteo, fin da subito, dal primo rigo del suo Vangelo vuole che tutti sappiano chi è la persona, di cui si parlerà nel suo libro, riferendoci fatti e parole, eventi e circostanze. Lui ci narrerà di Gesù Cristo, il figlio di  Davide, il figlio di Abramo.</w:t>
      </w:r>
    </w:p>
    <w:p w14:paraId="06DAE0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San Matteo scrive il suo Vangelo, Gesù è già confessato come il Messia del Signore e questa confessione di retta fede si è trasformata in nome proprio di Gesù e non più apposizione. Gesù Cristo è divenuto un nome solo. Gesù è il Messia, il Messia è Gesù, secondo la profezia fatta da Dio ad Abramo e dopo diversi secoli anche a Davide. Come vero figlio di Abramo in Lui saranno benedette tutte le nazioni della terra. Come vero Figlio di Davide, è Lui il Re che dovrà venire per instaurare il regno di Dio sulla nostra terra. San Paolo così interpretata la promessa di Dio ad Abramo.</w:t>
      </w:r>
    </w:p>
    <w:p w14:paraId="15E0EDC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3,15-29). </w:t>
      </w:r>
    </w:p>
    <w:p w14:paraId="710E8A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una pagina questa che deve ricolmare di gioia ogni uomo. Nel figlio di Abramo ogni figlio di Adamo diviene discendenza di Abramo, diviene benedetto e portatore di benedizione, è salvatore e datore di salvezza, è redento e dono di redenzione. </w:t>
      </w:r>
    </w:p>
    <w:p w14:paraId="55E5A02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lo sposo di Maria, dalla quale è nato Gesù, chiamato Cristo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653DF81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questo il grande mistero del Natale che sta per venire. Cristo Gesù nasce per far nascere tutto tutti gli uomini da Abramo, divenendo essi stessi una benedizione per tutti i loro fratelli. Questa coscienza di purissima fede ancora non è né nel cuore né nella mente di coloro che sono divenuti discepoli di Gesù. Siamo distratti, disattenti, incoscienti di ciò che il Natale del Signore porta in questo mondo. Cristo nasce per farci in Lui, con Lui, per Lui, una benedizione per ogni altro uomo. Da me, benedetto in Gesù, deve diffondersi la benedizione di </w:t>
      </w:r>
      <w:r w:rsidRPr="00785A47">
        <w:rPr>
          <w:rFonts w:ascii="Arial" w:hAnsi="Arial" w:cs="Arial"/>
          <w:iCs/>
          <w:sz w:val="24"/>
          <w:szCs w:val="24"/>
        </w:rPr>
        <w:lastRenderedPageBreak/>
        <w:t xml:space="preserve">Dio sopra l’intera umanità. Il cristiano è rivestito di una vocazione eccelsa, grande, veramente cosmica, universale. Vergine Maria, Madre della Redenzione, Angeli, Santi, dateci questa coscienza santa. </w:t>
      </w:r>
    </w:p>
    <w:p w14:paraId="4B810028" w14:textId="77777777" w:rsidR="00EA62CB" w:rsidRPr="00785A47" w:rsidRDefault="00EA62CB" w:rsidP="00785A47">
      <w:pPr>
        <w:spacing w:after="120"/>
        <w:jc w:val="both"/>
        <w:rPr>
          <w:rFonts w:ascii="Arial" w:hAnsi="Arial" w:cs="Arial"/>
          <w:iCs/>
          <w:sz w:val="24"/>
          <w:szCs w:val="24"/>
        </w:rPr>
      </w:pPr>
    </w:p>
    <w:p w14:paraId="1562A6B4" w14:textId="77777777" w:rsidR="00785A47" w:rsidRPr="00785A47" w:rsidRDefault="00785A47" w:rsidP="00EA62CB">
      <w:pPr>
        <w:pStyle w:val="Titolo3"/>
      </w:pPr>
      <w:bookmarkStart w:id="2584" w:name="_Toc182145001"/>
      <w:bookmarkStart w:id="2585" w:name="_Toc183756365"/>
      <w:r w:rsidRPr="00785A47">
        <w:t>Era uomo giusto e non voleva accusarla pubblicamente</w:t>
      </w:r>
      <w:bookmarkEnd w:id="2584"/>
      <w:bookmarkEnd w:id="2585"/>
    </w:p>
    <w:p w14:paraId="04A20AE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Vergine Maria, promessa sposa a Giuseppe, concepisce nel suo grembo il Figlio dell’Altissimo per opera dello Spirito Santo, senza conoscere uomo. Lei è la Vergine Madre e la Madre Vergine. È la Donna castissima e purissima nel suo corpo, nella sua anima, nel suo spirito, nei suoi pensieri, desideri, volontà, aspirazioni. Ella è interamente e per sempre del suo Dio e Signore. Questa è la verità di Maria.</w:t>
      </w:r>
    </w:p>
    <w:p w14:paraId="57890CA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di questo mistero non sa nulla. È nella più grande ignoranza. Viene a conoscenza che la sua futura sposa è già incinta. Mai una simile cosa si era verificata prima nell’Antico Testamento. Giuseppe è senza memoria storica. Non ci sono eventi del passato che possano venire in aiuto della sua fede. Pensa che Maria abbia concepito come tutte le altre donne. È proprio ora che si rivela la sua giustizia. </w:t>
      </w:r>
    </w:p>
    <w:p w14:paraId="3FB6EFC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Lui non vuole esporre Maria al pubblico ludibrio. Desidera per lei il suo più grande bene e per questo pensa di ripudiarla in segreto. Nessun deve entrare in questa storia. Essa non dovrà appartenere a nessuna mente malvagia e cattiva. Nessun giudizio dovrà aggredire Maria. Giuseppe è uomo saggio. La sua sapienza gli insegna che ogni persona deve essere da lui avvolta dalla più grande misericordia, compassione, pietà, consolazione, pace. La giustizia consiste per lui nel non fare il male e nel non permettere che il male venga fatto attraverso una sua azione anche conforme alla legge. Il giusto sa che la giustizia è oltre ogni legge. La giustizia perfetta è legge a se stessa. Giustizia perfetta è trovare sempre il più grande bene per tutti. </w:t>
      </w:r>
    </w:p>
    <w:p w14:paraId="68199D5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9B578E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vede la purezza del cuore, della mente, di ogni desiderio di Giuseppe. Chi deve assolvere ad una missione divina, soprannaturale, non può avere pensieri se non di purissima bontà, giustizia, verità, santità. Dio ora sa che si può fidare di quest’uomo. Gli può affidare Maria e il Bambino che porta nel grembo. </w:t>
      </w:r>
      <w:r w:rsidRPr="00785A47">
        <w:rPr>
          <w:rFonts w:ascii="Arial" w:hAnsi="Arial" w:cs="Arial"/>
          <w:sz w:val="24"/>
          <w:szCs w:val="24"/>
        </w:rPr>
        <w:lastRenderedPageBreak/>
        <w:t xml:space="preserve">Giuseppe agirà verso di loro sempre secondo la più santa giustizia. Mai farà loro qualcosa di non perfettamente santo, buono, giusto, vero secondo la verità di Dio. </w:t>
      </w:r>
    </w:p>
    <w:p w14:paraId="01EC2A8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salvezza del mondo passa anche attraverso il cuore dell’uomo. Un cuore ingiusto, depravato, avaro, concupiscente, disonesto, cattivo, malvagio, insipiente, stolto, incapace di pensare il più grande bene per gli altri, sarà sempre un disastro in ordine alla missione da svolgere. Un cuore non corretto, distratto, disattento, non delicato in ordine alla pratica della più grande giustizia, mai potrà essere usato da Dio per operare redenzione in questo mondo. Questo cuore è uno strumento di peccato non di grazia, di scandalo non di esemplarità perfetta, di allontanamento non di avvicinamento a Dio.</w:t>
      </w:r>
    </w:p>
    <w:p w14:paraId="5C2788F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salvezza del mondo ha bisogno della nostra onestà, giustizia, verità, santità, fede, speranza, sapienza, intelligenza, grande capacità di operare il più grande bene. Dio non può affidare la sua giustizia ad un ingiusto né la sua santità ad un peccatore. Non può consegnare l’opera della sua misericordia a chi è spietato di cuore e di mente. Un’altra prova deve superare Giuseppe: quella dell’obbedienza. Lui la supera brillantemente e diviene lo sposo castissimo della Vergine Maria. Vergine Maria, Madre della Redenzione, Angeli, Santi, fateci giusti di cuore e di mente. </w:t>
      </w:r>
    </w:p>
    <w:p w14:paraId="51AA0AC2" w14:textId="77777777" w:rsidR="00EA62CB" w:rsidRPr="00785A47" w:rsidRDefault="00EA62CB" w:rsidP="00785A47">
      <w:pPr>
        <w:tabs>
          <w:tab w:val="left" w:pos="851"/>
          <w:tab w:val="left" w:pos="1418"/>
        </w:tabs>
        <w:spacing w:after="120"/>
        <w:jc w:val="both"/>
        <w:rPr>
          <w:rFonts w:ascii="Arial" w:hAnsi="Arial" w:cs="Arial"/>
          <w:sz w:val="24"/>
          <w:szCs w:val="24"/>
        </w:rPr>
      </w:pPr>
    </w:p>
    <w:p w14:paraId="73BED129" w14:textId="77777777" w:rsidR="00785A47" w:rsidRPr="00785A47" w:rsidRDefault="00785A47" w:rsidP="00EA62CB">
      <w:pPr>
        <w:pStyle w:val="Titolo3"/>
      </w:pPr>
      <w:bookmarkStart w:id="2586" w:name="_Toc182145003"/>
      <w:bookmarkStart w:id="2587" w:name="_Toc183756366"/>
      <w:r w:rsidRPr="00785A47">
        <w:t>La vergine si chiamava Maria</w:t>
      </w:r>
      <w:bookmarkEnd w:id="2586"/>
      <w:bookmarkEnd w:id="2587"/>
    </w:p>
    <w:p w14:paraId="7A6B09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oggi avviene nella casa di Nazaret non si potrà mai più verificare sulla nostra terra. Questo evento è unico, singolare, speciale, irripetibile. Non è solo evento umano, è soprattutto evento divino, soprannaturale, eterno, che si compie e si realizza anche nel tempo. Colui che oggi si incarna ha già una vita perfetta nel Cielo da purissimo Dio e Figlio di Dio. Oggi assume la carne, si fa carne, per la nostra salvezza.</w:t>
      </w:r>
    </w:p>
    <w:p w14:paraId="776309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manda l’Angelo dalla missione particolare. Lui deve annunziare la volontà di Dio ed anche spiegarla, perché venga eseguita senza nulla aggiungervi di umano. La Vergine Maria non può interpretarsi le parole della rivelazione che l’Angelo le fa. Non può fare come Abramo che riceve da Dio la promessa di un figlio e poi si unisce alla schiava, su suggerimento della moglie, per concepirlo e farlo nascere. Nulla di tutto questo dovrà avvenire in Lei. Per questo ha bisogno di questo Angelo che le spieghi il mistero in ogni sua più piccola parte. Anche i minimi dettagli dovranno essere secondo Dio.</w:t>
      </w:r>
    </w:p>
    <w:p w14:paraId="2D614D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 (Dn 8,15-18).</w:t>
      </w:r>
    </w:p>
    <w:p w14:paraId="08EF37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Mentre io stavo ancora parlando e pregavo e confessavo il mio peccato e quello del mio popolo Israele e presentavo la supplica al Signore, mio Dio, per il monte santo del mio Dio, mentre dunque parlavo e pregavo, Gabriele, che io avevo visto </w:t>
      </w:r>
      <w:r w:rsidRPr="00785A47">
        <w:rPr>
          <w:rFonts w:ascii="Arial" w:hAnsi="Arial" w:cs="Arial"/>
          <w:i/>
          <w:iCs/>
          <w:color w:val="000000"/>
          <w:sz w:val="24"/>
          <w:szCs w:val="24"/>
        </w:rPr>
        <w:lastRenderedPageBreak/>
        <w:t>prima in visione, volò veloce verso di me: era l’ora dell’offerta della sera. Egli, giunto presso di me, mi rivolse la parola e mi disse: «Daniele, sono venuto per istruirti e farti comprendere (Dn 9,20-22).</w:t>
      </w:r>
    </w:p>
    <w:p w14:paraId="5C320B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proclamata piena di grazia. Il Signore è con Lei per custodirla, proteggerla, sostenerla, guidarla. Neanche la santità è però sufficiente per comprendere il mistero da attuare. Occorre la parola esplicita, chiara, che riveli ogni cosa. Noi tutti siamo lontani da questa visione di fede. È questa carenza di vera fede la tristezza della storia e della Chiesa. Pensiamo secondo noi stessi, non secondo Dio. </w:t>
      </w:r>
    </w:p>
    <w:p w14:paraId="06FFC9A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DE6F31E"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Ora la Vergine Maria sa cosa deve fare: Nulla. Dovrà lasciarsi fare interamente dallo Spirito Santo. È Lui che dovrà compiere nel suo seno un’opera di vera creazione. Dovrà far sì che la carne di Maria divenga carne del Figlio dell’Altissimo. Dal suo grembo non dovrà nascere una persona umana alla quale si unisce la persona divina del Verbo eterno del Padre. Dovrà nascere la Persona divina rivestita di vera umanità completa. Questo mistero ineffabile dovrà creare lo Spirito del Signore nel seno purissimo di Maria. Per questo Maria non deve fare nulla. Questa creazione mai potrà essere opera o frutto di un uomo e di una donna. È solo frutto dello Spirito Santo al quale la Donna purissima e castissima dona tutto di sé: corpo, anima, spirito. Vergine Maria, Madre della Redenzione, Angeli, Santi, fateci strumenti dello Spirito. </w:t>
      </w:r>
      <w:bookmarkStart w:id="2588" w:name="_Toc182145005"/>
    </w:p>
    <w:p w14:paraId="654F7D95" w14:textId="77777777" w:rsidR="00EA62CB" w:rsidRPr="00785A47" w:rsidRDefault="00EA62CB" w:rsidP="00785A47">
      <w:pPr>
        <w:spacing w:after="120"/>
        <w:jc w:val="both"/>
        <w:rPr>
          <w:rFonts w:ascii="Arial" w:hAnsi="Arial" w:cs="Arial"/>
          <w:iCs/>
          <w:position w:val="4"/>
          <w:sz w:val="24"/>
          <w:szCs w:val="24"/>
        </w:rPr>
      </w:pPr>
    </w:p>
    <w:p w14:paraId="40098045" w14:textId="77777777" w:rsidR="00785A47" w:rsidRPr="00785A47" w:rsidRDefault="00785A47" w:rsidP="00EA62CB">
      <w:pPr>
        <w:pStyle w:val="Titolo3"/>
      </w:pPr>
      <w:bookmarkStart w:id="2589" w:name="_Toc183756367"/>
      <w:r w:rsidRPr="00785A47">
        <w:t>Elisabetta fu colmata di Spirito Santo</w:t>
      </w:r>
      <w:bookmarkEnd w:id="2588"/>
      <w:bookmarkEnd w:id="2589"/>
    </w:p>
    <w:p w14:paraId="478A9D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prima d’oggi nella storia di fede del popolo del Signore è avventa una cosa simile: che lo Spirito Santo fosse riversato su una creatura da un’altra creatura. Nell’Antica Alleanza era sempre il Signore che prendeva lo Spirito e lo riversava su quanti venivano chiamati al ministero o della profezia o di governo del popolo di Dio. </w:t>
      </w:r>
    </w:p>
    <w:p w14:paraId="2BCEC7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dunque uscì e riferì al popolo le parole del Signore; radunò settanta uomini tra gli anziani del popolo e li fece stare intorno alla tenda. Allora il Signore scese </w:t>
      </w:r>
      <w:r w:rsidRPr="00785A47">
        <w:rPr>
          <w:rFonts w:ascii="Arial" w:hAnsi="Arial" w:cs="Arial"/>
          <w:i/>
          <w:iCs/>
          <w:color w:val="000000"/>
          <w:sz w:val="24"/>
          <w:szCs w:val="24"/>
        </w:rPr>
        <w:lastRenderedPageBreak/>
        <w:t xml:space="preserve">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 </w:t>
      </w:r>
    </w:p>
    <w:p w14:paraId="36BC6D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avviene qualcosa che finora era solamente inimmaginabile e impensabile. Dalla Donna che è piena di grazia, piena di Dio, lo Spirito Santo viene </w:t>
      </w:r>
      <w:r w:rsidRPr="00785A47">
        <w:rPr>
          <w:rFonts w:ascii="Arial" w:hAnsi="Arial" w:cs="Arial"/>
          <w:i/>
          <w:sz w:val="24"/>
          <w:szCs w:val="24"/>
        </w:rPr>
        <w:t xml:space="preserve">“spirato” </w:t>
      </w:r>
      <w:r w:rsidRPr="00785A47">
        <w:rPr>
          <w:rFonts w:ascii="Arial" w:hAnsi="Arial" w:cs="Arial"/>
          <w:sz w:val="24"/>
          <w:szCs w:val="24"/>
        </w:rPr>
        <w:t xml:space="preserve">dal suo stesso alito. È come se il suo alito fosse alito di Spirito Santo. La sua voce, voce di Spirito Santo. La sua parola, parola di Spirito Santo. Maria è talmente ricolma, piena di Spirito Santo da effonderlo attraverso un semplice saluto. Non è Dio che direttamente lo prende da Lei e lo effonde sulla cugina Elisabetta e sul bambino che ella porta nel grembo, ma è da Maria stessa che Lui si diffonde e di effonde. </w:t>
      </w:r>
    </w:p>
    <w:p w14:paraId="75B36C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F43DE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immagine e realtà di ciò che dovrà essere la Chiesa. Questa dovrà essere tanto ricolma, piena di Spirito Santo da effonderlo nei cuori con la sua sola presenza. La Chiesa dona lo Spirito, lo Spirito donato, dona la comprensione del mistero della Chiesa e della salvezza. Dona il desiderio della conversione e del ritorno nella Casa del Padre. Una Chiesa che desidera essere evangelizzatrice, missionaria, strumento di Dio per la salvezza delle anime, deve sempre più ricolmarsi di Spirito Santo. È lo Spirito del Signore che salva, converte. Lo Spirito di Dio deve essere portato dalla Chiesa dinanzi ai cuori da redimere e da salvare. </w:t>
      </w:r>
    </w:p>
    <w:p w14:paraId="69B2F0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w:t>
      </w:r>
      <w:r w:rsidRPr="00785A47">
        <w:rPr>
          <w:rFonts w:ascii="Arial" w:hAnsi="Arial" w:cs="Arial"/>
          <w:i/>
          <w:iCs/>
          <w:sz w:val="24"/>
          <w:szCs w:val="24"/>
        </w:rPr>
        <w:lastRenderedPageBreak/>
        <w:t xml:space="preserve">generazione perversa!». Allora coloro che accolsero la sua parola furono battezzati e quel giorno furono aggiunte circa tremila persone (At 2,36-41). </w:t>
      </w:r>
    </w:p>
    <w:p w14:paraId="10D3A70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vede i cuori che abbandonano la retta via anziché convertirsi, e pensa che sia questione di strategie, vie nuove. Non sa che essa è caduta in un mortificante immanentismo, in un vero ateismo religioso, in una letale espulsione ed esclusione di Dio dalla sua vita. O la Chiesa riprende Dio nel suo seno, ricolmandosi dello Spirito della santità e dell’obbedienza alla Parola di Gesù, o la sua missione sarà vana. Vergine Maria, Madre della Redenzione, Angeli, Santi, ricolmateci di Spirito Santo. </w:t>
      </w:r>
    </w:p>
    <w:p w14:paraId="38043468" w14:textId="77777777" w:rsidR="00EA62CB" w:rsidRPr="00785A47" w:rsidRDefault="00EA62CB" w:rsidP="00785A47">
      <w:pPr>
        <w:spacing w:after="120"/>
        <w:jc w:val="both"/>
        <w:rPr>
          <w:rFonts w:ascii="Arial" w:hAnsi="Arial" w:cs="Arial"/>
          <w:sz w:val="24"/>
          <w:szCs w:val="24"/>
        </w:rPr>
      </w:pPr>
    </w:p>
    <w:p w14:paraId="22BB62DB" w14:textId="77777777" w:rsidR="00785A47" w:rsidRPr="00785A47" w:rsidRDefault="00785A47" w:rsidP="00EA62CB">
      <w:pPr>
        <w:pStyle w:val="Titolo3"/>
      </w:pPr>
      <w:bookmarkStart w:id="2590" w:name="_Toc182145007"/>
      <w:bookmarkStart w:id="2591" w:name="_Toc183756368"/>
      <w:r w:rsidRPr="00785A47">
        <w:t>L’anima mia magnifica il Signore</w:t>
      </w:r>
      <w:bookmarkEnd w:id="2590"/>
      <w:bookmarkEnd w:id="2591"/>
    </w:p>
    <w:p w14:paraId="09CC1E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donna affranta. Va dal Signore e chiede la grazia di un figlio. il Signore le concede la grazia richiesta. Ella intona un cantico di lode e di benedizione per il suo Dio, che è l’Onnipotente Signore, il Creatore perenne di ogni vita. </w:t>
      </w:r>
    </w:p>
    <w:p w14:paraId="76BE2E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Il mattino dopo si alzarono e dopo essersi prostrati davanti al Signore, tornarono a casa a Rama. Elkanà si unì a sua moglie e il Signore si ricordò di lei. Così al finir dell’anno Anna concepì e partorì un figlio e lo chiamò Samuele, «perché – diceva – al Signore l’ho richiesto». </w:t>
      </w:r>
    </w:p>
    <w:p w14:paraId="7913149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(Cfr. 1,1-2,10). </w:t>
      </w:r>
    </w:p>
    <w:p w14:paraId="6C09FD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è una differenza abissale tra la Vergine Maria e Anna. Maria non chiede un figlio né altre cose. A Maria il Signore chiede il dono di se stessa, per sempre, in modo verginale nel cuore, nell’anima, nello spirito, nel corpo, nella volontà, nei desideri. Il Dio Onnipotente, il Signore creatore del cielo e della terra, ha bisogno </w:t>
      </w:r>
      <w:r w:rsidRPr="00785A47">
        <w:rPr>
          <w:rFonts w:ascii="Arial" w:hAnsi="Arial" w:cs="Arial"/>
          <w:sz w:val="24"/>
          <w:szCs w:val="24"/>
        </w:rPr>
        <w:lastRenderedPageBreak/>
        <w:t xml:space="preserve">Lui di dare il Figlio suo Unigenito all’uomo e per questo chiede alla creatura di darle il proprio corpo e la propria vita. L’Altissimo Dio chiede aiuto all’umilissima creatura. </w:t>
      </w:r>
    </w:p>
    <w:p w14:paraId="565417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732104BB"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Per operare la salvezza è il Signore che chiede, vuole, domanda, ha bisogno ancora oggi del corpo dell’uomo. Ha bisogno di un corpo santo, vergine, libero, puro, povero in spirito, che sia tutto di Dio e non più di colui che glielo ha donato. Maria ha donato se stessa a Dio e Dio ne ha fatto la creatura più alta dell’universo. Questa altezza quasi divina Maria vede e per questa altezza rende grande il Signore. Il grande Dio ha fatto grande Lei. Il Dio Altissimo ha reso altissima lei, la donna umile e piccola.</w:t>
      </w:r>
    </w:p>
    <w:p w14:paraId="54BF7929"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È questa visione di fede che oggi manca al cristiano. Questi vuole fare qualcosa per il suo Dio e Signore, non vuole però donare se stesso in modo verginale, globale, totale. Vuole dare a Dio qualcosa di sé, ma sempre avendo il governo pieno della sua volontà e del suo dono. Siamo assai lontano dall’imitazione della Vergine Madre. Siamo distanti dal seguire il suo esempio. La nostra vita è saldamente incatenata nella nostra volontà e nessuno, neanche il Signore, può liberarci di queste catene di inferno. Vergine Maria, Madre della Redenzione, Angeli, Santi, fateci dono vero per il Signore. </w:t>
      </w:r>
    </w:p>
    <w:p w14:paraId="45E7985E" w14:textId="77777777" w:rsidR="00EA62CB" w:rsidRPr="00785A47" w:rsidRDefault="00EA62CB" w:rsidP="00785A47">
      <w:pPr>
        <w:spacing w:after="120"/>
        <w:jc w:val="both"/>
        <w:rPr>
          <w:rFonts w:ascii="Arial" w:hAnsi="Arial" w:cs="Arial"/>
          <w:iCs/>
          <w:position w:val="4"/>
          <w:sz w:val="24"/>
          <w:szCs w:val="24"/>
        </w:rPr>
      </w:pPr>
    </w:p>
    <w:p w14:paraId="50980438" w14:textId="77777777" w:rsidR="00785A47" w:rsidRPr="00785A47" w:rsidRDefault="00785A47" w:rsidP="00EA62CB">
      <w:pPr>
        <w:pStyle w:val="Titolo3"/>
      </w:pPr>
      <w:bookmarkStart w:id="2592" w:name="_Toc182145009"/>
      <w:bookmarkStart w:id="2593" w:name="_Toc183756369"/>
      <w:r w:rsidRPr="00785A47">
        <w:t>Il bambino sussultò nel suo grembo</w:t>
      </w:r>
      <w:bookmarkEnd w:id="2592"/>
      <w:bookmarkEnd w:id="2593"/>
    </w:p>
    <w:p w14:paraId="72E6A8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ora piena di Spirito Santo. Questi abita in Lei come abita nel cuore della Beata Trinità. Tra Maria e lo Spirito di Dio vi è una unione inseparabile, più forte che la stessa unione sponsale, nella quale i due divengono una sola carne. Nello sposalizio mistico tra lo Spirito e la Vergine Maria, i due sono diventati un solo spirito, una sola mistica realtà. La Vergine Maria non ha bisogno di alcuna ispirazione o mozione dello Spirito Santo, Ella si muove in una unione così forte con Lui, da muoversi solo lo Sposo e si muove anche la sposa. Lo Sposo si dirige verso la casa di Elisabetta e la sposa lo segue, camminando con Lui, assieme a Lui, per Lui. Possiamo applicare alla Vergine Maria, quanto il profeta Ezechiele dice del carro di Dio.</w:t>
      </w:r>
    </w:p>
    <w:p w14:paraId="15DBB76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w:t>
      </w:r>
      <w:r w:rsidRPr="00785A47">
        <w:rPr>
          <w:rFonts w:ascii="Arial" w:hAnsi="Arial" w:cs="Arial"/>
          <w:i/>
          <w:iCs/>
          <w:color w:val="000000"/>
          <w:sz w:val="24"/>
          <w:szCs w:val="24"/>
        </w:rPr>
        <w:lastRenderedPageBreak/>
        <w:t>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2918CAF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w:t>
      </w:r>
      <w:r w:rsidRPr="00785A47">
        <w:rPr>
          <w:rFonts w:ascii="Arial" w:hAnsi="Arial" w:cs="Arial"/>
          <w:i/>
          <w:iCs/>
          <w:color w:val="000000"/>
          <w:position w:val="6"/>
          <w:sz w:val="24"/>
          <w:szCs w:val="24"/>
        </w:rPr>
        <w:t xml:space="preserve"> </w:t>
      </w:r>
      <w:r w:rsidRPr="00785A47">
        <w:rPr>
          <w:rFonts w:ascii="Arial" w:hAnsi="Arial" w:cs="Arial"/>
          <w:i/>
          <w:iCs/>
          <w:color w:val="000000"/>
          <w:sz w:val="24"/>
          <w:szCs w:val="24"/>
        </w:rPr>
        <w:t xml:space="preserve">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372EE4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oggi deve recarsi nella casa del mondo per convertire i cuori, farli sussultare di vero pentimento, conversione, volontà di ritorno al loro Dio e Signore. La Chiesa ha divorziato dallo Spirito Santo, si è allontanata da Lui. Senza lo Spirito i cuori non possono essere ricolmati di grazia e verità e si induriscono nel peccato. </w:t>
      </w:r>
    </w:p>
    <w:p w14:paraId="1CF6935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8007C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della Chiesa. Essa è chiamata ad essere un solo alito, una sola Parola, una sola mozione, una sola </w:t>
      </w:r>
      <w:r w:rsidRPr="00785A47">
        <w:rPr>
          <w:rFonts w:ascii="Arial" w:hAnsi="Arial" w:cs="Arial"/>
          <w:i/>
          <w:sz w:val="24"/>
          <w:szCs w:val="24"/>
        </w:rPr>
        <w:t>“spirazione”</w:t>
      </w:r>
      <w:r w:rsidRPr="00785A47">
        <w:rPr>
          <w:rFonts w:ascii="Arial" w:hAnsi="Arial" w:cs="Arial"/>
          <w:sz w:val="24"/>
          <w:szCs w:val="24"/>
        </w:rPr>
        <w:t xml:space="preserve">, una sola azione di salvezza con lo Spirito Santo di Dio. Perché la Chiesa porti lo Spirito è necessario che Chiesa sia portata dallo Spirito. Se questa unione non si crea, essa non è vera </w:t>
      </w:r>
      <w:r w:rsidRPr="00785A47">
        <w:rPr>
          <w:rFonts w:ascii="Arial" w:hAnsi="Arial" w:cs="Arial"/>
          <w:sz w:val="24"/>
          <w:szCs w:val="24"/>
        </w:rPr>
        <w:lastRenderedPageBreak/>
        <w:t xml:space="preserve">via di salvezza.  Vergine Maria, Madre della Redenzione, Angeli, Santi, fateci portatori dello Spirito. </w:t>
      </w:r>
    </w:p>
    <w:p w14:paraId="59294213" w14:textId="77777777" w:rsidR="00EA62CB" w:rsidRPr="00785A47" w:rsidRDefault="00EA62CB" w:rsidP="00785A47">
      <w:pPr>
        <w:spacing w:after="120"/>
        <w:jc w:val="both"/>
        <w:rPr>
          <w:rFonts w:ascii="Arial" w:hAnsi="Arial" w:cs="Arial"/>
          <w:sz w:val="24"/>
          <w:szCs w:val="24"/>
        </w:rPr>
      </w:pPr>
    </w:p>
    <w:p w14:paraId="5CB7A247" w14:textId="77777777" w:rsidR="00785A47" w:rsidRPr="00785A47" w:rsidRDefault="00785A47" w:rsidP="00EA62CB">
      <w:pPr>
        <w:pStyle w:val="Titolo3"/>
      </w:pPr>
      <w:bookmarkStart w:id="2594" w:name="_Toc182145011"/>
      <w:bookmarkStart w:id="2595" w:name="_Toc183756370"/>
      <w:r w:rsidRPr="00785A47">
        <w:t>Mandò a uccidere tutti i bambini che stavano a Betlemme</w:t>
      </w:r>
      <w:bookmarkEnd w:id="2594"/>
      <w:bookmarkEnd w:id="2595"/>
    </w:p>
    <w:p w14:paraId="0BD96C1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Veramente cattiveria e malvagità dell’uomo non conosce limiti. Il male più orrendo è quello indiretto. Si colpisce un innocente per infierire contro una terza persona, oppure si elimina una persona inerme per motivi di alta diplomazia politica. Se già il sangue versato grida vendetta al cospetto di Dio, questo tipo di sangue sparso con cattiveria calcolata, pesata, studiata, per l’eternità griderà la sua innocenza dinanzi al Signore. Questi omicidi hanno sempre costellato la storia dell’umanità e tuttora la costellano. </w:t>
      </w:r>
    </w:p>
    <w:p w14:paraId="2F147038"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785A47">
        <w:rPr>
          <w:rFonts w:ascii="Arial" w:hAnsi="Arial" w:cs="Arial"/>
          <w:i/>
          <w:iCs/>
          <w:color w:val="000000"/>
          <w:position w:val="4"/>
          <w:sz w:val="24"/>
          <w:szCs w:val="24"/>
        </w:rPr>
        <w:noBreakHyphen/>
        <w:t xml:space="preserve">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 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 Allora il faraone diede quest’ordine a tutto il suo popolo: «Gettate nel Nilo ogni figlio maschio che nascerà, ma lasciate vivere ogni femmina». (Es 1,8-22). </w:t>
      </w:r>
    </w:p>
    <w:p w14:paraId="3E21E13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Oggi la violenza indiretta e diretta di innocenti inermi ha molti nomi. Si chiama: aborto, danno collaterale, guerra tribale, genocidio di massa, vendetta e faida indiretta. Altri nomi sono più scientifici: pillola del giorno dopo e cose del genere. La Scrittura conosce altri modi di omicidio indiretto. Anche questi sono invisibili e sofisticati.</w:t>
      </w:r>
    </w:p>
    <w:p w14:paraId="34CA091F"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45CCB3B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 xml:space="preserve">Tutto questo mondo del male provocato su innocenti attesta la nostra barbarie e la potenza del peccato che milita nelle nostre membra. Il mistero dell’iniquità ci avvolge e ci consuma. Da questo mistero di perversione solo Cristo ci può liberare, salvare.  </w:t>
      </w:r>
    </w:p>
    <w:p w14:paraId="5916677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Essi [I Magi]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B8B213B"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Sul cammino di Gesù vigila il Padre suo. Oggi Gesù non può morire. La salvezza si compie attraverso il suo sacrificio e per essere la sua morte un vero sacrificio necessità della sua obbedienza. Occorre il dono della sua volontà. Il sangue innocente viene versato, perché la storia sempre obbedirà alla triste legge del peccato e della morte.  Vergine Maria, Madre della Redenzione, Angeli, Santi, liberateci da ogni male. </w:t>
      </w:r>
    </w:p>
    <w:p w14:paraId="327C5031" w14:textId="77777777" w:rsidR="00EA62CB" w:rsidRPr="00785A47" w:rsidRDefault="00EA62CB" w:rsidP="00785A47">
      <w:pPr>
        <w:spacing w:after="120"/>
        <w:jc w:val="both"/>
        <w:rPr>
          <w:rFonts w:ascii="Arial" w:hAnsi="Arial" w:cs="Arial"/>
          <w:iCs/>
          <w:position w:val="4"/>
          <w:sz w:val="24"/>
          <w:szCs w:val="24"/>
        </w:rPr>
      </w:pPr>
    </w:p>
    <w:p w14:paraId="3386C3B4" w14:textId="77777777" w:rsidR="00785A47" w:rsidRPr="00785A47" w:rsidRDefault="00785A47" w:rsidP="00EA62CB">
      <w:pPr>
        <w:pStyle w:val="Titolo3"/>
      </w:pPr>
      <w:bookmarkStart w:id="2596" w:name="_Toc182145013"/>
      <w:bookmarkStart w:id="2597" w:name="_Toc183756371"/>
      <w:r w:rsidRPr="00785A47">
        <w:t>Anch’egli lo accolse tra le braccia e benedisse Dio</w:t>
      </w:r>
      <w:bookmarkEnd w:id="2596"/>
      <w:bookmarkEnd w:id="2597"/>
    </w:p>
    <w:p w14:paraId="540EA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figli di Israele vivono perennemente alla luce della Pasqua e nel ricordo di quegli eventi che furono all’origine della loro liberazione. Il passaggio dalla schiavitù alla libertà veniva ricordato anche nel rito dell’offerta di ogni primogenito al Signore. </w:t>
      </w:r>
    </w:p>
    <w:p w14:paraId="50215C90"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(Es 11,4-8). </w:t>
      </w:r>
    </w:p>
    <w:p w14:paraId="2AE8ECF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 (Es 12,29-30). </w:t>
      </w:r>
    </w:p>
    <w:p w14:paraId="44D75B6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Quando il Signore ti avrà fatto entrare nella terra del Cananeo, come ha giurato a te e ai tuoi padri, e te l’avrà data in possesso, tu riserverai per il Signore ogni primogenito del seno materno; ogni primo parto del tuo bestiame, se di sesso </w:t>
      </w:r>
      <w:r w:rsidRPr="00785A47">
        <w:rPr>
          <w:rFonts w:ascii="Arial" w:hAnsi="Arial" w:cs="Arial"/>
          <w:i/>
          <w:iCs/>
          <w:color w:val="000000"/>
          <w:position w:val="4"/>
          <w:sz w:val="24"/>
          <w:szCs w:val="24"/>
        </w:rPr>
        <w:lastRenderedPageBreak/>
        <w:t xml:space="preserve">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13,11-16). </w:t>
      </w:r>
    </w:p>
    <w:p w14:paraId="14D9730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Oggi Gesù è offerto al Signore e riscattato. Se fosse stato sacrificato oggi, nessuna salvezza sarebbe stata prodotta. Non è il padre e non è la madre che devono offrire Gesù. È Lui stesso che si deve offrire, consacrare, votare al Signore con pienezza di scienza, coscienza, volontà, conoscenza nello Spirito Santo. </w:t>
      </w:r>
    </w:p>
    <w:p w14:paraId="751F9941"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847432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L’offerta che produce salvezza deve essere vero atto umano, offerta cioè fatta al Signore nella pienezza del possesso del nostro cuore e della nostra mente, razionalità e intelligenza, sapienza e saggezza, volontà e decisione. Per questo Cristo Gesù sulla croce rifiutò si lasciarsi dissetare con il vino drogato, perché il suo sacrificio per essere perfetto e gradito al Signore aveva bisogno della sua piena avvertenza e del deliberato consenso fino al rendimento del suo spirito al Padre. L’offerta della propria vita al Padre celeste è il vero sacrificio che salva e redime il mondo in Cristo. Vergine Maria, Madre della Redenzione, Angeli, Santi, rendete pura la nostra offerta. </w:t>
      </w:r>
    </w:p>
    <w:p w14:paraId="49FB4B1D" w14:textId="77777777" w:rsidR="00EA62CB" w:rsidRPr="00785A47" w:rsidRDefault="00EA62CB" w:rsidP="00785A47">
      <w:pPr>
        <w:spacing w:after="120"/>
        <w:jc w:val="both"/>
        <w:rPr>
          <w:rFonts w:ascii="Arial" w:hAnsi="Arial" w:cs="Arial"/>
          <w:sz w:val="24"/>
          <w:szCs w:val="24"/>
        </w:rPr>
      </w:pPr>
    </w:p>
    <w:p w14:paraId="40E828C7" w14:textId="77777777" w:rsidR="00785A47" w:rsidRPr="00785A47" w:rsidRDefault="00785A47" w:rsidP="00EA62CB">
      <w:pPr>
        <w:pStyle w:val="Titolo3"/>
      </w:pPr>
      <w:bookmarkStart w:id="2598" w:name="_Toc182145015"/>
      <w:bookmarkStart w:id="2599" w:name="_Toc183756372"/>
      <w:r w:rsidRPr="00785A47">
        <w:lastRenderedPageBreak/>
        <w:t>Non sapevate che io devo occuparmi delle cose del Padre mio?</w:t>
      </w:r>
      <w:bookmarkEnd w:id="2598"/>
      <w:bookmarkEnd w:id="2599"/>
    </w:p>
    <w:p w14:paraId="25712C91"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L’uomo è stato creato per obbedire al suo Signore e Dio. L’obbedienza è legge per l’uomo più vitale che la legge di gravità, più ancora che la legge del mangiare, del bere, del respirare. È legge più vitale di qualsiasi altra legge che regola la vita dell’uomo sulla nostra terra. Questa legge è la sorgente della vera vita. Tutte le altre aiutano la vita del corpo, ma non sono la legge della vita. Nessun uomo potrà mai porsi fuori di questa divina volontà: </w:t>
      </w:r>
      <w:r w:rsidRPr="00785A47">
        <w:rPr>
          <w:rFonts w:ascii="Arial" w:hAnsi="Arial" w:cs="Arial"/>
          <w:i/>
          <w:color w:val="000000"/>
          <w:position w:val="4"/>
          <w:sz w:val="24"/>
          <w:szCs w:val="24"/>
        </w:rPr>
        <w:t>“Se mi obbedisci vivi, se non mi obbedisci muori”</w:t>
      </w:r>
      <w:r w:rsidRPr="00785A47">
        <w:rPr>
          <w:rFonts w:ascii="Arial" w:hAnsi="Arial" w:cs="Arial"/>
          <w:color w:val="000000"/>
          <w:position w:val="4"/>
          <w:sz w:val="24"/>
          <w:szCs w:val="24"/>
        </w:rPr>
        <w:t xml:space="preserve">. Questa obbedienza è ben oltre la legge della stessa fede. Questa è legge di natura, di creazione, non legge di fede, di credenze varie, o di altro che appartiene al dopo di questa legge. </w:t>
      </w:r>
    </w:p>
    <w:p w14:paraId="01C77B1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L’obbedienza a Dio è obbedienza alla Legge, al Comandamento, ad ogni disposizione e statuto promulgato dal nostro Dio. Custodi della legge dell’obbedienza sono i genitori.</w:t>
      </w:r>
    </w:p>
    <w:p w14:paraId="5CC9CE9C"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45082B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è sottoposto alla legge dell’obbedienza ai Genitori. Per Lui vi è però un’altra Legge: quella del comando diretto, immediato del Padre suo. Questo comando va sempre ascoltato e non è sottoposto al discernimento di Giuseppe e di Maria. Per Gesù vale la legge contraria: è Lui il solo ed unico che deve discernere la volontà di Dio per sé, per il </w:t>
      </w:r>
      <w:r w:rsidRPr="00785A47">
        <w:rPr>
          <w:rFonts w:ascii="Arial" w:hAnsi="Arial" w:cs="Arial"/>
          <w:i/>
          <w:sz w:val="24"/>
          <w:szCs w:val="24"/>
        </w:rPr>
        <w:t>“Padre di adozione o putativo”</w:t>
      </w:r>
      <w:r w:rsidRPr="00785A47">
        <w:rPr>
          <w:rFonts w:ascii="Arial" w:hAnsi="Arial" w:cs="Arial"/>
          <w:sz w:val="24"/>
          <w:szCs w:val="24"/>
        </w:rPr>
        <w:t xml:space="preserve">, per la Madre. Maria e Giuseppe devono per questo essere sommamente attenti, vigilanti. Dovranno loro camminare dietro Gesù, sempre, mai Gesù dietro di loro. Il Padre celeste oggi manda Gesù nel tempio, mentre i </w:t>
      </w:r>
      <w:r w:rsidRPr="00785A47">
        <w:rPr>
          <w:rFonts w:ascii="Arial" w:hAnsi="Arial" w:cs="Arial"/>
          <w:i/>
          <w:sz w:val="24"/>
          <w:szCs w:val="24"/>
        </w:rPr>
        <w:t>“Genitori”</w:t>
      </w:r>
      <w:r w:rsidRPr="00785A47">
        <w:rPr>
          <w:rFonts w:ascii="Arial" w:hAnsi="Arial" w:cs="Arial"/>
          <w:sz w:val="24"/>
          <w:szCs w:val="24"/>
        </w:rPr>
        <w:t xml:space="preserve"> prendono la via per il ritorno a casa. </w:t>
      </w:r>
    </w:p>
    <w:p w14:paraId="6584AB3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w:t>
      </w:r>
      <w:r w:rsidRPr="00785A47">
        <w:rPr>
          <w:rFonts w:ascii="Arial" w:hAnsi="Arial" w:cs="Arial"/>
          <w:i/>
          <w:iCs/>
          <w:position w:val="4"/>
          <w:sz w:val="24"/>
          <w:szCs w:val="24"/>
        </w:rPr>
        <w:lastRenderedPageBreak/>
        <w:t>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2DA843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stato sufficiente questo unico e solo momento di certezza morale e di fede che Gesù fosse dietro di loro, perché sorgessero tre giorni di intimo dolore e di sofferenza. Non si è smarrito Gesù. Lui è stato sempre nella volontà del Padre. Si sono smarriti Giuseppe e Maria perché ancora non conoscevano la Legge dell’obbedienza che grava sulla Persona di Gesù Signore. Gesù nel tempio di Gerusalemme ricorda loro questa sua Legge di obbedienza, e tutto nella casa di Nazaret ritorna nella pace. Vergine Maria, Madre della Redenzione, Angeli, Santi, insegnateci la legge dell’obbedienza. Anche potremmo rischiare di non camminare dietro Gesù. </w:t>
      </w:r>
    </w:p>
    <w:p w14:paraId="4579B40E" w14:textId="77777777" w:rsidR="00EA62CB" w:rsidRPr="00785A47" w:rsidRDefault="00EA62CB" w:rsidP="00785A47">
      <w:pPr>
        <w:spacing w:after="120"/>
        <w:jc w:val="both"/>
        <w:rPr>
          <w:rFonts w:ascii="Arial" w:hAnsi="Arial" w:cs="Arial"/>
          <w:sz w:val="24"/>
          <w:szCs w:val="24"/>
        </w:rPr>
      </w:pPr>
    </w:p>
    <w:p w14:paraId="2B27EC67" w14:textId="77777777" w:rsidR="00785A47" w:rsidRPr="00785A47" w:rsidRDefault="00785A47" w:rsidP="00EA62CB">
      <w:pPr>
        <w:pStyle w:val="Titolo3"/>
      </w:pPr>
      <w:bookmarkStart w:id="2600" w:name="_Toc182145017"/>
      <w:bookmarkStart w:id="2601" w:name="_Toc183756373"/>
      <w:r w:rsidRPr="00785A47">
        <w:t>Quando furono compiuti gli otto giorni prescritti per la circoncisione</w:t>
      </w:r>
      <w:bookmarkEnd w:id="2600"/>
      <w:bookmarkEnd w:id="2601"/>
    </w:p>
    <w:p w14:paraId="35A4E7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circoncisione era il segno nella carne dell’appartenenza al popolo del Signore. Con essa si diveniva vera discendenza di Abramo. Si diveniva figli della promessa. </w:t>
      </w:r>
    </w:p>
    <w:p w14:paraId="1246DA8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(Cfr. Gen 17,1-27). </w:t>
      </w:r>
    </w:p>
    <w:p w14:paraId="433989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i profeti il Signore voleva un’altra circoncisione. Non più quella della carne, bensì quella del cuore. Si era del Signore se il cuore era libero, puro, santo, fedele. </w:t>
      </w:r>
    </w:p>
    <w:p w14:paraId="115E4495"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lastRenderedPageBreak/>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(Ger 4,1-9). </w:t>
      </w:r>
    </w:p>
    <w:p w14:paraId="6879CC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circoncisione Gesù diviene vero figlio di Abramo, portatore della benedizione. </w:t>
      </w:r>
    </w:p>
    <w:p w14:paraId="23AB7DA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4FF2DC2"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San Paolo dichiara inutile la circoncisione in ordine alla salvezza. Questa si compie mediante la fede in Cristo Gesù. La salvezza è dalla fede, non dalla carne. È da Cristo Gesù non dalla tradizione dei Padri o da una legge puramente rituale.</w:t>
      </w:r>
    </w:p>
    <w:p w14:paraId="4C8B1BA8" w14:textId="77777777" w:rsidR="00785A47" w:rsidRDefault="00785A47" w:rsidP="00785A47">
      <w:pPr>
        <w:spacing w:after="120"/>
        <w:jc w:val="both"/>
        <w:rPr>
          <w:rFonts w:ascii="Arial" w:hAnsi="Arial" w:cs="Arial"/>
          <w:iCs/>
          <w:position w:val="4"/>
          <w:sz w:val="24"/>
          <w:szCs w:val="24"/>
        </w:rPr>
      </w:pPr>
      <w:r w:rsidRPr="00785A47">
        <w:rPr>
          <w:rFonts w:ascii="Arial" w:hAnsi="Arial" w:cs="Arial"/>
          <w:i/>
          <w:iCs/>
          <w:position w:val="4"/>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(Gal 5,7-12).  </w:t>
      </w:r>
      <w:r w:rsidRPr="00785A47">
        <w:rPr>
          <w:rFonts w:ascii="Arial" w:hAnsi="Arial" w:cs="Arial"/>
          <w:iCs/>
          <w:position w:val="4"/>
          <w:sz w:val="24"/>
          <w:szCs w:val="24"/>
        </w:rPr>
        <w:t xml:space="preserve">Vergine Maria, Madre della Redenzione, Angeli, Santi, dateci la vera fede in Cristo. Dateci la vera circoncisione del cuore, della mente, dei pensieri, della volontà. </w:t>
      </w:r>
    </w:p>
    <w:p w14:paraId="32DBFD17" w14:textId="77777777" w:rsidR="00EA62CB" w:rsidRPr="00785A47" w:rsidRDefault="00EA62CB" w:rsidP="00785A47">
      <w:pPr>
        <w:spacing w:after="120"/>
        <w:jc w:val="both"/>
        <w:rPr>
          <w:rFonts w:ascii="Arial" w:hAnsi="Arial" w:cs="Arial"/>
          <w:iCs/>
          <w:position w:val="4"/>
          <w:sz w:val="24"/>
          <w:szCs w:val="24"/>
        </w:rPr>
      </w:pPr>
    </w:p>
    <w:p w14:paraId="0FB0CE02" w14:textId="77777777" w:rsidR="00785A47" w:rsidRPr="00785A47" w:rsidRDefault="00785A47" w:rsidP="00EA62CB">
      <w:pPr>
        <w:pStyle w:val="Titolo3"/>
      </w:pPr>
      <w:bookmarkStart w:id="2602" w:name="_Toc182145019"/>
      <w:bookmarkStart w:id="2603" w:name="_Toc183756374"/>
      <w:r w:rsidRPr="00785A47">
        <w:lastRenderedPageBreak/>
        <w:t>Fu invitato alle nozze anche Gesù con i suoi discepoli</w:t>
      </w:r>
      <w:bookmarkEnd w:id="2602"/>
      <w:bookmarkEnd w:id="2603"/>
    </w:p>
    <w:p w14:paraId="0CDBCB44"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Il vino, nella Scrittura Antica, è dono di Dio per allietare il cuore dell’uomo. La letizia del cuore è il sale della vita. La tristezza spiana la via al peccato e alla morte. </w:t>
      </w:r>
    </w:p>
    <w:p w14:paraId="6711AD7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(Cfr. Sal 104 (103) 1-16). </w:t>
      </w:r>
    </w:p>
    <w:p w14:paraId="2C37BBAB"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Esso però va bevuto sempre con moderazione, grande sobrietà. Esso è visto come vera fonte di gioia, di allegria. È alimento che dona vita alla vita. </w:t>
      </w:r>
    </w:p>
    <w:p w14:paraId="71274D02"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31,25-31). </w:t>
      </w:r>
    </w:p>
    <w:p w14:paraId="0BC2474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verità che serve a noi per leggere secondo i pensieri di Dio il racconto evangelico delle nozze di Cana è questa: alla tavola della sapienza mai dovrà mancare il vino. La Sapienza Eterna ed Incarnata è Cristo Gesù. Le sue nozze con l’umanità dovranno essere fonte perenne di gioia, allegria, vera vita. Dovranno essere piene di vita. È questa la verità e il simbolismo del vino. Dove regna Cristo, regna la vera vita. È Lui il vino della gioia, della carità, della misericordia, pietà, compassione, conoscenza. </w:t>
      </w:r>
    </w:p>
    <w:p w14:paraId="37354AE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2867CA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Le nozze di Cana sono figura, immagine di una realtà infinitamente più profonda. Gesù celebra le nozze con l’umanità, con la sua Chiesa. Potrà mancare mai nella </w:t>
      </w:r>
      <w:r w:rsidRPr="00785A47">
        <w:rPr>
          <w:rFonts w:ascii="Arial" w:hAnsi="Arial" w:cs="Arial"/>
          <w:position w:val="4"/>
          <w:sz w:val="24"/>
          <w:szCs w:val="24"/>
        </w:rPr>
        <w:lastRenderedPageBreak/>
        <w:t xml:space="preserve">Chiesa la vera vita? Perché non manchi è necessario che la Madre di Gesù sia sempre presente in ogni momento e circostanza. È Lei che giorno per giorno deve pregare Gesù perché dia vita alla sua Chiesa, all’umanità, alle anime, a quanti sono privi della vera vita. </w:t>
      </w:r>
    </w:p>
    <w:p w14:paraId="4C6896CA" w14:textId="77777777" w:rsidR="00785A47" w:rsidRDefault="00785A47" w:rsidP="00785A47">
      <w:pPr>
        <w:spacing w:after="120"/>
        <w:jc w:val="both"/>
        <w:rPr>
          <w:rFonts w:ascii="Arial" w:hAnsi="Arial" w:cs="Arial"/>
          <w:sz w:val="24"/>
          <w:szCs w:val="24"/>
        </w:rPr>
      </w:pPr>
      <w:r w:rsidRPr="00785A47">
        <w:rPr>
          <w:rFonts w:ascii="Arial" w:hAnsi="Arial" w:cs="Arial"/>
          <w:i/>
          <w:iCs/>
          <w:position w:val="4"/>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Vergine Maria, Madre della Redenzione, Angeli, Santi, otteneteci da Gesù la vera vita.</w:t>
      </w:r>
    </w:p>
    <w:p w14:paraId="649629DF" w14:textId="77777777" w:rsidR="00EA62CB" w:rsidRPr="00785A47" w:rsidRDefault="00EA62CB" w:rsidP="00785A47">
      <w:pPr>
        <w:spacing w:after="120"/>
        <w:jc w:val="both"/>
        <w:rPr>
          <w:rFonts w:ascii="Arial" w:hAnsi="Arial" w:cs="Arial"/>
          <w:sz w:val="24"/>
          <w:szCs w:val="24"/>
        </w:rPr>
      </w:pPr>
    </w:p>
    <w:p w14:paraId="636D9CD8" w14:textId="77777777" w:rsidR="00785A47" w:rsidRPr="00785A47" w:rsidRDefault="00785A47" w:rsidP="00EA62CB">
      <w:pPr>
        <w:pStyle w:val="Titolo3"/>
      </w:pPr>
      <w:bookmarkStart w:id="2604" w:name="_Toc182145021"/>
      <w:bookmarkStart w:id="2605" w:name="_Toc183756375"/>
      <w:r w:rsidRPr="00785A47">
        <w:t>Ecco, egli è qui per la caduta e la risurrezione di molti in Israele</w:t>
      </w:r>
      <w:bookmarkEnd w:id="2604"/>
      <w:bookmarkEnd w:id="2605"/>
    </w:p>
    <w:p w14:paraId="7F270606"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Ogni evento della vita di  Gesù è una luce che si accede sul suo mistero per illuminarlo in tutta la grandezza della sua verità. Un gesto, una parola, un segno, a volte anche minimo, quasi insignificante, ci immergono nel suo soprannaturale divino e nella sua missione che è unica, irripetibile, universale, cosmica, eterna.</w:t>
      </w:r>
    </w:p>
    <w:p w14:paraId="171F022D"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Gesù è vero uomo. Come tale si sottopone ad ogni obbedienza alla Legge del Padre suo. Quanto la Legge prescrive, Lui osserva. Alla Legge Lui presta una devozione, una fedeltà piena. In nulla si sottrae. La sua esemplarità è perfetta fin dalla sua più tenera età, a motivo dei genitori che sono anch’essi fedeli ad ogni disposizione prescritta dalla Legge del Signore. L’uomo è obbedienza a Dio. Chi è senza obbedienza è senza vera umanità. Possiede una umanità falsa e bugiarda chi non obbedisce al vero Dio.</w:t>
      </w:r>
    </w:p>
    <w:p w14:paraId="1BA344B4"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Gesù oggi si presenta al tempio per essere offerto al Signore e riscattato. Lui è il primogenito di Maria ed ogni primogenito è del Signore. Lo è a motivo della Legge della Pasqua. Dio aveva risparmiato i primogeniti degli Ebrei. Ogni primogenito presente e futuro, di persone e animali, apparteneva al Signore, era sua proprietà. Oggi Gesù riconosce la proprietà del Signore sulla sua vita.</w:t>
      </w:r>
    </w:p>
    <w:p w14:paraId="618F64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w:t>
      </w:r>
      <w:r w:rsidRPr="00785A47">
        <w:rPr>
          <w:rFonts w:ascii="Arial" w:hAnsi="Arial" w:cs="Arial"/>
          <w:i/>
          <w:sz w:val="24"/>
          <w:szCs w:val="24"/>
        </w:rPr>
        <w:lastRenderedPageBreak/>
        <w:t>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50B103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47AF20B"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Oggi è proprio questa la tragedia umana. Nessuno più si riconosce proprietà esclusiva del Signore. La moderna antropologia non è più dalla grande visione di fede. È invece dall’idolatria, empietà, ateismo, sganciamento da qualsiasi relazione con il soprannaturale. Questa visione dell’uomo, che non è solo moderna, perché è iniziata già nel giardino dell’Eden, è la causa di tutti i mali sociali, politici, religiosi, economici, finanziari, legislativi, relazionali. L’uomo oggi si pensa essere come Dio: padrone assoluto della sua vita. Vuole vivere come gli pare, soggetto solo all’arbitrio dell’istante. Non ci sono più il bene e il male oggettivi. Vi è solo desiderio, volontà, sentimento, concupiscenza, attrazione. La vera questione morale non esiste più.</w:t>
      </w:r>
    </w:p>
    <w:p w14:paraId="08A34049" w14:textId="1598C7E6"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In questo grande responsabilità è anche della Chiesa una, santa, cattolica, apostolica. Molti suoi figli non sono come Maria e  Giuseppe. Non insegnano con la vita la verità della loro appartenenza esclusiva al Signore e alla sua divina volontà. Non sono esemplari nella professione della loro fede nella Parola del loro Dio. Sono essi stessi privi della verità di Dio. Quale insegnamento potranno mai dare? Un popolo senza vero insegnamento perisce, si smarrisce, diviene ingovernabile, perché privo della verità.</w:t>
      </w:r>
      <w:r w:rsidR="00EA62CB">
        <w:rPr>
          <w:rFonts w:ascii="Arial" w:hAnsi="Arial" w:cs="Arial"/>
          <w:position w:val="4"/>
          <w:sz w:val="24"/>
          <w:szCs w:val="24"/>
        </w:rPr>
        <w:t xml:space="preserve"> </w:t>
      </w:r>
      <w:r w:rsidRPr="00785A47">
        <w:rPr>
          <w:rFonts w:ascii="Arial" w:hAnsi="Arial" w:cs="Arial"/>
          <w:position w:val="4"/>
          <w:sz w:val="24"/>
          <w:szCs w:val="24"/>
        </w:rPr>
        <w:t xml:space="preserve">Vergine Maria, Madre della Redenzione, Angeli, Santi, insegnateci la nostra verità. </w:t>
      </w:r>
    </w:p>
    <w:p w14:paraId="3540D945" w14:textId="77777777" w:rsidR="00EA62CB" w:rsidRPr="00785A47" w:rsidRDefault="00EA62CB" w:rsidP="00785A47">
      <w:pPr>
        <w:spacing w:after="120"/>
        <w:jc w:val="both"/>
        <w:rPr>
          <w:rFonts w:ascii="Arial" w:hAnsi="Arial" w:cs="Arial"/>
          <w:position w:val="4"/>
          <w:sz w:val="24"/>
          <w:szCs w:val="24"/>
        </w:rPr>
      </w:pPr>
    </w:p>
    <w:p w14:paraId="79E5F321" w14:textId="77777777" w:rsidR="00785A47" w:rsidRPr="00785A47" w:rsidRDefault="00785A47" w:rsidP="00EA62CB">
      <w:pPr>
        <w:pStyle w:val="Titolo3"/>
      </w:pPr>
      <w:bookmarkStart w:id="2606" w:name="_Toc182145023"/>
      <w:bookmarkStart w:id="2607" w:name="_Toc183756376"/>
      <w:r w:rsidRPr="00785A47">
        <w:t>Il bambino che è generato in lei viene dallo Spirito Santo</w:t>
      </w:r>
      <w:bookmarkEnd w:id="2606"/>
      <w:bookmarkEnd w:id="2607"/>
    </w:p>
    <w:p w14:paraId="05AD253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Giuseppe è uomo giusto. La giustizia consiste per lui nel vivere la volontà di Dio cercando sempre il miglior bene. Non è giusto chi vive la Scrittura di Dio secondo la lettera. Lo è invece chi la vive secondo lo Spirito. Così come insegna San Paolo.</w:t>
      </w:r>
    </w:p>
    <w:p w14:paraId="5E78610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Giudeo, infatti, non è chi appare tale all’esterno, e la circoncisione non è quella visibile nella carne; ma Giudeo è colui che lo è interiormente e la circoncisione è quella del cuore, nello spirito, non nella lettera; la sua lode non viene dagli uomini, ma da Dio (Rm 2,28-29). Ora invece, morti a ciò che ci teneva prigionieri, siamo stati liberati dalla Legge per servire secondo lo Spirito, che è nuovo, e non secondo la lettera, che è antiquata (Rm 7,6).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4B2E308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Vergine Maria è incinta. Giuseppe ignora il mistero che si vive nel seno verginale della sua sposa. Nella sua giustizia secondo lo Spirito, non vuole arrecare alcun danno a Maria. Per questo pensa di ripudiarla in segreto. Nessuno sa. Nessuno conosce. L’onore della Vergine Maria è salvo. Nessuno potrà dire qualcosa contro di Lei. Il giusto che vive la sua giustizia secondo lo Spirito, pensa sempre a fare il più grande bene a tutti, sempre. Il vero giusto aborrisce sempre dal male. Non c’è posto nel suo cuore per il male. Mai. In esso invece c’è spazio per il bene migliore. </w:t>
      </w:r>
    </w:p>
    <w:p w14:paraId="4608FB6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ha trovato giusto il cuore di Giuseppe. Può affidargli la missione di essere il Padre del suo Figlio Unigenito e lo Sposo della sua Sposa Vergine, che per opera dello Spirito Santo è divenuta Madre del Redentore, del Salvatore dell’uomo. Questa missione richiede però una rivelazione. Il Signore manda un suo angelo nella notte, in sogno, a Giuseppe. Gli svela il mistero di Maria. Gli assegna la sua nuova vocazione. Lui dovrà essere vero Padre di adozione del Figlio di Dio. Dovrà essere sposo sempre vergine, casto, puro della Sposa di Dio. Dovrà servire la Madre e il Figlio con un amore vergine, casto, puro, santo, pieno di devozione e di grande dedizione. </w:t>
      </w:r>
    </w:p>
    <w:p w14:paraId="61A2172E"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w:t>
      </w:r>
    </w:p>
    <w:p w14:paraId="22601B5A"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Ora a Giuseppe è chiesto di fare un grande salto. Deve passare dalla giustizia, anche se perfetta, perché vissuta secondo lo Spirito, all’obbedienza, che è consegna della propria vita perché in essa si esprima e si manifesti tutta la volontà di Dio. Questo salto è frutto di purissima fede. Giuseppe crede, si consegna a Dio, si sveglia, fa come l’angelo gli ha chiesto. Prende con sé come sua sposa la Vergine Maria e rimane fedele alla sua verginità per tutti i giorni </w:t>
      </w:r>
      <w:r w:rsidRPr="00785A47">
        <w:rPr>
          <w:rFonts w:ascii="Arial" w:hAnsi="Arial" w:cs="Arial"/>
          <w:position w:val="4"/>
          <w:sz w:val="24"/>
          <w:szCs w:val="24"/>
        </w:rPr>
        <w:lastRenderedPageBreak/>
        <w:t xml:space="preserve">della sua vita. Ad una sposa vergine e madre Dio affianca uno sposo vergine padre di adozione. </w:t>
      </w:r>
    </w:p>
    <w:p w14:paraId="5C0604CA"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fede è accoglienza della Parola di Dio. Giuseppe ascolta ed obbedisce. L’obbedienza alla fede gli chiede la perenne verginità nello spirito e nel corpo e lui abbandona ogni progetto di paternità biologica per vivere solo di paternità spirituale, adottiva. Sempre la vera fede esige un sacrificio. Non vi è vera fede senza sacrificio. Oggi noi vorremmo una fede senza sacrificio. Questo è impossibile. Mai potrà realizzarsi. Sacrificio e fede sono una sola realtà.  La fede è sacrificio. Il vero sacrificio è solo quello secondo la fede. Giuseppe alla fede sacrifica la sua virilità umana, naturale, secondo la carne, perché il Signore gli vuole dare una virilità spirituale. Vergine Maria, Madre della Redenzione, Angeli, Santi, insegnateci il vero sacrificio. </w:t>
      </w:r>
    </w:p>
    <w:p w14:paraId="1936FD3D" w14:textId="77777777" w:rsidR="00EA62CB" w:rsidRPr="00785A47" w:rsidRDefault="00EA62CB" w:rsidP="00785A47">
      <w:pPr>
        <w:spacing w:after="120"/>
        <w:jc w:val="both"/>
        <w:rPr>
          <w:rFonts w:ascii="Arial" w:hAnsi="Arial" w:cs="Arial"/>
          <w:position w:val="4"/>
          <w:sz w:val="24"/>
          <w:szCs w:val="24"/>
        </w:rPr>
      </w:pPr>
    </w:p>
    <w:p w14:paraId="6DF2A2F4" w14:textId="77777777" w:rsidR="00785A47" w:rsidRPr="00785A47" w:rsidRDefault="00785A47" w:rsidP="00EA62CB">
      <w:pPr>
        <w:pStyle w:val="Titolo3"/>
      </w:pPr>
      <w:bookmarkStart w:id="2608" w:name="_Toc182145025"/>
      <w:bookmarkStart w:id="2609" w:name="_Toc183756377"/>
      <w:r w:rsidRPr="00785A47">
        <w:t>Concepirai un figlio, lo darai alla luce e lo chiamerai Gesù</w:t>
      </w:r>
      <w:bookmarkEnd w:id="2608"/>
      <w:bookmarkEnd w:id="2609"/>
    </w:p>
    <w:p w14:paraId="106268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nella Scrittura era risuonata questa voce che annunziava la nascita di una persona particolare, portatrice di una missione divina. Narra il Libro dei Giudici. </w:t>
      </w:r>
    </w:p>
    <w:p w14:paraId="2A4516A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 (Gdc 13,1-7). </w:t>
      </w:r>
    </w:p>
    <w:p w14:paraId="37836E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sacerdote Zaccaria, nel tempio, udì questa voce. Era dell’Angelo Gabriele. </w:t>
      </w:r>
    </w:p>
    <w:p w14:paraId="482B1AB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1,11-17).</w:t>
      </w:r>
    </w:p>
    <w:p w14:paraId="38ACFF2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Con la Vergine Maria il messaggero divino è lo stesso. Cambiano però le modalità, l’essenza, la sostanza, la natura stessa del concepimento. La Vergine </w:t>
      </w:r>
      <w:r w:rsidRPr="00785A47">
        <w:rPr>
          <w:rFonts w:ascii="Arial" w:hAnsi="Arial" w:cs="Arial"/>
          <w:sz w:val="24"/>
          <w:szCs w:val="24"/>
        </w:rPr>
        <w:lastRenderedPageBreak/>
        <w:t xml:space="preserve">Maria non dovrà concepire un uomo, ma Dio; non lo dovrà concepire alla maniera umana, bensì in un modo unico e irripetibile nella storia: per opera dello Spirito Santo. </w:t>
      </w:r>
    </w:p>
    <w:p w14:paraId="5FC4593F"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AA0B1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concepisce un uomo alla maniera umana, con il concorso dell’uomo. Concepisce Dio nel suo grembo, il Figlio Unigenito, il Verbo Eterno del Padre, che nel suo seno verginale si fa vero uomo, vero Figlio dell’uomo, vera discendenza di Adamo. Chi opera questo concepimento è lo Spirito Santo che si poserà su di Lei e la renderà Madre, facendola rimanere Vergine in eterno.</w:t>
      </w:r>
    </w:p>
    <w:p w14:paraId="51D6F4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evento mai più si ripeterà nella storia. L’incarnazione del Verbo Eterno di Dio è fatta una volta per sempre. Essa mai più potrà avvenire. È questa la vera grandezza della Vergine Maria: Ella è vera Madre di Dio, vera Madre del suo Signore, perché vera Madre del Figlio di Dio, che è nella sua natura divina e nella sua Persona vero Dio. È il vero Dio che nel suo grembo si fa vero uomo. È questo il mistero dei misteri. La Vergine Maria è rivestita della più alta dignità concessa ad una creatura umana. Vergine Maria, Madre della Redenzione, Angeli, Santi, introduceteci nel mistero. </w:t>
      </w:r>
    </w:p>
    <w:p w14:paraId="569A5F0B" w14:textId="77777777" w:rsidR="00EA62CB" w:rsidRPr="00785A47" w:rsidRDefault="00EA62CB" w:rsidP="00785A47">
      <w:pPr>
        <w:spacing w:after="120"/>
        <w:jc w:val="both"/>
        <w:rPr>
          <w:rFonts w:ascii="Arial" w:hAnsi="Arial" w:cs="Arial"/>
          <w:sz w:val="24"/>
          <w:szCs w:val="24"/>
        </w:rPr>
      </w:pPr>
    </w:p>
    <w:p w14:paraId="3E7ACB58" w14:textId="77777777" w:rsidR="00785A47" w:rsidRPr="00785A47" w:rsidRDefault="00785A47" w:rsidP="00EA62CB">
      <w:pPr>
        <w:pStyle w:val="Titolo3"/>
      </w:pPr>
      <w:bookmarkStart w:id="2610" w:name="_Toc182145027"/>
      <w:bookmarkStart w:id="2611" w:name="_Toc183756378"/>
      <w:r w:rsidRPr="00785A47">
        <w:t>Ha rimandato i ricchi a mani vuote</w:t>
      </w:r>
      <w:bookmarkEnd w:id="2610"/>
      <w:bookmarkEnd w:id="2611"/>
    </w:p>
    <w:p w14:paraId="07D7CB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Nell’Antico Testamento, la visita di Dio era di vera salvezza, ma anche di severo giudizio sull’uomo peccatore. Dio visita Abramo e gli porta la lieta notizia del figlio che sarebbe nato a breve. Dio visita la città di Sodoma e annunzia per essa il castigo.</w:t>
      </w:r>
    </w:p>
    <w:p w14:paraId="7CA6FA3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w:t>
      </w:r>
      <w:r w:rsidRPr="00785A47">
        <w:rPr>
          <w:rFonts w:ascii="Arial" w:hAnsi="Arial" w:cs="Arial"/>
          <w:i/>
          <w:iCs/>
          <w:color w:val="000000"/>
          <w:position w:val="4"/>
          <w:sz w:val="24"/>
          <w:szCs w:val="24"/>
        </w:rPr>
        <w:lastRenderedPageBreak/>
        <w:t xml:space="preserve">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2CD9EE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Beata Trinità, presente tutta in Maria, si reca a visitare la cugina Elisabetta per recarle il conforto della santificazione del suo bambino ancora nel suo grembo. Il saluto di Maria inonda di Spirito Santo quella casa. Il suo canto di lode a Dio è rivelatore del giudizio di Dio sopra ogni uomo. Veramente il Signore è il Giudice Sovrano. </w:t>
      </w:r>
    </w:p>
    <w:p w14:paraId="3F9E270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14BB1DA" w14:textId="77777777" w:rsidR="00785A47" w:rsidRP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lastRenderedPageBreak/>
        <w:t xml:space="preserve">Noi tutti cristiani siamo adoratori di un falso Dio, un falso Cristo, un falso Spirito Santo. Adoriamo uno Spirito Santo fuori di noi e non in noi, come era nella Vergine Maria. Adoriamo un falso Cristo, perché Cristo non è concepito in noi come era concepito nella Vergine Maria. Adoriamo un falso Dio perché Lui non è il nostro Giudice così come viene cantato oggi dalla Vergine Maria. Noi adoriamo un Dio privato della sua eterna e divina verità. Adoriamo un Dio fatto e pensato dalla mente dell’uomo. Vergine Maria, Madre della Redenzione, Angeli, Santi, fateci adoratori del vero Dio. </w:t>
      </w:r>
    </w:p>
    <w:p w14:paraId="3FF2B32A" w14:textId="77777777" w:rsidR="00785A47" w:rsidRPr="00785A47" w:rsidRDefault="00785A47" w:rsidP="00785A47">
      <w:pPr>
        <w:spacing w:after="120"/>
        <w:rPr>
          <w:rFonts w:ascii="Arial" w:hAnsi="Arial" w:cs="Arial"/>
          <w:sz w:val="24"/>
          <w:szCs w:val="24"/>
        </w:rPr>
      </w:pPr>
    </w:p>
    <w:p w14:paraId="5CD02A39" w14:textId="3439D1FF" w:rsidR="00785A47" w:rsidRPr="00785A47" w:rsidRDefault="00EA62CB" w:rsidP="00EA62CB">
      <w:pPr>
        <w:pStyle w:val="Titolo2"/>
      </w:pPr>
      <w:bookmarkStart w:id="2612" w:name="_Toc182146171"/>
      <w:bookmarkStart w:id="2613" w:name="_Toc183756379"/>
      <w:r w:rsidRPr="00785A47">
        <w:t>01 GIUGNO 2013 – 30 NOVEMBRE 2013</w:t>
      </w:r>
      <w:bookmarkEnd w:id="2612"/>
      <w:bookmarkEnd w:id="2613"/>
    </w:p>
    <w:p w14:paraId="38F0AFFD" w14:textId="77777777" w:rsidR="00785A47" w:rsidRPr="00785A47" w:rsidRDefault="00785A47" w:rsidP="00EA62CB">
      <w:pPr>
        <w:pStyle w:val="Titolo3"/>
      </w:pPr>
      <w:bookmarkStart w:id="2614" w:name="_Toc182146172"/>
      <w:bookmarkStart w:id="2615" w:name="_Toc183756380"/>
      <w:r w:rsidRPr="00785A47">
        <w:t>Non sapevate che io devo occuparmi delle cose del Padre mio?</w:t>
      </w:r>
      <w:bookmarkEnd w:id="2614"/>
      <w:bookmarkEnd w:id="2615"/>
    </w:p>
    <w:p w14:paraId="049C4A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cosa che Gesù fa, è per purissima obbedienza a Dio, al Padre suo. Nessuno, né Angeli e né uomini, si dovranno scandalizzare di Lui. È questa la nostra certezza infallibile, divina, perenne: Gesù è sempre nella volontà del Padre. Dice la volontà del Padre. Compie la volontà del Padre. Eppure di Lui ci si scandalizza. Anzi la sua croce è scandalo perenne. Lo scandalo sempre avvolgerà Cristo e la sua obbedienza.</w:t>
      </w:r>
    </w:p>
    <w:p w14:paraId="7AD8CB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69F155E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785A47">
        <w:rPr>
          <w:rFonts w:ascii="Arial" w:hAnsi="Arial" w:cs="Arial"/>
          <w:i/>
          <w:iCs/>
          <w:position w:val="4"/>
          <w:sz w:val="24"/>
          <w:szCs w:val="24"/>
        </w:rPr>
        <w:t xml:space="preserve"> </w:t>
      </w:r>
      <w:r w:rsidRPr="00785A47">
        <w:rPr>
          <w:rFonts w:ascii="Arial" w:hAnsi="Arial" w:cs="Arial"/>
          <w:i/>
          <w:iCs/>
          <w:sz w:val="24"/>
          <w:szCs w:val="24"/>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(Gv 6,59-65).</w:t>
      </w:r>
    </w:p>
    <w:p w14:paraId="6A789B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785A47">
        <w:rPr>
          <w:rFonts w:ascii="Arial" w:hAnsi="Arial" w:cs="Arial"/>
          <w:i/>
          <w:iCs/>
          <w:position w:val="6"/>
          <w:sz w:val="24"/>
          <w:szCs w:val="24"/>
        </w:rPr>
        <w:t xml:space="preserve"> </w:t>
      </w:r>
      <w:r w:rsidRPr="00785A47">
        <w:rPr>
          <w:rFonts w:ascii="Arial" w:hAnsi="Arial" w:cs="Arial"/>
          <w:i/>
          <w:iCs/>
          <w:sz w:val="24"/>
          <w:szCs w:val="24"/>
        </w:rPr>
        <w:t>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28,30-35).</w:t>
      </w:r>
    </w:p>
    <w:p w14:paraId="2FF7A29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w:t>
      </w:r>
      <w:r w:rsidRPr="00785A47">
        <w:rPr>
          <w:rFonts w:ascii="Arial" w:hAnsi="Arial" w:cs="Arial"/>
          <w:i/>
          <w:iCs/>
          <w:sz w:val="24"/>
          <w:szCs w:val="24"/>
        </w:rPr>
        <w:lastRenderedPageBreak/>
        <w:t>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785A47">
        <w:rPr>
          <w:rFonts w:ascii="Arial" w:hAnsi="Arial" w:cs="Arial"/>
          <w:i/>
          <w:iCs/>
          <w:position w:val="4"/>
          <w:sz w:val="24"/>
          <w:szCs w:val="24"/>
        </w:rPr>
        <w:t xml:space="preserve"> </w:t>
      </w:r>
      <w:r w:rsidRPr="00785A47">
        <w:rPr>
          <w:rFonts w:ascii="Arial" w:hAnsi="Arial" w:cs="Arial"/>
          <w:i/>
          <w:iCs/>
          <w:sz w:val="24"/>
          <w:szCs w:val="24"/>
        </w:rPr>
        <w:t xml:space="preserve">Infatti ciò che è stoltezza di Dio è più sapiente degli uomini, e ciò che è debolezza di Dio è più forte degli uomini (1Cor 1,20-25). </w:t>
      </w:r>
    </w:p>
    <w:p w14:paraId="4A2473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comando del Padre Gesù rimane a Gerusalemme. Non segue Maria e Giuseppe che si avviano per fare ritorno a casa. Sono tre giorni di ansia e di angoscia. Gesù ha una sola casa dove abitare: nel seno del Padre sempre. Sulla terra frequenta il tempio di Dio. Qui viene trovato mentre discute con i dottori e i maestri d’Israele. </w:t>
      </w:r>
    </w:p>
    <w:p w14:paraId="7362C79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E Gesù cresceva in sapienza, età e grazia davanti a Dio e agli uomini.</w:t>
      </w:r>
    </w:p>
    <w:p w14:paraId="2F906BB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Maria e Giuseppe devono andare alla scuola di Gesù. Anche loro devono sapere che Gesù è solo del Padre suo e di nessun altro. Gesù vive solo per il Padre. Vergine Maria, Madre della Redenzione, Angeli, Santi, fateci veri discepoli di Gesù. </w:t>
      </w:r>
    </w:p>
    <w:p w14:paraId="361A2897" w14:textId="77777777" w:rsidR="00EA62CB" w:rsidRPr="00785A47" w:rsidRDefault="00EA62CB" w:rsidP="00785A47">
      <w:pPr>
        <w:spacing w:after="120"/>
        <w:jc w:val="both"/>
        <w:rPr>
          <w:rFonts w:ascii="Arial" w:hAnsi="Arial" w:cs="Arial"/>
          <w:sz w:val="24"/>
          <w:szCs w:val="24"/>
        </w:rPr>
      </w:pPr>
    </w:p>
    <w:p w14:paraId="5281F0D3" w14:textId="77777777" w:rsidR="00785A47" w:rsidRPr="00785A47" w:rsidRDefault="00785A47" w:rsidP="00EA62CB">
      <w:pPr>
        <w:pStyle w:val="Titolo3"/>
      </w:pPr>
      <w:bookmarkStart w:id="2616" w:name="_Toc182146174"/>
      <w:bookmarkStart w:id="2617" w:name="_Toc183756381"/>
      <w:r w:rsidRPr="00785A47">
        <w:t>Maria rimase con lei circa tre mesi, poi tornò a casa sua</w:t>
      </w:r>
      <w:bookmarkEnd w:id="2616"/>
      <w:bookmarkEnd w:id="2617"/>
    </w:p>
    <w:p w14:paraId="5E00AD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tempo è un vero mistero nella relazione dell’uomo con Dio e con se stesso. Il Dio eterno, senza tempo, lavora nel tempo, con il tempo. È un mistero. Lui che è Onnipotente ha bisogno di sei giorni cosmici per creare l’universo visibile e invisibile. Tutta la storia della salvezza è avvolta dal mistero del tempo. </w:t>
      </w:r>
    </w:p>
    <w:p w14:paraId="5B01D3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Noè attende quaranta giorni prima di poter uscire dall’arca. Abramo sospira un figlio per più di venticinque anni. La promessa tarda a compiersi. Giacobbe rimane nella terra del suo esilio più di venti anni prima di ritornare a casa. Mosè è chiamato a ottant’anni e gli occorrono ben quaranta anni prima di condurre il popolo del Signore alle soglie della terra promessa. Da Abramo a Cristo sono passati circa mille e ottocento anni. Un periodo lungo, assai lungo per gli uomini. Un nulla per l’eternità.</w:t>
      </w:r>
    </w:p>
    <w:p w14:paraId="7013EC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Figliol prodigo torna alla casa del Padre dopo aver raggiunto gli abissi della miseria e della solitudine. Gesù inizia la sua predicazione quando aveva circa </w:t>
      </w:r>
      <w:r w:rsidRPr="00785A47">
        <w:rPr>
          <w:rFonts w:ascii="Arial" w:hAnsi="Arial" w:cs="Arial"/>
          <w:sz w:val="24"/>
          <w:szCs w:val="24"/>
        </w:rPr>
        <w:lastRenderedPageBreak/>
        <w:t>trent’anni. Il suo ministero dura appena tre. Paolo vive il tempo della persecuzione e poi quello della conversione. Oggi è detto che la Vergine Maria prima si reca in fretta a far visita alla cugina Elisabetta e poi che rimane presso di Lei circa tre mesi. Vi è un tempo da dedicare agli altri e uno da dedicare a se stessi. Un tempo da dedicare alla terra e uno da dedicare al Cielo, a Dio, alla preghiera. Vi è il tempo feriale ma anche il tempo sacro. Anche perché vi sia comprensione, accoglienza, fede nella Parola del Signore occorre un tempo determinato giusto, appropriato. Il Vangelo viene dato quando il tempo è compiuto. San Paolo insegna che Gesù è nato nella pienezza del tempo.</w:t>
      </w:r>
    </w:p>
    <w:p w14:paraId="4774B2D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2FD8F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 tempo nella vita di Maria gioca un ruolo di primaria importanza: fu redenta al momento stesso del suo concepimento. Fu innalzata alla gloria del cielo in corpo e anima nell’istante del suo transito. Il Signore per Lei ha anticipato l’ora dei miracoli, l’ora della completa redenzione, l’ora della perfetta glorificazione. Essa vive nel tempo, ma anche prima del tempo, fuori del tempo, nell’eternità gloriosa. È il suo mistero. </w:t>
      </w:r>
    </w:p>
    <w:p w14:paraId="3485D0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CA190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santità dell’uomo è nell’uso del tempo secondo la volontà di Dio. Oggi l’uomo non può essere santo perché il suo tempo è tutto profano. Manca nella sua vita il tempo sacro. Il tempo dato al corpo è infinitamente di più di quello dato </w:t>
      </w:r>
      <w:r w:rsidRPr="00785A47">
        <w:rPr>
          <w:rFonts w:ascii="Arial" w:hAnsi="Arial" w:cs="Arial"/>
          <w:sz w:val="24"/>
          <w:szCs w:val="24"/>
        </w:rPr>
        <w:lastRenderedPageBreak/>
        <w:t xml:space="preserve">all’anima. Vergine Maria, Madre della Redenzione, Angeli, Santi, insegnateci a vivere il tempo. </w:t>
      </w:r>
    </w:p>
    <w:p w14:paraId="67804441" w14:textId="77777777" w:rsidR="00EA62CB" w:rsidRPr="00785A47" w:rsidRDefault="00EA62CB" w:rsidP="00785A47">
      <w:pPr>
        <w:spacing w:after="120"/>
        <w:jc w:val="both"/>
        <w:rPr>
          <w:rFonts w:ascii="Arial" w:hAnsi="Arial" w:cs="Arial"/>
          <w:sz w:val="24"/>
          <w:szCs w:val="24"/>
        </w:rPr>
      </w:pPr>
    </w:p>
    <w:p w14:paraId="2D24C01A" w14:textId="77777777" w:rsidR="00785A47" w:rsidRPr="00785A47" w:rsidRDefault="00785A47" w:rsidP="00EA62CB">
      <w:pPr>
        <w:pStyle w:val="Titolo3"/>
      </w:pPr>
      <w:bookmarkStart w:id="2618" w:name="_Toc182146176"/>
      <w:bookmarkStart w:id="2619" w:name="_Toc183756382"/>
      <w:r w:rsidRPr="00785A47">
        <w:t>Rallégrati, piena di grazia: il Signore è con te</w:t>
      </w:r>
      <w:bookmarkEnd w:id="2618"/>
      <w:bookmarkEnd w:id="2619"/>
    </w:p>
    <w:p w14:paraId="75EA70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L’invito alla gioia è vera rivelazione. È attestazione e manifestazione della più pura, salvatrice, redentrice, liberatrice presenza di Dio in mezzo al suo popolo.</w:t>
      </w:r>
    </w:p>
    <w:p w14:paraId="3DE2FF0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regna: esulti la terra, gioiscano le isole tutte. </w:t>
      </w:r>
      <w:r w:rsidRPr="00785A47">
        <w:rPr>
          <w:rFonts w:ascii="Arial" w:hAnsi="Arial" w:cs="Arial"/>
          <w:i/>
          <w:iCs/>
          <w:sz w:val="24"/>
          <w:szCs w:val="24"/>
        </w:rPr>
        <w:t xml:space="preserve">Nubi e tenebre lo avvolgono, </w:t>
      </w:r>
      <w:r w:rsidRPr="00785A47">
        <w:rPr>
          <w:rFonts w:ascii="Arial" w:hAnsi="Arial" w:cs="Arial"/>
          <w:i/>
          <w:iCs/>
          <w:color w:val="000000"/>
          <w:sz w:val="24"/>
          <w:szCs w:val="24"/>
        </w:rPr>
        <w:t xml:space="preserve">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85FA8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(Is 66,10-18). </w:t>
      </w:r>
    </w:p>
    <w:p w14:paraId="18C4D73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14:paraId="52812A4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Oggi Maria è invitata a rallegrarsi. Dio l’ha costituita Regina del Cielo e della terra. </w:t>
      </w:r>
    </w:p>
    <w:p w14:paraId="403FC2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1D56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Maria si deve rallegrare, con Lei il mondo intero. L’universo e Dio stesso hanno la loro Regina. È la Madre del suo Figlio, del Verbo da Lui generato.  Vergine Maria, Madre della Redenzione, Angeli, Santi, aiutateci ad esultare, a gioire. </w:t>
      </w:r>
    </w:p>
    <w:p w14:paraId="370A6D9D" w14:textId="77777777" w:rsidR="00EA62CB" w:rsidRPr="00785A47" w:rsidRDefault="00EA62CB" w:rsidP="00785A47">
      <w:pPr>
        <w:spacing w:after="120"/>
        <w:jc w:val="both"/>
        <w:rPr>
          <w:rFonts w:ascii="Arial" w:hAnsi="Arial" w:cs="Arial"/>
          <w:sz w:val="24"/>
          <w:szCs w:val="24"/>
        </w:rPr>
      </w:pPr>
    </w:p>
    <w:p w14:paraId="25819297" w14:textId="77777777" w:rsidR="00785A47" w:rsidRPr="00785A47" w:rsidRDefault="00785A47" w:rsidP="00EA62CB">
      <w:pPr>
        <w:pStyle w:val="Titolo3"/>
      </w:pPr>
      <w:bookmarkStart w:id="2620" w:name="_Toc182146178"/>
      <w:bookmarkStart w:id="2621" w:name="_Toc183756383"/>
      <w:r w:rsidRPr="00785A47">
        <w:t>E andarono da lui la madre e i suoi fratelli</w:t>
      </w:r>
      <w:bookmarkEnd w:id="2620"/>
      <w:bookmarkEnd w:id="2621"/>
    </w:p>
    <w:p w14:paraId="76E162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libertà di Gesù è grande. La sua non è però libertà da tutto e da tutti per essere solo di se stesso.  È invece libertà da tutto l’universo creato, animato e inanimato, per essere tutto e interamente dell’universo animato e inanimato, ma solo per compiere in esso la volontà del Padre suo. Gesù è come Dio all’inizio della creazione. Dio governa ogni cosa, è libero da ogni cosa, ma per dare vita buona ad ogni cosa. Così è Gesù. È libero da ogni cosa, ogni persona, fare dare vita buona ad ogni cosa, ad ogni persona. Questa sua libertà Lui l’ha manifestata a tutti coloro che vogliono seguirlo. Chi vuole seguirlo deve vivere questa sua stessa libertà. </w:t>
      </w:r>
    </w:p>
    <w:p w14:paraId="3F7C6E1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23980D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discepolo di Gesù, se vuole dare vita buona, alle cose e alle persone, deve essere come Gesù: libero da tutti e da tutto. Prima di scegliere di seguire Gesù, tutti sono chiamati ad interrogarsi se sono capaci di costruire questa libertà per tutti i giorni della loro vita. Se non ne sono capaci, Gesù consiglia alla non </w:t>
      </w:r>
      <w:r w:rsidRPr="00785A47">
        <w:rPr>
          <w:rFonts w:ascii="Arial" w:hAnsi="Arial" w:cs="Arial"/>
          <w:sz w:val="24"/>
          <w:szCs w:val="24"/>
        </w:rPr>
        <w:lastRenderedPageBreak/>
        <w:t xml:space="preserve">sequela. La sequela esige questa libertà, perché essa deve produrre veri frutti di vita eterna. Gesù mai ha nascosta questa esigenza di libertà all’uomo. Sempre gliel’ha predicata. </w:t>
      </w:r>
    </w:p>
    <w:p w14:paraId="1B3D256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folla numerosa andava con lui. Egli si voltò e disse loro: «Se uno viene a me e non mi ama più di quanto ami suo padre, la madre, la moglie, i figli, i fratelli, le sorelle e perfino la propria vita, non può essere mio discepolo.</w:t>
      </w:r>
      <w:r w:rsidRPr="00785A47">
        <w:rPr>
          <w:rFonts w:ascii="Arial" w:hAnsi="Arial" w:cs="Arial"/>
          <w:i/>
          <w:iCs/>
          <w:position w:val="4"/>
          <w:sz w:val="24"/>
          <w:szCs w:val="24"/>
        </w:rPr>
        <w:t xml:space="preserve"> </w:t>
      </w:r>
      <w:r w:rsidRPr="00785A47">
        <w:rPr>
          <w:rFonts w:ascii="Arial" w:hAnsi="Arial" w:cs="Arial"/>
          <w:i/>
          <w:iCs/>
          <w:sz w:val="24"/>
          <w:szCs w:val="24"/>
        </w:rPr>
        <w:t xml:space="preserve">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13D095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dalla Madre sua e dai suoi parenti Gesù vive questa sublime libertà. Lui è solo e tutto da Dio. È della Madre e dei parenti, ma in Dio. È della creazione intera, ma in Dio e da Dio. È dell’uomo, di ogni uomo, ma sempre secondo la volontà di Dio. Il Vangelo ci rivela che già a dodici anni Gesù ricorda alla Madre questa sua esigenza di essere solo dal Padre. Nel Padre e dal Padre, per il Padre è di ogni altra cosa e persona. </w:t>
      </w:r>
    </w:p>
    <w:p w14:paraId="4405C70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2CB0D64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Verso Gesù non deve esserci alcun desiderio umano. Deve esserci invece desiderio secondo Dio, avvolto di divina verità, secondo la volontà del Padre celeste. Anche la Madre deve lasciare libero Cristo Signore di essere solo e sempre del Padre. Lo esige il mistero della salvezza. Lo richiede la missione di redenzione che Lui è venuto a portare a compimento. Cosa è infatti la missione di salvezza se non il riportare ogni uomo nella più pura e santa volontà di Dio? Come fa un uomo ad essere operatore di salvezza e di redenzione se è dalla sua volontà, dalla sua parola, dal suo cuore, dai suoi desideri e sentimenti? A volte anche un solo minuto sottratto alla volontà di Dio può ostacolare, impedire, ritardare la salvezza di un cuore. Vergine Maria, Madre della Redenzione, Angeli, Santi, fateci liberi per il Regno di Dio. </w:t>
      </w:r>
    </w:p>
    <w:p w14:paraId="1718EB89" w14:textId="77777777" w:rsidR="00785A47" w:rsidRPr="00785A47" w:rsidRDefault="00785A47" w:rsidP="00785A47">
      <w:pPr>
        <w:spacing w:after="120"/>
        <w:jc w:val="both"/>
        <w:rPr>
          <w:rFonts w:ascii="Arial" w:hAnsi="Arial" w:cs="Arial"/>
          <w:iCs/>
          <w:sz w:val="24"/>
          <w:szCs w:val="24"/>
        </w:rPr>
      </w:pPr>
    </w:p>
    <w:p w14:paraId="3210B1C6" w14:textId="292CEC76" w:rsidR="00785A47" w:rsidRPr="00785A47" w:rsidRDefault="00EA62CB" w:rsidP="00EA62CB">
      <w:pPr>
        <w:pStyle w:val="Titolo2"/>
      </w:pPr>
      <w:bookmarkStart w:id="2622" w:name="_Toc367594940"/>
      <w:bookmarkStart w:id="2623" w:name="_Toc369108876"/>
      <w:bookmarkStart w:id="2624" w:name="_Toc182146716"/>
      <w:bookmarkStart w:id="2625" w:name="_Toc183756384"/>
      <w:r w:rsidRPr="00785A47">
        <w:t>01 DICEMBRE 2013 – 31 MAGGIO 2014</w:t>
      </w:r>
      <w:bookmarkEnd w:id="2622"/>
      <w:bookmarkEnd w:id="2623"/>
      <w:bookmarkEnd w:id="2624"/>
      <w:bookmarkEnd w:id="2625"/>
    </w:p>
    <w:p w14:paraId="4580CBF3" w14:textId="77777777" w:rsidR="00785A47" w:rsidRPr="00785A47" w:rsidRDefault="00785A47" w:rsidP="00EA62CB">
      <w:pPr>
        <w:pStyle w:val="Titolo3"/>
      </w:pPr>
      <w:bookmarkStart w:id="2626" w:name="_Toc367594963"/>
      <w:bookmarkStart w:id="2627" w:name="_Toc369108899"/>
      <w:bookmarkStart w:id="2628" w:name="_Toc182146717"/>
      <w:bookmarkStart w:id="2629" w:name="_Toc183756385"/>
      <w:r w:rsidRPr="00785A47">
        <w:t>Rallégrati, piena di grazia: il Signore è con te</w:t>
      </w:r>
      <w:bookmarkEnd w:id="2626"/>
      <w:bookmarkEnd w:id="2627"/>
      <w:bookmarkEnd w:id="2628"/>
      <w:bookmarkEnd w:id="2629"/>
    </w:p>
    <w:p w14:paraId="791D0D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Celebrare il mistero dell’Immacolato concepimento di Maria è gridare l’onnipotenza della grazia del Signore, che ha creato una così grande santità sulla nostra terra. In previsione dei meriti di Gesù Signore, Ella è stata preservata dalla macchia del peccato originale. Questa prima verità è ben poca cosa dinanzi </w:t>
      </w:r>
      <w:r w:rsidRPr="00785A47">
        <w:rPr>
          <w:rFonts w:ascii="Arial" w:hAnsi="Arial" w:cs="Arial"/>
          <w:sz w:val="24"/>
          <w:szCs w:val="24"/>
        </w:rPr>
        <w:lastRenderedPageBreak/>
        <w:t>all’altro grandissimo dono che il suo Creatore le ha fatto: l’ha ricolmata di grazia, l’ha fatta piena di grazia fin dal primo istante del suo concepimento. Maria non solo è immacolata, cioè senza macchia di peccato originale, è anche colma, piena di grazia. Dio abita con tutta la potenza del suo essere nel suo cuore. La grazia non è solo quella creata, è anche quella increata.</w:t>
      </w:r>
    </w:p>
    <w:p w14:paraId="6A88D6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piena, fin dal primo momento della sua esistenza, piena di Dio. Il suo Signore e Dio è nel suo cuore. La Beata Trinità è nel suo cuore. Dio Padre, Dio Figlio e Dio Spirito Santo rivestono la sua anima della loro luce, verità, carità, amore, ogni altra virtù. Tutto Dio è tutto in Maria. Maria è il tabernacolo vivente del suo Creatore e Signore. In tal senso Maria non è solo concepita senza peccato, è l’Immacolata Concezione di Dio. Dio ha concepito una creatura immacolata, senza difetti, senza alcuna imperfezione, lacuna, deficienza naturale e spirituale. Per Maria non si può applicare ciò che il Libro di Giobbe afferma riguardo agli angeli e cioè che Dio, guardandoli, anche in loro trova dei difetti, delle lacune, dei mancamenti di luce. </w:t>
      </w:r>
    </w:p>
    <w:p w14:paraId="1E99BF2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 </w:t>
      </w:r>
    </w:p>
    <w:p w14:paraId="0B46D5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detto in questo Libro circa l’intera creazione, mai potrà essere applicato alla Vergine Maria. Lei è l’Immacolata Concezione di Dio. È la Creatura senza alcuna macchia non di peccato, ma di essere, bellezza, santità, purezza, castità, verginità. Dio contempla questa sua Creatura e rimane incantato della sua soprannaturale bellezza. </w:t>
      </w:r>
    </w:p>
    <w:p w14:paraId="3780CC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iCs/>
          <w:sz w:val="24"/>
          <w:szCs w:val="24"/>
        </w:rPr>
        <w:lastRenderedPageBreak/>
        <w:t>impossibile a Dio». Allora Maria disse: «Ecco la serva del Signore: avvenga per me secondo la tua parola». E l’angelo si allontanò da lei.</w:t>
      </w:r>
    </w:p>
    <w:p w14:paraId="6338FF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questa opera unica uscita dalle sue mani, Dio può rallegrarsi, gioire, esultare, osannare alla sua grandezza. Oltre questo limite non è più possibile andare nella creazione. Quando Dio vide e contemplò Maria, non disse, come per l’intera creazione: </w:t>
      </w:r>
      <w:r w:rsidRPr="00785A47">
        <w:rPr>
          <w:rFonts w:ascii="Arial" w:hAnsi="Arial" w:cs="Arial"/>
          <w:i/>
          <w:sz w:val="24"/>
          <w:szCs w:val="24"/>
        </w:rPr>
        <w:t>“È molto buona”,</w:t>
      </w:r>
      <w:r w:rsidRPr="00785A47">
        <w:rPr>
          <w:rFonts w:ascii="Arial" w:hAnsi="Arial" w:cs="Arial"/>
          <w:sz w:val="24"/>
          <w:szCs w:val="24"/>
        </w:rPr>
        <w:t xml:space="preserve"> bensì: </w:t>
      </w:r>
      <w:r w:rsidRPr="00785A47">
        <w:rPr>
          <w:rFonts w:ascii="Arial" w:hAnsi="Arial" w:cs="Arial"/>
          <w:i/>
          <w:sz w:val="24"/>
          <w:szCs w:val="24"/>
        </w:rPr>
        <w:t>“Ora non posso più andare oltre. Ho dato tutto me stesso”</w:t>
      </w:r>
      <w:r w:rsidRPr="00785A47">
        <w:rPr>
          <w:rFonts w:ascii="Arial" w:hAnsi="Arial" w:cs="Arial"/>
          <w:sz w:val="24"/>
          <w:szCs w:val="24"/>
        </w:rPr>
        <w:t xml:space="preserve">. Maria diviene così il limite ultimo di Dio, oltre Maria vi è solo la divinità. Se vi fosse ancora qualche grazia, il Signore di certo gliel’avrebbe data, altrimenti l’angelo avrebbe detto una bugia: </w:t>
      </w:r>
      <w:r w:rsidRPr="00785A47">
        <w:rPr>
          <w:rFonts w:ascii="Arial" w:hAnsi="Arial" w:cs="Arial"/>
          <w:i/>
          <w:sz w:val="24"/>
          <w:szCs w:val="24"/>
        </w:rPr>
        <w:t>“piena di grazia”</w:t>
      </w:r>
      <w:r w:rsidRPr="00785A47">
        <w:rPr>
          <w:rFonts w:ascii="Arial" w:hAnsi="Arial" w:cs="Arial"/>
          <w:sz w:val="24"/>
          <w:szCs w:val="24"/>
        </w:rPr>
        <w:t xml:space="preserve">, mentre in realtà non lo è. Invece Maria è piena di tutto Dio. Di Dio è avvolta, vestita dentro e fuori. Di Dio risplende per l’eternità.  Vergine Maria, Madre della Redenzione, Angeli, Santi, fateci gustare tanta bellezza.  </w:t>
      </w:r>
    </w:p>
    <w:p w14:paraId="1CC3AD8F" w14:textId="77777777" w:rsidR="00EA62CB" w:rsidRPr="00785A47" w:rsidRDefault="00EA62CB" w:rsidP="00785A47">
      <w:pPr>
        <w:spacing w:after="120"/>
        <w:jc w:val="both"/>
        <w:rPr>
          <w:rFonts w:ascii="Arial" w:hAnsi="Arial" w:cs="Arial"/>
          <w:sz w:val="24"/>
          <w:szCs w:val="24"/>
        </w:rPr>
      </w:pPr>
    </w:p>
    <w:p w14:paraId="1CBB794E" w14:textId="77777777" w:rsidR="00785A47" w:rsidRPr="00785A47" w:rsidRDefault="00785A47" w:rsidP="00EA62CB">
      <w:pPr>
        <w:pStyle w:val="Titolo3"/>
      </w:pPr>
      <w:bookmarkStart w:id="2630" w:name="_Toc367594982"/>
      <w:bookmarkStart w:id="2631" w:name="_Toc369108918"/>
      <w:bookmarkStart w:id="2632" w:name="_Toc182146719"/>
      <w:bookmarkStart w:id="2633" w:name="_Toc183756386"/>
      <w:r w:rsidRPr="00785A47">
        <w:t>Gesù Cristo figlio di Davide, figlio di Abramo</w:t>
      </w:r>
      <w:bookmarkEnd w:id="2630"/>
      <w:bookmarkEnd w:id="2631"/>
      <w:bookmarkEnd w:id="2632"/>
      <w:bookmarkEnd w:id="2633"/>
    </w:p>
    <w:p w14:paraId="5F2960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vuole che nessuno dei suoi figli ignori chi è realmente Cristo Gesù. Sappiamo con certezza qual è la sua missione e perché viene sulla nostra terra. Lui è la benedizione di Dio nel quale ogni altro uomo dovrà essere benedetto. È il Messia del Signore che viene sulla nostra terra per fare di tutti gli uomini un solo popolo, una sola nazione santa, un solo regno di sacerdoti, un solo regno di Dio, una sola comunità. </w:t>
      </w:r>
    </w:p>
    <w:p w14:paraId="516907E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56172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7,8-16). </w:t>
      </w:r>
    </w:p>
    <w:p w14:paraId="4682BC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Viene per portare sulla terra la volontà del nostro Dio e Signore, del Creatore dell’uomo, nella sua più pura e santa verità e attualità. Potrà fare tutto questo perché colmo dello Spirito Santo del Signore, che lo àncora perennemente al </w:t>
      </w:r>
      <w:r w:rsidRPr="00785A47">
        <w:rPr>
          <w:rFonts w:ascii="Arial" w:hAnsi="Arial" w:cs="Arial"/>
          <w:sz w:val="24"/>
          <w:szCs w:val="24"/>
        </w:rPr>
        <w:lastRenderedPageBreak/>
        <w:t xml:space="preserve">cuore di Dio, per attingere in esso la Parola che dovrà annunziare sulla nostra terra. </w:t>
      </w:r>
    </w:p>
    <w:p w14:paraId="2088278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2260D8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la promessa di salvezza realizzata da Dio in una storia difficile e contorta.</w:t>
      </w:r>
    </w:p>
    <w:p w14:paraId="786F0477"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w:t>
      </w:r>
      <w:r w:rsidRPr="00785A47">
        <w:rPr>
          <w:rFonts w:ascii="Arial" w:hAnsi="Arial" w:cs="Arial"/>
          <w:sz w:val="24"/>
          <w:szCs w:val="24"/>
        </w:rPr>
        <w:t xml:space="preserve">Vergine Maria, Madre della Redenzione, Angeli, Santi, dateci la vera fede in Gesù. </w:t>
      </w:r>
    </w:p>
    <w:p w14:paraId="1B885AA2" w14:textId="77777777" w:rsidR="00EA62CB" w:rsidRPr="00785A47" w:rsidRDefault="00EA62CB" w:rsidP="00785A47">
      <w:pPr>
        <w:spacing w:after="120"/>
        <w:jc w:val="both"/>
        <w:rPr>
          <w:rFonts w:ascii="Arial" w:hAnsi="Arial" w:cs="Arial"/>
          <w:sz w:val="24"/>
          <w:szCs w:val="24"/>
        </w:rPr>
      </w:pPr>
    </w:p>
    <w:p w14:paraId="560B398C" w14:textId="77777777" w:rsidR="00785A47" w:rsidRPr="00785A47" w:rsidRDefault="00785A47" w:rsidP="00EA62CB">
      <w:pPr>
        <w:pStyle w:val="Titolo3"/>
      </w:pPr>
      <w:bookmarkStart w:id="2634" w:name="_Toc367594984"/>
      <w:bookmarkStart w:id="2635" w:name="_Toc369108920"/>
      <w:bookmarkStart w:id="2636" w:name="_Toc182146721"/>
      <w:bookmarkStart w:id="2637" w:name="_Toc183756387"/>
      <w:r w:rsidRPr="00785A47">
        <w:t>Giuseppe fece come gli aveva ordinato l’angelo del Signore</w:t>
      </w:r>
      <w:bookmarkEnd w:id="2634"/>
      <w:bookmarkEnd w:id="2635"/>
      <w:bookmarkEnd w:id="2636"/>
      <w:bookmarkEnd w:id="2637"/>
    </w:p>
    <w:p w14:paraId="07AB947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Gesù è insieme frutto di Dio e dell’umanità, perché nella sua persona Egli è vero Dio e vero uomo, perfetto nella sua divinità e perfetto nella sua umanità. Poiché frutto vero di Dio e dell’uomo, anche l’uomo è chiamato a cooperare per la sua nascita. Un uomo e una donna vengono chiamati a collaborare con Dio. Maria e Giuseppe.  Sappiamo che Maria fu chiamata direttamente da Dio attraverso l’Angelo Gabriele e il suo sì è stato immediato. Giuseppe invece non fu chiamato in modo diretto, ma indiretto. Fu messo dinanzi al fatto compiuto del concepimento verginale della sua sposa, senza però che lui sapesse nulla. Ignora il mistero, deve però collaborare per la realizzazione di esso.</w:t>
      </w:r>
    </w:p>
    <w:p w14:paraId="5C6C571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è uomo giusto. Non vuole esporre la Vergine alla lapidazione. Trova una soluzione umana, che è buona in se stessa, ma non rispetta però la volontà di Dio.  Non è la soluzione secondo il disegno divino di salvezza. Ma è sempre così. Partire dalla propria mente, anche se perfetta, e partire dalla mente di Dio, </w:t>
      </w:r>
      <w:r w:rsidRPr="00785A47">
        <w:rPr>
          <w:rFonts w:ascii="Arial" w:hAnsi="Arial" w:cs="Arial"/>
          <w:sz w:val="24"/>
          <w:szCs w:val="24"/>
        </w:rPr>
        <w:lastRenderedPageBreak/>
        <w:t xml:space="preserve">non è la stessa cosa. Vi è un abisso nelle soluzioni. Quelle della nostra mente sono secondo la carne, anche se buone e giuste. Quelle che vengono dalla mente di Dio sono di vera salvezza, non solo per noi, ma per tutto il genere umano. </w:t>
      </w:r>
    </w:p>
    <w:p w14:paraId="435561A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deve passare dalla giustizia all’obbedienza. Poiché questo passaggio è impossibile che si compia per vie naturali – l’uomo è incapace naturalmente a percorrere questa via – Dio necessariamente deve intervenire e chiede all’uomo si accogliere il mistero nella sua vita e di consegnarsi totalmente, senza alcuna riserva ad esso. Maria non dovrà essere licenziata in segreto, ripudiata con atto nascosto agli occhi del mondo. Dovrà essere invece accolta come vera sposa, con lei celebrare nozze sante, ma rispettando il suo mistero che è di eterna verginità. Giuseppe dovrà rinunciare al desiderio di essere padre secondo la carne, perché dovrà essere padre, vero padre, secondo lo spirito. Darà a Gesù la discendenza legale. </w:t>
      </w:r>
    </w:p>
    <w:p w14:paraId="3D90E14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w:t>
      </w:r>
    </w:p>
    <w:p w14:paraId="7A1FE3F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Per natura l’uomo è incapace di obbedire alla storia della salvezza, divenendo parte di essa, costruttore attraverso il dono della sua vita del mistero di redenzione che sempre il Signore vuole attuare con la creatura fatta da Lui a sua immagine e somiglianza. La storia da sola non basta, occorre la rivelazione, la Parola che gli comunica la vocazione da realizzare, attuare, compiere. Alla Parola ascoltata l’uomo può rispondere con la perfetta obbedienza, oppure rinchiudendosi nella sua carne e rifiutando il dono di sé al suo Dio e Signore. Nel sì pieno e duraturo diviene parte del mistero ed opera la salvezza. Nel suo no, l’uomo si esclude dal mistero e in nessun modo potrà cooperare con Dio per la salvezza di se stesso e dei suoi fratelli.</w:t>
      </w:r>
    </w:p>
    <w:p w14:paraId="3479863F"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Come a Giuseppe, ad ognuno di noi è chiesto di aprirsi alla vera rivelazione di Dio, a non camminare solo con la propria mente e il proprio cuore. La giustizia naturale non produce salvezza divina, eterna, universale. È questa oggi la più triste delle povertà dell’uomo: la sua chiusura nel suo guscio umano, l’essere lui divenuto impermeabile ad ogni luce divina che Dio sempre fa scendere sopra di lui. Se non apriamo il cuore e la mente alla luce di Dio, saremo condannati a rimanere ai margini del mistero. Vergine Maria, Madre della Redenzione, Angeli, Santi, fateci veri figli della luce. </w:t>
      </w:r>
    </w:p>
    <w:p w14:paraId="59C7361F" w14:textId="77777777" w:rsidR="00EA62CB" w:rsidRPr="00785A47" w:rsidRDefault="00EA62CB" w:rsidP="00785A47">
      <w:pPr>
        <w:tabs>
          <w:tab w:val="left" w:pos="851"/>
          <w:tab w:val="left" w:pos="1418"/>
        </w:tabs>
        <w:spacing w:after="120"/>
        <w:jc w:val="both"/>
        <w:rPr>
          <w:rFonts w:ascii="Arial" w:hAnsi="Arial" w:cs="Arial"/>
          <w:sz w:val="24"/>
          <w:szCs w:val="24"/>
        </w:rPr>
      </w:pPr>
    </w:p>
    <w:p w14:paraId="3520011E" w14:textId="77777777" w:rsidR="00785A47" w:rsidRPr="00785A47" w:rsidRDefault="00785A47" w:rsidP="00EA62CB">
      <w:pPr>
        <w:pStyle w:val="Titolo3"/>
      </w:pPr>
      <w:bookmarkStart w:id="2638" w:name="_Toc367594988"/>
      <w:bookmarkStart w:id="2639" w:name="_Toc369108924"/>
      <w:bookmarkStart w:id="2640" w:name="_Toc182146723"/>
      <w:bookmarkStart w:id="2641" w:name="_Toc183756388"/>
      <w:r w:rsidRPr="00785A47">
        <w:lastRenderedPageBreak/>
        <w:t>Sarà grande e verrà chiamato Figlio dell’Altissimo</w:t>
      </w:r>
      <w:bookmarkEnd w:id="2638"/>
      <w:bookmarkEnd w:id="2639"/>
      <w:bookmarkEnd w:id="2640"/>
      <w:bookmarkEnd w:id="2641"/>
    </w:p>
    <w:p w14:paraId="27D7BA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annunziato come vero figlio dell’Altissimo. Non è però figlio dell’Altissimo in senso morale, spirituale, per adozione, creazione, obbedienza, così come per tutti gli altri figli di Dio. Figli di Dio si può essere in tanti modi. Lo attesta la Scrittura Santa.  </w:t>
      </w:r>
    </w:p>
    <w:p w14:paraId="1A247CA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(Est 8,12 p-q).  Io ho detto: «Voi siete dèi, siete tutti figli dell’Altissimo, ma certo morirete come ogni uomo, cadrete come tutti i potenti». Àlzati, o Dio, a giudicare la terra, perché a te appartengono tutte le genti!  (Sal 82,1-8).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4,8-10). </w:t>
      </w:r>
    </w:p>
    <w:p w14:paraId="04CF7D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questa la figliolanza che è propria di Cristo Gesù. Già la stessa Scrittura ci orienta verso una connaturalità. Cristo Gesù è la sapienza che viene dal cuore del Padre, è natura della sua stessa natura. Ancora però non si riesce bene a identificare la sapienza come Persona eterna. Manca un tassello alla pienezza della rivelazione. </w:t>
      </w:r>
    </w:p>
    <w:p w14:paraId="271F6DE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(Cfr. Sir 24,1-22). </w:t>
      </w:r>
    </w:p>
    <w:p w14:paraId="7BC716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è Figlio dell’Altissimo, perché da Dio è stato generato nell’eternità. Lui è il solo vero figlio del Padre, figlio eterno, divino, che si fa vero figlio dell’uomo. È il suo mistero. </w:t>
      </w:r>
    </w:p>
    <w:p w14:paraId="4F663FF8" w14:textId="77777777" w:rsidR="00EA62CB"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sz w:val="24"/>
          <w:szCs w:val="24"/>
        </w:rPr>
        <w:t>Vergine Maria, Madre della Redenzione, Angeli, Santi, dateci la purezza della fede.</w:t>
      </w:r>
    </w:p>
    <w:p w14:paraId="1FBF83B6" w14:textId="0862BFD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112CA221" w14:textId="77777777" w:rsidR="00785A47" w:rsidRPr="00785A47" w:rsidRDefault="00785A47" w:rsidP="00EA62CB">
      <w:pPr>
        <w:pStyle w:val="Titolo3"/>
      </w:pPr>
      <w:bookmarkStart w:id="2642" w:name="_Toc367594991"/>
      <w:bookmarkStart w:id="2643" w:name="_Toc369108927"/>
      <w:bookmarkStart w:id="2644" w:name="_Toc182146725"/>
      <w:r w:rsidRPr="00785A47">
        <w:t xml:space="preserve"> </w:t>
      </w:r>
      <w:bookmarkStart w:id="2645" w:name="_Toc183756389"/>
      <w:r w:rsidRPr="00785A47">
        <w:t>Il bambino ha sussultato di gioia nel mio grembo</w:t>
      </w:r>
      <w:bookmarkEnd w:id="2642"/>
      <w:bookmarkEnd w:id="2643"/>
      <w:bookmarkEnd w:id="2644"/>
      <w:bookmarkEnd w:id="2645"/>
    </w:p>
    <w:p w14:paraId="78548A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molti oggi, tra i cristiani, che si preoccupano o si lamentano che, pur lavorando alacremente nella vigna del Signore, nessuno si apre al vero mistero di Cristo Gesù e neanche intendono riconoscere il mistero del cristiano, portatore nel mondo del mistero di Gesù Signore.  Il problema della conoscenza della verità del cristiano esiste, è reale, non è immaginario, fittizio, di pura fantasia. Esso va risolto secondo le regole di Dio, non secondo le regole del mondo, dell’uomo.</w:t>
      </w:r>
    </w:p>
    <w:p w14:paraId="5E5716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regole di Dio sono semplicissime. Quelle dell’uomo sono di una perenne invenzione di cose nuove, con il fine di attrarre persone. Ma le persone dalle cose mai potranno essere attratte al mistero. Le cose attraggono alle cose. Il mistero attrae al mistero. Dio attrae a Dio, il mondo attrae al mondo. Cristo attrae a Cristo. lo Spirito attrae allo Spirito. Il problema non si risolve fuori dell’uomo, ma nell’uomo. La cosa nuova che l’uomo dovrà sempre procurarsi di portare con sé è il cuore nuovo, santificato dallo Spirito Santo, costituito dimora della Beata Trinità.</w:t>
      </w:r>
    </w:p>
    <w:p w14:paraId="4E0C1E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il cuore abitato dalla Beata Trinità che attrae a Cristo, al Padre dei cieli, allo Spirito Santo. È lo Spirito Santo che abita nel cuore che attraverso la Parola di chi lo porta entra nel cuore dell’altro, illumina la sua mente, rende sapienti i suoi pensieri, in un istante e fa sì che egli si apre al mistero di cui si è portatori. Se il mistero è però fuori di noi, mai l’altro si potrà aprire ad esso. Manca in noi lo Spirito Santo che crea la sua e la nostra verità nel cuore di chi ascolta. Senza lo Spirito Santo non c’è accoglienza della nostra verità che portiamo, perché noi di verità non ne portiamo alcuna. È dal nostro Spirito Santo che l’altro entra nel mistero, diviene cantore dell’opera di Dio. Se leggiamo il Vangelo notiamo che quanti si incontravano con Cristo, dallo Spirito di Cristo venivano conquistati, e </w:t>
      </w:r>
      <w:r w:rsidRPr="00785A47">
        <w:rPr>
          <w:rFonts w:ascii="Arial" w:hAnsi="Arial" w:cs="Arial"/>
          <w:sz w:val="24"/>
          <w:szCs w:val="24"/>
        </w:rPr>
        <w:lastRenderedPageBreak/>
        <w:t xml:space="preserve">cantavano lodando Dio per le grandi opere che il Signore faceva attraverso il suo Cristo. La sequela di Cristo è il frutto della potenza dello Spirito Santo che abitava in Lui. Questa verità è così rivelata dal Vangelo. </w:t>
      </w:r>
    </w:p>
    <w:p w14:paraId="41EB3F0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78DD03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ricolma del Padre, del Figlio, dello Spirito Santo. Il cuore  trabocca di Dio. Il Dio che trabocca da Lei si posa su Elisabetta ed in un istante le viene svelato tutto il mistero di Maria. Anche il bambino che è nel grembo ne viene ricolmato. </w:t>
      </w:r>
    </w:p>
    <w:p w14:paraId="51E49B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A2BD94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 lo Spirito Santo e tutta la Beata trinità traboccano dal nostro cuore, oppure mai nessuno per noi sarà attratto al mistero. Siamo noi senza mistero e nessuno potrà andare a Dio attraverso di noi. La nostra povertà di Dio è anche povertà pastorale. Vergine Maria, Madre della Redenzione, Angeli, Santi, fateci traboccanti di Dio. </w:t>
      </w:r>
    </w:p>
    <w:p w14:paraId="6AA647EE" w14:textId="77777777" w:rsidR="00EA62CB" w:rsidRPr="00785A47" w:rsidRDefault="00EA62CB" w:rsidP="00785A47">
      <w:pPr>
        <w:spacing w:after="120"/>
        <w:jc w:val="both"/>
        <w:rPr>
          <w:rFonts w:ascii="Arial" w:hAnsi="Arial" w:cs="Arial"/>
          <w:sz w:val="24"/>
          <w:szCs w:val="24"/>
        </w:rPr>
      </w:pPr>
    </w:p>
    <w:p w14:paraId="0F3A439F" w14:textId="77777777" w:rsidR="00785A47" w:rsidRPr="00785A47" w:rsidRDefault="00785A47" w:rsidP="00EA62CB">
      <w:pPr>
        <w:pStyle w:val="Titolo3"/>
      </w:pPr>
      <w:bookmarkStart w:id="2646" w:name="_Toc367594993"/>
      <w:bookmarkStart w:id="2647" w:name="_Toc369108929"/>
      <w:bookmarkStart w:id="2648" w:name="_Toc182146727"/>
      <w:bookmarkStart w:id="2649" w:name="_Toc183756390"/>
      <w:r w:rsidRPr="00785A47">
        <w:t>Il bambino che è generato in lei viene dallo Spirito Santo</w:t>
      </w:r>
      <w:bookmarkEnd w:id="2646"/>
      <w:bookmarkEnd w:id="2647"/>
      <w:bookmarkEnd w:id="2648"/>
      <w:bookmarkEnd w:id="2649"/>
    </w:p>
    <w:p w14:paraId="4940D6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Santo Natale oggi è così profanizzato, mondanizzato, secolarizzato, desacralizzato, da ignorare addirittura il grande mistero che si compie in esso e per esso. Babbo Natale ha sostituito Gesù Signore e la Befana ha sottratto ogni spazio alla verità che è nella manifestazione di Gesù al mondo. A volte mi sembra di essere in Efeso al tempo di Paolo. Molta gente era in rivolta, ma tanti non sapevano neanche il motivo della loro presenza. Erano lì trascinati dalla corrente di chi gridava più forte.</w:t>
      </w:r>
    </w:p>
    <w:p w14:paraId="5769E98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w:t>
      </w:r>
      <w:r w:rsidRPr="00785A47">
        <w:rPr>
          <w:rFonts w:ascii="Arial" w:hAnsi="Arial" w:cs="Arial"/>
          <w:i/>
          <w:iCs/>
          <w:position w:val="4"/>
          <w:sz w:val="24"/>
          <w:szCs w:val="24"/>
        </w:rPr>
        <w:t xml:space="preserve"> </w:t>
      </w:r>
      <w:r w:rsidRPr="00785A47">
        <w:rPr>
          <w:rFonts w:ascii="Arial" w:hAnsi="Arial" w:cs="Arial"/>
          <w:i/>
          <w:iCs/>
          <w:sz w:val="24"/>
          <w:szCs w:val="24"/>
        </w:rPr>
        <w:t xml:space="preserve">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(At 19,21-32). </w:t>
      </w:r>
    </w:p>
    <w:p w14:paraId="15313B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deve dare la sua verità al Santo Natale è il cristiano. Lui gliela dona, se vive la verità della nascita di Cristo Gesù, se si lascia interamente trasformare da questo dono divino, la cui realtà non è nell’umiltà della Grotta del Presepe, bensì nell’invisibilità e nello sprofondamento dell’Eucaristia. Gesù nasce per farsi nostra vita nell’Eucaristia. È l’Eucaristia il compimento perfetto del Natale. È il tabernacolo il vero presepe del cristiano, dinanzi al quale sosta in adorazione, contemplando l’infinita carità che si fa corpo e sangue in una minuscola ostia, perché l’uomo se ne nutra e si alimenti del suo Dio e Signore, alimentandosi e nutrendosi in Lui di divinità, eternità, immortalità, spiritualità, libertà da ogni male, schiavitù fisica e spirituale, del corpo e dell’anima.  </w:t>
      </w:r>
    </w:p>
    <w:p w14:paraId="1CBF054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73B1C6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 Santo Natale è vera salvezza, vera liberazione, vero esodo dal peccato, dal male, che è egoismo, superbia, stoltezza, insipienza, vanità. È vero esodo dall’idolatria alla vera adorazione per partecipazione della natura divina. </w:t>
      </w:r>
      <w:r w:rsidRPr="00785A47">
        <w:rPr>
          <w:rFonts w:ascii="Arial" w:hAnsi="Arial" w:cs="Arial"/>
          <w:sz w:val="24"/>
          <w:szCs w:val="24"/>
        </w:rPr>
        <w:lastRenderedPageBreak/>
        <w:t xml:space="preserve">Oggi l’uomo ha bisogno del Santo Natale, essendo divenuto adoratore del nulla. Il nulla è la vanità, il niente, il vuoto dei suoi pensieri, immaginazioni, fantasie, ragionamenti. Un cuore adoratore del nulla è il sommo della disumanità. Gesù nasce per far nascere noi al tutto, alla verità, a Dio, all’eternità, alla vera spiritualità. Nasce perché noi ci eleviamo da noi a Dio, dalla terra al cielo, dal nostro inferno umano al suo Paradiso eterno. Se noi cristiani daremo al Natale la sua verità, il mondo intero cambierà d’aspetto. Vergine Maria, Madre della Redenzione, Angeli, Santi, dateci la verità del Natale. </w:t>
      </w:r>
    </w:p>
    <w:p w14:paraId="3A866F0A" w14:textId="77777777" w:rsidR="00EA62CB" w:rsidRPr="00785A47" w:rsidRDefault="00EA62CB" w:rsidP="00785A47">
      <w:pPr>
        <w:spacing w:after="120"/>
        <w:jc w:val="both"/>
        <w:rPr>
          <w:rFonts w:ascii="Arial" w:hAnsi="Arial" w:cs="Arial"/>
          <w:sz w:val="24"/>
          <w:szCs w:val="24"/>
        </w:rPr>
      </w:pPr>
    </w:p>
    <w:p w14:paraId="61BCCB65" w14:textId="77777777" w:rsidR="00785A47" w:rsidRPr="00785A47" w:rsidRDefault="00785A47" w:rsidP="00EA62CB">
      <w:pPr>
        <w:pStyle w:val="Titolo3"/>
      </w:pPr>
      <w:bookmarkStart w:id="2650" w:name="_Toc367595005"/>
      <w:bookmarkStart w:id="2651" w:name="_Toc369108941"/>
      <w:bookmarkStart w:id="2652" w:name="_Toc182146729"/>
      <w:bookmarkStart w:id="2653" w:name="_Toc183756391"/>
      <w:r w:rsidRPr="00785A47">
        <w:t>Rachele piange i suoi figli</w:t>
      </w:r>
      <w:bookmarkEnd w:id="2650"/>
      <w:bookmarkEnd w:id="2651"/>
      <w:bookmarkEnd w:id="2652"/>
      <w:bookmarkEnd w:id="2653"/>
      <w:r w:rsidRPr="00785A47">
        <w:t xml:space="preserve"> </w:t>
      </w:r>
    </w:p>
    <w:p w14:paraId="22D3BBD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crudeltà dell’uomo è frutto della sua stoltezza. La stoltezza è il frutto dell’idolatria. L’idolatria è il frutto dell’abbandono del vero Dio e Signore. I mali che l’idolatria produce sono innumerevoli, infiniti, di gravità anche inaudite. L’idolatria giunge anche a superare gli stessi limiti del male. Giunge a distruggere la stessa natura umana.</w:t>
      </w:r>
    </w:p>
    <w:p w14:paraId="2FD9A19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perché spergiurarono con frode, disprezzando la santità. Infatti non la potenza di coloro per i quali si giura, ma la giustizia che punisce i peccatori persegue sempre la trasgressione degli ingiusti (Sap 14,22-31).</w:t>
      </w:r>
    </w:p>
    <w:p w14:paraId="4B17DA3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Ieri l’idolatria di Erode ha fatto piangere tutta Betlemme, a causa dell’uccisione di tutti i loro bambini dai due anni in giù. Oggi l’idolatria sta uccidendo il nostro mondo. Come se ciò non bastasse, sta uccidendo la stessa natura umana, in quanto la sta distruggendo nella sua basilare, fondamentale distinzione di uomo, donna. In più, poiché l’idolatria è il frutto della stoltezza dell’uomo, l’uomo stolto e idolatra pensa che si possono fermare i frutti di morte della sua idolatria, con legge e con decreti. Per legge e per decreto non si può dire ad un serpente velenoso di non mordere più. Per legge e per decreto non si può proibire ad un idolatra di non uccidere, non distruggere, non annientare. L’idolatra produrrà sempre veleno di morte. Nessuna legge umana glielo potrà mai vietare. È la sua natura che lo produce, non la sua volontà. La sua natura ormai si è pervertita e non può che agire da idolatra, da stolto, da insipiente. </w:t>
      </w:r>
    </w:p>
    <w:p w14:paraId="6D1B661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w:t>
      </w:r>
      <w:r w:rsidRPr="00785A47">
        <w:rPr>
          <w:rFonts w:ascii="Arial" w:hAnsi="Arial" w:cs="Arial"/>
          <w:i/>
          <w:iCs/>
          <w:sz w:val="24"/>
          <w:szCs w:val="24"/>
        </w:rPr>
        <w:lastRenderedPageBreak/>
        <w:t xml:space="preserve">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w:t>
      </w:r>
    </w:p>
    <w:p w14:paraId="39217D9D" w14:textId="44E2EAE0"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Erode è l’attestazione storica, palese, evidente della crudeltà di colui che diviene stolto ed insipiente. Il suo unico frutto è l’idolatria. L’idolatria produce sempre frutti di morte, prima spirituale e poi anche fisica. Oggi l’idolatria è legge della nostra società. Dio è dichiarato inutile, vano. Qual è il frutto di una tale dichiarazione? L’uomo è divenuto lui stesso vanità, futilità, inutilità. La sua vita è dichiarata inutile da tutti coloro che si lasciano conquistare dalla stoltezza che necessariamente sfocerà nell’idolatria. Se la nostra società vuole ritrovare il senso della vita, deve necessariamente ritornare alle sorgenti della vera sapienza che è la Parola di Dio. Deve ritornare alle sorgenti della grazia che sono i sacramenti. Vangelo e grazia, Parola e vita, ricompongono l’uomo e l’uomo ricomposto diviene all’istante il coltivatore della vera vita. È nella vita e produce, genera sempre vita. L’idolatra è nella morte e altro non può generare e produrre se non morte. Questa verità va gridata oggi con forza. O l’uomo ritorna alle sorgenti della vera vita e della vera sapienza, oppure il suo futuro sarà sempre più triste. Sarà un futuro amaro, molto triste e molto amaro, a motivo dell’idolatria che aumenta ogni giorno.</w:t>
      </w:r>
      <w:r w:rsidR="00EA62CB">
        <w:rPr>
          <w:rFonts w:ascii="Arial" w:hAnsi="Arial" w:cs="Arial"/>
          <w:sz w:val="24"/>
          <w:szCs w:val="24"/>
        </w:rPr>
        <w:t xml:space="preserve"> </w:t>
      </w:r>
      <w:r w:rsidRPr="00785A47">
        <w:rPr>
          <w:rFonts w:ascii="Arial" w:hAnsi="Arial" w:cs="Arial"/>
          <w:sz w:val="24"/>
          <w:szCs w:val="24"/>
        </w:rPr>
        <w:t xml:space="preserve">Vergine Maria, Madre della Redenzione, Angeli, Santi, fateci veri adoratori di Dio. </w:t>
      </w:r>
    </w:p>
    <w:p w14:paraId="1380147B" w14:textId="77777777" w:rsidR="00EA62CB" w:rsidRDefault="00EA62CB" w:rsidP="00785A47">
      <w:pPr>
        <w:tabs>
          <w:tab w:val="left" w:pos="851"/>
          <w:tab w:val="left" w:pos="1418"/>
        </w:tabs>
        <w:spacing w:after="120"/>
        <w:jc w:val="both"/>
        <w:rPr>
          <w:rFonts w:ascii="Arial" w:hAnsi="Arial" w:cs="Arial"/>
          <w:sz w:val="24"/>
          <w:szCs w:val="24"/>
        </w:rPr>
      </w:pPr>
    </w:p>
    <w:p w14:paraId="54DCB904" w14:textId="28AAD72A" w:rsidR="00785A47" w:rsidRPr="00785A47" w:rsidRDefault="00785A47" w:rsidP="00EA62CB">
      <w:pPr>
        <w:pStyle w:val="Titolo3"/>
      </w:pPr>
      <w:bookmarkStart w:id="2654" w:name="_Toc367595007"/>
      <w:bookmarkStart w:id="2655" w:name="_Toc369108943"/>
      <w:bookmarkStart w:id="2656" w:name="_Toc182146731"/>
      <w:bookmarkStart w:id="2657" w:name="_Toc183756392"/>
      <w:r w:rsidRPr="00785A47">
        <w:t>Àlzati, prendi con te il bambino e sua madre</w:t>
      </w:r>
      <w:bookmarkEnd w:id="2654"/>
      <w:bookmarkEnd w:id="2655"/>
      <w:bookmarkEnd w:id="2656"/>
      <w:bookmarkEnd w:id="2657"/>
    </w:p>
    <w:p w14:paraId="32B2A5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celeste vigila, non dorme, pone grande attenzione per custodire e salvare la vita fisica del suo Figlio Unigenito. Giuseppe dorme. Dio non dorme, non si addormenta. Non prende sonno. Il suo Unigenito Incarnato è in pericolo. Urge intervenire. Occorre porlo in salvo.  Lo si deve liberare dalle mani di Erode.</w:t>
      </w:r>
    </w:p>
    <w:p w14:paraId="0A765C5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79C1A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una persona serve a Dio per compiere l’opera della salvezza, sempre Lui manda il suo Angelo dal cielo per la sua liberazione. Anche con Pietro Dio interviene.</w:t>
      </w:r>
    </w:p>
    <w:p w14:paraId="1670F48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w:t>
      </w:r>
      <w:r w:rsidRPr="00785A47">
        <w:rPr>
          <w:rFonts w:ascii="Arial" w:hAnsi="Arial" w:cs="Arial"/>
          <w:i/>
          <w:iCs/>
          <w:sz w:val="24"/>
          <w:szCs w:val="24"/>
        </w:rPr>
        <w:lastRenderedPageBreak/>
        <w:t>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785A47">
        <w:rPr>
          <w:rFonts w:ascii="Arial" w:hAnsi="Arial" w:cs="Arial"/>
          <w:b/>
          <w:i/>
          <w:iCs/>
          <w:sz w:val="24"/>
          <w:szCs w:val="24"/>
        </w:rPr>
        <w:t xml:space="preserve"> </w:t>
      </w:r>
      <w:r w:rsidRPr="00785A47">
        <w:rPr>
          <w:rFonts w:ascii="Arial" w:hAnsi="Arial" w:cs="Arial"/>
          <w:i/>
          <w:iCs/>
          <w:sz w:val="24"/>
          <w:szCs w:val="24"/>
        </w:rPr>
        <w:t xml:space="preserve">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12,1-11). </w:t>
      </w:r>
    </w:p>
    <w:p w14:paraId="06628B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ancora in fasce. Non può salvarsi da solo. Ha bisogno che lo salvi Giuseppe. L’Angelo del Signore sveglia Giuseppe e gli ordina cosa fare all’istante, subito per la salvezza di Gesù e di sua Madre. La salvezza in questo caso passa per l’obbedienza dell’uomo alla voce del suo Dio e Signore, che sempre gli viene manifestata, rivelata. </w:t>
      </w:r>
    </w:p>
    <w:p w14:paraId="0D919C1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61EB4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Cristo Gesù deve essere salvato dalla mano spietata e crudele dell’idolatria che sta uccidendo il suo corpo. Sta distruggendo quasi tutti i figli della Chiesa. Senza figli, la Chiesa è senza futuro. Vive nella carestia spirituale tutto il suo presente. La salvezza dei figli della Chiesa, del corpo della Chiesa, viene dall’obbedienza di altri figli della stessa Chiesa. Viene dall’obbedienza al Vangelo di tutti coloro che ancora dicono di credere e fanno professione di missione evangelizzatrice. Se quanti dicono di credere non si radicano in una forte obbedienza al Vangelo, la loro opera è vana. Senza fede nel Vangelo si è idolatri e l’idolatra uccide il corpo della Chiesa, non lo vivifica. Vergine Maria, Madre della Redenzione, Angeli, Santi, fateci di vera obbedienza.</w:t>
      </w:r>
    </w:p>
    <w:p w14:paraId="609F6F06" w14:textId="77777777" w:rsidR="00EA62CB" w:rsidRPr="00785A47" w:rsidRDefault="00EA62CB" w:rsidP="00785A47">
      <w:pPr>
        <w:spacing w:after="120"/>
        <w:jc w:val="both"/>
        <w:rPr>
          <w:rFonts w:ascii="Arial" w:hAnsi="Arial" w:cs="Arial"/>
          <w:sz w:val="24"/>
          <w:szCs w:val="24"/>
        </w:rPr>
      </w:pPr>
    </w:p>
    <w:p w14:paraId="030D6233" w14:textId="77777777" w:rsidR="00785A47" w:rsidRPr="00785A47" w:rsidRDefault="00785A47" w:rsidP="00EA62CB">
      <w:pPr>
        <w:pStyle w:val="Titolo3"/>
      </w:pPr>
      <w:bookmarkStart w:id="2658" w:name="_Toc367595009"/>
      <w:bookmarkStart w:id="2659" w:name="_Toc369108945"/>
      <w:bookmarkStart w:id="2660" w:name="_Toc182146733"/>
      <w:bookmarkStart w:id="2661" w:name="_Toc183756393"/>
      <w:r w:rsidRPr="00785A47">
        <w:t>A quanti aspettavano la redenzione di Gerusalemme</w:t>
      </w:r>
      <w:bookmarkEnd w:id="2658"/>
      <w:bookmarkEnd w:id="2659"/>
      <w:bookmarkEnd w:id="2660"/>
      <w:bookmarkEnd w:id="2661"/>
    </w:p>
    <w:p w14:paraId="337CDED3"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Narrare le opere di Dio. È questa la vera via dell’evangelizzazione, dell’annunzio. </w:t>
      </w:r>
    </w:p>
    <w:p w14:paraId="587D032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(65),1-20). </w:t>
      </w:r>
    </w:p>
    <w:p w14:paraId="4EEE7FA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Raccontare quanto Dio ha fatto per noi, fa nascere la fede nei cuori. Non si tratta però di narrare ciò che Dio ha fatto ad altri, bensì ciò che Lui ha fatto a noi. </w:t>
      </w:r>
    </w:p>
    <w:p w14:paraId="2EA4020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 (Es 18,1-12). </w:t>
      </w:r>
    </w:p>
    <w:p w14:paraId="64EDE67C"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lastRenderedPageBreak/>
        <w:t xml:space="preserve">Noi abbiamo razionalizzato Dio, lo abbiamo rinchiuso in delle stupende summe teologiche, in degli altissimi, complicati sistemi di pensiero. Gesù raccontava le opere del Padre, compiendole. Mio padre fa queste cose e lui le faceva.  Anna, la profetessa racconta, parla del vero Dio, annunzia gli ultimi grandi eventi della salvezza. Parla della redenzione che si sta compiendo sotto i loro occhi. Parla del Dio presente nella vita, oggi, in questo tempo. Essa vede in quel Bambino il compimento delle divine promesse. O si parla del Dio presente ed operante, o la nostra parola non serve. </w:t>
      </w:r>
    </w:p>
    <w:p w14:paraId="15B002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C4E9916"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Anna oggi ci insegna come si compie l’evangelizzazione: parlando, narrando, raccontando, discorrendo del suo Dio che è in mezzo a noi per la nostra salvezza. Vergine Maria, Madre della Redenzione, Angeli, Santi, insegnateci a parlare di Dio. </w:t>
      </w:r>
    </w:p>
    <w:p w14:paraId="291C3F5D" w14:textId="77777777" w:rsidR="00EA62CB" w:rsidRPr="00785A47" w:rsidRDefault="00EA62CB" w:rsidP="00785A47">
      <w:pPr>
        <w:spacing w:after="120"/>
        <w:jc w:val="both"/>
        <w:rPr>
          <w:rFonts w:ascii="Arial" w:hAnsi="Arial" w:cs="Arial"/>
          <w:color w:val="000000"/>
          <w:position w:val="4"/>
          <w:sz w:val="24"/>
          <w:szCs w:val="24"/>
        </w:rPr>
      </w:pPr>
    </w:p>
    <w:p w14:paraId="0E53A674" w14:textId="77777777" w:rsidR="00785A47" w:rsidRPr="00785A47" w:rsidRDefault="00785A47" w:rsidP="00EA62CB">
      <w:pPr>
        <w:pStyle w:val="Titolo3"/>
      </w:pPr>
      <w:bookmarkStart w:id="2662" w:name="_Toc367595014"/>
      <w:bookmarkStart w:id="2663" w:name="_Toc369108950"/>
      <w:bookmarkStart w:id="2664" w:name="_Toc182146735"/>
      <w:bookmarkStart w:id="2665" w:name="_Toc183756394"/>
      <w:r w:rsidRPr="00785A47">
        <w:t>Gli fu messo nome Gesù</w:t>
      </w:r>
      <w:bookmarkEnd w:id="2662"/>
      <w:bookmarkEnd w:id="2663"/>
      <w:bookmarkEnd w:id="2664"/>
      <w:bookmarkEnd w:id="2665"/>
    </w:p>
    <w:p w14:paraId="3A2572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L’evento che ha sconvolto il Cielo e la terra, Dio e gli uomini, che supera di gran lunga la stessa creazione dal nulla di tutte le cose, è narrato dal Vangelo secondo Luca con una semplicità disarmante. Nessuna alterazione dei fatti. Nessuna enfasi. Nessuna parola che aggiunga qualcosa che non sia purissima storia. Così la nascita è  avvenuta, così è stata raccontata: in purezza di semplicità e di essenzialità.</w:t>
      </w:r>
    </w:p>
    <w:p w14:paraId="499BFC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pastori vanno senza indugio. Quando Dio entra nella nostra storia, è quello il momento di entrare noi nella storia di Dio. Se non vi entriamo, rallentiamo la storia di Dio e rischiamo di vanificare la nostra stessa vita.  La nostra vita è utile a Dio solo se entra nella sua storia. Se rimane solo nella nostra è non solo inutile, spesso è anche dannosa, perché la priviamo della sua verità divina, soprannaturale, eterna.</w:t>
      </w:r>
    </w:p>
    <w:p w14:paraId="004012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Quante persone si perdono perché non hanno voluto rispondere alla chiamata del Signore. Molti altri hanno ostacolato Dio nel suo disegno e mistero di salvezza per ritardi eccessivi. A volte una sola decisione presa in tempo  darebbe una svolta nuova a tutta la storia dell’umanità, mentre la si rimanda per anni e anni. Poi quando ci si decide è troppo tardi. Si possono fare ben poche cose. A volte noi siamo come quelle donne che rinviano e rinviano il loro matrimonio e poi quando si decidono di sposarsi, non possono più concepire figli, perché il tempo della maternità è finito. Prima si fanno mille cose inutili, vane, poi non si può essere secondo la propria natura. Il tempo della generazione è finito per sempre. Noi non possiamo permettere che avvenga così con la nostra vita. Non possiamo </w:t>
      </w:r>
      <w:r w:rsidRPr="00785A47">
        <w:rPr>
          <w:rFonts w:ascii="Arial" w:hAnsi="Arial" w:cs="Arial"/>
          <w:sz w:val="24"/>
          <w:szCs w:val="24"/>
        </w:rPr>
        <w:lastRenderedPageBreak/>
        <w:t>rispondere a Dio quando il tempo di operare salvezza è scaduto per noi, finito per sempre. Ma questa stoltezza spesso ci consuma.</w:t>
      </w:r>
    </w:p>
    <w:p w14:paraId="3516B5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invece si recano senza indugio, subito, appena l’Angelo del Signore ha svelato loro il mistero di quella nascita. Chi sono i pastori per l’umanità intera in questo momento? Sono i veri profeti del Signore. Sono coloro che vengono e che svelano la verità racchiusa in quella nascita. Quel bambino è il Redentore, il Salvatore, Colui che viene per ridare all’uomo la sua verità e nella verità la pace ed ogni altro dono celeste. Quel Bambino è l’Unto di Dio, il suo Messia, il Re del regno eterno di Dio. Senza la missione dei profeti, si sarebbe contemplato un bimbo appena nato, ma si sarebbe ignorata la verità divina di salvezza per l’intera storia di questo Bambino. </w:t>
      </w:r>
    </w:p>
    <w:p w14:paraId="433341A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06A3B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figlio di Dio per nascita eterna. È figlio dell’uomo per nascita dalla Vergine Maria. Gli manca una terza nascita, per poter essere domani vero figlio di Abramo, vera sua discendenza nella quale il Signore avrebbe benedetto tutte le tribù della terra, tutti i popoli e tutte le nazioni. Si nasce come veri figli di Abramo, veri figli dell’Alleanza, attraverso il rito della circoncisione. Oggi Gesù è fatto figlio di Abramo, vero Figlio dell’Alleanza, vera discendenza del padre nella fede. Dio ora attraverso di Lui, che è vero figlio, vera discendenza di Abramo, può compiere la salvezza dell’uomo.</w:t>
      </w:r>
    </w:p>
    <w:p w14:paraId="267667F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rito è essenziale alla vita. Ogni rito contiene e compie una verità dalla quale altre verità vengono poste nella nostra storia. Una religione senza riti, è una religione non vera, non autentica, non santa, perché carente di molte verità. Oggi vi è una diabolica tendenza a dichiarare nullo il rito del santo battesimo, che non è solo un rito, ma è un sacramento, cioè un rito, un segno, attraverso il quale l’uomo diviene realmente figlio di Dio. Dio lo genera, attraverso l’opera dello Spirito, come suo vero figlio di adozione. Lo rende partecipe della sua divina natura, lo costituisce in Cristo corpo di vera salvezza.  Vergine Maria, Madre della Redenzione, Angeli, Santi, fateci comprendere il mistero.</w:t>
      </w:r>
    </w:p>
    <w:p w14:paraId="47F294C7" w14:textId="77777777" w:rsidR="00EA62CB" w:rsidRPr="00785A47" w:rsidRDefault="00EA62CB" w:rsidP="00785A47">
      <w:pPr>
        <w:spacing w:after="120"/>
        <w:jc w:val="both"/>
        <w:rPr>
          <w:rFonts w:ascii="Arial" w:hAnsi="Arial" w:cs="Arial"/>
          <w:sz w:val="24"/>
          <w:szCs w:val="24"/>
        </w:rPr>
      </w:pPr>
    </w:p>
    <w:p w14:paraId="277F3E62" w14:textId="77777777" w:rsidR="00785A47" w:rsidRPr="00785A47" w:rsidRDefault="00785A47" w:rsidP="00EA62CB">
      <w:pPr>
        <w:pStyle w:val="Titolo3"/>
      </w:pPr>
      <w:bookmarkStart w:id="2666" w:name="_Toc367595070"/>
      <w:bookmarkStart w:id="2667" w:name="_Toc369109006"/>
      <w:bookmarkStart w:id="2668" w:name="_Toc182146737"/>
      <w:bookmarkStart w:id="2669" w:name="_Toc183756395"/>
      <w:r w:rsidRPr="00785A47">
        <w:t>Chi è mia madre e chi sono i miei fratelli?</w:t>
      </w:r>
      <w:bookmarkEnd w:id="2666"/>
      <w:bookmarkEnd w:id="2667"/>
      <w:bookmarkEnd w:id="2668"/>
      <w:bookmarkEnd w:id="2669"/>
    </w:p>
    <w:p w14:paraId="5788EC4C"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Il Salmo, tratteggiando la figura morale del futuro Messia del Signore, lo presenta come un forestiero nella sua stessa famiglia. Gesù non è però un forestiero a sua Madre per ripudio della Madre o degli altri suoi parenti,  lo è per scelta missionaria, per purissima obbedienza al Padre suo celeste. Lo è per necessità profetica, sacerdotale regale. </w:t>
      </w:r>
    </w:p>
    <w:p w14:paraId="3ADE106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Salvami, o Dio: l’acqua mi giunge alla gola. Affondo in un abisso di fango, non ho nessun sostegno; sono caduto in acque profonde e la corrente mi travolge. Sono </w:t>
      </w:r>
      <w:r w:rsidRPr="00785A47">
        <w:rPr>
          <w:rFonts w:ascii="Arial" w:hAnsi="Arial" w:cs="Arial"/>
          <w:i/>
          <w:iCs/>
          <w:color w:val="000000"/>
          <w:sz w:val="24"/>
          <w:szCs w:val="24"/>
        </w:rPr>
        <w:lastRenderedPageBreak/>
        <w:t xml:space="preserve">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w:t>
      </w:r>
    </w:p>
    <w:p w14:paraId="74271AD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Io sono povero e sofferente: la tua salvezza, Dio, mi ponga al sicuro (Cfr. Sal 69 (68) 1-37). </w:t>
      </w:r>
    </w:p>
    <w:p w14:paraId="1B3EE1B6"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Gesù deve rimanere sempre forestiero, sempre straniero per sua Madre. Lui è solo del Padre.  Non è di nessun altro. Mai potrà essere di qualcun altro. Lo esige il suo statuto di vero uomo che deve attestare ad ogni altro uomo la libertà che richiede il regno di Dio. Lui deve essere sempre dalla volontà del Padre suo, mai da altre volontà, neanche da quella santissima, ricca di amore per Lui, che è quella della Madre sua. </w:t>
      </w:r>
    </w:p>
    <w:p w14:paraId="5665D0F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1B0E895F"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Chi è Madre vera di Gesù. Madre vera, fratello vero, discepolo vero è colui che fa la volontà del Padre suo. È colui che non è dal suo cuore, dai suoi affetti, dalla sua volontà, dai suoi sentimenti, dai suoi desideri, ma solo dalla Parola del Dio vivente. La Vergine Maria è vera Madre di Gesù perché lo ha generato nel suo grembo e partorito e dato al mondo. Ora deve divenire vera Madre di Gesù se ogni giorno partorisce Cristo alla volontà del Padre suo. È questa la vera missione materna di Maria: partorire Cristo ogni giorno, sempre, nel seno del Padre, perché dal seno del Padre attinga la divina volontà da attuare nel mondo, in mezzo ai suoi fratelli. Questa maternità la Vergine Maria dovrà sempre apprenderla, in essa sempre crescere. Questa maternità diviene perfetta ai piedi </w:t>
      </w:r>
      <w:r w:rsidRPr="00785A47">
        <w:rPr>
          <w:rFonts w:ascii="Arial" w:hAnsi="Arial" w:cs="Arial"/>
          <w:sz w:val="24"/>
          <w:szCs w:val="24"/>
        </w:rPr>
        <w:lastRenderedPageBreak/>
        <w:t xml:space="preserve">della croce, quando la Vergine Maria partorì Cristo al dono totale del suo corpo, della sua anima, del suo spirito al Padre celeste. Diviene perfetta quando per obbedienza a Cristo, finita questa prima missione, ne assume una seconda: partorire a Dio ogni giorno tutti i figli che Dio vorrà donarle da acqua e da Spirito santo. Questa missione materna di Maria durerà fino alla consumazione dei secoli. Fino a quel giorno sempre dovrà partorire figli a Dio.  Vergine Maria, Madre della Redenzione, Angeli, Santi, insegnateci questa maternità. </w:t>
      </w:r>
    </w:p>
    <w:p w14:paraId="7171ECBF" w14:textId="77777777" w:rsidR="00EA62CB" w:rsidRPr="00785A47" w:rsidRDefault="00EA62CB" w:rsidP="00785A47">
      <w:pPr>
        <w:tabs>
          <w:tab w:val="left" w:pos="1418"/>
          <w:tab w:val="left" w:pos="2268"/>
        </w:tabs>
        <w:spacing w:after="120"/>
        <w:jc w:val="both"/>
        <w:rPr>
          <w:rFonts w:ascii="Arial" w:hAnsi="Arial" w:cs="Arial"/>
          <w:sz w:val="24"/>
          <w:szCs w:val="24"/>
        </w:rPr>
      </w:pPr>
    </w:p>
    <w:p w14:paraId="17B8BBBC" w14:textId="77777777" w:rsidR="00785A47" w:rsidRPr="00785A47" w:rsidRDefault="00785A47" w:rsidP="00EA62CB">
      <w:pPr>
        <w:pStyle w:val="Titolo3"/>
      </w:pPr>
      <w:bookmarkStart w:id="2670" w:name="_Toc182146739"/>
      <w:bookmarkStart w:id="2671" w:name="_Toc183756396"/>
      <w:r w:rsidRPr="00785A47">
        <w:t>Il bambino cresceva e si fortificava</w:t>
      </w:r>
      <w:bookmarkEnd w:id="2670"/>
      <w:bookmarkEnd w:id="2671"/>
    </w:p>
    <w:p w14:paraId="2506D3F2"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Gesù è il Figlio eterno del Padre, è il Verbo della vita, è la luce, la verità, la vita, la via. È l’eternità fatta storia e la divinità fatta carne. Senza alcuna trasformazione dell’eternità in tempo e della divinità in carne. In Lui tutto avviene per assunzione. Non ha perso ciò che era. Ha preso ciò che non era. Rimase eternamente ciò che era, divenne eternamente ciò che non era. Per l’eternità Cristo Gesù sarà vero Dio e vero uomo, perfetto Dio e perfetto uomo, consustanziale a Dio nella divinità, consustanziale all’uomo nell’umanità e tuttavia non sono due persone, ma una sola: quella dell’unigenito Figlio del Padre, quella eterna del Verbo della vita. </w:t>
      </w:r>
    </w:p>
    <w:p w14:paraId="11FDAAA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Oggi Simeone lo vede come la luce che deve illuminare di luce vera il mistero di Dio. Chi è veramente Dio? L’eterna verità di Dio non è rilevabile per intero dall’Antico Testamento. Esso ci dice tanto di Dio, del vero Dio, ma non ci dice tutto né del suo amore, né della sua intima verità. Chi vuole conoscere Dio nella sua eterna verità ed eterno amore deve passare attraverso Cristo Signore. È Lui il vero Rivelatore di Dio. È Lui che ci manifesta tutto il suo amore. È Lui che ci introduce nel vero mistero di Dio. Quanti escludono la via di Cristo, che è il solo Mediatore tra Dio e l’umanità, possiedono un’ombra assai sbiadita di Dio, ma non lo conoscono. Tra il Dio dell’Antico Testamento e il Dio del Nuovo vi è un abisso infinito da attraversare. </w:t>
      </w:r>
    </w:p>
    <w:p w14:paraId="4B899E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Pr="00785A47">
        <w:rPr>
          <w:rFonts w:ascii="Arial" w:hAnsi="Arial" w:cs="Arial"/>
          <w:i/>
          <w:iCs/>
          <w:sz w:val="24"/>
          <w:szCs w:val="24"/>
        </w:rPr>
        <w:lastRenderedPageBreak/>
        <w:t>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99D9374"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Gesù è perfetto vero uomo. È del perfetto vero uomo la crescita. Gesù cresceva e si fortificava. Cresce in età, sapienza e grazia. Cresceva nel suo corpo, nel suo spirito, nella sua anima. La crescita di Gesù è armoniosa, equilibrata, perfetta. La povertà della nostra società è di vera crescita equilibrata e armoniosa. Si cresce nel corpo. Oggi ha raggiunto potenzialità altissime specie nelle discipline atletiche e sportive. Si cresce nella scienza, anche in questo campo le moderne ricerche scientifiche ci fanno scoprire quanta luce vi è nella mente. Non si cresce però in sapienza, cioè in conoscenza della verità di Dio e della verità dell’uomo. Oggi addirittura non solo non si sa chi è Dio, non si conosce neanche chi è un uomo. Non conosciamo noi stessi. Ignoriamo il fine della nostra stessa vita. Questa povertà estrema è  la causa di molti mali che ci affliggono. Ma la povertà ancora più grande è l’assenza di crescita in grazia. Abbiamo tutti un’anima rachitica, atrofizzata. Con un’anima così ridotta, l’uomo è privo di ogni forza per contrastare la virulenza del vizio e del peccato. Questo squilibrio va abolito, sanato, pena la morte della vera umanità. Vergine Maria, Madre della Redenzione, Angeli, Santi, fateci crescere in armonia.</w:t>
      </w:r>
    </w:p>
    <w:p w14:paraId="389C97A1" w14:textId="77777777" w:rsidR="00EA62CB" w:rsidRPr="00785A47" w:rsidRDefault="00EA62CB" w:rsidP="00785A47">
      <w:pPr>
        <w:spacing w:after="120"/>
        <w:jc w:val="both"/>
        <w:rPr>
          <w:rFonts w:ascii="Arial" w:hAnsi="Arial" w:cs="Arial"/>
          <w:color w:val="000000"/>
          <w:position w:val="4"/>
          <w:sz w:val="24"/>
          <w:szCs w:val="24"/>
        </w:rPr>
      </w:pPr>
    </w:p>
    <w:p w14:paraId="2D2ED4CF" w14:textId="77777777" w:rsidR="00785A47" w:rsidRPr="00785A47" w:rsidRDefault="00785A47" w:rsidP="00EA62CB">
      <w:pPr>
        <w:pStyle w:val="Titolo3"/>
      </w:pPr>
      <w:bookmarkStart w:id="2672" w:name="_Toc182146741"/>
      <w:bookmarkStart w:id="2673" w:name="_Toc183756397"/>
      <w:r w:rsidRPr="00785A47">
        <w:t>Non temere di prendere con te Maria</w:t>
      </w:r>
      <w:bookmarkEnd w:id="2672"/>
      <w:bookmarkEnd w:id="2673"/>
    </w:p>
    <w:p w14:paraId="78A6D2D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è uomo giusto. Giusto non è colui che osserva pedissequamente la Legge che è stata data ieri da Dio. L’osservanza pedissequa della Legge ci fa osservanti, ma non giusti. Ci fa osservanti di una norma, ma non di tutta la Legge del Signore che è complessa, molteplice, fatta di mille precetti, dati in tempi differenti, l’ultimo dei quali illumina quelli di prima con una luce più radiosa, divina, eterna. Giusto è chi sa armonizzare tutti i precetti della Legge secondo sapienza e intelligenza nello Spirito Santo. È sempre la sapienza divina che deve interpretare la Legge, mai la sapienza umana. la Sapienza divina è infinitamente oltre la Legge, perché è Legge a se stessa. </w:t>
      </w:r>
    </w:p>
    <w:p w14:paraId="32F3E4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w:t>
      </w:r>
      <w:r w:rsidRPr="00785A47">
        <w:rPr>
          <w:rFonts w:ascii="Arial" w:hAnsi="Arial" w:cs="Arial"/>
          <w:i/>
          <w:iCs/>
          <w:color w:val="000000"/>
          <w:sz w:val="24"/>
          <w:szCs w:val="24"/>
        </w:rPr>
        <w:lastRenderedPageBreak/>
        <w:t xml:space="preserve">del sole e supera ogni costellazione, paragonata alla luce risulta più luminosa; a questa, infatti, succede la notte, ma la malvagità non prevale sulla sapienza (Sap 7, 22-20). </w:t>
      </w:r>
    </w:p>
    <w:p w14:paraId="5187D97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Basta questa Sapienza divina per compiere la volontà attuale di Dio. Nient’affatto. Occorre una rivelazione immediata del Signore, altrimenti possiamo fare un bene, ma non il bene che Dio chiede a noi in questo momento particolare della sua storia. Giuseppe infatti non deve salvare la Vergine Maria dalla vergogna, dall’infamia o dalla stessa morte. La deve prendere come sua sposa. Deve essere Lui il Padre legale di Gesù. Padre vero, come se fosse stato lui a generare il bambino nel grembo di Lei. </w:t>
      </w:r>
    </w:p>
    <w:p w14:paraId="63AF8EB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w:t>
      </w:r>
    </w:p>
    <w:p w14:paraId="6103CBF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Oggi l’uomo è privo di vera sapienza divina. Quale giustizia potrà mai compiere nella storia? Nessuna. Gli manca il principio di azione soprannaturale, eterno, celeste. In più si è dichiarato ateo, emancipato, senza più alcun Dio e Signore. Quale vera salvezza potrà produrre nella storia? Nessuna. Gli manca la voce attuale del suo Dio e Signore che gli manifesti qual è la sua attuale volontà in ogni momento e circostanza. L’uomo di oggi è un misero cieco, non giusto perché non sapiente, non operatore di salvezza perché carente della luce attuale che sempre dovrà discendere per lui dall’alto, da Dio.</w:t>
      </w:r>
    </w:p>
    <w:p w14:paraId="69B3A9E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dovrebbe dare questa sapienza divina e questa luce soprannaturale oggi, nella Chiesa sono i profeti del Dio vivente. Ma costoro sono messi al bando dagli stessi uomini di Chiesa che avrebbero bisogno essi per primi di questa potente luce per porre la loro vita nell’attualità della volontà di Dio. Tutti oggi si rivolgono al miracolistico, al sensazionale, all’immaginario, al segno senza alcuna profezia vera, autentica, divina. Abbiamo parole che non sono divina Parola, segni che non sono segni divini, miracoli che non sono miracoli divini. Poiché carenti di vera profezia, Maria verrà diffamata, lapidata, uccisa, dal momento che non vi è neanche dinanzi a lei un giusto che pensa di nascondere la sua maternità. La salvezza dell’uomo è il frutto della Legge, della Sapienza, della Parola attuale della profezia. Altre vie non se ne conoscono. Vergine Maria, Madre della Redenzione, Angeli, Santi, dateci la vera parola di Dio. </w:t>
      </w:r>
    </w:p>
    <w:p w14:paraId="2E56316B" w14:textId="77777777" w:rsidR="00EA62CB" w:rsidRPr="00785A47" w:rsidRDefault="00EA62CB" w:rsidP="00785A47">
      <w:pPr>
        <w:tabs>
          <w:tab w:val="left" w:pos="851"/>
          <w:tab w:val="left" w:pos="1418"/>
        </w:tabs>
        <w:spacing w:after="120"/>
        <w:jc w:val="both"/>
        <w:rPr>
          <w:rFonts w:ascii="Arial" w:hAnsi="Arial" w:cs="Arial"/>
          <w:sz w:val="24"/>
          <w:szCs w:val="24"/>
        </w:rPr>
      </w:pPr>
    </w:p>
    <w:p w14:paraId="2C88E199" w14:textId="77777777" w:rsidR="00785A47" w:rsidRPr="00785A47" w:rsidRDefault="00785A47" w:rsidP="00EA62CB">
      <w:pPr>
        <w:pStyle w:val="Titolo3"/>
      </w:pPr>
      <w:bookmarkStart w:id="2674" w:name="_Toc182146743"/>
      <w:bookmarkStart w:id="2675" w:name="_Toc183756398"/>
      <w:r w:rsidRPr="00785A47">
        <w:t>Concepirai un figlio, lo darai alla luce e lo chiamerai Gesù</w:t>
      </w:r>
      <w:bookmarkEnd w:id="2674"/>
      <w:bookmarkEnd w:id="2675"/>
    </w:p>
    <w:p w14:paraId="1A4381A7"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partenogenesi ricorre spesso nella mitologia pagana, è però pura immaginazione, fantasia, non realtà. La Scrittura Sacra narra tanti parti avvenuti </w:t>
      </w:r>
      <w:r w:rsidRPr="00785A47">
        <w:rPr>
          <w:rFonts w:ascii="Arial" w:hAnsi="Arial" w:cs="Arial"/>
          <w:position w:val="4"/>
          <w:sz w:val="24"/>
          <w:szCs w:val="24"/>
        </w:rPr>
        <w:lastRenderedPageBreak/>
        <w:t xml:space="preserve">da donne sterili avanzate negli anni, o anche da giovani donne. Esse sono il frutto di un intervento dell’Onnipotente Signore. Dio è il Creatore dal nulla di tutte le cose. Anche un grembo sterile e avvizzito Lui può far concepire e partorire. </w:t>
      </w:r>
    </w:p>
    <w:p w14:paraId="2AD199B1"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Ciò che avviene nella Vergine Maria, nel cui grembo si compie l’unica vera, autentica partenogenesi, non è  solo un concepimento verginale. È molto di più, infinitamente di più. In Lei si compie il vero miracolo della partenogenesi per opera dello Spirito Santo. Chi però viene concepito in Lei non è un uomo, è il Figlio Unigenito del Padre Celeste. Siamo nell’umanamente impensabile, irrealizzabile, inconcepibile. Siamo nel soprannaturale, nel divino, nel celeste più puro e più santo. Siamo nella più pura verità di Dio. Siamo nell’irripetibile. Mai più vi potrà essere un simile parto. L’Apostolo Giovanni nel suo Vangelo così narra il mistero che si compie nella Vergine Maria. Ecco Colui che oggi viene concepito nel suo seno: il Verbo eterno. </w:t>
      </w:r>
    </w:p>
    <w:p w14:paraId="4601F3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1,1-14). </w:t>
      </w:r>
    </w:p>
    <w:p w14:paraId="53EF9A35"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Vi potranno essere nella storia donne eccellenti. Per sviluppo della scienza, domani potranno esistere anche vergini che concepiscono. È una cosa immorale, ma possibile. Nessuna donna domani però potrà generare Dio nel suo grembo. Questa gloria è solo di Lei, di Maria, della Vergine di Nazaret. </w:t>
      </w:r>
    </w:p>
    <w:p w14:paraId="29FBBE3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785A47">
        <w:rPr>
          <w:rFonts w:ascii="Arial" w:hAnsi="Arial" w:cs="Arial"/>
          <w:i/>
          <w:iCs/>
          <w:sz w:val="24"/>
          <w:szCs w:val="24"/>
        </w:rPr>
        <w:lastRenderedPageBreak/>
        <w:t>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BD3174"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Maria dice il suo sì e il Verbo di Dio si fa carne in Lei, si fa vero e perfetto uomo, rimanendo vero e perfetto Dio. Una è però la persona che nasce, eternamente da Dio, nel tempo dalla Vergine Maria, il Figlio eterno del Padre. Da oggi Dio non è più solamente Dio, non è solo il Creatore dell’uomo, è anche vero e perfetto uomo. Vergine Maria, Madre della Redenzione, Angeli, Santi, dateci la fede pura in Gesù. </w:t>
      </w:r>
    </w:p>
    <w:p w14:paraId="541F2EE0" w14:textId="77777777" w:rsidR="00EA62CB" w:rsidRPr="00785A47" w:rsidRDefault="00EA62CB" w:rsidP="00785A47">
      <w:pPr>
        <w:spacing w:after="120"/>
        <w:jc w:val="both"/>
        <w:rPr>
          <w:rFonts w:ascii="Arial" w:hAnsi="Arial" w:cs="Arial"/>
          <w:position w:val="4"/>
          <w:sz w:val="24"/>
          <w:szCs w:val="24"/>
        </w:rPr>
      </w:pPr>
    </w:p>
    <w:p w14:paraId="2A1EF114" w14:textId="77777777" w:rsidR="00785A47" w:rsidRPr="00785A47" w:rsidRDefault="00785A47" w:rsidP="00EA62CB">
      <w:pPr>
        <w:pStyle w:val="Titolo3"/>
      </w:pPr>
      <w:bookmarkStart w:id="2676" w:name="_Toc182146745"/>
      <w:bookmarkStart w:id="2677" w:name="_Toc183756399"/>
      <w:r w:rsidRPr="00785A47">
        <w:t>Grandi cose ha fatto per me l’Onnipotente</w:t>
      </w:r>
      <w:bookmarkEnd w:id="2676"/>
      <w:bookmarkEnd w:id="2677"/>
    </w:p>
    <w:p w14:paraId="00136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L’Antico Testamento è la narrazione delle grandi cose che il Signore ha fatto per il suo popolo. È anche il racconto della stupenda opera di Dio che è la creazione. L’intero universo è un canto al nostro Dio. È una stupenda e santa confessione di gloria. </w:t>
      </w:r>
    </w:p>
    <w:p w14:paraId="025AF5D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55 (65) 1-20). </w:t>
      </w:r>
    </w:p>
    <w:p w14:paraId="76958F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Ciò che il Signore ha fatto per Maria supera infinitamente ogni altra opera di Dio. Maria è in se stessa l’opera più grande di Dio, in assoluto. Dio potrebbe creare mille altri cieli e mille altri universi. La sua onnipotenza glielo consente. Non può però creare un’altra Madre di Dio, perché non può generare un altro Figlio. Come il Figlio eterno è uno, così la Madre terrena del suo Figlio è una, perché l’Incarnazione è una. Maria è la singolarità, l’unicità, l’irripetibilità di Dio. Maria è l’opera più grande della misericordia di Dio. Questa verità è solo di Maria. Senza </w:t>
      </w:r>
      <w:r w:rsidRPr="00785A47">
        <w:rPr>
          <w:rFonts w:ascii="Arial" w:hAnsi="Arial" w:cs="Arial"/>
          <w:sz w:val="24"/>
          <w:szCs w:val="24"/>
        </w:rPr>
        <w:lastRenderedPageBreak/>
        <w:t xml:space="preserve">il Nuovo Testamento, l’Antico narra solo una pallida idea di Dio. L’Antico non è neanche la luce per rispetto al sole. </w:t>
      </w:r>
    </w:p>
    <w:p w14:paraId="62BB4F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6E81A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pienamente ricolma di Dio. Lei è la vera abitazione di Dio sulla nostra terra. Si reca nella casa della cugina Elisabetta e come anfora ricolma di prezioso unguento riversa per intero lo Spirito Santo, lo travasa nel cuore di Elisabetta. Giovanni viene ricolmato di Spirito Santo, Elisabetta vede il mistero di Maria è lo canta. È questa la visita che il cristiano deve fare al mondo. Deve travasare in esso tutto il profumo dello Spirito Santo di cui è colmo. Questa è la vera evangelizzazione: travaso di Spirito Santo. Il cristiano va nel mondo pieno di Spirito del Signore, lo versa per intero nei cuori ed essi cambiano natura. Vedono Dio nei travasatori, gridano e cantano la loro verità. Non perché gliela spiegano, ma perché la vedono nello Spirito travasato in loro. Vergine Maria, Madre della Redenzione, Angeli, Santi, fateci travasatori dello Spirito. </w:t>
      </w:r>
    </w:p>
    <w:p w14:paraId="515571F6" w14:textId="77777777" w:rsidR="00785A47" w:rsidRPr="00785A47" w:rsidRDefault="00785A47" w:rsidP="00785A47">
      <w:pPr>
        <w:spacing w:after="120"/>
        <w:rPr>
          <w:rFonts w:ascii="Arial" w:hAnsi="Arial" w:cs="Arial"/>
          <w:sz w:val="24"/>
          <w:szCs w:val="24"/>
        </w:rPr>
      </w:pPr>
    </w:p>
    <w:p w14:paraId="5601CCE6" w14:textId="73F60D48" w:rsidR="00785A47" w:rsidRPr="00785A47" w:rsidRDefault="00EA62CB" w:rsidP="00EA62CB">
      <w:pPr>
        <w:pStyle w:val="Titolo2"/>
      </w:pPr>
      <w:bookmarkStart w:id="2678" w:name="_Toc182167177"/>
      <w:bookmarkStart w:id="2679" w:name="_Toc183756400"/>
      <w:r w:rsidRPr="00785A47">
        <w:t>01 GIUGNO 2014 – 30 NOVEMBRE 2014</w:t>
      </w:r>
      <w:bookmarkEnd w:id="2678"/>
      <w:bookmarkEnd w:id="2679"/>
    </w:p>
    <w:p w14:paraId="1E1E67ED" w14:textId="77777777" w:rsidR="00785A47" w:rsidRPr="00785A47" w:rsidRDefault="00785A47" w:rsidP="00EA62CB">
      <w:pPr>
        <w:pStyle w:val="Titolo3"/>
      </w:pPr>
      <w:bookmarkStart w:id="2680" w:name="_Toc182167178"/>
      <w:bookmarkStart w:id="2681" w:name="_Toc183756401"/>
      <w:r w:rsidRPr="00785A47">
        <w:t>Sua madre custodiva tutte queste cose nel suo cuore</w:t>
      </w:r>
      <w:bookmarkEnd w:id="2680"/>
      <w:bookmarkEnd w:id="2681"/>
    </w:p>
    <w:p w14:paraId="0F85B6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il vero Maestro e tutti devono andare alla sua scuola. Anche la Madre sua deve divenire sua discepola. Da Lui deve apprendere come si guarda perennemente verso la croce. Con divina pedagogia, con celeste sapienza, con ogni spirituale intelligenza già fin dall’età di dodici anni, Gesù sale in cattedra e inizia prima di ogni altra persona a dare i giusti, veri, santi insegnamenti alla Madre sua.</w:t>
      </w:r>
    </w:p>
    <w:p w14:paraId="17C2D0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deve imparare la Vergine Maria dal suo divin Figlio? Lei dovrà domani offrire al Padre proprio il suo divin Figlio. Lo dovrà offrire da crocifisso, sul Golgota. Lei dovrà essere infinitamente più che Abramo, più che Isacco, più che Giacobbe, più che Mosè ed ogni altro profeta e giusto dell’Antico Testamento. </w:t>
      </w:r>
      <w:r w:rsidRPr="00785A47">
        <w:rPr>
          <w:rFonts w:ascii="Arial" w:hAnsi="Arial" w:cs="Arial"/>
          <w:sz w:val="24"/>
          <w:szCs w:val="24"/>
        </w:rPr>
        <w:lastRenderedPageBreak/>
        <w:t>Lei dovrà offrire il suo divin Figlio al Padre con coscienza santissima, con volontà liberissima, con cuore purissimo, con sentimenti in tutto conformi alla volontà del Padre celeste.</w:t>
      </w:r>
    </w:p>
    <w:p w14:paraId="27B867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questa grande offerta ci si deve preparare. Di certo non ci si può preparare da soli. Occorre che vi sia un maestro di altissime qualità morali e spirituali. Necessitiamo di un vero professore nello Spirito Santo. Questo compito spetta al Figlio dell’Altissimo. Nessuno più di lui potrà svolgere con frutto questo ministero di educazione alla croce. La prima lezione Gesù la dona a dodici anni. Si ferma a Gerusalemme senza nulla dire né a Giuseppe e né a Maria. Essi fanno una giornata di cammino, pensando l’una che Gesù fosse con l’altro e viceversa. Quando la sera la famiglia si raccoglie, si nota l’assenza di Gesù. Si riparte. Si torna a Gerusalemme. Gesù è nella casa del Padre suo che sta tenendo una lezione di saggezza divina, non umana, ai grandi dottori.</w:t>
      </w:r>
    </w:p>
    <w:p w14:paraId="6871D7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Lui è il Dottore che illumina ogni dottrina. Da questo istante, dal momento del suo ingresso nel tempio, viene dichiarata non vera ogni altra dottrina che non sia conforme al suo insegnamento. Questa è la verità di questo permanere di Gesù in Gerusalemme per volontà del Padre. Lui è costituito da Dio il solo Dottore, il solo Maestro, il solo Professore, il solo Scriba del Padre.  Tutti gli altri devono respirare della sua verità, sapienza, dottrina, scienza, se vogliono parlare del vero Dio. Altrimenti o parleranno di un Dio che è stato, oppure diranno solo falsità e menzogne sul Dio che è oggi.  </w:t>
      </w:r>
    </w:p>
    <w:p w14:paraId="725A53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E Gesù cresceva in sapienza, età e grazia davanti a Dio e agli uomini.</w:t>
      </w:r>
    </w:p>
    <w:p w14:paraId="0E3BFB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accenna ad una parola di richiesta di una qualche spiegazione. Vorrebbe conoscere le ragioni del suo rimanere in Gerusalemme. Gesù è fulmineo nella risposta. Lui deve occuparsi delle cose del Padre suo. Sua Madre non può ignorare queste cose. Deve tenerle fisse nel cuore. Non oggi. Sempre. Per sempre. Mai dovrà dimenticarle. Per questo Lui è venuto per insegnare le cose del Padre, per fare la volontà del Padre. Anche Maria deve imparare da Gesù come si fa la volontà del Padre, perché domani dovrà Lei stessa offrire Cristo al Padre sul monte del Calvario. Chi è allora la Vergine Maria? È colei che sempre deve offrire Cristo al Padre, gliene deve fare dono. Oggi aiutandolo perché viva di totale libertà. Domani non ostacolandolo nel dono del Vangelo. </w:t>
      </w:r>
      <w:r w:rsidRPr="00785A47">
        <w:rPr>
          <w:rFonts w:ascii="Arial" w:hAnsi="Arial" w:cs="Arial"/>
          <w:sz w:val="24"/>
          <w:szCs w:val="24"/>
        </w:rPr>
        <w:lastRenderedPageBreak/>
        <w:t xml:space="preserve">Infine conducendolo alla croce e offrendolo.  Vergine Maria, Madre della Redenzione, Angeli, Santi, insegnateci ad amare la croce. </w:t>
      </w:r>
    </w:p>
    <w:p w14:paraId="693AB6A2" w14:textId="77777777" w:rsidR="00EA62CB" w:rsidRPr="00785A47" w:rsidRDefault="00EA62CB" w:rsidP="00785A47">
      <w:pPr>
        <w:spacing w:after="120"/>
        <w:jc w:val="both"/>
        <w:rPr>
          <w:rFonts w:ascii="Arial" w:hAnsi="Arial" w:cs="Arial"/>
          <w:sz w:val="24"/>
          <w:szCs w:val="24"/>
        </w:rPr>
      </w:pPr>
    </w:p>
    <w:p w14:paraId="2E39024E" w14:textId="77777777" w:rsidR="00785A47" w:rsidRPr="00785A47" w:rsidRDefault="00785A47" w:rsidP="00EA62CB">
      <w:pPr>
        <w:pStyle w:val="Titolo3"/>
      </w:pPr>
      <w:bookmarkStart w:id="2682" w:name="_Toc182167180"/>
      <w:bookmarkStart w:id="2683" w:name="_Toc183756402"/>
      <w:r w:rsidRPr="00785A47">
        <w:t>Non è costui il figlio del falegname?</w:t>
      </w:r>
      <w:bookmarkEnd w:id="2682"/>
      <w:bookmarkEnd w:id="2683"/>
    </w:p>
    <w:p w14:paraId="5C1A41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uomo, chiamato ed inviato per fare le cose di Dio sulla nostra terra, è in tutto simile ad un misero vaso d’argilla. L’argilla è argilla. L’umanità è più fragile dell’argilla. È il niente del niente. Eppure questa argilla e questa piccolezza e pochezza umana è investita da Dio per essere il suo contenitore. Questa argilla è rivestita di una nobilissima missione: deve portare il suo Dio, perché è il suo Dio che salva, redime, giustifica, rinnova i cuori, li santifica, li innalza fino al Cielo.</w:t>
      </w:r>
    </w:p>
    <w:p w14:paraId="765768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L’argilla rimane sempre argilla. Non vi è argilla più nobile e argilla meno nobile. Quando però l’argilla si lascia modellare dal suo Artefice divino, è allora che essa riceve forma nuova, consistenza nuova, uso nuovo, operatività nuova, vocazione nuova. Ma tutte queste cose non è l’argilla che se le dona, è il Signore il suo perenne Artefice. È Lui che prepara l’argilla per l’uso che Lui, nella sua saggezza eterna e divina ha stabilito per essa. Chi è allora il missionario di Dio? È argilla nelle mani del suo Dio, il quale giorno per giorno la modella secondo l’uso che vuole fare di essa.</w:t>
      </w:r>
    </w:p>
    <w:p w14:paraId="1248A6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è da Dio.  Niente è dalla terra. La terra serve al Signore per fornirgli l’argilla. Poi sarà Lui a dare forma, verità, essenza nuova, sostanza, missione, operatività, ogni altra cosa necessaria per l’uso per il quale è stata scelta. Questa verità stenta ad entrare nel cuore degli uomini. Costoro pensano secondo la terra, vedono secondo la terra. Per loro vi è argilla e argilla. Vi è argilla nobile e ignobile, argilla forte e debole, argilla ricca e argilla povera, argilla regale e argilla da servi della gleba. Così vede l’uomo l’argilla che è dinanzi a sé. Manca di una vera visione di fede.</w:t>
      </w:r>
    </w:p>
    <w:p w14:paraId="083461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assenza di vera visione di fede la notiamo anche dinanzi all’argilla che è Gesù nella sua umanità. Gli abitanti di Nazaret vedono questa argilla povera, misera, debole, fragile, la vedono soprattutto non regale, non nobile, non di alto lignaggio. La sua provenienza umana è la piccola, modesta, povera, misera famiglia di Giuseppe e di Maria, umile casa, casa come tutte le altre, anzi più umile delle altre. Da un terreno così povero, piccolo, umile, senza alcuna potenza umana, potrà mai nascere il Messia del Signore? Potrà mai venire fuori colui che pascerà il popolo di Dio? Per questa gente la grandezza nasce dalla grandezza, la regalità dalla regalità, la potenza dalla potenza. È evidente che il loro non è un pensiero di purissima fede.</w:t>
      </w:r>
    </w:p>
    <w:p w14:paraId="5C984F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5A257EC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Questi abitanti di Nazaret avrebbero dovuto sapere che Abramo, loro padre nella fede, era un povero viandante, un pellegrino, uno senza alcuna terra. Mosè era </w:t>
      </w:r>
      <w:r w:rsidRPr="00785A47">
        <w:rPr>
          <w:rFonts w:ascii="Arial" w:hAnsi="Arial" w:cs="Arial"/>
          <w:sz w:val="24"/>
          <w:szCs w:val="24"/>
        </w:rPr>
        <w:lastRenderedPageBreak/>
        <w:t xml:space="preserve">un povero pastore di greggi e neanche sue, perché appartenevano a Ietro. Davide era un umilissimo pastore. Amos raccoglieva Sicomori. Tutti i grandi della loro tradizione erano tutti creta piccola, </w:t>
      </w:r>
      <w:r w:rsidRPr="00785A47">
        <w:rPr>
          <w:rFonts w:ascii="Arial" w:hAnsi="Arial" w:cs="Arial"/>
          <w:i/>
          <w:sz w:val="24"/>
          <w:szCs w:val="24"/>
        </w:rPr>
        <w:t>“vile”</w:t>
      </w:r>
      <w:r w:rsidRPr="00785A47">
        <w:rPr>
          <w:rFonts w:ascii="Arial" w:hAnsi="Arial" w:cs="Arial"/>
          <w:sz w:val="24"/>
          <w:szCs w:val="24"/>
        </w:rPr>
        <w:t xml:space="preserve">, senza storia. Dio è entrato con potenza nella loro vita e li ha costituiti vasi nobili per portare Lui sulla nostra storia. Questa è la realtà della loro tradizione, queste le radici del loro popolo. Essi sono un popolo fatto unicamente dal loro Dio. Anche essi stessi erano schiavi in Egitto, asserviti ad una dura schiavitù. È Dio che li ha fatti popolo nobile, regale, sacerdotale, popolo libero. Quando però io mi dimentico che sono purissima esclusiva opera di Dio, quando mi faccio da me stesso, quando dimentico le mie radici, che sono il fondamento della mia storia, è il segno che vivo di fede assai superficiale. Anzi non vivo affatto di fede, dal momento che essa non governa più la mia vita. La sapienza, i miracoli, la potenza non viene dalla carne, dalla famiglia. Viene esclusivamente dal Signore. La forma alla creta la dona il Signore. Il contenuto nel vaso di creta lo dona il Signore. È il Signore che fa e che riempie. Vergine Maria, Madre della Redenzione, Angeli, Santi, dateci una vera visione di fede. </w:t>
      </w:r>
    </w:p>
    <w:p w14:paraId="38B63508" w14:textId="77777777" w:rsidR="00EA62CB" w:rsidRPr="00785A47" w:rsidRDefault="00EA62CB" w:rsidP="00785A47">
      <w:pPr>
        <w:spacing w:after="120"/>
        <w:jc w:val="both"/>
        <w:rPr>
          <w:rFonts w:ascii="Arial" w:hAnsi="Arial" w:cs="Arial"/>
          <w:sz w:val="24"/>
          <w:szCs w:val="24"/>
        </w:rPr>
      </w:pPr>
    </w:p>
    <w:p w14:paraId="6B7C7B8A" w14:textId="77777777" w:rsidR="00785A47" w:rsidRPr="00785A47" w:rsidRDefault="00785A47" w:rsidP="00EA62CB">
      <w:pPr>
        <w:pStyle w:val="Titolo3"/>
      </w:pPr>
      <w:bookmarkStart w:id="2684" w:name="_Toc182167182"/>
      <w:bookmarkStart w:id="2685" w:name="_Toc183756403"/>
      <w:r w:rsidRPr="00785A47">
        <w:t>Grandi cose ha fatto per me l’Onnipotente</w:t>
      </w:r>
      <w:bookmarkEnd w:id="2684"/>
      <w:bookmarkEnd w:id="2685"/>
    </w:p>
    <w:p w14:paraId="219C5DA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La Vergine Maria, Madre di Dio e Madre nostra, va esaltata, benedetta, cantata, osannata, celebrata.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di bellezza. </w:t>
      </w:r>
      <w:r w:rsidRPr="00785A47">
        <w:rPr>
          <w:rFonts w:ascii="Arial" w:hAnsi="Arial" w:cs="Arial"/>
          <w:i/>
          <w:sz w:val="24"/>
          <w:szCs w:val="24"/>
        </w:rPr>
        <w:t>“</w:t>
      </w:r>
      <w:r w:rsidRPr="00785A47">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(Cfr. Ct 4,1-16). </w:t>
      </w:r>
    </w:p>
    <w:p w14:paraId="06C0FD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Cs/>
          <w:color w:val="000000"/>
          <w:sz w:val="24"/>
          <w:szCs w:val="24"/>
        </w:rPr>
        <w:t>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785A47">
        <w:rPr>
          <w:rFonts w:ascii="Arial" w:hAnsi="Arial" w:cs="Arial"/>
          <w:i/>
          <w:iCs/>
          <w:color w:val="000000"/>
          <w:sz w:val="24"/>
          <w:szCs w:val="24"/>
        </w:rPr>
        <w:t xml:space="preserve">Sono cresciuta come un cedro sul Libano, come un cipresso sui monti dell’Ermon” </w:t>
      </w:r>
      <w:r w:rsidRPr="00785A47">
        <w:rPr>
          <w:rFonts w:ascii="Arial" w:hAnsi="Arial" w:cs="Arial"/>
          <w:i/>
          <w:iCs/>
          <w:sz w:val="24"/>
          <w:szCs w:val="24"/>
        </w:rPr>
        <w:t xml:space="preserve">(Cfr. Sir 24, 1-18). </w:t>
      </w:r>
    </w:p>
    <w:p w14:paraId="34C8D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 raggiungere un’estasi divina. Non c’è scultore sulla terra che possa scolpirla, né pittore che riesca a dipingerla. Sono tutte immagini e figure di terra. L’immagine e la scultura composta da Dio è infinitamente differente. Lui ha usato materiali </w:t>
      </w:r>
      <w:r w:rsidRPr="00785A47">
        <w:rPr>
          <w:rFonts w:ascii="Arial" w:hAnsi="Arial" w:cs="Arial"/>
          <w:i/>
          <w:sz w:val="24"/>
          <w:szCs w:val="24"/>
        </w:rPr>
        <w:t>“quasi divini”</w:t>
      </w:r>
      <w:r w:rsidRPr="00785A47">
        <w:rPr>
          <w:rFonts w:ascii="Arial" w:hAnsi="Arial" w:cs="Arial"/>
          <w:sz w:val="24"/>
          <w:szCs w:val="24"/>
        </w:rPr>
        <w:t>. Noi usiamo pensieri di terra, materiale di terra, colori di terra, mani di terra, e immaginazioni di terra.</w:t>
      </w:r>
    </w:p>
    <w:p w14:paraId="187FE8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Tu sei bella, sei grande, sei eccelsa, sei </w:t>
      </w:r>
      <w:r w:rsidRPr="00785A47">
        <w:rPr>
          <w:rFonts w:ascii="Arial" w:hAnsi="Arial" w:cs="Arial"/>
          <w:i/>
          <w:sz w:val="24"/>
          <w:szCs w:val="24"/>
        </w:rPr>
        <w:t>“quasi divina”</w:t>
      </w:r>
      <w:r w:rsidRPr="00785A47">
        <w:rPr>
          <w:rFonts w:ascii="Arial" w:hAnsi="Arial" w:cs="Arial"/>
          <w:sz w:val="24"/>
          <w:szCs w:val="24"/>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guardando te, vede se stesso fuori di sé. Tanto bella, sapiente, intelligente, stupenda l’idea che ha avuto di te. </w:t>
      </w:r>
    </w:p>
    <w:p w14:paraId="7E19C9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E57689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la tua bellezza, elevami preso di te. Per tua misericordia e pietà aiutami perché ti possa aiutare a dare a questo mondo, che si sta avvolgendo sempre di più nell’idolatria e nell’immoralità, un raggio della tua stupenda bellezza per farlo innamorare di te.</w:t>
      </w:r>
    </w:p>
    <w:p w14:paraId="1C9A1A74" w14:textId="77777777" w:rsidR="00EA62CB" w:rsidRPr="00785A47" w:rsidRDefault="00EA62CB" w:rsidP="00785A47">
      <w:pPr>
        <w:spacing w:after="120"/>
        <w:jc w:val="both"/>
        <w:rPr>
          <w:rFonts w:ascii="Arial" w:hAnsi="Arial" w:cs="Arial"/>
          <w:sz w:val="24"/>
          <w:szCs w:val="24"/>
        </w:rPr>
      </w:pPr>
    </w:p>
    <w:p w14:paraId="3A55493E" w14:textId="77777777" w:rsidR="00785A47" w:rsidRPr="00785A47" w:rsidRDefault="00785A47" w:rsidP="00EA62CB">
      <w:pPr>
        <w:pStyle w:val="Titolo3"/>
      </w:pPr>
      <w:bookmarkStart w:id="2686" w:name="_Toc182167184"/>
      <w:bookmarkStart w:id="2687" w:name="_Toc183756404"/>
      <w:r w:rsidRPr="00785A47">
        <w:t>Il bambino che è generato in lei viene dallo Spirito Santo</w:t>
      </w:r>
      <w:bookmarkEnd w:id="2686"/>
      <w:bookmarkEnd w:id="2687"/>
    </w:p>
    <w:p w14:paraId="74E7B3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Narrare le meraviglie che il Signore ha compiuto in Maria è impossibile ad ogni lingua umana. È come se una persona volesse descrivere le bellezze dell’universo chiuso in una stanza buia, senza neanche una fessura per alzare lo sguardo verso il cielo. Noi siamo chiusi nel buio della nostra carne, della nostra mente, dei nostri pensieri. Abbiamo nozioni terrene di bellezza. Manca a noi lo stesso concetto di bellezza celeste. Lo possiamo solo immaginare. Non ne conosciamo la realtà.</w:t>
      </w:r>
    </w:p>
    <w:p w14:paraId="77D1B5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Possiamo anche vederla vestita di sole, con la luna sotto i suoi piedi, con dodici stelle che le fanno da corona regale, ma sono sempre concetti di bellezza, non divina. Possiamo attribuire alla Madre di Dio tutte le bellezze dell’intera creazione,  della terra, del mare, dell’intero universo, ma sono sempre similitudini tratte dalla nostra creazione. La Vergine Maria è oltre la bellezza creata. Oltre ogni bellezza pensata e da pensare. Oltre ogni bellezza immaginata e da immaginare. La Vergine Maria appartiene alla bellezza divina, celeste, di un altro mondo. </w:t>
      </w:r>
    </w:p>
    <w:p w14:paraId="432D5F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veramente l’ha fatta tutta bella, bellissima. Ha creato in Lei un nuovo cielo, un nuovo paradiso, una nuova sua dimora eterna. Tutta la bellezza celeste è poca dinanzi alla sua. Il cuore di Maria è la sua perenne abitazione. Dio gioisce nell’abitare in questo suo cuore. In esso trova la completezza della sua creazione. Senza la Vergine Maria è come se nel Paradiso di Dio mancasse qualcosa. Qualcosa non di accidentale, di secondario, di accessorio, bensì di necessario, vitale. Qualche cosa che dona vero compimento. Questa grande gloria il Signore le ha conferito: di dare bellezza piena anche al suo Cielo, alla sua casa eterna. Non è poco. È tutto. </w:t>
      </w:r>
    </w:p>
    <w:p w14:paraId="3EBB1C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2B517DB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705102F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Madre di Dio. È il titolo dal quale ogni altro titolo riceve verità. Maria realmente è Madre di Dio, perché da Lei, per opera dello Spirito Santo è nato il Verbo Eterno del Padre. È nato da Lei il vero Dio. Questo onore e questa grazia </w:t>
      </w:r>
      <w:r w:rsidRPr="00785A47">
        <w:rPr>
          <w:rFonts w:ascii="Arial" w:hAnsi="Arial" w:cs="Arial"/>
          <w:sz w:val="24"/>
          <w:szCs w:val="24"/>
        </w:rPr>
        <w:lastRenderedPageBreak/>
        <w:t xml:space="preserve">è solo sua, di nessun altro. Tutto questo è avvenuto per opera dello Spirito Santo. Dinanzi a questo grande mistero ognuno si deve inginocchiare e contemplare la straordinaria grandezza del dono di grazia fattole dal Signore. Mai avverrà nella storia cosa simile. Vergine Maria, Madre della Redenzione, Angeli, Santi, aiutateci a contemplare Maria. </w:t>
      </w:r>
    </w:p>
    <w:p w14:paraId="22FC540E" w14:textId="77777777" w:rsidR="00EA62CB" w:rsidRPr="00785A47" w:rsidRDefault="00EA62CB" w:rsidP="00785A47">
      <w:pPr>
        <w:spacing w:after="120"/>
        <w:jc w:val="both"/>
        <w:rPr>
          <w:rFonts w:ascii="Arial" w:hAnsi="Arial" w:cs="Arial"/>
          <w:sz w:val="24"/>
          <w:szCs w:val="24"/>
        </w:rPr>
      </w:pPr>
    </w:p>
    <w:p w14:paraId="6EEA9E21" w14:textId="77777777" w:rsidR="00785A47" w:rsidRPr="00785A47" w:rsidRDefault="00785A47" w:rsidP="00EA62CB">
      <w:pPr>
        <w:pStyle w:val="Titolo3"/>
      </w:pPr>
      <w:bookmarkStart w:id="2688" w:name="_Toc182167186"/>
      <w:bookmarkStart w:id="2689" w:name="_Toc183756405"/>
      <w:r w:rsidRPr="00785A47">
        <w:t>Egli se ne andò sul monte a pregare</w:t>
      </w:r>
      <w:bookmarkEnd w:id="2688"/>
      <w:bookmarkEnd w:id="2689"/>
    </w:p>
    <w:p w14:paraId="39C15C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della storia è Dio. Ogni uomo di Dio, e Gesù è vero uomo di Dio, oltre che vero Dio, deve chiedere al Signore della storia che sia Lui a dirigerla, governarla, deciderla per il più grande bene non solo della sua persona, ma di tutta l’umanità. Ogni uomo che viene in questo mondo non è solo responsabile della sua vita, della sua particolare storia. È invece responsabile della vita dell’intero universo, intera storia. Per Lui la storia può incamminarsi su un sentiero di vita per tutti oppure di morte per tutti.</w:t>
      </w:r>
    </w:p>
    <w:p w14:paraId="4A021A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Eva ha commesso un solo peccato. Per la sua disobbedienza non solo la vita dell’umanità è stata stravolta, ma anche quella di Dio. La morte in croce di Dio, del Figlio di Dio, è anche il frutto della sua colpa. Gesù subisce la morte per risanare l’uomo da quella trasgressione che causò la morte dell’intero genere umano. Moriamo tutti per quel suo peccato e per quella sua disobbedienza. Questa verità va messa nel cuore, nella mente, nella coscienza di ogni uomo. Nessuno vive per se stesso. Vive per una moltitudine di fratelli. Nessuno muore per se stesso. Muore per tutti gli uomini. Dalla nostra vita la vita del mondo. Dalla nostra morte la morte del mondo.</w:t>
      </w:r>
    </w:p>
    <w:p w14:paraId="4DB802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sa che il futuro dell’umanità dipende dalla scelta che Lui oggi farà dei Dodici. Di coloro che domani dovranno essere i suoi Vicari sulla terra, i testimoni della sua morte e della sua risurrezione, gli annunciatori del suo mistero di vita eterna. Essi non solo dovranno essere i testimoni, ma anche i creatori dell’umanità nuova attraverso il dono dello Spirito Santo. Sapendo questo, si reca sul monte. Va a colloquio con il Padre. Gli chiede di indicargli coloro che Lui ha scelto nella sua eterna e divina sapienza. Lo prega perché gli manifesti chi deve essere chiamato e chi lasciato. Gesù oggi compie un purissimo atto di fede nella Signoria del Padre. </w:t>
      </w:r>
    </w:p>
    <w:p w14:paraId="273531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Forse a noi è proprio questa fede che ci manca. Proprio di essa siamo carenti. Non abbiamo più il Padre come Signore della nostra vita. Pensiamo che tutto sia nelle nostre mani. Addirittura non andiamo da Lui per consegnargli la vita. Vi andiamo perché vogliamo possederla tutta e governarla noi, secondo la nostra volontà e ogni nostro desiderio. Non preghiamo come veri adoratori di Dio, in spirito e verità. Preghiamo da persone che usano Dio, vogliamo che Lui faccia la nostra volontà. L’educazione alla vera fede spesso diviene opera da Titani, tanto essa è umanamente impossibile. Solo con la potenza dello Spirito Santo si può operare e non tutto. </w:t>
      </w:r>
    </w:p>
    <w:p w14:paraId="3EC4729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w:t>
      </w:r>
      <w:r w:rsidRPr="00785A47">
        <w:rPr>
          <w:rFonts w:ascii="Arial" w:hAnsi="Arial" w:cs="Arial"/>
          <w:i/>
          <w:iCs/>
          <w:sz w:val="24"/>
          <w:szCs w:val="24"/>
        </w:rPr>
        <w:lastRenderedPageBreak/>
        <w:t>Giacomo, figlio di Alfeo; Simone, detto Zelota; Giuda, figlio di Giacomo; e Giuda Iscariota, che divenne il traditore.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16C108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sceglie dalla sua volontà, bensì da quella del Padre. Vero uomo di Dio, Lui sa che tutto sempre in Lui deve essere dal Padre, ogni cosa, anche la più piccola. Niente in Gesù è da se stesso. È questa la sua nota peculiare. Quanto Lui ha fatto, detto, insegnato, anche le modalità, tutte le cose  sono dettate, suggerite, indicate dal Padre. Possiamo attestare che mai nulla Gesù ha messo del suo. Niente è mai venuto dalla sua volontà, dal suo cuore, dai suoi desideri. La sua è obbedienza perfetta, altrimenti non potrebbe essere nostro Redentore e Salvatore, né nostro Modello ed Esempio. Come per Gesù, così deve essere di ogni suo Apostolo, ogni suo discepolo, ogni suo testimone. Tutto deve essere dal Padre. È questo il vero insegnamento che sempre deve essere donato. Dio e Lui solo è il Signore della nostra vita. Vergine Maria, Madre della Redenzione, Angeli, Santi, insegnateci la via della fede. </w:t>
      </w:r>
    </w:p>
    <w:p w14:paraId="0F617946" w14:textId="77777777" w:rsidR="00EA62CB" w:rsidRPr="00785A47" w:rsidRDefault="00EA62CB" w:rsidP="00785A47">
      <w:pPr>
        <w:spacing w:after="120"/>
        <w:jc w:val="both"/>
        <w:rPr>
          <w:rFonts w:ascii="Arial" w:hAnsi="Arial" w:cs="Arial"/>
          <w:sz w:val="24"/>
          <w:szCs w:val="24"/>
        </w:rPr>
      </w:pPr>
    </w:p>
    <w:p w14:paraId="79C1C095" w14:textId="77777777" w:rsidR="00785A47" w:rsidRPr="00785A47" w:rsidRDefault="00785A47" w:rsidP="00EA62CB">
      <w:pPr>
        <w:pStyle w:val="Titolo3"/>
      </w:pPr>
      <w:bookmarkStart w:id="2690" w:name="_Toc182167188"/>
      <w:bookmarkStart w:id="2691" w:name="_Toc183756406"/>
      <w:r w:rsidRPr="00785A47">
        <w:t>Guai a voi, che ora siete sazi, perché avrete fame</w:t>
      </w:r>
      <w:bookmarkEnd w:id="2690"/>
      <w:bookmarkEnd w:id="2691"/>
    </w:p>
    <w:p w14:paraId="19061C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azione dell’uomo produce un frutto per il tempo e per l’eternità. Tempo ed eternità sono il frutto delle nostre scelte, decisioni, operazioni. Dio ha posto nelle nostre mani tempo ed eternità, bene e male, giustizia e ingiustizia, paradiso e inferno, benedizione e maledizione, vita e morte. All’uomo la responsabilità eterna della scelta. Ognuno potrà dirigersi verso il bene oppure verso il male. Il frutto però non sarà mai lo stesso.</w:t>
      </w:r>
    </w:p>
    <w:p w14:paraId="1A7784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ontologica oggi manca all’uomo. Ne è completamente privo. Ognuno pretende agire come gli sembra meglio, senza minimamente considerare i frutti che necessariamente, ontologicamente, produrrà il suo dire e il suo fare. Si vorrebbero delle parole e delle azioni senza alcun frutto, alcuna conseguenza. Addirittura vi sono anche coloro che pensano che si possano impedire i frutti, lasciando all’albero di crescere e di fruttificare a piacimento. Ci si lamenta delle innumerevoli morti che ogni giorno insanguinano il mondo, ma si plaude e si osanna all’albero che li produce.</w:t>
      </w:r>
    </w:p>
    <w:p w14:paraId="7632FC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è vera stoltezza, insipienza, perdita di ogni sana e santa sapienza, razionalità, intelligenza. Ogni albero produce secondo la sua natura, secondo la sua essenza, secondo la sua ontologia. Se si vogliono frutti buoni, devono essere piantati alberi buoni. Nessuno sano di mente potrà mai pensare che piantando rovi possa raccogliere uva, o fichi, o altri frutti commestibili. Perché allora noi coltiviamo l’immoralità, la legalizziamo, la dichiariamo vera esigenza di libertà e poi da essa vogliamo raccogliere frutti di vita? Chi semina immoralità raccoglie morte. Chi semina verità raccoglie frutti di vita. Chi semina virtù mieterà buon grano e si potrà saziare, sfamare. La virtù vivifica. Il vizio uccide. La sapienza salva. La stoltezza manda in rovina.</w:t>
      </w:r>
    </w:p>
    <w:p w14:paraId="1D1CA8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Dinanzi agli uomini stanno beatitudini e guai, benedizioni e maledizioni, vita e morte, povertà e ricchezza, gioia e pianto, fame e sazietà. Gesù dice a quanti oggi lo stanno ascoltando, di rimanere nella povertà, nel pianto, nella fame. Sempre però da persone giuste, virtuose, osservanti dei comandamenti, perenni ascoltatori della sua Parola. L’accettazione della loro vita di miseria spirituale si trasformerà in un gaudio eterno. Non solo nell’aldilà si manifesterà per essi questa gioia infinita, anche sulla terra essi saranno ricolmati di ogni benedizione da parte del Signore loro Dio. Urge rimanere sempre nella verità, nelle virtù, nell’osservanza della Legge santa di Dio. Mai si deve passare nell’ingiustizia, nella stoltezza, nell’insipienza. </w:t>
      </w:r>
    </w:p>
    <w:p w14:paraId="6F7E98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66AC9F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sazi, i ricchi, i gaudenti, gli spavaldi, quanti pongono la loro fiducia nelle cose di questo mondo sono anch’essi avvisati. Ricchezza, sazietà, riso effimero saranno trasformati in povertà, fame, pianto eterno. Questo avverrà perché di questi beni effimeri, passeggeri se ne è fatto uno strumento di puro egoismo. Di ogni bene elargito da Dio se ne deve fare solo uno strumento di amore, condivisione, solidarietà, benessere per tutti. Se l’uomo condivide con i fratelli i beni di questo mondo, Dio non condividerà con lui i beni eterni. Essendo i beni terreni molto deperibili, essi non assicurano neanche un futuro terreno. È miserabile chi pone la sua fiducia nei beni di questo mondo. Essi sono come un fuoco di stoppia. Brillano per un momento. Poi tutto si riduce in cenere. Con velocità essi vengono e con velocità se ne vanno. Vergine Maria, Madre della Redenzione, Angeli, Santi, dateci la saggezza del cuore. </w:t>
      </w:r>
    </w:p>
    <w:p w14:paraId="075D51DF" w14:textId="77777777" w:rsidR="00785A47" w:rsidRPr="00785A47" w:rsidRDefault="00785A47" w:rsidP="00EA62CB">
      <w:pPr>
        <w:pStyle w:val="Titolo3"/>
      </w:pPr>
      <w:bookmarkStart w:id="2692" w:name="_Toc182167190"/>
      <w:bookmarkStart w:id="2693" w:name="_Toc183756407"/>
      <w:r w:rsidRPr="00785A47">
        <w:t>E da quell’ora il discepolo l’accolse con sé</w:t>
      </w:r>
      <w:bookmarkEnd w:id="2692"/>
      <w:bookmarkEnd w:id="2693"/>
    </w:p>
    <w:p w14:paraId="221A7D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presso la croce di Gesù, sta vivendo un momento di indicibile sofferenza spirituale. Questa sofferenza le è necessaria perché Lei deve essere costituita Madre del discepolo di Gesù. Mentre Cristo muore in Croce, lei deve dare alla luce un altro figlio. E non vi è parto se non nella grande, ingovernabile sofferenza.</w:t>
      </w:r>
    </w:p>
    <w:p w14:paraId="6D46C4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Sul primo parto, quello di Gesù nella grotta di Betlemme, il Vangelo tace. Dice che Maria ha dato alla luce il suo Figlio primogenito, senza nulla aggiungere. Dove la Scrittura tace è giusto che anche il teologo si astenga dall’aggiungere ad essa parole vane, insipienti, che non sono purissima rivelazione, bensì immaginazione di una mente che è sempre protesa a creare pensieri dove lo stesso Spirito Santo si astiene.</w:t>
      </w:r>
    </w:p>
    <w:p w14:paraId="4EEE2D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parto di Maria ai piedi della Croce sappiamo che è stato dolorosissimo. Lo attesta la profezia di Simeone: </w:t>
      </w: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2,33-35). È in questo martirio dell’anima che Lei genera il nuovo figlio, ogni nuovo figlio al Signore nostro Dio e Padre. È per questo dolore che Lei è vera Madre della Redenzione. Ogni figlio di Dio è generato misticamente in Lei, in questo dolore sempre nuovo, in questa sofferenza che come spada affilata le trapassa l’anima.</w:t>
      </w:r>
    </w:p>
    <w:p w14:paraId="225B66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Nazaret l’Angelo Gabriele le aveva chiesto di consegnarsi interamente al suo Dio per divenire Madre del suo Figlio Unigenito. Con questa vocazione Lei è chiamata ad abbandonare ogni progetto umano di vita, per consegnare mente, cuore, spirito, anima, corpo alla divina volontà, in un sacrificio e olocausto quotidiano del proprio essere. Presso la croce è Gesù stesso, il suo Figlio Unigenito, che le affida una vocazione nuova. Come ha generato, partorito, allevato, sostenuto Lui così dovrà generare, partorire, allevare, sostenere ogni altro uomo che da figlio delle tenebre dovrà divenire figlio della luce, da figlio di Eva vero figlio di Dio. Questa vocazione mai verrà meno. Anche nel Paradiso Lei sarà sempre la Madre di tutti i redenti. </w:t>
      </w:r>
    </w:p>
    <w:p w14:paraId="27807A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6D57E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vocazione non è data solo a Maria, è data anche al discepolo. Come Maria dovrà sempre partorire, generare, allevare ogni nuovo figlio di Dio, ogni nuovo discepolo di Gesù, così è necessario che ogni discepolo di Gesù, ogni nuovo figlio di Dio, prenda con sé Maria, l’accolga, la riceva nella sua casa. Non si tratta di una sola vocazione: quella della Vergine Maria. Ci troviamo dinanzi a due vocazioni: quella della Madre e quella del discepolo. L’una non può viversi senza l’altra. Maria e il discepolo devono divenire una cosa sola, non due. Né si può pensare che basti l’amore della Madre celeste per la nostra salvezza. Se le vocazioni sono due, esse sono necessarie l’una e l’altra. Escluderne una è porsi fuori del mistero della vita.</w:t>
      </w:r>
    </w:p>
    <w:p w14:paraId="475F5A4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e figlio devono essere una sola entità spirituale, fisica, morale, ascetica, mistica. Al figlio Gesù chiede di accogliere Maria come sua vera Madre e di amarla allo stesso modo in cui Lui l’ha amata e il primo amore è quello di averla scelta come sua genitrice, sua datrice della vita. Se il discepolo di Gesù non sceglie Maria come genitrice della sua vita spirituale, morale, nella verità e nella santità di Cristo Signore, per lui non c’è alcuna speranza di salvezza. Gli manca chi ogni giorno lo genera alla vita nuova in Cristo Gesù, per opera dello Spirito Santo. La Vergine Maria non è una delle tante sante e santi che sono nel Cielo. Questi sono nostri amici. Lei invece è la Madre che sempre ci deve rigenerare come veri figli del nostro Dio e Padre. Angeli, Santi, fateci essere veri figli della Vergine Maria, Madre della Redenzione. </w:t>
      </w:r>
    </w:p>
    <w:p w14:paraId="6BD540AE" w14:textId="77777777" w:rsidR="00EA62CB" w:rsidRPr="00785A47" w:rsidRDefault="00EA62CB" w:rsidP="00785A47">
      <w:pPr>
        <w:spacing w:after="120"/>
        <w:jc w:val="both"/>
        <w:rPr>
          <w:rFonts w:ascii="Arial" w:hAnsi="Arial" w:cs="Arial"/>
          <w:sz w:val="24"/>
          <w:szCs w:val="24"/>
        </w:rPr>
      </w:pPr>
    </w:p>
    <w:p w14:paraId="30168732" w14:textId="77777777" w:rsidR="00785A47" w:rsidRPr="00785A47" w:rsidRDefault="00785A47" w:rsidP="00EA62CB">
      <w:pPr>
        <w:pStyle w:val="Titolo3"/>
      </w:pPr>
      <w:bookmarkStart w:id="2694" w:name="_Toc182167192"/>
      <w:bookmarkStart w:id="2695" w:name="_Toc183756408"/>
      <w:r w:rsidRPr="00785A47">
        <w:lastRenderedPageBreak/>
        <w:t>Coloro che ascoltano la parola di Dio e la mettono in pratica</w:t>
      </w:r>
      <w:bookmarkEnd w:id="2694"/>
      <w:bookmarkEnd w:id="2695"/>
    </w:p>
    <w:p w14:paraId="6B4D4E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Vangelo troviamo soltanto cinque episodi che rivelano il rapporto tra Gesù e la Madre sua. In essi è come se fossimo posti dinanzi ad una distanza infinita di Cristo nei riguardi della Madre. Se però leggiamo nello Spirito Santo questi episodi, appare con tutta evidenza che le apparenze non sono la verità. La verità è sempre dello Spirito del Signore, mai della lettera del Vangelo. La lettera deve rimanere sempre lettera.</w:t>
      </w:r>
    </w:p>
    <w:p w14:paraId="0FBFB2D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483D720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(Gv 2,1-10). </w:t>
      </w:r>
    </w:p>
    <w:p w14:paraId="784C0A5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 25-27).</w:t>
      </w:r>
    </w:p>
    <w:p w14:paraId="1834EA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diceva questo, una donna dalla folla alzò la voce e gli disse: «Beato il grembo che ti ha portato e il seno che ti ha allattato!». Ma egli disse: «Beati piuttosto coloro che ascoltano la parola di Dio e la osservano!» (Lc 11,27-28). </w:t>
      </w:r>
    </w:p>
    <w:p w14:paraId="410944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1B874F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Chi legge con attenzione, nella saggezza sempre nuova dello Spirito Santo, questi cinque brani, deve confessare che vi è una verità che emerge in ogni intervento di Gesù Signore. Gesù è la Verità eterna fattasi carne. È la Verità che dovrà sempre donare verità ad ogni persona. Anche la Madre sua dovrà essere sempre dalla Verità di Gesù. I suoi discepoli ed ogni altro uomo, sia esso anche parente, amico, entusiasta, mai dovranno essere da una verità inferiore, ma sempre dalla sua suprema ed eterna Verità. Non c’è una verità in questo mondo che non debba essere da Cristo Signore.</w:t>
      </w:r>
    </w:p>
    <w:p w14:paraId="310D2C9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principio va applicato anche alla Chiesa fondata su Pietro. Sulla terra è in questa Chiesa la suprema ed eterna verità della salvezza. Ogni altra chiesa, ogni altra confessione, ogni altra religione mai potrà costituirsi verità di salvezza, perché non lo è. Inganna i fratelli. Li trascina su vie di morte, non di vita, di tenebre, non di luce. Come Cristo Signore la Chiesa fondata su Pietro deve avere la forza di attestare questa infinita distanza che la separa da ogni altra via umana per andare a Dio. Vergine Maria, Madre della Redenzione, Angeli, Santi, dateci questa divina certezza. </w:t>
      </w:r>
    </w:p>
    <w:p w14:paraId="5E828285" w14:textId="77777777" w:rsidR="00EA62CB" w:rsidRPr="00785A47" w:rsidRDefault="00EA62CB" w:rsidP="00785A47">
      <w:pPr>
        <w:spacing w:after="120"/>
        <w:jc w:val="both"/>
        <w:rPr>
          <w:rFonts w:ascii="Arial" w:hAnsi="Arial" w:cs="Arial"/>
          <w:sz w:val="24"/>
          <w:szCs w:val="24"/>
        </w:rPr>
      </w:pPr>
    </w:p>
    <w:p w14:paraId="61744A69" w14:textId="77777777" w:rsidR="00785A47" w:rsidRPr="00785A47" w:rsidRDefault="00785A47" w:rsidP="00EA62CB">
      <w:pPr>
        <w:pStyle w:val="Titolo3"/>
      </w:pPr>
      <w:bookmarkStart w:id="2696" w:name="_Toc182167194"/>
      <w:bookmarkStart w:id="2697" w:name="_Toc183756409"/>
      <w:r w:rsidRPr="00785A47">
        <w:t>Una donna dalla folla alzò la voce</w:t>
      </w:r>
      <w:bookmarkEnd w:id="2696"/>
      <w:bookmarkEnd w:id="2697"/>
    </w:p>
    <w:p w14:paraId="455788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Dio la vera beatitudine di ogni uomo, perché è Dio la sua vera vita. La vita è tutta la sua parola. Dio è ricco di vita per i suoi veri adoratori, per coloro che fanno la sua volontà, che rimangono ancorati alla sua legge, che vivono di perfetta obbedienza.</w:t>
      </w:r>
    </w:p>
    <w:p w14:paraId="4A26B34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9B7753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1E19A0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Anche il Nuovo Testamento annunzia la stessa verità, portandola in una immensità di tempo e di eternità, di Cielo e di terra, di presente e di futuro. Dio con la sua vita eterna si consegna a chi vive la Parola di suo Figlio Gesù, il suo Santo Vangelo.</w:t>
      </w:r>
    </w:p>
    <w:p w14:paraId="58401A1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5,1-12a).</w:t>
      </w:r>
    </w:p>
    <w:p w14:paraId="2E35A4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donna vuole annullare la verità divina. Gesù non lo consente. Mai si deve abolire la verità celeste in nome di relazioni umane, della terra, di questo mondo. Le relazioni del mondo, secondo il mondo non sono fonte di beatitudine. Mai lo potranno essere. </w:t>
      </w:r>
    </w:p>
    <w:p w14:paraId="5AEEA2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0FDB17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Chi è beato? Chi è pieno di vita? Chi è nella gioia e nella felicità perenne? Non chi ha natali nobili, elevati, eccelsi. Non chi possiede beni su questa terra. È beato colui nel cui cuore abita il Signore e il Signore abita se in esso dimora la sua Parola. Si ascolta la Parola di Dio, la si osserva, la si mette in pratica e Dio con la pienezza della sua vita viene a prendere possesso del cuore. Il cuore pieno di Dio, del suo Dio, è nella beatitudine. La donna invece ignora completamente il suo Dio e fa consistere la vera beatitudine in una nascita da una donna. Essendo Gesù la verità divina ed umana, della terra e del Cielo, non può permettere che la falsità avvolga la sua vita e lo dice. Vergine Maria, Madre della Redenzione, Angeli, Santi, fateci veri adoratori di Dio.</w:t>
      </w:r>
    </w:p>
    <w:p w14:paraId="632EEC9F" w14:textId="77777777" w:rsidR="00785A47" w:rsidRPr="00785A47" w:rsidRDefault="00785A47" w:rsidP="00785A47">
      <w:pPr>
        <w:spacing w:after="120"/>
        <w:rPr>
          <w:rFonts w:ascii="Arial" w:hAnsi="Arial" w:cs="Arial"/>
          <w:sz w:val="24"/>
          <w:szCs w:val="24"/>
        </w:rPr>
      </w:pPr>
    </w:p>
    <w:p w14:paraId="1A387538" w14:textId="0D7608B7" w:rsidR="00785A47" w:rsidRPr="00785A47" w:rsidRDefault="00EA62CB" w:rsidP="00EA62CB">
      <w:pPr>
        <w:pStyle w:val="Titolo2"/>
      </w:pPr>
      <w:bookmarkStart w:id="2698" w:name="_Toc182167834"/>
      <w:bookmarkStart w:id="2699" w:name="_Toc183756410"/>
      <w:r w:rsidRPr="00785A47">
        <w:t>01 DICEMBRE 2014 – 31 MAGGIO 2015</w:t>
      </w:r>
      <w:bookmarkEnd w:id="2698"/>
      <w:bookmarkEnd w:id="2699"/>
    </w:p>
    <w:p w14:paraId="02F59693" w14:textId="77777777" w:rsidR="00785A47" w:rsidRPr="00785A47" w:rsidRDefault="00785A47" w:rsidP="00EA62CB">
      <w:pPr>
        <w:pStyle w:val="Titolo3"/>
      </w:pPr>
      <w:bookmarkStart w:id="2700" w:name="_Toc182167835"/>
      <w:bookmarkStart w:id="2701" w:name="_Toc183756411"/>
      <w:r w:rsidRPr="00785A47">
        <w:t>Rallégrati, piena di grazia: il Signore è con te</w:t>
      </w:r>
      <w:bookmarkEnd w:id="2700"/>
      <w:bookmarkEnd w:id="2701"/>
    </w:p>
    <w:p w14:paraId="229E45D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Nel Cielo la Madre di Dio non si chiama Maria. Così anche per Gesù, Lei non si chiama Madre. Per Gesù si chiama Donna. Così anche per l’Apocalisse e per Paolo. Maria è la Donna. È il nome che Adamo ha dato ad Eva, rompendo il silenzio della creazione e pronunciando la sua prima parola: </w:t>
      </w:r>
      <w:r w:rsidRPr="00785A47">
        <w:rPr>
          <w:rFonts w:ascii="Arial" w:hAnsi="Arial" w:cs="Arial"/>
          <w:i/>
          <w:color w:val="000000"/>
          <w:sz w:val="24"/>
          <w:szCs w:val="24"/>
        </w:rPr>
        <w:t xml:space="preserve">«Questa volta è osso dalle mie ossa, carne dalla mia carne. La si chiamerà donna, perché dall’uomo è stata tolta» (Gen 2,23). </w:t>
      </w:r>
      <w:r w:rsidRPr="00785A47">
        <w:rPr>
          <w:rFonts w:ascii="Arial" w:hAnsi="Arial" w:cs="Arial"/>
          <w:i/>
          <w:sz w:val="24"/>
          <w:szCs w:val="24"/>
        </w:rPr>
        <w:t xml:space="preserve">Venuto a mancare il vino, la madre di Gesù gli disse: «Non hanno vino». E Gesù le rispose: «Donna, che vuoi da me? Non è ancora giunta la mia ora» (Gv 2,3-4). Gesù allora, vedendo la madre e accanto a lei il discepolo che egli amava, disse alla madre: «Donna, ecco tuo figlio!». Poi disse </w:t>
      </w:r>
      <w:r w:rsidRPr="00785A47">
        <w:rPr>
          <w:rFonts w:ascii="Arial" w:hAnsi="Arial" w:cs="Arial"/>
          <w:i/>
          <w:sz w:val="24"/>
          <w:szCs w:val="24"/>
        </w:rPr>
        <w:lastRenderedPageBreak/>
        <w:t xml:space="preserve">al discepolo: «Ecco tua madre!». E da quell’ora il discepolo l’accolse con sé (Gv 19,26-27). Un segno grandioso apparve nel cielo: una donna vestita di sole, con la luna sotto i suoi piedi e, sul capo, una corona di dodici stelle (Ap 12,1). Ma quando venne la pienezza del tempo, Dio mandò il suo Figlio, nato da donna, nato sotto la Legge, per riscattare quelli che erano sotto la Legge, perché ricevessimo l’adozione a figli (Gal 4,4-5). </w:t>
      </w:r>
      <w:r w:rsidRPr="00785A47">
        <w:rPr>
          <w:rFonts w:ascii="Arial" w:hAnsi="Arial" w:cs="Arial"/>
          <w:color w:val="000000"/>
          <w:sz w:val="24"/>
          <w:szCs w:val="24"/>
        </w:rPr>
        <w:t xml:space="preserve">La Donna è la Nuova Eva. È la Madre di tutti i viventi. È la Madre nel cui seno verginale dovranno essere generati tutti i figli di Dio per opera dello Spirito Santo. Maria è la donna della creazione nuova. </w:t>
      </w:r>
    </w:p>
    <w:p w14:paraId="2CEA2B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il Cielo Maria si chiama: </w:t>
      </w:r>
      <w:r w:rsidRPr="00785A47">
        <w:rPr>
          <w:rFonts w:ascii="Arial" w:hAnsi="Arial" w:cs="Arial"/>
          <w:i/>
          <w:sz w:val="24"/>
          <w:szCs w:val="24"/>
        </w:rPr>
        <w:t>“Piena di grazia”</w:t>
      </w:r>
      <w:r w:rsidRPr="00785A47">
        <w:rPr>
          <w:rFonts w:ascii="Arial" w:hAnsi="Arial" w:cs="Arial"/>
          <w:sz w:val="24"/>
          <w:szCs w:val="24"/>
        </w:rPr>
        <w:t xml:space="preserve">. Questo è il suo primo nome.  Il secondo è: </w:t>
      </w:r>
      <w:r w:rsidRPr="00785A47">
        <w:rPr>
          <w:rFonts w:ascii="Arial" w:hAnsi="Arial" w:cs="Arial"/>
          <w:i/>
          <w:sz w:val="24"/>
          <w:szCs w:val="24"/>
        </w:rPr>
        <w:t>“Il Signore è con te”</w:t>
      </w:r>
      <w:r w:rsidRPr="00785A47">
        <w:rPr>
          <w:rFonts w:ascii="Arial" w:hAnsi="Arial" w:cs="Arial"/>
          <w:sz w:val="24"/>
          <w:szCs w:val="24"/>
        </w:rPr>
        <w:t xml:space="preserve">. Nella Scrittura Santa solo altre due persone sono dette piene di grazia: Gesù e Stefano: </w:t>
      </w:r>
      <w:r w:rsidRPr="00785A47">
        <w:rPr>
          <w:rFonts w:ascii="Arial" w:hAnsi="Arial" w:cs="Arial"/>
          <w:i/>
          <w:sz w:val="24"/>
          <w:szCs w:val="24"/>
        </w:rPr>
        <w:t>“E il Verbo si fece carne e venne ad abitare in mezzo a noi; e noi vedemmo la sua gloria, gloria come di unigenito dal Padre, pieno di grazia e di verità” (Gv 1, 14). Stefano intanto, pieno di grazia e di potenza, faceva grandi prodigi e miracoli tra il popolo (At 6, 8).</w:t>
      </w:r>
      <w:r w:rsidRPr="00785A47">
        <w:rPr>
          <w:rFonts w:ascii="Arial" w:hAnsi="Arial" w:cs="Arial"/>
          <w:sz w:val="24"/>
          <w:szCs w:val="24"/>
        </w:rPr>
        <w:t xml:space="preserve"> Gesù è pieno di grazia come sorgente, fonte, principio anche della grazia della Madre e di Stefano. Stefano è pieno di grazia perché tutto conformato a Cristo Signore, ma solo dal momento del Battesimo. Maria invece si chiama </w:t>
      </w:r>
      <w:r w:rsidRPr="00785A47">
        <w:rPr>
          <w:rFonts w:ascii="Arial" w:hAnsi="Arial" w:cs="Arial"/>
          <w:i/>
          <w:sz w:val="24"/>
          <w:szCs w:val="24"/>
        </w:rPr>
        <w:t>“Piena di grazia”</w:t>
      </w:r>
      <w:r w:rsidRPr="00785A47">
        <w:rPr>
          <w:rFonts w:ascii="Arial" w:hAnsi="Arial" w:cs="Arial"/>
          <w:sz w:val="24"/>
          <w:szCs w:val="24"/>
        </w:rPr>
        <w:t xml:space="preserve">, non divenuta è. Da quando è divenuta? Dal primo istante del suo concepimento. Lei ha iniziato ad esistere </w:t>
      </w:r>
      <w:r w:rsidRPr="00785A47">
        <w:rPr>
          <w:rFonts w:ascii="Arial" w:hAnsi="Arial" w:cs="Arial"/>
          <w:i/>
          <w:sz w:val="24"/>
          <w:szCs w:val="24"/>
        </w:rPr>
        <w:t xml:space="preserve">“Piena di grazia”. </w:t>
      </w:r>
      <w:r w:rsidRPr="00785A47">
        <w:rPr>
          <w:rFonts w:ascii="Arial" w:hAnsi="Arial" w:cs="Arial"/>
          <w:sz w:val="24"/>
          <w:szCs w:val="24"/>
        </w:rPr>
        <w:t>Neanche per un istante la sua anima, il suo spirito, il suo corpo sono appartenuti al male, neanche in forma lievissima.</w:t>
      </w:r>
      <w:r w:rsidRPr="00785A47">
        <w:rPr>
          <w:rFonts w:ascii="Arial" w:hAnsi="Arial" w:cs="Arial"/>
          <w:i/>
          <w:sz w:val="24"/>
          <w:szCs w:val="24"/>
        </w:rPr>
        <w:t xml:space="preserve"> “Piena di grazia”</w:t>
      </w:r>
      <w:r w:rsidRPr="00785A47">
        <w:rPr>
          <w:rFonts w:ascii="Arial" w:hAnsi="Arial" w:cs="Arial"/>
          <w:sz w:val="24"/>
          <w:szCs w:val="24"/>
        </w:rPr>
        <w:t xml:space="preserve"> è in ogni sua cellula della sua anima, del suo spirito, del suo corpo. I suoi pensieri sono pieni di grazia, la sua volontà è piena di grazia, i suoi desideri sono pieni di grazia, il suo passato è pieno di grazia, il suo futuro è pieno di grazia, il suo tempo è pieno di grazia, la sua eternità è piena di grazia. </w:t>
      </w:r>
    </w:p>
    <w:p w14:paraId="2E81F8A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B2BCB5F" w14:textId="77777777" w:rsidR="00785A47" w:rsidRDefault="00785A47" w:rsidP="00785A47">
      <w:pPr>
        <w:spacing w:after="120"/>
        <w:jc w:val="both"/>
        <w:rPr>
          <w:rFonts w:ascii="Arial" w:hAnsi="Arial" w:cs="Arial"/>
          <w:color w:val="000000"/>
          <w:sz w:val="24"/>
          <w:szCs w:val="24"/>
        </w:rPr>
      </w:pPr>
      <w:r w:rsidRPr="00785A47">
        <w:rPr>
          <w:rFonts w:ascii="Arial" w:hAnsi="Arial" w:cs="Arial"/>
          <w:iCs/>
          <w:sz w:val="24"/>
          <w:szCs w:val="24"/>
        </w:rPr>
        <w:t xml:space="preserve">Il secondo nome di Maria è: </w:t>
      </w:r>
      <w:r w:rsidRPr="00785A47">
        <w:rPr>
          <w:rFonts w:ascii="Arial" w:hAnsi="Arial" w:cs="Arial"/>
          <w:i/>
          <w:iCs/>
          <w:sz w:val="24"/>
          <w:szCs w:val="24"/>
        </w:rPr>
        <w:t>“Il Signore è con te”</w:t>
      </w:r>
      <w:r w:rsidRPr="00785A47">
        <w:rPr>
          <w:rFonts w:ascii="Arial" w:hAnsi="Arial" w:cs="Arial"/>
          <w:iCs/>
          <w:sz w:val="24"/>
          <w:szCs w:val="24"/>
        </w:rPr>
        <w:t>. Il Signore è con Lei più di come era nel tempio di Gerusalemme. È con Lei perché in Lei, per Lei. È con Lei perché l’ha resa partecipe della divina natura più che ogni altra creatura del passato, presente e futuro. È con Lei perché il Signore l’ha rivestita di sé, l’ha ammantata della sua luce, della sua verità, del suo amore, della sua giustizia, della sua santità. È con Lei perché l’ha fatta interamente sua. Di Maria possiamo cantare con il Cantico dei Cantici:</w:t>
      </w:r>
      <w:r w:rsidRPr="00785A47">
        <w:rPr>
          <w:rFonts w:ascii="Arial" w:hAnsi="Arial" w:cs="Arial"/>
          <w:i/>
          <w:iCs/>
          <w:sz w:val="24"/>
          <w:szCs w:val="24"/>
        </w:rPr>
        <w:t xml:space="preserve"> “</w:t>
      </w:r>
      <w:r w:rsidRPr="00785A47">
        <w:rPr>
          <w:rFonts w:ascii="Arial" w:hAnsi="Arial" w:cs="Arial"/>
          <w:i/>
          <w:color w:val="000000"/>
          <w:sz w:val="24"/>
          <w:szCs w:val="24"/>
        </w:rPr>
        <w:t xml:space="preserve">Giardino chiuso tu sei, sorella mia, mia sposa, </w:t>
      </w:r>
      <w:r w:rsidRPr="00785A47">
        <w:rPr>
          <w:rFonts w:ascii="Arial" w:hAnsi="Arial" w:cs="Arial"/>
          <w:i/>
          <w:color w:val="000000"/>
          <w:sz w:val="24"/>
          <w:szCs w:val="24"/>
        </w:rPr>
        <w:lastRenderedPageBreak/>
        <w:t>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w:t>
      </w:r>
      <w:r w:rsidRPr="00785A47">
        <w:rPr>
          <w:rFonts w:ascii="Arial" w:hAnsi="Arial" w:cs="Arial"/>
          <w:color w:val="000000"/>
          <w:sz w:val="24"/>
          <w:szCs w:val="24"/>
        </w:rPr>
        <w:t xml:space="preserve"> (Ct 4,12-15). “Il Signore è con te” significa: </w:t>
      </w:r>
      <w:r w:rsidRPr="00785A47">
        <w:rPr>
          <w:rFonts w:ascii="Arial" w:hAnsi="Arial" w:cs="Arial"/>
          <w:i/>
          <w:color w:val="000000"/>
          <w:sz w:val="24"/>
          <w:szCs w:val="24"/>
        </w:rPr>
        <w:t>“Solo il Signore è con te. Nessun altro è con te. Tu sei la sola vergine perfetta, tutta per il tuo Dio e Signore”</w:t>
      </w:r>
      <w:r w:rsidRPr="00785A47">
        <w:rPr>
          <w:rFonts w:ascii="Arial" w:hAnsi="Arial" w:cs="Arial"/>
          <w:color w:val="000000"/>
          <w:sz w:val="24"/>
          <w:szCs w:val="24"/>
        </w:rPr>
        <w:t xml:space="preserve">. Questi due nomi sono l’essenza, la vita, la missione, della Vergine Maria. Lei è tutta per il suo Signore. Maria è il capolavoro di Dio. Lei è più splendente di tutta la bellezza angelica messa insieme. Vergine Maria, Madre della Redenzione, Angeli, Santi, fateci parte di questo grande mistero. </w:t>
      </w:r>
    </w:p>
    <w:p w14:paraId="7C8421CD" w14:textId="77777777" w:rsidR="00EA62CB" w:rsidRPr="00785A47" w:rsidRDefault="00EA62CB" w:rsidP="00785A47">
      <w:pPr>
        <w:spacing w:after="120"/>
        <w:jc w:val="both"/>
        <w:rPr>
          <w:rFonts w:ascii="Arial" w:hAnsi="Arial" w:cs="Arial"/>
          <w:color w:val="000000"/>
          <w:sz w:val="24"/>
          <w:szCs w:val="24"/>
        </w:rPr>
      </w:pPr>
    </w:p>
    <w:p w14:paraId="6A25CCA8" w14:textId="77777777" w:rsidR="00785A47" w:rsidRPr="00785A47" w:rsidRDefault="00785A47" w:rsidP="00EA62CB">
      <w:pPr>
        <w:pStyle w:val="Titolo3"/>
      </w:pPr>
      <w:bookmarkStart w:id="2702" w:name="_Toc182167837"/>
      <w:bookmarkStart w:id="2703" w:name="_Toc183756412"/>
      <w:r w:rsidRPr="00785A47">
        <w:t>Gesù Cristo figlio di Davide, figlio di Abramo</w:t>
      </w:r>
      <w:bookmarkEnd w:id="2702"/>
      <w:bookmarkEnd w:id="2703"/>
    </w:p>
    <w:p w14:paraId="47293E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il Messia di Dio, è figlio di Davide e Figlio di Abramo. In Lui si compiono due promesse: quella che Dio ha fatto ad Abramo e l’altra fatta a Davide. </w:t>
      </w:r>
    </w:p>
    <w:p w14:paraId="144A873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0A325ED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96D1C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vero figlio di Abramo, Gesù viene per portare ad ogni uomo la benedizione del suo Creatore e Signore. La benedizione è liberazione dal peccato, dalla morte, dalla disobbedienza. È una liberazione per nuova creazione. Lui viene per liberare l’uomo dalla sua natura animale donandogli una natura tutta spirituale, perfettamente a immagine e somiglianza del suo Creatore e Dio. Questa nuova natura solo Lui la può donare. Chi non diviene una cosa sola con Lui rimane nella sua vecchia natura animale, che sa produrre frutti di morte. La guerra, le bombe, l’uranio arricchito o impoverito uccidono la natura non la cambiano. La natura non cambiata persevererà nel produrre ogni giorno frutti di morte. Ma anche le bombe sono il frutto della natura animale e non spirituale. Dalla natura animale Gesù stesso fu crocifisso, eliminato. </w:t>
      </w:r>
    </w:p>
    <w:p w14:paraId="79E6402D"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w:t>
      </w:r>
      <w:r w:rsidRPr="00785A47">
        <w:rPr>
          <w:rFonts w:ascii="Arial" w:hAnsi="Arial" w:cs="Arial"/>
          <w:i/>
          <w:position w:val="4"/>
          <w:sz w:val="24"/>
          <w:szCs w:val="24"/>
        </w:rPr>
        <w:lastRenderedPageBreak/>
        <w:t>generò Ioatàm, Ioatàm generò Acaz, Acaz generò Ezechia, Ezechia generò Manasse, Manasse generò Amos, Amos generò Giosia, Giosia generò Ieconia e i suoi fratelli, al tempo della deportazione in Babilonia.</w:t>
      </w:r>
    </w:p>
    <w:p w14:paraId="1138EC1F"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4FC718C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Vero figlio di Davide, Gesù è il Re dal regno eterno. È il Re eterno, immortale. La morte lo ha tenuto nel sepolcro solo tre giorni. Lui è risorto nel suo corpo glorioso e ora vive in eterno da Re immortale, glorioso, alla destra del Padre. Questa è la sua verità.</w:t>
      </w:r>
    </w:p>
    <w:p w14:paraId="240EA15A"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w:t>
      </w:r>
    </w:p>
    <w:p w14:paraId="6050B45D"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Nessuna tenebra potrà mai oscurare la sua luce e nessun re umano la sua regalità che è eterna e indistruttibile. Lui viene per essere il Re dei re e il Signore dei signori.  Vergine Maria, Madre della Redenzione, Angeli, Santi, dateci la verità di Cristo Gesù. </w:t>
      </w:r>
    </w:p>
    <w:p w14:paraId="74AD2E65" w14:textId="77777777" w:rsidR="00EA62CB" w:rsidRPr="00785A47" w:rsidRDefault="00EA62CB" w:rsidP="00785A47">
      <w:pPr>
        <w:spacing w:after="120"/>
        <w:jc w:val="both"/>
        <w:rPr>
          <w:rFonts w:ascii="Arial" w:hAnsi="Arial" w:cs="Arial"/>
          <w:position w:val="4"/>
          <w:sz w:val="24"/>
          <w:szCs w:val="24"/>
        </w:rPr>
      </w:pPr>
    </w:p>
    <w:p w14:paraId="1324363E" w14:textId="77777777" w:rsidR="00785A47" w:rsidRPr="00785A47" w:rsidRDefault="00785A47" w:rsidP="00EA62CB">
      <w:pPr>
        <w:pStyle w:val="Titolo3"/>
      </w:pPr>
      <w:bookmarkStart w:id="2704" w:name="_Toc182167839"/>
      <w:bookmarkStart w:id="2705" w:name="_Toc183756413"/>
      <w:r w:rsidRPr="00785A47">
        <w:t>Così fu generato Gesù Cristo</w:t>
      </w:r>
      <w:bookmarkEnd w:id="2704"/>
      <w:bookmarkEnd w:id="2705"/>
    </w:p>
    <w:p w14:paraId="6F41B5E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 disegno eterno di salvezza del Padre, nulla avviene per volontà dell’uomo. Tutto deve avvenire per volontà manifestata, rivelata di Dio. Mosè vede un popolo afflitto, oppresso, schiavizzato, umiliato, privato di ogni dignità. Vorrebbe portare in esso rispetto, giustizia, verità. La sua via non è però quella di Dio. Dovette fuggire, ritirarsi nel deserto, attendere ancora quaranta anni. Poi finalmente il Signore gli indicò la sua via, che è infinitamente differente da quella pensata da Mosè. </w:t>
      </w:r>
    </w:p>
    <w:p w14:paraId="46ED10ED"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w:t>
      </w:r>
      <w:r w:rsidRPr="00785A47">
        <w:rPr>
          <w:rFonts w:ascii="Arial" w:hAnsi="Arial" w:cs="Arial"/>
          <w:i/>
          <w:color w:val="000000"/>
          <w:position w:val="4"/>
          <w:sz w:val="24"/>
          <w:szCs w:val="24"/>
        </w:rPr>
        <w:lastRenderedPageBreak/>
        <w:t>a morte. Allora Mosè fuggì lontano dal faraone e si fermò nel territorio di Madian e sedette presso un pozzo.</w:t>
      </w:r>
    </w:p>
    <w:p w14:paraId="0FAF270C"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 (Es 2,11-22). </w:t>
      </w:r>
    </w:p>
    <w:p w14:paraId="4D79ADC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via di Dio per far nascere il suo Figlio Unigenito in nessun momento dovrà trasformarsi in via umana, via secondo la carne. Essa dovrà essere interamente via divina nelle forme, nelle modalità, nei mezzi, in ogni altra cosa. Anche lo sposalizio tra Maria e Giuseppe dovrà essere secondo via divina e non umana. Giuseppe deve prendere Maria per obbedienza, per fede, per ascolto. Deve vivere con Lei una relazione di purissima obbedienza sempre. Lui deve sapere che Maria è tutta del suo Signore e a Lui viene donata perché la custodisca, la protegga, la difenda. Anche il Figlio gli viene donato perché Lui gli  doni la discendenza regale, lo custodisca, lo protegga, lo difenda da quanti vogliono il suo male fin dalla nascita.</w:t>
      </w:r>
    </w:p>
    <w:p w14:paraId="500BC05F" w14:textId="77777777" w:rsidR="00785A47" w:rsidRPr="00785A47" w:rsidRDefault="00785A47" w:rsidP="00785A47">
      <w:pPr>
        <w:spacing w:after="120"/>
        <w:jc w:val="both"/>
        <w:rPr>
          <w:rFonts w:ascii="Arial" w:hAnsi="Arial" w:cs="Arial"/>
          <w:i/>
          <w:sz w:val="24"/>
          <w:szCs w:val="24"/>
        </w:rPr>
      </w:pPr>
      <w:r w:rsidRPr="00785A47">
        <w:rPr>
          <w:rFonts w:ascii="Arial" w:hAnsi="Arial" w:cs="Arial"/>
          <w:i/>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r w:rsidRPr="00785A47">
        <w:rPr>
          <w:rFonts w:ascii="Arial" w:hAnsi="Arial" w:cs="Arial"/>
          <w:i/>
          <w:sz w:val="24"/>
          <w:szCs w:val="24"/>
        </w:rPr>
        <w:t xml:space="preserve"> </w:t>
      </w:r>
    </w:p>
    <w:p w14:paraId="6DDFCEA1"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Da Maria non nasce puramente e semplicemente un uomo. Nasce il Figlio eterno del Padre che nel suo seno si fa carne. Non nasce semplicemente e puramente il Dio con noi, nasce il Dio che si è fatto noi. È il Dio con noi perché è il Dio che si è fatto noi. Maria è la vera Vergine della profezia di Isaia. È il segno dato all’umanità perché si converta per entrare nella vita. Oggi si vuole una famiglia che nasca e perisca secondo il volere dell’uomo. È lo sfacelo della società. È la morte della stessa umanità. Fuori della volontà di Dio è morte. La vita è nella volontà di Dio accolta e vissuta. Vergine Maria, Madre della Redenzione, Angeli, Santi, fateci dalla volontà di Dio. </w:t>
      </w:r>
    </w:p>
    <w:p w14:paraId="2D1FC227" w14:textId="77777777" w:rsidR="00EA62CB" w:rsidRPr="00785A47" w:rsidRDefault="00EA62CB" w:rsidP="00785A47">
      <w:pPr>
        <w:tabs>
          <w:tab w:val="left" w:pos="851"/>
          <w:tab w:val="left" w:pos="1418"/>
        </w:tabs>
        <w:spacing w:after="120"/>
        <w:jc w:val="both"/>
        <w:rPr>
          <w:rFonts w:ascii="Arial" w:hAnsi="Arial" w:cs="Arial"/>
          <w:sz w:val="24"/>
          <w:szCs w:val="24"/>
        </w:rPr>
      </w:pPr>
    </w:p>
    <w:p w14:paraId="3E06F9B0" w14:textId="77777777" w:rsidR="00785A47" w:rsidRPr="00785A47" w:rsidRDefault="00785A47" w:rsidP="00EA62CB">
      <w:pPr>
        <w:pStyle w:val="Titolo3"/>
      </w:pPr>
      <w:bookmarkStart w:id="2706" w:name="_Toc182167841"/>
      <w:bookmarkStart w:id="2707" w:name="_Toc183756414"/>
      <w:r w:rsidRPr="00785A47">
        <w:lastRenderedPageBreak/>
        <w:t>Il Signore Dio gli darà il trono di Davide suo padre</w:t>
      </w:r>
      <w:bookmarkEnd w:id="2706"/>
      <w:bookmarkEnd w:id="2707"/>
    </w:p>
    <w:p w14:paraId="2CA5B0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Finora la Vergine Maria è stata interamente di Dio per volontà inconscia, perché sempre guidata e sorretta dalla grazia che in Lei agiva con grande potenza. Dio aveva fatto di Lei un </w:t>
      </w:r>
      <w:r w:rsidRPr="00785A47">
        <w:rPr>
          <w:rFonts w:ascii="Arial" w:hAnsi="Arial" w:cs="Arial"/>
          <w:i/>
          <w:sz w:val="24"/>
          <w:szCs w:val="24"/>
          <w:lang w:val="la-Latn"/>
        </w:rPr>
        <w:t>“hortus conclusus, fons signatus”</w:t>
      </w:r>
      <w:r w:rsidRPr="00785A47">
        <w:rPr>
          <w:rFonts w:ascii="Arial" w:hAnsi="Arial" w:cs="Arial"/>
          <w:sz w:val="24"/>
          <w:szCs w:val="24"/>
          <w:lang w:val="la-Latn"/>
        </w:rPr>
        <w:t>.</w:t>
      </w:r>
      <w:r w:rsidRPr="00785A47">
        <w:rPr>
          <w:rFonts w:ascii="Arial" w:hAnsi="Arial" w:cs="Arial"/>
          <w:sz w:val="24"/>
          <w:szCs w:val="24"/>
        </w:rPr>
        <w:t xml:space="preserve"> Così il Cantico dei Cantici.</w:t>
      </w:r>
    </w:p>
    <w:p w14:paraId="6B7F5657"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w:t>
      </w:r>
    </w:p>
    <w:p w14:paraId="0F2047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questa modalità non è più sufficiente. Oggi cambia la storia della Vergine Maria. A Lei viene chiesto che dia tutta la sua volontà al Signore, nella consegna del suo corpo, della sua anima, del suo spirito, perché lei tutta intera per tutta la sua vita dovrà essere vergine per il suo Dio e Signore. Sarà però una vergine speciale, unica. Di Lei Dio ne vorrà fare una vergine Madre e una Madre vergine. In Lei. Nel suo seno, il Signore vuole che il Figlio suo diventi uomo, si faccia carne. Per questo mirabile disegno del Padre Lei non dovrà mai conoscere uomo. Non lo conosce e mai lo dovrà conoscere. Lei concepirà il Figlio dell’Altissimo per opera dello Spirito Santo. È questo il mistero più alto che esista nella creazione. Più grande della stessa creazione. È un mistero che ancora nessuno di noi ha compreso nella sua pienezza di verità. Neanche nell’eternità riusciremo a comprenderlo in pienezza. Rimarremo eternamente pieni di stupore dinanzi al  Verbo di Dio Incarnato. Anche oggi dovremmo essere pieni di stupore. </w:t>
      </w:r>
    </w:p>
    <w:p w14:paraId="6452E33D"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position w:val="4"/>
          <w:sz w:val="24"/>
          <w:szCs w:val="24"/>
        </w:rPr>
        <w:lastRenderedPageBreak/>
        <w:t>impossibile a Dio». Allora Maria disse: «Ecco la serva del Signore: avvenga per me secondo la tua parola». E l’angelo si allontanò da lei.</w:t>
      </w:r>
    </w:p>
    <w:p w14:paraId="5AE47E5D"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Con il suo sì la Vergine Maria entra in una nuova fase della sua storia. Da questo momento lei è Madre di Dio, ma anche vera discepola del suo Figlio Unigenito. Dovrà imparare a conoscere tutti i battiti d’amore del Figlio suo, perché poi a Lei sarà affidata un’altra maternità, sempre verginale e sempre per opera dello Spirito Santo, essere madre di tutti i figli che Dio si acquisterà per mezzo del sacrificio del Figlio suo. Questi figli Lei li dovrà amare con lo stesso cuore di Gesù Signore. All’amore di Cristo, vero uomo, dovrà conferire il lato femminile del vero amore. È questo che oggi manca all’uomo: la capacità di dare al suo amore i tratti della femminilità della Madre di Gesù. Nel mistero della Redenzione Maria ha questa altissima missione: vivere tutto l’amore di Gesù con i tratti del suo amore di madre dolcissima. È la perfezione. Vergine Maria, Madre della Redenzione, Angeli, Santi, insegnateci questo amore puro.</w:t>
      </w:r>
    </w:p>
    <w:p w14:paraId="2879C780" w14:textId="77777777" w:rsidR="00EA62CB" w:rsidRPr="00785A47" w:rsidRDefault="00EA62CB" w:rsidP="00785A47">
      <w:pPr>
        <w:spacing w:after="120"/>
        <w:jc w:val="both"/>
        <w:rPr>
          <w:rFonts w:ascii="Arial" w:hAnsi="Arial" w:cs="Arial"/>
          <w:position w:val="4"/>
          <w:sz w:val="24"/>
          <w:szCs w:val="24"/>
        </w:rPr>
      </w:pPr>
    </w:p>
    <w:p w14:paraId="0AD0A282" w14:textId="77777777" w:rsidR="00785A47" w:rsidRPr="00785A47" w:rsidRDefault="00785A47" w:rsidP="00EA62CB">
      <w:pPr>
        <w:pStyle w:val="Titolo3"/>
      </w:pPr>
      <w:bookmarkStart w:id="2708" w:name="_Toc182167843"/>
      <w:bookmarkStart w:id="2709" w:name="_Toc183756415"/>
      <w:r w:rsidRPr="00785A47">
        <w:t>Lo Spirito Santo scenderà su di te</w:t>
      </w:r>
      <w:bookmarkEnd w:id="2708"/>
      <w:bookmarkEnd w:id="2709"/>
    </w:p>
    <w:p w14:paraId="00F71E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affermare che mentre per la creazione del cielo e della terra il Signore ha impiegato appena </w:t>
      </w:r>
      <w:r w:rsidRPr="00785A47">
        <w:rPr>
          <w:rFonts w:ascii="Arial" w:hAnsi="Arial" w:cs="Arial"/>
          <w:i/>
          <w:sz w:val="24"/>
          <w:szCs w:val="24"/>
        </w:rPr>
        <w:t>“sei giorni”</w:t>
      </w:r>
      <w:r w:rsidRPr="00785A47">
        <w:rPr>
          <w:rFonts w:ascii="Arial" w:hAnsi="Arial" w:cs="Arial"/>
          <w:sz w:val="24"/>
          <w:szCs w:val="24"/>
        </w:rPr>
        <w:t xml:space="preserve">, il settimo si è riposato, per creare la Madre sua, per farla bella, splendente, fino a raggiungere una bellezza quasi divina, Egli non si è limitato a soltanto </w:t>
      </w:r>
      <w:r w:rsidRPr="00785A47">
        <w:rPr>
          <w:rFonts w:ascii="Arial" w:hAnsi="Arial" w:cs="Arial"/>
          <w:i/>
          <w:sz w:val="24"/>
          <w:szCs w:val="24"/>
        </w:rPr>
        <w:t>“sei giorni”</w:t>
      </w:r>
      <w:r w:rsidRPr="00785A47">
        <w:rPr>
          <w:rFonts w:ascii="Arial" w:hAnsi="Arial" w:cs="Arial"/>
          <w:sz w:val="24"/>
          <w:szCs w:val="24"/>
        </w:rPr>
        <w:t>, ha lavorato dal primo istante del suo concepimento fino al momento del suo ultimo respiro, quando l’ha trasformata in luce, vestendola di sé, presentandola al suo Cielo come Regina, Sovrana, seduta alla destra del Figlio.</w:t>
      </w:r>
    </w:p>
    <w:p w14:paraId="234EAD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creare questa donna Dio ha dato mano a tutta la sua sapienza, intelligenza, arte, perizia, scienza eterna. In nulla si è risparmiato. È come se avesse preso tutta la bellezza dell’universo e vi avesse aggiunto un qualcosa di divinità, eternità, carità, e con tutti questi elementi avesse formato la Madre sua. Non vi sono altre spiegazioni. La bellezza della Madre di Dio è quasi divina. Una cosa sola di sé il Creatore non ha potuto donarle: la sua eternità. Ogni altra cosa gliel’ha data per partecipazione. La Vergine Maria rimane in eterno creatura del Padre. Le manca la </w:t>
      </w:r>
      <w:r w:rsidRPr="00785A47">
        <w:rPr>
          <w:rFonts w:ascii="Arial" w:hAnsi="Arial" w:cs="Arial"/>
          <w:i/>
          <w:sz w:val="24"/>
          <w:szCs w:val="24"/>
        </w:rPr>
        <w:t xml:space="preserve">“deità”. </w:t>
      </w:r>
      <w:r w:rsidRPr="00785A47">
        <w:rPr>
          <w:rFonts w:ascii="Arial" w:hAnsi="Arial" w:cs="Arial"/>
          <w:sz w:val="24"/>
          <w:szCs w:val="24"/>
        </w:rPr>
        <w:t xml:space="preserve"> Non può essere Dio perché è creatura. Ogni altro dono il Signore l’ha riversato in Lei.</w:t>
      </w:r>
    </w:p>
    <w:p w14:paraId="1C73F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lo Spirito Santo la rende madre. Non come rende madri tutte le altre donne, benedicendo il loro grembo e rendendolo fecondo secondo la legge naturale che Dio ha scritto in esse all’inizio della creazione. Maria esce da quest’ordine naturale. Lei non deve generare un semplice uomo. Da Lei deve nascere come vero uomo il Figlio Unigenito del Padre, il suo Verbo Eterno. Lei deve concepire senza il concorso dell’uomo. Questa legge non vale per Lei. Per Lei vi è una legge speciale, unica. In Lei avviene ciò che è avvenuto all’origine della creazione ma in modo inverso.</w:t>
      </w:r>
    </w:p>
    <w:p w14:paraId="28B6FC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giardino dell’Eden, Dio trasse Eva da Adamo senza il concorso della donna. Non per generazione, ma per estrazione di una costola e per la formazione con essa di Eva. Da Maria Dio non estrae nessuna costola. In Maria il Figlio suo prende carne, si fa vero uomo, per opera dello Spirito Santo. Non in una relazione sposo – sposa, bensì madre – figlio. È Dio che per opera dello Spirito Santo </w:t>
      </w:r>
      <w:r w:rsidRPr="00785A47">
        <w:rPr>
          <w:rFonts w:ascii="Arial" w:hAnsi="Arial" w:cs="Arial"/>
          <w:sz w:val="24"/>
          <w:szCs w:val="24"/>
        </w:rPr>
        <w:lastRenderedPageBreak/>
        <w:t xml:space="preserve">compie questo stupendo prodigio, questo avvenimento unico nell’eternità e nel tempo, nel cielo e sulla terra, nel passato e nel futuro. Mai più avverrà un evento così alto, profondo, divino ed umano insieme, tutto divino e tutto umano. Questo evento è l’inizio della nuova vita. </w:t>
      </w:r>
    </w:p>
    <w:p w14:paraId="0F0D84B4"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4A8B403"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Chi nasce da Maria è il Figlio eterno del Padre, nasce come vero uomo come Messia e Signore. Lui nasce per ereditare il trono di Davide suo padre. Nasce per dare eternità al regno, non attraverso una successione ininterrotta di re, bensì attraverso la sua eternità. Lui è il Re immortale che dona eternità al regno di Dio. La mente qui si annienta. Solo la fede può illuminare il mistero e solo lo Spirito Santo può renderlo comprensibile al nostro spirito. Esso è troppo alto ed infinito perché l’uomo lo possa afferrare con le sole sue forze. Dinanzi a Maria e al Figlio che nasce da Lei ci si deve solamente mettere in silenziosa adorazione. Lo Spirito Santo farà ogni altra cosa. Vergine Maria, Madre della Redenzione, Angeli, Santi, colmateci di santa sapienza.  </w:t>
      </w:r>
    </w:p>
    <w:p w14:paraId="7204DD64" w14:textId="77777777" w:rsidR="00EA62CB" w:rsidRPr="00785A47" w:rsidRDefault="00EA62CB" w:rsidP="00785A47">
      <w:pPr>
        <w:spacing w:after="120"/>
        <w:jc w:val="both"/>
        <w:rPr>
          <w:rFonts w:ascii="Arial" w:hAnsi="Arial" w:cs="Arial"/>
          <w:position w:val="4"/>
          <w:sz w:val="24"/>
          <w:szCs w:val="24"/>
        </w:rPr>
      </w:pPr>
    </w:p>
    <w:p w14:paraId="270EA548" w14:textId="77777777" w:rsidR="00785A47" w:rsidRPr="00785A47" w:rsidRDefault="00785A47" w:rsidP="00EA62CB">
      <w:pPr>
        <w:pStyle w:val="Titolo3"/>
      </w:pPr>
      <w:bookmarkStart w:id="2710" w:name="_Toc182167845"/>
      <w:bookmarkStart w:id="2711" w:name="_Toc183756416"/>
      <w:r w:rsidRPr="00785A47">
        <w:t>Ha guardato l’umiltà della sua serva</w:t>
      </w:r>
      <w:bookmarkEnd w:id="2710"/>
      <w:bookmarkEnd w:id="2711"/>
    </w:p>
    <w:p w14:paraId="77E77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differente da qualsiasi altro uomo che viene sulla terra, anche se santo, molto santo, santissimo. Ogni uomo è figlio del peccato delle origini. Nasce con gli occhi offuscati. Anche se vede, vede come quell’uomo di cui parla il Vangelo secondo Marco. Vede uomini come alberi che camminano. Questa è la nostra realtà.</w:t>
      </w:r>
    </w:p>
    <w:p w14:paraId="04C9DBBF" w14:textId="77777777" w:rsidR="00785A47" w:rsidRPr="00785A47" w:rsidRDefault="00785A47" w:rsidP="00785A47">
      <w:pPr>
        <w:spacing w:after="120"/>
        <w:jc w:val="both"/>
        <w:rPr>
          <w:rFonts w:ascii="Arial" w:hAnsi="Arial" w:cs="Arial"/>
          <w:i/>
          <w:spacing w:val="5"/>
          <w:sz w:val="24"/>
          <w:szCs w:val="24"/>
        </w:rPr>
      </w:pPr>
      <w:r w:rsidRPr="00785A47">
        <w:rPr>
          <w:rFonts w:ascii="Arial" w:hAnsi="Arial" w:cs="Arial"/>
          <w:i/>
          <w:sz w:val="24"/>
          <w:szCs w:val="24"/>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4EFFE8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Anche Dio vediamo come un albero che cammina. Ci manca la visione nitida di Lui. Molta nostra teologia descrive Dio come albero che cammina proprio a causa del peccato che naviga nel cuore di chi scrive, pensa, riflette sulle verità eterne. Oggi per molta di essa Dio non è neanche un albero che cammina. La sua verità le sfugge. È ben lontana dalla sua divina, eterna realtà, essenza. Mancando della verità di Dio necessariamente mancherà della verità dell’uomo. È questa la causa del nefasto imbarbarimento dell’umanità intera. L’uomo è privato della sua verità, perché Dio è presentato senza alcuna verità. La teologia è l’occhio dell’umanità. Se essa diviene cieca, tutta l’umanità è cieca. Oggi l’umanità è cieca perché la teologia è cieca.</w:t>
      </w:r>
    </w:p>
    <w:p w14:paraId="4A9121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invece, pura nel suo corpo, santa nel suo spirito, immacolata nella sua anima, limpida nei suoi pensieri, brillante nei suoi desideri, casta nelle sue immaginazioni o raffigurazioni, ha di Dio una stupenda visione che canta nel suo inno di benedizione e di ringraziamento. Il Signore è il suo Autore. Il suo Autore l’ha fatta grande. Ha voluto che tutte le generazioni la chiamassero beata. Il suo Dio è l’Onnipotente e in nulla si è risparmiato nel fare per lei grandi cose. Le ha fatte perché ha visto l’umiltà della sua serva. Maria è nelle mani di Dio più che creta nelle mani di un vasaio. Può modellarla come Lui vuole. Può servirsi per essa di tutta la sua santità. Maria mai opporrà una qualche resistenza. Lei è come l’acqua, come l’aria. Dio la può introdurre in qualsiasi forma della sua verità, santità, misericordia, bontà, giustizia e Lei assumerà quella forma sempre con la più alta consegna alla santità del suo Dio.</w:t>
      </w:r>
    </w:p>
    <w:p w14:paraId="3CAE1A5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7E351F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pensa la sua santità, la sua forma né storica e né celeste. Lei si lascia formare in toto dal suo Dio e Signore. Lei è governata dalla santità di Dio. Lei è sempre e tutta nella volontà del suo Creatore. Maria canta la santità del suo Autore. È una santità giusta, perfetta, imparziale, saggia, intelligente, divina, fedele. Il Dio di Maria è il Dio dei poveri, degli umili, dei piccoli. Non è il Dio dei superbi, degli arroganti, dei prepotenti, dei ricchi. Ma chi sono i poveri e chi sono i ricchi?</w:t>
      </w:r>
    </w:p>
    <w:p w14:paraId="5709051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Povertà e ricchezza sono due verità teologiche, non economiche, di possedimento o meno di cose in abbondanza. Povero è colui che si riconosce uomo e si lascia fare ogni giorno dalla santità di Dio. Ricco è colui che vuole essere da se stesso. Non vuole che vi sia Dio sopra di lui. Con i ricchi Dio non può lavorare. Non li può modellare. Prima deve levare loro questa empietà ed idolatria e poi potrà iniziare a formarli secondo la sua grande santità. Mentre con il povero può sempre operare perché del povero è proprio l’umiltà, il pensarsi </w:t>
      </w:r>
      <w:r w:rsidRPr="00785A47">
        <w:rPr>
          <w:rFonts w:ascii="Arial" w:hAnsi="Arial" w:cs="Arial"/>
          <w:sz w:val="24"/>
          <w:szCs w:val="24"/>
        </w:rPr>
        <w:lastRenderedPageBreak/>
        <w:t xml:space="preserve">perennemente bisognoso del suo Dio. Vergine Maria, Madre della Redenzione, Angeli, Santi, fateci poveri e umili. </w:t>
      </w:r>
    </w:p>
    <w:p w14:paraId="4FAB7135" w14:textId="77777777" w:rsidR="00EA62CB" w:rsidRPr="00785A47" w:rsidRDefault="00EA62CB" w:rsidP="00785A47">
      <w:pPr>
        <w:spacing w:after="120"/>
        <w:jc w:val="both"/>
        <w:rPr>
          <w:rFonts w:ascii="Arial" w:hAnsi="Arial" w:cs="Arial"/>
          <w:sz w:val="24"/>
          <w:szCs w:val="24"/>
        </w:rPr>
      </w:pPr>
    </w:p>
    <w:p w14:paraId="10146613" w14:textId="77777777" w:rsidR="00785A47" w:rsidRPr="00785A47" w:rsidRDefault="00785A47" w:rsidP="00EA62CB">
      <w:pPr>
        <w:pStyle w:val="Titolo3"/>
      </w:pPr>
      <w:bookmarkStart w:id="2712" w:name="_Toc182167847"/>
      <w:bookmarkStart w:id="2713" w:name="_Toc183756417"/>
      <w:r w:rsidRPr="00785A47">
        <w:t>Portarono il bambino a Gerusalemme</w:t>
      </w:r>
      <w:bookmarkEnd w:id="2712"/>
      <w:bookmarkEnd w:id="2713"/>
      <w:r w:rsidRPr="00785A47">
        <w:t xml:space="preserve"> </w:t>
      </w:r>
    </w:p>
    <w:p w14:paraId="799C94E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Una famiglia è tale se nasce dalla fede e nella fede consuma tutti i suoi giorni. Mai un giorno senza adeguare se stessa alla legge della fede. Un giorno senza fede nella famiglia ed è un triste giorno, perché è un giorno di morte spirituale. </w:t>
      </w:r>
    </w:p>
    <w:p w14:paraId="0709765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oggi è in forte crisi. Non solo vive i suoi giorni in assenza di fede, la si vuole costituire addirittura prescindendo dalla sua stessa verità naturale. Si pretende che sia famiglia l’unione di un uomo con un altro uomo, di una donna con un’altra donna. Un uomo non può generare con un altro uomo. Non vi è amore. Neanche una donna può generare con un’altra donna. Non vi è amore. La famiglia è la più alta espressione dell’amore nella creazione di Dio. Quando essa non può fondarsi sull’amore, mai potrà dirsi famiglia. Manca la sostanza, la verità, l’essenza di essa. </w:t>
      </w:r>
    </w:p>
    <w:p w14:paraId="110E2E1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Modello di ogni famiglia vera è quella di Maria, Gesù e Giuseppe. Questa famiglia nasce non dalla fede semplicemente, ma da una particolare volontà di Dio manifestata sia a Maria che a Giuseppe. Il loro amore puro, casto, santo, verginale dovrà essere interamente rivolto verso Gesù. Essi lo dovranno nutrire di purissimo amore. Maria lo dovrà anche concepire con il suo amore verginale, per opera dello Spirito Santo. </w:t>
      </w:r>
    </w:p>
    <w:p w14:paraId="680B089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di Nazaret nasce dalla Parola attuale di Dio che la chiama all’esistenza, vive secondo la Parola di Dio, contenuta nella Legge, nei Profeti, nei Salmi. Ogni prescrizione del Signore è da essi puntualmente osservata, messa in pratica. Nulla viene tralasciato della Legge da osservare, neanche uno iota o un apice di essa. In questa famiglia la Parola del Signore regna sovrana. Nulla è fatto senza la Parola, nulla contro la Parola, tutto invece nella piena osservanza di essa. </w:t>
      </w:r>
    </w:p>
    <w:p w14:paraId="0A545ED9"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position w:val="4"/>
          <w:sz w:val="24"/>
          <w:szCs w:val="24"/>
        </w:rPr>
        <w:lastRenderedPageBreak/>
        <w:t>contraddizione – e anche a te una spada trafiggerà l’anima –, affinché siano svelati i pensieri di molti cuori».</w:t>
      </w:r>
    </w:p>
    <w:p w14:paraId="61C758D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7A7F7D0" w14:textId="77777777" w:rsidR="00785A47" w:rsidRDefault="00785A47" w:rsidP="00785A47">
      <w:pPr>
        <w:spacing w:after="120"/>
        <w:jc w:val="both"/>
        <w:rPr>
          <w:rFonts w:ascii="Arial" w:hAnsi="Arial" w:cs="Arial"/>
          <w:bCs/>
          <w:position w:val="4"/>
          <w:sz w:val="24"/>
          <w:szCs w:val="24"/>
        </w:rPr>
      </w:pPr>
      <w:r w:rsidRPr="00785A47">
        <w:rPr>
          <w:rFonts w:ascii="Arial" w:hAnsi="Arial" w:cs="Arial"/>
          <w:bCs/>
          <w:position w:val="4"/>
          <w:sz w:val="24"/>
          <w:szCs w:val="24"/>
        </w:rPr>
        <w:t xml:space="preserve">È sempre nell’ambito dell’osservanza della Legge, in un ambiente di vera fede che il Signore si manifesta, si rivela, svela il suo disegno di salvezza. Oggi nel tempio di Gerusalemme avvengono cose prodigiose. Ma esse hanno il loro principio nella purezza di fede di Maria e di Giuseppe. Essi oggi si trovano nel tempio, non perché abbiano fatto un voto oppure si siano recati in pellegrinaggio. Sono lì per obbedienza ad una Parola proferita da Dio che essi vivono in pienezza di fede e di amore, di verità e di giustizia, di ascolto e di consacrazione devota alla Legge del loro Signore. Quando una famiglia nasce dalla fede e vive di vera fede, essa è ricchezza per l’umanità. Vergine Maria, Madre della Redenzione, Angeli, Santi, fateci dalla fede per la fede. </w:t>
      </w:r>
    </w:p>
    <w:p w14:paraId="105BF1CF" w14:textId="77777777" w:rsidR="00EA62CB" w:rsidRPr="00785A47" w:rsidRDefault="00EA62CB" w:rsidP="00785A47">
      <w:pPr>
        <w:spacing w:after="120"/>
        <w:jc w:val="both"/>
        <w:rPr>
          <w:rFonts w:ascii="Arial" w:hAnsi="Arial" w:cs="Arial"/>
          <w:bCs/>
          <w:position w:val="4"/>
          <w:sz w:val="24"/>
          <w:szCs w:val="24"/>
        </w:rPr>
      </w:pPr>
    </w:p>
    <w:p w14:paraId="41DAB9E2" w14:textId="77777777" w:rsidR="00785A47" w:rsidRPr="00785A47" w:rsidRDefault="00785A47" w:rsidP="00EA62CB">
      <w:pPr>
        <w:pStyle w:val="Titolo3"/>
      </w:pPr>
      <w:bookmarkStart w:id="2714" w:name="_Toc182167849"/>
      <w:bookmarkStart w:id="2715" w:name="_Toc183756418"/>
      <w:r w:rsidRPr="00785A47">
        <w:t>Luce per rivelarti alle genti e gloria del tuo popolo, Israele</w:t>
      </w:r>
      <w:bookmarkEnd w:id="2714"/>
      <w:bookmarkEnd w:id="2715"/>
    </w:p>
    <w:p w14:paraId="7F19EC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Vecchio Simeone ci rivela chi è Gesù, non per lui, ma per l’intera umanità. Non solo per il popolo degli Ebrei, ma anche per i Gentili. Egli attesta che le antiche profezie saranno compiute tutte da questo Bambino che lui tiene tra le sue braccia. </w:t>
      </w:r>
    </w:p>
    <w:p w14:paraId="208CAC42"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4FB9341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Ascoltatemi attenti, o mio popolo; o mia nazione, porgetemi l’orecchio. Poiché da me uscirà la legge, porrò il mio diritto come luce dei popoli. La mia giustizia è </w:t>
      </w:r>
      <w:r w:rsidRPr="00785A47">
        <w:rPr>
          <w:rFonts w:ascii="Arial" w:hAnsi="Arial" w:cs="Arial"/>
          <w:i/>
          <w:color w:val="000000"/>
          <w:sz w:val="24"/>
          <w:szCs w:val="24"/>
        </w:rPr>
        <w:lastRenderedPageBreak/>
        <w:t xml:space="preserve">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(Is 51,4-12). </w:t>
      </w:r>
    </w:p>
    <w:p w14:paraId="0F1162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luce che deve rivelare Dio, il Signore, a tutte le Genti. Il vero Dio è quello rivelato, annunziato, dato da Lui. Ogni altro dio è un dio insufficiente. È incapace di dare vera salvezza, vera redenzione, vera umanità. Senza il vero Dio l’uomo è senza il vero uomo, senza la verità di se stesso. È un condannato a non essere uomo. </w:t>
      </w:r>
    </w:p>
    <w:p w14:paraId="28F9CF48"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291D54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Simeone dice anche la verità della Madre di Gesù. Lei sarà martire nell’anima. Anche lei sarà trafitta dalla spada del dolore e della sofferenza indicibile. Questa profezia si compie tutta sul Golgota, quando Lei, ai piedi della croce, offre il Figlio al Padre per la redenzione del mondo e in Lui si offre per la redenzione dei cuori. Vergine Maria, Madre della Redenzione, Angeli, Santi, date al mondo la verità di Gesù. </w:t>
      </w:r>
    </w:p>
    <w:p w14:paraId="7FAFA948" w14:textId="77777777" w:rsidR="00785A47" w:rsidRPr="00785A47" w:rsidRDefault="00785A47" w:rsidP="00EA62CB">
      <w:pPr>
        <w:pStyle w:val="Titolo3"/>
      </w:pPr>
      <w:bookmarkStart w:id="2716" w:name="_Toc182167851"/>
      <w:bookmarkStart w:id="2717" w:name="_Toc183756419"/>
      <w:r w:rsidRPr="00785A47">
        <w:lastRenderedPageBreak/>
        <w:t>Il bambino cresceva e si fortificava</w:t>
      </w:r>
      <w:bookmarkEnd w:id="2716"/>
      <w:bookmarkEnd w:id="2717"/>
    </w:p>
    <w:p w14:paraId="10FE1A9B"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Mosè cresce in età. È privo di ogni sapienza e ogni grazia. È una crescita senza armonia. Cresce il corpo, ma non cresce lo spirito e neanche l’anima. </w:t>
      </w:r>
    </w:p>
    <w:p w14:paraId="7F4F7210"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2,11-15). </w:t>
      </w:r>
    </w:p>
    <w:p w14:paraId="25D7D42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Samuele cresceva con il Signore. Era assistito dalla Parola. Gli mancava la grazia santificante. Crescere con la Parola è già armonia, anche se imperfetta. L’anima e lo Spirito mancano ancora della loro perfezione. Iniziano ad essere, ma non sono ancora.</w:t>
      </w:r>
    </w:p>
    <w:p w14:paraId="63F21429"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w:t>
      </w:r>
      <w:r w:rsidRPr="00785A47">
        <w:rPr>
          <w:rFonts w:ascii="Arial" w:hAnsi="Arial" w:cs="Arial"/>
          <w:i/>
          <w:color w:val="000000"/>
          <w:position w:val="4"/>
          <w:sz w:val="24"/>
          <w:szCs w:val="24"/>
          <w:vertAlign w:val="superscript"/>
        </w:rPr>
        <w:t xml:space="preserve"> </w:t>
      </w:r>
      <w:r w:rsidRPr="00785A47">
        <w:rPr>
          <w:rFonts w:ascii="Arial" w:hAnsi="Arial" w:cs="Arial"/>
          <w:i/>
          <w:color w:val="000000"/>
          <w:position w:val="4"/>
          <w:sz w:val="24"/>
          <w:szCs w:val="24"/>
        </w:rPr>
        <w:t xml:space="preserve">con la sua parola (1Sam 3,19-21). </w:t>
      </w:r>
    </w:p>
    <w:p w14:paraId="58FC53BE"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crescita di Gesù è nell’armonia più bella. Anima, spirito, corpo vivono una perfezione di grazia sempre piena. In Lui l’armonia raggiunge il sommo della bellezza.</w:t>
      </w:r>
    </w:p>
    <w:p w14:paraId="63257A9C"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ebbero adempiuto ogni cosa secondo la legge del Signore, fecero ritorno in Galilea, alla loro città di Nàzaret. Il bambino cresceva e si fortificava, pieno di sapienza, e la grazia di Dio era su di lui”.</w:t>
      </w:r>
    </w:p>
    <w:p w14:paraId="2FDDA3AA"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crescita perfetta è di tutto l’uomo: età, sapienza, grazia, corpo spirito, anima. Questa armonia mai si deve interrompere, mai sfasare, mai depauperare. Gesù viveva in una famiglia di purissima fede. In essa si respirava pace, giustizia, verità, adorazione purissima di Dio, amore intensissimo, carità, pietà, compassione, misericordia, umiltà, povertà in spirito, mitezza, ogni altra virtù, obbedienza ad una Parola sempre attuale. La sua umanità respirava in modo santissimo aria celeste e aria terrena, amore di Dio e amore materno e paterno, sapienza divina ed eterna, ma anche sapienza vissuta da Maria e da Giuseppe nella fede e nella speranza. La sua armonia è celeste e terrena. </w:t>
      </w:r>
    </w:p>
    <w:p w14:paraId="64DC874C"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position w:val="4"/>
          <w:sz w:val="24"/>
          <w:szCs w:val="24"/>
        </w:rPr>
        <w:t xml:space="preserve">La vera catastrofe, oggi, sono le famiglie senza fede, disastrate socialmente perché distrutte spiritualmente. Annientate fisicamente perché carenti di ogni relazione con Dio. Sono famiglie nelle quali regna la morte spirituale. </w:t>
      </w:r>
      <w:r w:rsidRPr="00785A47">
        <w:rPr>
          <w:rFonts w:ascii="Arial" w:hAnsi="Arial" w:cs="Arial"/>
          <w:color w:val="000000"/>
          <w:position w:val="4"/>
          <w:sz w:val="24"/>
          <w:szCs w:val="24"/>
        </w:rPr>
        <w:t xml:space="preserve">Da una famiglia di morte altro non possono nascere se non figli di morte. Si sta generando una gioventù di morte, perché la famiglia è nella morte dell’anima e dello spirito. Una famiglia senza grazia e senza sapienza genera una società senza grazia e senza sapienza. Cosa dona questa società ai giovani di oggi? Morte. Gli dona alcool, droga, sesso illegittimo e peccaminoso, perché non è </w:t>
      </w:r>
      <w:r w:rsidRPr="00785A47">
        <w:rPr>
          <w:rFonts w:ascii="Arial" w:hAnsi="Arial" w:cs="Arial"/>
          <w:color w:val="000000"/>
          <w:position w:val="4"/>
          <w:sz w:val="24"/>
          <w:szCs w:val="24"/>
        </w:rPr>
        <w:lastRenderedPageBreak/>
        <w:t xml:space="preserve">amore, aspirazioni di vizio e di peccato, perdita della vera speranza. Non vi è alcuna risurrezione della famiglia, se non con Cristo in essa. </w:t>
      </w:r>
    </w:p>
    <w:p w14:paraId="7B3F66F1"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A5D20D0"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La vera vedova è colei che sceglie Dio come sua vera famiglia e consacra la sua vita al Signore perché la sua gloria si diffonda sulla terra. La sua è una missione santa. Vergine Maria, Madre della Redenzione, Angeli, Santi, fateci crescere in armonia.</w:t>
      </w:r>
    </w:p>
    <w:p w14:paraId="3C068D61" w14:textId="77777777" w:rsidR="00EA62CB" w:rsidRPr="00785A47" w:rsidRDefault="00EA62CB" w:rsidP="00785A47">
      <w:pPr>
        <w:spacing w:after="120"/>
        <w:jc w:val="both"/>
        <w:rPr>
          <w:rFonts w:ascii="Arial" w:hAnsi="Arial" w:cs="Arial"/>
          <w:color w:val="000000"/>
          <w:position w:val="4"/>
          <w:sz w:val="24"/>
          <w:szCs w:val="24"/>
        </w:rPr>
      </w:pPr>
    </w:p>
    <w:p w14:paraId="71C0AFBD" w14:textId="77777777" w:rsidR="00785A47" w:rsidRPr="00785A47" w:rsidRDefault="00785A47" w:rsidP="00EA62CB">
      <w:pPr>
        <w:pStyle w:val="Titolo3"/>
      </w:pPr>
      <w:bookmarkStart w:id="2718" w:name="_Toc182167853"/>
      <w:bookmarkStart w:id="2719" w:name="_Toc183756420"/>
      <w:r w:rsidRPr="00785A47">
        <w:t>Custodiva tutte queste cose, meditandole nel suo cuore</w:t>
      </w:r>
      <w:bookmarkEnd w:id="2718"/>
      <w:bookmarkEnd w:id="2719"/>
    </w:p>
    <w:p w14:paraId="0822E03F"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Vergine Maria è testimone, osservatrice privilegiata del più grande mistero di Dio. Questo evento sommerge la sua mente, inonda il suo cuore, è infinitamente oltre la sua scienza, sapienza, conoscenza. Sa però che la sua vita è da questo mistero e di esso non vuole che cada per terra neanche un minuscolo frammento, un nanogrammo. Per questo Lei lo custodisce e lo medita nel suo cuore. Cos’è la custodia e cosa la meditazione? Lo scopriremo lasciandoci aiutare da due Salmi.</w:t>
      </w:r>
    </w:p>
    <w:p w14:paraId="3D018AA8"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p>
    <w:p w14:paraId="7F312A97"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color w:val="000000"/>
          <w:position w:val="4"/>
          <w:sz w:val="24"/>
          <w:szCs w:val="24"/>
        </w:rPr>
        <w:t xml:space="preserve">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1C3BE1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sentinella, chi è preposto a vegliare sulla città, deve porre ogni attenzione affinché nessun nemico entri in essa. Altrimenti è la rovina di tutti. Un solo nemico che dovesse riuscire ad infiltrarsi in essa, anche con stratagemmi sofisticati, potrebbe portare alla sua distruzione.  Del custode invece ci viene offerta una immagine stupenda. Lui è la nostra ombra che ci segue e ci avvolge, è l’ombra che mai si addormenta, che veglia sempre, si preoccupa di ogni cosa, custodisce il nostro piede dalla caduta. </w:t>
      </w:r>
    </w:p>
    <w:p w14:paraId="404ECA8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lastRenderedPageBreak/>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9BC54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Vergine Maria è stato affidato il mistero di Cristo. Lei dovrà custodirlo, difenderlo, proteggerlo, farlo crescere nel suo cuore. È la sentinella che non dorme perché esso venga preservato nella sua più grande purezza e verità. Dovrà fare tutto questo perché domani il Signore la renderà madre del suo corpo mistico e a questo corpo dovrà insegnare perennemente il mistero da lei custodito gelosamente nel suo cuore. Maria ha partorito Cristo, donandolo alla luce. Nella contemplazione e nella custodia dal seno, lentamente, lei è chiamata a far passare Cristo nel cuore. In esso Lui dovrà svilupparsi, crescere, maturare, raggiungere la sua dimensione più eccelsa, dal cuore di Lei essere partorito in ogni altro cuore. È questa la sua missione di Madre.</w:t>
      </w:r>
    </w:p>
    <w:p w14:paraId="3902292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Così agendo, la Vergine Maria, diviene modello di ogni altro discepolo di Cristo Gesù, chiamato anche lui a generare il Verbo Eterno Incarnato in ogni cuore. Se però il suo cuore non diviene l’utero per il concepimento e la gestazione del Verbo della vita, come potrà sperare, pensare, credere di poterlo dare ad un altro cuore? Vuoto di Cristo è il suo cuore e vuoto darà ai suoi fratelli. Se Cristo nel suo cuore è un aborto, perché appena ricevuto è stato subito espulso, cosa potrà dare ai cuori? Affanno, tristezza, falsità, errore, menzogna. Anche se parlerà di Lui, dirà cose sconnesse, insensate, prive di ogni verità. O facciamo del nostro cuore un utero cristico, nel quale concepire e far crescere ogni giorno il Verbo della vita, oppure la nostra missione sarà sempre fallimentare. Diremo parole, ma non la Parola. Essa non è nel nostro seno. Vergine Maria, Madre della Redenzione, Angeli, Santi, fateci custodi di Gesù Signore. </w:t>
      </w:r>
    </w:p>
    <w:p w14:paraId="58D01203" w14:textId="77777777" w:rsidR="00EA62CB" w:rsidRPr="00785A47" w:rsidRDefault="00EA62CB" w:rsidP="00785A47">
      <w:pPr>
        <w:spacing w:after="120"/>
        <w:jc w:val="both"/>
        <w:rPr>
          <w:rFonts w:ascii="Arial" w:hAnsi="Arial" w:cs="Arial"/>
          <w:sz w:val="24"/>
          <w:szCs w:val="24"/>
        </w:rPr>
      </w:pPr>
    </w:p>
    <w:p w14:paraId="22F0E282" w14:textId="77777777" w:rsidR="00785A47" w:rsidRPr="00785A47" w:rsidRDefault="00785A47" w:rsidP="00EA62CB">
      <w:pPr>
        <w:pStyle w:val="Titolo3"/>
      </w:pPr>
      <w:bookmarkStart w:id="2720" w:name="_Toc182167855"/>
      <w:bookmarkStart w:id="2721" w:name="_Toc183756421"/>
      <w:r w:rsidRPr="00785A47">
        <w:t>Chi è mia madre e chi sono i miei fratelli?</w:t>
      </w:r>
      <w:bookmarkEnd w:id="2720"/>
      <w:bookmarkEnd w:id="2721"/>
    </w:p>
    <w:p w14:paraId="0E2E50F3"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Gesù possiede una scienza perfetta di sé fin dalla più tenera età. Sa chi è e sa in ogni istante ciò che il Padre vuole che Lui faccia. Lo rivela la risposta data a sua Madre nel tempio di Gerusalemme. Lui non è da nessun uomo. Lui è solamente dal Padre. </w:t>
      </w:r>
    </w:p>
    <w:p w14:paraId="21E424D7"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w:t>
      </w:r>
      <w:r w:rsidRPr="00785A47">
        <w:rPr>
          <w:rFonts w:ascii="Arial" w:hAnsi="Arial" w:cs="Arial"/>
          <w:i/>
          <w:position w:val="4"/>
          <w:sz w:val="24"/>
          <w:szCs w:val="24"/>
        </w:rPr>
        <w:lastRenderedPageBreak/>
        <w:t xml:space="preserve">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4866062D"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Questa scienza perfetta di sé la comunica a quanti gli chiedono di seguirlo o pongono delle condizioni prima di accogliere l’invito. Costoro devono uscire da tutte le necessità, urgenze, tradizioni, abitudini, usi della terra per consegnarsi interamente alla volontà di Dio. Mai dovranno essere da se stessi, ma sempre dal Padre, dalla sua Provvidenza, dal suo desiderio di salvezza, dalle sue molteplici modalità, dai suoi doni spirituali. Non si può essere insieme di Dio e degli uomini. Della missione e delle cose del mondo, anche se nobili e sante. Si è di Dio e basta. Non si potrà essere di nessun altro. </w:t>
      </w:r>
    </w:p>
    <w:p w14:paraId="0D07BD6C"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CFAA03D"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Gesù chiede una sequela che sia interamente governata dalla volontà del Padre. Non tollera intromissioni, alterazioni, sviamenti né da parte di vicini e né da parte di lontani e neanche della stessa sua Madre o di qualche familiare di strettissima parentela. Lui è del Padre e del Padre deve sempre rimanere. Oggi Gesù è cercato. Solo il Padre lo può cercare. Fuori del Padre nessuno lo potrà. Lui non può attardarsi, sciupare il tempo, smettere la missione di salvezza per cose del genere e lo dice con fermezza.</w:t>
      </w:r>
    </w:p>
    <w:p w14:paraId="35E2335B"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7AAB9686" w14:textId="77777777" w:rsidR="00EA62CB"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Gesù non rinnega sua Madre. Lei sa che Gesù va sempre rispettato. Gesù conosce la sua fede. I suoi parenti invece non vivevano della stessa fede di Maria e approfittano di Lei, della sua presenza, per chiedere udienza a Gesù. Gesù però non cade nella loro trappola. Afferma dinanzi alla folla che madre, sorella, fratello è per Lui chiunque fa la volontà di Dio, del Padre suo. E qual è la volontà di Dio? Che Lui sia lasciato interamente libero per il Vangelo, la missione, l’annunzio della Parola. Lui non può sottrarre il tempo alla missione per le convenienze umane. Chi è di vera fede deve andare oltre queste cose. Deve anche lui predisporre il suo cuore ad ogni rinunzia di vedere Gesù perché il suo tempo è tutto della missione. La fermezza di Gesù è grande. Niente lo tenta. </w:t>
      </w:r>
      <w:r w:rsidRPr="00785A47">
        <w:rPr>
          <w:rFonts w:ascii="Arial" w:hAnsi="Arial" w:cs="Arial"/>
          <w:position w:val="4"/>
          <w:sz w:val="24"/>
          <w:szCs w:val="24"/>
        </w:rPr>
        <w:lastRenderedPageBreak/>
        <w:t>Satana non ha spazio nella sua mente, nel suo cuore, nella sua anima. Mai ne avrà, neanche se si serve di alcuni parenti per distrarlo. Vergine Maria, Madre della Redenzione, Angeli, Santi, fateci vittoriosi nella tentazione.</w:t>
      </w:r>
    </w:p>
    <w:p w14:paraId="41D8F2D0" w14:textId="11516565"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 </w:t>
      </w:r>
    </w:p>
    <w:p w14:paraId="3AE7FDB7" w14:textId="77777777" w:rsidR="00785A47" w:rsidRPr="00785A47" w:rsidRDefault="00785A47" w:rsidP="00EA62CB">
      <w:pPr>
        <w:pStyle w:val="Titolo3"/>
      </w:pPr>
      <w:bookmarkStart w:id="2722" w:name="_Toc182167857"/>
      <w:bookmarkStart w:id="2723" w:name="_Toc183756422"/>
      <w:r w:rsidRPr="00785A47">
        <w:t>Come prescrive la legge del Signore</w:t>
      </w:r>
      <w:bookmarkEnd w:id="2722"/>
      <w:bookmarkEnd w:id="2723"/>
    </w:p>
    <w:p w14:paraId="70FD1B63"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La verità di un incontro avviene solo nella verità di Dio. Nella falsità degli uomini nessun incontro potrà dirsi vero. È questo il fallimento di tutti gli incontri ad ogni livello: politico, economico, finanziario, ecclesiale, ecumenico. Manca in essi la ricerca della purissima volontà di Dio. Spesso neanche nascono dalla verità di Dio che è in noi. Dio è la verità. La verità di Dio è Cristo Gesù. Dove Cristo è tagliato fuori, nessun incontro potrà mai essere vero. Manca la sorgente della sua verità che è solo Gesù Signore.</w:t>
      </w:r>
    </w:p>
    <w:p w14:paraId="391090DD"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Maria e Giuseppe con Gesù si recano al tempio. Sono mossi dalla purissima volontà di Dio. Essi vanno per obbedire ad una Legge divina. Anche Simeone ed Anna vanno nel tempio. Vi si recano perché mossi dallo Spirito Santo, che è la verità di Cristo Gesù e dell’intera Legge del Signore. La sorgente di questo incontro è Dio. Esso non potrà essere se non di verità. Infatti Simeone ed  Anna riconoscono Gesù, proclamano la sua verità, confessano chi è Lui dinanzi a Dio, al mondo, al popolo dei figli di Israele.</w:t>
      </w:r>
    </w:p>
    <w:p w14:paraId="4B92375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Dinanzi a Dio, Gesù è la luce. È Lui che deve rivelare, illuminare Dio dinanzi al mondo.  Per rapporto al popolo Lui è la sua gloria. Gesù è il frutto che dona verità a tutto l’albero dell’Antico Testamento. Senza questo frutto, tutti gli altri frutti sono inutili. È inutile Abramo, Isacco, Giacobbe, Mosè, Giosuè, i Profeti, i re, ogni altro uomo giusto e timorato di Dio. Sono inutili perché attraverso di essi Dio non viene illuminato e la salvezza del mondo non si compie. La verità annunziata da Simeone va attentamente esaminata e santamente compresa. Quest’uomo giusto, un figlio del popolo del Signore, proclama il compimento oggi di tutte le profezie. Dice con chiarezza che il popolo di Dio finalmente ha trovato la sua vera gloria. È Gesù la verità della loro storia.</w:t>
      </w:r>
    </w:p>
    <w:p w14:paraId="4361E244"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1D32267E"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w:t>
      </w:r>
      <w:r w:rsidRPr="00785A47">
        <w:rPr>
          <w:rFonts w:ascii="Arial" w:hAnsi="Arial" w:cs="Arial"/>
          <w:i/>
          <w:position w:val="4"/>
          <w:sz w:val="24"/>
          <w:szCs w:val="24"/>
        </w:rPr>
        <w:lastRenderedPageBreak/>
        <w:t>in Israele e come segno di contraddizione – e anche a te una spada trafiggerà l’anima –, affinché siano svelati i pensieri di molti cuori».</w:t>
      </w:r>
    </w:p>
    <w:p w14:paraId="27FB76CF"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p>
    <w:p w14:paraId="75099E2A"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ebbero adempiuto ogni cosa secondo la legge del Signore, fecero ritorno in Galilea, alla loro città di Nàzaret. Il bambino cresceva e si fortificava, pieno di sapienza, e la grazia di Dio era su di lui.</w:t>
      </w:r>
    </w:p>
    <w:p w14:paraId="0D05AF9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Questo incontro che nasce dalla verità della Legge e dello Spirito Santo lo può accogliere chi brama gustare, possedere, divenire verità di Dio sulla nostra terra. Chi non cerca la verità di Dio mai potrà entrare nella verità della storia. È questa la causa dei fallimenti di tutti i nostri incontri, i nostri raduni, le nostre conferenze ad ogni livello. È un principio questo che mai va disatteso. È Dio la verità principio, fondamento, origine di ogni altra verità. Se essa non è cercata, se viene esclusa a priori, quale frutti di bene possiamo noi produrre? Nessuno. È la verità la madre di ogni buon frutto. Vergine Maria, Madre della Redenzione, Angeli, Santi, fateci amanti della verità di Dio. </w:t>
      </w:r>
    </w:p>
    <w:p w14:paraId="2E2DF0EC" w14:textId="77777777" w:rsidR="00785A47" w:rsidRPr="00785A47" w:rsidRDefault="00785A47" w:rsidP="00EA62CB">
      <w:pPr>
        <w:pStyle w:val="Titolo3"/>
        <w:rPr>
          <w:i/>
          <w:iCs/>
          <w:position w:val="4"/>
        </w:rPr>
      </w:pPr>
      <w:bookmarkStart w:id="2724" w:name="_Toc182167859"/>
      <w:bookmarkStart w:id="2725" w:name="_Toc183756423"/>
      <w:r w:rsidRPr="00785A47">
        <w:t>Da dove gli vengono queste cose?</w:t>
      </w:r>
      <w:bookmarkEnd w:id="2724"/>
      <w:bookmarkEnd w:id="2725"/>
    </w:p>
    <w:p w14:paraId="3380690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Gesù si rivela in tutta la sua sapienza e i suoi concittadini rimangono ammirati, pieni di stupore. Si chiedono da dove gli vengano queste cose. Non riescono a capacitarsi come mai da una famiglia di semplici, piccoli, sia potuta scaturire una persona così alta, capace di così alte cose. La risposta gliela offrono Giacomo e Giovanni.</w:t>
      </w:r>
    </w:p>
    <w:p w14:paraId="6048E19E"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704423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w:t>
      </w:r>
      <w:r w:rsidRPr="00785A47">
        <w:rPr>
          <w:rFonts w:ascii="Arial" w:hAnsi="Arial" w:cs="Arial"/>
          <w:i/>
          <w:position w:val="4"/>
          <w:sz w:val="24"/>
          <w:szCs w:val="24"/>
        </w:rPr>
        <w:lastRenderedPageBreak/>
        <w:t xml:space="preserve">nell’ultimo giorno. Sta scritto nei profeti: </w:t>
      </w:r>
      <w:r w:rsidRPr="00785A47">
        <w:rPr>
          <w:rFonts w:ascii="Arial" w:hAnsi="Arial" w:cs="Arial"/>
          <w:i/>
          <w:iCs/>
          <w:position w:val="4"/>
          <w:sz w:val="24"/>
          <w:szCs w:val="24"/>
        </w:rPr>
        <w:t>E</w:t>
      </w:r>
      <w:r w:rsidRPr="00785A47">
        <w:rPr>
          <w:rFonts w:ascii="Arial" w:hAnsi="Arial" w:cs="Arial"/>
          <w:i/>
          <w:position w:val="4"/>
          <w:sz w:val="24"/>
          <w:szCs w:val="24"/>
        </w:rPr>
        <w:t xml:space="preserve"> tutti saranno istruiti da Dio. Chiunque ha ascoltato il Padre e ha imparato da lui, viene a me. Non perché qualcuno abbia visto il Padre; solo colui che viene da Dio ha visto il Padre. In verità, in verità io vi dico: chi crede ha la vita eterna. Io sono il pane della vita. </w:t>
      </w:r>
      <w:r w:rsidRPr="00785A47">
        <w:rPr>
          <w:rFonts w:ascii="Arial" w:hAnsi="Arial" w:cs="Arial"/>
          <w:i/>
          <w:position w:val="4"/>
          <w:sz w:val="24"/>
          <w:szCs w:val="24"/>
          <w:vertAlign w:val="superscript"/>
        </w:rPr>
        <w:t>I</w:t>
      </w:r>
      <w:r w:rsidRPr="00785A47">
        <w:rPr>
          <w:rFonts w:ascii="Arial" w:hAnsi="Arial" w:cs="Arial"/>
          <w:i/>
          <w:position w:val="4"/>
          <w:sz w:val="24"/>
          <w:szCs w:val="24"/>
        </w:rPr>
        <w:t xml:space="preserve">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6,30-51). </w:t>
      </w:r>
    </w:p>
    <w:p w14:paraId="296D0D53"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1,16-17).</w:t>
      </w:r>
    </w:p>
    <w:p w14:paraId="57A4FEB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Gesù discende dal Cielo, da Dio, viene dal seno del Padre. Questa è la sua origine. La sua è sapienza di Spirito Santo. I suoi miracoli sono l’attestazione della divina onnipotenza operante in Lui. Quelli di Nazaret, non avendo questa fede, lo scartano, non credono, si lasciano governare da stoltezza e insipienza. Si scandalizzano.</w:t>
      </w:r>
    </w:p>
    <w:p w14:paraId="6FCCC350"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1D6DD88A" w14:textId="77777777" w:rsidR="00785A47" w:rsidRDefault="00785A47" w:rsidP="00785A47">
      <w:pPr>
        <w:spacing w:after="120"/>
        <w:jc w:val="both"/>
        <w:rPr>
          <w:rFonts w:ascii="Arial" w:hAnsi="Arial" w:cs="Arial"/>
          <w:bCs/>
          <w:position w:val="4"/>
          <w:sz w:val="24"/>
          <w:szCs w:val="24"/>
        </w:rPr>
      </w:pPr>
      <w:r w:rsidRPr="00785A47">
        <w:rPr>
          <w:rFonts w:ascii="Arial" w:hAnsi="Arial" w:cs="Arial"/>
          <w:bCs/>
          <w:position w:val="4"/>
          <w:sz w:val="24"/>
          <w:szCs w:val="24"/>
        </w:rPr>
        <w:t xml:space="preserve">Non è l’origine di una persona che dobbiamo noi appurare. È invece la verità delle cose che fa. Se la sua sapienza è vera, la sua parola è senza inganno, i suoi miracoli sono reali, le sue opere sono buone, non vi è in lui alcun fine di lucro, tutto è gratuito, non fa preferenze di persone, vive una vita moralmente ineccepibile, tutto questo attesta che la persona è da Dio. È la storia personale nella sua parte visibile che rivela la nostra origine. Chi è da Dio compie le opere di Dio. Chi è dal Maligno compirà le opere del maligno. Gesù è da Dio. Lo attesta la sua vita. Lo rivela la sua storia. Lo confermano le sue opere. Se la storia di amore, verità, perfetta esemplarità ci scandalizza, il peccato è in noi, non negli altri. Siamo noi figli delle tenebre. Vergine Maria, Madre della Redenzione, Angeli, Santi, dateci la sapienza del cuore. </w:t>
      </w:r>
    </w:p>
    <w:p w14:paraId="656B36C0" w14:textId="77777777" w:rsidR="00EA62CB" w:rsidRPr="00785A47" w:rsidRDefault="00EA62CB" w:rsidP="00785A47">
      <w:pPr>
        <w:spacing w:after="120"/>
        <w:jc w:val="both"/>
        <w:rPr>
          <w:rFonts w:ascii="Arial" w:hAnsi="Arial" w:cs="Arial"/>
          <w:bCs/>
          <w:position w:val="4"/>
          <w:sz w:val="24"/>
          <w:szCs w:val="24"/>
        </w:rPr>
      </w:pPr>
    </w:p>
    <w:p w14:paraId="1A18DF02" w14:textId="77777777" w:rsidR="00785A47" w:rsidRPr="00785A47" w:rsidRDefault="00785A47" w:rsidP="00EA62CB">
      <w:pPr>
        <w:pStyle w:val="Titolo3"/>
      </w:pPr>
      <w:bookmarkStart w:id="2726" w:name="_Toc182167861"/>
      <w:bookmarkStart w:id="2727" w:name="_Toc183756424"/>
      <w:r w:rsidRPr="00785A47">
        <w:t>Ella darà alla luce un figlio e tu lo chiamerai Gesù</w:t>
      </w:r>
      <w:bookmarkEnd w:id="2726"/>
      <w:bookmarkEnd w:id="2727"/>
    </w:p>
    <w:p w14:paraId="472FFE0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Nulla viene dall’uomo nella famiglia di Nazaret. Il Figlio viene da una missione eterna che il Padre gli ha affidato per la salvezza dell’uomo. Il Salmo annunzia una perfetta corrispondenza tra la volontà del Padre e quella del Figlio. </w:t>
      </w:r>
    </w:p>
    <w:p w14:paraId="17315C7D"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lastRenderedPageBreak/>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1-18). </w:t>
      </w:r>
    </w:p>
    <w:p w14:paraId="5BB5EA3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Anche la Vergine Maria viene dalla volontà del Padre. Questi ha fatto di Lei una dimora santissima per il Figlio suo. L’ha creata immacolata, purissima, senza alcuna macchia di peccato. Non appena il Signore le ha chiesto il consenso, Lei subito ha dato il suo sì pieno, verginale, pronta a rinunziare a qualsiasi progetto umano di matrimonio. </w:t>
      </w:r>
    </w:p>
    <w:p w14:paraId="6CE84D9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vuole uscire di scena. Pensa di ritirarsi con molto garbo, molta prudenza. Ignorando ciò che è avvenuto in Maria, decide di separarsi in segreto da Lei. Questo è il suo progetto umano. Ma Dio ha un altro disegno e glielo manifesta attraverso un Angelo nel sogno. Viene invitato a prendere con sé Maria. Lei avrebbe dato alla luce un figlio, frutto non di uomo, ma opera purissima in Lei dello Spirito Santo. Lui gli avrebbe dato il nome.  Lo avrebbe chiamato Gesù. È questa la sua missione: salvare il popolo dai suoi peccati. Per volontà di Dio Maria è vera Madre di Gesù. Per volontà di Dio Giuseppe sarà vero padre adottivo di Gesù. Così Lui diviene sulla terra vera immagine del Padre Celeste. Come il Padre Celeste diviene Padre di ogni battezzato per volontà, non per natura, così Giuseppe diviene vero padre per volontà, non per natura. È questa una paternità vera, reale, dell’anima, dello spirito, del cuore. </w:t>
      </w:r>
    </w:p>
    <w:p w14:paraId="26F6CBB1"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p>
    <w:p w14:paraId="64F113C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da uomo giusto, diviene uomo perfettamente obbediente. Entra nella dimensione della vera fede. Egli diviene anche in tutto simile alla sua Sposa. </w:t>
      </w:r>
      <w:r w:rsidRPr="00785A47">
        <w:rPr>
          <w:rFonts w:ascii="Arial" w:hAnsi="Arial" w:cs="Arial"/>
          <w:sz w:val="24"/>
          <w:szCs w:val="24"/>
        </w:rPr>
        <w:lastRenderedPageBreak/>
        <w:t>Questa concepisce un figlio nel suo seno verginale senza il concorso di un uomo. Giuseppe concepisce un figlio nel suo cuore e nella sua anima verginale senza il concorso della donna. Vergine Lei, Vergine Lui. Per opera dello Spirito Santo Lei nel suo seno. Per opera dello Spirito Santo Lui nel suo cuore, nella sua anima. Lei e Lui interamente consacrati al bene supremo del Figlio, nel quale è il bene supremo dell’umanità. Maria e Giuseppe divengono anche vera immagine del Figlio. Chi è il Figlio? Colui che rinunzia alla sua vita perché tutte le creature del Padre diventino veri figli di Dio. Chi sono Maria e Giuseppe? Coloro che rinunziano alla loro vita perché il Figlio eterno del Padre diventi vero Figlio dell’uomo. Questa famiglia nasce dalla fede, si consuma nell’obbedienza. La salvezza del mondo è dal sacrificio di queste tre persone.  Vergine Maria, Madre della Redenzione, Angeli, Santi, fateci di fede e di obbedienza.</w:t>
      </w:r>
    </w:p>
    <w:p w14:paraId="234D0033" w14:textId="77777777" w:rsidR="00EA62CB" w:rsidRPr="00785A47" w:rsidRDefault="00EA62CB" w:rsidP="00785A47">
      <w:pPr>
        <w:tabs>
          <w:tab w:val="left" w:pos="851"/>
          <w:tab w:val="left" w:pos="1418"/>
        </w:tabs>
        <w:spacing w:after="120"/>
        <w:jc w:val="both"/>
        <w:rPr>
          <w:rFonts w:ascii="Arial" w:hAnsi="Arial" w:cs="Arial"/>
          <w:sz w:val="24"/>
          <w:szCs w:val="24"/>
        </w:rPr>
      </w:pPr>
    </w:p>
    <w:p w14:paraId="0F8F8D69" w14:textId="77777777" w:rsidR="00785A47" w:rsidRPr="00785A47" w:rsidRDefault="00785A47" w:rsidP="00EA62CB">
      <w:pPr>
        <w:pStyle w:val="Titolo3"/>
      </w:pPr>
      <w:bookmarkStart w:id="2728" w:name="_Toc182167863"/>
      <w:bookmarkStart w:id="2729" w:name="_Toc183756425"/>
      <w:r w:rsidRPr="00785A47">
        <w:t>Sarà chiamato Figlio di Dio</w:t>
      </w:r>
      <w:bookmarkEnd w:id="2728"/>
      <w:bookmarkEnd w:id="2729"/>
    </w:p>
    <w:p w14:paraId="1130B4C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Oggi inizia il nuovo corso dell’umanità. Questo avviene perché due volontà si sposano in modo mirabile, diventano una sola vita, una sola storia, un solo dono. Le due volontà non sono però uguali, paritarie, perché una è di Dio e l’altra è dell’uomo. La volontà di Dio chiede. Quella dell’uomo risponde. Quella di Dio propone. Quella dell’uomo accetta la proposta. Quella di Dio comanda. Quella dell’uomo obbedisce.</w:t>
      </w:r>
    </w:p>
    <w:p w14:paraId="1493587C"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Non c’è vera salvezza dell’umanità se non nello sposalizio di queste due volontà, se non nella loro perfetta unità, comunione, totale donazione. Dio si dona tutto all’uomo, l’uomo si dona tutto a Dio. Dio è sempre fedele nel suo dono. Non sempre fedele è l’uomo. Questi dona la sua volontà al Signore, ma poi se la riprende in mille modi, sotto infinite forme. Per ozio, per vizio, per mancanza di perseveranza, per disobbedienza diretta, per mancata diligenza, per omissione ripetuta, per pigrizia, ignavia, accidia, noncuranza, disattenzione, negligenza, dimenticanza.</w:t>
      </w:r>
    </w:p>
    <w:p w14:paraId="73B6570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Diverso invece è il caso della Vergine Maria. Oggi la sua volontà si sposa con la volontà del Padre celeste, che le chiede la sua vita perché da essa vuole fare nascere il suo Figlio Unigenito e Lei le dona il suo sì pieno, perfetto, senza riserve, rinunciando ad ogni progetto personale di vita. Questo sì inizia ma non finisce mai. È un sì eterno. È il sì che ha permesso la nascita del Salvatore. Ma è anche il sì che fa nascere la nuova umanità presso il Golgota, quando mirabilmente ancora una volta si sposano e diventano una sola volontà quella del Figlio e quella della Madre.</w:t>
      </w:r>
    </w:p>
    <w:p w14:paraId="35347F8E"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Se la Vergine Maria oggi non avesse detto il suo sì, l’umanità sarebbe ancora nella sua schiavitù, nelle tenebre, nella falsità, nella morte. Invece per il suo sì immediato, istantaneo il Verbo di Dio si fa carne e la luce della vera salvezza può illuminare la nostra terra. Ora solo chi non vuole rimane nelle tenebre. A chi vuole è concessa ogni grazia per entrare nella luce, per divenire luce. Ma anche il passaggio dalle tenebre alla luce ha bisogno di due volontà che si sposano: quella di Dio e quella dell’uomo. La salvezza non è uno sposalizio iniziale, è invece uno sposalizio eterno. Se l’uomo divorzia da questo sposalizio, ritorna nelle tenebre, morirà nelle tenebre, finirà nelle tenebre. La salvezza è mantenere fede per tutta la vita a questo sposalizio con Gesù. </w:t>
      </w:r>
    </w:p>
    <w:p w14:paraId="3A0E3B6F"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F0AEACA"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Quando questo sposalizio si compie e viene vissuto in modo pieno, indissolubile, nella grande perseveranza, nel dono totale di sé, allora da esso nascono tanti nuovi figli a Dio, in Cristo Gesù, per opera dello Spirito Santo. Chi scrive è figlio di uno di questi sposalizi. Il Signore chiede ad un’umile serva di porsi interamente a servizio della sua parola, per darla al mondo che l’ha dimenticata. Questa umile serva si dona totalmente corpo, anima, spirito, sentimenti, volontà, cuore, pensieri. Da questo sposalizio di purissima obbedienza sono nato anch’io a nuova vita, sono stato generato alla Parola del Vangelo. Ora ho solo un desiderio nel cuore: che il mio sì sia perfetto come quello di questa umile serva del Signore. Che la mia obbedienza sia piena come la sua.  Vergine Maria, Madre della Redenzione, Angeli, Santi, fateci dal sì perfetto, sempre.</w:t>
      </w:r>
    </w:p>
    <w:p w14:paraId="70DE1C93" w14:textId="77777777" w:rsidR="00785A47" w:rsidRPr="00785A47" w:rsidRDefault="00785A47" w:rsidP="00785A47">
      <w:pPr>
        <w:spacing w:after="120"/>
        <w:rPr>
          <w:rFonts w:ascii="Arial" w:hAnsi="Arial" w:cs="Arial"/>
          <w:sz w:val="24"/>
          <w:szCs w:val="24"/>
        </w:rPr>
      </w:pPr>
    </w:p>
    <w:p w14:paraId="13FB2166" w14:textId="5465211B" w:rsidR="00785A47" w:rsidRPr="00785A47" w:rsidRDefault="00EA62CB" w:rsidP="00EA62CB">
      <w:pPr>
        <w:pStyle w:val="Titolo2"/>
      </w:pPr>
      <w:bookmarkStart w:id="2730" w:name="_Toc182168271"/>
      <w:bookmarkStart w:id="2731" w:name="_Toc183756426"/>
      <w:r w:rsidRPr="00785A47">
        <w:t>01 GIUGNO 2015 – 30 NOVEMBRE 2015</w:t>
      </w:r>
      <w:bookmarkEnd w:id="2730"/>
      <w:bookmarkEnd w:id="2731"/>
    </w:p>
    <w:p w14:paraId="243D1269" w14:textId="77777777" w:rsidR="00785A47" w:rsidRPr="00785A47" w:rsidRDefault="00785A47" w:rsidP="00EA62CB">
      <w:pPr>
        <w:pStyle w:val="Titolo3"/>
      </w:pPr>
      <w:bookmarkStart w:id="2732" w:name="_Toc182168272"/>
      <w:bookmarkStart w:id="2733" w:name="_Toc183756427"/>
      <w:r w:rsidRPr="00785A47">
        <w:t>Sua madre custodiva tutte queste cose nel suo cuore</w:t>
      </w:r>
      <w:bookmarkEnd w:id="2732"/>
      <w:bookmarkEnd w:id="2733"/>
    </w:p>
    <w:p w14:paraId="55F7FD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sono episodi nel Vangelo che non si possono leggere con occhi e con cuore umano, di terra. Occorrono gli occhi e il cuore dello Spirito Santo. Lui ha suscitato questi eventi e Lui deve aiutarci per una saggia ermeneutica ed una vera esegesi. Senza di Lui vediamo la lettera degli eventi, ci sfugge la verità di essi. Si rimane fuori del mistero. </w:t>
      </w:r>
    </w:p>
    <w:p w14:paraId="25B734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che la Vergine Maria è Donna prudentissima, mai un solo atto di imprudenza è stato da lei compiuto, altrimenti non sarebbe più l’Immacolata, la Tutta Pura, la Tutta Santa, la Santissima oltre ogni possibile santità. Lei sa chi è Gesù. Lo conosce. Gesù è persona che mai avrebbe disobbedito alla Madre, mai avrebbe compiuto un’azione da se stesso. Gesù è la Persona dalla doppia obbedienza: al Padre suo che è nei cieli e a Maria e a Giuseppe, ai quali il Signore lo ha consegnato. </w:t>
      </w:r>
    </w:p>
    <w:p w14:paraId="00605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principio primo dal quale iniziare per comprendere quanto è avvenuto. Maria è santissima. Gesù è santissimo. Maria è prudentissima. Gesù è </w:t>
      </w:r>
      <w:r w:rsidRPr="00785A47">
        <w:rPr>
          <w:rFonts w:ascii="Arial" w:hAnsi="Arial" w:cs="Arial"/>
          <w:sz w:val="24"/>
          <w:szCs w:val="24"/>
        </w:rPr>
        <w:lastRenderedPageBreak/>
        <w:t>obbedientissimo. Cosa allora non funziona in questa santità? Tutto funziona alla perfezione. Lo Spirito Santo ci vuole insegnare qualcosa. Ma cosa? Come Gesù è sempre dal Padre, così anche la Vergine Maria deve essere sempre dal Padre. Non può essere dalla sua prudenza, dalla sua santità, perché prudenza e santità sono sempre attuali. La santità di ieri, la prudenza di ieri non ci aiutano oggi. Oggi si deve chiedere a Dio santità e prudenza per poter condurre a salvezza ogni evento della nostra vita.</w:t>
      </w:r>
    </w:p>
    <w:p w14:paraId="0C190D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lo Spirito Santo ci vuole insegnare è l’obbedienza immediata, istantanea di Gesù al Padre suo. Se Gesù riceve l’ordine di fermarsi nel tempio, Lui si ferma nel tempio, senza avvisare né Maria e né Giuseppe. Per Gesù ogni ordine ricevuto è un ordine eseguito. Se il Padre non gli ordina di avvisare Maria e Giuseppe, Lui non li avvisa. L’obbedienza verso il Padre è assoluta. Se Gesù non può avvisare, Maria cosa deve fare? Essa deve camminare sempre dietro Gesù, Lui avanti e Lei dietro. Maria finora ha camminato avanti e Gesù dietro. Ora lo Spirito Santo costituisce Gesù Maestro della Madre. Gesù avanti e Maria dietro. Quando si cammina dietro, sempre si vede ciò che fa il Maestro e lo si segue. Se Lui si ferma, ci si ferma. Se Lui cammina, si cammina. Se Lui entra nel tempio, si entra con Lui nel tempio.  </w:t>
      </w:r>
    </w:p>
    <w:p w14:paraId="381D9CD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p>
    <w:p w14:paraId="6317282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Maria è Madre, da Madre vera pensa. Fino a dodici anni questo le è stato consentito. Ora deve cedere il posto al Figlio. È il Figlio che dovrà condurla, è Lui il suo Maestro, è dietro di Lui che Lei dovrà sempre camminare. Così Maria mai più perderà suo Figlio. Sappiamo che anche sulla via dolorosa verso il Golgota Maria camminava dietro il Figlio, fermandosi ai piedi della Croce. La Madre sull’istante non comprende il capovolgimento che Dio ha creato nel suo cuore. Non sempre le cose di Dio si comprendono subito, con immediatezza. Per questo si custodisce ogni cosa nel cuore e si medita su ciò che accade finché non si entra nella verità dello Spirito Santo. Ora Maria sa che il Figlio suo è il suo Maestro. Lei deve lasciare il suo posto di Maestra del Figlio e mettersi alla sequela di Lui. È il capovolgimento della sua storia. Vergine Maria, Madre della Redenzione, Angeli, Santi, fateci veri discepoli di  Gesù.</w:t>
      </w:r>
    </w:p>
    <w:p w14:paraId="69680E85" w14:textId="77777777" w:rsidR="00EA62CB" w:rsidRPr="00785A47" w:rsidRDefault="00EA62CB" w:rsidP="00785A47">
      <w:pPr>
        <w:spacing w:after="120"/>
        <w:jc w:val="both"/>
        <w:rPr>
          <w:rFonts w:ascii="Arial" w:hAnsi="Arial" w:cs="Arial"/>
          <w:sz w:val="24"/>
          <w:szCs w:val="24"/>
        </w:rPr>
      </w:pPr>
    </w:p>
    <w:p w14:paraId="0A6D6B32" w14:textId="77777777" w:rsidR="00785A47" w:rsidRPr="00785A47" w:rsidRDefault="00785A47" w:rsidP="00EA62CB">
      <w:pPr>
        <w:pStyle w:val="Titolo3"/>
      </w:pPr>
      <w:bookmarkStart w:id="2734" w:name="_Toc182168274"/>
      <w:bookmarkStart w:id="2735" w:name="_Toc183756428"/>
      <w:r w:rsidRPr="00785A47">
        <w:lastRenderedPageBreak/>
        <w:t>Egli è per me fratello, sorella e madre</w:t>
      </w:r>
      <w:bookmarkEnd w:id="2734"/>
      <w:bookmarkEnd w:id="2735"/>
    </w:p>
    <w:p w14:paraId="22B601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Ho assistito a molti funerali di persone ragguardevoli nella Chiesa: papi, cardinali, vescovi, presbiteri, uomini e donne impegnati. Qual è stato sempre il mio stupore? Il celebrante ha sempre ritenuto che il ministero o l’ufficio esercitato dal defunto fosse sufficiente a tenerlo al sicuro dal giudizio di Dio. È come se venisse esercitata una sottile equazione: ministero sacro uguale salvezza eterna. </w:t>
      </w:r>
    </w:p>
    <w:p w14:paraId="3B6A4F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giorno partecipai ad un funerale di un presbitero. Per una speciale rivelazione privata sapevo della sua dannazione eterna. Assieme a me vi erano sette Vescovi, cinquanta e più presbiteri, autorità di ogni ordine e grado e tutti erano inneggianti alla gloria eterna nella quale ora l’anima del defunto già gustava presso Dio. Nessuno che avesse intonato una preghiera di richiesta di perdono per la sua anima al Signore, salve naturalmente le preghiere rituali, ma quelle erano recitate solo perché la liturgia le prevede. Ma nessuno crede più in esse. Un Vangelo senza verità e senza fede a che serve? Possiamo noi servire falsamente il Vangelo che è purissima verità?</w:t>
      </w:r>
    </w:p>
    <w:p w14:paraId="7869F7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Nessuno si scandalizzi. Gesù oggi disconosce anche il ministero della Madre sua. La Vergine Maria non è riconosciuta dal Signore perché sua Madre. Per Lui non vi è nessuna equazione da stabilire tra ministero e conoscenza, ufficio e salvezza. Sempre il Vangelo rivela questa verità. Allora perché noi su questa equazione stolta, misera, fondiamo tutta la nostra umana esistenza? Perché pensiamo di essere salvi solo perché esercitiamo un ministero nella Chiesa? Perché ignoriamo che è proprio il non esercizio santo del ministero che ci renderà responsabili di tutte le dannazioni degli uomini presso i quali il Signore ci ha inviato per recare e donare loro la sua salvezza?</w:t>
      </w:r>
    </w:p>
    <w:p w14:paraId="144906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scelta da Dio, per esercitare il ministero più santo di tutta la terra, dare la vita al suo Figlio Unigenito, facendolo divenire nel suo seno vero uomo, non è salva, non è santa per questo ufficio. È santa, santissima, purissima, vera Madre di Gesù perché ha sempre obbedito ad ogni sua Parola. Maria è il modello di come si ascolta la Parola, la si custodisce nel cuore, al fine di dare ad essa un’obbedienza sempre secondo lo Spirito Santo. Maria ha sempre ascoltato il Figlio suo. È la discepola più fedele, più saggia, più accorta, più ricca di amore, piena di verità, ricolma sempre di Spirito Santo. Nell’ascolto essa è la Donna vergine, consegnata solo al suo Dio e Signore. Per la sua purissima fede e obbedienza Maria è vera Madre di Gesù.</w:t>
      </w:r>
    </w:p>
    <w:p w14:paraId="50819E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anche per Gesù vale la stessa verità. Essere Figlio di Dio Incarnato e Paradiso neanche per Lui possono ridursi ad una equazione. Anche Lui, se vuole essere riconosciuto dal Padre come suo vero Figlio, deve prestargli la più alta obbedienza. Gesù il Paradiso per la sua anima e per il suo corpo se lo è guadagnato sulla croce. La croce è la scala che lo porta nella gloria della risurrezione. La Croce fa di Lui il Salvatore e il Salvato per eccellenza: </w:t>
      </w:r>
      <w:r w:rsidRPr="00785A47">
        <w:rPr>
          <w:rFonts w:ascii="Arial" w:hAnsi="Arial" w:cs="Arial"/>
          <w:i/>
          <w:sz w:val="24"/>
          <w:szCs w:val="24"/>
        </w:rPr>
        <w:t>“Non bisognava che il Cristo patisse queste sofferenze per entrare nella sua gloria?”</w:t>
      </w:r>
      <w:r w:rsidRPr="00785A47">
        <w:rPr>
          <w:rFonts w:ascii="Arial" w:hAnsi="Arial" w:cs="Arial"/>
          <w:sz w:val="24"/>
          <w:szCs w:val="24"/>
        </w:rPr>
        <w:t xml:space="preserve"> (Lc 24.26). Lui è vero uomo e in quanto vero uomo entra nel Cielo attraverso la via dell’obbedienza che per Lui fu la croce. </w:t>
      </w:r>
    </w:p>
    <w:p w14:paraId="17B587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w:t>
      </w:r>
      <w:r w:rsidRPr="00785A47">
        <w:rPr>
          <w:rFonts w:ascii="Arial" w:hAnsi="Arial" w:cs="Arial"/>
          <w:i/>
          <w:iCs/>
          <w:position w:val="6"/>
          <w:sz w:val="24"/>
          <w:szCs w:val="24"/>
        </w:rPr>
        <w:t xml:space="preserve"> </w:t>
      </w:r>
      <w:r w:rsidRPr="00785A47">
        <w:rPr>
          <w:rFonts w:ascii="Arial" w:hAnsi="Arial" w:cs="Arial"/>
          <w:i/>
          <w:iCs/>
          <w:sz w:val="24"/>
          <w:szCs w:val="24"/>
        </w:rPr>
        <w:t xml:space="preserve">Qualcuno gli disse: «Ecco, tua madre e i tuoi fratelli stanno fuori e cercano di parlarti». Ed egli, rispondendo a chi gli parlava, disse: </w:t>
      </w:r>
      <w:r w:rsidRPr="00785A47">
        <w:rPr>
          <w:rFonts w:ascii="Arial" w:hAnsi="Arial" w:cs="Arial"/>
          <w:i/>
          <w:iCs/>
          <w:sz w:val="24"/>
          <w:szCs w:val="24"/>
        </w:rPr>
        <w:lastRenderedPageBreak/>
        <w:t>«Chi è mia madre e chi sono i miei fratelli?». Poi, tendendo la mano verso i suoi discepoli, disse: «Ecco mia madre e i miei fratelli! Perché chiunque fa la volontà del Padre mio che è nei cieli, egli è per me fratello, sorella e madre».</w:t>
      </w:r>
    </w:p>
    <w:p w14:paraId="2A1DC95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si illuda. Obbedienza fino alla morte di croce sono l’equazione perfetta. Obbedienza piena uguale salvezza piena. Ministero e salvezza non fanno alcuna equazione. Vale per Gesù, per la Madre sua, per chiunque altro svolga un ministero nella Chiesa o nel mondo. Cristo riconosce come suoi solo chi fa la volontà del Padre e in questa volontà si consuma fino al sacrificio e olocausto sull’altare della croce.  Vergine Maria, Madre della Redenzione, Angeli, Santi, fateci obbedienti in Gesù. </w:t>
      </w:r>
    </w:p>
    <w:p w14:paraId="189179A3" w14:textId="77777777" w:rsidR="00EA62CB" w:rsidRPr="00785A47" w:rsidRDefault="00EA62CB" w:rsidP="00785A47">
      <w:pPr>
        <w:spacing w:after="120"/>
        <w:jc w:val="both"/>
        <w:rPr>
          <w:rFonts w:ascii="Arial" w:hAnsi="Arial" w:cs="Arial"/>
          <w:sz w:val="24"/>
          <w:szCs w:val="24"/>
        </w:rPr>
      </w:pPr>
    </w:p>
    <w:p w14:paraId="53C30E3D" w14:textId="77777777" w:rsidR="00785A47" w:rsidRPr="00785A47" w:rsidRDefault="00785A47" w:rsidP="00EA62CB">
      <w:pPr>
        <w:pStyle w:val="Titolo3"/>
      </w:pPr>
      <w:bookmarkStart w:id="2736" w:name="_Toc182168276"/>
      <w:bookmarkStart w:id="2737" w:name="_Toc183756429"/>
      <w:r w:rsidRPr="00785A47">
        <w:t>Maria si alzò e andò in fretta</w:t>
      </w:r>
      <w:bookmarkEnd w:id="2736"/>
      <w:bookmarkEnd w:id="2737"/>
    </w:p>
    <w:p w14:paraId="7D0613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che si alza e in fretta raggiunge la casa della cugina Elisabetta è il modello, l’esempio, cui sempre il cristiano deve guardare chiedendo al Padre dei Cieli la grazia di poter quasi realizzare la sua stessa vita in mezzo ai nostri fratelli. Per poter vivere Maria nella nostra terrena esistenza dobbiamo entrare nel suo cuore e scoprire il mistero che la rende unica nella Chiesa e nel mondo, nel tempo e nell’eternità.</w:t>
      </w:r>
    </w:p>
    <w:p w14:paraId="6D3A15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tutta opera di Dio dal primo istante del suo concepimento all’ultimo momento vissuto sulla nostra terra e anche appena entrata nell’eternità il Signore l’ha trasformata tutta in una Donna di luce. Questo però non priva Lei della volontà, del cuore, della mente. Ora subentra il suo ruolo. Lei ha consegnato volontà, cuore, mente allo Spirito Santo perché fosse Lui a muoverli, guidarli, condurli sempre. Maria è perenne opera di Dio. Ma anche Maria è perenne opera di se stessa, per il perenne dono fatto a Dio di tutta se stessa. Lei è Vergine in eterno, perché tutta e sempre del suo Signore, per creazione, ma anche per volontà donata istante per istante.</w:t>
      </w:r>
    </w:p>
    <w:p w14:paraId="685E41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di Maria è il primo vero tempio del Dio Trinità nella storia dell’umanità. Nel suo grembo Dio è presente anche fisicamente e non solo spiritualmente con tutta la sua potenza di grazia. Come vero tempio stracolmo di Dio, mossa dallo Spirito Santo, si reca dalla cugina Elisabetta per riversare sulla madre e sul bambino lo Spirito che Lei portava nel cuore e che la spingeva. Così porta lo Spirito. Lo Spirito porta Lei. Dona lo Spirito portato da Lei. Il suo cuore è il veicolo perfetto perché lo Spirito Santo venga portato e trasfuso tutto nel cuore di Giovanni il Battista e anche sulla madre.</w:t>
      </w:r>
    </w:p>
    <w:p w14:paraId="02F15F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 vuole una chiesa in uscita. Ma per fare cosa? Se usciamo per portare noi stessi, siamo i più miserabili degli uomini. Inganniamo il mondo. Andiamo dai fratelli come cristiani, mentre dentro siamo più che pagani. La Chiesa è in uscita se è portata dallo Spirito e se essa porta lo Spirito. È lo Spirito Santo che essa deve portare nel cuore degli uomini. Ma non può portare lo Spirito, se essa stessa non è portata dallo Spirito. Lo Spirito mai porterà una sola anima, se essa non è tutta impregnata di Lui. L’anima e lo Spirito devono essere una cosa sola. Quasi una sola natura indivisibile.</w:t>
      </w:r>
    </w:p>
    <w:p w14:paraId="00E6565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w:t>
      </w:r>
      <w:r w:rsidRPr="00785A47">
        <w:rPr>
          <w:rFonts w:ascii="Arial" w:hAnsi="Arial" w:cs="Arial"/>
          <w:i/>
          <w:iCs/>
          <w:sz w:val="24"/>
          <w:szCs w:val="24"/>
        </w:rPr>
        <w:lastRenderedPageBreak/>
        <w:t>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F8B834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639122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Chiesa non esce per propria ispirazione, volontà, desiderio. Deve uscire per mozione perenne dello Spirito Santo. Si deve recare dove lo Spirito la orienta, la porta. Qui occorre che venga aggiunta un’altra verità. Ogni cristiano nella Chiesa è mosso personalmente dallo Spirito. Non vi è una mozione universale, uguale per tutti. La mozione è personale e anche l’opera da compiere è particolare. La Vergine Maria non fu mandata in ogni casa a portare lo Spirito Santo, ma solo nella casa di Elisabetta. Dopo aver riversato in quella casa tutta la luce della divina verità, Lei torna a casa sua. Vergine Maria, Madre della Redenzione, Angeli, Santi, fateci portatori dello Spirito.</w:t>
      </w:r>
    </w:p>
    <w:p w14:paraId="66108F7C" w14:textId="77777777" w:rsidR="00EA62CB" w:rsidRPr="00785A47" w:rsidRDefault="00EA62CB" w:rsidP="00785A47">
      <w:pPr>
        <w:spacing w:after="120"/>
        <w:jc w:val="both"/>
        <w:rPr>
          <w:rFonts w:ascii="Arial" w:hAnsi="Arial" w:cs="Arial"/>
          <w:sz w:val="24"/>
          <w:szCs w:val="24"/>
        </w:rPr>
      </w:pPr>
    </w:p>
    <w:p w14:paraId="167B6D61" w14:textId="77777777" w:rsidR="00785A47" w:rsidRPr="00785A47" w:rsidRDefault="00785A47" w:rsidP="00EA62CB">
      <w:pPr>
        <w:pStyle w:val="Titolo3"/>
      </w:pPr>
      <w:bookmarkStart w:id="2738" w:name="_Toc182168278"/>
      <w:bookmarkStart w:id="2739" w:name="_Toc183756430"/>
      <w:r w:rsidRPr="00785A47">
        <w:t>Così fu generato Gesù Cristo</w:t>
      </w:r>
      <w:bookmarkEnd w:id="2738"/>
      <w:bookmarkEnd w:id="2739"/>
    </w:p>
    <w:p w14:paraId="181FEB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sì detto dalla Vergine Maria al Padre celeste non è senza sofferenza. Il suo spirito geme, il suo cuore si lacera. Giuseppe pensa di ripudiarla in segreto. Ogni sì detto a Dio solo in Dio trova la sua salvezza, perché solo da Dio è la sua verità. Mai il Signore inizia un’opera senza portarla al suo compimento. Maria ora è Madre di Dio. Dio la prende sotto le sue ali. Le fa provare il dolore che nasce dalla stoltezza e insipienza del cuore dell’uomo, anche se è giusto. Poi le dona la gioia in modo che Lei sempre possa proseguire nel dire un sì perenne al suo Dio. Quando si dice sì una volta, poi questo sì lo si deve dire ogni giorno, ogni ora, ogni attimo della giornata. È la vita che deve divenire tutta un sì al Signore nostro Dio.</w:t>
      </w:r>
    </w:p>
    <w:p w14:paraId="1B9559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primo intensissimo dolore provato dalla Madre di Gesù serve al Signore per insegnarle che qualsiasi cosa avverrà da questo istante nella sua vita, se lei rimane nel suo sì, sarà il Signore a salvarla, custodirla, proteggerla. Maria mai dovrà essere dagli uomini, ma sempre dal suo Signore. Lei è la Vergine delle vergini. È tutta e sempre dal suo Dio, nel suo cuore, nel suo spirito, nella sua anima, nel suo corpo, nei suoi pensieri, nelle gioie, nei dolori, nel ripudio degli uomini, in ogni loro stoltezza. Lei dovrà sapere una cosa sola: il mistero del Signore è oltre ogni mente creata e solo Dio potrà operare perché il suo mistero </w:t>
      </w:r>
      <w:r w:rsidRPr="00785A47">
        <w:rPr>
          <w:rFonts w:ascii="Arial" w:hAnsi="Arial" w:cs="Arial"/>
          <w:sz w:val="24"/>
          <w:szCs w:val="24"/>
        </w:rPr>
        <w:lastRenderedPageBreak/>
        <w:t>venga accettato. Questo vale anche per il mistero di Gesù. Nessuno potrà accogliere Cristo senza un intervento diretto del Padre.</w:t>
      </w:r>
    </w:p>
    <w:p w14:paraId="4BA1FEF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20BEEA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57418BB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Anche oggi è così. La Vergine Maria sarà eternamente ripudiata dal cuore di ogni uomo, se il Signore non interviene direttamente Lui e non invita ad accoglierla come sposa della nostra intelligenza, della nostra anima, del nostro spirito. Chi di noi ha accolto, prendendola come vera sua sposa, la Madre di Gesù, in modo che essa ogni giorno possa dare Cristo al mondo? Senza di Lei Cristo non può nascere. Senza di noi Lei non lo potrà dare al mondo. Lei vuole essere nostra sposa. Noi, stolti anche se famosi studiosi di Dio e del suo mondo, anche se giusti per professione, pensiamo come ripudiarla nel segreto. Abbiamo un’altra verità sullo sposalizio mistico, su Dio, sullo Spirito Santo, sul mondo del divino. Senza Maria siamo sterili in eterno. Vergine Maria, Madre della Redenzione, Angeli, Santi, liberateci da ogni stoltezza.</w:t>
      </w:r>
    </w:p>
    <w:p w14:paraId="1895CDCB" w14:textId="77777777" w:rsidR="00EA62CB" w:rsidRPr="00785A47" w:rsidRDefault="00EA62CB" w:rsidP="00785A47">
      <w:pPr>
        <w:spacing w:after="120"/>
        <w:jc w:val="both"/>
        <w:rPr>
          <w:rFonts w:ascii="Arial" w:hAnsi="Arial" w:cs="Arial"/>
          <w:sz w:val="24"/>
          <w:szCs w:val="24"/>
        </w:rPr>
      </w:pPr>
    </w:p>
    <w:p w14:paraId="089ABB63" w14:textId="77777777" w:rsidR="00785A47" w:rsidRPr="00785A47" w:rsidRDefault="00785A47" w:rsidP="00EA62CB">
      <w:pPr>
        <w:pStyle w:val="Titolo3"/>
      </w:pPr>
      <w:bookmarkStart w:id="2740" w:name="_Toc182168280"/>
      <w:bookmarkStart w:id="2741" w:name="_Toc183756431"/>
      <w:r w:rsidRPr="00785A47">
        <w:t>E da quell’ora il discepolo l’accolse con sé</w:t>
      </w:r>
      <w:bookmarkEnd w:id="2740"/>
      <w:bookmarkEnd w:id="2741"/>
    </w:p>
    <w:p w14:paraId="331383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missione della Vergine Maria finisce solo quando il Signore verrà per fare i cieli nuovi e la terra nuova. Come Lei ha generato Cristo per opera dello Spirito Santo, come lo ha offerto al mondo, come lo ha accompagnato fin sul monte Calvario per offrirlo al signore, così dovrà operare con ogni altro figlio che il </w:t>
      </w:r>
      <w:r w:rsidRPr="00785A47">
        <w:rPr>
          <w:rFonts w:ascii="Arial" w:hAnsi="Arial" w:cs="Arial"/>
          <w:sz w:val="24"/>
          <w:szCs w:val="24"/>
        </w:rPr>
        <w:lastRenderedPageBreak/>
        <w:t>Signore vorrà chiamare per farlo in Cristo sacramento del suo amore e della sua salvezza.</w:t>
      </w:r>
    </w:p>
    <w:p w14:paraId="0EB265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Gesù dovrà generare per opera dello Spirito Santo ogni figlio di Dio in Cristo Gesù, lo dovrà seguire nella via della vita perché compia senza fallire il suo ministero di salvezza del mondo, lo dovrà portare fin sul Golgota per essere offerto come Cristo Gesù Signore al Padre, o con martirio cruento o per sacrificio incruento. Senza di Lei né nascita e né morte possono essere portate a compimento. </w:t>
      </w:r>
    </w:p>
    <w:p w14:paraId="6CE100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Gesù accolse la Madre che il Padre gli ha donato come discepola, ma anche accompagnatrice spirituale nel suo ministero messianico, così è necessario che ogni altro suo figlio l’accolga, la prenda con sé, la metta nel suo cuore, la custodisca come il dono più alto fattogli da Gesù Signore. Dalla Croce Gesù ha fatto due grandissimi doni: la Madre sua e lo Spirito Santo. La madre mentre era in vita, lo Spirito dopo la morte.</w:t>
      </w:r>
    </w:p>
    <w:p w14:paraId="0ECD2C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discepolo deve accogliere l’uno e l’altro dono, sono tutti e due vitali per lui. Se uno solo di questi doni viene a mancare è segno che neanche vi è l’altro. Quanti sostengono che a loro basti lo Spirito Santo e non hanno bisogno di altro, sono in grande errore. Costoro non hanno lo Spirito Santo. Esso non è nel loro cuore. Non guida la loro mente. Se la guidasse, avrebbero anche Maria sulle labbra e nel cuore.</w:t>
      </w:r>
    </w:p>
    <w:p w14:paraId="702E22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verità di Maria nella vita di un discepolo di Gesù fa la verità dello Spirito Santo, la verità dello Spirito Santo fa la verità della Madre di Gesù. La verità di Maria e dello Spirito del Signore fanno la verità della Chiesa. Spirito di Gesù, Madre di Gesù, Chiesa di Gesù devono essere una cosa sola per il discepolo di Gesù. Chi non ha la Chiesa di Gesù, quella fondata su Pietro, non ha lo Spirito di Gesù, non ha la Madre di Gesù.</w:t>
      </w:r>
    </w:p>
    <w:p w14:paraId="34F7C85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0CE5C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Molti figli della Chiesa hanno come una specie di sudditanza psicologica, un timore reverenziale dinanzi ad altre confessioni cristiane non cattoliche. Si sente la stessa sudditanza psicologia nel difendere Cristo dinanzi alle altre religioni. Come dinanzi alle altre religioni si sta svendendo Cristo Gesù da parte di molti cattolici, così dinanzi alle confessioni cristiane non cattoliche spesso si svende la Madre di Gesù.</w:t>
      </w:r>
    </w:p>
    <w:p w14:paraId="27C4FD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può anche svendere Cristo e svendere la Madre sua. Quelle confessioni e quelle religioni cammineranno sempre per le loro vie. Maria è necessaria al discepolo di Gesù quanto Gesù. Porre Maria in secondo ordine è sminuire lo stesso Gesù Signore. Così come svendere Gesù dinanzi alle religioni non cristiane è sminuire lo stesso Dio. È depauperarlo nella sua essenza, verità, divinità, eternità, amore, pietà, misericordia.</w:t>
      </w:r>
    </w:p>
    <w:p w14:paraId="4B2B12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svende la Vergine Maria, svende Cristo Signore, svende il Padre dei Cieli e lo Spirito Santo, svende la verità della Chiesa, svende il suo stesso discepolo del Signore. Chi svende Maria è un cristiano senza Madre. Se è senza Madre è </w:t>
      </w:r>
      <w:r w:rsidRPr="00785A47">
        <w:rPr>
          <w:rFonts w:ascii="Arial" w:hAnsi="Arial" w:cs="Arial"/>
          <w:sz w:val="24"/>
          <w:szCs w:val="24"/>
        </w:rPr>
        <w:lastRenderedPageBreak/>
        <w:t>anche senza Padre. È anche senza Spirito Santo e senza la verità della Chiesa. È un cristiano senza origini. Maria è all’origine del vero figlio di Dio.</w:t>
      </w:r>
    </w:p>
    <w:p w14:paraId="4E62BAF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nel mistero della fede si nega una parte essenziale di essa, tutto il mistero crolla, vacilla. Una fortezza non si sfonda da tutti i lati. Basta vincerne uno solo ed è la fine. Chi toglie Maria dal mistero della fede, semplicemente è morto alla fede.  Vergine Maria, Madre della Redenzione, Angeli, Santi, dateci tutto il mistero della fede. </w:t>
      </w:r>
    </w:p>
    <w:p w14:paraId="69A9C939" w14:textId="77777777" w:rsidR="00EA62CB" w:rsidRPr="00785A47" w:rsidRDefault="00EA62CB" w:rsidP="00785A47">
      <w:pPr>
        <w:spacing w:after="120"/>
        <w:jc w:val="both"/>
        <w:rPr>
          <w:rFonts w:ascii="Arial" w:hAnsi="Arial" w:cs="Arial"/>
          <w:sz w:val="24"/>
          <w:szCs w:val="24"/>
        </w:rPr>
      </w:pPr>
    </w:p>
    <w:p w14:paraId="3CAAE301" w14:textId="77777777" w:rsidR="00785A47" w:rsidRPr="00785A47" w:rsidRDefault="00785A47" w:rsidP="00EA62CB">
      <w:pPr>
        <w:pStyle w:val="Titolo3"/>
      </w:pPr>
      <w:bookmarkStart w:id="2742" w:name="_Toc182168282"/>
      <w:bookmarkStart w:id="2743" w:name="_Toc183756432"/>
      <w:r w:rsidRPr="00785A47">
        <w:t>Tua madre e i tuoi fratelli stanno fuori</w:t>
      </w:r>
      <w:bookmarkEnd w:id="2742"/>
      <w:bookmarkEnd w:id="2743"/>
    </w:p>
    <w:p w14:paraId="02D378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e i suoi fratelli, cioè i parenti più stretti, vengono a trovare Gesù. Dobbiamo subito precisare che le motivazioni di Maria e dei suoi parenti non sono le stesse. Sappiamo che la Madre di Gesù è sempre mossa dallo Spirito Santo. Di certo non è venuta per convenienze umane. Le ragioni in Maria sono da trovarsi nello Spirito Santo che l’ha spinta perché andasse incontro a suo Figlio Gesù. Quelle dei suoi parenti non sono da trovare nello Spirito Santo, ma nel loro cuore. Il cuore li ha spinti e nel cuore sono anche le motivazioni. Per questa ragione si deve affermare questa differenza.</w:t>
      </w:r>
    </w:p>
    <w:p w14:paraId="05BBF5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le motivazioni che fanno la differenza tra una persona e l’altra. Negli Atti degli Apostoli, Simone il Mago chiede a Pietro di ricevere anche lui lo Spirito Santo. Non è il denaro che viene offerto che turba il cuore dell’Apostolo del Signore, ma le motivazioni per cui Simone chiede lo Spirito del Signore; per poter operare prodigi strepitosi. Chiede una realtà divina per scopi umani. La reazione di Pietro è forte e dura.</w:t>
      </w:r>
    </w:p>
    <w:p w14:paraId="16CABD1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7AC3F9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non va a trovare il Figlio per curiosità o per altra motivazione terrena. Lei, mossa dallo Spirito Santo, vuole essere vera discepola del Figlio ed è lì per ascoltare la Parola del Padre. Lei sempre era in ascolto del Figlio, dal giorno in cui il Figlio nel tempio di Gerusalemme l’aveva dichiarata sua discepola, sua ascoltatrice. Maria è sempre la Madre di Gesù, ma anche Lei deve ascoltare il Figlio. Lei non è sopra Gesù. In Lei si inverte anche il quarto comandamento: non è il Figlio che deve ascoltare la Madre e invece la Madre che deve ascoltare il Figlio.  È Gesù il Maestro. Maria è l’allieva. È però un’allieva particolare. Gesù parla nello Spirito Santo. Maria ascolta nello Spirito Santo. Gesù parla dal cuore del Padre. Maria ascolta dal cuore dello Spirito. Il suo è un ascolto saggio, </w:t>
      </w:r>
      <w:r w:rsidRPr="00785A47">
        <w:rPr>
          <w:rFonts w:ascii="Arial" w:hAnsi="Arial" w:cs="Arial"/>
          <w:sz w:val="24"/>
          <w:szCs w:val="24"/>
        </w:rPr>
        <w:lastRenderedPageBreak/>
        <w:t>intelligente, compreso nello Spirito Santo, che era nel suo cuore perché trasformasse l’ascolto in verità e la verità in vita.</w:t>
      </w:r>
    </w:p>
    <w:p w14:paraId="4B4D470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6EA9F6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Maria non ha alcun bisogno di vedere Gesù. Lei vuole solo ascoltare la voce del Padre che le parla per mezzo del Figlio. La sua presenza non è per curiosità, altrimenti non sarebbe perfettissima in ogni cosa. I parenti invece sono ancora nella carne e vivono ogni relazione secondo la carne. La curiosità in loro è fortemente giustificata. Con la Vergine Maria la differenza va fatta, affermata, sostenuta. Gesù oggi innalza sua Madre come purissimo modello di ascolto. Chi vuole essere suo fratello, deve imitare sua Madre. Come Maria da Madre si è fatta ascoltatrice del Figlio e il Figlio la ama come sua vera Madre. Così anche i suoi fratelli, se vogliono essere considerati tali, devono porsi ad ascoltare la sua Parola e a metterla in pratica. Come Maria ha superato la relazione della carne per vivere solo la relazione dello spirito, così deve essere per ogni altro suo parente. Gesù vede tutti dalla Parola, nella Parola. Chi è nella Parola da Lui è visto nella sua verità di Madre e di parente. Chi non è nella sua Parola, anche se Madre e parente, da Lui non è visto. Lui vede dalla Parola nella Parola.  Vergine Maria, Madre della Redenzione, Angeli, Santi, fateci ascoltatori della Parola.</w:t>
      </w:r>
    </w:p>
    <w:p w14:paraId="15E71D64" w14:textId="77777777" w:rsidR="00EA62CB" w:rsidRPr="00785A47" w:rsidRDefault="00EA62CB" w:rsidP="00785A47">
      <w:pPr>
        <w:spacing w:after="120"/>
        <w:jc w:val="both"/>
        <w:rPr>
          <w:rFonts w:ascii="Arial" w:hAnsi="Arial" w:cs="Arial"/>
          <w:sz w:val="24"/>
          <w:szCs w:val="24"/>
        </w:rPr>
      </w:pPr>
    </w:p>
    <w:p w14:paraId="0974100A" w14:textId="77777777" w:rsidR="00785A47" w:rsidRPr="00785A47" w:rsidRDefault="00785A47" w:rsidP="00EA62CB">
      <w:pPr>
        <w:pStyle w:val="Titolo3"/>
      </w:pPr>
      <w:bookmarkStart w:id="2744" w:name="_Toc182168285"/>
      <w:bookmarkStart w:id="2745" w:name="_Toc183756433"/>
      <w:r w:rsidRPr="00785A47">
        <w:t>Rallégrati, piena di grazia: il Signore è con te</w:t>
      </w:r>
      <w:bookmarkEnd w:id="2744"/>
      <w:bookmarkEnd w:id="2745"/>
    </w:p>
    <w:p w14:paraId="44980D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Parlare della Vergine pone lo spirito in grande imbarazzo. Lei è Santissima, Purissima, Immacolata, Bellissima, Vestita di Dio, Vergine nei pensieri, desideri, nell’anima, nel corpo. Lei è tutta e solo del Padre celeste, dello Spirito Santo, del Figlio Unigenito del Padre. È creatura, ma innalzata da Dio sopra ogni creatura. Nessuna è uguale a Lei, neanche lontanamente. L’Angelo quando le si presenta non osa neanche chiamarla con il suo nome. È come se lo avesse dimenticato. Rapito dalla sua bellezza quasi divina, identificò la sua essenza, la sua bellezza con il suo nome: </w:t>
      </w:r>
      <w:r w:rsidRPr="00785A47">
        <w:rPr>
          <w:rFonts w:ascii="Arial" w:hAnsi="Arial" w:cs="Arial"/>
          <w:i/>
          <w:sz w:val="24"/>
          <w:szCs w:val="24"/>
        </w:rPr>
        <w:t>“Piena di grazia”</w:t>
      </w:r>
      <w:r w:rsidRPr="00785A47">
        <w:rPr>
          <w:rFonts w:ascii="Arial" w:hAnsi="Arial" w:cs="Arial"/>
          <w:sz w:val="24"/>
          <w:szCs w:val="24"/>
        </w:rPr>
        <w:t>.</w:t>
      </w:r>
    </w:p>
    <w:p w14:paraId="183789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è il nome vero di Maria: </w:t>
      </w:r>
      <w:r w:rsidRPr="00785A47">
        <w:rPr>
          <w:rFonts w:ascii="Arial" w:hAnsi="Arial" w:cs="Arial"/>
          <w:i/>
          <w:sz w:val="24"/>
          <w:szCs w:val="24"/>
        </w:rPr>
        <w:t>“Piena di grazia”, “Traboccante di Dio”,</w:t>
      </w:r>
      <w:r w:rsidRPr="00785A47">
        <w:rPr>
          <w:rFonts w:ascii="Arial" w:hAnsi="Arial" w:cs="Arial"/>
          <w:sz w:val="24"/>
          <w:szCs w:val="24"/>
        </w:rPr>
        <w:t xml:space="preserve"> </w:t>
      </w:r>
      <w:r w:rsidRPr="00785A47">
        <w:rPr>
          <w:rFonts w:ascii="Arial" w:hAnsi="Arial" w:cs="Arial"/>
          <w:i/>
          <w:sz w:val="24"/>
          <w:szCs w:val="24"/>
        </w:rPr>
        <w:t>“Colma di Cielo”</w:t>
      </w:r>
      <w:r w:rsidRPr="00785A47">
        <w:rPr>
          <w:rFonts w:ascii="Arial" w:hAnsi="Arial" w:cs="Arial"/>
          <w:sz w:val="24"/>
          <w:szCs w:val="24"/>
        </w:rPr>
        <w:t xml:space="preserve">, </w:t>
      </w:r>
      <w:r w:rsidRPr="00785A47">
        <w:rPr>
          <w:rFonts w:ascii="Arial" w:hAnsi="Arial" w:cs="Arial"/>
          <w:i/>
          <w:sz w:val="24"/>
          <w:szCs w:val="24"/>
        </w:rPr>
        <w:t>“Immersa nel Divino”,</w:t>
      </w:r>
      <w:r w:rsidRPr="00785A47">
        <w:rPr>
          <w:rFonts w:ascii="Arial" w:hAnsi="Arial" w:cs="Arial"/>
          <w:sz w:val="24"/>
          <w:szCs w:val="24"/>
        </w:rPr>
        <w:t xml:space="preserve"> </w:t>
      </w:r>
      <w:r w:rsidRPr="00785A47">
        <w:rPr>
          <w:rFonts w:ascii="Arial" w:hAnsi="Arial" w:cs="Arial"/>
          <w:i/>
          <w:sz w:val="24"/>
          <w:szCs w:val="24"/>
        </w:rPr>
        <w:t>“Vestita di gloria eterna”</w:t>
      </w:r>
      <w:r w:rsidRPr="00785A47">
        <w:rPr>
          <w:rFonts w:ascii="Arial" w:hAnsi="Arial" w:cs="Arial"/>
          <w:sz w:val="24"/>
          <w:szCs w:val="24"/>
        </w:rPr>
        <w:t>. Se l’Angelo si commosse dinanzi ad una bellezza così unica, cosa possiamo dire noi che siamo polvere e cenere e per di più impastati di impurità naturale a causa del peccato di Adamo e di tutti quei residui di peccati personali che oscurano così tanto i nostri occhi da impedirci di contemplare una bellezza così unica ed esclusiva? Eppure qualcosa di Maria è obbligo che la si dica. Non si può tacere su un mistero fatto da Dio in un modo così eccelso.</w:t>
      </w:r>
    </w:p>
    <w:p w14:paraId="25AD43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w:t>
      </w:r>
      <w:r w:rsidRPr="00785A47">
        <w:rPr>
          <w:rFonts w:ascii="Arial" w:hAnsi="Arial" w:cs="Arial"/>
          <w:i/>
          <w:sz w:val="24"/>
          <w:szCs w:val="24"/>
        </w:rPr>
        <w:t>“Piena di grazia”</w:t>
      </w:r>
      <w:r w:rsidRPr="00785A47">
        <w:rPr>
          <w:rFonts w:ascii="Arial" w:hAnsi="Arial" w:cs="Arial"/>
          <w:sz w:val="24"/>
          <w:szCs w:val="24"/>
        </w:rPr>
        <w:t xml:space="preserve"> è più grande di Eva. Lei concesse il suo cuore al diavolo, ne sposò la superbia, l’idolatria, l’empietà. Maria invece è castissima sposa dello Spirito Santo. Sposò nella sua comunione tutti i pensieri del Padre. Si fece umilissima per il suo Dio. È più grande di Abramo. Ad Abramo fu chiesto il figlio, ma poi gli fu risparmiato. A Maria è stato chiesto e Lei dovette offrirlo al Padre come olocausto di soave odore. Lei presso la croce non sta per piangere sul </w:t>
      </w:r>
      <w:r w:rsidRPr="00785A47">
        <w:rPr>
          <w:rFonts w:ascii="Arial" w:hAnsi="Arial" w:cs="Arial"/>
          <w:sz w:val="24"/>
          <w:szCs w:val="24"/>
        </w:rPr>
        <w:lastRenderedPageBreak/>
        <w:t xml:space="preserve">Figlio. È lì come </w:t>
      </w:r>
      <w:r w:rsidRPr="00785A47">
        <w:rPr>
          <w:rFonts w:ascii="Arial" w:hAnsi="Arial" w:cs="Arial"/>
          <w:i/>
          <w:sz w:val="24"/>
          <w:szCs w:val="24"/>
        </w:rPr>
        <w:t>“vero sacerdote”</w:t>
      </w:r>
      <w:r w:rsidRPr="00785A47">
        <w:rPr>
          <w:rFonts w:ascii="Arial" w:hAnsi="Arial" w:cs="Arial"/>
          <w:sz w:val="24"/>
          <w:szCs w:val="24"/>
        </w:rPr>
        <w:t xml:space="preserve"> per offrire il Figlio mentre Lei stessa si offre. Maria così diviene vera Madre della Chiesa, anch’essa chiamata in tutti i suoi figli ad offrire a Dio Cristo Signore e in questa offerta offrirsi.</w:t>
      </w:r>
    </w:p>
    <w:p w14:paraId="030085E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61E294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E21E5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ben oltre ogni altro mistero di Dio. In Lei si è compiuto il mistero di Dio e dell’uomo. Senza di Lei non avremmo mai potuto conoscere le profondità dell’amore del Padre. Dio e l’uomo sarebbero rimasti due entità separate. Per Lei Dio si è fatto vero uomo, il vero uomo è anche vero Dio. Nel vero Dio e nel vero uomo, che è Cristo Gesù, ogni uomo è chiamato a divenire vero. In Lui è reso partecipe della natura divina. In Lei lo stesso mistero di Dio raggiunge il sommo della sua perfezione e del suo compimento. Il Dio Trinità di prima non esiste più. Non esiste il Dio eterno che è Padre, Figlio, Spirito Santo. Questo prima di Lei. Con Lei ora Dio è Padre, Verbo Incarnato, Spirito Santo. L’umanità è parte essenziale di Dio, suo vero corpo, sua vera vita. Nell’Eucaristia è attraverso il corpo di Cristo che Dio nel suo ministero di unità e di trinità realmente viene mangiato dall’uomo perché l’uomo si trasformi, diventi anche lui natura divinizzata. Fisicamente diventi divinizzato allo stesso modo che lui spiritualmente è divenuto natura fisica. Dinanzi ad una così alta bellezza possiamo semplicemente dire: </w:t>
      </w:r>
      <w:r w:rsidRPr="00785A47">
        <w:rPr>
          <w:rFonts w:ascii="Arial" w:hAnsi="Arial" w:cs="Arial"/>
          <w:i/>
          <w:sz w:val="24"/>
          <w:szCs w:val="24"/>
        </w:rPr>
        <w:t>“Grazie, Piena di grazia. Rallegrati. Gioisci. Il Signore è in te”</w:t>
      </w:r>
      <w:r w:rsidRPr="00785A47">
        <w:rPr>
          <w:rFonts w:ascii="Arial" w:hAnsi="Arial" w:cs="Arial"/>
          <w:sz w:val="24"/>
          <w:szCs w:val="24"/>
        </w:rPr>
        <w:t xml:space="preserve">.  Angeli, Santi, aiutateci. Vogliamo essere veri figli della Madre della Redenzione. </w:t>
      </w:r>
    </w:p>
    <w:p w14:paraId="40ED2FD2" w14:textId="77777777" w:rsidR="00EA62CB" w:rsidRPr="00785A47" w:rsidRDefault="00EA62CB" w:rsidP="00785A47">
      <w:pPr>
        <w:spacing w:after="120"/>
        <w:jc w:val="both"/>
        <w:rPr>
          <w:rFonts w:ascii="Arial" w:hAnsi="Arial" w:cs="Arial"/>
          <w:sz w:val="24"/>
          <w:szCs w:val="24"/>
        </w:rPr>
      </w:pPr>
    </w:p>
    <w:p w14:paraId="4571415F" w14:textId="77777777" w:rsidR="00785A47" w:rsidRPr="00785A47" w:rsidRDefault="00785A47" w:rsidP="00EA62CB">
      <w:pPr>
        <w:pStyle w:val="Titolo3"/>
      </w:pPr>
      <w:bookmarkStart w:id="2746" w:name="_Toc182168287"/>
      <w:bookmarkStart w:id="2747" w:name="_Toc183756434"/>
      <w:r w:rsidRPr="00785A47">
        <w:t>Una donna dalla folla alzò la voce</w:t>
      </w:r>
      <w:bookmarkEnd w:id="2746"/>
      <w:bookmarkEnd w:id="2747"/>
    </w:p>
    <w:p w14:paraId="24E5B4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è grande perché ha dato la vita a Cristo Gesù. È invece grande per la sua fede, per il dono di tutta se stessa a Dio. È grande perché Lei è stata sempre creta nelle mani del suo Dio e Signore. Questa verità è attestata da Elisabetta.</w:t>
      </w:r>
    </w:p>
    <w:p w14:paraId="1B57D2C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w:t>
      </w:r>
      <w:r w:rsidRPr="00785A47">
        <w:rPr>
          <w:rFonts w:ascii="Arial" w:hAnsi="Arial" w:cs="Arial"/>
          <w:i/>
          <w:iCs/>
          <w:sz w:val="24"/>
          <w:szCs w:val="24"/>
        </w:rPr>
        <w:lastRenderedPageBreak/>
        <w:t>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33E16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è anche confermata dalla Lettera agli Ebrei nel suo inno alla fede dei Padri. Sono stati grandi coloro che hanno creduto. Gli altri sono senza alcuna traccia.</w:t>
      </w:r>
    </w:p>
    <w:p w14:paraId="4FEC50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 fede è fondamento di ciò che si spera e prova di ciò che non si vede. Per questa fede i nostri antenati sono stati approvati da Dio. Per fede, Abele offrì a Dio un sacrificio migliore di quello di Caino e in base ad essa fu dichiarato giusto, avendo Dio attestato di gradire i suoi doni; per essa, benché morto, parla ancora. Per fede, Noè, avvertito di cose che ancora non si vedevano, preso da sacro timore, costruì un’arca per la salvezza della sua famiglia; e per questa fede condannò il mondo e ricevette in eredità la giustizia secondo la fede.</w:t>
      </w:r>
    </w:p>
    <w:p w14:paraId="37D5C48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fede, Abramo, chiamato da Dio, obbedì partendo per un luogo che doveva ricevere in eredità, e partì senza sapere dove andava.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w:t>
      </w:r>
      <w:r w:rsidRPr="00785A47">
        <w:rPr>
          <w:rFonts w:ascii="Arial" w:hAnsi="Arial" w:cs="Arial"/>
          <w:i/>
          <w:iCs/>
          <w:position w:val="4"/>
          <w:sz w:val="24"/>
          <w:szCs w:val="24"/>
          <w:vertAlign w:val="superscript"/>
        </w:rPr>
        <w:t>18</w:t>
      </w:r>
      <w:r w:rsidRPr="00785A47">
        <w:rPr>
          <w:rFonts w:ascii="Arial" w:hAnsi="Arial" w:cs="Arial"/>
          <w:i/>
          <w:iCs/>
          <w:sz w:val="24"/>
          <w:szCs w:val="24"/>
        </w:rPr>
        <w:t>del quale era stato detto: Mediante Isacco avrai una tua discendenza. Egli pensava infatti che Dio è capace di far risorgere anche dai morti: per questo lo riebbe anche come simbolo.</w:t>
      </w:r>
    </w:p>
    <w:p w14:paraId="1EE251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(Cfr. Eb 11,1-40). </w:t>
      </w:r>
    </w:p>
    <w:p w14:paraId="6B5BAF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fede che fa grande una persona. La fede è purissimo ascolto della Parola di Dio e piena osservanza di essa. Si ascolta nello Spirito, nello Spirito si comprende, nello Spirito si vive. Maria, la Madre di Gesù, è la sposa fedelissima dello Spirito Santo. Nessuno mai, più di Lei, ha saputo ascoltare lo Spirito che parlava al suo cuore.</w:t>
      </w:r>
    </w:p>
    <w:p w14:paraId="375A2C4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Mentre diceva questo, una donna dalla folla alzò la voce e gli disse: «Beato il grembo che ti ha portato e il seno che ti ha allattato!». Ma egli disse: «Beati piuttosto coloro che ascoltano la parola di Dio e la osservano!».</w:t>
      </w:r>
    </w:p>
    <w:p w14:paraId="196073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che misuriamo la beatitudine umana dal potere che una persona esercita o dalla sua scienza o da altre qualità fisiche e morali, siamo semplicemente stolti ed insipienti. Nessun uomo potrà mai essere fatto beato da un altro uomo. Beati ci fa solo la fede nella Parola del Signore. Nessun uomo potrà mai essere beato, né sulla terra e né nell’eternità, se non ascolta la Parola di Dio e non la osserva.  Vergine Maria, Madre della Redenzione, Angeli, Santi, fateci ascoltatori della Parola. </w:t>
      </w:r>
    </w:p>
    <w:p w14:paraId="244E5122" w14:textId="77777777" w:rsidR="00785A47" w:rsidRPr="00785A47" w:rsidRDefault="00785A47" w:rsidP="00785A47">
      <w:pPr>
        <w:spacing w:after="120"/>
        <w:rPr>
          <w:rFonts w:ascii="Arial" w:hAnsi="Arial" w:cs="Arial"/>
          <w:sz w:val="24"/>
          <w:szCs w:val="24"/>
        </w:rPr>
      </w:pPr>
    </w:p>
    <w:p w14:paraId="6B8B3CDF" w14:textId="6ECCDF38" w:rsidR="00785A47" w:rsidRPr="00785A47" w:rsidRDefault="00EA62CB" w:rsidP="00EA62CB">
      <w:pPr>
        <w:pStyle w:val="Titolo2"/>
      </w:pPr>
      <w:bookmarkStart w:id="2748" w:name="_Toc183756435"/>
      <w:r w:rsidRPr="00785A47">
        <w:t>30 NOVEMBRE 2015 – 31 MAGGIO 2016</w:t>
      </w:r>
      <w:bookmarkEnd w:id="2748"/>
    </w:p>
    <w:p w14:paraId="57AB27B4" w14:textId="77777777" w:rsidR="00785A47" w:rsidRPr="00785A47" w:rsidRDefault="00785A47" w:rsidP="00EA62CB">
      <w:pPr>
        <w:pStyle w:val="Titolo3"/>
      </w:pPr>
      <w:bookmarkStart w:id="2749" w:name="_Toc182168812"/>
      <w:bookmarkStart w:id="2750" w:name="_Toc183756436"/>
      <w:r w:rsidRPr="00785A47">
        <w:t>Rallégrati, piena di grazia: il Signore è con te</w:t>
      </w:r>
      <w:bookmarkEnd w:id="2749"/>
      <w:bookmarkEnd w:id="2750"/>
    </w:p>
    <w:p w14:paraId="5C1F05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parlare come si conviene della Vergine Maria una persona dovrebbe avere il cuore del Padre che l’ha pensata dall’eternità, l’amore del Figlio che dall’eternità l’ha amata, gli occhi dello Spirito Santo che da sempre l’ha desiderata come il suo tabernacolo di luce, purezza, verginità dell’anima, dello spirito e del corpo. Ciò che Padre, Figlio e Spirito Santo hanno fatto di questa donna è divinamente grande. La mente dell’uomo è troppo corta per raggiungere l’infinito creato della Donna delle donne, della Vergine delle vergini, della Madre delle madri, della Signora e della Regina del Cielo e della terra. Solo lo Spirito di Dio può cantare la sua bellezza quasi divina. A Lei manca solo l’eternità e la divinità. Ogni altra cosa le è stata data in dono dall’Onnipotente.</w:t>
      </w:r>
    </w:p>
    <w:p w14:paraId="2D1FE2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piena di grazia. È la piena di grazia. È questo il suo nome nuovo. Il nome che il Signore le ha dato per mezzo del suo Angelo santo. Così dovrà essere ricordata, pensata, amata, venerata, invocata: Piena di grazia. Da Colei che è piena di grazia si deve ricorrere per un solo motivo: perché faccia pieni di grazia tutti i suoi figli, ogni uomo. Lei è la Madre che deve generarci, immergerci, piantarci nella sua stessa grazia. Come ci si reca ad una fonte per attingere l’acqua che sgorga da essa, così dobbiamo recarci dalla Madre di Dio per lasciarci da Lei ricolmare di ogni grazia, per l’anima, per lo spirito, per il corpo, non solo per il corpo e prima per esso, ma prima per l’anima e lo spirito, poi anche per il corpo. Lei è la Madre della divina grazia.</w:t>
      </w:r>
    </w:p>
    <w:p w14:paraId="3B486D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Lei possiamo ricorrere perché trasuda grazia, grazia respira e espira, grazia manda dalle sue mani e da tutto il suo corpo. Lei è la sorgente della grazia che Cristo Signore ci ha dato come nostra Madre. Non vi è grazia ad essa impossibile. Non vi è conversione di un cuore che non si possa chiedere. Non vi è salvezza di un’anima che Lei possa negare. Nulla troppo grande per Lei. Nulla difficile. Basta accostarsi al suo cuore e implorare la sua anima. Una condizione è però necessaria. Dobbiamo pregarla da veri figli, da figli che amino il suo Divin Figlio. È questa la sola condizione per essere da Lei ascoltati. Se non amiamo Gesù, Lei mai ci potrà ascoltare, perché la sua missione è una sola: condurre tutti all’more di Cristo Signore, senza il quale mai vi potrà essere salvezza. Questa fede deve essere sostanza, materia della nostra anima. </w:t>
      </w:r>
    </w:p>
    <w:p w14:paraId="64A55E3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71C5D4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33BCA5"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Non solo la Vergine Maria è la piena di grazia fin da sempre, fin dal primo istante del suo concepimento, in più il Signore è con Lei. È con Lei come protezione, corazza, muro di difesa. Possiamo dire che Dio è il Castello impenetrabile al male nel quale ha collocato la Donna. Come Satana nulla può contro Dio, così nulla potrà mai contro la Donna. Cristo l’ha data a noi perché fosse Lei il nostro Castello di protezione e di difesa, il nostro Castello inattaccabile dalle forze del male. Chi ama la Vergine Maria sarà da Lei introdotto nel suo Castello e il male mai lo potrà attaccare. Sarà in un doppio castello, perché il Castello di Maria è nel Castello di Dio. Grande è il mistero della Donna. A noi è chiesto di amarla con amore unico, con tutto il cuore. Angeli, Santi, ricolmateci di amore puro per la Vergine Maria, Madre della Redenzione. </w:t>
      </w:r>
    </w:p>
    <w:p w14:paraId="64764471" w14:textId="77777777" w:rsidR="00EA62CB" w:rsidRPr="00785A47" w:rsidRDefault="00EA62CB" w:rsidP="00785A47">
      <w:pPr>
        <w:spacing w:after="120"/>
        <w:jc w:val="both"/>
        <w:rPr>
          <w:rFonts w:ascii="Arial" w:hAnsi="Arial" w:cs="Arial"/>
          <w:iCs/>
          <w:sz w:val="24"/>
          <w:szCs w:val="24"/>
        </w:rPr>
      </w:pPr>
    </w:p>
    <w:p w14:paraId="19D8DAD6" w14:textId="77777777" w:rsidR="00785A47" w:rsidRPr="00785A47" w:rsidRDefault="00785A47" w:rsidP="00EA62CB">
      <w:pPr>
        <w:pStyle w:val="Titolo3"/>
      </w:pPr>
      <w:bookmarkStart w:id="2751" w:name="_Toc182168814"/>
      <w:bookmarkStart w:id="2752" w:name="_Toc183756437"/>
      <w:r w:rsidRPr="00785A47">
        <w:t>Gesù Cristo figlio di Davide, figlio di Abramo</w:t>
      </w:r>
      <w:bookmarkEnd w:id="2751"/>
      <w:bookmarkEnd w:id="2752"/>
    </w:p>
    <w:p w14:paraId="2F5015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nella linea diretta di Abramo e in quella di Davide è l’ultimo figlio. Con Cristo finisce la genealogia di Abramo e quella di Davide. In Lui il Padre ha assolto ogni debito verso Abramo e verso Davide. Nulla deve più ad alcuno. Non ha altre promesse da adempiere, non ha altri patti sottoscritti e giurati con il rito dell’alleanza da realizzare. Cristo è la sua benedizione per tutte le genti. Gesù è il discendente di Davide dal regno eterno. Nell’Unto di Dio è la benedizione per tutti i popoli. San Paolo rivela questa verità ai Corinzi, affermando che in Gesù ogni Parola del Padre è stata attualizzata, è divenuta sì. Cristo Signore è la perfetta fedeltà del Padre a se stesso.</w:t>
      </w:r>
    </w:p>
    <w:p w14:paraId="2E639C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3E692D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Lo Stesso San Paolo nella Lettera ai Galati annunzia che è Cristo e solo Lui la discendenza di Abramo. Aggiunge che solo chi è in Cristo diviene sua discendenza, avvolto dalla benedizione e portatore nel mondo della benedizione del Padre celeste.</w:t>
      </w:r>
    </w:p>
    <w:p w14:paraId="63F4F2A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70CC1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w:t>
      </w:r>
      <w:r w:rsidRPr="00785A47">
        <w:rPr>
          <w:rFonts w:ascii="Arial" w:hAnsi="Arial" w:cs="Arial"/>
          <w:i/>
          <w:iCs/>
          <w:position w:val="4"/>
          <w:sz w:val="24"/>
          <w:szCs w:val="24"/>
        </w:rPr>
        <w:t xml:space="preserve"> </w:t>
      </w:r>
      <w:r w:rsidRPr="00785A47">
        <w:rPr>
          <w:rFonts w:ascii="Arial" w:hAnsi="Arial" w:cs="Arial"/>
          <w:i/>
          <w:iCs/>
          <w:sz w:val="24"/>
          <w:szCs w:val="24"/>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3,15-29). </w:t>
      </w:r>
    </w:p>
    <w:p w14:paraId="4F61D8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venuta di Cristo Gesù, finisce Abramo, finisce Davide, finisce l’Antica Alleanza, finiscono le promesse di Dio, finiscono le antiche profezie. In Cristo tutto si compie, si realizza. Giuseppe è l’ultimo anello dell’Antico Testamento. Si noti bene. Gesù non è dalla carne di Giuseppe, ma solo dalla carne di Maria. Le modalità di Dio sono infinitamente oltre le sue stesse promesse. Giuseppe è solo Padre di adozione, legale. </w:t>
      </w:r>
    </w:p>
    <w:p w14:paraId="77BEABE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8D5028C"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w:t>
      </w:r>
      <w:r w:rsidRPr="00785A47">
        <w:rPr>
          <w:rFonts w:ascii="Arial" w:hAnsi="Arial" w:cs="Arial"/>
          <w:i/>
          <w:iCs/>
          <w:sz w:val="24"/>
          <w:szCs w:val="24"/>
        </w:rPr>
        <w:lastRenderedPageBreak/>
        <w:t xml:space="preserve">Cristo quattordici.  </w:t>
      </w:r>
      <w:r w:rsidRPr="00785A47">
        <w:rPr>
          <w:rFonts w:ascii="Arial" w:hAnsi="Arial" w:cs="Arial"/>
          <w:iCs/>
          <w:sz w:val="24"/>
          <w:szCs w:val="24"/>
        </w:rPr>
        <w:t xml:space="preserve">Vergine Maria, Madre della Redenzione, Angeli, Santi, dateci la vera fede in Gesù. </w:t>
      </w:r>
    </w:p>
    <w:p w14:paraId="4A667DF9" w14:textId="77777777" w:rsidR="00EA62CB" w:rsidRPr="00785A47" w:rsidRDefault="00EA62CB" w:rsidP="00785A47">
      <w:pPr>
        <w:spacing w:after="120"/>
        <w:jc w:val="both"/>
        <w:rPr>
          <w:rFonts w:ascii="Arial" w:hAnsi="Arial" w:cs="Arial"/>
          <w:iCs/>
          <w:sz w:val="24"/>
          <w:szCs w:val="24"/>
        </w:rPr>
      </w:pPr>
    </w:p>
    <w:p w14:paraId="4ECFA208" w14:textId="77777777" w:rsidR="00785A47" w:rsidRPr="00785A47" w:rsidRDefault="00785A47" w:rsidP="00EA62CB">
      <w:pPr>
        <w:pStyle w:val="Titolo3"/>
      </w:pPr>
      <w:bookmarkStart w:id="2753" w:name="_Toc182168816"/>
      <w:bookmarkStart w:id="2754" w:name="_Toc183756438"/>
      <w:r w:rsidRPr="00785A47">
        <w:t>Ella darà alla luce un figlio e tu lo chiamerai Gesù</w:t>
      </w:r>
      <w:bookmarkEnd w:id="2753"/>
      <w:bookmarkEnd w:id="2754"/>
    </w:p>
    <w:p w14:paraId="0E87D95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A tutti i progettisti che elaborano piani di salvezza per se stessi e per gli altri, il Signore rivela che lui non cammina secondo i piani e le strategie dell’uomo, ma sempre secondo i suoi. La sua logica è oltre la nostra mente, il nostro cuore, la nostra sapienza, ogni nostra scienza e intelligenza. Un pensiero di Giuditta potrebbe aiutarci a comprendere l’infinito divino dal quale il Signore sempre agisce ed opera.</w:t>
      </w:r>
    </w:p>
    <w:p w14:paraId="0CA9763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8,9-17). </w:t>
      </w:r>
    </w:p>
    <w:p w14:paraId="5C28B16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volontà di Giuseppe di rimandare Maria è suggerita dallo Spirito Santo. Il ripudio segreto, nascosto, è necessario a Dio per realizzare il suo piano di salvezza. Giuseppe deve uscire da ogni piano, progetto, desiderio umano ed entrare nel progetto e nel piano divino della salvezza. Maria è tutta di Dio. Cristo è tutto di Dio. Lui dovrà essere solo sposo castissimo di Maria e Padre di adozione, Padre legale di Gesù. Tutto nella famiglia di Nazaret nasce dalla volontà di Dio e tutto si deve vivere nella divina volontà. Giuseppe e Maria sono chiamati a dare solo il loro sì a Dio, poi sarà il Padre, per opera del suo Santo Spirito, a realizzare il loro progetto di salvezza e di redenzione.   </w:t>
      </w:r>
    </w:p>
    <w:p w14:paraId="202AE1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w:t>
      </w:r>
      <w:r w:rsidRPr="00785A47">
        <w:rPr>
          <w:rFonts w:ascii="Arial" w:hAnsi="Arial" w:cs="Arial"/>
          <w:i/>
          <w:iCs/>
          <w:sz w:val="24"/>
          <w:szCs w:val="24"/>
        </w:rPr>
        <w:lastRenderedPageBreak/>
        <w:t>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2807F295"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Anche Cristo Gesù è chiamato a dare solo il suo sì al Padre. Poi sarà il Padre per tramite del suo Santo Spirito a guidare giorno per giorno attimo per attimo Gesù Signore. Questa verità va messa gelosamente nel cuore. Non spetta all’uomo fare piani di salvezza, di redenzione, di giustificazione. All’uomo Dio chiede una cosa sola: la sua volontà, il suo sì, che non va detto solo il giorno della chiamata, ma dall’istante della chiamata va rinnovato in ogni altro istante. Giuseppe, Maria, Gesù sono questo sì al Padre. Dio fa saltare il loro progetto umano. Ne presenta loro uno tutto divino. Maria lo accoglie, Giuseppe lo fa suo, Cristo si consegna tutto ad esso. Dio può operare la sua redenzione. Se ogni discepolo di Gesù non entra in questa visione altissima di fede, nessuna redenzione e nessuna salvezza mai si compirà. È purissima verità. Vergine Maria, Madre della Redenzione, Angeli, Santi, dateci un sì pieno per sempre.</w:t>
      </w:r>
    </w:p>
    <w:p w14:paraId="0F6F8700" w14:textId="77777777" w:rsidR="00EA62CB" w:rsidRPr="00785A47" w:rsidRDefault="00EA62CB" w:rsidP="00785A47">
      <w:pPr>
        <w:tabs>
          <w:tab w:val="left" w:pos="851"/>
          <w:tab w:val="left" w:pos="1418"/>
        </w:tabs>
        <w:spacing w:after="120"/>
        <w:jc w:val="both"/>
        <w:rPr>
          <w:rFonts w:ascii="Arial" w:hAnsi="Arial" w:cs="Arial"/>
          <w:sz w:val="24"/>
          <w:szCs w:val="24"/>
        </w:rPr>
      </w:pPr>
    </w:p>
    <w:p w14:paraId="53F20F93" w14:textId="77777777" w:rsidR="00785A47" w:rsidRPr="00785A47" w:rsidRDefault="00785A47" w:rsidP="00EA62CB">
      <w:pPr>
        <w:pStyle w:val="Titolo3"/>
      </w:pPr>
      <w:bookmarkStart w:id="2755" w:name="_Toc182168818"/>
      <w:bookmarkStart w:id="2756" w:name="_Toc183756439"/>
      <w:r w:rsidRPr="00785A47">
        <w:t>Appena il tuo saluto è giunto ai miei orecchi</w:t>
      </w:r>
      <w:bookmarkEnd w:id="2755"/>
      <w:bookmarkEnd w:id="2756"/>
    </w:p>
    <w:p w14:paraId="084C65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Nessuna opera di Dio può essere operata senza il suo Santo Spirito. Con Mosè, Dio viene, prende parte dello Spirito che è su di Lui e lo posa sui settanta anziani. Costoro vengono abilitati a compiere l’opera del Signore. Possono guidare il suo popolo. </w:t>
      </w:r>
    </w:p>
    <w:p w14:paraId="75D522D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w:t>
      </w:r>
    </w:p>
    <w:p w14:paraId="0CA65CB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w:t>
      </w:r>
      <w:r w:rsidRPr="00785A47">
        <w:rPr>
          <w:rFonts w:ascii="Arial" w:hAnsi="Arial" w:cs="Arial"/>
          <w:i/>
          <w:iCs/>
          <w:color w:val="000000"/>
          <w:sz w:val="24"/>
          <w:szCs w:val="24"/>
        </w:rPr>
        <w:lastRenderedPageBreak/>
        <w:t xml:space="preserve">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11,1-35). </w:t>
      </w:r>
    </w:p>
    <w:p w14:paraId="65406E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la Vergine Maria avviene qualcosa di inaudito, mai verificatasi prima nella storia della salvezza. Dio non viene, non scende per prendere parte del suo Spirito e riversarlo su Elisabetta e sul bambino che lei portava in grembo. È il soffio della Madre di Dio che alita Spirito Santo, come sarà poi l’alito di Cristo Gesù che alita lo Spirito Santo sui discepoli il giorno della Pasqua. Maria è vera immagine della Chiesa. Essa dovrà in ogni suo figlio trasformare il suo alito di vita in alito di Spirito Santo. È quanto avviene con Pietro il giorno della Pentecoste. Lui parla e lo Spirito attraverso la sua voce si posa nei cuori e li converte. La sua voce è alito di Spirito Santo.</w:t>
      </w:r>
    </w:p>
    <w:p w14:paraId="73E900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CB4CE2A"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Se la nostra voce non diviene alito di Spirito Santo, Elisabetta, che è figura dell’umanità, mai comprenderà il mistero della Chiesa, nel quale è racchiuso tutto il mistero di Cristo, del Padre, dello Spirito Santo, dell’uomo. Mai i figli di questa umanità saranno assunti da Dio per farne dei suoi figli di adozione. Elisabetta in un istante vede il mistero di Maria e del frutto del suo grembo. Sente il bambino che esulta nel suo seno. La Vergine Maria, piena di Spirito Santo, è respiro di Spirito Santo, alita lo Spirito su Elisabetta e tutto si trasforma in quella casa. Non dona parte dello Spirito, ma tutto lo Spirito, conservando nel suo cuore tutto lo Spirito. Dona tutto, non perde nulla, conserva tutto. Sempre la Chiesa dovrà essere Maria dinanzi al mondo, Elisabetta. Vergine Maria, Madre della Redenzione, Angeli, Santi, fateci alito di Spirito Santo.</w:t>
      </w:r>
    </w:p>
    <w:p w14:paraId="3007DE6D" w14:textId="77777777" w:rsidR="00EA62CB" w:rsidRPr="00785A47" w:rsidRDefault="00EA62CB" w:rsidP="00785A47">
      <w:pPr>
        <w:spacing w:after="120"/>
        <w:jc w:val="both"/>
        <w:rPr>
          <w:rFonts w:ascii="Arial" w:hAnsi="Arial" w:cs="Arial"/>
          <w:iCs/>
          <w:position w:val="4"/>
          <w:sz w:val="24"/>
          <w:szCs w:val="24"/>
        </w:rPr>
      </w:pPr>
    </w:p>
    <w:p w14:paraId="4F560570" w14:textId="77777777" w:rsidR="00785A47" w:rsidRPr="00785A47" w:rsidRDefault="00785A47" w:rsidP="00EA62CB">
      <w:pPr>
        <w:pStyle w:val="Titolo3"/>
      </w:pPr>
      <w:bookmarkStart w:id="2757" w:name="_Toc182168820"/>
      <w:bookmarkStart w:id="2758" w:name="_Toc183756440"/>
      <w:r w:rsidRPr="00785A47">
        <w:t>Il bambino ha sussultato di gioia nel mio grembo</w:t>
      </w:r>
      <w:bookmarkEnd w:id="2757"/>
      <w:bookmarkEnd w:id="2758"/>
    </w:p>
    <w:p w14:paraId="321B6D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viaggio della Madre di Dio verso la regione montuosa, per raggiungere la casa di Zaccaria ed Elisabetta, non è un moto di cuore umano. È invece vero comando dello Spirito che fin dal primo istante del suo concepimento guida e governa spirito, corpo  anima di Colei che è già Madre del Signore. Tutta la vita della Vergine Maria è purissima obbedienza a Dio. In Lei non ci sono convenienze umane da assolvere. Lei non è di se stessa, ma dello Spirito del Signore. Questa </w:t>
      </w:r>
      <w:r w:rsidRPr="00785A47">
        <w:rPr>
          <w:rFonts w:ascii="Arial" w:hAnsi="Arial" w:cs="Arial"/>
          <w:sz w:val="24"/>
          <w:szCs w:val="24"/>
        </w:rPr>
        <w:lastRenderedPageBreak/>
        <w:t>stessa obbedienza Gesù chiede ai suoi discepoli. Essi sono del Padre, dello Spirito, non si appartengono più.</w:t>
      </w:r>
    </w:p>
    <w:p w14:paraId="61543D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7C4E7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in ogni suo figlio, questo deve sapere: essa non si appartiene più. Neanche nei pensieri dovrà appartenersi. Anche i pensieri dovranno essere dello Spirito Santo. Anzi l’unico e solo pensiero della Chiesa dovrà essere lo Spirito Santo, come lo Spirito Santo era il solo ed unico pensiero di Gesù Signore. Non è la Chiesa che deve decidere cosa fare e cosa operare. È lo Spirito Santo. Gli Atti degli Apostoli ci presentano una Chiesa </w:t>
      </w:r>
      <w:r w:rsidRPr="00785A47">
        <w:rPr>
          <w:rFonts w:ascii="Arial" w:hAnsi="Arial" w:cs="Arial"/>
          <w:i/>
          <w:sz w:val="24"/>
          <w:szCs w:val="24"/>
        </w:rPr>
        <w:t>“proprietà”</w:t>
      </w:r>
      <w:r w:rsidRPr="00785A47">
        <w:rPr>
          <w:rFonts w:ascii="Arial" w:hAnsi="Arial" w:cs="Arial"/>
          <w:sz w:val="24"/>
          <w:szCs w:val="24"/>
        </w:rPr>
        <w:t xml:space="preserve"> dello Spirito, ogni singola persona in essa è </w:t>
      </w:r>
      <w:r w:rsidRPr="00785A47">
        <w:rPr>
          <w:rFonts w:ascii="Arial" w:hAnsi="Arial" w:cs="Arial"/>
          <w:i/>
          <w:sz w:val="24"/>
          <w:szCs w:val="24"/>
        </w:rPr>
        <w:t>“proprietà”</w:t>
      </w:r>
      <w:r w:rsidRPr="00785A47">
        <w:rPr>
          <w:rFonts w:ascii="Arial" w:hAnsi="Arial" w:cs="Arial"/>
          <w:sz w:val="24"/>
          <w:szCs w:val="24"/>
        </w:rPr>
        <w:t xml:space="preserve"> dello Spirito.  Lui chiama e manda per l’opera che Lui vuole che si compia. </w:t>
      </w:r>
    </w:p>
    <w:p w14:paraId="57E1760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C’erano nella</w:t>
      </w:r>
      <w:r w:rsidRPr="00785A47">
        <w:rPr>
          <w:rFonts w:ascii="Arial" w:hAnsi="Arial" w:cs="Arial"/>
          <w:b/>
          <w:i/>
          <w:iCs/>
          <w:sz w:val="24"/>
          <w:szCs w:val="24"/>
        </w:rPr>
        <w:t xml:space="preserve"> </w:t>
      </w:r>
      <w:r w:rsidRPr="00785A47">
        <w:rPr>
          <w:rFonts w:ascii="Arial" w:hAnsi="Arial" w:cs="Arial"/>
          <w:i/>
          <w:iCs/>
          <w:sz w:val="24"/>
          <w:szCs w:val="24"/>
        </w:rPr>
        <w:t xml:space="preserve">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F79D8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w:t>
      </w:r>
      <w:r w:rsidRPr="00785A47">
        <w:rPr>
          <w:rFonts w:ascii="Arial" w:hAnsi="Arial" w:cs="Arial"/>
          <w:i/>
          <w:sz w:val="24"/>
          <w:szCs w:val="24"/>
        </w:rPr>
        <w:t xml:space="preserve">“proprietà” </w:t>
      </w:r>
      <w:r w:rsidRPr="00785A47">
        <w:rPr>
          <w:rFonts w:ascii="Arial" w:hAnsi="Arial" w:cs="Arial"/>
          <w:sz w:val="24"/>
          <w:szCs w:val="24"/>
        </w:rPr>
        <w:t xml:space="preserve"> dello Spirito, a Lui serve la sua presenza nella casa di Zaccaria non per una carità materiale. Questa famiglia era agiata e aveva servi e serve in abbondanza. Lo Spirito Santo dovrà posarsi sul Giovanni che è nel grembo della madre e Maria lo dovrà alitare con il suo soffio, il suo alito del cuore, dell’anima, del corpo. È questa l’opera delle opere della Chiesa. Alitare sull’umanità il suo Santo Spirito. Lo dovrà alitare dal suo stesso soffio di vita, dal suo cuore, dalla sua anima, dalle sue mani, dal suo corpo. O la Chiesa aliterà lo Spirito di Dio o la sua missione sarà sterile. L’Onnipotente tutto può per l’uomo. Una cosa non può: dare lo Spirito Santo senza l’alito della Chiesa, l’alito dei suoi presbiteri, l’alito dei suoi fedeli.</w:t>
      </w:r>
    </w:p>
    <w:p w14:paraId="006C52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6B41EB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Quando la Chiesa si materializza è un brutto segno. È il segno che è caduta dalla sua missione. Dare un qualche vestito o anche un tozzo di pane a chi non ne ha, in qualche modo è anche facile. Facile invece non è dare lo Spirito Santo, se lo </w:t>
      </w:r>
      <w:r w:rsidRPr="00785A47">
        <w:rPr>
          <w:rFonts w:ascii="Arial" w:hAnsi="Arial" w:cs="Arial"/>
          <w:iCs/>
          <w:sz w:val="24"/>
          <w:szCs w:val="24"/>
        </w:rPr>
        <w:lastRenderedPageBreak/>
        <w:t>Spirito non diventa il nostro stesso alito. Ma se noi non alitiamo lo Spirito sul mondo, raffigurato da Elisabetta, donna sterile che non dona figli al Signore, possiamo anche scrivere milioni e milioni di libri su Dio e possiamo anche formulare milioni e milioni di piani pastorali aggiornati all’ultima psicologia, la redenzione non si compie, perché la luce che apre gli occhi su Cristo è solo lo Spirito Santo alitato nei cuori dalla Chiesa. Maria semplicemente saluta ed Elisabetta viene immersa nella luce piena di Dio. Vergine Maria, Madre della Redenzione, Angeli, Santi, fateci alito di Spirito Santo.</w:t>
      </w:r>
    </w:p>
    <w:p w14:paraId="570BF773" w14:textId="77777777" w:rsidR="00785A47" w:rsidRPr="00785A47" w:rsidRDefault="00785A47" w:rsidP="00EA62CB">
      <w:pPr>
        <w:pStyle w:val="Titolo3"/>
      </w:pPr>
      <w:bookmarkStart w:id="2759" w:name="_Toc182168822"/>
      <w:bookmarkStart w:id="2760" w:name="_Toc183756441"/>
      <w:r w:rsidRPr="00785A47">
        <w:t>Grandi cose ha fatto per me l’Onnipotente</w:t>
      </w:r>
      <w:bookmarkEnd w:id="2759"/>
      <w:bookmarkEnd w:id="2760"/>
    </w:p>
    <w:p w14:paraId="0120E454"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Elisabetta canta il mistero che sta vivendo Maria: </w:t>
      </w:r>
      <w:r w:rsidRPr="00785A47">
        <w:rPr>
          <w:rFonts w:ascii="Arial" w:hAnsi="Arial" w:cs="Arial"/>
          <w:i/>
          <w:iCs/>
          <w:sz w:val="24"/>
          <w:szCs w:val="24"/>
        </w:rPr>
        <w:t xml:space="preserve">«Benedetta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iCs/>
          <w:sz w:val="24"/>
          <w:szCs w:val="24"/>
        </w:rPr>
        <w:t>Questo canto è incompleto, imperfetto. Vede Maria, ma omette di vedere Dio. Maria subito interviene e aggiunge ciò che manca al canto di Elisabetta. Quanto Ella aggiunge è divinamente sorprendente.</w:t>
      </w:r>
    </w:p>
    <w:p w14:paraId="65E40D0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Maria non è grande perché ha creduto nell’adempimento di quanto il Signore le ha detto. Ella è grande perché il Signore l’ha creata grande, l’ha resa piena di grazia dal primo istante del suo concepimento. Ancora Lei non è era neanche nelle condizioni minimali di decidere, ascoltare, volere la volontà del suo Dio e il Signore già l’aveva resa grande, più grande di tutti gli Angeli del suo paradiso, più grande dell’intera creazione visibile e invisibile. La grandezza di Maria è unica e irripetibile. Mai vi sarà grandezza simile alla sua.  Dio così ha stabilito dall’eternità e per l’eternità.</w:t>
      </w:r>
    </w:p>
    <w:p w14:paraId="78D5C82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Maria nulla deve attribuire a se stessa. Lei può solo magnificare, lodare, esultare, celebrare, cantare il suo Dio che l’ha pensata, l’ha voluta, l’ha scelta. Lei non si è fatta. È stata fatta grande. Anzi grandi cose ha fatto per lei il Signore. Non solo Dio ha fatto grande Lei, ha voluto che per mezzo di Lei avvenisse in Dio e nella storia l’opera delle opere di Dio, l’opera che dona perfezione di amore assoluto a Dio e redenzione al genere umano. Per mezzo di Lei Dio ha deciso che il suo Figlio Unigenito si facesse carne, vero uomo, assumendo la carne dalla sua carne e il sangue dal suo sangue. </w:t>
      </w:r>
    </w:p>
    <w:p w14:paraId="3C6D2F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Maria in questo suo canto di lode ci insegna una divina, esaltante verità. Quando Dio fa grande una persona, non la fa grande per se stessa. La fa grande perché Lui si faccia grande attraverso di essa. Se chi è fatto da Dio grande – ed ogni cristiano è fatto grande dallo Spirito Santo in Cristo Signore – non fa grande Dio attraverso la sua vita, la sua grandezza è sterile. A nulla serve. Anzi è una grandezza che conduce alla superbia e all’esaltazione. È una grandezza diabolica. Satana si vide grande, ma per magnificare solo se stesso, ribellandosi a colui che lo aveva fatto grande.</w:t>
      </w:r>
    </w:p>
    <w:p w14:paraId="43C33FF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w:t>
      </w:r>
      <w:r w:rsidRPr="00785A47">
        <w:rPr>
          <w:rFonts w:ascii="Arial" w:hAnsi="Arial" w:cs="Arial"/>
          <w:i/>
          <w:iCs/>
          <w:sz w:val="24"/>
          <w:szCs w:val="24"/>
        </w:rPr>
        <w:lastRenderedPageBreak/>
        <w:t>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47924F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A noi la scelta. Possiamo vivere di grandezza satanica, diabolica, infernale, quando usiamo la grandezza creata in noi dal Signore per esaltare noi invece che magnificare noi Lui attraverso il dono di noi stessi a Lui, oppure possiamo consacrare tutta la nostra vita a Lui perché per mezzo di essa Lui possa fare grandi cose, possa cioè manifestare tutta la grandezza della sua onnipotenza, del suo amore, della sua misericordia e salvezza. L’uomo, fatto grande da Dio, oggi usa tutto se stesso per se stesso. È un ladro di gloria e di grandezza al Signore. Vive di grandezza satanica e diabolica.</w:t>
      </w:r>
    </w:p>
    <w:p w14:paraId="268B1F5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chiede ad ogni suo figlio che venga imitata in questa sua grandezza umile, che si consegna al Padre perché Lui possa essere manifestato in tutto lo splendore della sua gloria. Lei nel suo corpo, nella sua anima, nel suo spirito ha esaltato e magnificato il Signore. Attraverso Lei noi possiamo conoscere quanto è grande il Signore, più che contemplassimo tutto il cielo e tutto l’universo visibile e invisibile. Nella grandezza satanica e diabolica, si vede solo miseria e bruttura. Vergine Maria, Madre della Redenzione, Angeli, Santi, fate grande Dio per noi. </w:t>
      </w:r>
    </w:p>
    <w:p w14:paraId="285AE1AF" w14:textId="77777777" w:rsidR="00EA62CB" w:rsidRPr="00785A47" w:rsidRDefault="00EA62CB" w:rsidP="00785A47">
      <w:pPr>
        <w:spacing w:after="120"/>
        <w:jc w:val="both"/>
        <w:rPr>
          <w:rFonts w:ascii="Arial" w:hAnsi="Arial" w:cs="Arial"/>
          <w:iCs/>
          <w:sz w:val="24"/>
          <w:szCs w:val="24"/>
        </w:rPr>
      </w:pPr>
    </w:p>
    <w:p w14:paraId="423D6A99" w14:textId="77777777" w:rsidR="00785A47" w:rsidRPr="00785A47" w:rsidRDefault="00785A47" w:rsidP="00EA62CB">
      <w:pPr>
        <w:pStyle w:val="Titolo3"/>
      </w:pPr>
      <w:bookmarkStart w:id="2761" w:name="_Toc182168824"/>
      <w:bookmarkStart w:id="2762" w:name="_Toc183756442"/>
      <w:r w:rsidRPr="00785A47">
        <w:t>Figlio, perché ci hai fatto questo?</w:t>
      </w:r>
      <w:bookmarkEnd w:id="2761"/>
      <w:bookmarkEnd w:id="2762"/>
    </w:p>
    <w:p w14:paraId="492F59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Già a dodici anni Gesù ci rivela uno stile di vita che merita la nostra perfetta comprensione e per questo urge chiedere aiuto allo Spirito Santo perché ci legga Lui ogni cosa secondo la sua divina sapienza e la sua luce eterna. Maria e Giuseppe conoscono Gesù. Sanno della sua pronta obbedienza. Di Lui si fidano. È fanciullo saggio, esperto, ponderato, non conosce il male, sa fare solo il bene. Di Lui non si può dubitare. Una cosa ancora non sanno; che a dodici anni si è responsabili dinanzi a Dio, inizia l’età degli obblighi di Legge e come primo obbligo vi è quello di ascoltare il Signore. L’ascolto di Dio ha la priorità assoluta su ogni altro ascolto. Gesù ascolta il Padre suo celeste che gli chiede di fermarsi a Gerusalemme. Lui vuole che Gesù faccia parlare di sé per la sua sapienza. Tutti devono sapere che nel popolo del Signore vi è una persona più sapiente dei sapienti e più saggia dei saggi.</w:t>
      </w:r>
    </w:p>
    <w:p w14:paraId="3881EA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Gesù non dice nulla a Giuseppe e a Maria dell’obbedienza che a Lui è stata chiesta da parte del Padre? Perché essi devono vivere questo momento nella grande sofferenza. Dio vuole saggiare quanto grande è la loro santità, la loro fede, il loro amore, la loro pazienza. Lo Spirito Santo crea nel cuore di Giuseppe il pensiero che Gesù sia con Maria e in Maria che sia con Giuseppe. Solo quando scende la sera si accorgono che non è né con l’uno e né con l’altra e riprendono la via di Gerusalemme. Ogni uomo, chiunque esso sia, sarà messo alla prova dal Signore. Non una volta, ma molte volte. Il suo amore, la sua misericordia, la sua pazienza dovranno sempre essere perfetti. Anzi di volta in volta più perfetti e più elevati. Maria e Giuseppe in questa prova vengono trovati </w:t>
      </w:r>
      <w:r w:rsidRPr="00785A47">
        <w:rPr>
          <w:rFonts w:ascii="Arial" w:hAnsi="Arial" w:cs="Arial"/>
          <w:sz w:val="24"/>
          <w:szCs w:val="24"/>
        </w:rPr>
        <w:lastRenderedPageBreak/>
        <w:t>eccellenti. Il loro amore per Gesù è grande, anzi grandissimo. Nulla manca. Vivono questo momento di ansia senza alcun pensiero che non sia santissimo.</w:t>
      </w:r>
    </w:p>
    <w:p w14:paraId="6B0D9F7D"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La domanda di Maria al figlio: “</w:t>
      </w:r>
      <w:r w:rsidRPr="00785A47">
        <w:rPr>
          <w:rFonts w:ascii="Arial" w:hAnsi="Arial" w:cs="Arial"/>
          <w:i/>
          <w:iCs/>
          <w:sz w:val="24"/>
          <w:szCs w:val="24"/>
        </w:rPr>
        <w:t>Figlio, perché ci hai fatto questo? Ecco, tuo padre e io, angosciati, ti cercavamo”</w:t>
      </w:r>
      <w:r w:rsidRPr="00785A47">
        <w:rPr>
          <w:rFonts w:ascii="Arial" w:hAnsi="Arial" w:cs="Arial"/>
          <w:iCs/>
          <w:sz w:val="24"/>
          <w:szCs w:val="24"/>
        </w:rPr>
        <w:t xml:space="preserve">, non va letta come un dolce rimprovero. Essa va compresa come una richiesta di luce. Maria sa chi è suo Figlio e per questo chiede a Lui che le riveli il motivo della sua scelta di rimanere in Gerusalemme. La risposta di Gesù è immediata: </w:t>
      </w:r>
      <w:r w:rsidRPr="00785A47">
        <w:rPr>
          <w:rFonts w:ascii="Arial" w:hAnsi="Arial" w:cs="Arial"/>
          <w:i/>
          <w:iCs/>
          <w:sz w:val="24"/>
          <w:szCs w:val="24"/>
        </w:rPr>
        <w:t>“Perché mi cercavate? Non sapevate che io devo occuparmi delle cose del Padre mio?”</w:t>
      </w:r>
      <w:r w:rsidRPr="00785A47">
        <w:rPr>
          <w:rFonts w:ascii="Arial" w:hAnsi="Arial" w:cs="Arial"/>
          <w:iCs/>
          <w:sz w:val="24"/>
          <w:szCs w:val="24"/>
        </w:rPr>
        <w:t>. Il vostro amore è grande per me e vi ha spinto a cercarmi. Anche la vostra fede deve essere altrettanto grande. Dovete sempre pensare che ciò che io faccio, sempre, in ogni momento, è compimento della volontà del Padre mio. È obbedienza alla sua Parola. Lui mi parla e io ascolto, Lui comanda e io eseguo, Lui vuole e io faccio. Tra il Padre e Cristo Gesù non vi sono mediatori né interpreti umani.</w:t>
      </w:r>
    </w:p>
    <w:p w14:paraId="04AC75B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E Gesù cresceva in sapienza, età e grazia davanti a Dio e agli uomini.</w:t>
      </w:r>
    </w:p>
    <w:p w14:paraId="756AA4BE" w14:textId="77777777" w:rsidR="00EA62CB" w:rsidRDefault="00785A47" w:rsidP="00785A47">
      <w:pPr>
        <w:spacing w:after="120"/>
        <w:jc w:val="both"/>
        <w:rPr>
          <w:rFonts w:ascii="Arial" w:hAnsi="Arial" w:cs="Arial"/>
          <w:iCs/>
          <w:sz w:val="24"/>
          <w:szCs w:val="24"/>
        </w:rPr>
      </w:pPr>
      <w:r w:rsidRPr="00785A47">
        <w:rPr>
          <w:rFonts w:ascii="Arial" w:hAnsi="Arial" w:cs="Arial"/>
          <w:iCs/>
          <w:sz w:val="24"/>
          <w:szCs w:val="24"/>
        </w:rPr>
        <w:t>In Maria la fede è obbedienza purissima. Ascolta e non risponde, anche se nulla comprende della risposta del Figlio. Nella comprensione del mistero sempre si deve crescere. Il mistero è carico di infinito e lo Spirito Santo che è tutto in Lei a poco a poco la sta conducendo di luce in luce. Ai piedi della Croce la comprensione è perfetta. Qui non chiederà più. Ascolterà, obbedirà, si disporrà a fare le cose del Padre che Gesù le manifesta. Lei diverrà Madre dell’umanità. Inizia il cammino per la comprensione e la vita secondo verità e carità di questo nuovissimo mistero creato da Dio per Lei. Vergine Maria, Madre della Redenzione, Angeli, Santi, conduceteci di luce in luce.</w:t>
      </w:r>
    </w:p>
    <w:p w14:paraId="672C0E18" w14:textId="4955A368"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2025A628" w14:textId="77777777" w:rsidR="00785A47" w:rsidRPr="00785A47" w:rsidRDefault="00785A47" w:rsidP="00EA62CB">
      <w:pPr>
        <w:pStyle w:val="Titolo3"/>
      </w:pPr>
      <w:bookmarkStart w:id="2763" w:name="_Toc182168826"/>
      <w:bookmarkStart w:id="2764" w:name="_Toc183756443"/>
      <w:r w:rsidRPr="00785A47">
        <w:t>Un grido è stato udito in Rama</w:t>
      </w:r>
      <w:bookmarkEnd w:id="2763"/>
      <w:bookmarkEnd w:id="2764"/>
    </w:p>
    <w:p w14:paraId="5F64148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profezia di Geremia, citata dall’Evangelista Matteo, per dare luce ad eventi di ferocia inaudita, è annunziatrice della vera speranza. In questo mondo di tenebre infernali, Dio regna con il suo amore eterno. Né Erode e né altri lo potranno mai spegnere. È questo amore di Dio la luce che squarcia il buio fitto della ferocia umana. </w:t>
      </w:r>
    </w:p>
    <w:p w14:paraId="1D74BAF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2355E7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(Cfr. Ger 31,1-25). </w:t>
      </w:r>
    </w:p>
    <w:p w14:paraId="7476A33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vita terrena di Gesù inizia nel sangue con la strage dei bambini di Betlemme. Sono i figli degli uomini che muoiono per Gesù Signore. Essa però finisce nel sangue questa volta con l’immolazione, il sacrificio del Figlio di Dio e dell’uomo, del vero Figlio di Dio e dell’uomo. È questa la luce della vera fede: vedere Dio nella morte, dopo la morte, nel sangue, dopo il sangue, nelle stragi degli innocenti e dopo di esse, che sempre trionfa con il suo amore eterno. Ogni morte innocente è trasformata da Lui in vita di salvezza. </w:t>
      </w:r>
    </w:p>
    <w:p w14:paraId="065FA1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w:t>
      </w:r>
      <w:r w:rsidRPr="00785A47">
        <w:rPr>
          <w:rFonts w:ascii="Arial" w:hAnsi="Arial" w:cs="Arial"/>
          <w:i/>
          <w:iCs/>
          <w:sz w:val="24"/>
          <w:szCs w:val="24"/>
        </w:rPr>
        <w:lastRenderedPageBreak/>
        <w:t>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DC10B4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L’Evangelista Matteo, ricordandoci la profezia di Geremia, vuole che i nostri occhi non si posino su Erode e sulla sua ferocia crudele, spietata, inaudita. Ci chiede di saltarlo e fissare il nostro sguardo solo su Dio mentre prende queste vite sacrificate e le trasforma in redenzione per l‘umanità. Sempre il sangue dell’uomo dovrà unirsi al sangue di Dio per la salvezza della terra. Questa è la vera fede: questo sangue è trasformato dal Signore, per Cristo, in Cristo, con Cristo, in sangue di salvezza.  Vergine Maria, Madre della Redenzione, Angeli, Santi, dateci purissimi occhi di fede. </w:t>
      </w:r>
    </w:p>
    <w:p w14:paraId="006A484C" w14:textId="77777777" w:rsidR="00EA62CB" w:rsidRPr="00785A47" w:rsidRDefault="00EA62CB" w:rsidP="00785A47">
      <w:pPr>
        <w:spacing w:after="120"/>
        <w:jc w:val="both"/>
        <w:rPr>
          <w:rFonts w:ascii="Arial" w:hAnsi="Arial" w:cs="Arial"/>
          <w:iCs/>
          <w:sz w:val="24"/>
          <w:szCs w:val="24"/>
        </w:rPr>
      </w:pPr>
    </w:p>
    <w:p w14:paraId="11DB32A3" w14:textId="77777777" w:rsidR="00785A47" w:rsidRPr="00785A47" w:rsidRDefault="00785A47" w:rsidP="00EA62CB">
      <w:pPr>
        <w:pStyle w:val="Titolo3"/>
      </w:pPr>
      <w:bookmarkStart w:id="2765" w:name="_Toc182168828"/>
      <w:bookmarkStart w:id="2766" w:name="_Toc183756444"/>
      <w:r w:rsidRPr="00785A47">
        <w:t>I miei occhi hanno visto la tua salvezza</w:t>
      </w:r>
      <w:bookmarkEnd w:id="2765"/>
      <w:bookmarkEnd w:id="2766"/>
    </w:p>
    <w:p w14:paraId="21324A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L’unico, il solo </w:t>
      </w:r>
      <w:r w:rsidRPr="00785A47">
        <w:rPr>
          <w:rFonts w:ascii="Arial" w:hAnsi="Arial" w:cs="Arial"/>
          <w:i/>
          <w:sz w:val="24"/>
          <w:szCs w:val="24"/>
        </w:rPr>
        <w:t>“Motore”</w:t>
      </w:r>
      <w:r w:rsidRPr="00785A47">
        <w:rPr>
          <w:rFonts w:ascii="Arial" w:hAnsi="Arial" w:cs="Arial"/>
          <w:sz w:val="24"/>
          <w:szCs w:val="24"/>
        </w:rPr>
        <w:t xml:space="preserve">, l’unica, la sola </w:t>
      </w:r>
      <w:r w:rsidRPr="00785A47">
        <w:rPr>
          <w:rFonts w:ascii="Arial" w:hAnsi="Arial" w:cs="Arial"/>
          <w:i/>
          <w:sz w:val="24"/>
          <w:szCs w:val="24"/>
        </w:rPr>
        <w:t>“Guida”</w:t>
      </w:r>
      <w:r w:rsidRPr="00785A47">
        <w:rPr>
          <w:rFonts w:ascii="Arial" w:hAnsi="Arial" w:cs="Arial"/>
          <w:sz w:val="24"/>
          <w:szCs w:val="24"/>
        </w:rPr>
        <w:t xml:space="preserve"> della storia è lo Spirito Santo. Lui però guida chi da Lui si lascia guidare e muove chi da Lui si lascia muovere. Prima Lui guida per la conquista della vera giustizia e della pietà fondata sulla perfetta obbedienza alla Legge del Signore, poi, quando il cuore  è pronto ad ascoltare la sua voce, lo conduce e lo introduce in una profondissima comunione con Dio. È questo il fine della mozione dello Spirito: portare un cuore, un’anima all’intima unione con il suo Signore, Redentore, Dio. Tutto però inizia dalla vera giustizia e dalla più santa pietà.</w:t>
      </w:r>
    </w:p>
    <w:p w14:paraId="215CBA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non si lascia condurre dallo Spirito Santo alla più perfetta giustizia e alla più alta e sana pietà, che è purissima obbedienza ad ogni Parola del Signore, mai da Lui potrà essere introdotto nell’intima unione con Dio. Mai lo potrà portare a stringere una profonda amicizia di amore e di rivelazione con il Padre dei cieli. Necessariamente rimarrà fuori dalle consolazioni che vengono dalla relazione amicale, filiale tra Dio e i suoi veri amici e figli. Tra Dio e l’uomo vi sarà sempre una relazione a distanza. </w:t>
      </w:r>
    </w:p>
    <w:p w14:paraId="7D6B37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si lascia condurre nella giustizia perfetta, raggiunge un’elevata moralità, vive di vera pietà filiale. Rispetta Dio e ne ascolta la voce. Cammina nella sua Legge, ascolta la sua Parola, segue i suoi insegnamenti. Il suo cuore è puro. Lo Spirito può introdurlo nella vera amicizia con Dio e per questo gli fa una grande promessa: </w:t>
      </w:r>
      <w:r w:rsidRPr="00785A47">
        <w:rPr>
          <w:rFonts w:ascii="Arial" w:hAnsi="Arial" w:cs="Arial"/>
          <w:i/>
          <w:sz w:val="24"/>
          <w:szCs w:val="24"/>
        </w:rPr>
        <w:t>“Mai avrebbe visto la morte se non prima avesse visto il Cristo Signore, il suo Messia, Redentore, Salvatore”</w:t>
      </w:r>
      <w:r w:rsidRPr="00785A47">
        <w:rPr>
          <w:rFonts w:ascii="Arial" w:hAnsi="Arial" w:cs="Arial"/>
          <w:sz w:val="24"/>
          <w:szCs w:val="24"/>
        </w:rPr>
        <w:t>. Chi vuole ricevere queste rivelazioni e questi doni divini, deve portare la sua vita nella volontà del Padre. Tutto è dalla volontà e nella volontà di Dio.</w:t>
      </w:r>
    </w:p>
    <w:p w14:paraId="1534B8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Chiesa e ogni suo figlio in essa desiderano ricevere le confidenze dello Spirito Santo, sono obbligati a costruire in essi e attorno ad essi una sana moralità, fatta di giustizia e di pietà. La purificazione del cuore da ogni vizio, imperfezione, disobbedienza anche lieve, è necessaria se si vuole entrare nell’amicizia con il Signore e godere delle sue divine rivelazioni. Il cuore impuro allontana Dio da esso e Dio non parla se non dal cuore. Un cuore senza Dio mai potrà ascoltare Dio. Manca dello strumento di ascolto che è il cuore. Simeone è dal cuore puro, purissimo. </w:t>
      </w:r>
    </w:p>
    <w:p w14:paraId="228D22B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w:t>
      </w:r>
    </w:p>
    <w:p w14:paraId="1B7A0B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40E22EA" w14:textId="01958C53" w:rsidR="00785A47" w:rsidRDefault="00785A47" w:rsidP="00785A47">
      <w:pPr>
        <w:spacing w:after="120"/>
        <w:jc w:val="both"/>
        <w:rPr>
          <w:rFonts w:ascii="Arial" w:hAnsi="Arial" w:cs="Arial"/>
          <w:iCs/>
          <w:sz w:val="24"/>
          <w:szCs w:val="24"/>
        </w:rPr>
      </w:pPr>
      <w:r w:rsidRPr="00785A47">
        <w:rPr>
          <w:rFonts w:ascii="Arial" w:hAnsi="Arial" w:cs="Arial"/>
          <w:iCs/>
          <w:sz w:val="24"/>
          <w:szCs w:val="24"/>
        </w:rPr>
        <w:t>Lo Spirito Santo non solo lo introduce nell’intima unione con Cristo Gesù, lo costituisce anche suo profeta. La sua preghiera e le sue successive parole dette a Maria e a Giuseppe sono purissima profezia. Gesù è la sua salvezza. È la luce vera che viene perché Dio sia illuminato e visto nella sua più pura verità, santità, giustizia, misericordia, carità, amore verso l’uomo. Gesù è anche il segno di contraddizione. I cuori che verranno a contatto con Lui saranno tutti svelati. Si vedrà la verità della loro adorazione di Dio e anche la falsità di ogni rapporto con il Signore. Lui viene per la risurrezione e la rovina di molti in Israele. Anche sulla Madre ha una parola profetica. Le preannunzia il suo martirio spirituale accanto al Figlio sul Golgota.  Vergine Maria, Madre della Redenzione, Angeli, Santi, fateci retti, umili, puri di cuore</w:t>
      </w:r>
      <w:r w:rsidR="00EA62CB">
        <w:rPr>
          <w:rFonts w:ascii="Arial" w:hAnsi="Arial" w:cs="Arial"/>
          <w:iCs/>
          <w:sz w:val="24"/>
          <w:szCs w:val="24"/>
        </w:rPr>
        <w:t>.</w:t>
      </w:r>
    </w:p>
    <w:p w14:paraId="41902CD6" w14:textId="77777777" w:rsidR="00EA62CB" w:rsidRPr="00785A47" w:rsidRDefault="00EA62CB" w:rsidP="00785A47">
      <w:pPr>
        <w:spacing w:after="120"/>
        <w:jc w:val="both"/>
        <w:rPr>
          <w:rFonts w:ascii="Arial" w:hAnsi="Arial" w:cs="Arial"/>
          <w:iCs/>
          <w:sz w:val="24"/>
          <w:szCs w:val="24"/>
        </w:rPr>
      </w:pPr>
    </w:p>
    <w:p w14:paraId="1D5E393C" w14:textId="77777777" w:rsidR="00785A47" w:rsidRPr="00785A47" w:rsidRDefault="00785A47" w:rsidP="00EA62CB">
      <w:pPr>
        <w:pStyle w:val="Titolo3"/>
      </w:pPr>
      <w:bookmarkStart w:id="2767" w:name="_Toc182168830"/>
      <w:bookmarkStart w:id="2768" w:name="_Toc183756445"/>
      <w:r w:rsidRPr="00785A47">
        <w:t>E la grazia di Dio era su di lui</w:t>
      </w:r>
      <w:bookmarkEnd w:id="2767"/>
      <w:bookmarkEnd w:id="2768"/>
    </w:p>
    <w:p w14:paraId="42C67E8D"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L’uomo, ogni uomo, prima che essere anima, spirito, corpo, sentimenti, volontà, desideri, progettualità, vita e ogni altra cosa, è relazione di vita con Dio. Dio è la sua vita, la sua verità, il suo tempo, la sua eternità. Il suo presente è Dio. Il suo futuro è Dio. Il suo oggi è Dio. Il suo domani è Dio. Non è da Dio. È Dio ed è perennemente da Lui. Se l’uomo dimentica questa sua fondamentale, primaria verità, cade dalla vita. Entra in un processo di morte che si consumerà nella morte eterna. L’uomo è da Dio se è dalla sua Parola, sua verità, sua sapienza, sua luce. Anticamente la vera educazione consisteva nell’insegnamento della sapienza, del timore del Signore. </w:t>
      </w:r>
    </w:p>
    <w:p w14:paraId="53F1B33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w:t>
      </w:r>
      <w:r w:rsidRPr="00785A47">
        <w:rPr>
          <w:rFonts w:ascii="Arial" w:hAnsi="Arial" w:cs="Arial"/>
          <w:i/>
          <w:iCs/>
          <w:color w:val="000000"/>
          <w:sz w:val="24"/>
          <w:szCs w:val="24"/>
        </w:rPr>
        <w:lastRenderedPageBreak/>
        <w:t xml:space="preserve">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w:t>
      </w:r>
    </w:p>
    <w:p w14:paraId="7A748C6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643B6CA9"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Gesù cresce e si fortifica. È pieno di sapienza. La grazia di Dio è su di Lui. Lui è ricolmo di grazia e di sapienza e in esse cresce senza porre alcuno ostacolo alla loro azione santificatrice e vivificatrice. La sapienza che lo ricolma è lo Spirito Santo con la pienezza dei suoi doni. La grazia di Dio che è su di Lui è Dio stesso, grazia increata e grazia creata, che santifica la sua anima rendendola di luce sempre più pura, santa, divina. Lo Spirito Santo e il Padre celeste sono la vita stessa di Gesù Signore. Lui si nutre perennemente del Padre e dello Spirito. Lui vive nutrendosi del Padre e dello Spirito per essere interamente del Padre e dello Spirito. Ognuno è ciò di cui si nutre. Chi si nutre di materia, è materia e della materia. Chi si nutre di Dio si divinizza ed è di Dio. Nutrendosi di Dio, Cristo Gesù si fa totalmente di Dio. È di Dio per natura trasformata da Dio in se stesso. Dio vive in Gesù. Gesù manifesta Dio.  </w:t>
      </w:r>
    </w:p>
    <w:p w14:paraId="56C48B6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FFC7344" w14:textId="77777777" w:rsidR="00EA62CB"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ogni bambino e fanciullo non viene educato perché Dio sia la sua vita, l’uomo smarrisce le sue origini e la sua verità. Fare di un bambino solo un corpo o una relazione con la sola umanità, è miseria, povertà, indigenza. È privare l’uomo della sua vita, che è Dio, che è da Dio, che è per Lui. Togliere Dio dalla vita di un </w:t>
      </w:r>
      <w:r w:rsidRPr="00785A47">
        <w:rPr>
          <w:rFonts w:ascii="Arial" w:hAnsi="Arial" w:cs="Arial"/>
          <w:iCs/>
          <w:sz w:val="24"/>
          <w:szCs w:val="24"/>
        </w:rPr>
        <w:lastRenderedPageBreak/>
        <w:t>uomo è più che ucciderlo. Lo si priva della fonte del suo essere e del suo esistere. È la morte. Vergine Maria, Madre della Redenzione, Angeli, Santi, fateci essere in Dio, da Lui.</w:t>
      </w:r>
    </w:p>
    <w:p w14:paraId="4D24B97F" w14:textId="0E7A96EB"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14ED1721" w14:textId="77777777" w:rsidR="00785A47" w:rsidRPr="00785A47" w:rsidRDefault="00785A47" w:rsidP="00EA62CB">
      <w:pPr>
        <w:pStyle w:val="Titolo3"/>
      </w:pPr>
      <w:bookmarkStart w:id="2769" w:name="_Toc182168832"/>
      <w:bookmarkStart w:id="2770" w:name="_Toc183756446"/>
      <w:r w:rsidRPr="00785A47">
        <w:t>Riferirono ciò che del bambino era stato detto loro</w:t>
      </w:r>
      <w:bookmarkEnd w:id="2769"/>
      <w:bookmarkEnd w:id="2770"/>
    </w:p>
    <w:p w14:paraId="669D06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è una differenza sostanziale tra il riferire dei pastori e il riferire del cristiano. I pastori riferiscono per atto esterno, per conoscenza rivelata, per annunzio angelico. L’Angelo del Signore si manifesta, annunzia loro il grande evento, li manda a Betlemme. Essi accorrono, vedono, testimoniano quanto avevano appreso per rivelazione celeste. La storia conferma che quanto avevano appreso corrisponde a purissima verità. Quel Bambino nella mangiatoia è il loro Salvatore. Possono tornare dai loro greggi.  </w:t>
      </w:r>
    </w:p>
    <w:p w14:paraId="3104FC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Differente è il riferire dell’Apostolo Giovanni. Lui vede Cristo con gli occhi, lo tocca con le mani, lo contempla con il suo spirito, dice al mondo intero la sua scienza di Gesù Signore. Non si tratta di una scienza inventata, ma fondata su una solida esperienza storica. Lui opera il passaggio inverso: dalla storia alla fede, dalla visione alla scienza.</w:t>
      </w:r>
    </w:p>
    <w:p w14:paraId="27689E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3A455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Differente da quella di Giovanni e da quella dei pastori deve essere la notizia che il cristiano dona di Cristo Gesù. Lui dovrà ogni giorno immergersi nella Parola di Cristo Signore, viverla anche nelle sue più piccole prescrizioni, osservare i minimi precetti. Da questa obbedienza nasce una comunione di vita tra il cristiano, Cristo Gesù, il Padre e lo Spirito Santo. Lo Spirito forma Cristo nel cuore del cristiano e  questi parlerà del Cristo che lo Spirito di Dio forma giorno dopo giorno in Lui. Senza questa formazione lui parlerà di un Cristo scientifico, ma non certo del Cristo che è la sua vita. Il Cristo scientifico non salva nessuno. Il Cristo che è vita in Lui salva e redime il mondo.</w:t>
      </w:r>
    </w:p>
    <w:p w14:paraId="0272584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14,22-26). </w:t>
      </w:r>
    </w:p>
    <w:p w14:paraId="77B0E6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non dovrà mai riferire per conoscenza esteriore, dovrà invece parlare del Cristo che giorno per giorno è formato in Lui dallo Spirito Santo. Dovrà parlare per assimilazione nel suo essere della vita e dell’essere di Cristo Gesù.</w:t>
      </w:r>
    </w:p>
    <w:p w14:paraId="58998FC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62D0A54"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Cristo Gesù è vera carne dalla carne di Maria. Lei sì che può dire: </w:t>
      </w:r>
      <w:r w:rsidRPr="00785A47">
        <w:rPr>
          <w:rFonts w:ascii="Arial" w:hAnsi="Arial" w:cs="Arial"/>
          <w:i/>
          <w:iCs/>
          <w:sz w:val="24"/>
          <w:szCs w:val="24"/>
        </w:rPr>
        <w:t>“Questa volta egli è carne dalla mia carne e osso dalle mie ossa”</w:t>
      </w:r>
      <w:r w:rsidRPr="00785A47">
        <w:rPr>
          <w:rFonts w:ascii="Arial" w:hAnsi="Arial" w:cs="Arial"/>
          <w:iCs/>
          <w:sz w:val="24"/>
          <w:szCs w:val="24"/>
        </w:rPr>
        <w:t xml:space="preserve">. Lei è vera Madre di Dio. Questo però non basta perché Lei possa parlare secondo pienezza di verità di Cristo Gesù. Lei deve parlare dalla pienezza di Lui e questa pienezza è data non solo dall’essere naturale di Gesù, ma anche dalla sua vita, dalla stalla in cui nasce, dalla croce sulla quale muore, dalle persecuzioni e sofferenze della sua missione, dalla sua sottomissione a Lei e a Giuseppe. Poiché Lei vuole parlare bene di Gesù, ha fatto del suo cuore una teca, uno scrigno, un vaso dove custodire ogni più piccolo evento di Gesù, per meditarlo e trovare in essi la pienezza della verità del Figlio. Vergine Maria, Madre della Redenzione, Angeli, Santi, dateci l’intelligenza di Gesù. </w:t>
      </w:r>
    </w:p>
    <w:p w14:paraId="0941EC83" w14:textId="77777777" w:rsidR="00EA62CB" w:rsidRPr="00785A47" w:rsidRDefault="00EA62CB" w:rsidP="00785A47">
      <w:pPr>
        <w:spacing w:after="120"/>
        <w:jc w:val="both"/>
        <w:rPr>
          <w:rFonts w:ascii="Arial" w:hAnsi="Arial" w:cs="Arial"/>
          <w:iCs/>
          <w:sz w:val="24"/>
          <w:szCs w:val="24"/>
        </w:rPr>
      </w:pPr>
    </w:p>
    <w:p w14:paraId="58F1EDDD" w14:textId="77777777" w:rsidR="00785A47" w:rsidRPr="00785A47" w:rsidRDefault="00785A47" w:rsidP="00EA62CB">
      <w:pPr>
        <w:pStyle w:val="Titolo3"/>
      </w:pPr>
      <w:bookmarkStart w:id="2771" w:name="_Toc182168834"/>
      <w:bookmarkStart w:id="2772" w:name="_Toc183756447"/>
      <w:r w:rsidRPr="00785A47">
        <w:t>C’era la madre di Gesù</w:t>
      </w:r>
      <w:bookmarkEnd w:id="2771"/>
      <w:bookmarkEnd w:id="2772"/>
    </w:p>
    <w:p w14:paraId="543F1DB6"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Sono convinto che per ben parlare della Madre di Dio si debba andare oltre la Scrittura. Quanti vogliono cantare le grandi cose che l’Onnipotente ha fatto per Lei, in Lei, attraverso di Lei, con Lei, si debba partire dal pensiero eterno del Padre e quindi essere avvolti da una costante, ininterrotta rivelazione, manifestazione, ispirazione dello Spirito Santo, il solo che conosce il pensiero eterno del Padre sulla Madre di Dio.</w:t>
      </w:r>
    </w:p>
    <w:p w14:paraId="1463B493"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Senza una costante e ininterrotta rivelazione ripetiamo verità già conosciute e la gloria della Madre di Dio non brilla in tutto il suo splendore e neanche Dio potrà essere glorificato come si conviene. Se, come insegna il Libro della Sapienza, è dalle opere che si conosce il suo autore, contemplando Maria dobbiamo vedere Dio con una luce sempre nuova, perché la Madre di Gesù è l’opera più grande che Dio abbia mai pensato, voluto, realizzato, come purissimo riflesso della sua eterna gloria.</w:t>
      </w:r>
    </w:p>
    <w:p w14:paraId="50131CA1"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Chi è per il Padre celeste questa Donna e chi è Essa per il Figlio e lo Spirito Santo? È in questa triplice relazione la vera grandezza della Madre di Gesù. Possiamo dire che Maria è il cuore del Padre, gli occhi dello Spirito Santo, la grazia di Cristo Gesù. Con il cuore del Padre ama. Con gli occhi dello Spirito vede ed entra in comunione. Con la grazia di Cristo si mostra Madre di misericordia, perdono, carità verso tutti i figli che il Padre le ha dato perché li ami con il suo amore, li veda con gli occhi dello Spirito Santo, li serva sempre con la grazia di Gesù Signore.</w:t>
      </w:r>
    </w:p>
    <w:p w14:paraId="083E334B"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Il mistero di Maria è divinamente grande. Attraverso di Lei il Padre vuole rivelare quanto è grande il suo amore, lo Spirito Santo quanto sono penetranti i suoi occhi, Cristo Gesù quanto forte è la sua grazia, anche i peccatori più duri per essa si </w:t>
      </w:r>
      <w:r w:rsidRPr="00785A47">
        <w:rPr>
          <w:rFonts w:ascii="Arial" w:hAnsi="Arial" w:cs="Arial"/>
          <w:sz w:val="24"/>
          <w:szCs w:val="24"/>
        </w:rPr>
        <w:lastRenderedPageBreak/>
        <w:t>possono convertire, a condizione che sia la Madre sua a riversarla nei cuori. Maria è data da Gesù ad ogni uomo, perché con Lei nel cuore, possa amare con il cuore del Padre, vedere con gli occhi dello Spirito Santo, servire ogni uomo con la grazia di Gesù. Chi non ha Maria nel cuore, mai potrà essere vero discepolo di Gesù. Gli manca la verità dell’amore, la santità della visione, la straordinaria potenza della grazia salvatrice.</w:t>
      </w:r>
    </w:p>
    <w:p w14:paraId="55427F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732E37E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4F23CE52"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è presente alle nozze dell’umanità con il Figlio eterno del Padre. Ama con il cuore di Dio. Con gli occhi dello Spirito Santo vede che il vino dell’amore è finito. Un matrimonio senza amore fallisce. Non dura. L’amore deve essere eterno, perché Dio ama di amore eterno. Con gli stessi occhi dello Spirito vede la verità di Cristo suo Figlio. Lo vede nella sua missione redentrice che è quella di versare nel cuore sempre il vino purissimo di un amore sempre nuovo. Vede anche il Padre pronto a comandare al Figlio di iniziare a versare questo vino sotto il segno di un vino materiale. Manifesta al Figlio ciò che ha visto sotto richiesta di preghiera. Senza ascoltare la sua risposta, che sa già positiva, ordina ai servi di fare tutto ciò che il Figlio dirà loro. Esce di scena. La sua missione è compiuta. Inizia la missione di Gesù e degli altri. Possiamo affermare che la Vergine Maria è l’iniziatrice di ogni vera missione di salvezza. Per lei tutto inizia. Poi lascia ogni spazio a chi deve portare a compimento l’opera.  Angeli e santi, fate che la Vergine Maria, Madre della Redenzione, sia il nostro cuore. </w:t>
      </w:r>
    </w:p>
    <w:p w14:paraId="628B021B" w14:textId="77777777" w:rsidR="00EA62CB" w:rsidRPr="00785A47" w:rsidRDefault="00EA62CB" w:rsidP="00785A47">
      <w:pPr>
        <w:tabs>
          <w:tab w:val="left" w:pos="1418"/>
          <w:tab w:val="left" w:pos="2268"/>
        </w:tabs>
        <w:spacing w:after="120"/>
        <w:jc w:val="both"/>
        <w:rPr>
          <w:rFonts w:ascii="Arial" w:hAnsi="Arial" w:cs="Arial"/>
          <w:sz w:val="24"/>
          <w:szCs w:val="24"/>
        </w:rPr>
      </w:pPr>
    </w:p>
    <w:p w14:paraId="2BAEF030" w14:textId="77777777" w:rsidR="00785A47" w:rsidRPr="00785A47" w:rsidRDefault="00785A47" w:rsidP="00EA62CB">
      <w:pPr>
        <w:pStyle w:val="Titolo3"/>
      </w:pPr>
      <w:bookmarkStart w:id="2773" w:name="_Toc182168836"/>
      <w:bookmarkStart w:id="2774" w:name="_Toc183756448"/>
      <w:r w:rsidRPr="00785A47">
        <w:t>Non è costui il figlio di Giuseppe?</w:t>
      </w:r>
      <w:bookmarkEnd w:id="2773"/>
      <w:bookmarkEnd w:id="2774"/>
    </w:p>
    <w:p w14:paraId="71413774"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Scrittura sia dell’Antico che del Nuovo Testamento deve essere sempre vero paradigma per leggere, interpretare, accogliere ogni presenza di Dio nella nostra storia. Chi però non conosce la Scrittura, chi l’ha dimenticata, chi le dona significati diversi che non sono né nella sua lettera e né nel suo spirito, mai potrà vedere Dio che si manifesta e si rivela attraverso la storia. La storia di Dio con l’uomo ha una costante che mai dovrà essere dimenticata: il Signore è perennemente il Creatore dal nulla, sia dal nulla delle cose, sia dal nulla dell’uomo. Chi dimentica questo paradigma, mai comprenderà l’agire di Dio per la salvezza della stessa storia, nella storia, dalla storia.</w:t>
      </w:r>
    </w:p>
    <w:p w14:paraId="6DF94B0F"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lastRenderedPageBreak/>
        <w:t xml:space="preserve">Un giorno il Signore mi presentò i suoi strumenti umani con i quali la Madre sua, la Vergine Maria, aveva deciso di volere dare nuova anima, nuova vita, nuova luce a questo mondo confuso, disordinato moralmente, disorientato nella verità, carente della vera luce del suo Divin Figlio, perché privo della sua Parola. Quando entrai nella sala dove essi erano riuniti, non vivi nessun Papa, nessun Cardinale, nessun Vescovo, nessun Presbitero, nessun  Diacono, nessun Teologo, nessun Professore, nessun Maestro nelle cose di Dio. Non vi erano esperti di strategia ecclesiale, pastorale, missionaria, catechetica, liturgia, morale, dogmatica, spiritualità, ascetica. </w:t>
      </w:r>
    </w:p>
    <w:p w14:paraId="0FC16A4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Noi sappiamo che il paradigma degli uomini è la scelta del migliore, del più valido, di colui che è riconosciuto essere un’autorità in materia. Dio invece aveva proceduto in modo opposto, esattamente al contrario. Aveva mandato i suoi angeli a fare un giro su tutta la terra per trovare le persone più inabili, incapaci, quasi senza cultura, addirittura qualcuno era anche quasi muto e altri senza alcuna consistenza umana. Non avevano alcuna ricchezza da mettere in campo. Umanamente erano il niente. Quando vidi quella materia senza alcuna forma, alcuna consistenza, dissi tra me e me: </w:t>
      </w:r>
      <w:r w:rsidRPr="00785A47">
        <w:rPr>
          <w:rFonts w:ascii="Arial" w:hAnsi="Arial" w:cs="Arial"/>
          <w:i/>
          <w:position w:val="4"/>
          <w:sz w:val="24"/>
          <w:szCs w:val="24"/>
        </w:rPr>
        <w:t>“Se Dio non è qui, non è in nessun altro luogo. Solo Lui può operare con questa materia informe. Solo Lui potrà dare nuova anima e nuova vita al mondo. La materia è perfetta”</w:t>
      </w:r>
      <w:r w:rsidRPr="00785A47">
        <w:rPr>
          <w:rFonts w:ascii="Arial" w:hAnsi="Arial" w:cs="Arial"/>
          <w:position w:val="4"/>
          <w:sz w:val="24"/>
          <w:szCs w:val="24"/>
        </w:rPr>
        <w:t xml:space="preserve">. </w:t>
      </w:r>
    </w:p>
    <w:p w14:paraId="0A16C19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Ho potuto operare questo sano, esatto, vero discernimento, perché conoscevo il paradigma di Dio per ogni sua azione. Quelli di Nazaret non operano lo stesso sano discernimento riguardo a Cristo Signore perché loro non partono da Dio, dalla Scrittura. Partono invece dal loro cuore, dalla loro mente, dalla loro cultura mondana. Un Messia dovrà essere potente, ultra potente. Gesù è invece il figlio di un umile falegname. Lui non è figlio di re. Neanche Davide era figlio di re. Dio lo ha scelto da nulla e lo ha innalzato all’altissima dignità di re, facendolo Lui giorno dopo giorno. </w:t>
      </w:r>
    </w:p>
    <w:p w14:paraId="260DA69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74BD5F99"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Chi vuole che Dio lavori con lui, deve farsi niente, nulla. Se è qualcosa, deve pensare che di ciò che lui è nulla serve al Signore. Dio prima lo dovrà prendere, mettere sotto il torchio, estrarre da lui ogni succo di vizio, peccato, superbia, scienza, sapienza, dottrina, lo dovrà pulire come si pulisce un otre pieno di terra. </w:t>
      </w:r>
      <w:r w:rsidRPr="00785A47">
        <w:rPr>
          <w:rFonts w:ascii="Arial" w:hAnsi="Arial" w:cs="Arial"/>
          <w:iCs/>
          <w:sz w:val="24"/>
          <w:szCs w:val="24"/>
        </w:rPr>
        <w:lastRenderedPageBreak/>
        <w:t>Solo dopo questa completa pulizia, quando lui sarà totalmente vuoto di sé, il Signore potrà iniziare ad operare con lui. Finché vi resterà un solo grammo della sua antica umanità, Dio non può operare, perché essa gli farà da ostacolo, impedimento, agirà da forza contraria.  Vergine Maria, Madre della Redenzione, Angeli, Santi, fateci otri vuoti di noi stessi.</w:t>
      </w:r>
    </w:p>
    <w:p w14:paraId="56608EB5" w14:textId="77777777" w:rsidR="00EA62CB" w:rsidRPr="00785A47" w:rsidRDefault="00EA62CB" w:rsidP="00785A47">
      <w:pPr>
        <w:spacing w:after="120"/>
        <w:jc w:val="both"/>
        <w:rPr>
          <w:rFonts w:ascii="Arial" w:hAnsi="Arial" w:cs="Arial"/>
          <w:iCs/>
          <w:sz w:val="24"/>
          <w:szCs w:val="24"/>
        </w:rPr>
      </w:pPr>
    </w:p>
    <w:p w14:paraId="200961E0" w14:textId="77777777" w:rsidR="00785A47" w:rsidRPr="00785A47" w:rsidRDefault="00785A47" w:rsidP="00EA62CB">
      <w:pPr>
        <w:pStyle w:val="Titolo3"/>
      </w:pPr>
      <w:bookmarkStart w:id="2775" w:name="_Toc182168838"/>
      <w:bookmarkStart w:id="2776" w:name="_Toc183756449"/>
      <w:r w:rsidRPr="00785A47">
        <w:t>Ogni cosa secondo la legge del Signore</w:t>
      </w:r>
      <w:bookmarkEnd w:id="2775"/>
      <w:bookmarkEnd w:id="2776"/>
    </w:p>
    <w:p w14:paraId="22FC9A6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i/>
          <w:color w:val="000000"/>
          <w:position w:val="4"/>
          <w:sz w:val="24"/>
          <w:szCs w:val="24"/>
        </w:rPr>
        <w:t>“Beati i puri di cuore, perché vedranno Dio”</w:t>
      </w:r>
      <w:r w:rsidRPr="00785A47">
        <w:rPr>
          <w:rFonts w:ascii="Arial" w:hAnsi="Arial" w:cs="Arial"/>
          <w:color w:val="000000"/>
          <w:position w:val="4"/>
          <w:sz w:val="24"/>
          <w:szCs w:val="24"/>
        </w:rPr>
        <w:t>. Maria e Giuseppe sono puri di cuore. Vedono Dio in ogni più piccola prescrizione della Legge del Signore. Vedono Dio e sanno che nella Legge vi è la manifestazione della sua volontà. Quando invece il cuore è impuro, non santo, Dio non si vede e si fa distinzione tra legge e legge, precetto e precetto, prescrizione e prescrizione. Tutto viene passato al vaglio della nostra mente. Ciò che reputiamo giusto lo facciamo, ciò che invece riteniamo non sia giusto, mai sarà fatto. L’uomo non è servo della legge, ma suo padrone e signore. Maria e Giuseppe sono fedelissimi servi del Signore e di conseguenza fedelissimi servi della sua legge. Loro vanno a Gerusalemme per compiere quanto la legge prescriveva.</w:t>
      </w:r>
    </w:p>
    <w:p w14:paraId="4FBD2F73"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Un altro puro di cuore che vede Dio nel Bambino presentato da Maria e Giuseppe al tempio è il Vecchio Simeone. Quest’uomo vive con il conforto dello Spirito Santo che è su di lui. Vive attendendo il compimento di una grande promessa. Il Signore gli avrebbe concesso prima di morire di vedere il suo Messia, il suo Cristo. Lo Spirito Santo promette. Lo Spirito Santo attua la promessa. Lo Spirito Santo spinge Simeone al tempio. Lo Spirito Santo gli fa riconoscere il Bambino. Lo Spirito Santo gli fa manifestare chi è in verità il Figlio di Maria, ma anche cosa succederà a Lei, Madre di quel Bambino. Quella di Simeone è visione perfetta, purissima profezia. </w:t>
      </w:r>
    </w:p>
    <w:p w14:paraId="27D21F2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4302D75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5F0CF8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FADFD2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0D5093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Anche Anna è dal cuore puro. Anche Lei parla del Bambino a tutti coloro che attendono la redenzione di Gerusalemme. Anch’essa vede Dio operante nella storia. Da questa pagina della Scrittura scaturisce un insegnamento che merita tutta la nostra attenzione. Tutta l’opera creatrice, redentrice, giustificatrice, santificatrice, tutta la presenza di Dio si perde nel buco nero del cuore impuro dell’uomo. Tutta la presenza di luce, amore, verità, pace, giustizia di Cristo è scomparsa nel cuore impuro di farisei, sadducei, scribi, sommi sacerdoti, capi del popolo. Essa invece si ricolma di luce e di verità sempre più grandi quando Gesù si incontra con puri di cuori, con gente sempre disposta a confessare il proprio peccato per lasciarsi inondare dalla potenza salvatrice della sua parola. Anche oggi Gesù entra nel tempio, pochi però sono i Simeone, le Anna, pronte ad accoglierlo e a parlare di Lui. Mancano i cuori puri. Il cuore impuro mai potrà parlare del Signore. Non lo conosce, non lo vede, non sa della sua esistenza.  Vergine Maria, Madre della Redenzione, Angeli, Santi, fateci dal cuore puro e umile. </w:t>
      </w:r>
    </w:p>
    <w:p w14:paraId="0597568A" w14:textId="77777777" w:rsidR="00EA62CB" w:rsidRPr="00785A47" w:rsidRDefault="00EA62CB" w:rsidP="00785A47">
      <w:pPr>
        <w:spacing w:after="120"/>
        <w:jc w:val="both"/>
        <w:rPr>
          <w:rFonts w:ascii="Arial" w:hAnsi="Arial" w:cs="Arial"/>
          <w:iCs/>
          <w:sz w:val="24"/>
          <w:szCs w:val="24"/>
        </w:rPr>
      </w:pPr>
    </w:p>
    <w:p w14:paraId="27CEA911" w14:textId="77777777" w:rsidR="00785A47" w:rsidRPr="00785A47" w:rsidRDefault="00785A47" w:rsidP="00EA62CB">
      <w:pPr>
        <w:pStyle w:val="Titolo3"/>
      </w:pPr>
      <w:bookmarkStart w:id="2777" w:name="_Toc182168840"/>
      <w:bookmarkStart w:id="2778" w:name="_Toc183756450"/>
      <w:r w:rsidRPr="00785A47">
        <w:t>Come gli aveva ordinato l’angelo del Signore</w:t>
      </w:r>
      <w:bookmarkEnd w:id="2777"/>
      <w:bookmarkEnd w:id="2778"/>
    </w:p>
    <w:p w14:paraId="3E38CC3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Chi legge la Scrittura sa che nessun progetto di vita e di salvezza potrà mai scaturire dalla volontà dell’uomo. La salvezza è il frutto di una obbedienza pronta, immediata, subitanea, senza riserve alla volontà manifestata di Dio. Dal confronto tra la creazione di Adamo ed Eva e la nuova creazione di Maria e Gesù, è possibile scoprire il ruolo di Giuseppe nel mistero della redenzione e della salvezza. Sia nella prima creazione che nella seconda tutto è dalla volontà di Dio, nulla è dalla volontà dell’uomo.</w:t>
      </w:r>
    </w:p>
    <w:p w14:paraId="23FF280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Il Signore crea Adamo, lo vede solo. Per lui non è bene che l’uomo sia solo. Decide di fargli un aiuto che sia a lui corrispondente. Prima crea per lui tutti gli animali. Ma Adamo non trovò un aiuto che gli fosse corrispondente. Poi dalla sua costola trae Eva. Adamo la riconosce come osso dalle sue ossa e carne dalla sua carne. Eva è data ad Adamo come sposa, come moglie. Tutto è fatto da Dio, tutto è dato da Dio. Nulla è fatto dall’uomo. Nulla l’uomo si dona. Dio è l’Autore della sua vita.</w:t>
      </w:r>
    </w:p>
    <w:p w14:paraId="0EB0854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crea la Nuova Eva, la crea dalla carne e dal sangue dei suoi genitori. La crea però immacolata, purissima, piena di grazia, ricolma di Spirito Santo. Ne vuole fare la Madre del suo Divin Figlio. Ella però non può vivere questo mistero da sola. Ha bisogno di un aiuto che la protegga, la difenda, la nutra, la sostenga. Questo aiuto non può venire attraverso un semplice fidanzamento. Sarebbe un aiuto che Maria si cerca e che Giuseppe si cerca. Sarebbe però secondo la </w:t>
      </w:r>
      <w:r w:rsidRPr="00785A47">
        <w:rPr>
          <w:rFonts w:ascii="Arial" w:hAnsi="Arial" w:cs="Arial"/>
          <w:sz w:val="24"/>
          <w:szCs w:val="24"/>
        </w:rPr>
        <w:lastRenderedPageBreak/>
        <w:t>volontà dell’uomo e non secondo la volontà di Dio. Dio non ama che nel suo progetto di salvezza si introduca la volontà dell’uomo. Questa deve starne fuori. Non le è consentito introdursi in alcun modo.</w:t>
      </w:r>
    </w:p>
    <w:p w14:paraId="24F555ED"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Perché Dio possa decidere tutto lui, suscita nel cuore di Giuseppe la volontà di rimandare Maria. Quando la decisione è presa, quando nulla è più frutto della volontà dell’uomo, Dio prontamente interviene e detta le condizioni divine per la realizzazione del suo piano di salvezza. Giuseppe deve prendere Maria come sua sposa. Deve prendere Gesù come suo vero Figlio, come un figlio nato dal suo cuore, ma non dal suo corpo. Dovrà dare al Figlio la discendenza regale umana, lo dovrà fare vero figlio di Davide. Con Maria dovrà vivere un rapporto purissimo e castissimo. La dovrà amare con tutto il suo cuore. Il suo corpo non è di Maria. Il corpo di Maria non è suo. Questo il Signore ha deciso, Questo Giuseppe dovrà fare. Questo Giuseppe fa.</w:t>
      </w:r>
    </w:p>
    <w:p w14:paraId="72EE1ED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w:t>
      </w:r>
    </w:p>
    <w:p w14:paraId="3423063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salvezza è purissima obbedienza. Noè salva il mondo per obbedienza. In Abramo sono benedette tutte le genti per obbedienza. Mosè scende in Egitto per obbedienza. I profeti annunciano la Parola di Dio per obbedienza. Maria diviene Madre del Figlio dell’Altissimo per obbedienza. Giuseppe è fatto sposo castissimo di Maria e padre nel cuore di Cristo Gesù per prontissima e immediata obbedienza. Cristo Gesù redime il mondo per piena obbedienza alla volontà del Padre. Gli Apostoli vanno per il mondo per obbedienza ad un comando eterno che Gesù Signore ha dato loro.</w:t>
      </w:r>
    </w:p>
    <w:p w14:paraId="3EB21E42"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Se ancora leggiamo la vita di Giuseppe notiamo che tutto ciò che ha fatto per Gesù e per Maria lo ha sempre fatto per purissima e immediata obbedienza al Signore. Nulla è stato per sua volontà. Sempre su comando del Signore. Giuseppe è l’uomo muto dinanzi a Dio e alla storia, perché sempre in ascolto di un possibile comando cui dare la sua immediata e pronta obbedienza. Lui è senza parola, perché è tutto orecchio. Vergine Maria, Madre della Redenzione, Angeli, Santi, fateci muti e sempre ascoltatori. </w:t>
      </w:r>
    </w:p>
    <w:p w14:paraId="01FAB490" w14:textId="77777777" w:rsidR="00EA62CB" w:rsidRPr="00785A47" w:rsidRDefault="00EA62CB" w:rsidP="00785A47">
      <w:pPr>
        <w:tabs>
          <w:tab w:val="left" w:pos="851"/>
          <w:tab w:val="left" w:pos="1418"/>
        </w:tabs>
        <w:spacing w:after="120"/>
        <w:jc w:val="both"/>
        <w:rPr>
          <w:rFonts w:ascii="Arial" w:hAnsi="Arial" w:cs="Arial"/>
          <w:sz w:val="24"/>
          <w:szCs w:val="24"/>
        </w:rPr>
      </w:pPr>
    </w:p>
    <w:p w14:paraId="523F9F3F" w14:textId="77777777" w:rsidR="00785A47" w:rsidRPr="00785A47" w:rsidRDefault="00785A47" w:rsidP="00EA62CB">
      <w:pPr>
        <w:pStyle w:val="Titolo3"/>
      </w:pPr>
      <w:bookmarkStart w:id="2779" w:name="_Toc182168842"/>
      <w:bookmarkStart w:id="2780" w:name="_Toc183756451"/>
      <w:r w:rsidRPr="00785A47">
        <w:t>Sarà grande e verrà chiamato Figlio dell’Altissimo</w:t>
      </w:r>
      <w:bookmarkEnd w:id="2779"/>
      <w:bookmarkEnd w:id="2780"/>
    </w:p>
    <w:p w14:paraId="6DCD02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Signore fece la donna dalla costola dell’uomo, non chiese alcun permesso ad Adamo. Lo colpì con un profondo torpore, vero anestetico divino, gli tolse una costola, con essa formò la donna e la diede all’uomo non come figlia, non come sorella, ma come moglie. Adamo la riconosce come osso dalla sue </w:t>
      </w:r>
      <w:r w:rsidRPr="00785A47">
        <w:rPr>
          <w:rFonts w:ascii="Arial" w:hAnsi="Arial" w:cs="Arial"/>
          <w:sz w:val="24"/>
          <w:szCs w:val="24"/>
        </w:rPr>
        <w:lastRenderedPageBreak/>
        <w:t xml:space="preserve">ossa e carne dalla sua carne. La chiama donna, perché essa è stata tolta dall’uomo. </w:t>
      </w:r>
    </w:p>
    <w:p w14:paraId="6CE53D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vuole dare un nuovo inizio alla sua creazione. Questa volta prima crea la donna, la crea assumendo la carne dalla carne dei suoi genitori, la crea però immacolata, purissima, piena di grazia dall'istante stesso del suo concepimento. Ne fa la sua dimora. Abita in Lei. Lei è il suo paradiso vivente. Per formare l’uomo nuovo, Maria non è stordita dal torpore divino. Lei è cosciente, sveglia. A Lei il Signore manda il suo Angelo per chiedere il suo consenso. Lei deve volere e solo se vuole, Dio, per opera dello Spirito Santo, formerà il suo Figlio Eterno nel suo seno.</w:t>
      </w:r>
    </w:p>
    <w:p w14:paraId="317A9A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distruzione dell’umanità è il frutto della non fede dell’uomo. La ricreazione dell’umanità sarà sempre il frutto della fede. Ma cosa è esattamente la fede? È la consegna del proprio corpo, del proprio spirito, della propria anima a Dio, non per un tempo, ma per tutto il tempo, perché Lui possa operare ciò che vuole attraverso la nostra vita. Possiamo fare un paragone con la polvere del suolo. Come per la creazione di Adamo Dio prese la polvere del suolo ed essa da quell’istante è nelle mani del Signore perché Lui possa </w:t>
      </w:r>
      <w:r w:rsidRPr="00785A47">
        <w:rPr>
          <w:rFonts w:ascii="Arial" w:hAnsi="Arial" w:cs="Arial"/>
          <w:i/>
          <w:sz w:val="24"/>
          <w:szCs w:val="24"/>
        </w:rPr>
        <w:t>“operarla, lavorarla, plasmarla”</w:t>
      </w:r>
      <w:r w:rsidRPr="00785A47">
        <w:rPr>
          <w:rFonts w:ascii="Arial" w:hAnsi="Arial" w:cs="Arial"/>
          <w:sz w:val="24"/>
          <w:szCs w:val="24"/>
        </w:rPr>
        <w:t xml:space="preserve"> secondo la sua volontà”, così Maria da questo istante dovrà essere perennemente polvere del suolo nelle mani del suo Signore. Dovrà esserlo per volontà. È questa la differenza tra Maria e la prima materia con la quale Dio ha creato l’uomo. Oggi, per la seconda creazione, questa materia, questa polvere, è Maria, solo se Lei vuole essere perennemente, per sempre, senza mai tornare indietro, polvere nelle mani del suo Signore. Maria si fa polvere con decisione, volontà determinata, assenso immediato e Dio potrà creare da Lei, per Lei, in Lei il suo Figlio eterno, da Lui già generato nel seno dell’eternità.</w:t>
      </w:r>
    </w:p>
    <w:p w14:paraId="477ED1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747081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B0D78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forma in Maria, dalla sua carne, nel suo seno, come suo vero figlio, il suo Figlio Unigenito. Il Figlio Unigenito del Padre e di Maria, di Dio come vero Dio, di Maria come vero uomo, viene per essere costituito dal Padre suo Messia, suo Salvatore, suo redentore. Viene per instaurare sulla terra il regno di Dio. Si attua nel Figlio di Dio, che è Figlio di Maria, la promessa che il Signore ha fatto a Davide </w:t>
      </w:r>
      <w:r w:rsidRPr="00785A47">
        <w:rPr>
          <w:rFonts w:ascii="Arial" w:hAnsi="Arial" w:cs="Arial"/>
          <w:sz w:val="24"/>
          <w:szCs w:val="24"/>
        </w:rPr>
        <w:lastRenderedPageBreak/>
        <w:t>e anche quella fatta ad Abramo. In Gesù Dio ha deciso di benedire tutta l’umanità, donando ad essa la vita eterna. Ha anche stabilito di dare vita a quel regno antico distrutto dall’idolatria e dal peccato del suo popolo. Questo nuovo regno non passerà da re a re, da padre a figlio. Uno solo è il regno e uno solo è il re. Eterno il regno, eterno il re. Questo Re, scelto e costituito da Dio, godrà dell’immortalità. È questa la novità assoluta di Dio e questo sa fare il suo amore per i figli dell’uomo. Maria dona il suo sì e tutto si compie. Vergine Maria, Madre della Redenzione, Angeli, Santi, fateci polvere come Maria.</w:t>
      </w:r>
    </w:p>
    <w:p w14:paraId="6F85BE3B" w14:textId="77777777" w:rsidR="00EA62CB" w:rsidRPr="00785A47" w:rsidRDefault="00EA62CB" w:rsidP="00785A47">
      <w:pPr>
        <w:spacing w:after="120"/>
        <w:jc w:val="both"/>
        <w:rPr>
          <w:rFonts w:ascii="Arial" w:hAnsi="Arial" w:cs="Arial"/>
          <w:sz w:val="24"/>
          <w:szCs w:val="24"/>
        </w:rPr>
      </w:pPr>
    </w:p>
    <w:p w14:paraId="3EC63872" w14:textId="77777777" w:rsidR="00785A47" w:rsidRPr="00785A47" w:rsidRDefault="00785A47" w:rsidP="00EA62CB">
      <w:pPr>
        <w:pStyle w:val="Titolo3"/>
      </w:pPr>
      <w:bookmarkStart w:id="2781" w:name="_Toc182168844"/>
      <w:bookmarkStart w:id="2782" w:name="_Toc183756452"/>
      <w:r w:rsidRPr="00785A47">
        <w:t>Appena il tuo saluto è giunto ai miei orecchi</w:t>
      </w:r>
      <w:bookmarkEnd w:id="2781"/>
      <w:bookmarkEnd w:id="2782"/>
    </w:p>
    <w:p w14:paraId="557038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si reca dalla cugina Elisabetta per una visita di cortesia, convenienza, consolazione umana. Lei non va da donna da un’altra donna, né da cugina da un’altra cugina, né da essere umano da un altro essere umano per congratularsi per la maternità inattesa, vero dono del suo Dio. Questi motivi vanno esclusi categoricamente, in modo assoluto. Lei va dalla cugina Elisabetta come vera Madre di Dio, come piena di grazia, verità, Spirito Santo, con il Signore che è carne nel suo grembo, con lo Spirito Santo che l’avvolge tutta con la sua luce divina.</w:t>
      </w:r>
    </w:p>
    <w:p w14:paraId="4D36F3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entra nella casa di Zaccaria per portare in essa la Beata Trinità di cui Lei è pienamente colma, anzi stracolma, pienissima. Lei viene per recare in essa il Padre, il Figlio e lo Spirito Santo che oggi devono operare un secondo grande mistero nel seno di Elisabetta. Il primo miracolo è stato il concepimento nella sterilità e nella vecchiaia dei due coniugi. Il secondo prodigio è di ricolmare il bambino che è nel grembo di Spirito Santo assieme all’altro grande prodigio di rivelare ad Elisabetta che è in verità la cugina che è venuta a visitarla. Portata da Maria, la Beata Trinità prende possesso del bambino e lo inonda di Spirito Santo e di grazia celeste.</w:t>
      </w:r>
    </w:p>
    <w:p w14:paraId="502D69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immagine, figura e realtà della Chiesa e di ogni discepolo di Gesù. Ogni cristiano, ogni apostolo, ogni ministro della Parola, ogni figlio della Chiesa non deve andare nella casa del mondo da puro uomo, da uomo ad altri uomini, da fratello ad altri fratelli, da amico ad altri amici, da parente ad altri parenti. Il cristiano deve andare nella casa del mondo portando la pienezza della Trinità. Lui deve andare come vero figlio del Padre, vero fratello e corpo di Cristo Gesù, vero tempio dello Spirito Santo, cioè vero tempio della sua luce, verità, parola, grazia, santità, comunione, unità, gioia, pace, letizia spirituale. Se non porta sempre con sé la pienezza della Beata Trinità, lo Spirito del Signore sarà assente in lui e mai da lui si verserà nel cuore di quanti lui incontra per dare Cristo Gesù e il Padre celeste. Tutto è dal cristiano, se il cristiano porta in sé, con sé, tutta la pienezza della Beata Trinità. </w:t>
      </w:r>
    </w:p>
    <w:p w14:paraId="792F00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iCs/>
          <w:sz w:val="24"/>
          <w:szCs w:val="24"/>
        </w:rPr>
        <w:lastRenderedPageBreak/>
        <w:t>sussultato di gioia nel mio grembo. E beata colei che ha creduto nell’adempimento di ciò che il Signore le ha detto».</w:t>
      </w:r>
    </w:p>
    <w:p w14:paraId="1B24BD7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6B846E9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piena dello Spirito Santo alitato su di essa dalla Madre di Dio, vede e canta la grandezza di Maria e del mistero che si è compiuto in Lei per la sua fede. Canta anche i prodigi che sono avvenuti nel suo seno. Giovanni il Battista ha esultato, si è rallegrato, perché si è visto pieno di Spirito Santo, avvolto da Lui, cosa mai avvenuta prima nella storia della salvezza. Maria, da parte sua canta il suo Signore, lo magnifica, lo glorifica, lo proclama eccelso, grandissimo, perché tutto è da Lui e per Lui. Lei non ha alcun merito. Tutto in Lei è per dono purissimo di Dio. È Lui che ha fatto grandi cose per Lei. È Lui che ha guardato la sua umiltà, ma è anche Lui che l’ha creata umile, pura, piena di grazia, ricolma di Spirito Santo. Lei è opera esclusiva di Dio. Vergine Maria, Madre della Redenzione, Angeli, Santi, ricolmateci di Spirito Santo.  </w:t>
      </w:r>
    </w:p>
    <w:p w14:paraId="7DFE7952" w14:textId="77777777" w:rsidR="00EA62CB" w:rsidRDefault="00EA62CB" w:rsidP="00785A47">
      <w:pPr>
        <w:spacing w:after="120"/>
        <w:jc w:val="both"/>
        <w:rPr>
          <w:rFonts w:ascii="Arial" w:hAnsi="Arial" w:cs="Arial"/>
          <w:sz w:val="24"/>
          <w:szCs w:val="24"/>
        </w:rPr>
      </w:pPr>
    </w:p>
    <w:p w14:paraId="52938F31" w14:textId="45AC0777" w:rsidR="00785A47" w:rsidRPr="00785A47" w:rsidRDefault="00EA62CB" w:rsidP="00EA62CB">
      <w:pPr>
        <w:pStyle w:val="Titolo2"/>
      </w:pPr>
      <w:bookmarkStart w:id="2783" w:name="_Toc182169273"/>
      <w:bookmarkStart w:id="2784" w:name="_Toc183756453"/>
      <w:r w:rsidRPr="00785A47">
        <w:t>01 GIUGNO 2016 – 30 NOVEMBRE 2016</w:t>
      </w:r>
      <w:bookmarkEnd w:id="2783"/>
      <w:bookmarkEnd w:id="2784"/>
    </w:p>
    <w:p w14:paraId="01E919DB" w14:textId="77777777" w:rsidR="00785A47" w:rsidRPr="00785A47" w:rsidRDefault="00785A47" w:rsidP="00EA62CB">
      <w:pPr>
        <w:pStyle w:val="Titolo3"/>
      </w:pPr>
      <w:bookmarkStart w:id="2785" w:name="_Toc182169274"/>
      <w:bookmarkStart w:id="2786" w:name="_Toc183756454"/>
      <w:r w:rsidRPr="00785A47">
        <w:t>Venne a Nàzaret e stava loro sottomesso</w:t>
      </w:r>
      <w:bookmarkEnd w:id="2785"/>
      <w:bookmarkEnd w:id="2786"/>
    </w:p>
    <w:p w14:paraId="66918B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Immaginiamo solo per un istante, quando Maria e Giuseppe, la sera, incontrandosi, nessuno dei due ha con sé Gesù. Nelle carovane a quei tempi le donne camminavano con le donne, gli uomini con gli uomini, i piccoli potevano essere con l’uno e con l’altra. Per tutta una giornata Maria era certa che Gesù fosse con Giuseppe e Giuseppe che fosse con Maria. Solo la sera, quando ci si è fermati per la sosta notturna, videro che Gesù non era con loro. È l’angoscia, il dolore, la paura, il panico. Che sarà successo? Gesù era sempre stato corretto, obbediente, mai aveva mancato in qualche cosa. La sua devozione nei loro confronti era stata sempre al massimo del garbo e della riverenza. Perché allora non è con loro? </w:t>
      </w:r>
    </w:p>
    <w:p w14:paraId="78AFD562"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Si ritorna subito indietro. Si deve cercare Gesù. Al terzo giorno lo si trova nel tempio in dialogo con i maestri e i dottori del tempio. Maria lo vede, si accosta e chiede: </w:t>
      </w:r>
      <w:r w:rsidRPr="00785A47">
        <w:rPr>
          <w:rFonts w:ascii="Arial" w:hAnsi="Arial" w:cs="Arial"/>
          <w:i/>
          <w:iCs/>
          <w:sz w:val="24"/>
          <w:szCs w:val="24"/>
        </w:rPr>
        <w:t>«Figlio, perché ci hai fatto questo? Ecco, tuo padre e io, angosciati, ti cercavamo».</w:t>
      </w:r>
      <w:r w:rsidRPr="00785A47">
        <w:rPr>
          <w:rFonts w:ascii="Arial" w:hAnsi="Arial" w:cs="Arial"/>
          <w:iCs/>
          <w:sz w:val="24"/>
          <w:szCs w:val="24"/>
        </w:rPr>
        <w:t xml:space="preserve"> La risposta è immediata, istantanea: </w:t>
      </w:r>
      <w:r w:rsidRPr="00785A47">
        <w:rPr>
          <w:rFonts w:ascii="Arial" w:hAnsi="Arial" w:cs="Arial"/>
          <w:i/>
          <w:iCs/>
          <w:sz w:val="24"/>
          <w:szCs w:val="24"/>
        </w:rPr>
        <w:t>“Perché mi cercavate? Non sapevate che io devo occuparmi delle cose del Padre mio?</w:t>
      </w:r>
      <w:r w:rsidRPr="00785A47">
        <w:rPr>
          <w:rFonts w:ascii="Arial" w:hAnsi="Arial" w:cs="Arial"/>
          <w:iCs/>
          <w:sz w:val="24"/>
          <w:szCs w:val="24"/>
        </w:rPr>
        <w:t xml:space="preserve">”. È giusto che noi ci chiediamo: perché Gesù non ha avvisato Maria e Giuseppe che il Padre suo gli aveva chiesto di fermarsi a Gerusalemme. Ma prima ancora quella di Maria e Giuseppe può essere definita mancata vigilanza, assenza di prudenza e di </w:t>
      </w:r>
      <w:r w:rsidRPr="00785A47">
        <w:rPr>
          <w:rFonts w:ascii="Arial" w:hAnsi="Arial" w:cs="Arial"/>
          <w:iCs/>
          <w:sz w:val="24"/>
          <w:szCs w:val="24"/>
        </w:rPr>
        <w:lastRenderedPageBreak/>
        <w:t>saggezza? Di certo no. Il motivo è semplice da individuare: Gesù mai è mancato nei loro riguardi. Di Lui essi erano sicuri, anzi sicurissimi. La sua sottomissione era sempre pronta e immediata obbedienza.</w:t>
      </w:r>
    </w:p>
    <w:p w14:paraId="0C9A0C9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Loro avevano deciso di partire, lo avevano comunicato a Gesù, sapevano che tutto sarebbe andato non bene, ma benissimo. Fino al momento questo ragionamento era valido. Ora non è più valido. Gesù ha raggiunto i dodici anni ed entra negli obblighi della Legge, anche Lui deve porsi tutto nell’ascolto della voce del suo Dio, perché anche Lui è figlio dell’alleanza. Il Padre gli ha detto di fermarsi e Lui si è fermato. Lui gli ha comandato di recarsi nel tempio e Lui si è recato. Voleva che mostrasse ai dottori qualche raggio della luce divina e Lui lo ha mostrato. Lui tutto ha fatto per obbedienza, per comando, per mozione dello Spirito Santo. Maria e Giuseppe, essendo anche loro figli dell’alleanza, sapevano che il primo obbligo per chi entra nel Patto, è l’ascolto del Signore. Dio non chiede permesso agli uomini, né li avvisa di ciò che sta per fare.</w:t>
      </w:r>
    </w:p>
    <w:p w14:paraId="0CE287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w:t>
      </w:r>
    </w:p>
    <w:p w14:paraId="69818A9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Padre celeste dona a Maria e a Giuseppe un segno forte. È Lui il solo Signore di Gesù. Da questo istante Gesù entra tutto alle sue dipendenze. Essi devono lasciarlo libero, anzi liberissimo, di obbedire a Lui senza neanche domandargli cosa fa e perché lo fa. Essi sono a servizio di Gesù. Spetta a loro essere prudenti, sapienti, accorti. Cambiano le relazioni, perché è cambiato il rapporto tra Gesù e il Padre a motivo della crescita di Gesù Signore. Così come cambieranno ancora una volta quando Gesù raggiungerà i trent’anni e dovrà interamente dedicarsi alle cose del Padre suo. In quel giorno Lui si spoglierà della sua volontà e la consegnerà in olocausto al Padre. Maria e Giuseppe sempre si dovranno ricordare di questo evento. Per essi dovrà essere purissimo ammaestramento di come comportarsi nei confronti di Gesù. Vergine Maria, Madre della Redenzione, Angeli, Santi, illuminateci con luce celeste.</w:t>
      </w:r>
      <w:bookmarkStart w:id="2787" w:name="_Toc258260675"/>
    </w:p>
    <w:p w14:paraId="52A59125" w14:textId="77777777" w:rsidR="00EA62CB" w:rsidRPr="00785A47" w:rsidRDefault="00EA62CB" w:rsidP="00785A47">
      <w:pPr>
        <w:spacing w:after="120"/>
        <w:jc w:val="both"/>
        <w:rPr>
          <w:rFonts w:ascii="Arial" w:hAnsi="Arial" w:cs="Arial"/>
          <w:sz w:val="24"/>
          <w:szCs w:val="24"/>
        </w:rPr>
      </w:pPr>
    </w:p>
    <w:p w14:paraId="29AF5E29" w14:textId="77777777" w:rsidR="00785A47" w:rsidRPr="00785A47" w:rsidRDefault="00785A47" w:rsidP="00EA62CB">
      <w:pPr>
        <w:pStyle w:val="Titolo3"/>
      </w:pPr>
      <w:bookmarkStart w:id="2788" w:name="_Toc182169276"/>
      <w:bookmarkStart w:id="2789" w:name="_Toc183756455"/>
      <w:bookmarkEnd w:id="2787"/>
      <w:r w:rsidRPr="00785A47">
        <w:t>Chi è mia madre e chi sono i miei fratelli?</w:t>
      </w:r>
      <w:bookmarkEnd w:id="2788"/>
      <w:bookmarkEnd w:id="2789"/>
    </w:p>
    <w:p w14:paraId="47BC1C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Gesù dice sul vero e perfetto amore verso di Lui, vale anche per Lui in relazione al Padre suo. Potrà Lui amare la Madre sua più che il Padre suo? Potrà Lui mettersi in ascolto o a servizio della Madre sua, quando il Padre suo gli comanda di essere a sua totale e completa obbedienza per il regno dei cieli? </w:t>
      </w:r>
    </w:p>
    <w:p w14:paraId="169B005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(Cfr. Mt 10,32-42). </w:t>
      </w:r>
    </w:p>
    <w:p w14:paraId="5368469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Anche l’altra parola da Lui detta sulle modalità necessarie per seguire Lui, Lui le ha dette perché sono le sue modalità di seguire il Padre. Lui tutto ha lasciato per essere sempre e dovunque per il Padre. Non può essere Lui insieme del Padre e degli altri. Una sola deve essere la volontà che governa la sua vita: quella del Padre suo.</w:t>
      </w:r>
    </w:p>
    <w:p w14:paraId="626A0CC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9,57-52). </w:t>
      </w:r>
    </w:p>
    <w:p w14:paraId="19788E3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Viene riferito a Gesù che vi sono alcuni parenti che insieme a sua Madre sono fuori e cercano di parlargli. Vorrebbero intrattenersi con Lui. La risposta di Gesù è immediata: </w:t>
      </w:r>
      <w:r w:rsidRPr="00785A47">
        <w:rPr>
          <w:rFonts w:ascii="Arial" w:hAnsi="Arial" w:cs="Arial"/>
          <w:i/>
          <w:iCs/>
          <w:sz w:val="24"/>
          <w:szCs w:val="24"/>
        </w:rPr>
        <w:t>“Chi è mia madre e chi sono i miei fratelli?”</w:t>
      </w:r>
      <w:r w:rsidRPr="00785A47">
        <w:rPr>
          <w:rFonts w:ascii="Arial" w:hAnsi="Arial" w:cs="Arial"/>
          <w:iCs/>
          <w:sz w:val="24"/>
          <w:szCs w:val="24"/>
        </w:rPr>
        <w:t>. Fratelli e madre sono i suoi discepoli. Chi sono i suoi discepoli? Coloro che hanno accolto la Parola del Signore e si sono messi alla sua sequela. Fratello, sorella e madre è chiunque fa la volontà del Padre suo che è nei cieli. Ma qual è la volontà del Padre suo? Non solamente quella che Gesù dice all’uomo, perché cammini in essa e per essa. Volontà del Padre è anche quella che il padre manifesta e rivela a Gesù. Qual è questa volontà? Che Gesù non dipenda da alcun uomo, mai. Che sia sempre dal suo cuore, dalla sua volontà, dai suoi desideri per il compimento del suo progetto di salvezza in favore di ogni uomo. Chi rispetta questa volontà su Cristo è da Lui riconosciuto come suo fratello e sua madre.</w:t>
      </w:r>
    </w:p>
    <w:p w14:paraId="40F504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w:t>
      </w:r>
      <w:r w:rsidRPr="00785A47">
        <w:rPr>
          <w:rFonts w:ascii="Arial" w:hAnsi="Arial" w:cs="Arial"/>
          <w:i/>
          <w:iCs/>
          <w:position w:val="6"/>
          <w:sz w:val="24"/>
          <w:szCs w:val="24"/>
        </w:rPr>
        <w:t xml:space="preserve"> </w:t>
      </w:r>
      <w:r w:rsidRPr="00785A47">
        <w:rPr>
          <w:rFonts w:ascii="Arial" w:hAnsi="Arial" w:cs="Arial"/>
          <w:i/>
          <w:iCs/>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12B80D77"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dice qual è la sua verità. In questa sua verità vuole essere rispettato. Chi non lo rispetta, gli fa da tentazione e chi lo tenta di certo non lo ama. La vergine Maria non entra in questo discorso di Gesù. Lei ha sempre rispettato il figlio. Gesù le aveva manifestato qual è la relazione che lega Lui al Padre e la Madre sempre ha vissuto questa volontà di Gesù e volontà di Dio nella più grande rinunzia. Lei sa che prima che figlio suo, Gesù è figlio del Padre e al Padre deve obbedienza perfetta. Per questo Lei si ritira dalla sua vita, lo accudisce, lo serve, si pone al </w:t>
      </w:r>
      <w:r w:rsidRPr="00785A47">
        <w:rPr>
          <w:rFonts w:ascii="Arial" w:hAnsi="Arial" w:cs="Arial"/>
          <w:color w:val="000000"/>
          <w:sz w:val="24"/>
          <w:szCs w:val="24"/>
        </w:rPr>
        <w:lastRenderedPageBreak/>
        <w:t xml:space="preserve">suo servizio, ma secondo la sua volontà. Quanto Gesù dice è per tutti noi, che seguiamo Lui, ma non secondo la volontà del padre su di noi. Noi ci doniamo al Padre, ma quasi sempre camminiamo per conto nostro, secondo la nostra volontà, a convenienza, secondo le opportunità. Siamo di Dio e di noi stessi, del cielo e della terra, di noi e degli altri, della verità e della menzogna. Per questo motivo siamo infruttuosi. Non siamo dal cuore del Padre. Vergine Maria, Madre della Redenzione, Angeli, Santi, fateci essere solo dal Padre. </w:t>
      </w:r>
    </w:p>
    <w:p w14:paraId="7AFA8CBB" w14:textId="77777777" w:rsidR="00EA62CB" w:rsidRPr="00785A47" w:rsidRDefault="00EA62CB" w:rsidP="00785A47">
      <w:pPr>
        <w:spacing w:after="120"/>
        <w:jc w:val="both"/>
        <w:rPr>
          <w:rFonts w:ascii="Arial" w:hAnsi="Arial" w:cs="Arial"/>
          <w:color w:val="000000"/>
          <w:sz w:val="24"/>
          <w:szCs w:val="24"/>
        </w:rPr>
      </w:pPr>
    </w:p>
    <w:p w14:paraId="39E93A5D" w14:textId="77777777" w:rsidR="00785A47" w:rsidRPr="00785A47" w:rsidRDefault="00785A47" w:rsidP="00EA62CB">
      <w:pPr>
        <w:pStyle w:val="Titolo3"/>
      </w:pPr>
      <w:bookmarkStart w:id="2790" w:name="_Toc182169278"/>
      <w:bookmarkStart w:id="2791" w:name="_Toc183756456"/>
      <w:r w:rsidRPr="00785A47">
        <w:t>Il mio spirito esulta in Dio, mio salvatore</w:t>
      </w:r>
      <w:bookmarkEnd w:id="2790"/>
      <w:bookmarkEnd w:id="2791"/>
    </w:p>
    <w:p w14:paraId="4370DB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può parlare di Dio in diversi modi. Ogni cuore parla dalla sua pienezza. Gli empi non solo negano la sua esistenza. Non conoscendo Dio, sono immersi nella falsità. </w:t>
      </w:r>
    </w:p>
    <w:p w14:paraId="5B923BB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(Sal 10 (9) 4-7). </w:t>
      </w:r>
    </w:p>
    <w:p w14:paraId="140938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 peccatori parlano di Dio. I loro oracoli sono tutti falsità e inganno, illusione e menzogna. Chi non conosce Dio, fa della sua vita una eterna falsità. </w:t>
      </w:r>
    </w:p>
    <w:p w14:paraId="40C0544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 (35) 1-5). </w:t>
      </w:r>
    </w:p>
    <w:p w14:paraId="2D6F18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Diversa è invece la parola che esce dal cuore del giusto. Nella vera conoscenza di Dio, il giusto dona verità alla sua vita, a tutta la storia.  Tutto è dalla conoscenza di Dio.</w:t>
      </w:r>
    </w:p>
    <w:p w14:paraId="1A14F3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Benedirò il Signore in ogni tempo, sulla mia bocca sempre la sua lode. Io mi glorio nel Signore: i poveri ascoltino e si rallegrino. </w:t>
      </w:r>
      <w:r w:rsidRPr="00785A47">
        <w:rPr>
          <w:rFonts w:ascii="Arial" w:hAnsi="Arial" w:cs="Arial"/>
          <w:i/>
          <w:iCs/>
          <w:sz w:val="24"/>
          <w:szCs w:val="24"/>
        </w:rPr>
        <w:tab/>
        <w:t xml:space="preserve">Magnificate con me il Signore, esaltiamo insieme il suo nome. Ho cercato il Signore: mi ha risposto e da ogni mia paura mi ha liberato. Guardate a lui e sarete raggianti, i vostri volti non dovranno arrossire (Sal 34 (33) 1-6). </w:t>
      </w:r>
    </w:p>
    <w:p w14:paraId="30D939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dopo Cristo Gesù, è il cuore più puro, più santo, più immacolato. Alla purezza e santità del suo cuore corrisponde la purezza e la santità di ogni sua parola. Ella vede Dio come nessun’altra creatura né prima né dopo di Lei vedranno mai, perché nessun altro possiede la luminosità del suo cuore nel quale il Signore si rispecchia in tutto il suo splendore eterno. Anche altri hanno magnificato il Signore. La bellezza della loro lode mai potrà superare la lode della Madre di Dio, perché nessuno potrà mai superare lo splendore e la luce che arde nel cuore della Vergine Maria.</w:t>
      </w:r>
    </w:p>
    <w:p w14:paraId="188AD71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w:t>
      </w:r>
      <w:r w:rsidRPr="00785A47">
        <w:rPr>
          <w:rFonts w:ascii="Arial" w:hAnsi="Arial" w:cs="Arial"/>
          <w:i/>
          <w:iCs/>
          <w:sz w:val="24"/>
          <w:szCs w:val="24"/>
        </w:rPr>
        <w:lastRenderedPageBreak/>
        <w:t>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1699B7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6B7DFA7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magnifica Dio e si astiene dal magnificare la Vergine Maria, attesta che gli oracoli del suo cuore provengono dal peccato che vi abita. Dio si conosce attraverso le sue opere. La Vergine Maria è l’opera più grande di Dio, seconda solo all’incarnazione del suo Figlio Unigenito, opera che il Padre celeste può realizzare grazie al sì di questo suo capolavoro di grazia, verità, misericordia, bellezza infinita. Il “Magnificat” di Maria è, sì, lode ed esaltazione del suo Dio, ma è anche lode ed esaltazione dello Spirito Santo verso la Madre del Signore. Una sola lode sono Dio e la Madre di Dio. Dividere le due lodi, oppure lodare Dio senza il suo capolavoro, è falsità di fede e di adorazione. Vergine Maria, Madre della Redenzione, Angeli, Santi, insegnateci la vera lode.  </w:t>
      </w:r>
    </w:p>
    <w:p w14:paraId="612BD4DA" w14:textId="77777777" w:rsidR="00EA62CB" w:rsidRPr="00785A47" w:rsidRDefault="00EA62CB" w:rsidP="00785A47">
      <w:pPr>
        <w:spacing w:after="120"/>
        <w:jc w:val="both"/>
        <w:rPr>
          <w:rFonts w:ascii="Arial" w:hAnsi="Arial" w:cs="Arial"/>
          <w:sz w:val="24"/>
          <w:szCs w:val="24"/>
        </w:rPr>
      </w:pPr>
    </w:p>
    <w:p w14:paraId="5AFED06B" w14:textId="77777777" w:rsidR="00785A47" w:rsidRPr="00785A47" w:rsidRDefault="00785A47" w:rsidP="00EA62CB">
      <w:pPr>
        <w:pStyle w:val="Titolo3"/>
      </w:pPr>
      <w:bookmarkStart w:id="2792" w:name="_Toc182169280"/>
      <w:bookmarkStart w:id="2793" w:name="_Toc183756457"/>
      <w:r w:rsidRPr="00785A47">
        <w:t>Ecco, la vergine concepirà e darà alla luce un figlio</w:t>
      </w:r>
      <w:bookmarkEnd w:id="2792"/>
      <w:bookmarkEnd w:id="2793"/>
    </w:p>
    <w:p w14:paraId="7C8E78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illuminato dallo Spirito Santo, ci rivela che è Maria, la Madre di Gesù, la Vergine che darà alla luce l’Emmanuele, il Dio con noi. È giusto però osservare che nel compimento della profezia, l’Emmanuele non è solo un nome, è la sostanza stessa del Figlio che nasce dalla Vergine. Infatti Lei è la Madre del Figlio dell’Altissimo, del Verbo Eterno. Il Bambino che è generato in Lei, è il Dio con noi, perché è il Dio che si è fatto noi, divenendo carne nel suo seno verginale. Tra la profezia e il suo compimento vi è lo stesso abisso divino. </w:t>
      </w:r>
    </w:p>
    <w:p w14:paraId="00ADF7F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2D0E6B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L’Evangelista ci dice anche perché Lei è Vergine, pur essendo Madre. Il Bambino che Lei porta nel grembo non è generato da un uomo, come tutti gli altri bambini. Lui viene dallo Spirito Santo. Realmente Maria ha concepito in modo soprannaturale, divino e per questo rimane Vergine in eterno. Ciò che si compie in Lei è unico e irripetibile. </w:t>
      </w:r>
    </w:p>
    <w:p w14:paraId="1D43384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36D3FE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7DDB88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è solo l’Emmanuele, il Dio con noi, è anche il nostro Messia, il Salvatore e il Redentore e per questo dovrà ricevere la figliolanza adottiva e spirituale di un discendente di Davide che è Giuseppe. Nascendo da lui per vera adozione spirituale, Gesù può ricevere il titolo regale, può essere consacrato Messia. Giuseppe dovrà prendere Maria come sposa e con lei rimanere vergine in eterno. Sia lui che lei sono del Signore a totale servizio del Figlio suo. Per la Madre Gesù è vero Dio, per il padre di adozione Lui è vero re. Potrà salvare il suo popolo dai suoi peccati. Giuseppe è necessario a Cristo Signore quanto gli è necessaria Maria. Vergine Maria, Madre della Redenzione, Angeli, Santi, fateci padri e madri di Gesù. </w:t>
      </w:r>
    </w:p>
    <w:p w14:paraId="6A2154AC" w14:textId="77777777" w:rsidR="00785A47" w:rsidRPr="00785A47" w:rsidRDefault="00785A47" w:rsidP="00EA62CB">
      <w:pPr>
        <w:pStyle w:val="Titolo3"/>
      </w:pPr>
      <w:r w:rsidRPr="00785A47">
        <w:br w:type="page"/>
      </w:r>
      <w:bookmarkStart w:id="2794" w:name="_Toc182169282"/>
      <w:bookmarkStart w:id="2795" w:name="_Toc183756458"/>
      <w:r w:rsidRPr="00785A47">
        <w:lastRenderedPageBreak/>
        <w:t>E anche a te una spada trafiggerà l’anima</w:t>
      </w:r>
      <w:bookmarkEnd w:id="2794"/>
      <w:bookmarkEnd w:id="2795"/>
    </w:p>
    <w:p w14:paraId="1BBA43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Gerusalemme che piange per la perdita di tutti i suoi figli, è figura della Madre di Dio. Anche Lei, costituita presso la Croce madre di ogni uomo, vede i suoi figli dispersi, uccisi dal peccato, divorati dalla malvagità, consumati dal vizio, deportati nel regno della morte e della miseria, e piange, piange un pianto che non è possibile consolare. </w:t>
      </w:r>
    </w:p>
    <w:p w14:paraId="53BC200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3256B8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w:t>
      </w:r>
    </w:p>
    <w:p w14:paraId="7D9C1D9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w:t>
      </w:r>
    </w:p>
    <w:p w14:paraId="692754F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(Cfr. Lam 1,1-22). </w:t>
      </w:r>
    </w:p>
    <w:p w14:paraId="24F343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al contrario di Gerusalemme, può intervenire efficacemente per la salvezza dei suoi figli. Lei ha un Figlio innocente, santo, puro, senza </w:t>
      </w:r>
      <w:r w:rsidRPr="00785A47">
        <w:rPr>
          <w:rFonts w:ascii="Arial" w:hAnsi="Arial" w:cs="Arial"/>
          <w:sz w:val="24"/>
          <w:szCs w:val="24"/>
        </w:rPr>
        <w:lastRenderedPageBreak/>
        <w:t>macchia, perfetto. Lo può offrire per la salvezza degli altri figli. Questo è il suo grande amore di Madre. Offre Gesù, il Figlio Santo, per la redenzione degli altri suoi figli peccatori. Non solo offre il Figlio Santissimo, nel Figlio offre anche se stessa. È questa la spada che le trafiggerà il cuore: questa duplice offerta a Dio: del Figlio e di se stessa.</w:t>
      </w:r>
    </w:p>
    <w:p w14:paraId="235E24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DAA2F1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della Madre di Dio non è il frutto di un peccato personale, è invece il frutto del suo materno amore per tutti i suoi figli dispersi. Maria è in tutto come il Padre celeste.  Lui vede tutti i suoi figli dispersi e offre il Figlio per la loro redenzione. Anche Maria offre il Figlio e se stessa per la salvezza di quanti vivono nell’ombra della morte. Maria va imitata. Ogni figlio di Dio per la salvezza dei suoi fratelli dovrà offrire se stesso. Vergine Maria, Madre della Redenzione, Angeli, Santi, fateci olocausto di amore. </w:t>
      </w:r>
    </w:p>
    <w:p w14:paraId="330EE232" w14:textId="77777777" w:rsidR="00EA62CB" w:rsidRPr="00785A47" w:rsidRDefault="00EA62CB" w:rsidP="00785A47">
      <w:pPr>
        <w:spacing w:after="120"/>
        <w:jc w:val="both"/>
        <w:rPr>
          <w:rFonts w:ascii="Arial" w:hAnsi="Arial" w:cs="Arial"/>
          <w:sz w:val="24"/>
          <w:szCs w:val="24"/>
        </w:rPr>
      </w:pPr>
    </w:p>
    <w:p w14:paraId="34DE60B9" w14:textId="77777777" w:rsidR="00785A47" w:rsidRPr="00785A47" w:rsidRDefault="00785A47" w:rsidP="00EA62CB">
      <w:pPr>
        <w:pStyle w:val="Titolo3"/>
      </w:pPr>
      <w:bookmarkStart w:id="2796" w:name="_Toc182169284"/>
      <w:bookmarkStart w:id="2797" w:name="_Toc183756459"/>
      <w:r w:rsidRPr="00785A47">
        <w:t>Mia madre e miei fratelli sono questi</w:t>
      </w:r>
      <w:bookmarkEnd w:id="2796"/>
      <w:bookmarkEnd w:id="2797"/>
    </w:p>
    <w:p w14:paraId="523176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Dall’eternità, nell’eternità e nel tempo e dopo il tempo, Gesù è sempre dalla volontà del Padre. Il suo è più che un voto, più che una promessa, è il dono di se stesso al Padre per ogni istante del tempo e dell’eternità. È verità profetizzata, rivelata nel Salmo. </w:t>
      </w:r>
    </w:p>
    <w:p w14:paraId="4E95DF5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(Cfr. Sal 40 (39) 1-18). </w:t>
      </w:r>
    </w:p>
    <w:p w14:paraId="66A5F0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ministro di Cristo, con il quale è divenuto una cosa sola, è obbligato per la sua conformazione al suo Signore, a fare la stessa promessa, lo stesso voto, lo stesso dono. Come Gesù a lui è chiesto di non vivere neanche un minuto dalla sua volontà, ma ogni istante trasformarlo in una perfetta obbedienza al suo Dio e Signore. La vita dei ministri di Cristo non è più di essi, è di Cristo che l’ha assunta tutta e ne ha fatto, in Lui, con Lui, per Lui, un dono al padre. Se la vita è del Padre, non può essere usata secondo la loro volontà. Essa dovrà per questo </w:t>
      </w:r>
      <w:r w:rsidRPr="00785A47">
        <w:rPr>
          <w:rFonts w:ascii="Arial" w:hAnsi="Arial" w:cs="Arial"/>
          <w:sz w:val="24"/>
          <w:szCs w:val="24"/>
        </w:rPr>
        <w:lastRenderedPageBreak/>
        <w:t>rimanere saldamente ancorata nelle mani di Dio, il solo che potrà disporre di essa secondo le sue esigenze di salvezza.</w:t>
      </w:r>
    </w:p>
    <w:p w14:paraId="0707A3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Sarebbe sufficiente questo solo principio di fede, per dare al ministero sacro una vera dimensione soprannaturale. Esso sarebbe una perenne mozione dello Spirito Santo e una obbedienza ininterrotta a Dio. Non si sciuperebbe tanto tempo prezioso per la salvezza in cose futili, vane, inutili, peccaminose, insignificanti. Di ogni minuto che il ministro di Cristo avrà tolto alla salvezza, secondo la mozione dello Spirito Santo, domani dovrà rendere conto al Signore. Neanche per la cura degli affetti terreni il tempo dovrà essere sottratto allo Spirito di Dio. Il ministro dovrà essere come Melchisedek: senza padre, senza madre, senza genealogia, senza origini. Lui è solo dalla volontà del Padre suo.  Dio è il solo ed unico Padre al quale prestare ascolto.</w:t>
      </w:r>
    </w:p>
    <w:p w14:paraId="4B2213B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755BC6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attesta che da quando Gesù ebbe dodici anni, cioè dal giorno in cui Lui è divenuto come vero uomo, religiosamente e moralmente responsabile dinanzi a Dio, il Padre lo ha preso tutto a suo servizio. È come se Lui si fosse legato nella volontà del padre, incatenato ad essa, per mezzo del suo Santo Spirito. Da quel giorno la vita non fu più sua, neanche prima lo era stata. Il Verbo Eterno dal primo istante senza istante che è l’eternità, ha dato tutto se stesso al Padre come vero Figlio. Da Verbo Incarnato,  sulla terra dal primo momento in cui la sua coscienza era capace di darsi pienamente a Dio. Lui al Padre si è dato tutto: nei pensieri, nel cuore, nell’anima, nei sentimenti. I suoi desideri erano quelli del Padre e così la sua volontà. La risposta di Gesù va ben compresa: è mia madre e sono miei fratelli coloro che fanno la volontà del Padre mio. È volontà del Padre mio che mia madre e i miei fratelli non disturbino mai me perché io sono sempre dalla volontà del Padre. Se il Padre mi manda a loro, sono per loro per obbedienza.  Se mi dice di andare altrove, vado altrove per obbedienza. Sono suo. Tutto in me è obbedienza. La mia vita è un dono. Non mi appartiene più. Vergine Maria, Madre della Redenzione, Angeli, Santi, fateci purissimo dono al Padre. </w:t>
      </w:r>
    </w:p>
    <w:p w14:paraId="5CEE0B36" w14:textId="77777777" w:rsidR="00785A47" w:rsidRPr="00785A47" w:rsidRDefault="00785A47" w:rsidP="00785A47">
      <w:pPr>
        <w:spacing w:after="120"/>
        <w:rPr>
          <w:rFonts w:ascii="Arial" w:hAnsi="Arial" w:cs="Arial"/>
          <w:sz w:val="24"/>
          <w:szCs w:val="24"/>
        </w:rPr>
      </w:pPr>
    </w:p>
    <w:p w14:paraId="33310A15" w14:textId="4F12A8B6" w:rsidR="00785A47" w:rsidRPr="00785A47" w:rsidRDefault="00EA62CB" w:rsidP="00EA62CB">
      <w:pPr>
        <w:pStyle w:val="Titolo2"/>
      </w:pPr>
      <w:bookmarkStart w:id="2798" w:name="_Toc366087568"/>
      <w:bookmarkStart w:id="2799" w:name="_Toc453776315"/>
      <w:bookmarkStart w:id="2800" w:name="_Toc182169942"/>
      <w:bookmarkStart w:id="2801" w:name="_Toc183756460"/>
      <w:r w:rsidRPr="00785A47">
        <w:t>01 DICEMBRE 2016 – 31 MAGGIO 2017</w:t>
      </w:r>
      <w:bookmarkEnd w:id="2798"/>
      <w:bookmarkEnd w:id="2799"/>
      <w:bookmarkEnd w:id="2800"/>
      <w:bookmarkEnd w:id="2801"/>
    </w:p>
    <w:p w14:paraId="7B5C9DF1" w14:textId="77777777" w:rsidR="00785A47" w:rsidRPr="00785A47" w:rsidRDefault="00785A47" w:rsidP="00EA62CB">
      <w:pPr>
        <w:pStyle w:val="Titolo3"/>
      </w:pPr>
      <w:bookmarkStart w:id="2802" w:name="_Toc453776351"/>
      <w:bookmarkStart w:id="2803" w:name="_Toc182169943"/>
      <w:bookmarkStart w:id="2804" w:name="_Toc183756461"/>
      <w:r w:rsidRPr="00785A47">
        <w:t>Ecco la serva del Signore</w:t>
      </w:r>
      <w:bookmarkEnd w:id="2802"/>
      <w:bookmarkEnd w:id="2803"/>
      <w:bookmarkEnd w:id="2804"/>
    </w:p>
    <w:p w14:paraId="2B243058"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“Ecco la serva del Signore”</w:t>
      </w:r>
      <w:r w:rsidRPr="00785A47">
        <w:rPr>
          <w:rFonts w:ascii="Arial" w:hAnsi="Arial" w:cs="Arial"/>
          <w:sz w:val="24"/>
          <w:szCs w:val="24"/>
        </w:rPr>
        <w:t xml:space="preserve">: è questo il titolo che la Vergine Maria si dà. L’Angelo la chiama: </w:t>
      </w:r>
      <w:r w:rsidRPr="00785A47">
        <w:rPr>
          <w:rFonts w:ascii="Arial" w:hAnsi="Arial" w:cs="Arial"/>
          <w:i/>
          <w:sz w:val="24"/>
          <w:szCs w:val="24"/>
        </w:rPr>
        <w:t>“Piena di grazia”.</w:t>
      </w:r>
      <w:r w:rsidRPr="00785A47">
        <w:rPr>
          <w:rFonts w:ascii="Arial" w:hAnsi="Arial" w:cs="Arial"/>
          <w:sz w:val="24"/>
          <w:szCs w:val="24"/>
        </w:rPr>
        <w:t xml:space="preserve"> È piena di grazia. Ma questo lo ha fatto il Padre celeste. Non si è riempita Lei di grazia. Non si è fatta Lei Immacolata, Santissima, Purissima, Castissima. È stata fatta. Vi sono cose che fa Dio e cose che possiamo fare noi. A Dio sempre si deve dare ciò che è suo. A noi dobbiamo dare ciò che è nostro. Cosa può fare per se stessa la Vergine Maria? Per grazia di Dio e sempre con il suo santo aiuto, può fare una cosa sola: </w:t>
      </w:r>
      <w:r w:rsidRPr="00785A47">
        <w:rPr>
          <w:rFonts w:ascii="Arial" w:hAnsi="Arial" w:cs="Arial"/>
          <w:i/>
          <w:sz w:val="24"/>
          <w:szCs w:val="24"/>
        </w:rPr>
        <w:t>“Farsi serva del Signore”</w:t>
      </w:r>
      <w:r w:rsidRPr="00785A47">
        <w:rPr>
          <w:rFonts w:ascii="Arial" w:hAnsi="Arial" w:cs="Arial"/>
          <w:sz w:val="24"/>
          <w:szCs w:val="24"/>
        </w:rPr>
        <w:t xml:space="preserve">. </w:t>
      </w:r>
      <w:r w:rsidRPr="00785A47">
        <w:rPr>
          <w:rFonts w:ascii="Arial" w:hAnsi="Arial" w:cs="Arial"/>
          <w:i/>
          <w:sz w:val="24"/>
          <w:szCs w:val="24"/>
        </w:rPr>
        <w:t xml:space="preserve">“Vivere per ascoltare la sua voce, per obbedire ad ogni suo comando, per </w:t>
      </w:r>
      <w:r w:rsidRPr="00785A47">
        <w:rPr>
          <w:rFonts w:ascii="Arial" w:hAnsi="Arial" w:cs="Arial"/>
          <w:i/>
          <w:sz w:val="24"/>
          <w:szCs w:val="24"/>
        </w:rPr>
        <w:lastRenderedPageBreak/>
        <w:t>eseguire ogni suo ordine, per mettere in pratica ogni suo desiderio, per dare vita ad ogni sua volontà”</w:t>
      </w:r>
      <w:r w:rsidRPr="00785A47">
        <w:rPr>
          <w:rFonts w:ascii="Arial" w:hAnsi="Arial" w:cs="Arial"/>
          <w:sz w:val="24"/>
          <w:szCs w:val="24"/>
        </w:rPr>
        <w:t>. Questo lo può fare. Altro non è da Lei. Ogni altra cosa viene da Dio, perché solo Dio la può realizzare.</w:t>
      </w:r>
    </w:p>
    <w:p w14:paraId="265F7B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Andiamo per un istante nel Giardino dell’Eden. Qui c’è un’altra donna, la prima creata da Dio. Anche a lei il Signore aveva chiesto di essere </w:t>
      </w:r>
      <w:r w:rsidRPr="00785A47">
        <w:rPr>
          <w:rFonts w:ascii="Arial" w:hAnsi="Arial" w:cs="Arial"/>
          <w:i/>
          <w:sz w:val="24"/>
          <w:szCs w:val="24"/>
        </w:rPr>
        <w:t>“sua serva”</w:t>
      </w:r>
      <w:r w:rsidRPr="00785A47">
        <w:rPr>
          <w:rFonts w:ascii="Arial" w:hAnsi="Arial" w:cs="Arial"/>
          <w:sz w:val="24"/>
          <w:szCs w:val="24"/>
        </w:rPr>
        <w:t xml:space="preserve">, di vivere ascoltando la sua Parola, camminare nella sua volontà, obbedire al precetto datole. Lei però scelse di essere serva di un altro padrone, del diavolo. </w:t>
      </w:r>
      <w:r w:rsidRPr="00785A47">
        <w:rPr>
          <w:rFonts w:ascii="Arial" w:hAnsi="Arial" w:cs="Arial"/>
          <w:i/>
          <w:sz w:val="24"/>
          <w:szCs w:val="24"/>
        </w:rPr>
        <w:t>“Ecco la serva del Signore”</w:t>
      </w:r>
      <w:r w:rsidRPr="00785A47">
        <w:rPr>
          <w:rFonts w:ascii="Arial" w:hAnsi="Arial" w:cs="Arial"/>
          <w:sz w:val="24"/>
          <w:szCs w:val="24"/>
        </w:rPr>
        <w:t xml:space="preserve">, dice Maria. </w:t>
      </w:r>
      <w:r w:rsidRPr="00785A47">
        <w:rPr>
          <w:rFonts w:ascii="Arial" w:hAnsi="Arial" w:cs="Arial"/>
          <w:i/>
          <w:sz w:val="24"/>
          <w:szCs w:val="24"/>
        </w:rPr>
        <w:t>“Ecco la serva del diavolo”</w:t>
      </w:r>
      <w:r w:rsidRPr="00785A47">
        <w:rPr>
          <w:rFonts w:ascii="Arial" w:hAnsi="Arial" w:cs="Arial"/>
          <w:sz w:val="24"/>
          <w:szCs w:val="24"/>
        </w:rPr>
        <w:t>, dice Eva. Con quale differenza? La serva del diavolo divenne strumento di morte, madre di morte. La serva del Signore divenne Madre di vita, Madre della Vita Eterna, Madre del Figlio dell’Altissimo, Madre di tutti i credenti in Cristo Gesù. Ognuno deve scegliere cosa vuole essere. Questa scelta è la sola cosa che ogni uomo può fare, è chiamato a fare. Se sceglie Dio e ascolta il Signore, Dio farà ogni cosa nel servizio fedele e perseverante. Se sceglie Satana, camminerà di morte in morte fino al raggiungimento della morte eterna.</w:t>
      </w:r>
    </w:p>
    <w:p w14:paraId="380A49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questa la confusione che regna nel cuore dell’uomo. Sceglie di essere </w:t>
      </w:r>
      <w:r w:rsidRPr="00785A47">
        <w:rPr>
          <w:rFonts w:ascii="Arial" w:hAnsi="Arial" w:cs="Arial"/>
          <w:i/>
          <w:sz w:val="24"/>
          <w:szCs w:val="24"/>
        </w:rPr>
        <w:t>“il servo di Satana”</w:t>
      </w:r>
      <w:r w:rsidRPr="00785A47">
        <w:rPr>
          <w:rFonts w:ascii="Arial" w:hAnsi="Arial" w:cs="Arial"/>
          <w:sz w:val="24"/>
          <w:szCs w:val="24"/>
        </w:rPr>
        <w:t xml:space="preserve">, di ascoltare la voce di Satana, di obbedire a Satana, di seguire i suoi “Diktat”, pensando che dalla sequela di Satana possa nascere il progresso vero per il genere umano.  La vita mai potrà nascere dalla sequela di Satana, ma oggi la società è tutta a servizio del principe delle tenebre e chiama questa sequela </w:t>
      </w:r>
      <w:r w:rsidRPr="00785A47">
        <w:rPr>
          <w:rFonts w:ascii="Arial" w:hAnsi="Arial" w:cs="Arial"/>
          <w:i/>
          <w:sz w:val="24"/>
          <w:szCs w:val="24"/>
        </w:rPr>
        <w:t>“diritto umano”</w:t>
      </w:r>
      <w:r w:rsidRPr="00785A47">
        <w:rPr>
          <w:rFonts w:ascii="Arial" w:hAnsi="Arial" w:cs="Arial"/>
          <w:sz w:val="24"/>
          <w:szCs w:val="24"/>
        </w:rPr>
        <w:t xml:space="preserve">. Diritto è l’aborto, il divorzio, l’eutanasia, il genocidio, la distruzione di razze e di popoli, la guerra senza fine, la violenza, la consegna dell’uomo all’immoralità e all’idolatria. Si è servi di Satana e si vorrebbero i frutti del servizio reso al Signore. La Chiesa deve gridare contro questa stoltezza, mai nascondersi dietro un silenzio che è vero peccato di omissione. Dimmi chi servi e ti dirò i frutti che produrrai. Oggi il mondo serve Satana. I suoi frutti sono a tutti evidenti: morte, distruzione, sangue, omicidi, stragi. </w:t>
      </w:r>
    </w:p>
    <w:p w14:paraId="7DAA493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8C798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C39DD12" w14:textId="77777777" w:rsidR="00785A47" w:rsidRDefault="00785A47" w:rsidP="00785A47">
      <w:pPr>
        <w:spacing w:after="120"/>
        <w:jc w:val="both"/>
        <w:rPr>
          <w:rFonts w:ascii="Arial" w:hAnsi="Arial" w:cs="Arial"/>
          <w:bCs/>
          <w:iCs/>
          <w:position w:val="4"/>
          <w:sz w:val="24"/>
          <w:szCs w:val="24"/>
        </w:rPr>
      </w:pPr>
      <w:r w:rsidRPr="00785A47">
        <w:rPr>
          <w:rFonts w:ascii="Arial" w:hAnsi="Arial" w:cs="Arial"/>
          <w:bCs/>
          <w:iCs/>
          <w:position w:val="4"/>
          <w:sz w:val="24"/>
          <w:szCs w:val="24"/>
        </w:rPr>
        <w:t xml:space="preserve">La Vergine Maria grida a tutti noi che una sola è la via della vita. Essa discende da Dio sull’umanità attraverso coloro che si dichiarano servi dell’Onnipotente, secondo la Parola che Gesù Signore fa risuonare al loro cuore. La vita nasce </w:t>
      </w:r>
      <w:r w:rsidRPr="00785A47">
        <w:rPr>
          <w:rFonts w:ascii="Arial" w:hAnsi="Arial" w:cs="Arial"/>
          <w:bCs/>
          <w:iCs/>
          <w:position w:val="4"/>
          <w:sz w:val="24"/>
          <w:szCs w:val="24"/>
        </w:rPr>
        <w:lastRenderedPageBreak/>
        <w:t xml:space="preserve">sulla terra solo dal retto, umile, sincero servizio del Signore. Chi serve Satana genera morte, ogni morte.  Vergine Maria, Madre della Redenzione, Angeli, Santi, fateci veri servi del Signore.  </w:t>
      </w:r>
    </w:p>
    <w:p w14:paraId="47494A98" w14:textId="77777777" w:rsidR="00352750" w:rsidRPr="00785A47" w:rsidRDefault="00352750" w:rsidP="00785A47">
      <w:pPr>
        <w:spacing w:after="120"/>
        <w:jc w:val="both"/>
        <w:rPr>
          <w:rFonts w:ascii="Arial" w:hAnsi="Arial" w:cs="Arial"/>
          <w:bCs/>
          <w:iCs/>
          <w:position w:val="4"/>
          <w:sz w:val="24"/>
          <w:szCs w:val="24"/>
        </w:rPr>
      </w:pPr>
    </w:p>
    <w:p w14:paraId="02E2F7C6" w14:textId="77777777" w:rsidR="00785A47" w:rsidRPr="00785A47" w:rsidRDefault="00785A47" w:rsidP="00352750">
      <w:pPr>
        <w:pStyle w:val="Titolo3"/>
      </w:pPr>
      <w:bookmarkStart w:id="2805" w:name="_Toc453776379"/>
      <w:bookmarkStart w:id="2806" w:name="_Toc182169946"/>
      <w:bookmarkStart w:id="2807" w:name="_Toc183756462"/>
      <w:r w:rsidRPr="00785A47">
        <w:t>Booz generò Obed da Rut</w:t>
      </w:r>
      <w:bookmarkEnd w:id="2805"/>
      <w:bookmarkEnd w:id="2806"/>
      <w:bookmarkEnd w:id="2807"/>
    </w:p>
    <w:p w14:paraId="584820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Genealogia di Gesù vi sono quattro donne. In esse si manifesta la fede più pura (Raab), l’amore più santo (Rut), ma anche l’incesto (Tamar) e l’adulterio (Betsabea). La genealogia non è solo carne di Abramo, ma anche degli altri popoli. </w:t>
      </w:r>
    </w:p>
    <w:p w14:paraId="621B4E9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Tamar si tolse gli abiti vedovili, si coprì con il velo e se lo avvolse intorno, poi si pose a sedere all’ingresso di Enàim, che è sulla strada per Timna.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(Gen 38,14-19). </w:t>
      </w:r>
    </w:p>
    <w:p w14:paraId="4CA2E659" w14:textId="77777777" w:rsidR="00785A47" w:rsidRPr="00785A47" w:rsidRDefault="00785A47" w:rsidP="00785A47">
      <w:pPr>
        <w:spacing w:after="120"/>
        <w:jc w:val="both"/>
        <w:rPr>
          <w:rFonts w:ascii="Arial" w:hAnsi="Arial" w:cs="Arial"/>
          <w:i/>
          <w:iCs/>
          <w:noProof/>
          <w:color w:val="000000"/>
          <w:sz w:val="24"/>
          <w:szCs w:val="24"/>
        </w:rPr>
      </w:pPr>
      <w:r w:rsidRPr="00785A47">
        <w:rPr>
          <w:rFonts w:ascii="Arial" w:hAnsi="Arial" w:cs="Arial"/>
          <w:i/>
          <w:iCs/>
          <w:noProof/>
          <w:color w:val="000000"/>
          <w:sz w:val="24"/>
          <w:szCs w:val="24"/>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2,8-14).</w:t>
      </w:r>
    </w:p>
    <w:p w14:paraId="206BC8F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 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w:t>
      </w:r>
      <w:r w:rsidRPr="00785A47">
        <w:rPr>
          <w:rFonts w:ascii="Arial" w:hAnsi="Arial" w:cs="Arial"/>
          <w:i/>
          <w:iCs/>
          <w:color w:val="000000"/>
          <w:sz w:val="24"/>
          <w:szCs w:val="24"/>
        </w:rPr>
        <w:lastRenderedPageBreak/>
        <w:t xml:space="preserve">l’Ittita». Allora Davide mandò messaggeri a prenderla. Ella andò da lui ed egli giacque con lei, che si era appena purificata dalla sua impurità. Poi ella tornò a casa (2Sam 11,1-4). </w:t>
      </w:r>
    </w:p>
    <w:p w14:paraId="62095D08"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La carne di Cristo non è attinta da uomo, ma da donna. È carne purissima attinta dalla Vergine Maria, per opera dello Spirito Santo. Giuseppe dona la discendenza legale. Sappiamo che Maria è carne di Abramo. Ignoriamo se sia anche carne di Davide. </w:t>
      </w:r>
    </w:p>
    <w:p w14:paraId="1C42E9AE"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w:t>
      </w:r>
      <w:r w:rsidRPr="00785A47">
        <w:rPr>
          <w:rFonts w:ascii="Arial" w:hAnsi="Arial" w:cs="Arial"/>
          <w:iCs/>
          <w:sz w:val="24"/>
          <w:szCs w:val="24"/>
        </w:rPr>
        <w:t xml:space="preserve">Vergine Maria, Madre della Redenzione, Angeli, Santi, illuminateci sul mistero di Gesù. </w:t>
      </w:r>
    </w:p>
    <w:p w14:paraId="32F19426" w14:textId="77777777" w:rsidR="00352750" w:rsidRPr="00785A47" w:rsidRDefault="00352750" w:rsidP="00785A47">
      <w:pPr>
        <w:spacing w:after="120"/>
        <w:jc w:val="both"/>
        <w:rPr>
          <w:rFonts w:ascii="Arial" w:hAnsi="Arial" w:cs="Arial"/>
          <w:iCs/>
          <w:sz w:val="24"/>
          <w:szCs w:val="24"/>
        </w:rPr>
      </w:pPr>
    </w:p>
    <w:p w14:paraId="4E0B6FA8" w14:textId="77777777" w:rsidR="00785A47" w:rsidRPr="00785A47" w:rsidRDefault="00785A47" w:rsidP="00352750">
      <w:pPr>
        <w:pStyle w:val="Titolo3"/>
      </w:pPr>
      <w:bookmarkStart w:id="2808" w:name="_Toc453776382"/>
      <w:bookmarkStart w:id="2809" w:name="_Toc182169949"/>
      <w:bookmarkStart w:id="2810" w:name="_Toc183756463"/>
      <w:r w:rsidRPr="00785A47">
        <w:t>Così fu generato Gesù Cristo</w:t>
      </w:r>
      <w:bookmarkEnd w:id="2808"/>
      <w:bookmarkEnd w:id="2809"/>
      <w:bookmarkEnd w:id="2810"/>
    </w:p>
    <w:p w14:paraId="27C769C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Ciò che è divinamente stupendo, meraviglioso, nella Scrittura Santa è la sublime verità sull’origine di ogni cosa, ogni evento, che si compie. Sappiamo che tutto ha inizio dalla volontà di Dio, dalla sua onnipotenza, dalla sua Signoria. Niente nella Scrittura avviene per volontà dell’uomo. Solo il peccato è dalla volontà dell’uomo. Ogni altra cosa avviene per volontà diretta o indiretta, per chiamata o per mozione del cuore e della mente attraverso il dono della potente grazia della sapienza e dell’intelligenza.</w:t>
      </w:r>
    </w:p>
    <w:p w14:paraId="2830F64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L’uomo invece è privo della conoscenza del passato, del presente, del futuro. Senza la più pura luce su queste tre realtà – presente, passato, futuro – la vita dell’uomo diviene non solo incomprensibile, ma anche impossibile da vivere. Manca la vera luce. Non sa da dove viene, cosa deve fare, dov’è diretto. Se poi a questa mancanza di luce, aggiungiamo anche coloro che con diabolica malvagità la oscurano dalla mente e dai cuori, conosciamo perché il mondo oggi va così male. Gli manca ogni vera luce. </w:t>
      </w:r>
    </w:p>
    <w:p w14:paraId="796470C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Nella nascita di Gesù, del Verbo eterno del Padre, nulla è per volontà dell’uomo. Tutto invece è per decisione dall’Alto. È il Padre il Signore di Cristo Gesù ed è il Padre che ha tutto nelle sue mani. Al Padre serve un corpo dal quale trarre la </w:t>
      </w:r>
      <w:r w:rsidRPr="00785A47">
        <w:rPr>
          <w:rFonts w:ascii="Arial" w:hAnsi="Arial" w:cs="Arial"/>
          <w:sz w:val="24"/>
          <w:szCs w:val="24"/>
        </w:rPr>
        <w:lastRenderedPageBreak/>
        <w:t>vera umanità del Figlio suo e lo crea santissimo, immacolato, purissimo. È il corpo della Vergine di Nazaret. Ha però bisogno di una vera famiglia nella quale il Bambino dovrà nascere e crescere e anche questa famiglia è il Signore che la sceglie. Nulla è dalla carne.</w:t>
      </w:r>
    </w:p>
    <w:p w14:paraId="1D479FF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Vergine Maria è incinta di Cristo Gesù. Giuseppe non vuole entrare in questo mistero troppo alto per lui e si ritira nel silenzio, nel segreto. È un fatto che riguarda Maria ed è Lei che deve viverlo per intero. Lui decide di uscire per sempre dalla sua vita. Se è di Dio non può essere sua. Questo però non è il piano di Dio. Il Signore ha scelto lui come sposo della Madre del Figlio suo e a Lui chiede di prendere Maria come sua sposa. E Giuseppe cosa fa? Anche Lui si consegna al mistero. Si abbandona.</w:t>
      </w:r>
    </w:p>
    <w:p w14:paraId="5FCFC0F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gli chiede di essere per Maria sposo castissimo ed egli si consegna tutto alla volontà del suo Dio. Il suo corpo è di Dio. Ne faccia ciò che a Lui piace. Vuole che sia Padre di adozione per il suo Figlio Eterno, che lo faccia discendenza di Davide e Giuseppe prontamente, senza attendere neanche un istante, obbedisce al suo Dio, mettendosi interamente a sua disposizione. Anche Giuseppe dice all’Angelo nel suo cuore: </w:t>
      </w:r>
      <w:r w:rsidRPr="00785A47">
        <w:rPr>
          <w:rFonts w:ascii="Arial" w:hAnsi="Arial" w:cs="Arial"/>
          <w:i/>
          <w:sz w:val="24"/>
          <w:szCs w:val="24"/>
        </w:rPr>
        <w:t>“Ecco il servo del Signore. Faccia di me secondo il suo volere”</w:t>
      </w:r>
      <w:r w:rsidRPr="00785A47">
        <w:rPr>
          <w:rFonts w:ascii="Arial" w:hAnsi="Arial" w:cs="Arial"/>
          <w:sz w:val="24"/>
          <w:szCs w:val="24"/>
        </w:rPr>
        <w:t xml:space="preserve">. </w:t>
      </w:r>
    </w:p>
    <w:p w14:paraId="402B54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595A1FC4"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Giuseppe per Gesù non è solamente Padre di adozione, Padre legale, è anche Padre esemplare. Lui è immagine perfetta di quella obbedienza che ogni uomo deve al suo Dio. Anche Gesù ha già detto e domani lo dovrà dire ancora più forte: </w:t>
      </w:r>
      <w:r w:rsidRPr="00785A47">
        <w:rPr>
          <w:rFonts w:ascii="Arial" w:hAnsi="Arial" w:cs="Arial"/>
          <w:i/>
          <w:iCs/>
          <w:sz w:val="24"/>
          <w:szCs w:val="24"/>
        </w:rPr>
        <w:t>“Sul rotolo del libro di me è scritto che io compia il tuo volere. Questo io desiderio e la tua legge è nel profondo del mio cuore”</w:t>
      </w:r>
      <w:r w:rsidRPr="00785A47">
        <w:rPr>
          <w:rFonts w:ascii="Arial" w:hAnsi="Arial" w:cs="Arial"/>
          <w:iCs/>
          <w:sz w:val="24"/>
          <w:szCs w:val="24"/>
        </w:rPr>
        <w:t xml:space="preserve">. </w:t>
      </w:r>
      <w:r w:rsidRPr="00785A47">
        <w:rPr>
          <w:rFonts w:ascii="Arial" w:hAnsi="Arial" w:cs="Arial"/>
          <w:i/>
          <w:iCs/>
          <w:sz w:val="24"/>
          <w:szCs w:val="24"/>
        </w:rPr>
        <w:t>“Ecco il Servo del Signore. Avvenga di me, del mio corpo, della mia anima, del mio spirito secondo la tua eterna volontà”.</w:t>
      </w:r>
      <w:r w:rsidRPr="00785A47">
        <w:rPr>
          <w:rFonts w:ascii="Arial" w:hAnsi="Arial" w:cs="Arial"/>
          <w:iCs/>
          <w:sz w:val="24"/>
          <w:szCs w:val="24"/>
        </w:rPr>
        <w:t xml:space="preserve"> Maria e Giuseppe sono questa esemplarità perfetta per Gesù. All’ombra di questa fede Lui cresce, questa fede respira. Lui vede concretamente cos’è la fede e si dispone a viverla fin sulla croce. Vergine Maria, Madre della Redenzione, Angeli, Santi, fateci esemplari nella fede.</w:t>
      </w:r>
    </w:p>
    <w:p w14:paraId="4DFA8913" w14:textId="77777777" w:rsidR="00352750" w:rsidRPr="00785A47" w:rsidRDefault="00352750" w:rsidP="00785A47">
      <w:pPr>
        <w:spacing w:after="120"/>
        <w:jc w:val="both"/>
        <w:rPr>
          <w:rFonts w:ascii="Arial" w:hAnsi="Arial" w:cs="Arial"/>
          <w:iCs/>
          <w:sz w:val="24"/>
          <w:szCs w:val="24"/>
        </w:rPr>
      </w:pPr>
    </w:p>
    <w:p w14:paraId="71819165" w14:textId="77777777" w:rsidR="00785A47" w:rsidRPr="00785A47" w:rsidRDefault="00785A47" w:rsidP="00352750">
      <w:pPr>
        <w:pStyle w:val="Titolo3"/>
      </w:pPr>
      <w:bookmarkStart w:id="2811" w:name="_Toc453776388"/>
      <w:bookmarkStart w:id="2812" w:name="_Toc182169952"/>
      <w:bookmarkStart w:id="2813" w:name="_Toc183756464"/>
      <w:r w:rsidRPr="00785A47">
        <w:t>Hai trovato grazia presso Dio</w:t>
      </w:r>
      <w:bookmarkEnd w:id="2811"/>
      <w:bookmarkEnd w:id="2812"/>
      <w:bookmarkEnd w:id="2813"/>
    </w:p>
    <w:p w14:paraId="12B3BE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un uomo trova grazia presso Dio? Quando Dio trova in lui se stesso, il suo bene, il suo amore, la sua verità, la sua giustizia, la sua santità. Dio vede se </w:t>
      </w:r>
      <w:r w:rsidRPr="00785A47">
        <w:rPr>
          <w:rFonts w:ascii="Arial" w:hAnsi="Arial" w:cs="Arial"/>
          <w:sz w:val="24"/>
          <w:szCs w:val="24"/>
        </w:rPr>
        <w:lastRenderedPageBreak/>
        <w:t>stesso nell’uomo e vedendosi si ama, amando la persona che lo riflette come uno specchio. Nell’Antico Testamento spesso ricorre questa espressione. Nel Nuovo è detta solo per la Vergine Maria. Solo di Lei si dice che ha trovato grazia presso Dio.</w:t>
      </w:r>
    </w:p>
    <w:p w14:paraId="14ABF36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Mio signore, se ho trovato grazia ai tuoi occhi, non passar oltre senza fermarti dal tuo servo (Gen 18, 3). Quando fu vicino il tempo della sua morte, Israele chiamò il figlio Giuseppe e gli disse: "Se ho trovato grazia ai tuoi occhi, metti la mano sotto la mia coscia e usa con me bontà e fedeltà: non seppellirmi in Egitto! (Gen 47, 29). Mosè disse al Signore: "Vedi, tu mi ordini: Fa’ salire questo popolo, ma non mi hai indicato chi manderai con me; eppure hai detto: Ti ho conosciuto per nome, anzi hai trovato grazia ai miei occhi (Es 33, 12). Ora, se davvero ho trovato grazia ai tuoi occhi, indicami la tua via, così che io ti conosca, e trovi grazia ai tuoi occhi; considera che questa gente è il tuo popolo" (Es 33, 13). "Se ho trovato grazia ai tuoi occhi, mio Signore, che il Signore cammini in mezzo a noi. Sì, è un popolo di dura cervice, ma tu perdona la nostra colpa e il nostro peccato: fa’ di noi la tua eredità" (Es 34, 9). Allora Rut si prostrò con la faccia a terra e gli disse: "Per qual motivo ho trovato grazia ai tuoi occhi, così che tu ti interessi di me che sono una straniera?" (Rt 2, 10). "Se piace al re e se il tuo servo ha trovato grazia ai suoi occhi, mandami in Giudea, nella città dove sono i sepolcri dei miei padri, perché io possa ricostruirla" (Ne 2, 5). Se ho trovato grazia agli occhi del re e se piace al re di concedermi quello che chiedo e di soddisfare il mio desiderio, venga il re con Amàn anche domani al banchetto che io preparerò loro e io risponderò alla domanda del re" (Est 5, 8). "Ha trovato grazia nel deserto un popolo di scampati alla spada; Israele si avvia a una quieta dimora" (Ger 31, 2). L'angelo le disse: "Non temere, Maria, perché hai trovato grazia presso Dio (Lc 1, 30).</w:t>
      </w:r>
    </w:p>
    <w:p w14:paraId="23A669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Vergine Maria Dio non trova qualcosa di se stesso, vi trova tutto se stesso nella potenza della grazia, verità, santità, giustizia, pace, comunione. Tutto Dio è tutto in lei. Lei è vero tempio, è il tempio vivente del suo Signore. Il Dio che vive in Lei, che è tutto in Lei, chiede ora una grazia a Colei che Lui ha ricolmato di ogni grazia. Chiede la grazia di essere la Madre del Figlio suo, del suo Figlio eterno. Potrà la Vergine Maria dire di no a Colui del quale è già tempio. Se vuole il suo corpo, il suo corpo è suo. Lei è solo la sua serva fedele. Come Dio già tutto ha occupato della sua anima e del suo spirito, così ora tutto può occupare del suo corpo. Gli è dato tutto per l’eternità. </w:t>
      </w:r>
    </w:p>
    <w:p w14:paraId="42292EB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785A47">
        <w:rPr>
          <w:rFonts w:ascii="Arial" w:hAnsi="Arial" w:cs="Arial"/>
          <w:i/>
          <w:iCs/>
          <w:sz w:val="24"/>
          <w:szCs w:val="24"/>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F2ABBA"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Vergine Maria è stata pensata dall’eternità da Dio per essere tutta e interamente sua nell’anima, nello spirito, nel corpo. Dio ha preso tutto di Lei cuore e mente, desideri e aspirazioni. Solo la volontà le ha lasciato tutta nelle sue mani, perché fosse Lei a donarsi al suo Dio. Maria ha trovato grazia presso Dio. Ma anche Maria vede tutta se stessa in Dio. Anche Dio trova grazia ai suoi occhi. È in questo essere l’uno nell’altra e l’altra nell’uno, in questo purissimo scambio di vita che Maria si fa dono a Dio per sempre. Lei è da Dio, Lei è in Dio. Ora sceglie di essere per Lui. Si fa la sua serva. Vergine Maria, Madre della Redenzione, Angeli, Santi, fateci veri servi del Signore. </w:t>
      </w:r>
    </w:p>
    <w:p w14:paraId="64A48D82" w14:textId="77777777" w:rsidR="00352750" w:rsidRPr="00785A47" w:rsidRDefault="00352750" w:rsidP="00785A47">
      <w:pPr>
        <w:spacing w:after="120"/>
        <w:jc w:val="both"/>
        <w:rPr>
          <w:rFonts w:ascii="Arial" w:hAnsi="Arial" w:cs="Arial"/>
          <w:iCs/>
          <w:position w:val="4"/>
          <w:sz w:val="24"/>
          <w:szCs w:val="24"/>
        </w:rPr>
      </w:pPr>
    </w:p>
    <w:p w14:paraId="38B2D8B6" w14:textId="77777777" w:rsidR="00785A47" w:rsidRPr="00785A47" w:rsidRDefault="00785A47" w:rsidP="00352750">
      <w:pPr>
        <w:pStyle w:val="Titolo3"/>
      </w:pPr>
      <w:bookmarkStart w:id="2814" w:name="_Toc453776392"/>
      <w:bookmarkStart w:id="2815" w:name="_Toc182169955"/>
      <w:bookmarkStart w:id="2816" w:name="_Toc183756465"/>
      <w:r w:rsidRPr="00785A47">
        <w:t>Maria si alzò e andò in fretta verso la regione montuosa</w:t>
      </w:r>
      <w:bookmarkEnd w:id="2814"/>
      <w:bookmarkEnd w:id="2815"/>
      <w:bookmarkEnd w:id="2816"/>
    </w:p>
    <w:p w14:paraId="403085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Dichiarandosi </w:t>
      </w:r>
      <w:r w:rsidRPr="00785A47">
        <w:rPr>
          <w:rFonts w:ascii="Arial" w:hAnsi="Arial" w:cs="Arial"/>
          <w:i/>
          <w:sz w:val="24"/>
          <w:szCs w:val="24"/>
        </w:rPr>
        <w:t>“La serva del Signore”</w:t>
      </w:r>
      <w:r w:rsidRPr="00785A47">
        <w:rPr>
          <w:rFonts w:ascii="Arial" w:hAnsi="Arial" w:cs="Arial"/>
          <w:sz w:val="24"/>
          <w:szCs w:val="24"/>
        </w:rPr>
        <w:t>, la Vergine Maria rinunzia alla sua razionalità, ai suoi pensieri, alla sua sapienza e intelligenza, ad ogni suo desiderio. Quanto Gesù dice a coloro che lo vogliono seguire, vale infinitamente di più per la Madre sua. Se Lei è del Signore, mai potrà essere di se stessa, da se stessa, per se stessa, per rincorrere i suoi pensieri, i suoi desideri, la sua volontà o per curare interessi personali.</w:t>
      </w:r>
    </w:p>
    <w:p w14:paraId="2076A3E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9,57-52). </w:t>
      </w:r>
    </w:p>
    <w:p w14:paraId="0279BE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si reca nella casa di Elisabetta per motivi di convenienza umana. Vi si reca portata dallo Spirito Santo, mossa da Lui. Perché lo Spirito del Signore la muove? Perché Maria dovrà portare Lui e Lui si dovrà posare su Elisabetta e ricolmare di sé il bambino che è nel suo grembo. Lo Spirito Santo porta Maria e Maria porta lo Spirito Santo. Maria anticipa nella sua persona l’agire di Dio nella Nuova Alleanza. Cristo è portato dallo Spirito Santo per portare lo Spirito Santo nei cuori. Cristo è portato dallo Spirito di Dio sulla Croce perché dal suo corpo trafitto, squarciato lo Spirito si versi sull’intera umanità per la sua risurrezione a vita nuova.</w:t>
      </w:r>
    </w:p>
    <w:p w14:paraId="138C98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portato dallo Spirito genera dal suo costato lacerato, aperto, lo Spirito, lo soffia sui discepoli perché da questo istante essi, portati dallo Spirito, portino lo Spirito nel mondo perché per mezzo di essi Egli si possa posare su ogni cuore e inondarlo della grazia della conversione prima e poi nei sacramenti trasformarlo in nuova creatura. Nella Nuova Alleanza il cristiano è il portato dallo Spirito e il portatore di Lui. Perché questo avvenga, come Maria, ogni discepolo </w:t>
      </w:r>
      <w:r w:rsidRPr="00785A47">
        <w:rPr>
          <w:rFonts w:ascii="Arial" w:hAnsi="Arial" w:cs="Arial"/>
          <w:sz w:val="24"/>
          <w:szCs w:val="24"/>
        </w:rPr>
        <w:lastRenderedPageBreak/>
        <w:t>di Gesù deve essere pieno di grazia e dichiararsi vero servo di Dio, tutto consegnato alla sua volontà.</w:t>
      </w:r>
    </w:p>
    <w:p w14:paraId="13D275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BFF9220"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Il cristiano di una cosa deve preoccuparsi: ricolmarsi di Spirito Santo ogni giorno. Lui è come un’anfora vuota. Ogni giorno deve lasciarsi afferrare dallo Spirito e riempirsi di Lui. Pieno di Lui dallo Spirito deve lasciarsi muovere per andare incontro a quei cuori che lo Spirito vuole che siano colmati di Lui. Ora è il figlio di Elisabetta che dovrà riempirsi di Spirito Santo. È Elisabetta che dovrà conoscere il mistero della redenzione che si sta compiendo per mezzo di Maria e al quale lei è stata chiamata a cooperare divenendo la madre del precursore. Lo Spirito oggi deve essere in questa casa, ma vi deve essere portato dalla Madre del Signore.</w:t>
      </w:r>
    </w:p>
    <w:p w14:paraId="66958102"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Vergine Maria è costituita dallo Spirito Santo immagine cui sempre dovrà ispirarsi ogni discepolo di Gesù. Per lui lo Spirito compie la sua opera di redenzione e di salvezza. Se lui è nelle mani dello Spirito, lo Spirito sarà nelle sue mani, la salvezza si compirà. Se lui non è nelle mani dello Spirito neanche lo Spirito sarà nelle sue mani e nessuna salvezza mai si potrà compiere. Maria ci insegna, ci rivela che si può essere nelle mani dello Spirito e lo Spirito nelle nostre mani. Basta volere essere realmente, veramente </w:t>
      </w:r>
      <w:r w:rsidRPr="00785A47">
        <w:rPr>
          <w:rFonts w:ascii="Arial" w:hAnsi="Arial" w:cs="Arial"/>
          <w:i/>
          <w:iCs/>
          <w:position w:val="4"/>
          <w:sz w:val="24"/>
          <w:szCs w:val="24"/>
        </w:rPr>
        <w:t>“I servi del Signore”</w:t>
      </w:r>
      <w:r w:rsidRPr="00785A47">
        <w:rPr>
          <w:rFonts w:ascii="Arial" w:hAnsi="Arial" w:cs="Arial"/>
          <w:iCs/>
          <w:position w:val="4"/>
          <w:sz w:val="24"/>
          <w:szCs w:val="24"/>
        </w:rPr>
        <w:t xml:space="preserve">. Maria è la serva del Signore. Si compie la salvezza. Cristo è il Servo del Signore. Si compie la Redenzione. Il cristiano è servo del Signore? Vergine Maria, Madre della Redenzione, Angeli, Santi, fateci veri servi del Signore. </w:t>
      </w:r>
    </w:p>
    <w:p w14:paraId="5DF8355B" w14:textId="77777777" w:rsidR="00352750" w:rsidRPr="00785A47" w:rsidRDefault="00352750" w:rsidP="00785A47">
      <w:pPr>
        <w:spacing w:after="120"/>
        <w:jc w:val="both"/>
        <w:rPr>
          <w:rFonts w:ascii="Arial" w:hAnsi="Arial" w:cs="Arial"/>
          <w:iCs/>
          <w:position w:val="4"/>
          <w:sz w:val="24"/>
          <w:szCs w:val="24"/>
        </w:rPr>
      </w:pPr>
    </w:p>
    <w:p w14:paraId="10830A16" w14:textId="77777777" w:rsidR="00785A47" w:rsidRPr="00785A47" w:rsidRDefault="00785A47" w:rsidP="00352750">
      <w:pPr>
        <w:pStyle w:val="Titolo3"/>
      </w:pPr>
      <w:bookmarkStart w:id="2817" w:name="_Toc453776395"/>
      <w:bookmarkStart w:id="2818" w:name="_Toc182169958"/>
      <w:bookmarkStart w:id="2819" w:name="_Toc183756466"/>
      <w:r w:rsidRPr="00785A47">
        <w:t>Ha guardato l’umiltà della sua serva</w:t>
      </w:r>
      <w:bookmarkEnd w:id="2817"/>
      <w:bookmarkEnd w:id="2818"/>
      <w:bookmarkEnd w:id="2819"/>
    </w:p>
    <w:p w14:paraId="0E26B8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tutto nella Vergine Maria. Ella sa, per scienza soprannaturale, di Spirito Santo, che da se stessa, per se stessa è il nulla assoluto. Non si è fatta piena di grazia. Non si è abbellita di ogni virtù. Non si è colmata di Dio. Non si è riempita di Spirito Santo. Tutto ciò che Lei è, lo è per purissimo dono dell’Onnipotente, del suo Dio, del suo Signore. È l’Onnipotente che l’ha voluta così. È Lui che l’ha fatta grande. È sempre Lui che l’ha scelta come Madre del suo Figlio Unigenito Eterno. È questa la grande umiltà che Dio vede in Maria. Di nulla si appropria, neanche della sua risposta al suo Dio.</w:t>
      </w:r>
    </w:p>
    <w:p w14:paraId="7E7163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Lei ha risposto, se si è dichiarata sua serva non è un suo merito. È solo per grazia. Lei è dono di Dio perché Dio l’ha fatta dono per Lui. Se Dio non l’avesse fatta dono per Lui, Lei mai si sarebbe potuta fare dono. Dal primo istante del suo concepimento in Lei tutto è per dono. Anche il dono della sua volontà a Dio è stato possibile perché Dio ha fatto la sua volontà purissimo dono per il suo Signore. Se Dio non avesse reso Maria dono perfetto, tutta consegnata a Lui, Lei </w:t>
      </w:r>
      <w:r w:rsidRPr="00785A47">
        <w:rPr>
          <w:rFonts w:ascii="Arial" w:hAnsi="Arial" w:cs="Arial"/>
          <w:sz w:val="24"/>
          <w:szCs w:val="24"/>
        </w:rPr>
        <w:lastRenderedPageBreak/>
        <w:t>di certo mai sarebbe divenuta questo dono pieno, dono totale nelle mani del suo Signore. Mai sarebbe stata sua serva perfetta.</w:t>
      </w:r>
    </w:p>
    <w:p w14:paraId="5EF7D7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diviene per noi tutti vera Maestra di spirito. Essa ci rivela con la sua vita, con la fede con la quale si vede, che se vogliamo essere dono per il Signore è solo il Signore che ci può fare dono per Lui. Lui ci fa e noi siamo. Lui ci crea e noi ci consegniamo. Lui fa di noi ciò che lui vuole che noi facciamo per Lui e noi lo facciamo. Lo facciamo perché Lui ci ha fatto per adempiere e realizzare una sua particolare, speciale volontà, un suo attuale disegno di salvezza in mezzo ai nostri fratelli. Anche questa visione di fede deve essere creata in noi dal Signore, altrimenti vedremo noi stessi fuori di Lui, senza di Lui, ci vedremo da noi e non dallo Spirito Santo.</w:t>
      </w:r>
    </w:p>
    <w:p w14:paraId="6502C0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ci aiuterà a comprendere. Un ingegnere meccanico necessita di un particolare oggetto – un’auto da corsa, un supersonico, un sommergibile, un missile, un’astronave, un satellite artificiale – lui lo progetta, lo realizza, se ne serve. Nulla ha fatto l’oggetto per essere ciò che è. Se vola è perché l’ingegnere lo ha reso idoneo per il volo. Se si immerge negli abissi marini e perché lo ha costruito con tali caratteristiche. Potrà mai dire l’oggetto da lui pensato e realizzato di avere un qualche merito? Nessuno. Esso è dal suo autore. Così è la Vergine Maria. Lei è tutta dal suo Dio nel suo corpo, nella sua anima, nei suoi pensieri. Se la sua volontà dice sì, è perché Dio le ha fatto una volontà tutta orientata verso di Lui. È grande il mistero della Madre di Gesù. Nessuna creatura è stata così perfetta, nessuna così docile nelle sue mani. </w:t>
      </w:r>
    </w:p>
    <w:p w14:paraId="35965A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42CE8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Dio vuole costruire sul modello della Vergine Maria. Per fare questo ha bisogno di quanti giorno per giorno si lasciano fare da Lui secondo la sua volontà. La vergine Maria si lascia fare dal suo Dio Madre del Figlio suo e per questo abbandono la salvezza nasce sulla nostra terra. Gesù si lascia fare dal padre, nello Spirito Santo, ogni giorno dalla sua volontà e dalla Croce sgorga la redenzione per il genere umano. Se come Maria, come Gesù Signore, il cristiano si lascia fare dono da Dio per Lui, dono totale, pieno, allora la salvezza verrà sulla nostra terra. Se ognuno prende la vita nelle sue mani, nella sua volontà, nei suoi desideri, nulla avviene. L’uomo rimane misero uomo e Dio rimane </w:t>
      </w:r>
      <w:r w:rsidRPr="00785A47">
        <w:rPr>
          <w:rFonts w:ascii="Arial" w:hAnsi="Arial" w:cs="Arial"/>
          <w:i/>
          <w:sz w:val="24"/>
          <w:szCs w:val="24"/>
        </w:rPr>
        <w:t>“misero”</w:t>
      </w:r>
      <w:r w:rsidRPr="00785A47">
        <w:rPr>
          <w:rFonts w:ascii="Arial" w:hAnsi="Arial" w:cs="Arial"/>
          <w:sz w:val="24"/>
          <w:szCs w:val="24"/>
        </w:rPr>
        <w:t xml:space="preserve"> Dio. Nel non dono nulla può fare per l’uomo. Gli manca la </w:t>
      </w:r>
      <w:r w:rsidRPr="00785A47">
        <w:rPr>
          <w:rFonts w:ascii="Arial" w:hAnsi="Arial" w:cs="Arial"/>
          <w:i/>
          <w:sz w:val="24"/>
          <w:szCs w:val="24"/>
        </w:rPr>
        <w:t xml:space="preserve">“materia” </w:t>
      </w:r>
      <w:r w:rsidRPr="00785A47">
        <w:rPr>
          <w:rFonts w:ascii="Arial" w:hAnsi="Arial" w:cs="Arial"/>
          <w:sz w:val="24"/>
          <w:szCs w:val="24"/>
        </w:rPr>
        <w:t xml:space="preserve">attraverso la quale costruire strumenti per la sua potente salvezza.  Vergine Maria, Madre della Redenzione, Angeli, Santi, fateci dono per il nostro Dio. </w:t>
      </w:r>
    </w:p>
    <w:p w14:paraId="784ECED7" w14:textId="77777777" w:rsidR="00352750" w:rsidRDefault="00352750" w:rsidP="00785A47">
      <w:pPr>
        <w:spacing w:after="120"/>
        <w:jc w:val="both"/>
        <w:rPr>
          <w:rFonts w:ascii="Arial" w:hAnsi="Arial" w:cs="Arial"/>
          <w:sz w:val="24"/>
          <w:szCs w:val="24"/>
        </w:rPr>
      </w:pPr>
    </w:p>
    <w:p w14:paraId="29E94BD1" w14:textId="7A7DD42E" w:rsidR="00785A47" w:rsidRPr="00785A47" w:rsidRDefault="00785A47" w:rsidP="00352750">
      <w:pPr>
        <w:pStyle w:val="Titolo3"/>
      </w:pPr>
      <w:bookmarkStart w:id="2820" w:name="_Toc453776413"/>
      <w:bookmarkStart w:id="2821" w:name="_Toc182169961"/>
      <w:bookmarkStart w:id="2822" w:name="_Toc183756467"/>
      <w:r w:rsidRPr="00785A47">
        <w:lastRenderedPageBreak/>
        <w:t>Rachele piange i suoi figli</w:t>
      </w:r>
      <w:bookmarkEnd w:id="2820"/>
      <w:bookmarkEnd w:id="2821"/>
      <w:bookmarkEnd w:id="2822"/>
    </w:p>
    <w:p w14:paraId="760E4A6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L’Evangelista Matteo, leggendo l’uccisione dei bambini di Betlemme secondo il principio della profezia di Geremia, vuole creare la speranza nei cuori. La morte non è la fine. I bambini saranno riconsegnati alle madri, ma splendenti di gloria eterna, allo stesso modo che Gesù da Dio sarà dato alla Madre dopo l’immolazione sul Golgota rivestito di luce, anzi trasformato in luce. Lei ha dato Cristo al Padre in un corpo di carne, passibile, mortale. Il Signore le ridona il figlio in un corpo di spirito, di luce, immortale, impassibile, spirituale, incorruttibile, non più soggetto alla sofferenza.</w:t>
      </w:r>
    </w:p>
    <w:p w14:paraId="1D48EAB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w:t>
      </w:r>
    </w:p>
    <w:p w14:paraId="116264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(Ger 31,10-22). </w:t>
      </w:r>
    </w:p>
    <w:p w14:paraId="06A8D994"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È la speranza della gloriosa risurrezione, che trasforma il nostro corpo in luce, la forza che deve spingere ogni credente in Cristo a perseverare nella fine fino al martirio. Chi sono allora i bambini di Betlemme? Sono figura, immagine di ogni futuro discepolo di Gesù. Anche per essi verrà il feroce Erode e li toglierà dalla terra dei viventi, li sradicherà come si sradica un albero dal suolo e lo si pone a seccare con le radici esposte al sole. Ma questa non è la fine del discepolo di Gesù. Il Signore prenderà questo albero sradicato e lo pianterà nel suo giardino eterno. Speranza divina!</w:t>
      </w:r>
    </w:p>
    <w:p w14:paraId="16AFB91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w:t>
      </w:r>
      <w:r w:rsidRPr="00785A47">
        <w:rPr>
          <w:rFonts w:ascii="Arial" w:hAnsi="Arial" w:cs="Arial"/>
          <w:i/>
          <w:iCs/>
          <w:sz w:val="24"/>
          <w:szCs w:val="24"/>
        </w:rPr>
        <w:lastRenderedPageBreak/>
        <w:t>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E5C7547"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 bambini di Betlemme non sono morti al posto di Cristo, sono morti in Cristo, per questo essi sono i primi martiri, anche se inconsapevoli. Ma anche la morte del cristiano non è per Cristo, è in Cristo. Divenendo cristiano, si diviene partecipi della vita di Cristo, partecipi in Lui della sua morte e della sua risurrezione. In Cristo si muore, in Cristo si risuscita. In Cristo Dio ci pianta nel suo Paradiso. In Cristo siamo trasformati in luce, spirito. Come è nostra la morte di Cristo, così è nostra la sua gloria eterna. Vergine Maria, Madre della Redenzione, Angeli, Santi, fateci vita della vita di Cristo. </w:t>
      </w:r>
    </w:p>
    <w:p w14:paraId="1A124C3E" w14:textId="77777777" w:rsidR="00352750" w:rsidRPr="00785A47" w:rsidRDefault="00352750" w:rsidP="00785A47">
      <w:pPr>
        <w:spacing w:after="120"/>
        <w:jc w:val="both"/>
        <w:rPr>
          <w:rFonts w:ascii="Arial" w:hAnsi="Arial" w:cs="Arial"/>
          <w:iCs/>
          <w:sz w:val="24"/>
          <w:szCs w:val="24"/>
        </w:rPr>
      </w:pPr>
    </w:p>
    <w:p w14:paraId="6C0C2165" w14:textId="77777777" w:rsidR="00785A47" w:rsidRPr="00785A47" w:rsidRDefault="00785A47" w:rsidP="00352750">
      <w:pPr>
        <w:pStyle w:val="Titolo3"/>
      </w:pPr>
      <w:bookmarkStart w:id="2823" w:name="_Toc453776416"/>
      <w:bookmarkStart w:id="2824" w:name="_Toc182169964"/>
      <w:bookmarkStart w:id="2825" w:name="_Toc183756468"/>
      <w:r w:rsidRPr="00785A47">
        <w:t>I miei occhi hanno visto la tua salvezza</w:t>
      </w:r>
      <w:bookmarkEnd w:id="2823"/>
      <w:bookmarkEnd w:id="2824"/>
      <w:bookmarkEnd w:id="2825"/>
    </w:p>
    <w:p w14:paraId="286A22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penso che nell’Antico Testamento vi sia stata salvezza più portentosa di quella operata dal Signore presso il Mar Rosso. Mosè intona un canto che rimarrà indelebile per tutta la storia di Israele. Eppure quella era una salvezza, non era la salvezza. Neanche l’attraversata del deserto con tutti i prodigi che l’accompagnarono era la salvezza. Erano una salvezza finalizzata a preparare la vera salvezza del nostro Dio. </w:t>
      </w:r>
    </w:p>
    <w:p w14:paraId="0ABDE14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w:t>
      </w:r>
    </w:p>
    <w:p w14:paraId="31786C9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w:t>
      </w:r>
      <w:r w:rsidRPr="00785A47">
        <w:rPr>
          <w:rFonts w:ascii="Arial" w:hAnsi="Arial" w:cs="Arial"/>
          <w:i/>
          <w:iCs/>
          <w:color w:val="000000"/>
          <w:sz w:val="24"/>
          <w:szCs w:val="24"/>
        </w:rPr>
        <w:lastRenderedPageBreak/>
        <w:t xml:space="preserve">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73EB74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non vede il Mare aprirsi, non vede piovere manna dal cielo, neanche vede prodigi. Vede solo un bambino che veniva presentato al tempio. In  questo bambino egli vede la salvezza, la luce, la gloria d’Israele. Vede il compimento di ogni profezia. </w:t>
      </w:r>
    </w:p>
    <w:p w14:paraId="2AD8152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EAFE8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grande grazia che il Signore fa a quest’uomo: vedere nella piccolezza, nel </w:t>
      </w:r>
      <w:r w:rsidRPr="00785A47">
        <w:rPr>
          <w:rFonts w:ascii="Arial" w:hAnsi="Arial" w:cs="Arial"/>
          <w:i/>
          <w:sz w:val="24"/>
          <w:szCs w:val="24"/>
        </w:rPr>
        <w:t>“nulla”</w:t>
      </w:r>
      <w:r w:rsidRPr="00785A47">
        <w:rPr>
          <w:rFonts w:ascii="Arial" w:hAnsi="Arial" w:cs="Arial"/>
          <w:sz w:val="24"/>
          <w:szCs w:val="24"/>
        </w:rPr>
        <w:t xml:space="preserve"> umano, nel niente della storia, la soprannaturale salvezza. Per Simeone non è il Mare che si apre e si chiude il prodigio di Dio. È invece il cuore di questo bambino che sarà squarciato per fare sgorgare senza interruzione lo Spirito della nuova creazione.  Vergine Maria, Madre della Redenzione, Angeli, Santi, fateci contemplatori di Cristo. </w:t>
      </w:r>
    </w:p>
    <w:p w14:paraId="493F2A31" w14:textId="77777777" w:rsidR="00352750" w:rsidRPr="00785A47" w:rsidRDefault="00352750" w:rsidP="00785A47">
      <w:pPr>
        <w:spacing w:after="120"/>
        <w:jc w:val="both"/>
        <w:rPr>
          <w:rFonts w:ascii="Arial" w:hAnsi="Arial" w:cs="Arial"/>
          <w:sz w:val="24"/>
          <w:szCs w:val="24"/>
        </w:rPr>
      </w:pPr>
    </w:p>
    <w:p w14:paraId="7D647E13" w14:textId="77777777" w:rsidR="00785A47" w:rsidRPr="00785A47" w:rsidRDefault="00785A47" w:rsidP="00352750">
      <w:pPr>
        <w:pStyle w:val="Titolo3"/>
      </w:pPr>
      <w:bookmarkStart w:id="2826" w:name="_Toc453776419"/>
      <w:bookmarkStart w:id="2827" w:name="_Toc182169967"/>
      <w:bookmarkStart w:id="2828" w:name="_Toc183756469"/>
      <w:r w:rsidRPr="00785A47">
        <w:t>Ciò che era stato detto per mezzo dei profeti</w:t>
      </w:r>
      <w:bookmarkEnd w:id="2826"/>
      <w:bookmarkEnd w:id="2827"/>
      <w:bookmarkEnd w:id="2828"/>
    </w:p>
    <w:p w14:paraId="13458795"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L’Evangelista Matteo in appena due capitoli del suo Vangelo ci ha già rivelato che Gesù è la benedizione di Abramo, è il Re dal regno eterno che nasce a Betlemme, il vero Figlio di Dio; che Maria di Nazaret è la Vergine che concepisce. Oggi ci rivela che in Lui si compiono altre due profezie: sarà pieno di Spirito </w:t>
      </w:r>
      <w:r w:rsidRPr="00785A47">
        <w:rPr>
          <w:rFonts w:ascii="Arial" w:hAnsi="Arial" w:cs="Arial"/>
          <w:color w:val="000000"/>
          <w:position w:val="4"/>
          <w:sz w:val="24"/>
          <w:szCs w:val="24"/>
        </w:rPr>
        <w:lastRenderedPageBreak/>
        <w:t xml:space="preserve">Santo, sarà colui che espierà i nostri peccati prendendoli tutti su di sé. La presentazione di Cristo è quasi perfetta. </w:t>
      </w:r>
    </w:p>
    <w:p w14:paraId="6D6F092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7BF664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64C37959"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Nazareno, Virgulto, pieno di Spirito Santo, così ricco di misericordia da espiare nel suo corpo tutti i peccati dell’umanità. È questa la verità di Gesù. La storia la </w:t>
      </w:r>
      <w:r w:rsidRPr="00785A47">
        <w:rPr>
          <w:rFonts w:ascii="Arial" w:hAnsi="Arial" w:cs="Arial"/>
          <w:color w:val="000000"/>
          <w:position w:val="4"/>
          <w:sz w:val="24"/>
          <w:szCs w:val="24"/>
        </w:rPr>
        <w:lastRenderedPageBreak/>
        <w:t>confermerà. Ogni evento e circostanza viene letto dall’Evangelista sempre in chiave di profezia.</w:t>
      </w:r>
    </w:p>
    <w:p w14:paraId="3A133714"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color w:val="000000"/>
          <w:position w:val="4"/>
          <w:sz w:val="24"/>
          <w:szCs w:val="24"/>
        </w:rPr>
        <w:t>Vergine Maria, Madre della Redenzione, Angeli, Santi, dateci la scienza di Cristo Gesù.</w:t>
      </w:r>
    </w:p>
    <w:p w14:paraId="2BD2289B" w14:textId="77777777" w:rsidR="00352750" w:rsidRDefault="00352750" w:rsidP="00785A47">
      <w:pPr>
        <w:spacing w:after="120"/>
        <w:jc w:val="both"/>
        <w:rPr>
          <w:rFonts w:ascii="Arial" w:hAnsi="Arial" w:cs="Arial"/>
          <w:color w:val="000000"/>
          <w:position w:val="4"/>
          <w:sz w:val="24"/>
          <w:szCs w:val="24"/>
        </w:rPr>
      </w:pPr>
    </w:p>
    <w:p w14:paraId="0E34DBC0" w14:textId="24F9406B" w:rsidR="00785A47" w:rsidRPr="00785A47" w:rsidRDefault="00785A47" w:rsidP="00352750">
      <w:pPr>
        <w:pStyle w:val="Titolo3"/>
      </w:pPr>
      <w:bookmarkStart w:id="2829" w:name="_Toc453776426"/>
      <w:bookmarkStart w:id="2830" w:name="_Toc182169970"/>
      <w:bookmarkStart w:id="2831" w:name="_Toc183756470"/>
      <w:r w:rsidRPr="00785A47">
        <w:t>Gli fu messo nome Gesù</w:t>
      </w:r>
      <w:bookmarkEnd w:id="2829"/>
      <w:bookmarkEnd w:id="2830"/>
      <w:bookmarkEnd w:id="2831"/>
    </w:p>
    <w:p w14:paraId="1CDF144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Con la circoncisione Gesù veniva costituito figlio di Abramo. Diveniva sua discendenza.</w:t>
      </w:r>
    </w:p>
    <w:p w14:paraId="351A35E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49936C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Divenendo discendenza di Abramo, era anche portatore della benedizione promessa, poiché anche vera discendenza di Davide. Vero figlio di Abramo, vero figlio di Davide, in Lui saranno benedette tutte le genti. San Paolo, il grande Maestro nella Lettura della Parola Antica di Dio, ci dice che la benedizione non è solo per la discendenza, ma nella discendenza. Si diviene benedetti, divenendo una cosa sola con Cristo. </w:t>
      </w:r>
    </w:p>
    <w:p w14:paraId="37C2256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w:t>
      </w:r>
      <w:r w:rsidRPr="00785A47">
        <w:rPr>
          <w:rFonts w:ascii="Arial" w:hAnsi="Arial" w:cs="Arial"/>
          <w:i/>
          <w:iCs/>
          <w:sz w:val="24"/>
          <w:szCs w:val="24"/>
        </w:rPr>
        <w:lastRenderedPageBreak/>
        <w:t xml:space="preserve">ha fatto grazia ad Abramo mediante la promessa. Perché allora la Legge? Essa fu aggiunta a motivo delle trasgressioni, fino alla venuta della discendenza per la quale era stata fatta la promessa, e fu promulgata per mezzo di angeli attraverso un mediatore. </w:t>
      </w:r>
    </w:p>
    <w:p w14:paraId="2E20CE7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w:t>
      </w:r>
      <w:r w:rsidRPr="00785A47">
        <w:rPr>
          <w:rFonts w:ascii="Arial" w:hAnsi="Arial" w:cs="Arial"/>
          <w:i/>
          <w:iCs/>
          <w:position w:val="4"/>
          <w:sz w:val="24"/>
          <w:szCs w:val="24"/>
        </w:rPr>
        <w:t xml:space="preserve"> </w:t>
      </w:r>
      <w:r w:rsidRPr="00785A47">
        <w:rPr>
          <w:rFonts w:ascii="Arial" w:hAnsi="Arial" w:cs="Arial"/>
          <w:i/>
          <w:iCs/>
          <w:sz w:val="24"/>
          <w:szCs w:val="24"/>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3,15-29). </w:t>
      </w:r>
    </w:p>
    <w:p w14:paraId="3B9D3EA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benedizione non è fuori di Cristo, non è un dono che viene da Lui, ma che si vive fuori di Lui. Viene da Lui, si riceve in Lui, si vive in Lui, con Lui, per Lui. Non c’è alcun distacco. La benedizione non lascia Cristo Signore, mai abbandona il suo corpo. È nel suo corpo, si riceve nel suo corpo, divenendo suo corpo, sua vita, si vive nel suo corpo, per manifestare la sua vita ad ogni uomo perché desideri di divenire benedizione in Lui.</w:t>
      </w:r>
    </w:p>
    <w:p w14:paraId="1A78CEC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7A180C9"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tutto il Padre è in Cristo nello Spirito Santo, così chi vuole essere benedetto dovrà essere tutto in Cristo, nello Spirito Santo, per essere vita del Padre per Cristo. Vergine Maria, Madre della Redenzione, Angeli, Santi, fateci vita nella vita di Cristo. </w:t>
      </w:r>
    </w:p>
    <w:p w14:paraId="7C6FDB92" w14:textId="77777777" w:rsidR="00352750" w:rsidRPr="00785A47" w:rsidRDefault="00352750" w:rsidP="00785A47">
      <w:pPr>
        <w:spacing w:after="120"/>
        <w:jc w:val="both"/>
        <w:rPr>
          <w:rFonts w:ascii="Arial" w:hAnsi="Arial" w:cs="Arial"/>
          <w:iCs/>
          <w:sz w:val="24"/>
          <w:szCs w:val="24"/>
        </w:rPr>
      </w:pPr>
    </w:p>
    <w:p w14:paraId="79D66659" w14:textId="77777777" w:rsidR="00785A47" w:rsidRPr="00785A47" w:rsidRDefault="00785A47" w:rsidP="00352750">
      <w:pPr>
        <w:pStyle w:val="Titolo3"/>
      </w:pPr>
      <w:bookmarkStart w:id="2832" w:name="_Toc453776497"/>
      <w:bookmarkStart w:id="2833" w:name="_Toc182169973"/>
      <w:bookmarkStart w:id="2834" w:name="_Toc183756471"/>
      <w:r w:rsidRPr="00785A47">
        <w:t>Chi è mia madre e chi sono i miei fratelli?</w:t>
      </w:r>
      <w:bookmarkEnd w:id="2832"/>
      <w:bookmarkEnd w:id="2833"/>
      <w:bookmarkEnd w:id="2834"/>
    </w:p>
    <w:p w14:paraId="3121618A"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è fuori. Di certo però non è Lei che manda a chiamare Cristo Gesù. Dal Vangelo di Luca sappiamo la risposta datale dal Figlio nel tempio di Gerusalemme. La Madre di Dio sa che il Figlio deve fare la volontà del Padre e lo rispetta. </w:t>
      </w:r>
    </w:p>
    <w:p w14:paraId="68A7B2B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w:t>
      </w:r>
      <w:r w:rsidRPr="00785A47">
        <w:rPr>
          <w:rFonts w:ascii="Arial" w:hAnsi="Arial" w:cs="Arial"/>
          <w:i/>
          <w:iCs/>
          <w:sz w:val="24"/>
          <w:szCs w:val="24"/>
        </w:rPr>
        <w:lastRenderedPageBreak/>
        <w:t>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2,41-52). </w:t>
      </w:r>
    </w:p>
    <w:p w14:paraId="047EF5B0"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La Vergine Maria sa che Gesù non va cercato. Per Gesù valgono al sommo le regole da lui date perché vengano osservate da tutti coloro che sono chiamati a seguirlo e che di loro libera volontà decidono di andare dietro di Lui, per porsi al servizio del Regno.</w:t>
      </w:r>
    </w:p>
    <w:p w14:paraId="15A41C0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3D52AFD"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I parenti di Gesù nulla sanno del mistero di Gesù e nulla conoscono. Per essi cercarlo, disturbarlo, impedirgli di compiere la volontà del Padre, tentarlo è senza alcuna importanza. Il Vangelo secondo Giovanni ci rivela che essi non credevano in Gesù.</w:t>
      </w:r>
    </w:p>
    <w:p w14:paraId="33DF06F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(Gv 7,2-9). </w:t>
      </w:r>
    </w:p>
    <w:p w14:paraId="0E1A665B"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Gesù coglie questo momento per affermare la verità della vera parentela. Per Lui non esiste la parentela secondo la carne. Esiste quella secondo lo spirito. Questa parentela si fonda sull’ascolto della sua Parola. Si ascolta la sua Parola, si obbedisce ad essa, si è fratelli e sorelle e madre di Gesù. Non si ascolta la sua Parola, si è come estranei.</w:t>
      </w:r>
    </w:p>
    <w:p w14:paraId="25D56E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w:t>
      </w:r>
      <w:r w:rsidRPr="00785A47">
        <w:rPr>
          <w:rFonts w:ascii="Arial" w:hAnsi="Arial" w:cs="Arial"/>
          <w:i/>
          <w:iCs/>
          <w:sz w:val="24"/>
          <w:szCs w:val="24"/>
        </w:rPr>
        <w:lastRenderedPageBreak/>
        <w:t>chi sono i miei fratelli?». Girando lo sguardo su quelli che erano seduti attorno a lui, disse: «Ecco mia madre e i miei fratelli! Perché chi fa la volontà di Dio, costui per me è fratello, sorella e madre».</w:t>
      </w:r>
    </w:p>
    <w:p w14:paraId="080B5B99"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Questa estraneità sarà anche nell’eternità. Chi sarà conosciuto dinanzi al Padre come suo amico e suo famigliare? Chi lo ha confessato davanti agli uomini. Quanti davanti agli uomini lo hanno misconosciuto o si sono vergognati di Lui, anche Lui si vergognerà di essi nel regno eterno. Questa regola vale per il tempo e per l’eternità. Vergine Maria, Madre della Redenzione, Angeli, Santi, fateci ascoltatori della Parola. </w:t>
      </w:r>
    </w:p>
    <w:p w14:paraId="583E72A5" w14:textId="77777777" w:rsidR="00352750" w:rsidRPr="00785A47" w:rsidRDefault="00352750" w:rsidP="00785A47">
      <w:pPr>
        <w:spacing w:after="120"/>
        <w:jc w:val="both"/>
        <w:rPr>
          <w:rFonts w:ascii="Arial" w:hAnsi="Arial" w:cs="Arial"/>
          <w:iCs/>
          <w:position w:val="4"/>
          <w:sz w:val="24"/>
          <w:szCs w:val="24"/>
        </w:rPr>
      </w:pPr>
    </w:p>
    <w:p w14:paraId="36C5B65A" w14:textId="77777777" w:rsidR="00785A47" w:rsidRPr="00785A47" w:rsidRDefault="00785A47" w:rsidP="00352750">
      <w:pPr>
        <w:pStyle w:val="Titolo3"/>
      </w:pPr>
      <w:bookmarkStart w:id="2835" w:name="_Toc453776525"/>
      <w:bookmarkStart w:id="2836" w:name="_Toc182169976"/>
      <w:bookmarkStart w:id="2837" w:name="_Toc183756472"/>
      <w:r w:rsidRPr="00785A47">
        <w:t>Secondo la legge di Mosè</w:t>
      </w:r>
      <w:bookmarkEnd w:id="2835"/>
      <w:bookmarkEnd w:id="2836"/>
      <w:bookmarkEnd w:id="2837"/>
    </w:p>
    <w:p w14:paraId="59F17642"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Immaginiamo che mille uomini sparsi per la terra servano allo Spirito Santo per dare compimento ad una sua parola, una sua promessa, una sua profezia. Con divina sapienza Lui li muove, ognuno a suo tempo, perché sia nel luogo dove la sua parola, la sua promessa, la sua profezia dovrà compiersi, prendere vita. Per questo occorre la più grande obbedienza, la sottomissione, l’ascolto di ogni sua mozione. Gesù è mosso dallo Spirito e il Padre celeste opera con divina grandezza la sua volontà. Anche Maria e Giuseppe sono mossi dall’obbedienza alla Legge e lo Spirito del Signore può adempiere ogni sua promessa. L’obbedienza è il principio della salvezza. Ciò che un tempo si diceva della sapienza che è il principio di tutto, nel Nuovo Testamento lo si deve riferire all’obbedienza ad ogni mozione dello Spirito del Signore.</w:t>
      </w:r>
    </w:p>
    <w:p w14:paraId="1F529A78"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In obbedienza alla Legge Maria e Giuseppe portano il Bambino al tempio per essere offerto al Signore. Lo si offriva e lo si riscattava, sempre in obbedienza alla Legge. In obbedienza alla mozione dello Spirito Santo il Vecchio Simeone si presenta anche Lui al tempio. Le due obbedienze si incontrano. La profezia si compie. La promessa si realizza. Simeone vede il Messia , lo prende tra le braccia, grida ai presenti la sua verità. Lui è luce per illuminare le Genti della più pura verità del Padre. Lui è la gloria del suo popolo Israele. Lui è il segno di contraddizione perché siano svelati i pensieri di molti cuori. Simeone vede anche la Madre di Gesù e a Lei profetizza il martirio dell’anima. Tutto avviene per obbedienza alla Legge e allo Spirito di Dio. </w:t>
      </w:r>
    </w:p>
    <w:p w14:paraId="3EFCB4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7FB5BEF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A6AEB07"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Chi vuole essere strumento, sacramento, mezzo, via attraverso cui il Signore oggi opera la salvezza per ogni sua creatura è obbligato a vivere le due obbedienze: obbedienza alla Legge, al Vangelo, alla Parola, obbedienza alla mozione dello Spirito Santo. Nessuno però speri di poter obbedire alla mozione dello Spirito di Dio se non obbedisce alla Legge, al Vangelo, alla Parola.  È l’obbedienza alla Parola che dispone il cuore alla mozione dello Spirito. Se la prima obbedienza è inesistente, inesistente sarà anche la seconda obbedienza. Senza l’obbedienza al Vangelo si pone Dio in grande difficoltà. Non può operare la sua redenzione al sommo della sua grazia e verità. Per la disobbedienza di molti, molti non giungono all’obbedienza alla fede. Vergine Maria, Madre della Redenzione, Angeli, Santi, dateci le due obbedienze. </w:t>
      </w:r>
    </w:p>
    <w:p w14:paraId="5F67A8E6" w14:textId="77777777" w:rsidR="00352750" w:rsidRPr="00785A47" w:rsidRDefault="00352750" w:rsidP="00785A47">
      <w:pPr>
        <w:spacing w:after="120"/>
        <w:jc w:val="both"/>
        <w:rPr>
          <w:rFonts w:ascii="Arial" w:hAnsi="Arial" w:cs="Arial"/>
          <w:color w:val="000000"/>
          <w:position w:val="4"/>
          <w:sz w:val="24"/>
          <w:szCs w:val="24"/>
        </w:rPr>
      </w:pPr>
    </w:p>
    <w:p w14:paraId="72C776D5" w14:textId="77777777" w:rsidR="00785A47" w:rsidRPr="00785A47" w:rsidRDefault="00785A47" w:rsidP="00352750">
      <w:pPr>
        <w:pStyle w:val="Titolo3"/>
      </w:pPr>
      <w:bookmarkStart w:id="2838" w:name="_Toc453776667"/>
      <w:bookmarkStart w:id="2839" w:name="_Toc182169979"/>
      <w:bookmarkStart w:id="2840" w:name="_Toc183756473"/>
      <w:r w:rsidRPr="00785A47">
        <w:t>Ella darà alla luce un figlio e tu lo chiamerai Gesù</w:t>
      </w:r>
      <w:bookmarkEnd w:id="2838"/>
      <w:bookmarkEnd w:id="2839"/>
      <w:bookmarkEnd w:id="2840"/>
    </w:p>
    <w:p w14:paraId="6926BC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Vergine Maria nasce il Figlio di Dio, non nasce il Figlio di Davide. Ma Gesù è vero Figlio di Dio e dovrà essere vero Figlio di Davide. Chi darà al vero Figlio di Dio la vera discendenza, la vera figliolanza di Davide? Il Signore ha scelto Giuseppe, un uomo giusto e timorato perché costituisca Il suo Eterno Figlio, divenuto ora Figlio dell’uomo, perché diventi Figlio di Davide. Se Giuseppe avesse preso in sposa la Vergine Maria, in modo naturale, Gesù sarebbe rimasto solo il Figlio di Dio fattosi figlio dell’uomo. Il Signore mette una incertezza nel cuore di Giuseppe e per essa lui decide rimandare Maria in segreto. Lui vuole stare fuori dalla vita della Madre di Dio.</w:t>
      </w:r>
    </w:p>
    <w:p w14:paraId="0E2D40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si può passare dal fatto puramente di natura all’evento soprannaturale. L’Angelo del Signore viene. Ordina a Giuseppe di prendere come sua sposa Maria. Gli rivela da chi è il Bambino che Maria porta in grembo: è per opera dello Spirito Santo. Maria è Madre ma anche Vergine. Essa è tutta del suo Dio, così anche lui dovrà essere tutto del suo Signore. Anche lui dovrà essere padre e vergine. Sarà padre per concepimento spirituale. In Maria lo Spirito Santo ha concepito il Verbo di Dio nel suo seno. In Giuseppe sempre lo Spirito di Dio concepisce Gesù nel suo spirito, nel suo cuore, nella sua anima. Gesù, per opera dello Spirito Santo, sarà un frutto del suo cuore, del suo spirito, della sua anima. Sarà vero suo figlio. Lui lo adotterà, lo farà suo, perché è già suo in ragione del cuore e dell’anima. Gli darà il nome. Per lui il Figlio di Dio diviene anche Figlio di </w:t>
      </w:r>
      <w:r w:rsidRPr="00785A47">
        <w:rPr>
          <w:rFonts w:ascii="Arial" w:hAnsi="Arial" w:cs="Arial"/>
          <w:sz w:val="24"/>
          <w:szCs w:val="24"/>
        </w:rPr>
        <w:lastRenderedPageBreak/>
        <w:t>Davide. Come vero Figlio di Davide è il Messia. Può compiere la salvezza dell’umanità. Può dare compimento a tutte le profezie del Padre.</w:t>
      </w:r>
    </w:p>
    <w:p w14:paraId="791436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Quella di Giuseppe non è un’adozione legale, formale, giuridica, morale. È vera generazione spirituale per opera dello Spirito Santo nel suo cuore e nella sua anima. Anche se in modo totalmente differente, ciò che lo Spirito Santo opera nel seno della Madre di Dio, lo opera anche nel cuore e nell’anima di Giuseppe. Dopo questa potentissima azione dello Spirito Santo in lui, Giuseppe non vede Gesù come un estraneo. Lo vede come suo vero figlio. Come suo vero figlio lo accoglie, lo riconosce, gli dona il nome, lo nutre, lo protegge, si prende cura di lui. Come Giuseppe è vero sposo di Maria, anche se vergine in eterno, perché sia lui che lei, erano solo del Signore, così Gesù è vero figlio di Giuseppe. È lo Spirito del Signore che ha operato questa meraviglia. Non è Giuseppe che genera Gesù in Maria per cui diviene padre. È lo Spirito Santo che genera Gesù in Giuseppe in modo nuovo, spirituale, divino. Dio è infinitamente oltre le leggi della natura. Veramente nulla è impossibile a Dio. </w:t>
      </w:r>
    </w:p>
    <w:p w14:paraId="176C5B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32F8CE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Dio possa creare le meraviglie del suo amore, è necessaria l’obbedienza. Come il Figlio di Dio diviene Figlio dell’uomo per l’obbedienza di Maria, così il Figlio dell’uomo diviene il Figlio di Davide per l’obbedienza di Giuseppe. Lui si desta dal sonno ed esegue l’ordine ricevuto. Si mette totalmente a disposizione e a servizio del suo Dio. Anche lui, come la Vergine Maria, dice: “Ecco il servo del Signore, avvenga di me secondo la parola che mi è stata comunicata. Questo tu vuoi e questo io voglio. Questo tu mi chiedi e questo io faccio”. Sono tuo per sempre, vergine in eterno.  Vergine Maria, Madre della Redenzione, Angeli, Santi, fateci veri servi del Signore.</w:t>
      </w:r>
    </w:p>
    <w:p w14:paraId="66040889" w14:textId="77777777" w:rsidR="00352750" w:rsidRDefault="00352750" w:rsidP="00785A47">
      <w:pPr>
        <w:spacing w:after="120"/>
        <w:rPr>
          <w:rFonts w:ascii="Arial" w:hAnsi="Arial" w:cs="Arial"/>
          <w:sz w:val="24"/>
          <w:szCs w:val="24"/>
        </w:rPr>
      </w:pPr>
    </w:p>
    <w:p w14:paraId="5BDD5AA5" w14:textId="06B7616D" w:rsidR="00785A47" w:rsidRPr="00785A47" w:rsidRDefault="00352750" w:rsidP="00352750">
      <w:pPr>
        <w:pStyle w:val="Titolo3"/>
      </w:pPr>
      <w:bookmarkStart w:id="2841" w:name="_Toc453776683"/>
      <w:bookmarkStart w:id="2842" w:name="_Toc182169982"/>
      <w:bookmarkStart w:id="2843" w:name="_Toc183756474"/>
      <w:r>
        <w:t>S</w:t>
      </w:r>
      <w:r w:rsidR="00785A47" w:rsidRPr="00785A47">
        <w:t>arà santo e sarà chiamato Figlio di Dio</w:t>
      </w:r>
      <w:bookmarkEnd w:id="2841"/>
      <w:bookmarkEnd w:id="2842"/>
      <w:bookmarkEnd w:id="2843"/>
    </w:p>
    <w:p w14:paraId="55EB46E7"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Guidata con mano invisibile dal Creatore dell’universo, la storia cammina verso il compimento di ogni parola, promessa, oracolo, giuramento del Signore del cielo e della terra. Quando sembra che le potenze infernali diano alla storia una direzione verso la sua piena distruzione e annientamento sotto il peso dell’idolatria e dell’immoralità, il Signore interviene con il suo braccio potente e dona ad essa la giusta direzione. Non vi sono né sulla terra, né negli inferi, né </w:t>
      </w:r>
      <w:r w:rsidRPr="00785A47">
        <w:rPr>
          <w:rFonts w:ascii="Arial" w:hAnsi="Arial" w:cs="Arial"/>
          <w:position w:val="4"/>
          <w:sz w:val="24"/>
          <w:szCs w:val="24"/>
        </w:rPr>
        <w:lastRenderedPageBreak/>
        <w:t>nei cieli potenze che possano impedire la realizzazione di una sola parola proferita dal Signore dell’uomo.</w:t>
      </w:r>
    </w:p>
    <w:p w14:paraId="3E0BF96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Parola di Dio non si compie secondo le attese, i pensieri, i desideri, le interpretazioni degli uomini, ma secondo la verità posta in essa dallo Spirito Santo. Da quando il serpente tentò Eva nel Giardino dell’Eden vi è nel cuore dell’uomo una falsità che sempre fa pensare che l’uomo sia Dio. La storia ci attesta che questa tentazione sempre travolge l’uomo. Travolge re, imperatori, prìncipi, presidenti, capi di governo e di nazioni, ma anche travolge la gente più semplice. Ognuno a modo suo si crede in Dio. Oggi, tutti coloro che stanno stravolgendo la stessa natura dell’uomo, non si pensano Dèi? Non si sono fatti uguali a Dio? Non decidono essi la nuova creazione dell’uomo? Non hanno stabilito che l’antica creazione debba essere rottamata?</w:t>
      </w:r>
    </w:p>
    <w:p w14:paraId="6C6B334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Difficile, se non impossibile, pensare invece che Dio si possa fare uomo e ancora più difficile credere in un Dio Crocifisso dall’uomo. Eppure oggi, in questo giorno, nella casa di Nazaret questo avviene,. L’Angelo annunzia ad una giovanissima vergine che nel suo grembo il Figlio di Dio sarebbe divenuto uomo, se Lei avesse acconsentito alla realizzazione di questo evento unico nella storia. Ma facendosi Uomo, Dio si fa anche Crocifisso, perché il Messia promesso da Dio è il suo Servo Sofferente, è il Dio Inchiodato dall’uomo sul legno, è il Condannato per le nostre iniquità, è il Grande Espiatore dei nostri peccati. Dal sì di questa umile donna che per la storia è l’assoluta inesistenza, perché essa ha altri parametri di grandezza – per la storia valgono gli uomini che si fanno dèi e questa donna è l’umilissima serva del Signore – nasce il Dio incarnato dal quale è la benedizione, la redenzione, la salvezza, la vita eterna. </w:t>
      </w:r>
    </w:p>
    <w:p w14:paraId="679A8B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EE85D9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35B3A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DE504FB"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Con il sì della Vergine Maria, la storia se cammina di peccato in peccato, non ha più scusanti. Nel Figlio della Vergine, Crocifisso e Risorto, Il Signore ha tolto all’antico serpente ogni potestà e ogni potenza. L’uomo, accogliendo Cristo e divenendo una cosa sola con Lui, può vincere con il bene il male. Può liberarsi da ogni disobbedienza. Può camminare verso la luce, ma per questo deve imitare </w:t>
      </w:r>
      <w:r w:rsidRPr="00785A47">
        <w:rPr>
          <w:rFonts w:ascii="Arial" w:hAnsi="Arial" w:cs="Arial"/>
          <w:position w:val="4"/>
          <w:sz w:val="24"/>
          <w:szCs w:val="24"/>
        </w:rPr>
        <w:lastRenderedPageBreak/>
        <w:t xml:space="preserve">il suo Dio Crocifisso. Anche Lui deve annientarsi della sua falsa divinità – Cristo Gesù si è annientato nella vera – e iniziare il viaggio per l’acquisizione della vera umanità, che consiste nella piena, totale, universale sottomissione della sua volontà a quella del suo Signore e Dio. Maria ci dona l’esempio: </w:t>
      </w:r>
      <w:r w:rsidRPr="00785A47">
        <w:rPr>
          <w:rFonts w:ascii="Arial" w:hAnsi="Arial" w:cs="Arial"/>
          <w:i/>
          <w:position w:val="4"/>
          <w:sz w:val="24"/>
          <w:szCs w:val="24"/>
        </w:rPr>
        <w:t>“Ecco la serva del Signore: avvenga per me secondo la sua Parola”</w:t>
      </w:r>
      <w:r w:rsidRPr="00785A47">
        <w:rPr>
          <w:rFonts w:ascii="Arial" w:hAnsi="Arial" w:cs="Arial"/>
          <w:position w:val="4"/>
          <w:sz w:val="24"/>
          <w:szCs w:val="24"/>
        </w:rPr>
        <w:t>.  Vergine Maria, Madre della Redenzione, Angeli, Santi, fateci secondo la Parola di Dio.</w:t>
      </w:r>
    </w:p>
    <w:p w14:paraId="6040B0EC" w14:textId="77777777" w:rsidR="00352750" w:rsidRPr="00785A47" w:rsidRDefault="00352750" w:rsidP="00785A47">
      <w:pPr>
        <w:spacing w:after="120"/>
        <w:jc w:val="both"/>
        <w:rPr>
          <w:rFonts w:ascii="Arial" w:hAnsi="Arial" w:cs="Arial"/>
          <w:position w:val="4"/>
          <w:sz w:val="24"/>
          <w:szCs w:val="24"/>
        </w:rPr>
      </w:pPr>
    </w:p>
    <w:p w14:paraId="55FD10DC" w14:textId="77777777" w:rsidR="00785A47" w:rsidRPr="00785A47" w:rsidRDefault="00785A47" w:rsidP="00352750">
      <w:pPr>
        <w:pStyle w:val="Titolo3"/>
      </w:pPr>
      <w:bookmarkStart w:id="2844" w:name="_Toc182169985"/>
      <w:bookmarkStart w:id="2845" w:name="_Toc183756475"/>
      <w:r w:rsidRPr="00785A47">
        <w:t>Appena Elisabetta ebbe udito il saluto di Maria</w:t>
      </w:r>
      <w:bookmarkEnd w:id="2844"/>
      <w:bookmarkEnd w:id="2845"/>
    </w:p>
    <w:p w14:paraId="687CB5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portata dallo Spirito Santo nella casa di Zaccaria. La Vergine Maria porta in quella casa lo Spirito Santo. Non solo lo porta. Lo versa in quella casa come Soffio di santificazione e di profezia. Non è quel </w:t>
      </w:r>
      <w:r w:rsidRPr="00785A47">
        <w:rPr>
          <w:rFonts w:ascii="Arial" w:hAnsi="Arial" w:cs="Arial"/>
          <w:i/>
          <w:sz w:val="24"/>
          <w:szCs w:val="24"/>
        </w:rPr>
        <w:t xml:space="preserve">“Soffio”, </w:t>
      </w:r>
      <w:r w:rsidRPr="00785A47">
        <w:rPr>
          <w:rFonts w:ascii="Arial" w:hAnsi="Arial" w:cs="Arial"/>
          <w:sz w:val="24"/>
          <w:szCs w:val="24"/>
        </w:rPr>
        <w:t xml:space="preserve">quel </w:t>
      </w:r>
      <w:r w:rsidRPr="00785A47">
        <w:rPr>
          <w:rFonts w:ascii="Arial" w:hAnsi="Arial" w:cs="Arial"/>
          <w:i/>
          <w:sz w:val="24"/>
          <w:szCs w:val="24"/>
        </w:rPr>
        <w:t>“Rombo, come di vento che si abbatte gagliardo”</w:t>
      </w:r>
      <w:r w:rsidRPr="00785A47">
        <w:rPr>
          <w:rFonts w:ascii="Arial" w:hAnsi="Arial" w:cs="Arial"/>
          <w:sz w:val="24"/>
          <w:szCs w:val="24"/>
        </w:rPr>
        <w:t xml:space="preserve"> degli Atti degli Apostoli, è invece: </w:t>
      </w:r>
      <w:r w:rsidRPr="00785A47">
        <w:rPr>
          <w:rFonts w:ascii="Arial" w:hAnsi="Arial" w:cs="Arial"/>
          <w:i/>
          <w:sz w:val="24"/>
          <w:szCs w:val="24"/>
        </w:rPr>
        <w:t>“Il mormorio di un vento leggero”</w:t>
      </w:r>
      <w:r w:rsidRPr="00785A47">
        <w:rPr>
          <w:rFonts w:ascii="Arial" w:hAnsi="Arial" w:cs="Arial"/>
          <w:sz w:val="24"/>
          <w:szCs w:val="24"/>
        </w:rPr>
        <w:t>, come avvenne con Elia quando il Signore si manifestò a lui sull’Oreb.</w:t>
      </w:r>
    </w:p>
    <w:p w14:paraId="134D65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Appena il soave </w:t>
      </w:r>
      <w:r w:rsidRPr="00785A47">
        <w:rPr>
          <w:rFonts w:ascii="Arial" w:hAnsi="Arial" w:cs="Arial"/>
          <w:i/>
          <w:sz w:val="24"/>
          <w:szCs w:val="24"/>
        </w:rPr>
        <w:t>“Soffio divino”</w:t>
      </w:r>
      <w:r w:rsidRPr="00785A47">
        <w:rPr>
          <w:rFonts w:ascii="Arial" w:hAnsi="Arial" w:cs="Arial"/>
          <w:sz w:val="24"/>
          <w:szCs w:val="24"/>
        </w:rPr>
        <w:t xml:space="preserve"> dal cuore di Maria, per mezzo della sua voce, raggiunge l’orecchio di Elisabetta lo Spirito del Signore illumina Elisabetta sul mistero della Madre di Dio e santifica il bambino che lei porta nel suo grembo che è ormai al sesto mese inoltrato. Usciamo dalla realtà ed entriamo </w:t>
      </w:r>
      <w:r w:rsidRPr="00785A47">
        <w:rPr>
          <w:rFonts w:ascii="Arial" w:hAnsi="Arial" w:cs="Arial"/>
          <w:i/>
          <w:sz w:val="24"/>
          <w:szCs w:val="24"/>
        </w:rPr>
        <w:t>“nell’allegoria”</w:t>
      </w:r>
      <w:r w:rsidRPr="00785A47">
        <w:rPr>
          <w:rFonts w:ascii="Arial" w:hAnsi="Arial" w:cs="Arial"/>
          <w:sz w:val="24"/>
          <w:szCs w:val="24"/>
        </w:rPr>
        <w:t>. Vediamo in Elisabetta l’umanità che attende lo Spirito Santo e in Maria la Chiesa che lo dona. Perché la Chiesa possa donare lo Spirito Santo deve essa sempre nel suo seno portare Cristo Signore. Lei dallo Spirito Santo si lascia fecondare di Cristo Gesù, Cristo Gesù versa dal seno della Chiesa lo Spirito Santo sull’umanità. L’umanità illuminata dallo Spirito Santo vede il mistero della Chiesa e santifica i suoi figli che attendono la salvezza.</w:t>
      </w:r>
    </w:p>
    <w:p w14:paraId="1B36B9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quanti sono chiamati alla salvezza – ed ogni uomo è chiamato alla redenzione in Cristo per lo Spirito Santo – non giungono alla Chiesa, perché la Chiesa li consegni a Cristo, santificati nello Spirito Santo, è perché nel seno dei discepoli di Gesù non viene fecondato dallo Spirito Santo Cristo Signore. Un discepolo senza Cristo nel suo seno è un discepolo senza Spirito Santo. Un discepolo senza Spirito Santo nulla potrà fare per il mondo. Non lo illumina di luce soprannaturale. Non santifica i suoi figli. Il vero problema dell’evangelizzazione inizia nel seno della Chiesa e nel seno di essa si consuma. Vive nei suoi figli Cristo come viveva nel seno della Vergine Maria? Vive anche lo Spirito Santo. Lo Spirito Santo porta la Chiesa. La Chiesa porta lo Spirito Santo. Lo Spirito Santo illumina l’umanità. Santifica i suoi figli facendoli Chiesa di Cristo Gesù. Se Cristo è assente, lo Spirito è assente. La Chiesa </w:t>
      </w:r>
      <w:r w:rsidRPr="00785A47">
        <w:rPr>
          <w:rFonts w:ascii="Arial" w:hAnsi="Arial" w:cs="Arial"/>
          <w:i/>
          <w:sz w:val="24"/>
          <w:szCs w:val="24"/>
        </w:rPr>
        <w:t>“batte l’aria”,</w:t>
      </w:r>
      <w:r w:rsidRPr="00785A47">
        <w:rPr>
          <w:rFonts w:ascii="Arial" w:hAnsi="Arial" w:cs="Arial"/>
          <w:sz w:val="24"/>
          <w:szCs w:val="24"/>
        </w:rPr>
        <w:t xml:space="preserve"> la agita e si agita, ma non dona lo Spirito di Dio, perché Cristo non è nel suo cuore, non è sua vita. </w:t>
      </w:r>
    </w:p>
    <w:p w14:paraId="1D6871F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w:t>
      </w:r>
      <w:r w:rsidRPr="00785A47">
        <w:rPr>
          <w:rFonts w:ascii="Arial" w:hAnsi="Arial" w:cs="Arial"/>
          <w:i/>
          <w:iCs/>
          <w:sz w:val="24"/>
          <w:szCs w:val="24"/>
        </w:rPr>
        <w:lastRenderedPageBreak/>
        <w:t>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AE7ED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Elisabetta la Vergine Maria ci rivela un altissimo mistero che si compie in chi nel seno porta Cristo e in Cristo porta lo Spirito Santo. Nello Spirito di Dio Maria vede Dio secondo verità, vede se stessa secondo purissima luce divina, vede l’umanità sotto il governo di misericordia del nostro Dio, che interviene innanzando e abbassando per ricordare ad ogni uomo che non c’è vita se non da Lui, per Lui, in Lui. Maria è purissima vita di Dio, in Dio. Anche ogni uomo deve lasciarsi fare purissima vita di Dio, in Dio. È questa la misericordia di Dio: dare tutta la sua vita perché ogni uomo divenga sua vita nella sua vita, sua verità nella sua verità, sua giustizia nella sua giustizia.  Se l’uomo si rifiuta di divenire vita di Dio nella vita di Dio, rimane nella sua morte. Nulla potrà fare il Signore per la sua salvezza. Ha rifiutato la vita. Vergine Maria, Madre della Redenzione, Angeli, Santi, fateci vita di Dio nella sua vita. </w:t>
      </w:r>
    </w:p>
    <w:p w14:paraId="3E87E9D5" w14:textId="77777777" w:rsidR="00785A47" w:rsidRPr="00785A47" w:rsidRDefault="00785A47" w:rsidP="00785A47">
      <w:pPr>
        <w:spacing w:after="120"/>
        <w:rPr>
          <w:rFonts w:ascii="Arial" w:hAnsi="Arial" w:cs="Arial"/>
          <w:sz w:val="24"/>
          <w:szCs w:val="24"/>
        </w:rPr>
      </w:pPr>
    </w:p>
    <w:p w14:paraId="7F226D10" w14:textId="07BA2223" w:rsidR="00785A47" w:rsidRPr="00785A47" w:rsidRDefault="00352750" w:rsidP="00352750">
      <w:pPr>
        <w:pStyle w:val="Titolo2"/>
      </w:pPr>
      <w:bookmarkStart w:id="2846" w:name="_Toc456814314"/>
      <w:bookmarkStart w:id="2847" w:name="_Toc182170438"/>
      <w:bookmarkStart w:id="2848" w:name="_Toc183756476"/>
      <w:r w:rsidRPr="00785A47">
        <w:t>01 GIUGNO 2017 – 30 NOVEMBRE 2017</w:t>
      </w:r>
      <w:bookmarkEnd w:id="2846"/>
      <w:bookmarkEnd w:id="2847"/>
      <w:bookmarkEnd w:id="2848"/>
    </w:p>
    <w:p w14:paraId="66BEF319" w14:textId="77777777" w:rsidR="00785A47" w:rsidRPr="00785A47" w:rsidRDefault="00785A47" w:rsidP="00352750">
      <w:pPr>
        <w:pStyle w:val="Titolo3"/>
      </w:pPr>
      <w:bookmarkStart w:id="2849" w:name="_Toc182170439"/>
      <w:bookmarkStart w:id="2850" w:name="_Toc183756477"/>
      <w:r w:rsidRPr="00785A47">
        <w:t>Appena Elisabetta ebbe udito il saluto di Maria</w:t>
      </w:r>
      <w:bookmarkEnd w:id="2849"/>
      <w:bookmarkEnd w:id="2850"/>
    </w:p>
    <w:p w14:paraId="468102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misurare la non misurabile grandezza della Madre di Gesù basta osservare quanto è avvenuto nella casa di Zaccaria, non appena il saluto è giunto all’orecchio di Elisabetta. La voce di Maria è un vero travaso di Spirito Santo. In Elisabetta nasce uno spirito nuovo, un cuore nuovo. Anche il bambino che porta in grembo diviene creatura nuova. Il fiato della Madre del Signore è tutto simile al fiato di Dio al cuore di Cristo inchiodato ancora sulla Croce e al suo alito “spirato” sui discepoli nel Cenacolo.</w:t>
      </w:r>
    </w:p>
    <w:p w14:paraId="5E50F66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630986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785A47">
        <w:rPr>
          <w:rFonts w:ascii="Arial" w:hAnsi="Arial" w:cs="Arial"/>
          <w:i/>
          <w:iCs/>
          <w:sz w:val="24"/>
          <w:szCs w:val="24"/>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19,31-37).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F7759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immagine della Chiesa, della quale Lei è vera Madre. Come Maria, ogni figlio della Chiesa, deve colmarsi di tanta potenza di Spirito Santo da far divenire il suo alito, la sua voce, potente travaso di Spirito Santo. Questi dal cuore del discepolo deve riversarsi tutto nel cuore di chi lo ascolta, per la sua conversione al Vangelo di Cristo Gesù e per l’accoglienza della verità che è nella Parola. </w:t>
      </w:r>
    </w:p>
    <w:p w14:paraId="20A96D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1EDDD72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Quella di Maria è anche voce e travaso di Spirito Santo che ricolma il mondo sia della verità della sua persona e del suo mistero e missione e sia della pienezza della verità di Dio e dell’opera della salvezza da Lui voluta a motivo della sua grande misericordia. Tutto in Maria è opera dello Spirito Santo che in Lei è stato versato da Dio senza alcuna misura. I fatti accaduti lo attestano, lo rivelano, certificano la verità. Vergine Maria, Madre della Redenzione, Angeli, Santi, ricolmateci di Spirito Santo. </w:t>
      </w:r>
    </w:p>
    <w:p w14:paraId="6027A117" w14:textId="77777777" w:rsidR="00352750" w:rsidRPr="00785A47" w:rsidRDefault="00352750" w:rsidP="00785A47">
      <w:pPr>
        <w:spacing w:after="120"/>
        <w:jc w:val="both"/>
        <w:rPr>
          <w:rFonts w:ascii="Arial" w:hAnsi="Arial" w:cs="Arial"/>
          <w:sz w:val="24"/>
          <w:szCs w:val="24"/>
        </w:rPr>
      </w:pPr>
    </w:p>
    <w:p w14:paraId="3F93CDD5" w14:textId="77777777" w:rsidR="00785A47" w:rsidRPr="00785A47" w:rsidRDefault="00785A47" w:rsidP="00352750">
      <w:pPr>
        <w:pStyle w:val="Titolo3"/>
      </w:pPr>
      <w:bookmarkStart w:id="2851" w:name="_Toc182170442"/>
      <w:bookmarkStart w:id="2852" w:name="_Toc183756478"/>
      <w:r w:rsidRPr="00785A47">
        <w:t>Ecco, la vergine concepirà e darà alla luce un figlio</w:t>
      </w:r>
      <w:bookmarkEnd w:id="2851"/>
      <w:bookmarkEnd w:id="2852"/>
    </w:p>
    <w:p w14:paraId="244C35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è prigioniero della sua Scrittura, della sua Parola di ieri, perché la Scrittura non è prigioniera di essa. Cosa è infatti la Scrittura? Una Parola sempre </w:t>
      </w:r>
      <w:r w:rsidRPr="00785A47">
        <w:rPr>
          <w:rFonts w:ascii="Arial" w:hAnsi="Arial" w:cs="Arial"/>
          <w:sz w:val="24"/>
          <w:szCs w:val="24"/>
        </w:rPr>
        <w:lastRenderedPageBreak/>
        <w:t xml:space="preserve">aggiornata di Dio. È la Parola di Dio di ieri aggiunta con la Parola di Dio di oggi. La verità di ieri, va vissuta nella Parola di Dio di oggi. È la Parola di Dio di oggi che dona vera vita alla verità di Dio di ieri. Chi si imprigiona nella sola Scrittura, è un coltivatore di una verità morta, incapace di generare qualsiasi vita. Ne è prova la Chiesa, che attinge la sua verità di oggi attraverso una quadruplice via: della Scrittura, della Tradizione, del Magistero, della Profezia. Se una sola di queste vie viene meno, anche la Chiesa si trova a coltivare verità morte incapaci di qualsiasi vita. Queste quattro vie sono state affidate, consegnate da Cristo Gesù allo Spirito Santo. È Lui che deve mantenerle costantemente vive, perché insieme possano produrre salvezza. Quando Giuseppe entra con pienezza di verità nel disegno salvifico di Dio? Quando passa dalla Scrittura, interpretata da lui con grande saggezza, alla più immediata obbedienza al suo Signore. Ascolta, obbedisce, lascia la verità di ieri, vive la verità di oggi, la Parola di oggi. </w:t>
      </w:r>
    </w:p>
    <w:p w14:paraId="1ABF8A3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1273ED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19A3BC6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regno di Dio, quello vero, nasce dall’ascolto di ogni Parola che oggi viene a noi dalla bocca di Dio. La vergine Maria ascolta, obbedisce, da Lei viene al mondo il Figlio eterno del Padre come vero uomo. Giuseppe ascolta, obbedisce, per il dono della sua vita al Signore, il Figlio di Dio è fatto Figlio di Davide, Messia, Salvatore, Redentore. Se Giuseppe non avesse obbedito, sarebbe rimasto giusto, ma di una giustizia senza vita per il mondo. Nell’obbedienza la sua giustizia diviene salvezza per ogni uomo. Maria e Giuseppe sono via di bene </w:t>
      </w:r>
      <w:r w:rsidRPr="00785A47">
        <w:rPr>
          <w:rFonts w:ascii="Arial" w:hAnsi="Arial" w:cs="Arial"/>
          <w:sz w:val="24"/>
          <w:szCs w:val="24"/>
        </w:rPr>
        <w:lastRenderedPageBreak/>
        <w:t xml:space="preserve">universale per la loro fede, il loro ascolto, la loro consegna al Signore per tutti i giorni della loro vita. La verginità di Giuseppe è in tutto simile alla verginità della Madre di Gesù. Essa consiste nel dono del corpo, dello spirito, dell’anima, del cuore, dei pensieri, dei desideri. Maria e Giuseppe vivono solo per compiere i desideri di Dio. Altri pensieri non possono abitare nel loro cuore. La loro vita è un dono. Per questo dono Gesù è Figlio di Dio, Figlio di Davide, Mediatore unico di salvezza, redenzione, grazia, vita, benedizione tra Dio e l’umanità. Vergine Maria, Madre della Redenzione, Angeli, Santi, fateci obbedienti in Cristo. </w:t>
      </w:r>
    </w:p>
    <w:p w14:paraId="05C7E03D" w14:textId="77777777" w:rsidR="00352750" w:rsidRPr="00785A47" w:rsidRDefault="00352750" w:rsidP="00785A47">
      <w:pPr>
        <w:spacing w:after="120"/>
        <w:jc w:val="both"/>
        <w:rPr>
          <w:rFonts w:ascii="Arial" w:hAnsi="Arial" w:cs="Arial"/>
          <w:sz w:val="24"/>
          <w:szCs w:val="24"/>
        </w:rPr>
      </w:pPr>
    </w:p>
    <w:p w14:paraId="397F17D4" w14:textId="77777777" w:rsidR="00785A47" w:rsidRPr="00785A47" w:rsidRDefault="00785A47" w:rsidP="00352750">
      <w:pPr>
        <w:pStyle w:val="Titolo3"/>
      </w:pPr>
      <w:bookmarkStart w:id="2853" w:name="_Toc182170445"/>
      <w:bookmarkStart w:id="2854" w:name="_Toc183756479"/>
      <w:r w:rsidRPr="00785A47">
        <w:t>Donna, ecco tuo figlio!</w:t>
      </w:r>
      <w:bookmarkEnd w:id="2853"/>
      <w:bookmarkEnd w:id="2854"/>
    </w:p>
    <w:p w14:paraId="5BC1EF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di Abramo è grande. Per il suo dolore, frutto di immediata obbedienza, il Signore gli promette di benedire nella sua discendenza tutte le tribù della terra. </w:t>
      </w:r>
    </w:p>
    <w:p w14:paraId="3A000AB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EA842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Gerusalemme è nella grande sofferenza per la morte dei suoi figli. Questo suo dolore avrà come frutto la conversione e il ritorno in essa di tutti gli esiliati in Babilonia. </w:t>
      </w:r>
    </w:p>
    <w:p w14:paraId="080A67E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w:t>
      </w:r>
      <w:r w:rsidRPr="00785A47">
        <w:rPr>
          <w:rFonts w:ascii="Arial" w:hAnsi="Arial" w:cs="Arial"/>
          <w:i/>
          <w:iCs/>
          <w:sz w:val="24"/>
          <w:szCs w:val="24"/>
        </w:rPr>
        <w:lastRenderedPageBreak/>
        <w:t xml:space="preserve">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 9-16). </w:t>
      </w:r>
    </w:p>
    <w:p w14:paraId="124019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della Vergine Maria è perfetto. Ad esso nulla manca. A Lei il Signore chiede di offrire il Figlio suo sul Golgota dalla croce. Maria obbedisce più che Abramo e soffre più che Gerusalemme. Qual è il frutto di questo dolore? Il Signore la costituisce Madre dell’umanità rigenerata da acqua e da Spirito Santo. Lei è la Madre di tutti i figli di Dio. Poiché ogni uomo è chiamato a lasciarsi fare vero figlio di Dio, Lei ha sulle spalle la sollecitudine di salvezza per ogni uomo. Il suo è amore di sofferenza e di sollecitudine. </w:t>
      </w:r>
    </w:p>
    <w:p w14:paraId="4027B92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EF6088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vivere bene il mistero della sua maternità universale, la Vergine chiede aiuto ad ogni suo figlio. Gli chiede di ricordare, annunziare, testimoniare il Vangelo, la Parola, perché quanti non sono figli lo diventino e quanti già lo sono da figli perduti, lontani, smarriti diventino figli obbedienti, devoti, perché Lei li possa presentare a Cristo Gesù.  Vergine Maria, Madre della Redenzione, Angeli, Santi, fateci veri discepoli di Gesù. </w:t>
      </w:r>
    </w:p>
    <w:p w14:paraId="54E93EC9" w14:textId="77777777" w:rsidR="00352750" w:rsidRPr="00785A47" w:rsidRDefault="00352750" w:rsidP="00785A47">
      <w:pPr>
        <w:spacing w:after="120"/>
        <w:jc w:val="both"/>
        <w:rPr>
          <w:rFonts w:ascii="Arial" w:hAnsi="Arial" w:cs="Arial"/>
          <w:sz w:val="24"/>
          <w:szCs w:val="24"/>
        </w:rPr>
      </w:pPr>
    </w:p>
    <w:p w14:paraId="4FB2A95E" w14:textId="77777777" w:rsidR="00785A47" w:rsidRPr="00785A47" w:rsidRDefault="00785A47" w:rsidP="00352750">
      <w:pPr>
        <w:pStyle w:val="Titolo3"/>
      </w:pPr>
      <w:bookmarkStart w:id="2855" w:name="_Toc182170448"/>
      <w:bookmarkStart w:id="2856" w:name="_Toc183756480"/>
      <w:r w:rsidRPr="00785A47">
        <w:t>Mia madre e miei fratelli sono questi</w:t>
      </w:r>
      <w:bookmarkEnd w:id="2855"/>
      <w:bookmarkEnd w:id="2856"/>
    </w:p>
    <w:p w14:paraId="141852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Nell’eternità e nel tempo, come vero Figlio, Gesù è sempre dalla volontà del Padre. È la sua essenza, rivelata alla Madre già a dodici anni, nel tempio di Gerusalemme.  </w:t>
      </w:r>
    </w:p>
    <w:p w14:paraId="041124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20B6EE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stessa obbedienza chiede a quanti Lui chiama per essere missionari nel mondo del suo Vangelo. Tempi, modalità, luoghi saranno per essi dalla volontà del Padre suo. </w:t>
      </w:r>
    </w:p>
    <w:p w14:paraId="24F354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2602AC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 tempi del suoi spostamenti da luogo a luogo sono per Gesù dalla volontà del Padre. Lui non si reca a Gerusalemme per invito dei fratelli, ma solo su comando del Padre.  Se il Padre non ordina, Lui non si muove. Il Padre ordina e Lui parte. </w:t>
      </w:r>
    </w:p>
    <w:p w14:paraId="4FAE3D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(Gv 7,2-9). </w:t>
      </w:r>
    </w:p>
    <w:p w14:paraId="6A889E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Lettera agli Ebrei ci rivela che la vita di Gesù, nel suo corpo santo, fu tutta un’offerta al Padre, un vero olocausto, che poi si consumò per intero sulla Croce. </w:t>
      </w:r>
    </w:p>
    <w:p w14:paraId="1645E1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10,8-10). </w:t>
      </w:r>
    </w:p>
    <w:p w14:paraId="11DBAD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Lui riconosce come suo solo chi fa la volontà del Padre. Maria è sua Madre perché sempre obbediente a Dio. Non altrettanto può dire dei suoi parenti. Lui sa che essi non credono nella sua missione. Essi non lo conoscono e lui non può conoscerli. </w:t>
      </w:r>
    </w:p>
    <w:p w14:paraId="3398E5AC"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w:t>
      </w:r>
      <w:r w:rsidRPr="00785A47">
        <w:rPr>
          <w:rFonts w:ascii="Arial" w:hAnsi="Arial" w:cs="Arial"/>
          <w:sz w:val="24"/>
          <w:szCs w:val="24"/>
        </w:rPr>
        <w:t xml:space="preserve">Vergine Maria, Madre della Redenzione, Angeli, Santi, fateci dalla Parola di Dio. </w:t>
      </w:r>
    </w:p>
    <w:p w14:paraId="0FE5E246" w14:textId="77777777" w:rsidR="00352750" w:rsidRDefault="00352750" w:rsidP="00785A47">
      <w:pPr>
        <w:spacing w:after="120"/>
        <w:jc w:val="both"/>
        <w:rPr>
          <w:rFonts w:ascii="Arial" w:hAnsi="Arial" w:cs="Arial"/>
          <w:sz w:val="24"/>
          <w:szCs w:val="24"/>
        </w:rPr>
      </w:pPr>
    </w:p>
    <w:p w14:paraId="0BAFBE5F" w14:textId="77777777" w:rsidR="00785A47" w:rsidRPr="00785A47" w:rsidRDefault="00785A47" w:rsidP="00352750">
      <w:pPr>
        <w:pStyle w:val="Titolo3"/>
      </w:pPr>
      <w:bookmarkStart w:id="2857" w:name="_Toc182170451"/>
      <w:bookmarkStart w:id="2858" w:name="_Toc183756481"/>
      <w:r w:rsidRPr="00785A47">
        <w:lastRenderedPageBreak/>
        <w:t>Beato il grembo che ti ha portato</w:t>
      </w:r>
      <w:bookmarkEnd w:id="2857"/>
      <w:bookmarkEnd w:id="2858"/>
    </w:p>
    <w:p w14:paraId="7026EF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beatitudine di un uomo, una donna, un bambino, un anziano, qualsiasi cosa lui faccia e operi, mai è un frutto della carne. Se la carne fosse capace di dare beatitudine all’uomo, Dio all’istante diventerebbe inutile, Cristo non servirebbe più a nessuno, lo Spirito Santo potrebbe ritirarsi con tutta la sua sapienza e intelligenza eterna. Ogni uomo che viene in questo mondo è già nella morte. Passa nella vita solo per opera di Cristo Gesù, per la fede in Lui. Rimane nella vita e nella beatitudine rimanendo nella sua Parola. Questa verità è stupendamente rivelata dall’Apostolo Paolo.</w:t>
      </w:r>
    </w:p>
    <w:p w14:paraId="20C087B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522E6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701C0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Tutta la Scrittura Antica e anche il Nuovo Testamento, in tutta la sua pienezza di luce e di grazia, attestano che la beatitudine di un uomo è solo dalla Parola di Dio, ascoltata e messa in pratica. Dalla carne mai verrà una sola beatitudine, perché la carne è morte. </w:t>
      </w:r>
    </w:p>
    <w:p w14:paraId="1933938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6AAF025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beato non perché è stato portato in grembo dalla madre sua, ma perché Lui vive di purissima obbedienza ad ogni Parola che esce dal cuore del Padre suo. Quanto Lui dice e fa, è solo obbedienza a Dio. Se le sue opere sono buone, non è perché Lui umanamente sia capace di tanto bene, ma perché è il Padre che in lui compie le sue opere. La beatitudine sulla terra e nei cieli di un uomo è il frutto della sua obbedienza.  Vergine Maria, Madre della Redenzione, Angeli, Santi, fateci figli dell’obbedienza. </w:t>
      </w:r>
    </w:p>
    <w:p w14:paraId="4B61A266" w14:textId="77777777" w:rsidR="00352750" w:rsidRPr="00785A47" w:rsidRDefault="00352750" w:rsidP="00785A47">
      <w:pPr>
        <w:spacing w:after="120"/>
        <w:jc w:val="both"/>
        <w:rPr>
          <w:rFonts w:ascii="Arial" w:hAnsi="Arial" w:cs="Arial"/>
          <w:sz w:val="24"/>
          <w:szCs w:val="24"/>
        </w:rPr>
      </w:pPr>
    </w:p>
    <w:p w14:paraId="56F9F08A" w14:textId="77777777" w:rsidR="00785A47" w:rsidRPr="00785A47" w:rsidRDefault="00785A47" w:rsidP="00352750">
      <w:pPr>
        <w:pStyle w:val="Titolo3"/>
      </w:pPr>
      <w:bookmarkStart w:id="2859" w:name="_Toc182170454"/>
      <w:bookmarkStart w:id="2860" w:name="_Toc183756482"/>
      <w:r w:rsidRPr="00785A47">
        <w:t>Chi è mia madre e chi sono i miei fratelli?</w:t>
      </w:r>
      <w:bookmarkEnd w:id="2859"/>
      <w:bookmarkEnd w:id="2860"/>
    </w:p>
    <w:p w14:paraId="4D8DC0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Due episodi della storia antica – nel Nuovo Testamento cambiano le modalità, ma non la verità e neanche la sostanza dell’amore verso il Signore – ci aiutano a comprendere  quanto oggi il Signore rivela con parole forti, che potrebbero sembrare di vero ripudio della Madre sua, dei suoi parenti, di ogni altra persona. Fineès, figlio di Aronne, non temette di togliere di mezzo al popolo i suoi fratelli idolatri e immorali. Riconobbe il Signore e mise Lui al primo posto. Il Signore lo benedice e lo esalta con grande gloria. </w:t>
      </w:r>
    </w:p>
    <w:p w14:paraId="52250E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(Num 25,6-13). </w:t>
      </w:r>
    </w:p>
    <w:p w14:paraId="729BCF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 sacerdote del Dio Altissimo, è debole con i suoi figli. Li corregge in modo blando. Non ha la forza di toglierli dal servizio del culto. Si abbatte su di lui una vera catastrofe. Lui ha amato i suoi figli più che la gloria del Signore e il suo onore. </w:t>
      </w:r>
    </w:p>
    <w:p w14:paraId="5E7BB2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w:t>
      </w:r>
      <w:r w:rsidRPr="00785A47">
        <w:rPr>
          <w:rFonts w:ascii="Arial" w:hAnsi="Arial" w:cs="Arial"/>
          <w:i/>
          <w:iCs/>
          <w:sz w:val="24"/>
          <w:szCs w:val="24"/>
        </w:rPr>
        <w:lastRenderedPageBreak/>
        <w:t xml:space="preserve">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2,27-36). </w:t>
      </w:r>
    </w:p>
    <w:p w14:paraId="4A8E46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oggi non parla per la Madre sua. A Lei ha già parlato quando aveva dodici anni e Lei aveva messo nel cuore la parola ascoltata. Lei è vera madre di Gesù. Non sono veri fratelli i suoi parenti. Questi non credono in Lui, né lo cercano per fare la divina volontà. Essi sono mossi solo da curiosità e da ricerca di gloria effimera e mondana.</w:t>
      </w:r>
    </w:p>
    <w:p w14:paraId="4F3E73A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29E8617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va messo al primo posto. Ogni altra cosa è dal Signore, secondo la Parola.  Vergine Maria, Madre della Redenzione, Angeli, Santi, fateci ascoltatori della Parola. </w:t>
      </w:r>
    </w:p>
    <w:p w14:paraId="6834D4F1" w14:textId="77777777" w:rsidR="00352750" w:rsidRPr="00785A47" w:rsidRDefault="00352750" w:rsidP="00785A47">
      <w:pPr>
        <w:spacing w:after="120"/>
        <w:jc w:val="both"/>
        <w:rPr>
          <w:rFonts w:ascii="Arial" w:hAnsi="Arial" w:cs="Arial"/>
          <w:sz w:val="24"/>
          <w:szCs w:val="24"/>
        </w:rPr>
      </w:pPr>
    </w:p>
    <w:p w14:paraId="6E0EB091" w14:textId="3988661B" w:rsidR="00785A47" w:rsidRPr="00785A47" w:rsidRDefault="00352750" w:rsidP="00352750">
      <w:pPr>
        <w:pStyle w:val="Titolo2"/>
      </w:pPr>
      <w:bookmarkStart w:id="2861" w:name="_Toc182170934"/>
      <w:bookmarkStart w:id="2862" w:name="_Toc183756483"/>
      <w:r w:rsidRPr="00785A47">
        <w:t>01 DICEMBRE 2017 – 31 MAGGIO 2018</w:t>
      </w:r>
      <w:bookmarkEnd w:id="2861"/>
      <w:bookmarkEnd w:id="2862"/>
    </w:p>
    <w:p w14:paraId="4498A868" w14:textId="130914C1" w:rsidR="00785A47" w:rsidRPr="00785A47" w:rsidRDefault="00352750" w:rsidP="00352750">
      <w:pPr>
        <w:pStyle w:val="Titolo3"/>
      </w:pPr>
      <w:bookmarkStart w:id="2863" w:name="_Toc182170935"/>
      <w:bookmarkStart w:id="2864" w:name="_Toc183756484"/>
      <w:r w:rsidRPr="00785A47">
        <w:t>Rallégrati, piena di grazia</w:t>
      </w:r>
      <w:bookmarkEnd w:id="2863"/>
      <w:bookmarkEnd w:id="2864"/>
    </w:p>
    <w:p w14:paraId="2F816F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si parla della Vergine Maria, mai si deve parlare dal proprio cuore, o desiderio, o volontà, sempre invece dal cuore del Padre, dalla verità dello Spirito Santo, dall’amore di Cristo Signore, dalla riverenza e dall’ossequio degli Angeli, dalla visione che i Santi del cielo hanno di Lei, dimorando in eterno alla sua presenza. Se partiamo da noi, la Vergine Maria è anche bellissima secondo noi, ma non è bellissima secondo Dio. Lei invece deve risplendere nel mondo secondo tutta la bellezza profusa in essa dal Signore ed è tutt’altra cosa. La bellezza di Dio è senza alcun paragone dinanzi alla bellezza che può dare un </w:t>
      </w:r>
      <w:r w:rsidRPr="00785A47">
        <w:rPr>
          <w:rFonts w:ascii="Arial" w:hAnsi="Arial" w:cs="Arial"/>
          <w:sz w:val="24"/>
          <w:szCs w:val="24"/>
        </w:rPr>
        <w:lastRenderedPageBreak/>
        <w:t>uomo ad una cosa. La bellezza di Dio è senza limiti. La bellezza dell’uomo è sempre limitata, circoscritta, bellezza descritta, non reale.</w:t>
      </w:r>
    </w:p>
    <w:p w14:paraId="13ABED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entra nella casa della Vergine Maria, invitandola a Rallegrarsi? Perché si deve rallegrare? Perché il Signore vuole entrare nella sua vita in un modo unico, irripetibile. Quanto il Signore sta per chiederle, non potrà chiederlo a nessun’altra donna, mai, in eterno. Solo a Lei lo chiede. Ecco il primo mistero che l’Angelo ci rivela. Quando Dio ha bisogno di una persona per realizzare un suo disegno di salvezza, crea sempre la persona giusta. Se la persona dovesse venire meno, Dio si trova fortemente ostacolato nella realizzazione del suo progetto di amore. Gli viene meno un caposaldo. È come – parlo alla maniera umana – se per la sua creazione gli fossero venuti meno il Figlio e lo Spirito Santo, o se per la redenzione, il Figlio si fosse rifiutato. </w:t>
      </w:r>
    </w:p>
    <w:p w14:paraId="45D1D7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deve sempre rispondere al Padre allo stesso modo in cui rispondono il Figlio e lo Spirito Santo. È questa la grandezza della Vergine Maria. Ha dato al Padre un sì immediato, pronto, senza ritardo. Come il Figlio e lo Spirito Santo, anche Lei ha messo tutta se stessa nelle mani del Padre. Questa è la grandezza della Madre di Gesù. Se questa grandezza dovremmo sempre confrontarci, noi, che sovente sciupiamo l’intera vita e mai ci decidiamo per un sì pronto, immediato. Maria deve rallegrarsi perché Lei sarà la gioia di Dio. Dio è la sua gioia, ma anche Lei è la gioia piena del suo Signore. Dio per mezzo di Lei potrà essere Dio per il suo popolo, Dio di salvezza, redenzione, amore, misericordia, pace, elevazione, santità. </w:t>
      </w:r>
    </w:p>
    <w:p w14:paraId="1E3534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A307221"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Maria di deve rallegrare perché l’Angelo le svela il suo grande mistero. Le dice come Dio l’ha fatta. È come se Lei fosse stata impastata interamente di grazia. Adamo fu impastato di polvere del suolo, Maria è impastata di materiale nobilissimo. Dio ha usato la sua grazia per fare la Madre del Figlio suo. Sapendo questo, lei deve rallegrarsi, deve esultare e gioire, non perché ci sia qualcosa che provenga da Lei, ma perché grande è stato il Signore verso di Lei. Ma ora anche Lei deve fare una cosa per il suo Dio. Deve impastare con la sua carne e il suo sangue il Figlio suo che deve farsi uomo, vero uomo, per la  redenzione </w:t>
      </w:r>
      <w:r w:rsidRPr="00785A47">
        <w:rPr>
          <w:rFonts w:ascii="Arial" w:hAnsi="Arial" w:cs="Arial"/>
          <w:iCs/>
          <w:sz w:val="24"/>
          <w:szCs w:val="24"/>
        </w:rPr>
        <w:lastRenderedPageBreak/>
        <w:t xml:space="preserve">dell’umanità. Dio impasta Maria. Maria impasta Dio. Dio prende la sua grazia, che è il </w:t>
      </w:r>
      <w:r w:rsidRPr="00785A47">
        <w:rPr>
          <w:rFonts w:ascii="Arial" w:hAnsi="Arial" w:cs="Arial"/>
          <w:i/>
          <w:iCs/>
          <w:sz w:val="24"/>
          <w:szCs w:val="24"/>
        </w:rPr>
        <w:t>“sangue di Dio”</w:t>
      </w:r>
      <w:r w:rsidRPr="00785A47">
        <w:rPr>
          <w:rFonts w:ascii="Arial" w:hAnsi="Arial" w:cs="Arial"/>
          <w:iCs/>
          <w:sz w:val="24"/>
          <w:szCs w:val="24"/>
        </w:rPr>
        <w:t xml:space="preserve">. Anche Maria dona il suo sangue e la sua carne a Dio perché lo Spirito Santo impasti di vera umanità il Figlio dell’Altissimo. Angeli, Santi, aiutateci a leggere nel mistero della Vergine Maria seconda verità pura. </w:t>
      </w:r>
    </w:p>
    <w:p w14:paraId="3C7E1E76" w14:textId="77777777" w:rsidR="00352750" w:rsidRPr="00785A47" w:rsidRDefault="00352750" w:rsidP="00785A47">
      <w:pPr>
        <w:spacing w:after="120"/>
        <w:jc w:val="both"/>
        <w:rPr>
          <w:rFonts w:ascii="Arial" w:hAnsi="Arial" w:cs="Arial"/>
          <w:iCs/>
          <w:sz w:val="24"/>
          <w:szCs w:val="24"/>
        </w:rPr>
      </w:pPr>
    </w:p>
    <w:p w14:paraId="2F9748EF" w14:textId="77777777" w:rsidR="00785A47" w:rsidRPr="00785A47" w:rsidRDefault="00785A47" w:rsidP="00352750">
      <w:pPr>
        <w:pStyle w:val="Titolo3"/>
      </w:pPr>
      <w:bookmarkStart w:id="2865" w:name="_Toc182170938"/>
      <w:bookmarkStart w:id="2866" w:name="_Toc183756485"/>
      <w:r w:rsidRPr="00785A47">
        <w:t>Giuseppe, Figlio di Davide</w:t>
      </w:r>
      <w:bookmarkEnd w:id="2865"/>
      <w:bookmarkEnd w:id="2866"/>
    </w:p>
    <w:p w14:paraId="59D5D6D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Nella storia della salvezza nulla viene per volontà dell’uomo, tutto invece ha origine dalla volontà di Dio. La salvezza si compie non per le opere che vengono fatte in essa, ma per l’obbedienza indiscussa e incondizionata da offrire al Signore. Obbedienza e salvezza: la prima è l’albero, la seconda è il frutto. Se manca l’obbedienza, manca l’albero, mai si potrà gustare un solo frutto di vita. manca l’albero che lo produce. Possiamo ben dire che è l’obbedienza l’albero della vita posto al centro del Giardino dell’Eden. Mentre l’albero della morte è la disobbedienza. Se avesse accolto Maria per un moto spontaneo del suo cuore, Giuseppe sarebbe rimasto fuori dal mistero della salvezza. Invece irrompe il Signore nella sua vita, gli viene chiesta una immediata obbedienza, gli viene comandato cosa dovrà fare. Lui prontamente obbedisce, per Lui il Signore può realizzare il mistero della redenzione. Il Figlio suo potrà essere vero Re.</w:t>
      </w:r>
    </w:p>
    <w:p w14:paraId="7BA08E2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Maria e Giuseppe sono una sola obbedienza, senza alcuna differenza. A Maria è chiesto di consacrare tutto il suo corpo e la sua anima al Padre in modo verginale. Anche a Giuseppe è chiesta la stessa cosa. Anche lui dovrà rimanere vergine in eterno per il suo Dio. Lui dovrà essere il vero Padre di adozione di Cristo Gesù, il vero Sposo verginale della Madre del Figlio dell’Altissimo. L’una e l’altra sono del Signore, per il Signore, secondo sempre la sua volontà. Questo mistero oggi sfugge all’uomo, anche al cristiano. Che i cristiani vivano una fede corrotta lo attesta che essa è fatta di verità senza la Verità. Ogni verità senza la Verità è falsa, infruttuosa, sterile. È verità senza la verità governare la propria vita senza la volontà di Dio. Ad ogni discepolo di Gesù è chiesto di mostrare al mondo come si vive la propria verità umana perennemente dalla Verità del Padre, del Figlio, dello Spirito Santo, dalla loro volontà. Giuseppe non può vivere la sua verità dal proprio cuore, ma dalla più pura obbedienza alla Volontà di Dio.</w:t>
      </w:r>
    </w:p>
    <w:p w14:paraId="597BA03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76BEB45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Non è la frequentazione saltuaria della Messa che distingue il cristiano dal non cristiano. Non è neanche l’osservanza dei Comandamenti che opera questa </w:t>
      </w:r>
      <w:r w:rsidRPr="00785A47">
        <w:rPr>
          <w:rFonts w:ascii="Arial" w:hAnsi="Arial" w:cs="Arial"/>
          <w:iCs/>
          <w:sz w:val="24"/>
          <w:szCs w:val="24"/>
        </w:rPr>
        <w:lastRenderedPageBreak/>
        <w:t>distinzione. La distinzione inizia quando si cammina giorno per giorno nella volontà di Dio. Giuseppe rivela ad ogni uomo come si vive nella volontà del Signore. Si ascolta e immediatamente si esegue. Si riceve una parola da Dio e subito si dona ad essa la più perfetta e immediata obbedienza. La salvezza è il frutto dell’obbedienza. Per il sì che Giuseppe dice a Dio, Gesù riceve la figliolanza davidica, diviene sua discendenza, suo figlio, può divenire re dal regno eterno. Ma anche per Gesù si impone la stessa legge. Lui può essere anche discendenza di Davide, ma quando diviene Re di Israele, Re dell’Universo, Re del cielo e della terra? Nel momento della sua obbedienza che lo porta alla crocifissione. Tutto si compie nell’obbedienza alla divina volontà.</w:t>
      </w:r>
    </w:p>
    <w:p w14:paraId="0D19AE0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Per obbedienza Giuseppe prende Maria come sua sposa e vive con lei da vergine puro e casto. Per obbedienza adotta Gesù e lo fa figlio, vero figlio, del suo cuore, della sua anima, del suo spirito. Per obbedienza si consegna alla volontà di Dio e si pone ad esclusivo servizio della Madre e del Figlio. Tutto in Lui è obbedienza. Da Giuseppe il cristiano deve imparare che senza obbedienza si è fuori del mistero della salvezza. Vergine Maria, Madre della Redenzione, Angeli, Santi, insegnateci la vera obbedienza.</w:t>
      </w:r>
    </w:p>
    <w:p w14:paraId="5FBF510F" w14:textId="77777777" w:rsidR="00352750" w:rsidRPr="00785A47" w:rsidRDefault="00352750" w:rsidP="00785A47">
      <w:pPr>
        <w:spacing w:after="120"/>
        <w:jc w:val="both"/>
        <w:rPr>
          <w:rFonts w:ascii="Arial" w:hAnsi="Arial" w:cs="Arial"/>
          <w:iCs/>
          <w:sz w:val="24"/>
          <w:szCs w:val="24"/>
        </w:rPr>
      </w:pPr>
    </w:p>
    <w:p w14:paraId="2D35E10A" w14:textId="77777777" w:rsidR="00785A47" w:rsidRPr="00785A47" w:rsidRDefault="00785A47" w:rsidP="00352750">
      <w:pPr>
        <w:pStyle w:val="Titolo3"/>
      </w:pPr>
      <w:bookmarkStart w:id="2867" w:name="_Toc182170941"/>
      <w:bookmarkStart w:id="2868" w:name="_Toc183756486"/>
      <w:r w:rsidRPr="00785A47">
        <w:t>Il suo regno non avrà fine</w:t>
      </w:r>
      <w:bookmarkEnd w:id="2867"/>
      <w:bookmarkEnd w:id="2868"/>
    </w:p>
    <w:p w14:paraId="070713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L’Angelo Gabriele viene e chiede alla Vergine Maria di porsi tutta a disposizione del suo Dio e Signore, perché per mezzo di Lei Lui vuole dare compimento a tre grandi profezie già annunziate nella lunga storia dei padri. Da Lei dovrà nascere il Re dal regno eterno, ma anche dovrà venire alla luce nella carne il Figlio che oggi, nei giorni dell’eternità senza tempo, il Padre ha generato, sempre secondo le antiche profezie.</w:t>
      </w:r>
    </w:p>
    <w:p w14:paraId="358B96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471638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 8109) 1-4). </w:t>
      </w:r>
    </w:p>
    <w:p w14:paraId="3A929C7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258935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che dovrà compiersi non solo per Maria, ma anche in Maria. In Lei, nel suo senso verginale, per opera dello Spirito Santo, il Figlio dell’Eterno </w:t>
      </w:r>
      <w:r w:rsidRPr="00785A47">
        <w:rPr>
          <w:rFonts w:ascii="Arial" w:hAnsi="Arial" w:cs="Arial"/>
          <w:sz w:val="24"/>
          <w:szCs w:val="24"/>
        </w:rPr>
        <w:lastRenderedPageBreak/>
        <w:t xml:space="preserve">Padre dovrà farsi carne, nascere come vero uomo. Il suo assenso è necessario perché ogni cosa si possa compiere. Questa è la grandezza di questa donna. Tutta la salvezza dell’umanità è posta nel suo sì. Se Lei dice sì, il Verbo si fa carne. Nasce per l’umanità la luce, la vita, la verità, la grazia, la pace, la salvezza, la redenzione. Se Lei dice no, tutto si arresta, si blocca. Nulla può accadere. Il sì della donna dona verità al sì di Dio. </w:t>
      </w:r>
    </w:p>
    <w:p w14:paraId="1BE2F37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CA3C45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1B05E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verità va gridata. Per il sì di Maria nasce il sì di Cristo Gesù. Per il sì di Cristo Gesù, nasce il sì degli Apostoli. Per il sì degli apostoli il sì di ogni altro discepolo di Gesù. Se oggi viene meno il sì dei discepoli, degli apostoli, anche il sì di Cristo Gesù si arresta in ordine alla salvezza e viene reso vano il sì della Vergine Maria, il sì dello Spirito Santo, il sì del Padre. Il cristiano può dare vita al sì di Dio, della Vergine Maria, di Cristo Gesù, degli Apostoli, oppure bloccare tutto il processo e il cammino storico della salvezza e della redenzione nel mondo. Quando il sì di Dio si sposa con il sì dell’uomo, sempre la salvezza fiorisce sulla nostra terra. Dio ha bisogno del nostro sì. Quando il nostro s’è assente, anche la salvezza è assente. Gravissima responsabilità! Vergine Maria, Madre della Redenzione, Angeli, Santi, aiutateci a dire sì al nostro Dio. </w:t>
      </w:r>
    </w:p>
    <w:p w14:paraId="5AE6A748" w14:textId="77777777" w:rsidR="00352750" w:rsidRPr="00785A47" w:rsidRDefault="00352750" w:rsidP="00785A47">
      <w:pPr>
        <w:spacing w:after="120"/>
        <w:jc w:val="both"/>
        <w:rPr>
          <w:rFonts w:ascii="Arial" w:hAnsi="Arial" w:cs="Arial"/>
          <w:sz w:val="24"/>
          <w:szCs w:val="24"/>
        </w:rPr>
      </w:pPr>
    </w:p>
    <w:p w14:paraId="4619C814" w14:textId="77777777" w:rsidR="00785A47" w:rsidRPr="00785A47" w:rsidRDefault="00785A47" w:rsidP="00352750">
      <w:pPr>
        <w:pStyle w:val="Titolo3"/>
      </w:pPr>
      <w:bookmarkStart w:id="2869" w:name="_Toc182170944"/>
      <w:bookmarkStart w:id="2870" w:name="_Toc183756487"/>
      <w:r w:rsidRPr="00785A47">
        <w:t>Elisabetta fu colmata di Spirito Santo</w:t>
      </w:r>
      <w:bookmarkEnd w:id="2869"/>
      <w:bookmarkEnd w:id="2870"/>
    </w:p>
    <w:p w14:paraId="661D78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prima d’ora è avvenuto nella storia d’Israele che il soffio o l’alito di un uomo o di una donna fosse vero veicolo dello Spirito Santo. Possiamo leggere quanto fa Eliseo sul ragazzo morte come alito di vita. Mai si potrà parlare di alito di Spirito Santo. </w:t>
      </w:r>
    </w:p>
    <w:p w14:paraId="1392EA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(2Re 4,32-25). </w:t>
      </w:r>
    </w:p>
    <w:p w14:paraId="062CCD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Alito di vita è il soffio di Dio nella creta appena plasmata. Non si deve aggiungere altro. </w:t>
      </w:r>
    </w:p>
    <w:p w14:paraId="7FCCF09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7436C7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Cenacolo il soffio di Cristo è il dono dello Spirito Santo alita sui Discepoli come vero loro soffio di vita nuova, vita spirituale. I Discepoli divengono creature nuove. Hanno ricevuto la </w:t>
      </w:r>
      <w:r w:rsidRPr="00785A47">
        <w:rPr>
          <w:rFonts w:ascii="Arial" w:hAnsi="Arial" w:cs="Arial"/>
          <w:i/>
          <w:sz w:val="24"/>
          <w:szCs w:val="24"/>
        </w:rPr>
        <w:t>“Sorgente Eterna Vera Divina Immortale Spirituale della nuova vita”.</w:t>
      </w:r>
      <w:r w:rsidRPr="00785A47">
        <w:rPr>
          <w:rFonts w:ascii="Arial" w:hAnsi="Arial" w:cs="Arial"/>
          <w:sz w:val="24"/>
          <w:szCs w:val="24"/>
        </w:rPr>
        <w:t xml:space="preserve"> </w:t>
      </w:r>
    </w:p>
    <w:p w14:paraId="7480AF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7D881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compie in loro quanto Gesù ha rivelata alla Samaritana. Sono divenuti sorgente di acqua che zampilla per la vita eterna. Sono sorgenti in Cristo di Spirito Santo. </w:t>
      </w:r>
    </w:p>
    <w:p w14:paraId="17DA11A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«Chiunque beve di quest’acqua avrà di nuovo sete; ma chi berrà dell’acqua che io gli darò, non avrà più sete in eterno. Anzi, l’acqua che io gli darò diventerà in lui una sorgente d’acqua che zampilla per la vita eterna» (Gv 4,13-14). </w:t>
      </w:r>
    </w:p>
    <w:p w14:paraId="23E40B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gli Apostoli sono sorgenti di Spirito Santo, lo attesta la conversione di quanti hanno ascoltato la prima predica di Pietro il giorno della Pentecoste. Il soffio o la voce di Pietro è veicolo dello Spirito di conversione. È Lui che trafigge i cuori. </w:t>
      </w:r>
    </w:p>
    <w:p w14:paraId="7E882A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2,38-41). </w:t>
      </w:r>
    </w:p>
    <w:p w14:paraId="48C67B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figura di Cristo e della Chiesa. Lo Spirito Santo esce dal suo cuore come vero alito di profezia, colmando Elisabetta e il Bambino nel suo grembo. </w:t>
      </w:r>
    </w:p>
    <w:p w14:paraId="017EB8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w:t>
      </w:r>
      <w:r w:rsidRPr="00785A47">
        <w:rPr>
          <w:rFonts w:ascii="Arial" w:hAnsi="Arial" w:cs="Arial"/>
          <w:i/>
          <w:iCs/>
          <w:sz w:val="24"/>
          <w:szCs w:val="24"/>
        </w:rPr>
        <w:lastRenderedPageBreak/>
        <w:t>venga da me? Ecco, appena il tuo saluto è giunto ai miei orecchi, il bambino ha sussultato di gioia nel mio grembo. E beata colei che ha creduto nell’adempimento di ciò che il Signore le ha detto».</w:t>
      </w:r>
    </w:p>
    <w:p w14:paraId="7576E0A7"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Elisabetta è figura del mondo. Il cristiano è ad immagine della Madre di Gesù. Se lui ne è pieno, lo Spirito Santo uscirà dal suo cuore come alito di profezia e conversione.  Vergine Maria, Madre della Redenzione, Angeli, Santi, colmateci di Spirito Santo. </w:t>
      </w:r>
    </w:p>
    <w:p w14:paraId="4737F8CF" w14:textId="77777777" w:rsidR="00352750" w:rsidRPr="00785A47" w:rsidRDefault="00352750" w:rsidP="00785A47">
      <w:pPr>
        <w:spacing w:after="120"/>
        <w:jc w:val="both"/>
        <w:rPr>
          <w:rFonts w:ascii="Arial" w:hAnsi="Arial" w:cs="Arial"/>
          <w:iCs/>
          <w:sz w:val="24"/>
          <w:szCs w:val="24"/>
        </w:rPr>
      </w:pPr>
    </w:p>
    <w:p w14:paraId="6C954E71" w14:textId="77777777" w:rsidR="00785A47" w:rsidRPr="00785A47" w:rsidRDefault="00785A47" w:rsidP="00352750">
      <w:pPr>
        <w:pStyle w:val="Titolo3"/>
      </w:pPr>
      <w:bookmarkStart w:id="2871" w:name="_Toc182170947"/>
      <w:bookmarkStart w:id="2872" w:name="_Toc183756488"/>
      <w:r w:rsidRPr="00785A47">
        <w:t>L’anima mia magnifica il Signore</w:t>
      </w:r>
      <w:bookmarkEnd w:id="2871"/>
      <w:bookmarkEnd w:id="2872"/>
    </w:p>
    <w:p w14:paraId="36EF40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cuore parla secondo la pienezza che è in esso. I Salmi insegnano che nel cuore dell’empio parla il peccato. La parola che viene fuori è menzogna su Dio e sull’intera creazione. Nessuna verità verrà mai da cuori nei quali dimorano iniquità e idolatria.</w:t>
      </w:r>
    </w:p>
    <w:p w14:paraId="1388A8A4"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Nel suo orgoglio il malvagio disprezza il Signore: «Dio non ne chiede conto, non esiste!»; questo è tutto il suo pensiero (Sal 10 (9), 4),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36,35-2-5). </w:t>
      </w:r>
    </w:p>
    <w:p w14:paraId="7CBA50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nel cuore abita il Signore e più luminosa diviene la parola che esce dalla nostra bocca. Anna è donna ricca fede nel Signore. Dalla sua bocca viene fuori una parola che rivela tutta l’onnipotenza del suo Dio. È Lui che ha in mano ogni vita. </w:t>
      </w:r>
    </w:p>
    <w:p w14:paraId="12B9BAC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(1Sam 2, 1-10). </w:t>
      </w:r>
    </w:p>
    <w:p w14:paraId="7A3F78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Il Signore è in Lei. Lei è tenda, casa, tempio vivente della Beata Trinità. Da un cuore così colmo di Dio anche il suo soffio, la sua voce sarà colma di Dio. Lei vede se stessa nel presente e nel futuro come purissima opera di Dio. Vede Dio che agisce nella storia dalla sua più alta santità. Questo canto di Maria possiamo definirlo come l’Amen posto all’Antico </w:t>
      </w:r>
      <w:r w:rsidRPr="00785A47">
        <w:rPr>
          <w:rFonts w:ascii="Arial" w:hAnsi="Arial" w:cs="Arial"/>
          <w:sz w:val="24"/>
          <w:szCs w:val="24"/>
        </w:rPr>
        <w:lastRenderedPageBreak/>
        <w:t xml:space="preserve">Testamento e come la parola dalla quale iniziare a narrare tutto il Nuovo. Finisce l’Antica Alleanza inizia la Nuova e tutto questo avviene per le grandi cose che l’Onnipotente ha compiuto per questa sua umile serva. Non vi è opera più grande di questa: fare di una creatura la Madre di Dio. </w:t>
      </w:r>
    </w:p>
    <w:p w14:paraId="6FFBCB6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9B73E8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il cristiano vuole parlate bene del suo Dio, il suo cuore deve essere vero tabernacolo della sua gloria. Perché questo possa avvenire, si deve togliere il peccato, giungendo fino all’eliminazione anche delle più piccole imperfezioni. Più si cresce in grazia, più si crescerà in verità. Meno si cresce nella grazia e meno si crescerà nella verità. Se il discepolo di Gesù parla del suo Signore, dicendo cose malvage, cattive, totalmente false, abominevole, disdicevoli, inesatte, imperfette, il suo cuore è impuro nella misura della gravità della falsità e della cattiveria dalla quale lui pronunzia il suo oracolo. Dalle parole proferite ognuno potrà misurare il grado di purezza del suo cuore. Di certo non è mai puro quel cuore dalla cui bocca escono falsità e menzogne su Cristo Gesù, sul Vangelo, sulla rivelazione, sulla vita eterna, sulla misericordia e giustizia. Vergine Maria, Madre della Redenzione, Angeli, Santi, fateci miti e umili di cuore.</w:t>
      </w:r>
    </w:p>
    <w:p w14:paraId="70B0CB94" w14:textId="77777777" w:rsidR="00352750" w:rsidRPr="00785A47" w:rsidRDefault="00352750" w:rsidP="00785A47">
      <w:pPr>
        <w:spacing w:after="120"/>
        <w:jc w:val="both"/>
        <w:rPr>
          <w:rFonts w:ascii="Arial" w:hAnsi="Arial" w:cs="Arial"/>
          <w:sz w:val="24"/>
          <w:szCs w:val="24"/>
        </w:rPr>
      </w:pPr>
    </w:p>
    <w:p w14:paraId="75E5C017" w14:textId="77777777" w:rsidR="00785A47" w:rsidRPr="00785A47" w:rsidRDefault="00785A47" w:rsidP="00352750">
      <w:pPr>
        <w:pStyle w:val="Titolo3"/>
      </w:pPr>
      <w:bookmarkStart w:id="2873" w:name="_Toc182170950"/>
      <w:bookmarkStart w:id="2874" w:name="_Toc183756489"/>
      <w:r w:rsidRPr="00785A47">
        <w:t>Avvenga per me secondo la tua parola</w:t>
      </w:r>
      <w:bookmarkEnd w:id="2873"/>
      <w:bookmarkEnd w:id="2874"/>
    </w:p>
    <w:p w14:paraId="0A071B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mettere a confronto la vocazione di Cristo Signore e quella della Madre sua. Ogni vocazione è nella consegna della volontà al Signore. Il chiamato deve essere come la polvere del suolo della prima creazione. Cristo Gesù nelle mani del Padre si è fatto questa polvere. Il Padre ha potuto realizzare in Lui tutta la sua volontà. </w:t>
      </w:r>
    </w:p>
    <w:p w14:paraId="4DB331B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10,7-10). </w:t>
      </w:r>
    </w:p>
    <w:p w14:paraId="6E87C1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Anche in Maria il Signore ha potuto dare vita a tutta la sua volontà. Vi è però una differenza sostanziale tra Gesù e la Madre sua. Il Figlio la volontà l’ha donata al Padre prima dell’incarnazione, nell’eternità. La Vergine Maria la dona al momento in cui è stata visitata dall’Angelo. Se il dono è pieno, l’uso non dipende dall’uomo, ma solo da Dio. Con Gesù il Padre si serve in un modo, con la Madre sua in un altro modo. </w:t>
      </w:r>
    </w:p>
    <w:p w14:paraId="691DF58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D60C9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spesso candiamo nelle paure di Mosè. Ci reputiamo non idonei alla missione. È questo errore gravissimo. A noi il Padre non ci chiede di essere noi gli autori della missione, ci chiede il dono della volontà, cioè di farci polvere nelle sue mani. Neanche creta, ma polvere. La creta possiede già una qualche forma, la polvere nessuna.</w:t>
      </w:r>
    </w:p>
    <w:p w14:paraId="452E93E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4,10-17). </w:t>
      </w:r>
    </w:p>
    <w:p w14:paraId="26ED28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Maria si dichiara polvere nelle mani del suo Dio. Il suo Dio prende questa polvere, la impasta per mezzo del suo Santo Spirito e con essa forma il corpo del Figlio suo. La Vergine Maria dona la polvere, tutto il resto lo compie il Signore. Miracolo della polvere! Vergine Maria, Madre della Redenzione, Angeli, Santi, fateci polvere per il nostro Dio. </w:t>
      </w:r>
    </w:p>
    <w:p w14:paraId="17808D22" w14:textId="77777777" w:rsidR="00352750" w:rsidRDefault="00352750" w:rsidP="00785A47">
      <w:pPr>
        <w:spacing w:after="120"/>
        <w:jc w:val="both"/>
        <w:rPr>
          <w:rFonts w:ascii="Arial" w:hAnsi="Arial" w:cs="Arial"/>
          <w:sz w:val="24"/>
          <w:szCs w:val="24"/>
        </w:rPr>
      </w:pPr>
    </w:p>
    <w:p w14:paraId="732B8B68" w14:textId="77777777" w:rsidR="00785A47" w:rsidRPr="00785A47" w:rsidRDefault="00785A47" w:rsidP="00352750">
      <w:pPr>
        <w:pStyle w:val="Titolo3"/>
      </w:pPr>
      <w:bookmarkStart w:id="2875" w:name="_Toc182170953"/>
      <w:bookmarkStart w:id="2876" w:name="_Toc183756490"/>
      <w:r w:rsidRPr="00785A47">
        <w:lastRenderedPageBreak/>
        <w:t>Rachele piange i suoi figli</w:t>
      </w:r>
      <w:bookmarkEnd w:id="2875"/>
      <w:bookmarkEnd w:id="2876"/>
    </w:p>
    <w:p w14:paraId="68900A0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L’Evangelista Matteo, narrando il martirio di tutti i bambini dai due anni in giù trucidati per comando di Erode, ricorda che in questa strage si compie la profezia di Geremia. Ai tempi del profeta, Gerusalemme, simboleggiata da Rachele morta nel dare alla luce Beniamino, piange per i suoi figli che sono stati rapiti e trascinati come schiavi in Babilonia. Il Signore consola il suo popolo. Dice a Giuda che i suoi figli ritorneranno. Con il Signore mai potrà morire la speranza perché è Lui il Creatore in ogni momento di essa. Basta una sua decisione e Gerusalemme sarà di nuovo la città della vita.  </w:t>
      </w:r>
    </w:p>
    <w:p w14:paraId="78DE2C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(Ger 31,10-22). </w:t>
      </w:r>
    </w:p>
    <w:p w14:paraId="7E518E9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Qual è il vero messaggio che deve giungere al mondo della sofferenza dalla citazione di questa profezia? La morte, il dolore, il pianto non sono la  tomba dell’uomo. Neanche la croce, ogni croce, è il termine o il fine della nostra vita. Sofferenza, dolore, pianto, morte sono la via perché il Signore possa scendere con potenza e creare la vera speranza in ogni cuore. Allo stesso tempo l’Evangelista Matteo ci ricorda che il martirio di ogni bambino, oggi, in modo speciale, il martirio di ogni essere innocente nel grembo della madre, in nome di un diritto assurdo, disumano, stolto, insipiente, frutto di egoismo e di negazione della dignità della persona umana, è opera non solo della cattiveria, della malvagità e crudeltà dell’uomo, ma anche della non conoscenza della verità di Dio. Se una madre conoscesse Dio, di certo non ucciderebbe la sua creatura. </w:t>
      </w:r>
    </w:p>
    <w:p w14:paraId="19D730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F7850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il martirio dei bambini di Betlemme è opera della non conoscenza di Dio, così anche il miliardo di aborti dei nostri giorni è opera della non conoscenza di Dio, del vero Dio, dalla quale è la conoscenza dell’uomo, dell’uomo secondo il suo Creatore. Vergine Maria, Madre della Redenzione, Angeli, Santi, aiutateci a conoscere Cristo. </w:t>
      </w:r>
    </w:p>
    <w:p w14:paraId="5CB634EA" w14:textId="77777777" w:rsidR="00352750" w:rsidRPr="00785A47" w:rsidRDefault="00352750" w:rsidP="00785A47">
      <w:pPr>
        <w:spacing w:after="120"/>
        <w:jc w:val="both"/>
        <w:rPr>
          <w:rFonts w:ascii="Arial" w:hAnsi="Arial" w:cs="Arial"/>
          <w:sz w:val="24"/>
          <w:szCs w:val="24"/>
        </w:rPr>
      </w:pPr>
    </w:p>
    <w:p w14:paraId="75C20133" w14:textId="77777777" w:rsidR="00785A47" w:rsidRPr="00785A47" w:rsidRDefault="00785A47" w:rsidP="00352750">
      <w:pPr>
        <w:pStyle w:val="Titolo3"/>
      </w:pPr>
      <w:bookmarkStart w:id="2877" w:name="_Toc182170956"/>
      <w:bookmarkStart w:id="2878" w:name="_Toc183756491"/>
      <w:r w:rsidRPr="00785A47">
        <w:t>Luce per rivelarti alle genti</w:t>
      </w:r>
      <w:bookmarkEnd w:id="2877"/>
      <w:bookmarkEnd w:id="2878"/>
    </w:p>
    <w:p w14:paraId="2EB4EB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Signore non è solo dall’eternità è dal Padre, ma anche dall’eternità è per il Padre. Lui viene sulla nostra terra, nella carne, non per se stesso, ma per il Padre. Viene per far conoscere ad ogni uomo la verità del Padre suo, il suo amore eterno, la sua misericordia, fedeltà, giustizia, compassione, ma anche giusto giudizio secondo la Parola da Lui rivelata, manifestata, annunziata agli uomini.  Questa essenza divina e umana, nell’eternità prima del tempo, nel tempo, dopo il tempo, mai dovrà essere dimenticata. Senza la luce di Cristo che illumina il Padre, il Padre mai sarà conosciuto, mai potrà essere adorato in spirito e verità. Senza la luce di Cristo o sarà un Dio conosciuto solo parzialmente oppure solo un Dio di cui si parla solo per sentito dire. La profezia annunzia il Messia nelle veste di colui che porta la luce del Padre alle Genti. </w:t>
      </w:r>
    </w:p>
    <w:p w14:paraId="6DB1DB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w:t>
      </w:r>
      <w:r w:rsidRPr="00785A47">
        <w:rPr>
          <w:rFonts w:ascii="Arial" w:hAnsi="Arial" w:cs="Arial"/>
          <w:i/>
          <w:iCs/>
          <w:sz w:val="24"/>
          <w:szCs w:val="24"/>
        </w:rPr>
        <w:lastRenderedPageBreak/>
        <w:t>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(Is 49,1-12).</w:t>
      </w:r>
    </w:p>
    <w:p w14:paraId="5B3DC0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necessario per conoscere Dio, come è possibile che oggi molti figli della Chiesa saltano Cristo, negano la necessità della sua luce, vogliono un Dio senza Colui che lo illumina e ne mostra tutta la sua bellezza eterna di creazione e di redenzione? Questo accade quando il pensiero non è più illuminato dalla luce di Cristo Signore. Sconfessando e negando la sua luce, si cade nelle tenebre dell’inferno. E in verità molti figli della Chiesa oggi parlano dalla tenebre di Satana e non dalla luce di Cristo. </w:t>
      </w:r>
    </w:p>
    <w:p w14:paraId="6B09C97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182A29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 mettiamo la luce di Cristo sul candelabro della Chiesa, altrimenti saranno le tenebre. Vergine Maria, Madre della Redenzione, Angeli, Santi, fateci dalla luce di Cristo Gesù. </w:t>
      </w:r>
    </w:p>
    <w:p w14:paraId="1888E8B8" w14:textId="77777777" w:rsidR="00352750" w:rsidRPr="00785A47" w:rsidRDefault="00352750" w:rsidP="00785A47">
      <w:pPr>
        <w:spacing w:after="120"/>
        <w:jc w:val="both"/>
        <w:rPr>
          <w:rFonts w:ascii="Arial" w:hAnsi="Arial" w:cs="Arial"/>
          <w:sz w:val="24"/>
          <w:szCs w:val="24"/>
        </w:rPr>
      </w:pPr>
    </w:p>
    <w:p w14:paraId="3BA5267F" w14:textId="77777777" w:rsidR="00785A47" w:rsidRPr="00785A47" w:rsidRDefault="00785A47" w:rsidP="00352750">
      <w:pPr>
        <w:pStyle w:val="Titolo3"/>
      </w:pPr>
      <w:bookmarkStart w:id="2879" w:name="_Toc182170959"/>
      <w:bookmarkStart w:id="2880" w:name="_Toc183756492"/>
      <w:r w:rsidRPr="00785A47">
        <w:t>E la grazia di Dio era su di lui</w:t>
      </w:r>
      <w:bookmarkEnd w:id="2879"/>
      <w:bookmarkEnd w:id="2880"/>
    </w:p>
    <w:p w14:paraId="49C2984C"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Gesù nelle sue Persona di Figlio Unigenito, Verbo Eterno del Padre è vero Dio e vero uomo. È vero Dio per generazione dal Padre da sempre, in principio, senza alcun inizio. È vero uomo, perché generato nel seno purissimo della Vergine Maria per opera dello Spirito Santo. In quanto vero uomo è anche Lui soggetto alla legge dell’uomo. Se vuole essere e rimanere sempre vero uomo deve nutrirsi di grazia e verità che vengono da Dio. Lui in quanto vero Dio è grazia e verità. In quanto vero uomo deve chiedere a Dio che sempre lo alimenti di grazia e verità, </w:t>
      </w:r>
      <w:r w:rsidRPr="00785A47">
        <w:rPr>
          <w:rFonts w:ascii="Arial" w:hAnsi="Arial" w:cs="Arial"/>
          <w:color w:val="000000"/>
          <w:position w:val="4"/>
          <w:sz w:val="24"/>
          <w:szCs w:val="24"/>
        </w:rPr>
        <w:lastRenderedPageBreak/>
        <w:t xml:space="preserve">per mezzo del suo Santo Spirito. Senza la grazia e la verità che vengono da Dio, nelle quali il vero uomo deve sempre abitare, dalla luce si passa nelle tenebre, dalla verità nella falsità, dalla santità nel peccato. Paolo, vero Maestro in umanità, dice che tutto in Lui e nella Chiesa è dalla grazia. Chi vuole crescere in umanità, mai deve interrompere la crescita nella grazia. </w:t>
      </w:r>
    </w:p>
    <w:p w14:paraId="4959845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Ma il dono di grazia non è come la caduta: se infatti per la caduta di uno solo morirono tutti, molto di più la grazia di Dio e il dono concesso in grazia di un solo uomo, Gesù Cristo, si sono riversati in abbondanza su tutti gli uomini (Rm 5, 15).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E poiché siamo suoi collaboratori, vi esortiamo a non accogliere invano la grazia di Dio (2Cor 6, 1). Vogliamo poi farvi nota, fratelli, la grazia di Dio concessa alle Chiese della Macedonia (2Cor 8, 1). Non annullo dunque la grazia di Dio; infatti se la giustificazione viene dalla legge, Cristo è morto invano (Gal 2, 21). Il quale è giunto a voi, come pure in tutto il mondo fruttifica e si sviluppa; così anche fra voi dal giorno in cui avete ascoltato e conosciuto la grazia di Dio nella verità (Col 1, 6). E' apparsa infatti la grazia di Dio, apportatrice di salvezza per tutti gli uomini (Tt 2, 11). Però quel Gesù, che fu fatto di poco inferiore agli angeli, lo vediamo ora coronato di gloria e di onore a causa della morte che ha sofferto, perché per la grazia di Dio egli sperimentasse la morte a vantaggio di tutti (Eb 2, 9). </w:t>
      </w:r>
    </w:p>
    <w:p w14:paraId="0A3794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Gesù, vero Dio, è avvolto dalla grazia di Dio, possiamo noi pensare di poter trascorre un solo giorno senza la grazia? Possiamo noi credere che senza la grazia rimanga qualcosa della vera umanità in noi? Non appena usciamo dalla grazia, all’istante entriamo in un processo di morte che è totale dissolvimento della nostra vera umanità. Che il cristiano oggi non viva più sotto la tenza della grazia lo rivelano le parole stolte e insipienti su Cristo, su Dio, sulla Chiesa, sull’uomo, sugli animali, sull’intera creazione. Ma lo mettono in luce anche le sue azioni malvage e cattive che tanta morte sia fisica che spirituale creano ogni giorno nella società. Possiamo ben dirlo: oggi stiamo costruendo una società il cui fine è solo la morte. Per essere più chiari: la società oggi sta lavorando per distruggere se stessa, cancellarsi dalla faccia delle terra. Decisioni come l’aborto, il matrimonio tra persone dello stesso sesso, il non sposalizio per fini egoistici, di successo mondano, la rinuncia alla procreazione, sono il frutto dell’assenza della grazia di Dio su di noi. La grazia è fonte della vita. Si esce dalla grazia, ci si tiene lontani da essa, si precipita nella morte, donando morte. </w:t>
      </w:r>
    </w:p>
    <w:p w14:paraId="1150FB6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AC9B73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Un severe monito va alla Chiesa di Dio e a molti suoi figli. O rimettiamo al centro della nostra vita Cristo, la sua grazia, la sua verità, la sua luce, la sua vita eterna, oppure per noi non ci sarà futuro. Non dico futuro per la Ciesa, ma futuro per l’umanità. Una Chiesa che non vive di grazia per la grazia non è più sorgente di vita per il mondo. Vergine Maria, Madre della Redenzione, Angeli, Santi, fateci abitare nella grazia di Dio. </w:t>
      </w:r>
    </w:p>
    <w:p w14:paraId="7C7A2D70" w14:textId="77777777" w:rsidR="00352750" w:rsidRPr="00785A47" w:rsidRDefault="00352750" w:rsidP="00785A47">
      <w:pPr>
        <w:spacing w:after="120"/>
        <w:jc w:val="both"/>
        <w:rPr>
          <w:rFonts w:ascii="Arial" w:hAnsi="Arial" w:cs="Arial"/>
          <w:sz w:val="24"/>
          <w:szCs w:val="24"/>
        </w:rPr>
      </w:pPr>
    </w:p>
    <w:p w14:paraId="5785E103" w14:textId="77777777" w:rsidR="00785A47" w:rsidRPr="00785A47" w:rsidRDefault="00785A47" w:rsidP="00352750">
      <w:pPr>
        <w:pStyle w:val="Titolo3"/>
      </w:pPr>
      <w:bookmarkStart w:id="2881" w:name="_Toc182170962"/>
      <w:bookmarkStart w:id="2882" w:name="_Toc183756493"/>
      <w:r w:rsidRPr="00785A47">
        <w:t>Io devo occuparmi delle cose del Padre Mio</w:t>
      </w:r>
      <w:bookmarkEnd w:id="2881"/>
      <w:bookmarkEnd w:id="2882"/>
    </w:p>
    <w:p w14:paraId="461627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dal Padre, nel Padre, per il Padre. È questa la sua verità. Lui non è se non dal Padre. Non vive se non nel Padre. Nulla opera se non per il Padre. Viene sulla nostra terra per insegnare ad ogni uomo come ci si deve occupare delle cose del Padre, o meglio come vivere solo per il Padre fino alla morte e alla morte di Croce. </w:t>
      </w:r>
    </w:p>
    <w:p w14:paraId="5AE30EF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Ogni sommo sacerdote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(Eb 5,1-10). </w:t>
      </w:r>
    </w:p>
    <w:p w14:paraId="53C18C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è per il Padre essendo sempre dalla sua volontà. Se il Padre dice di fermarsi a Gerusalemme, Lui si ferma. Se il Padre gli comanda di entrare nel tempo, Lui vi si reca. Se il Padre gli dice di parlare con i Maestri, lui parla e dialoga, ma sempre secondo la volontà a Lui manifestata dal Padre nello Spirito Santo. Il Vangelo secondo Giovanni sempre mette in luce questa verità di Gesù: Lui è dalla Parola, dalla Volontà, dalla Voce del Padre, per il Padre, sempre. Nulla è da Lui nella sua missione. Tutto è dal Padre, secondo tempi e momenti decisi dal Padre.  Dal Padre per il Padre. </w:t>
      </w:r>
    </w:p>
    <w:p w14:paraId="4330EB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giorno(Gv 6, 39). Questa infatti è la volontà del Padre mio, che chiunque vede il Figlio e crede in lui abbia la vita eterna; io lo risusciterò nell'ultimo giorno" (Gv 6, 40). Chi vuol fare la sua volontà, conoscerà se questa dottrina viene da Dio, o se io parlo da me stesso (Gv 7, 17). </w:t>
      </w:r>
      <w:r w:rsidRPr="00785A47">
        <w:rPr>
          <w:rFonts w:ascii="Arial" w:hAnsi="Arial" w:cs="Arial"/>
          <w:i/>
          <w:iCs/>
          <w:sz w:val="24"/>
          <w:szCs w:val="24"/>
        </w:rPr>
        <w:lastRenderedPageBreak/>
        <w:t xml:space="preserve">Ora, noi sappiamo che Dio non ascolta i peccatori, ma se uno è timorato di Dio e fa la sua volontà, egli lo ascolta Gv 9, 31) </w:t>
      </w:r>
    </w:p>
    <w:p w14:paraId="46D797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si è incarnato per essere sempre dal Padre, mai da se stesso, mai dal diavolo, mai dagli altri. Maria e Giuseppe apprendono questa verità di Gesù con grande dolore, nella sofferenza. Ma Gesù per essere dal Padre non sopportò anche la pesante croce?</w:t>
      </w:r>
    </w:p>
    <w:p w14:paraId="57CF56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48249C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questa la educazione, formazione: insegnare come essere dal Padre. Se questa educazione non viene impartita, si è sempre dal diavolo, da Satana. Ma una società che è interamente da Satana può insegnare ai suoi figli come essere sempre da Dio? Vergine Maria, Madre della Redenzione, Angeli, Santi, fateci da Dio per Lui sempre.</w:t>
      </w:r>
    </w:p>
    <w:p w14:paraId="63602571" w14:textId="77777777" w:rsidR="00352750" w:rsidRPr="00785A47" w:rsidRDefault="00352750" w:rsidP="00785A47">
      <w:pPr>
        <w:spacing w:after="120"/>
        <w:jc w:val="both"/>
        <w:rPr>
          <w:rFonts w:ascii="Arial" w:hAnsi="Arial" w:cs="Arial"/>
          <w:sz w:val="24"/>
          <w:szCs w:val="24"/>
        </w:rPr>
      </w:pPr>
    </w:p>
    <w:p w14:paraId="3F918618" w14:textId="77777777" w:rsidR="00785A47" w:rsidRPr="00785A47" w:rsidRDefault="00785A47" w:rsidP="00352750">
      <w:pPr>
        <w:pStyle w:val="Titolo3"/>
        <w:rPr>
          <w:iCs/>
          <w:position w:val="4"/>
        </w:rPr>
      </w:pPr>
      <w:bookmarkStart w:id="2883" w:name="_Toc182170965"/>
      <w:bookmarkStart w:id="2884" w:name="_Toc183756494"/>
      <w:r w:rsidRPr="00785A47">
        <w:t>Glorificando e lodando Dio</w:t>
      </w:r>
      <w:bookmarkEnd w:id="2883"/>
      <w:bookmarkEnd w:id="2884"/>
    </w:p>
    <w:p w14:paraId="4CD21C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Glorificare e lodare il Signore è atto purissimo di latria. Si riconosce Dio come l’Autore di ogni bene. Per ogni evento della storia sempre i veri adoratori di Dio hanno elevato a Lui inni di lode, gloria, magnificenza, onore. È Lui il Signore che tutto crea, tutto opera, tutto vuole solo per la salvezza della creatura da Lui fatta a sua immagine e somiglianza. Anche Gesù loda e benedice, glorifica ed esalta il Padre.</w:t>
      </w:r>
    </w:p>
    <w:p w14:paraId="33A266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(Mt 11,25-27). </w:t>
      </w:r>
    </w:p>
    <w:p w14:paraId="783D2D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Paolo benedice il Padre perché ci ha redenti n Cristo e in Lui ha aperto a noi il cuore della sua misericordia, elargendoci ogni bene di salvezza, redenzione, santificazione, vita, pace, gioia, amore, pietà, compassione. Ogni bene di Dio viene dato a noi per Gesù Signore. Nulla è dato se non per Cristo, in Cristo, con Cristo.</w:t>
      </w:r>
    </w:p>
    <w:p w14:paraId="5E144BD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BAEAD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magnifica il suo Signore per le grandi cose da Lui fatte per Lei.</w:t>
      </w:r>
    </w:p>
    <w:p w14:paraId="0739864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4E05E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pastori glorificano e lodano Dio per quanto avevano udito e visto. Essi attestano che quanto è accaduto non è evento umano. È storia tutta operata con il dito di Dio.</w:t>
      </w:r>
    </w:p>
    <w:p w14:paraId="6E89DA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398238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Contemplando Maria, noi dobbiamo glorificare e lodare il Signore. Non solo perché Lei è stata fatta tutta con il dito di Dio sempre, anche con tutto le sue mani e il suo cuore. Ma anche perché nella sua grande benevolenza, ci è stata data come nostra Madre. Ama la Vergine Maria, chi loda il Signore e lo benedice il un </w:t>
      </w:r>
      <w:r w:rsidRPr="00785A47">
        <w:rPr>
          <w:rFonts w:ascii="Arial" w:hAnsi="Arial" w:cs="Arial"/>
          <w:sz w:val="24"/>
          <w:szCs w:val="24"/>
        </w:rPr>
        <w:lastRenderedPageBreak/>
        <w:t>così grande dono.  Angeli, Santi, aiutateci a lodare il Signore per averci dato una così grande Madre.</w:t>
      </w:r>
    </w:p>
    <w:p w14:paraId="0078C01F" w14:textId="77777777" w:rsidR="00352750" w:rsidRPr="00785A47" w:rsidRDefault="00352750" w:rsidP="00785A47">
      <w:pPr>
        <w:spacing w:after="120"/>
        <w:jc w:val="both"/>
        <w:rPr>
          <w:rFonts w:ascii="Arial" w:hAnsi="Arial" w:cs="Arial"/>
          <w:sz w:val="24"/>
          <w:szCs w:val="24"/>
        </w:rPr>
      </w:pPr>
    </w:p>
    <w:p w14:paraId="53CC99DA" w14:textId="77777777" w:rsidR="00785A47" w:rsidRPr="00785A47" w:rsidRDefault="00785A47" w:rsidP="00352750">
      <w:pPr>
        <w:pStyle w:val="Titolo3"/>
      </w:pPr>
      <w:bookmarkStart w:id="2885" w:name="_Toc182170968"/>
      <w:bookmarkStart w:id="2886" w:name="_Toc183756495"/>
      <w:r w:rsidRPr="00785A47">
        <w:t>Chi è mia madre e chi sono i miei fratelli?</w:t>
      </w:r>
      <w:bookmarkEnd w:id="2885"/>
      <w:bookmarkEnd w:id="2886"/>
    </w:p>
    <w:p w14:paraId="6B372E0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Vangelo secondo Marco, mancando di capitoli iniziali sull’infanzia, così come differentemente avviene nel Vangelo secondo Matteo e anche secondo Luca, che vi dedicano ciascuno i due primi capitoli, risulta assai difficile, se non impossibile,  entrare in possesso della più alta verità del mistero e della missione della Madre di Gesù. Ma anche in Matteo e in Luca poi è come se la Vergine Maria si fosse persa, salvo a comparire nella circostanza nella quale è detto che Lei e i fratelli, cioè i suoi parenti, desideravano vedere Gesù. Troviamo ancora una volta Madre di Gesù negli atti degli Apostoli, con la comunità in preghiera, in attesa dello Spirito Santo. </w:t>
      </w:r>
    </w:p>
    <w:p w14:paraId="3EEE1A6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dona verità piena alla Madre di Gesù è Giovanni. Con il racconto delle nozze di Cana, la pone al centro del mistero della salvezza. Lei vede cosa manca e sa chi può farlo. Chiede al Figlio di venire in suo aiuto e ai servi di mettersi a disposizione di Gesù. Per la sua missione di Madre, cielo e terra si mettono in movimento, si compie il miracolo, nasce la fede nel cuore dei discepoli. Lei è come se fosse il “regista” della storia. Ognuno viene invitato a vivere la sua parte: Dio, Cristo, i servi, lo sposo, i discepoli. Se la Vergine Maria non fosse intervenuta sarebbe stato uno sposalizio mesto, triste, senza alcuna gioia, ma anche senza alcuna fede in Gesù Signore. </w:t>
      </w:r>
    </w:p>
    <w:p w14:paraId="4F7813D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C9D4BC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Presso la Croce, dalla Croce, Gesù dona al figlio la madre e la madre al figlio. dona la Donna a Giovanni e Giovanni a Maria. Giovanni accoglie con sé Maria e Maria si lascia accogliere. Perché questo dono? Perché nella casa della sua Chiesa, nello sposalizio di redenzione e di salvezza di Gesù con l’umanità, o con la sua Chiesa, la Madre svolgesse la stessa missione vissuta a Cana di Galilea, in quello sposalizio. Questa missione è per sempre. Personalmente credo che anche nel Paradiso, anche se con modalità differenti, la Vergine Maria viva una missione di primo piano. </w:t>
      </w:r>
    </w:p>
    <w:p w14:paraId="497138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78FC39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Dicendo Gesù: </w:t>
      </w:r>
      <w:r w:rsidRPr="00785A47">
        <w:rPr>
          <w:rFonts w:ascii="Arial" w:hAnsi="Arial" w:cs="Arial"/>
          <w:i/>
          <w:sz w:val="24"/>
          <w:szCs w:val="24"/>
        </w:rPr>
        <w:t>“Chi è mia madre e chi sono i miei fratelli?”</w:t>
      </w:r>
      <w:r w:rsidRPr="00785A47">
        <w:rPr>
          <w:rFonts w:ascii="Arial" w:hAnsi="Arial" w:cs="Arial"/>
          <w:sz w:val="24"/>
          <w:szCs w:val="24"/>
        </w:rPr>
        <w:t xml:space="preserve"> e aggiungendo, girando lo sguardo su quelli che erano seduti attorno a lui: </w:t>
      </w:r>
      <w:r w:rsidRPr="00785A47">
        <w:rPr>
          <w:rFonts w:ascii="Arial" w:hAnsi="Arial" w:cs="Arial"/>
          <w:i/>
          <w:sz w:val="24"/>
          <w:szCs w:val="24"/>
        </w:rPr>
        <w:t>“Ecco mia madre e i miei fratelli! Perché chiunque fa la volontà di Dio, costui per me è fratello, sorella e madre”</w:t>
      </w:r>
      <w:r w:rsidRPr="00785A47">
        <w:rPr>
          <w:rFonts w:ascii="Arial" w:hAnsi="Arial" w:cs="Arial"/>
          <w:sz w:val="24"/>
          <w:szCs w:val="24"/>
        </w:rPr>
        <w:t>, non sminuisce il suo altissimo e unico privilegio di Madre di Dio, estende la maternità e la fratellanza mistica a tutti coloro che fanno la volontà del Padre suo. Maria è Maria!</w:t>
      </w:r>
    </w:p>
    <w:p w14:paraId="2167C6E1" w14:textId="77777777" w:rsidR="00352750"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w:t>
      </w:r>
      <w:r w:rsidRPr="00785A47">
        <w:rPr>
          <w:rFonts w:ascii="Arial" w:hAnsi="Arial" w:cs="Arial"/>
          <w:iCs/>
          <w:sz w:val="24"/>
          <w:szCs w:val="24"/>
        </w:rPr>
        <w:t>Vergine Maria, Madre della Redenzione, Angeli, Santi, fate anche noi fratelli di Gesù.</w:t>
      </w:r>
    </w:p>
    <w:p w14:paraId="014E23BD" w14:textId="01D69D93"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2DBDB485" w14:textId="77777777" w:rsidR="00785A47" w:rsidRPr="00785A47" w:rsidRDefault="00785A47" w:rsidP="00352750">
      <w:pPr>
        <w:pStyle w:val="Titolo3"/>
      </w:pPr>
      <w:bookmarkStart w:id="2887" w:name="_Toc182170971"/>
      <w:bookmarkStart w:id="2888" w:name="_Toc183756496"/>
      <w:r w:rsidRPr="00785A47">
        <w:t>Luce per rivelarti alle genti</w:t>
      </w:r>
      <w:bookmarkEnd w:id="2887"/>
      <w:bookmarkEnd w:id="2888"/>
    </w:p>
    <w:p w14:paraId="61C32842"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Dio si rivela dalla giustizia alla giustizia, dalla verità alla verità, dall’amore all’amore. Maria e Giuseppe sono giusti, vivono di verità e di amore. Anche Simeone e Anna sono giusti, vivono nella verità e nell’amore. La giustizia di Maria è più alta della giustizia di Giuseppe, la giustizia di Maria e di Giuseppe è molto più della giustizia di Simeone e Anna. Maria e Giuseppe vivono la loro giustizia. Anche Simeone e Anna vivono la loro giustizia. Maria e Giuseppe portano il Figlio di Dio nel tempio. Nel tempio lo Spirito Santo per vie sue fa sì che Simeone e Anna si incontrino con il loro Messia. </w:t>
      </w:r>
    </w:p>
    <w:p w14:paraId="16EC5E6F"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Il Vecchio Simeone dice all’umanità chi è Gesù. Colui che è venuto per rivelare alle Genti Dio nella sua verità, santità, fedeltà, giustizia, compassione, pietà, misericordia. Chi vuole conoscere il vero Dio deve necessariamente accogliere la luce di Cristo Gesù. Si rifiuta la sua luce, Dio non si conosce. Il Dio adorato senza la luce piena di Gesù è il Dio pensato, immaginato, elaborato dagli uomini. Anche se si adora il Dio dell’Antico Testamento, lo si adora dovendo però dichiarare che è un Dio incapace di adempiere le sue promesse, le sue profezie, i suoi oracoli. Senza la luce di Gesù, il Dio di Abramo è incompiuto, inadeguato, inesatto, incompleto, lacunoso. Manca della pienezza della sua verità eterna. È privo del mistero dell’unità e della trinità. Non conosce il mistero né dell’incarnazione, né della risurrezione, né della pentecoste. </w:t>
      </w:r>
    </w:p>
    <w:p w14:paraId="04EF7A15"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Altra verità annunziata da Simeone rivela che dinanzi a Gesù Signore si manifesta ogni cuore. Se il cuore è onesto, cerca la verità, è amante della giustizia e della santità, accoglie Cristo, convertendosi e credendo nel Vangelo. Se il cuore è impuro, disonesto, malvagio, cattivo, rifiuterà Cristo, lo rinnegherà, combatterà Lui e il suo Vangelo. La crocifissione di Gesù è l’attestazione del cuore impuro di quanti a vario titolo hanno contribuito alla pronunzia di sentenza </w:t>
      </w:r>
      <w:r w:rsidRPr="00785A47">
        <w:rPr>
          <w:rFonts w:ascii="Arial" w:hAnsi="Arial" w:cs="Arial"/>
          <w:color w:val="000000"/>
          <w:position w:val="4"/>
          <w:sz w:val="24"/>
          <w:szCs w:val="24"/>
        </w:rPr>
        <w:lastRenderedPageBreak/>
        <w:t xml:space="preserve">di morte. Non solamente Gesù è segno di contraddizione per ieri, lo sarà fino alla sua venuta per il giudizio universale. Anche nell’ultimo giorno saranno svelati i cuori. Il cuore cattivo sarà allontanato da Lui per l’eternità, mentre il cuore buono sarà da Lui accolto nel suo regno beato. </w:t>
      </w:r>
    </w:p>
    <w:p w14:paraId="722B1C1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AE2965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associa anche la Vergine Maria alla passione del Figlio suo. Lei non finirà sulla croce. Non sarà martire nel corpo, lo sarà interamente nell’anima. Madre e Figlio saranno in quel giorno un solo olocausto di amore. Maria sarà olocausto nell’olocausto. Vergine Maria, Madre della Redenzione, Angeli, Santi, fateci luce della luce di Gesù. </w:t>
      </w:r>
    </w:p>
    <w:p w14:paraId="13897346" w14:textId="77777777" w:rsidR="00352750" w:rsidRDefault="00352750" w:rsidP="00785A47">
      <w:pPr>
        <w:spacing w:after="120"/>
        <w:jc w:val="both"/>
        <w:rPr>
          <w:rFonts w:ascii="Arial" w:hAnsi="Arial" w:cs="Arial"/>
          <w:sz w:val="24"/>
          <w:szCs w:val="24"/>
        </w:rPr>
      </w:pPr>
    </w:p>
    <w:p w14:paraId="61AE9A17" w14:textId="4F5407F2" w:rsidR="00785A47" w:rsidRPr="00785A47" w:rsidRDefault="00785A47" w:rsidP="00352750">
      <w:pPr>
        <w:pStyle w:val="Titolo3"/>
      </w:pPr>
      <w:bookmarkStart w:id="2889" w:name="_Toc182170974"/>
      <w:bookmarkStart w:id="2890" w:name="_Toc183756497"/>
      <w:r w:rsidRPr="00785A47">
        <w:t>Non temere di prendere con te Maria</w:t>
      </w:r>
      <w:bookmarkEnd w:id="2889"/>
      <w:bookmarkEnd w:id="2890"/>
    </w:p>
    <w:p w14:paraId="025A426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San Giuseppe è uomo speciale. I suoi pensieri non escono fuori di lui. Possiede una potentissima arma per risolverli: la sua perfetta giustizia. Quando essi però riguardano direttamente o indirettamente la Madre e il Bambino, allora alla sua giustizia è chiesto di lasciare il posto alla diretta e immediata volontà di Dio che a Lui è data, comunicata, rivelata per mezzo dell’Angelo del Signore. Più si cresce e più ci si affina nella giustizia e più diamo soluzione di bene alla nostra vita. Maria si trova incinta per opera dello Spirito Santo. È evento unico, nuovissimo, che mai più si ripetere nella storia della salvezza. Giuseppe non possiede alcun </w:t>
      </w:r>
      <w:r w:rsidRPr="00785A47">
        <w:rPr>
          <w:rFonts w:ascii="Arial" w:hAnsi="Arial" w:cs="Arial"/>
          <w:i/>
          <w:sz w:val="24"/>
          <w:szCs w:val="24"/>
        </w:rPr>
        <w:t>“parametro”</w:t>
      </w:r>
      <w:r w:rsidRPr="00785A47">
        <w:rPr>
          <w:rFonts w:ascii="Arial" w:hAnsi="Arial" w:cs="Arial"/>
          <w:sz w:val="24"/>
          <w:szCs w:val="24"/>
        </w:rPr>
        <w:t xml:space="preserve"> antico con il quale confrontarsi, altrimenti la storia </w:t>
      </w:r>
      <w:r w:rsidRPr="00785A47">
        <w:rPr>
          <w:rFonts w:ascii="Arial" w:hAnsi="Arial" w:cs="Arial"/>
          <w:sz w:val="24"/>
          <w:szCs w:val="24"/>
        </w:rPr>
        <w:lastRenderedPageBreak/>
        <w:t>della Parola del Signore di certo lo avrebbe aiutato per una soluzione ben differente di quella che lui pensa nella sua perfetta giustizia. Poiché Lui è giusto – ed è proprio del giusto ascoltare la Parola del suo Dio, tutta la Parola –il Signore gli manda il suo Angelo e Giuseppe da una giustizia secondo la Legge antica, diviene giusto secondo il comando ricevuto da parte del suo Dio. Da una giustizia secondo la Parola di ieri ad una giustizia pronta alla Parola di oggi. È questo il frutto della giustizia: preparare cuori sempre disponibili ad ascoltare ogni Parola del loro Dio e Signore. Giuseppe in questo passaggio si rivela grandissimo. Obbedisce senza neanche chiede una parola di spiegazione o di luce. Ascolta e vive donando se stesso.</w:t>
      </w:r>
    </w:p>
    <w:p w14:paraId="5BB1CE9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Giuseppe non può essere messo a confronto con nessuna persona dell’Antico Testamento. Lui è oltre Abramo, Isacco, Giacobbe, Giuseppe, Mosè, Aronne, Giosuè, Samuele, Davide, Salomone, i profeti e tutti i giusti che lo hanno preceduto. È oltre tutti, perché il Signore chiede a Lui ciò che mai ha chiesto ad altri. Gli chiede di consacrare anima, spirito, corpo, pensieri, desideri, volontà, aspirazioni, tutto il suo presente e il suo futuro a Lui perché Lui metta tutta la sua vita a servizio della Madre e del Bambino. Giuseppe risponde sì a questa divina volontà e si pone tutto nelle mani del suo Dio. A Maria ha chiesto il corpo e con il corpo l’anima e lo spirito, a Giuseppe ha chiesto tutto il suo cuore, il suo spirito. In Maria il Figlio suo Unigenito doveva farsi carne. Anche a Giuseppe è chiesto di concepire Gesù Signore, non però con il suo corpo, ma nel suo spirito, nella sua anima. È questo il grande prodigio compiuto in lui dallo Spirito Santo. Ha concepito Gesù nella sua anima e nel suo spirito e Gesù è vero suo Figlio. Questo miracolo è unico nella storia. Per questo concepimento nello spirito e nell’anima, nel cuore e nei pensieri, nella volontà e nei desideri per opera dello Spirito Santo, Giuseppe è vero Padre di Gesù. Non Padre secondo la carne. Lui è rimasto vergine in eterno. Ma Padre nello spirito e nell’anima per lo Spirito Santo. La carne non comprende questo mistero, perché concepimento di luce nel cuore.</w:t>
      </w:r>
    </w:p>
    <w:p w14:paraId="4F4F76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w:t>
      </w:r>
    </w:p>
    <w:p w14:paraId="366F24E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Solo per una adozione morale il legame con Davide sarebbe stato troppo debole. Invece Giuseppe veramente può dire, sempre perché in lui ha agito lo Spirito Santo, come in Adamo ha agito il Signore: </w:t>
      </w:r>
      <w:r w:rsidRPr="00785A47">
        <w:rPr>
          <w:rFonts w:ascii="Arial" w:hAnsi="Arial" w:cs="Arial"/>
          <w:i/>
          <w:sz w:val="24"/>
          <w:szCs w:val="24"/>
        </w:rPr>
        <w:t>“Questa volta Lui, Gesù, è anima della mia anima e spirito del mio cuore, cuore del mio cuore, desiderio del mio desiderio”</w:t>
      </w:r>
      <w:r w:rsidRPr="00785A47">
        <w:rPr>
          <w:rFonts w:ascii="Arial" w:hAnsi="Arial" w:cs="Arial"/>
          <w:sz w:val="24"/>
          <w:szCs w:val="24"/>
        </w:rPr>
        <w:t xml:space="preserve">. Per questo legame di anima e di spirito, o se si preferisce per questo concepimento nell’anima e nello spirito, la discendenza è vera discendenza. Gesù è vero Figlio di Davide, il vero Messia del Signore. Perché Gesù nasce e perché è vero Figlio di Davide? Per salvare il suo popolo dai suoi peccati. Grande </w:t>
      </w:r>
      <w:r w:rsidRPr="00785A47">
        <w:rPr>
          <w:rFonts w:ascii="Arial" w:hAnsi="Arial" w:cs="Arial"/>
          <w:sz w:val="24"/>
          <w:szCs w:val="24"/>
        </w:rPr>
        <w:lastRenderedPageBreak/>
        <w:t xml:space="preserve">prodigio di una nascita spirituale.  Vergine Maria, Madre della Redenzione, Angeli, Santi, fateci comprendere il mistero. </w:t>
      </w:r>
    </w:p>
    <w:p w14:paraId="69FAD848" w14:textId="77777777" w:rsidR="00352750" w:rsidRPr="00785A47" w:rsidRDefault="00352750" w:rsidP="00785A47">
      <w:pPr>
        <w:spacing w:after="120"/>
        <w:jc w:val="both"/>
        <w:rPr>
          <w:rFonts w:ascii="Arial" w:hAnsi="Arial" w:cs="Arial"/>
          <w:sz w:val="24"/>
          <w:szCs w:val="24"/>
        </w:rPr>
      </w:pPr>
    </w:p>
    <w:p w14:paraId="60E8C87A" w14:textId="77777777" w:rsidR="00785A47" w:rsidRPr="00785A47" w:rsidRDefault="00785A47" w:rsidP="00352750">
      <w:pPr>
        <w:pStyle w:val="Titolo3"/>
      </w:pPr>
      <w:bookmarkStart w:id="2891" w:name="_Toc182170977"/>
      <w:bookmarkStart w:id="2892" w:name="_Toc183756498"/>
      <w:r w:rsidRPr="00785A47">
        <w:t>Lo darai alla luce e lo chiamerai Gesù</w:t>
      </w:r>
      <w:bookmarkEnd w:id="2891"/>
      <w:bookmarkEnd w:id="2892"/>
    </w:p>
    <w:p w14:paraId="5D5FE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Circa mille anni prima di questo momento il Signore aveva promesso a Davide un re dal regno eterno, senza fine. Circa sei secoli prima il profeta Isaia aveva annunziato che la vergine avrebbe partorito. Sono parole, l’una e l’altra cariche di mistero. San Paolo rivela che con la Vergine Maria viene la pienezza del tempo. I tempi cioè sono maturi, pronti, ad accogliere il Figlio di Dio che viene nella carne.</w:t>
      </w:r>
    </w:p>
    <w:p w14:paraId="4233F20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tua casa e il tuo regno saranno saldi per sempre davanti a te, il tuo trono sarà reso stabile per sempre” (2 Sam 7,16). Pertanto il Signore stesso vi darà un segno. Ecco: la vergine concepirà e partorirà un figlio, che chiamerà Emmanuele (Is 7,14).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DD8CF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se la pienezza del tempo è venuta, poiché nell’opera dell’incarnazione, ha bisogno del sì della donna – </w:t>
      </w:r>
      <w:r w:rsidRPr="00785A47">
        <w:rPr>
          <w:rFonts w:ascii="Arial" w:hAnsi="Arial" w:cs="Arial"/>
          <w:i/>
          <w:sz w:val="24"/>
          <w:szCs w:val="24"/>
        </w:rPr>
        <w:t>da solo può sconvolgere il cielo e la terra e le lontane galassie, può creare mille mondi nuovi e infiniti universi, da solo non può però fare del suo Figlio Unigenito un figlio di Adamo per redimere i figli di Adamo</w:t>
      </w:r>
      <w:r w:rsidRPr="00785A47">
        <w:rPr>
          <w:rFonts w:ascii="Arial" w:hAnsi="Arial" w:cs="Arial"/>
          <w:sz w:val="24"/>
          <w:szCs w:val="24"/>
        </w:rPr>
        <w:t xml:space="preserve"> – per questo manda il suo Angelo Gabriele. Questi viene, prima rivela a Maria chi è Maria secondo purissima visione celeste. Poi le annunzio cosa il Signore vuole da Lei: che le permetta di poter adempiere in Lei, per mezzo di Lei, nel suo Figlio Unigenito che dovrà nascere per Lei, da Lui, come vero uomo, tutte le sue parole proferite ai Padri fin dalla creazione del mondo. Conoscendo la purezza del cuore della Vergine Maria, l’Angelo non chiede nulla a Lei, le dice ciò che avverrà in Lei, per Lei. Poi sarà Lei a dover accogliere la volontà del Signore manifesta e lasciare che essa si compie senza alcun ostacolo da parte sua, anche al prezzo di una consacrazione piena a Dio, rinunciando ad ogni progettualità umana. Da questo istante Maria dovrà essere tutta del suo Signore per il suo Signore. Lei dovrà essere il “cielo di Dio” sulla nostra terra. </w:t>
      </w:r>
    </w:p>
    <w:p w14:paraId="619C92D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785A47">
        <w:rPr>
          <w:rFonts w:ascii="Arial" w:hAnsi="Arial" w:cs="Arial"/>
          <w:i/>
          <w:iCs/>
          <w:sz w:val="24"/>
          <w:szCs w:val="24"/>
        </w:rPr>
        <w:lastRenderedPageBreak/>
        <w:t>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EB98D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appena l’Angelo finisce il suo discorso, attestando che Dio chiede solo il dono di se stessa, poi ogni altra cosa sarà Lui a compierla, lei dovrà essere con il suo Signore come la polvere, senza alcuna resistenza né di volontà, né di cuore, né di mente, né di corpo, senza neanche un istante di intervallo, subito viene la sua risposta: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In questa frazione di secondo il Verbo Eterno, il Figlio di Dio, nel suo seno verginale, diviene Figlio dell’uomo. L’Incarnazione dell’Unigenito del Padre sconvolge ogni mistero. Anche il mistero della Beata Trinità viene sconvolto. L’umanità ora è parte di esso. Vergine Maria, Madre della Redenzione, Angeli, Santi, fateci parte del mistero di Gesù. </w:t>
      </w:r>
    </w:p>
    <w:p w14:paraId="6ADEA07B" w14:textId="77777777" w:rsidR="00352750" w:rsidRPr="00785A47" w:rsidRDefault="00352750" w:rsidP="00785A47">
      <w:pPr>
        <w:spacing w:after="120"/>
        <w:jc w:val="both"/>
        <w:rPr>
          <w:rFonts w:ascii="Arial" w:hAnsi="Arial" w:cs="Arial"/>
          <w:sz w:val="24"/>
          <w:szCs w:val="24"/>
        </w:rPr>
      </w:pPr>
    </w:p>
    <w:p w14:paraId="3F681B15" w14:textId="77777777" w:rsidR="00785A47" w:rsidRPr="00785A47" w:rsidRDefault="00785A47" w:rsidP="00352750">
      <w:pPr>
        <w:pStyle w:val="Titolo3"/>
      </w:pPr>
      <w:bookmarkStart w:id="2893" w:name="_Toc182170980"/>
      <w:bookmarkStart w:id="2894" w:name="_Toc183756499"/>
      <w:r w:rsidRPr="00785A47">
        <w:t>Il bambino sussultò nel suo grembo</w:t>
      </w:r>
      <w:bookmarkEnd w:id="2893"/>
      <w:bookmarkEnd w:id="2894"/>
    </w:p>
    <w:p w14:paraId="17E3C4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non solo è Madre della Chiesa, è anche immagine e figura di essa. La Chiesa deve lasciarsi ogni giorno fare santa e immacolata dal suo Sposo. Deve lasciare essa venga sempre lavata e purificata con il sangue di Gesù Signore. Nella santità deve concepire Cristo nel suo seno ogni giorno e ogni giorno farlo nascere per farne un dono a Dio, perché Dio possa donarlo al mondo come sua salvezza e redenzione, giustificazione e pace, vita, verità, via. Farà questo se lascerà che lo Spirito Santo sempre la inondi con la potenza e la ricchezza della sua comunione attraverso la quale tutto il Padre e tutto il Figlio vengono portati nel suo cuore.</w:t>
      </w:r>
    </w:p>
    <w:p w14:paraId="17EDB4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Maria, la Chiesa, piena di Cristo, del Padre e dello Spirito Santo, deve recarsi nella casa del mondo e alitare in essa lo Spirito Santo come vero Spirito di profezia, verità, luce, perché solo con la sua sapienza e intelligenza nella mente e nel cuore degli uomini sarà possibile conoscere il suo mistero, nel quale è ogni altro mistero della salvezza, della redenzione, della storia passata, presente, futura. Se la Chiesa non alita nella casa del mondo lo Spirito Santo, perché essa non si è lasciata lavare dal sangue di Cristo, non ha concepito Cristo nel suo grembo e neanche è colma dello Spirito del Signore, la sua presenza nella storia è vana. Parlerà dal peccato, aliterà spirito di peccato, falsità, menzogna, inganno, ottenebrerà le menti, non genererà in esse alcuna luce, perché chi produce la luce nei cuori è solo lo Spirito del Signore.</w:t>
      </w:r>
    </w:p>
    <w:p w14:paraId="153FFFF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iCs/>
          <w:sz w:val="24"/>
          <w:szCs w:val="24"/>
        </w:rPr>
        <w:lastRenderedPageBreak/>
        <w:t>sussultato di gioia nel mio grembo. E beata colei che ha creduto nell’adempimento di ciò che il Signore le ha detto».</w:t>
      </w:r>
    </w:p>
    <w:p w14:paraId="534B685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EEFBC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non solo deve alitare nella casa del mondo lo Spirito Santo sopra ogni uomo, se vuole che il mondo conosca qual è il suo vero mistero e lo canti, se vuole che il bambino che il mondo porta nel grembo, venga santificato e sussulti, deve sempre Lei cantare la grandezza del suo Dio nella più pura verità. Quando i figli della Chiesa non alitano lo Spirito Santo nella casa del mondo, è segno che ne sono privi. Se ne sono privi, mai potranno magnificare il Signore per la sua onnipotenza di salvezza e di redenzione. Tutto nella Chiesa è frutto dello Spirito Santo. Senza lo Spirito da essa alitato il mondo rimane in eterno mondo e del vero Dio essa offre una immagine falsa. </w:t>
      </w:r>
    </w:p>
    <w:p w14:paraId="1E1EAE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 figli della Chiesa oggi offrono al mondo una immagine falsa del loro Dio, se non alitano più nella casa della terra lo Spirito del Signore, è segno che si è privi di Lui. Senza lo Spirito, la Chiesa è per il mondo simile ad una vecchia comare che gira di case in case, ma solo per pettegolare, criticare, mormorare, giudicare, condannare, lamentarsi di tutto e di ogni cosa. O i figli della Chiesa si lasceranno lavare ogni giorno nel sangue di Cristo, colmare di Spirito Santo, generare Cristo nel loro grembo, o non resta loro che vivere riguardo all’umanità una storia di peccaminoso comaraggio. Non è comaraggio lamentarsi del peccato del mondo, quando spetta alla Chiesa toglierlo? Vergine Maria, Madre della Redenzione, Angeli, Santi, fateci santi per il nostro Dio. </w:t>
      </w:r>
    </w:p>
    <w:p w14:paraId="1A259CF6" w14:textId="77777777" w:rsidR="00785A47" w:rsidRPr="00785A47" w:rsidRDefault="00785A47" w:rsidP="00785A47">
      <w:pPr>
        <w:spacing w:after="120"/>
        <w:rPr>
          <w:rFonts w:ascii="Arial" w:hAnsi="Arial" w:cs="Arial"/>
          <w:sz w:val="24"/>
          <w:szCs w:val="24"/>
        </w:rPr>
      </w:pPr>
    </w:p>
    <w:p w14:paraId="300347B5" w14:textId="0DDF180E" w:rsidR="00785A47" w:rsidRPr="00785A47" w:rsidRDefault="00352750" w:rsidP="00352750">
      <w:pPr>
        <w:pStyle w:val="Titolo2"/>
      </w:pPr>
      <w:bookmarkStart w:id="2895" w:name="_Toc182171376"/>
      <w:bookmarkStart w:id="2896" w:name="_Toc183756500"/>
      <w:r w:rsidRPr="00785A47">
        <w:t>01 GIUGNO 2018 – 30 NOVEMBRE 2018</w:t>
      </w:r>
      <w:bookmarkEnd w:id="2895"/>
      <w:bookmarkEnd w:id="2896"/>
    </w:p>
    <w:p w14:paraId="08E2C964" w14:textId="77777777" w:rsidR="00785A47" w:rsidRPr="00785A47" w:rsidRDefault="00785A47" w:rsidP="00352750">
      <w:pPr>
        <w:pStyle w:val="Titolo3"/>
      </w:pPr>
      <w:bookmarkStart w:id="2897" w:name="_Toc182171377"/>
      <w:bookmarkStart w:id="2898" w:name="_Toc183756501"/>
      <w:r w:rsidRPr="00785A47">
        <w:t>Figlio, perché ci hai fatto questo?</w:t>
      </w:r>
      <w:bookmarkEnd w:id="2897"/>
      <w:bookmarkEnd w:id="2898"/>
    </w:p>
    <w:p w14:paraId="7F54C49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Lettera agli Ebrei ci rivela che Dio parla molte volte e in diversi modi. Ci dice che Cristo Gesù è Parola del Padre. È Parola unica, speciale, particolare. È il Figlio suo. Nel Libro di Giobbe Eliu di Barachele ci dice invece che Dio parla in diversi modi, ma l’uomo non vi presta alcuna attenzione. Agisce come se Dio non gli stesse parlando. </w:t>
      </w:r>
    </w:p>
    <w:p w14:paraId="7207993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w:t>
      </w:r>
      <w:r w:rsidRPr="00785A47">
        <w:rPr>
          <w:rFonts w:ascii="Arial" w:hAnsi="Arial" w:cs="Arial"/>
          <w:i/>
          <w:iCs/>
          <w:color w:val="000000"/>
          <w:sz w:val="24"/>
          <w:szCs w:val="24"/>
        </w:rPr>
        <w:lastRenderedPageBreak/>
        <w:t xml:space="preserve">peccati, sedette alla destra della maestà nell’alto dei cieli, divenuto tanto superiore agli angeli quanto più eccellente del loro è il nome che ha ereditato (Eb 1,1-4). </w:t>
      </w:r>
    </w:p>
    <w:p w14:paraId="288DDF9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p>
    <w:p w14:paraId="65C8AE5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Cosa vuole rivelare Gesù alla Madre sua rimanendo Lui a Gerusalemme senza avvertirla della sua decisione? Una sola verità: che la sua vita è tutta, da oggi e per sempre, dalla volontà del Padre suo. Quanto il Padre gli dirà, Lui farà. Se gli comanda di avvisare la Madre, Lui l’avviserà. Se gli ordina di fermarsi senza nulla dire, Lui si fermerà. Il Padre è la sola volontà alla quale Lui deve e darà ogni obbedienza.</w:t>
      </w:r>
    </w:p>
    <w:p w14:paraId="5ED5997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w:t>
      </w:r>
    </w:p>
    <w:p w14:paraId="436E7F1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non ha né disobbedito ai Genitori né ha mancato di rispetto. Neanche si è smarrito in Gerusalemme e poi si è rifugiato nel tempio. Lui ha solo obbedito al </w:t>
      </w:r>
      <w:r w:rsidRPr="00785A47">
        <w:rPr>
          <w:rFonts w:ascii="Arial" w:hAnsi="Arial" w:cs="Arial"/>
          <w:color w:val="000000"/>
          <w:sz w:val="24"/>
          <w:szCs w:val="24"/>
        </w:rPr>
        <w:lastRenderedPageBreak/>
        <w:t xml:space="preserve">Padre suo. Maria e Giuseppe da questo istante devono essi seguire Gesù, mai Gesù seguire loro. Gesù è il Maestro. Essi sono discepoli. Essi guardano sempre verso Gesù, mai Gesù verso di essi. Parola data nella sofferenza perché fosse ricordata per sempre.  Vera discepolo di Cristo Signore, Angeli, Santi, fateci attenti ascoltatori della Parola. </w:t>
      </w:r>
    </w:p>
    <w:p w14:paraId="3BADB3FD" w14:textId="77777777" w:rsidR="00352750" w:rsidRPr="00785A47" w:rsidRDefault="00352750" w:rsidP="00785A47">
      <w:pPr>
        <w:spacing w:after="120"/>
        <w:jc w:val="both"/>
        <w:rPr>
          <w:rFonts w:ascii="Arial" w:hAnsi="Arial" w:cs="Arial"/>
          <w:color w:val="000000"/>
          <w:sz w:val="24"/>
          <w:szCs w:val="24"/>
        </w:rPr>
      </w:pPr>
    </w:p>
    <w:p w14:paraId="010D9887" w14:textId="77777777" w:rsidR="00785A47" w:rsidRPr="00785A47" w:rsidRDefault="00785A47" w:rsidP="00352750">
      <w:pPr>
        <w:pStyle w:val="Titolo3"/>
      </w:pPr>
      <w:bookmarkStart w:id="2899" w:name="_Toc182171380"/>
      <w:bookmarkStart w:id="2900" w:name="_Toc183756502"/>
      <w:r w:rsidRPr="00785A47">
        <w:t>L’umiltà della sua serva</w:t>
      </w:r>
      <w:bookmarkEnd w:id="2899"/>
      <w:bookmarkEnd w:id="2900"/>
    </w:p>
    <w:p w14:paraId="01A1355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Quanto avviene oggi nella casa di Zaccaria è tutta opera dello Spirito Santo. Non però lo Spirito che sta nei cieli eterni, ma lo Spirito che è nell’anima, nel cuore, nella mente, nel corpo, nei sentimenti, nella volontà, nei desideri della Vergine Maria. L’Angelo ha già rivelato che Lei è piena di grazia. Piena di Dio. Ha già manifestato che lo Spirito Santo l’avrebbe adombrata con la sua divina onnipotenza e l’avrebbe resa Madre del Figlio dell’Altissimo. Lei, Maria, ora è interamente abitata nell’anima e nel corpo dal Padre e dal Figlio e dallo Spirito Santo. Lei è vera dimora, tempio, arca dell’alleanza. Dallo Spirito del Signore Lei è mossa perché si rechi dalla cugina Elisabetta. Qui lo Spirito si deve posare su Giovanni il Battista che è nel grembo della madre e colmarlo di Sé. Maria, portata dallo Spirito, porta lo Spirito e lo effonde con il suo respiro nella cugina e nel bambino. La cugina diviene profetessa. Il bambino sussulta di gioia e saltella nel grembo. Tutti e due, madre e figlio, sentono la presenza in essi dello Spirito del Signore. Il soffio della Madre di Dio è il veicolo di questo dono.</w:t>
      </w:r>
    </w:p>
    <w:p w14:paraId="2088B46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Elisabetta, piena dello Spirito Santo, vede in un istante il mistero di Maria e lo canta secondo perfettissima verità. Lei è la Madre del suo Signore. Il Signore è Dio. Lei è Madre di Dio. Lei è Benedetta fra le donne perché Madre del Messia, o del Cristo di Dio. Lei è Beata perché ha creduto nel compimento delle parole a Lei rivolte dal Signore. Il Figlio che porta nel grembo è Benedetto. Egli è colui che viene nel nome del Signore. Il canto è perfetto in ogni sua parte. Nulla manca alla verità di Gesù e della Madre. Se il cristiano portasse sempre nel suo cuore lo Spirito Santo e dallo Spirito Santo si lasciasse portare dove Lui vuole essere portato, di certo il discepolo di Gesù non direbbe che il mistero è difficile da spiegare. Non è lui a dovere spiegare il mistero. Esso viene rivelato, mostrato, fatto vedere. Lo Spirito Santo non solo mostra il mistero, converte il cuore perché esso venga anche accolto. Se invece il cristiano è senza lo Spirito, potrà anche spiegare ogni cosa con sublime e aggiornata teologia. Ma tutto è come versare acqua su una pietra. Lo Spirito portato cambia il cuore di pietra in carne. </w:t>
      </w:r>
    </w:p>
    <w:p w14:paraId="377CEE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w:t>
      </w:r>
      <w:r w:rsidRPr="00785A47">
        <w:rPr>
          <w:rFonts w:ascii="Arial" w:hAnsi="Arial" w:cs="Arial"/>
          <w:i/>
          <w:iCs/>
          <w:color w:val="000000"/>
          <w:sz w:val="24"/>
          <w:szCs w:val="24"/>
        </w:rPr>
        <w:lastRenderedPageBreak/>
        <w:t>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EC9117E"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Lo Spirito prima parla attraverso la voce di Elisabetta e dice chi sono Maria e il Bambino. Ora parla per voce di Maria e dice chi è il Signore. Il Signore va magnificato, esaltato, benedetto perché quanto è avvenuto in Maria è solo opera sua. Se Maria è grande è perché Dio l’ha fatta grande. Se Maria sarà beata di generazione in generazione è perché Dio ha stabilito così. Maria non si è fatta. Lei è la Donna tutta modellata dal suo Dio. Lo Spirito Santo, sempre per voce di Maria, rivela la più pura verità del nostro Dio. Così tutto dice lo Spirito Santo servendosi di due voci. Ecco il ministero del cristiano: colmarsi di Spirito Santo per essere voce dello Spirito Santo.  Madre di Dio, Angeli, Santi, fate che ogni discepolo di Gesù sia colmo di Spirito Santo. </w:t>
      </w:r>
    </w:p>
    <w:p w14:paraId="20BB90CF" w14:textId="77777777" w:rsidR="00352750" w:rsidRPr="00785A47" w:rsidRDefault="00352750" w:rsidP="00785A47">
      <w:pPr>
        <w:spacing w:after="120"/>
        <w:jc w:val="both"/>
        <w:rPr>
          <w:rFonts w:ascii="Arial" w:hAnsi="Arial" w:cs="Arial"/>
          <w:iCs/>
          <w:color w:val="000000"/>
          <w:sz w:val="24"/>
          <w:szCs w:val="24"/>
        </w:rPr>
      </w:pPr>
    </w:p>
    <w:p w14:paraId="12B0DD4D" w14:textId="77777777" w:rsidR="00785A47" w:rsidRPr="00785A47" w:rsidRDefault="00785A47" w:rsidP="00352750">
      <w:pPr>
        <w:pStyle w:val="Titolo3"/>
        <w:rPr>
          <w:kern w:val="32"/>
        </w:rPr>
      </w:pPr>
      <w:bookmarkStart w:id="2901" w:name="_Toc182171383"/>
      <w:bookmarkStart w:id="2902" w:name="_Toc183756503"/>
      <w:r w:rsidRPr="00785A47">
        <w:t>Il bambino che è generato in lei</w:t>
      </w:r>
      <w:bookmarkEnd w:id="2901"/>
      <w:bookmarkEnd w:id="2902"/>
    </w:p>
    <w:p w14:paraId="2626943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mentre è fidanzata con Giuseppe, prima che andassero ad abitare insieme, si trova incinta per opera dello Spirito Santo. Giuseppe è uomo giusto. Pensa nel suo cuore di ritirarsi dalla vita di Maria, senza però arrecarle alcun male. Quello che vive nel suo cuore a noi non è stato rivelato. Non è rilevante per la storia della salvezza. Necessario è sapere invece che nella giustizia si pensano sempre cose giuste, buone, sante. Si scelgono cose che non arrecano alcun danno. Importante è anche conoscere che quando Dio inizia un’opera, Lui la porta sempre a compimento, secondo il suo disegno eterno. Perché Giuseppe non accoglie la rivelazione di Maria? Perché anche la sua vita deve essere consegnata interamente a Dio. Come è avvenuto con Maria, così deve avvenire con Lui. Maria è chiamata alla maternità verginale. Anche Giuseppe sarà chiamato alla paternità verginale. Maria ha concepito nel suo grembo per opera dello Spirito Santo, Anche Giuseppe dovrà concepire Cristo Gesù nel suo cuore, nel suo spirito, nella sua anima per opera dello Spirito Santo. Maria ha concepito fisicamente Cristo senza Giuseppe. Giuseppe concepirà Cristo nella sua anima, senza Maria. Così Gesù è ugualmente figlio di Maria e di Giuseppe, anche se per vie differenti. Tutto in loro opera lo Spirito di Dio. Il Padre ha scelto Maria. Il Padre ha scelto Giuseppe. Lo Spirito genera il Verbo nel seno di Maria. Lo Spirito Santo genera il Verbo nel cuore e nell’anima di Giuseppe. Tutto è opera di Dio. </w:t>
      </w:r>
    </w:p>
    <w:p w14:paraId="3111A3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w:t>
      </w:r>
      <w:r w:rsidRPr="00785A47">
        <w:rPr>
          <w:rFonts w:ascii="Arial" w:hAnsi="Arial" w:cs="Arial"/>
          <w:i/>
          <w:iCs/>
          <w:color w:val="000000"/>
          <w:sz w:val="24"/>
          <w:szCs w:val="24"/>
        </w:rPr>
        <w:lastRenderedPageBreak/>
        <w:t xml:space="preserve">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0CC0200D"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Perché in Maria e in Giuseppe Dio ha potuto manifestare e realizzare tutta la sua divina volontà? Ha potuto perché Maria è piena di grazia. La grazia impedisce ogni resistenza di peccato. Più si cresce in grazia e più potente è in noi l’azione del Signore. La grazia elimina la forza della seduzione e della tentazione. Giuseppe è uomo giusto, cioè persona che vive nella continua ricerca della volontà di Dio. Questa sua giustizia gli impedisce di arrecare un qualsiasi male a Maria. Questa stessa giustizia lo aiuta ad accogliere prontamente la volontà del suo Dio sulla sua persona. È questo il loro segreto: grazia e giustizia, crescita nella grazia e nella giustizia. Un’anima, un cuore che cresce in grazia e in giustizia, sempre è pronto ad accogliere la volontà di Dio. Vergine Obbediente, Angeli, Santi, fate che i cristiani crescano di grazia in grazia.</w:t>
      </w:r>
    </w:p>
    <w:p w14:paraId="59B5D4B6" w14:textId="77777777" w:rsidR="00352750" w:rsidRPr="00785A47" w:rsidRDefault="00352750" w:rsidP="00785A47">
      <w:pPr>
        <w:spacing w:after="120"/>
        <w:jc w:val="both"/>
        <w:rPr>
          <w:rFonts w:ascii="Arial" w:hAnsi="Arial" w:cs="Arial"/>
          <w:iCs/>
          <w:color w:val="000000"/>
          <w:sz w:val="24"/>
          <w:szCs w:val="24"/>
        </w:rPr>
      </w:pPr>
    </w:p>
    <w:p w14:paraId="419A5928" w14:textId="77777777" w:rsidR="00785A47" w:rsidRPr="00785A47" w:rsidRDefault="00785A47" w:rsidP="00352750">
      <w:pPr>
        <w:pStyle w:val="Titolo3"/>
      </w:pPr>
      <w:bookmarkStart w:id="2903" w:name="_Toc182171386"/>
      <w:bookmarkStart w:id="2904" w:name="_Toc183756504"/>
      <w:r w:rsidRPr="00785A47">
        <w:t>Anche a te una spada trafiggerà l’anima</w:t>
      </w:r>
      <w:bookmarkEnd w:id="2903"/>
      <w:bookmarkEnd w:id="2904"/>
    </w:p>
    <w:p w14:paraId="595B237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Abramo che offre al Padre il suo figlio unigenito, il figlio del suo amore e della sua speranza è vera immagine della Vergine Maria, anche Lei ai piedi della croce, per offrire al Padre il Figlio suo unigenito, Cristo Gesù, in sacrificio e in olocausto d’amore.</w:t>
      </w:r>
    </w:p>
    <w:p w14:paraId="186CF84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w:t>
      </w:r>
      <w:r w:rsidRPr="00785A47">
        <w:rPr>
          <w:rFonts w:ascii="Arial" w:hAnsi="Arial" w:cs="Arial"/>
          <w:i/>
          <w:iCs/>
          <w:color w:val="000000"/>
          <w:sz w:val="24"/>
          <w:szCs w:val="24"/>
        </w:rPr>
        <w:lastRenderedPageBreak/>
        <w:t xml:space="preserve">poi proseguirono tutti e due insieme. Isacco si rivolse al padre Abramo e disse: «Padre mio!». Rispose: «Eccomi, figlio mio». Riprese: «Ecco qui il fuoco e la legna, ma dov’è l’agnello per l’olocausto?». Abramo rispose: «Dio stesso si provvederà l’agnello per l’olocausto, figlio mio!». </w:t>
      </w:r>
    </w:p>
    <w:p w14:paraId="277CB5E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65AFBB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1B76858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L’amore è sempre trafitto. Più si ama e più si deve divenire ad immagine di Gesù Signore. Come dal suo cuore squarciato, colpito dalla lancia, venne fuori il sangue e l’acqua della nostra redenzione eterna, così deve avvenire anche per la Vergine Maria. Anche il suo cuore, poiché cuore che ama, dovrà essere trafitto dalla lancia della sofferenza, perché da esso sgorghi l’acqua e il sangue della vita eterna.</w:t>
      </w:r>
    </w:p>
    <w:p w14:paraId="2CEE3A6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A42720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Abramo ama il suo Dio. Dal suo cuore squarciato il suo Dio ha fatto scaturire la benedizione per tutti i popoli. Cristo ama il Padre suo. Dal suo cuore squarciato dalla sua grande, infinita carità sgorga l’acqua della salvezza per tutti i popoli. La Vergine Maria il suo Signore. Anche dal suo cuore squarciato dalla spada dell’amore viene fuori l’acqua di ogni misericordia, pietà, compassione. Chi vuole operare redenzione in Cristo, per Cristo, in Cristo, anche lui deve amare così tanto il Padre suo da giungere fino all’effusione dal suo cuore lacerato dalla grazia della conversione e della salvezza per i suoi fratelli. Più si ama, più l’amore squarcia il cuore, più salvezza si produce. Madre di Dio, Angeli, Santi, fate che il cristiano diventi in Cristo grazia di salvezza. </w:t>
      </w:r>
    </w:p>
    <w:p w14:paraId="1619D7F8" w14:textId="77777777" w:rsidR="00352750" w:rsidRPr="00785A47" w:rsidRDefault="00352750" w:rsidP="00785A47">
      <w:pPr>
        <w:spacing w:after="120"/>
        <w:jc w:val="both"/>
        <w:rPr>
          <w:rFonts w:ascii="Arial" w:hAnsi="Arial" w:cs="Arial"/>
          <w:color w:val="000000"/>
          <w:sz w:val="24"/>
          <w:szCs w:val="24"/>
        </w:rPr>
      </w:pPr>
    </w:p>
    <w:p w14:paraId="721C773D" w14:textId="77777777" w:rsidR="00785A47" w:rsidRPr="00785A47" w:rsidRDefault="00785A47" w:rsidP="00352750">
      <w:pPr>
        <w:pStyle w:val="Titolo3"/>
      </w:pPr>
      <w:bookmarkStart w:id="2905" w:name="_Toc182171389"/>
      <w:bookmarkStart w:id="2906" w:name="_Toc183756505"/>
      <w:r w:rsidRPr="00785A47">
        <w:lastRenderedPageBreak/>
        <w:t>Mia madre e miei fratelli sono questi</w:t>
      </w:r>
      <w:bookmarkEnd w:id="2905"/>
      <w:bookmarkEnd w:id="2906"/>
    </w:p>
    <w:p w14:paraId="4917480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Libro dell’Esodo rivela che un giorno Mosè fu visitato da Ietro, suo suocero. Questi, osservando quanto il genero faceva, si accostò a Lui e gli offrì dei saggi consigli. Poi però lo rinviò al suo Dio, perché fosse Lui a confermare o dichiarare vane le sue parole. Sappiamo che Mosè ascoltò quanto il suocero gli aveva manifestato e diede un nuovo assetto di governo al suo popolo. Il Signore gli aveva parlato per via indiretta. </w:t>
      </w:r>
    </w:p>
    <w:p w14:paraId="1D344CA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A6E71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non è Mosè. Lui riceve ogni </w:t>
      </w:r>
      <w:r w:rsidRPr="00785A47">
        <w:rPr>
          <w:rFonts w:ascii="Arial" w:hAnsi="Arial" w:cs="Arial"/>
          <w:i/>
          <w:color w:val="000000"/>
          <w:sz w:val="24"/>
          <w:szCs w:val="24"/>
        </w:rPr>
        <w:t>“comando”</w:t>
      </w:r>
      <w:r w:rsidRPr="00785A47">
        <w:rPr>
          <w:rFonts w:ascii="Arial" w:hAnsi="Arial" w:cs="Arial"/>
          <w:color w:val="000000"/>
          <w:sz w:val="24"/>
          <w:szCs w:val="24"/>
        </w:rPr>
        <w:t xml:space="preserve"> dal Padre suo, per mezzo dello Spirito Santo. Non ci sono vie indirette attraverso le quali il Signore gli parla. Lui è sempre in ascolto del Padre per fare solo la sua volontà. Se i parenti vengono, di certo non vengono per dargli un aiuto di saggezza o di sapienza. Vengono per distoglierlo dal fare la volontà del Padre. Diciamo questo perché Gesù non può sottrarre a Dio neanche un minuto. Lui ha dato al Padre tutta la sua vita in ogni suo attimo ed essa in ogni suo attimo dovrà essere condotta e guidata dalla sua divina volontà. Anche un secondo trascorso a dialogare con i suoi, sarebbe stato un secondo sottratto a Dio. Neanche questo Gesù potrà fare. Mai potrà usare secondo la sua volontà ciò che è della volontà del Padre. Chi è allora Madre, fratello, sorella di Gesù? Chi lo aiuta perché Lui faccia tutta la volontà del Padre. Chi non lo aiuta, chi lo distoglie, chi lo tenta di certo non è né sua Madre, né suo fratello, né sua sorella. Viene solo perché Lui cada in tentazione e doni all’uomo ciò che dovrà essere donato solo al suo Dio e Padre. Gesù dovrà prestare ogni </w:t>
      </w:r>
      <w:r w:rsidRPr="00785A47">
        <w:rPr>
          <w:rFonts w:ascii="Arial" w:hAnsi="Arial" w:cs="Arial"/>
          <w:color w:val="000000"/>
          <w:sz w:val="24"/>
          <w:szCs w:val="24"/>
        </w:rPr>
        <w:lastRenderedPageBreak/>
        <w:t xml:space="preserve">attenzione perché non cada in questa sottile tentazione. È tentazione invisibile, ma vera tentazione. Va superata e vinta. </w:t>
      </w:r>
    </w:p>
    <w:p w14:paraId="7A14515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7881F0F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Se leggiamo la nostra vita dalla coscienza purissima di Gesù, scopriremo che noi sottraiamo al Signore non secondi, non minuti, non ore, non giorni, non settimane e neanche mesi. A Lui togliamo anni e anni e spesso l’intera vita. Noi non siamo dalla sua volontà e spesso neanche dalla sua Legge. Siamo da noi e dai nostri pensieri. Vergine Fedele, Angeli, Santi, dateci la coscienza di Cristo per essere fedeli al Padre.</w:t>
      </w:r>
    </w:p>
    <w:p w14:paraId="2C052225" w14:textId="77777777" w:rsidR="00785A47" w:rsidRPr="00785A47" w:rsidRDefault="00785A47" w:rsidP="00785A47">
      <w:pPr>
        <w:spacing w:after="120"/>
        <w:rPr>
          <w:rFonts w:ascii="Arial" w:hAnsi="Arial" w:cs="Arial"/>
          <w:color w:val="000000"/>
          <w:sz w:val="24"/>
          <w:szCs w:val="24"/>
        </w:rPr>
      </w:pPr>
    </w:p>
    <w:p w14:paraId="5BFBC220" w14:textId="0EF80A71" w:rsidR="00785A47" w:rsidRPr="00785A47" w:rsidRDefault="00352750" w:rsidP="00352750">
      <w:pPr>
        <w:pStyle w:val="Titolo2"/>
      </w:pPr>
      <w:bookmarkStart w:id="2907" w:name="_Toc182171877"/>
      <w:bookmarkStart w:id="2908" w:name="_Toc183756506"/>
      <w:r w:rsidRPr="00785A47">
        <w:t>01 DICEMBRE 2018 – 31 MAGGIO 2019</w:t>
      </w:r>
      <w:bookmarkEnd w:id="2907"/>
      <w:bookmarkEnd w:id="2908"/>
    </w:p>
    <w:p w14:paraId="645339E9" w14:textId="77777777" w:rsidR="00785A47" w:rsidRPr="00785A47" w:rsidRDefault="00785A47" w:rsidP="00352750">
      <w:pPr>
        <w:pStyle w:val="Titolo3"/>
      </w:pPr>
      <w:bookmarkStart w:id="2909" w:name="_Toc182171878"/>
      <w:bookmarkStart w:id="2910" w:name="_Toc183756507"/>
      <w:r w:rsidRPr="00785A47">
        <w:t>Rallégrati, piena di grazia: il Signore è con te</w:t>
      </w:r>
      <w:bookmarkEnd w:id="2909"/>
      <w:bookmarkEnd w:id="2910"/>
    </w:p>
    <w:p w14:paraId="67E19C4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Oggi, tutta la Chiesa è invitata a rallegrarsi, gioire, esultare. Viene concepita colei che Dio ha scelto per essere la Madre del suo Figlio Unigenito, del suo Verbo Eterno. Maria non solo è concepita immacolata, cioè preservata in previsione dei meriti di Cristo Gesù da ogni macchia di peccato originale, ma anche è colmata da Dio di ogni grazia, verità, giustizia, santità. Dio fa di Lei la sua casa sulla terra. Lo Spirito Santo elegge il suo cuore a stabile dimora. Il Figlio abita in Lei, nell’attesa di farsi carne nel suo purissimo seno. Da questo momento il cuore di Maria è il vero tempio di Dio sulla nostra terra. Dio ha riversato in esso tutto il suo amore. Cristo Gesù l’ha avvolto con la sua grazia. Lo Spirito Santo lo governa con la sua verità e luce eterna, muovendo di fede in fede, obbedienza in obbedienza, carità in carità, giustizia in giustizia. Possiamo attestare che Maria è fin dal primo momento del suo concepimento vero riflesso dell’amore del Padre, della grazia di Cristo, della comunione dello Spirito Santo. Essa è modellata sul Padre, sul Figlio, sullo Spirito Santo. È la creatura che più di ogni altra è a vera immagine e a vera somiglianza del suo Creatore, Signore, Dio.</w:t>
      </w:r>
    </w:p>
    <w:p w14:paraId="55341FB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contemplazione della Vergine Maria in questo giorno del suo concepimento deve creare nel nostro cuore una altissima verità. Se Maria, per poter compiere la missione di Madre del Salvatore, ha avuto bisogno che tutta la Beata Trinità si ponesse all’opera per creare una Donna così santa, perfetta, vera, possiamo noi pensare di poter fare una sola opera di Dio, distaccandoci e separandoci da Lui? Se vogliamo obbedire a Dio, il Dio che è fuori di noi deve comandare e il Dio che è dentro di noi obbedire. Cristo Gesù che è fuori di noi deve volere l’opera e Cristo Gesù che è dentro di noi compierla. Lo Spirito Santo che è verità esteriore deve divenire verità interiore, verità nella carne, perché possa operare verità nei cuori. È il Dio dentro di noi che deve operare la redenzione del mondo, ma non la può operare senza di Dio, se noi non gli offriamo un corpo, uno spirito, un cuore, un’anima santificati, perfetti in ogni virtù. Se il Dio dentro di noi è povero, piccolo, insignificante, appena abbozzato, anche l’opera sarà povera, piccola, </w:t>
      </w:r>
      <w:r w:rsidRPr="00785A47">
        <w:rPr>
          <w:rFonts w:ascii="Arial" w:hAnsi="Arial" w:cs="Arial"/>
          <w:color w:val="000000"/>
          <w:sz w:val="24"/>
          <w:szCs w:val="24"/>
        </w:rPr>
        <w:lastRenderedPageBreak/>
        <w:t xml:space="preserve">insignificante, appena abbozzata. Se il Dio dentro di noi è morto, anche l’opera sarà morta. Ecco l’impegno del cristiano: fare crescere Dio in lui. </w:t>
      </w:r>
    </w:p>
    <w:p w14:paraId="4BB1688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002D91A" w14:textId="688C76DC"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La confusione cristiana proprio in questo consiste: nel non avere un Dio forte, vero, giusto, santo in noi. Avendo ciascuno un Dio assai povero, da questa povertà parla ed opera. Essendo questo Dio senza alcuna identità, anche le nostre parole saranno senza alcuna identità cristiana. Ma senza identità cristiana, sono parole anche senza identità umana. La confusione veritativa, soprannaturale, celeste, divina, diviene confusione antropologica, morale, relazionale, comportamentale. C’è urgente bisogno di fare vero il Dio dentro di noi. Finché il Dio dentro di noi non sarà vero, il Dio fuori di noi mai potrà incidere secondo verità in noi né, per noi, nel mondo. In Maria il Dio vero si fa carne e dalla sua carne è dato al mondo come il suo solo, unico, vero Dio. Madre di Dio, Angeli, Santi, fate che il nostro Dio si santissimamente vero in noi. </w:t>
      </w:r>
    </w:p>
    <w:p w14:paraId="1D8EA2BE" w14:textId="77777777" w:rsidR="00352750" w:rsidRPr="00785A47" w:rsidRDefault="00352750" w:rsidP="00785A47">
      <w:pPr>
        <w:spacing w:after="120"/>
        <w:jc w:val="both"/>
        <w:rPr>
          <w:rFonts w:ascii="Arial" w:hAnsi="Arial" w:cs="Arial"/>
          <w:iCs/>
          <w:color w:val="000000"/>
          <w:sz w:val="24"/>
          <w:szCs w:val="24"/>
        </w:rPr>
      </w:pPr>
    </w:p>
    <w:p w14:paraId="384FBC26" w14:textId="77777777" w:rsidR="00785A47" w:rsidRPr="00785A47" w:rsidRDefault="00785A47" w:rsidP="00352750">
      <w:pPr>
        <w:pStyle w:val="Titolo3"/>
      </w:pPr>
      <w:bookmarkStart w:id="2911" w:name="_Toc182171881"/>
      <w:bookmarkStart w:id="2912" w:name="_Toc183756508"/>
      <w:r w:rsidRPr="00785A47">
        <w:t>Gesù Cristo figlio di Davide, figlio di Abramo</w:t>
      </w:r>
      <w:bookmarkEnd w:id="2911"/>
      <w:bookmarkEnd w:id="2912"/>
    </w:p>
    <w:p w14:paraId="65F1C17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Quando l’Evangelista Matteo scrive il suo Vangelo, il nome di Gesù è già divenuto una cosa sola con la sua missione di Unto del Signore. Gesù è ormai Gesù Cristo, Gesù Messia, Gesù Unto, Gesù Re. Gesù è il Re dei re e il Principe dei signori della terra. Chi è Gesù Cristo per l’Evangelista? È il figlio di Davide e il figlio di Abramo. Dicendo che Gesù è il figlio di Abramo si vuole significare che in Lui si compie la promessa fatta da Dio al Patriarca. Essa è il frutto di due obbedienze. La prima lo invitava a lasciare la casa di suo padre e a recarsi verso il luogo che gli sarebbe stato indicato. La seconda gli chiedeva di andare sul monte a sacrificare il suo figlio unigenito, il figlio del suo amore. Sappiamo che Abramo ha obbedito con pronta e immediata risposta.</w:t>
      </w:r>
    </w:p>
    <w:p w14:paraId="0697CCE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w:t>
      </w:r>
      <w:r w:rsidRPr="00785A47">
        <w:rPr>
          <w:rFonts w:ascii="Arial" w:hAnsi="Arial" w:cs="Arial"/>
          <w:i/>
          <w:iCs/>
          <w:color w:val="000000"/>
          <w:sz w:val="24"/>
          <w:szCs w:val="24"/>
        </w:rPr>
        <w:lastRenderedPageBreak/>
        <w:t xml:space="preserve">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22,11-18). </w:t>
      </w:r>
    </w:p>
    <w:p w14:paraId="089C3EC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 Davide invece il Signore ha promesso un regno senza fine, un regno eterno. È Gesù il Re dal regno eterno, perché Lui è il Re immortale. Lui viene per creare il regno di Dio sulla terra, regno contro il quale le potenze degli inferi non avranno alcun potere. Nessuno lo potrà distruggere. Finirà il tempo, ma non finirà il regno. È imperituro. </w:t>
      </w:r>
    </w:p>
    <w:p w14:paraId="6D219DC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3DAFBA2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Queste due promesse di Dio attraversano una storia lunga circa mille e ottocento anni. Abramo muore, la promessa di Dio è immortale. Anche Davide si addormenta con i suoi padri. Dio non si addormenta, veglia per dare vita alla sua duplice promessa. Se poi leggiamo la storia della discendenza di Davide si deve confessare che, se il Signore non avesse vegliato sul regno, la discendenza si sarebbe estinta dopo qualche secolo. Urge allora mettere una certezza nel cuore: passano anni, secoli, millenni, passano uomini e cose, rimane stabile in eterno la Parola pronunciata dal Signore. È verità che tutti noi possiamo constatare. Ogni Parola di Dio è stata provata con il fuoco. Madre di Dio, Angeli, Santi, dateci una fede sempre più viva nella Parola di Dio.</w:t>
      </w:r>
    </w:p>
    <w:p w14:paraId="19866888" w14:textId="77777777" w:rsidR="00785A47" w:rsidRPr="00785A47" w:rsidRDefault="00785A47" w:rsidP="00352750">
      <w:pPr>
        <w:pStyle w:val="Titolo3"/>
      </w:pPr>
      <w:bookmarkStart w:id="2913" w:name="_Toc182171884"/>
      <w:bookmarkStart w:id="2914" w:name="_Toc183756509"/>
      <w:r w:rsidRPr="00785A47">
        <w:lastRenderedPageBreak/>
        <w:t>Non temere di prendere con te Maria</w:t>
      </w:r>
      <w:bookmarkEnd w:id="2913"/>
      <w:bookmarkEnd w:id="2914"/>
    </w:p>
    <w:p w14:paraId="5464D982"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Quando la Parola di Dio entra nella storia, sempre si incontra con una persona concreta, frutto anch’essa della storia, che può essere di verità o di falsità, di giustizia o ingiustizia, di santità o di peccato, di audacia o di paura. Sappiamo che quando la Parola del Signore è entrata nella vita della Vergine Maria, questa, a motivo della sua altissima santità, si proclamò la serva del Signore, offrendo tutta la sua anima, il suo spirito, il suo corpo, ogni più piccola parte di sé perché la Parola si compisse in Lei. Ora invece la Parola entra nella storia di Giuseppe. Lui, differentemente dalla Vergine Maria, è nato con il peccato originale. Pur essendo giusto, fedele alla Legge e ai Comandamenti, porta nel suo spirito l’eredità di Adamo. Diviene difficile per lui entrare in un istante nel mistero, leggerlo, decifrarlo, comprenderlo, decidersi per la sua accoglienza. Se Giuseppe è uomo giusto altro non può vivere se non la giustizia. Non si può vivere ciò che non si è. Essendo persona giusta, pensa secondo giustizia. </w:t>
      </w:r>
    </w:p>
    <w:p w14:paraId="3BF94198"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Oggi, in questo istante, la giustizia per Giuseppe è una sola: lasciare Maria, senza però arrecarle alcun male. Lui per la sua strada e Lei per la sua. Non si può chiedere di più. Né possiamo entrare nei suoi pensieri. La scrittura tace e noi dobbiamo fare silenzio. La decisione è presa, ma non ancora attuata. È tra la decisione e l’attuazione che si inserisce il Signore. il suo Angelo viene nel sogno e gli chiede di non temere di prendere con sé Maria. Il Bambino che Lei attende viene dallo Spirito Santo. È per sua opera. Maria non ha conosciuto nessun uomo. Lei era santissima prima ed è santissima ora. Era vergine prima ed è vergine ora. Lei è tutta di Dio. Non solo. Giuseppe dovrà dare il nome al Bambino. Lo dovrà fare suo vero figlio. Dovrà donargli la discendenza di Davide. Per questa adozione Gesù sarà il Re d’Israele, il Messia promesso, il vero Unto del Signore. Giuseppe ascolta. Si desta dal sonno. Obbedisce. Prende come sua sposa Maria. Dalla giustizia perfetta si passa all’obbedienza immediata, senza neanche un solo dubbio o pensiero. L’obbedienza è istantanea. </w:t>
      </w:r>
    </w:p>
    <w:p w14:paraId="645637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w:t>
      </w:r>
    </w:p>
    <w:p w14:paraId="5A9202E3"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Giuseppe è il modello del vero cristiano. La prima vocazione dell’uomo è quella di divenire cristiano. Come si diviene? Non temendo di prendere con noi Gesù. Lui verrà generato in noi dallo Spirito Santo. Lo Spirito lo farà nostra vita, nostro cuore, nostro pensiero, nostra volontà. È questa la giustizia fondamentale, di essenza, sulla quale poi si può costruire tutto l’edificio cristiano della grazia, della </w:t>
      </w:r>
      <w:r w:rsidRPr="00785A47">
        <w:rPr>
          <w:rFonts w:ascii="Arial" w:hAnsi="Arial" w:cs="Arial"/>
          <w:iCs/>
          <w:color w:val="000000"/>
          <w:sz w:val="24"/>
          <w:szCs w:val="24"/>
        </w:rPr>
        <w:lastRenderedPageBreak/>
        <w:t>Parola, della verità, della vita. Senza questa giustizia fondamentale, primaria, niente si potrà costruire, edificare. Manca la roccia sulla quale elevare la nostra casa spirituale. Oggi non solo si è privi di questa giustizia di essenza, da essa ci si vuole liberare, ad essa neanche più si vuole condurre, chiamare, attrarre. È questo il segno di una paurosa caduta dalla fede e di conseguenza anche dalla giustizia. Oggi dovrebbe venire un Angelo del Signore presso ogni cristiano e gridare al suo orecchio: Non temere di prendere con te Cristo Signore. È il dono del Padre per la tua vera salvezza. Non avere paura di mostrare al mondo che Cristo è la tua vera giustizia. Sappi che senza di Lui rimarrai in eterno nella tua carne di peccato e di morte. Giuseppe era uomo giusto e subito obbedì all’Angelo. Che il Signore conceda anche a noi la grazia di una obbedienza immediata. Madre di Dio, Angeli, Santi, aiutateci ad obbedire con immediatezza alla volontà di Dio.</w:t>
      </w:r>
    </w:p>
    <w:p w14:paraId="44E0D7DD" w14:textId="77777777" w:rsidR="00352750" w:rsidRPr="00785A47" w:rsidRDefault="00352750" w:rsidP="00785A47">
      <w:pPr>
        <w:spacing w:after="120"/>
        <w:jc w:val="both"/>
        <w:rPr>
          <w:rFonts w:ascii="Arial" w:hAnsi="Arial" w:cs="Arial"/>
          <w:iCs/>
          <w:color w:val="000000"/>
          <w:sz w:val="24"/>
          <w:szCs w:val="24"/>
        </w:rPr>
      </w:pPr>
    </w:p>
    <w:p w14:paraId="2E85B59A" w14:textId="77777777" w:rsidR="00785A47" w:rsidRPr="00785A47" w:rsidRDefault="00785A47" w:rsidP="00352750">
      <w:pPr>
        <w:pStyle w:val="Titolo3"/>
      </w:pPr>
      <w:bookmarkStart w:id="2915" w:name="_Toc182171887"/>
      <w:bookmarkStart w:id="2916" w:name="_Toc183756510"/>
      <w:r w:rsidRPr="00785A47">
        <w:t>il Signore Dio gli darà il trono di Davide suo padre</w:t>
      </w:r>
      <w:bookmarkEnd w:id="2915"/>
      <w:bookmarkEnd w:id="2916"/>
    </w:p>
    <w:p w14:paraId="5A94A77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piena di Spirito Santo, perché piena di grazia. Lei è tempio vivo della Beata Trinità. Il Padre abita in Lei con il suo amore, lo Spirito Santo con la sua comunione, il Verbo Eterno come sua vera vita. Il Verbo nel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w:t>
      </w:r>
    </w:p>
    <w:p w14:paraId="13E8735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w:t>
      </w:r>
      <w:r w:rsidRPr="00785A47">
        <w:rPr>
          <w:rFonts w:ascii="Arial" w:hAnsi="Arial" w:cs="Arial"/>
          <w:i/>
          <w:iCs/>
          <w:color w:val="000000"/>
          <w:sz w:val="24"/>
          <w:szCs w:val="24"/>
        </w:rPr>
        <w:lastRenderedPageBreak/>
        <w:t>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79EA467" w14:textId="77777777" w:rsid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t xml:space="preserve">Non esiste mistero più alto, divino, eterno come quello che oggi viene annunziato alla Vergine Maria. 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Madre di Dio, Angeli, Santi, aiutateci a vivere di perfetta comunione con lo Spirito. </w:t>
      </w:r>
    </w:p>
    <w:p w14:paraId="220896D5" w14:textId="77777777" w:rsidR="00352750" w:rsidRPr="00785A47" w:rsidRDefault="00352750" w:rsidP="00785A47">
      <w:pPr>
        <w:spacing w:after="120"/>
        <w:jc w:val="both"/>
        <w:rPr>
          <w:rFonts w:ascii="Arial" w:hAnsi="Arial" w:cs="Arial"/>
          <w:iCs/>
          <w:color w:val="000000"/>
          <w:position w:val="4"/>
          <w:sz w:val="24"/>
          <w:szCs w:val="24"/>
        </w:rPr>
      </w:pPr>
    </w:p>
    <w:p w14:paraId="7C15F9A7" w14:textId="77777777" w:rsidR="00785A47" w:rsidRPr="00785A47" w:rsidRDefault="00785A47" w:rsidP="00352750">
      <w:pPr>
        <w:pStyle w:val="Titolo3"/>
      </w:pPr>
      <w:bookmarkStart w:id="2917" w:name="_Toc182171890"/>
      <w:bookmarkStart w:id="2918" w:name="_Toc183756511"/>
      <w:r w:rsidRPr="00785A47">
        <w:t>Il bambino sussultò nel suo grembo</w:t>
      </w:r>
      <w:bookmarkEnd w:id="2917"/>
      <w:bookmarkEnd w:id="2918"/>
    </w:p>
    <w:p w14:paraId="72176DA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riflette sul mistero della Madre del Signore riceverà un aiuto potente per conoscere il suo mistero. Maria è la Creatura più vicina a Dio e più vicina all’uomo. In Lei il Verbo eterno del Padre si è fatto carne. In Lei abita con tutta la potenza della sua comunione di verità, grazia, conoscenza, sapienza, intelletto, gioia, amore lo Spirito Santo. Dov’è Lei anche l’aria che si respira è vero alito di Spirito Santo, perché il suo fiato è pieno di Spirito Santo. Lei è portatrice nel mondo dell’amore del Padre, che è Cristo Gesù, della vita del Padre, che è Cristo Gesù, della salvezza e della redenzione del Padre, che è Cristo Gesù. Lei può portare il Padre e Cristo sempre e solo per opera dello Spirito Santo. Lo Spirito Santo deve colmare di sé Giovanni che è nel grembo della madre ed è già al sesto mese. Deve dare compimento alla parola detta dall’Angelo a Zaccaria nel tempio di Gerusalemme: </w:t>
      </w:r>
      <w:r w:rsidRPr="00785A47">
        <w:rPr>
          <w:rFonts w:ascii="Arial" w:hAnsi="Arial" w:cs="Arial"/>
          <w:i/>
          <w:color w:val="000000"/>
          <w:sz w:val="24"/>
          <w:szCs w:val="24"/>
        </w:rPr>
        <w:t>“</w:t>
      </w:r>
      <w:r w:rsidRPr="00785A47">
        <w:rPr>
          <w:rFonts w:ascii="Arial" w:hAnsi="Arial" w:cs="Arial"/>
          <w:i/>
          <w:iCs/>
          <w:color w:val="000000"/>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w:t>
      </w:r>
      <w:r w:rsidRPr="00785A47">
        <w:rPr>
          <w:rFonts w:ascii="Arial" w:hAnsi="Arial" w:cs="Arial"/>
          <w:i/>
          <w:iCs/>
          <w:color w:val="000000"/>
          <w:sz w:val="24"/>
          <w:szCs w:val="24"/>
        </w:rPr>
        <w:lastRenderedPageBreak/>
        <w:t>un popolo ben disposto”.</w:t>
      </w:r>
      <w:r w:rsidRPr="00785A47">
        <w:rPr>
          <w:rFonts w:ascii="Arial" w:hAnsi="Arial" w:cs="Arial"/>
          <w:iCs/>
          <w:color w:val="000000"/>
          <w:sz w:val="24"/>
          <w:szCs w:val="24"/>
        </w:rPr>
        <w:t xml:space="preserve"> Non scende direttamente nel grembo di Elisabetta, ma indirettamente, per tramite della Madre di Dio. Per questo non solo si lascia portare da Lei nella casa di Zaccaria. Da Lei, come suo alito, sua voce, suo soffio vitale, viene spirato su Elisabetta. Il bambino, pieno di Lui, dello Spirito, esulta nel grembo. Ma anche la madre è colmata di Lui e in un istante vede dinanzi ai suoi occhi tutto il mistero che Maria sta vivendo. Lei è la Madre del suo Signore. Lei è benedetta fra le donne. Anche Il frutto del suo grembo è benedetto. Tutto questo è avvenuto in Lei perché ha creduto nella Parola del Signore. Lo Spirito Santo porta Maria che a sua volta è portatrice dello Spirito Santo. Questo può compiersi perché Lei è piena di grazia, piena di Dio, tempio vivo del Signore. </w:t>
      </w:r>
    </w:p>
    <w:p w14:paraId="07D5C45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color w:val="000000"/>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ED9BAAF"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Con il battesimo anche il cristiano è tempio vivo dello Spirito Santo, pieno di grazia, luce, verità, vita. Se è tempio vivo dello Spirito, anche in lui si deve compiere il mistero che si è realizzato in Maria. Lui deve portare lo Spirito. Lo Spirito deve portare lui. Lui deve lasciarsi muovere dallo Spirito per recarsi dove lo Spirito vuole essere portato per compiere la missione che il Padre vuole che venga realizzata. Se però il battesimo rimane un evento puntuale, non viene curato, ravvivato, alimentato, la vita nuova da esso creata a poco a poco viene meno, muore. Il cristiano non è più tempio vivo dello Spirito e quanto lui opera è solo frutto della sua carne. Cammina dalla carne, è mosso dalla carne, parla dalla carne, dalla carne insegna, dalla carne pensa Dio e Cristo, dalla carne immagina il tempo e l’eternità. Dalla carne si presenta al mondo e da essa spiega il mistero di Dio e della Chiesa. La carne parla alla carne dell’uomo. Solo lo Spirito parla allo spirito. Se lo spirito dell’uomo non è pervaso di Spirito Santo, da esso illuminato, mai potrà comprendere il mistero, ma neanche potrà parlare secondo verità del mistero. La voce di Maria è alito di Spirito Santo. Lo Spirito Santo parla allo spirito di Elisabetta. Lo spirito di Elisabetta, illuminato dallo Spirito Santo, parla a Maria e le canta tutto il mistero di cui Lei è portatrice. Se oggi l’uomo nulla canta di Dio e del mistero del cristiano è perché il cristiano gli parla dalla carne e non dallo Spirito. L’incredulità del mondo è anche per colpa del cristiano che parla ad esso dalla carne. Madre di Dio, Angeli, Santi, fate che il cristiano parli al mondo sempre dallo Spirito. </w:t>
      </w:r>
    </w:p>
    <w:p w14:paraId="2ABBC85D" w14:textId="77777777" w:rsidR="00352750" w:rsidRPr="00785A47" w:rsidRDefault="00352750" w:rsidP="00785A47">
      <w:pPr>
        <w:spacing w:after="120"/>
        <w:jc w:val="both"/>
        <w:rPr>
          <w:rFonts w:ascii="Arial" w:hAnsi="Arial" w:cs="Arial"/>
          <w:iCs/>
          <w:color w:val="000000"/>
          <w:sz w:val="24"/>
          <w:szCs w:val="24"/>
        </w:rPr>
      </w:pPr>
    </w:p>
    <w:p w14:paraId="71DBA230" w14:textId="77777777" w:rsidR="00785A47" w:rsidRPr="00785A47" w:rsidRDefault="00785A47" w:rsidP="00352750">
      <w:pPr>
        <w:pStyle w:val="Titolo3"/>
      </w:pPr>
      <w:bookmarkStart w:id="2919" w:name="_Toc182171893"/>
      <w:bookmarkStart w:id="2920" w:name="_Toc183756512"/>
      <w:r w:rsidRPr="00785A47">
        <w:t>Ricordandosi della sua misericordia</w:t>
      </w:r>
      <w:bookmarkEnd w:id="2919"/>
      <w:bookmarkEnd w:id="2920"/>
    </w:p>
    <w:p w14:paraId="11EA0AB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Chiediamoci: perché la Vergine Maria parla con così grande sapienza di Dio, mentre oggi noi stiamo riducendo a menzogna anche le verità basilari, fondamentali della nostra santissima fede? Cosa ci impedisce di parlare secondo pienezza e purezza di verità del nostro Dio e Signore? La risposta ce la offre l’Apostolo Paolo nella sua Prima Lettera ai Corinzi. La vergine Maria cresce di </w:t>
      </w:r>
      <w:r w:rsidRPr="00785A47">
        <w:rPr>
          <w:rFonts w:ascii="Arial" w:hAnsi="Arial" w:cs="Arial"/>
          <w:color w:val="000000"/>
          <w:sz w:val="24"/>
          <w:szCs w:val="24"/>
        </w:rPr>
        <w:lastRenderedPageBreak/>
        <w:t>grazia in grazia e di Spirito Santo in Spirito Santo. Noi invece moriamo alla grazia e allo Spirito Santo.</w:t>
      </w:r>
    </w:p>
    <w:p w14:paraId="5AAAE5E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(1Cro 2,1-16). </w:t>
      </w:r>
    </w:p>
    <w:p w14:paraId="6941AD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crisi dei nostri tempi è vera crisi morale, crisi di obbedienza non solo alla Parola, ma anche alla grazia, ai sacramenti, al carisma, allo Spirito Santo, alla missione, alla vocazione. È crisi di non abitazione del cristiano nella grazia e nella verità di Gesù Signore. Retrocedendo dallo Spirito Santo, che ci rende esseri spirituali, subito si ritorna nella carne. Chi è dalla carne mai potrà parlare dallo Spirito Santo. Quanto dice e opera, lo opera dalla carne e non dalla sua comunione con lo Spirito del Signore. La Vergine Maria invece è donna tutta consegnata allo Spirito. Lo Spirito diviene sua voce e per Lei canta tutto il mistero del Padre, dal quale è anche il mistero della Madre di Dio. Il suo canto è l’inno dello Spirito innalzato al Dio della salvezza e della redenzione.</w:t>
      </w:r>
    </w:p>
    <w:p w14:paraId="17B63D4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w:t>
      </w:r>
      <w:r w:rsidRPr="00785A47">
        <w:rPr>
          <w:rFonts w:ascii="Arial" w:hAnsi="Arial" w:cs="Arial"/>
          <w:i/>
          <w:iCs/>
          <w:color w:val="000000"/>
          <w:sz w:val="24"/>
          <w:szCs w:val="24"/>
        </w:rPr>
        <w:lastRenderedPageBreak/>
        <w:t>Israele, suo servo, ricordandosi della sua misericordia, come aveva detto ai nostri padri, per Abramo e la sua discendenza, per sempre».</w:t>
      </w:r>
    </w:p>
    <w:p w14:paraId="4559035D"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Oggi i molti canti falsi su Dio, Cristo Gesù, lo Spirito Santo, la Chiesa, i Sacramenti, il Vangelo, la Tradizione, il Magistero, proclamati come purissima teologia e peggio ancora dichiarati perfetta misericordia dell’uomo verso l’uomo, sono il frutto del nostro distacco dallo Spirito Santo. Ormai c’è nell’aria un “magnificat” verso il male, la trasgressione, la falsità, il non Dio, il non Cristo, il non Spirito Santo, la non Chiesa. La carne canta la sua falsità, ma la proclama come innocente e santa verità del Signore. Madre di Dio, Angeli, Santi, smentite tutti i nostri magnificat cantati alla falsità. </w:t>
      </w:r>
    </w:p>
    <w:p w14:paraId="59D8A4EE" w14:textId="77777777" w:rsidR="00352750" w:rsidRPr="00785A47" w:rsidRDefault="00352750" w:rsidP="00785A47">
      <w:pPr>
        <w:spacing w:after="120"/>
        <w:jc w:val="both"/>
        <w:rPr>
          <w:rFonts w:ascii="Arial" w:hAnsi="Arial" w:cs="Arial"/>
          <w:iCs/>
          <w:color w:val="000000"/>
          <w:sz w:val="24"/>
          <w:szCs w:val="24"/>
        </w:rPr>
      </w:pPr>
    </w:p>
    <w:p w14:paraId="02E2E054" w14:textId="77777777" w:rsidR="00785A47" w:rsidRPr="00785A47" w:rsidRDefault="00785A47" w:rsidP="00352750">
      <w:pPr>
        <w:pStyle w:val="Titolo3"/>
      </w:pPr>
      <w:bookmarkStart w:id="2921" w:name="_Toc182171896"/>
      <w:bookmarkStart w:id="2922" w:name="_Toc183756513"/>
      <w:r w:rsidRPr="00785A47">
        <w:t>Appena Elisabetta ebbe udito il saluto di Maria</w:t>
      </w:r>
      <w:bookmarkEnd w:id="2921"/>
      <w:bookmarkEnd w:id="2922"/>
    </w:p>
    <w:p w14:paraId="54C4AC5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Con la Vergine Maria il Signore Dio cambia in modo essenziale, sostanziale, le regole per il dono dello Spirito Santo. Esso sarà dato non più in modo diretto, Dio-uomo, ma in modo indiretto, uomo-uomo, creatura-creatura. Osserviamo quanto è avvenuto con Mosè. Dio prende parte dello Spirito che è in esso e lo posa sui settanta anziani. </w:t>
      </w:r>
    </w:p>
    <w:p w14:paraId="181362F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(Num 11, 16-17. 24-30). </w:t>
      </w:r>
    </w:p>
    <w:p w14:paraId="3AC774E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Fino a questo momento della visita di Maria ad Elisabetta, lo Spirito Santo era sempre dato all’uomo dal Signore. Con Elia potrebbe sembrare che vi sia stato il dono dello Spirito da uomo a uomo. Dico: sembra. Il testo non è chiaro al riguardo.</w:t>
      </w:r>
    </w:p>
    <w:p w14:paraId="10DD2C2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w:t>
      </w:r>
      <w:r w:rsidRPr="00785A47">
        <w:rPr>
          <w:rFonts w:ascii="Arial" w:hAnsi="Arial" w:cs="Arial"/>
          <w:i/>
          <w:iCs/>
          <w:color w:val="000000"/>
          <w:sz w:val="24"/>
          <w:szCs w:val="24"/>
        </w:rPr>
        <w:lastRenderedPageBreak/>
        <w:t xml:space="preserve">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(2Re 2,9-15). </w:t>
      </w:r>
    </w:p>
    <w:p w14:paraId="0FF359F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Questo cambiamento sostanziale nel dono dello Spirito Santo rende il cristiano carico di infinita responsabilità. Poiché è lo Spirito Santo che converte, attrae a Cristo, convince, illumina, vivifica, santifica, eleva, ricrea, rigenera, se il cristiano non lo dona all’uomo, questi rimane nella sua carne e mai si aprirà al mistero di Dio e di Gesù.</w:t>
      </w:r>
    </w:p>
    <w:p w14:paraId="05CE258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0818D1F"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È grande ingiustizia accusare l’uomo di non accogliere Dio, Cristo Gesù, lo Spirito Santo, la Chiesa. Prima di attribuirgli questa colpa, il cristiano deve presentarsi ad esso con tutta la potenza dello Spirito Santo e alitarlo nel suo cuore, così come Maria ha fatto con Elisabetta. Se il cristiano stesso è privo di Spirito Santo, perché non cresce in grazia e in sapienza, il rapporto tra lui e l’uomo è solo di carne dinanzi alla carne. La carne non può parlare se non secondo la carne. È questa la causa per cui nessuna conversione avviene e nessuna attrazione a Cristo Gesù si compie.  Madre di Dio, Angeli, Santi, fate che parliamo all’uomo sempre colmi di Spirito Santo.</w:t>
      </w:r>
    </w:p>
    <w:p w14:paraId="61CFB221" w14:textId="77777777" w:rsidR="00352750" w:rsidRPr="00785A47" w:rsidRDefault="00352750" w:rsidP="00785A47">
      <w:pPr>
        <w:spacing w:after="120"/>
        <w:jc w:val="both"/>
        <w:rPr>
          <w:rFonts w:ascii="Arial" w:hAnsi="Arial" w:cs="Arial"/>
          <w:iCs/>
          <w:color w:val="000000"/>
          <w:sz w:val="24"/>
          <w:szCs w:val="24"/>
        </w:rPr>
      </w:pPr>
    </w:p>
    <w:p w14:paraId="150FAE23" w14:textId="77777777" w:rsidR="00785A47" w:rsidRPr="00785A47" w:rsidRDefault="00785A47" w:rsidP="00352750">
      <w:pPr>
        <w:pStyle w:val="Titolo3"/>
      </w:pPr>
      <w:bookmarkStart w:id="2923" w:name="_Toc182171899"/>
      <w:bookmarkStart w:id="2924" w:name="_Toc183756514"/>
      <w:r w:rsidRPr="00785A47">
        <w:t>Rachele piange i suoi figli e non vuole essere consolata</w:t>
      </w:r>
      <w:bookmarkEnd w:id="2923"/>
      <w:bookmarkEnd w:id="2924"/>
    </w:p>
    <w:p w14:paraId="15984052"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La profezia di Geremia è parola di consolazione. Rachele, figura, immagine, simbolo di Gerusalemme, piange perché i suoi figli sono stati condotti in esilio. Il Signore risponde che i suoi figli le saranno ridati, saranno ricondotti tra le sue mura. Il Dio d’Israele è il Creatore della vera speranza. Il pianto da Lui è trasformato in gioia grande. </w:t>
      </w:r>
    </w:p>
    <w:p w14:paraId="0CE847D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w:t>
      </w:r>
    </w:p>
    <w:p w14:paraId="4618792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w:t>
      </w:r>
    </w:p>
    <w:p w14:paraId="33EC2DD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31,1-19). </w:t>
      </w:r>
    </w:p>
    <w:p w14:paraId="06A7BA86"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I bambini di Betlemme sono stati tolti con crudeltà e ferocia alle loro madri. La consolazione va trovata solo nel Dio d’Israele. Lui darà loro la gloria del martirio, la palma della vittoria eterna. Le loro madri li avranno splendenti di luce divina. Essi saranno avvolti dalla gloria della risurrezione di Gesù. Il martirio per Lui è vita. </w:t>
      </w:r>
    </w:p>
    <w:p w14:paraId="6BAB4E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25E576C5"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Chi crede nel Dio della vera speranza non teme dinanzi ad ogni crudeltà dell’uomo verso l’uomo. Dio sempre trasformerà ogni morte inflitta dall’iniquità </w:t>
      </w:r>
      <w:r w:rsidRPr="00785A47">
        <w:rPr>
          <w:rFonts w:ascii="Arial" w:hAnsi="Arial" w:cs="Arial"/>
          <w:color w:val="000000"/>
          <w:sz w:val="24"/>
          <w:szCs w:val="24"/>
        </w:rPr>
        <w:lastRenderedPageBreak/>
        <w:t xml:space="preserve">dell’uomo a causa della propria giustizia in vita eterna. Senza questa speranza, è la morte dello spirito. Madre di Dio, Angeli, Santi, fate che la malvagità dell’uomo mai ci avveleni l’anima. </w:t>
      </w:r>
    </w:p>
    <w:p w14:paraId="0420D4CC" w14:textId="77777777" w:rsidR="00352750" w:rsidRPr="00785A47" w:rsidRDefault="00352750" w:rsidP="00785A47">
      <w:pPr>
        <w:tabs>
          <w:tab w:val="left" w:pos="851"/>
          <w:tab w:val="left" w:pos="1418"/>
        </w:tabs>
        <w:spacing w:after="120"/>
        <w:jc w:val="both"/>
        <w:rPr>
          <w:rFonts w:ascii="Arial" w:hAnsi="Arial" w:cs="Arial"/>
          <w:color w:val="000000"/>
          <w:sz w:val="24"/>
          <w:szCs w:val="24"/>
        </w:rPr>
      </w:pPr>
    </w:p>
    <w:p w14:paraId="6F0A19BD" w14:textId="77777777" w:rsidR="00785A47" w:rsidRPr="00785A47" w:rsidRDefault="00785A47" w:rsidP="00352750">
      <w:pPr>
        <w:pStyle w:val="Titolo3"/>
      </w:pPr>
      <w:bookmarkStart w:id="2925" w:name="_Toc182171902"/>
      <w:bookmarkStart w:id="2926" w:name="_Toc183756515"/>
      <w:r w:rsidRPr="00785A47">
        <w:t>Ora puoi lasciare che il tuo servo vada in pace</w:t>
      </w:r>
      <w:bookmarkEnd w:id="2925"/>
      <w:bookmarkEnd w:id="2926"/>
    </w:p>
    <w:p w14:paraId="718A4E0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Fin dal primo istante del suo concepimento, la vita di Gesù è presa in consegna dallo Spirito Santo. È lui che l’ha generata nel grembo della Vergine Maria ed è anche Lui che deve generarla in ogni altro cuore. Se lo Spirito non può entrare in un cuore, perché esso è nel peccato e non vi è alcuna volontà di conversione, quel cuore rimarrà in eterno senza Cristo Gesù. Se invece vi è uno spiraglio, anche una piccolissima fessura perché Lui possa entrare, sempre lui genera Cristo Gesù e la salvezza si compie, a condizione poi che quel cuore porti al compimento la sua piena maturazione e crescita come vero corpo del suo Redentore e Salvatore. Nella Nuova Alleanza lo Spirito Santo dovrà essere portato e dato al cuore attraverso l’annunzio della Parola dal discepolo di Gesù. Dato come Spirito di conversione, poi sarà dato dagli Apostoli del Signore come Spirito di santificazione, rigenerazione, nuova nascita, per una perfetta conformazione a Cristo nella vita e nella morte. Simeone è uomo giusto. Lo Spirito può entrare nel suo cuore. Entra e gli annunzia che non avrebbe visto la morte prima di aver incontrato il Cristo di Dio, il suo Messia. Promessa mai fatta a nessun altro uomo. Gesù viene portato nel tempio di Gerusalemme. Lo Spirito Santo spinge Simeone nella casa di Dio e gli fa riconoscere tra i molti bambini chi è il suo Cristo, il suo Messia. Lo prende tra le braccia e benedice il Signore per questa altissima grazia. Ora può morire nella pace. Sulla terra nulla ha più valore per lui. La sua vita ha raggiunto la piena sazietà. Ha visto l’atteso delle genti, la salvezza di Dio preparata da Lui davanti a tutti i popoli, la luce che dovrà rivelare il vero Dio al mondo, la gloria del suo popolo, Israele. Simeone sa chi è Gesù. Conosce la sua verità. Ha la perfetta scienza della sua missione. Questa purissima luce viene in Lui dallo Spirito di Dio.</w:t>
      </w:r>
    </w:p>
    <w:p w14:paraId="61DFA7B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iCs/>
          <w:color w:val="000000"/>
          <w:sz w:val="24"/>
          <w:szCs w:val="24"/>
        </w:rPr>
        <w:lastRenderedPageBreak/>
        <w:t>contraddizione – e anche a te una spada trafiggerà l’anima –, affinché siano svelati i pensieri di molti cuori».</w:t>
      </w:r>
    </w:p>
    <w:p w14:paraId="5C324DE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è giusto che ognuno interroghi la sua coscienza e risponda con grande onestà. Conosciamo noi chi è Gesù? Abbiamo la perfetta scienza della sua verità divina e umana? Sappiamo qual è la sua missione? Abbiamo una fede così perfetta da confessare che solo Lui è il Cristo di Dio e nessun altro? Crediamo che Lui è il solo nome dato da Dio nel quale è stabilito che possiamo essere salvati? Siamo ancora convinti che ogni sua Parola è profezia che sempre si compie sulla terra e nei cieli? È giusto gridare che il cristiano oggi non possiede più questa fede in Cristo Signore. Poiché tutta la verità della Chiesa è dalla verità di Cristo e tutta la verità dell’uomo è dalla verità della Chiesa, se cade la vera fede in Cristo, cade la vera fede nella Chiesa, cade la vera fede nella salvezza da offrire all’uomo, che è salvezza in Cristo, con Cristo, per Cristo. Qual è la via perché la vera fede in Cristo sia testimoniata alle genti? Essa è una sola: quella che ci suggerisce Gesù nel Libro dell’Apocalisse dell’Apostolo Giovanni: “Il santo si santifichi ancora”. Chi crede, mai smetta di credere, anzi cresca di fede in fede e testimoni Cristo, confessandolo davanti agli uomini nella sua sempre più pura verità. Oggi è il singolo il responsabile, senza e con gli altri, sempre, ovunque. Madre di Dio, Angeli, Santi, fateci testimoni della più pura verità e fede in Gesù. </w:t>
      </w:r>
    </w:p>
    <w:p w14:paraId="70AEA410" w14:textId="77777777" w:rsidR="00352750" w:rsidRPr="00785A47" w:rsidRDefault="00352750" w:rsidP="00785A47">
      <w:pPr>
        <w:spacing w:after="120"/>
        <w:jc w:val="both"/>
        <w:rPr>
          <w:rFonts w:ascii="Arial" w:hAnsi="Arial" w:cs="Arial"/>
          <w:color w:val="000000"/>
          <w:sz w:val="24"/>
          <w:szCs w:val="24"/>
        </w:rPr>
      </w:pPr>
    </w:p>
    <w:p w14:paraId="10E4889E" w14:textId="77777777" w:rsidR="00785A47" w:rsidRPr="00785A47" w:rsidRDefault="00785A47" w:rsidP="00352750">
      <w:pPr>
        <w:pStyle w:val="Titolo3"/>
      </w:pPr>
      <w:bookmarkStart w:id="2927" w:name="_Toc182171905"/>
      <w:bookmarkStart w:id="2928" w:name="_Toc183756516"/>
      <w:r w:rsidRPr="00785A47">
        <w:t>Il fanciullo Gesù rimase a Gerusalemme</w:t>
      </w:r>
      <w:bookmarkEnd w:id="2927"/>
      <w:bookmarkEnd w:id="2928"/>
    </w:p>
    <w:p w14:paraId="2A59D11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L’obbedienza al suo Signore e Dio, Creatore e Salvatore, da parte di un uomo, inizia già dal primo istante del concepimento. Quel bambino è uomo, non perché concepito dal padre e dalla madre. Padre e madre danno cellule di vita. Dio infonde l’anima, che il vero alito della vita. L’anima fin dal primo istante della sua creazione, e l’istante è al momento stesso del concepimento, è obbligata ad obbedire al suo Signore e Creatore. Essendo il concepito persona dal primo istante, nessuno ha più diritto sulla sua vita. Tutti sono custodi, ma non padroni. Per questo l’aborto è omicidio. Ad una persona umana viene negato il diritto di essere persona umana. Viene trattata come un ammasso di carne in divenire. Essendo carne e non persona, si può fare di essa ciò che si vuole. Noi gridiamo alla barbarie quando viene fatto del male a dei bambini vivi, mentre gridiamo il nostro diritto ad uccidere ogni anno nel mondo circa cinquantasei milioni di esseri appena concepiti che stanno per iniziare il grande viaggio della vita. Maria e Giuseppe sono a servizio della vita di Gesù. A dodici anni iniziava l’obbligo del rispetto di tutti i precetti della Legge del Signore e Gesù si reca con Maria e Giuseppe nella città santa per la celebrazione della festa della Pasqua. La fede non si insegna solo con le parole, ma soprattutto vivendola, obbedendo alla legge della verità e della giustizia secondo Dio, sottoponendosi ad ogni comando divino di amore. Il fallimento dell’educazione oggi proprio in questo consiste: nell’insegnare le verità della fede come un codice di precetti solo da ricordare o da imparare a memoria. Poi la vita scorre per altri sentieri, altre vie. Il Vangelo nulla ha a che fare con la vita. La vita è vita e va tenuta lontana dal Vangelo. Il Vangelo è Vangelo è va tenuto lontano dalla vita. Divorzio, adulterio, violazione del giorno del Signore, superstizione, idolatria, immoralità, furto, falsa testimonianza, calunnia sono la vita. Il Vangelo è Vangelo. </w:t>
      </w:r>
    </w:p>
    <w:p w14:paraId="52B83CD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color w:val="000000"/>
          <w:sz w:val="24"/>
          <w:szCs w:val="24"/>
        </w:rPr>
        <w:t xml:space="preserve"> </w:t>
      </w:r>
      <w:r w:rsidRPr="00785A47">
        <w:rPr>
          <w:rFonts w:ascii="Arial" w:hAnsi="Arial" w:cs="Arial"/>
          <w:i/>
          <w:iCs/>
          <w:color w:val="000000"/>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color w:val="000000"/>
          <w:sz w:val="24"/>
          <w:szCs w:val="24"/>
        </w:rPr>
        <w:t xml:space="preserve"> </w:t>
      </w:r>
      <w:r w:rsidRPr="00785A47">
        <w:rPr>
          <w:rFonts w:ascii="Arial" w:hAnsi="Arial" w:cs="Arial"/>
          <w:i/>
          <w:iCs/>
          <w:color w:val="000000"/>
          <w:sz w:val="24"/>
          <w:szCs w:val="24"/>
        </w:rPr>
        <w:t>E Gesù cresceva in sapienza, età e grazia davanti a Dio e agli uomini.</w:t>
      </w:r>
    </w:p>
    <w:p w14:paraId="010224BA"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 Gerusalemme, il giorno della partenza, Gesù riceve un comando da parte del Padre. Il suo Signore vuole che si rechi nel tempio e Lui obbedisce con immediatezza. Dinanzi al Padre suo e ad un suo ordine, per Gesù il mondo finisce di esistere. Esiste il Padre, il comando ricevuto, l’obbedienza da compiere. Maria crede che Gesù sia con Giuseppe. Giuseppe pensa che sia con Maria. Si fa un giorno di cammino. Quando la sera la famiglia si ricongiunge per la notte, Gesù non si trova. Si torna indietro. Un’altra giornata di cammino. Ma ormai è notte. Si deve attendere l’alba per iniziare le ricerche. Dove è Gesù? Nel tempio, tutto intento a interrogare e a rispondere ai maestri del suo popolo. La risposta di Gesù a Maria e Giuseppe è lineare: “Non sapevate che io devo occuparmi delle cose del Padre mio?”. Non sapevate che a Lui devo pronta e immediata obbedienza? Maria e Giuseppe ora sanno che i loro occhi dovranno essere sempre rivolti verso il Figlio. Sono loro che devono seguire il Figlio e non il Figlio seguire loro. </w:t>
      </w:r>
    </w:p>
    <w:p w14:paraId="22083F39" w14:textId="77777777" w:rsidR="00352750" w:rsidRPr="00785A47" w:rsidRDefault="00352750" w:rsidP="00785A47">
      <w:pPr>
        <w:spacing w:after="120"/>
        <w:jc w:val="both"/>
        <w:rPr>
          <w:rFonts w:ascii="Arial" w:hAnsi="Arial" w:cs="Arial"/>
          <w:color w:val="000000"/>
          <w:position w:val="4"/>
          <w:sz w:val="24"/>
          <w:szCs w:val="24"/>
        </w:rPr>
      </w:pPr>
    </w:p>
    <w:p w14:paraId="4A479E47" w14:textId="77777777" w:rsidR="00785A47" w:rsidRPr="00785A47" w:rsidRDefault="00785A47" w:rsidP="00352750">
      <w:pPr>
        <w:pStyle w:val="Titolo3"/>
      </w:pPr>
      <w:bookmarkStart w:id="2929" w:name="_Toc182171908"/>
      <w:bookmarkStart w:id="2930" w:name="_Toc183756517"/>
      <w:r w:rsidRPr="00785A47">
        <w:t>Gli fu messo nome Gesù</w:t>
      </w:r>
      <w:bookmarkEnd w:id="2929"/>
      <w:bookmarkEnd w:id="2930"/>
    </w:p>
    <w:p w14:paraId="388FF82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un bambino nasce, viene alla vita, tutto riceve dai genitori. Se dovesse essere abbandonato a se stesso, dopo qualche ora morirebbe. La sua vita è interamente dagli altri. Il bambino non è solo corpo, ma è anche anima e spirito. Come si nutre il corpo, così si deve nutrire l’anima e lo spirito. L’anima si nutre di grazia di Dio, lo spirito di sapienza, verità, giustizia. Lui dovrà essere così ben nutrito spiritualmente da scegliere in ogni circostanza, momento, istante, solo il bene e mai il male. Per questo sempre va alimentato con ogni dono soprannaturale. Oggi si deve confessare che per molti ci si preoccupa solo del corpo. Non essendo esso sostenuto né dall’anima né dallo spirito che sono morti o esistono allo stato di totale paralisi, si consegna ad ogni concupiscenza, stoltezza, insipienza, giungendo alla malvagità, crudeltà, al male senza alcun limite. Quando si commette il peccato contro lo Spirito Santo allora non c’è più ritorno nel bene. Si è sulla terra, ma è come se fossimo già nell’inferno. Siamo dannati viventi. Qualcuno potrebbe obiettare: chi non è cristiano, potendo crescere in sapienza e grazia, in Cristo e nello Spirito Santo, quali reali possibilità possiede per nutrire la sua anima e il suo spirito? Le possibilità sono quelle </w:t>
      </w:r>
      <w:r w:rsidRPr="00785A47">
        <w:rPr>
          <w:rFonts w:ascii="Arial" w:hAnsi="Arial" w:cs="Arial"/>
          <w:color w:val="000000"/>
          <w:sz w:val="24"/>
          <w:szCs w:val="24"/>
        </w:rPr>
        <w:lastRenderedPageBreak/>
        <w:t>dettate dalla coscienza che comanda che ci si allontani dal male e che si compia il bene. Sappiamo che Gesù dona come regola la nostra coscienza come misura del bene. Quanto vogliamo che gli altri facciano a noi, noi dobbiamo farlo agli altri. Questa è la Legge e i Profeti.</w:t>
      </w:r>
    </w:p>
    <w:p w14:paraId="0630378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Gesù come vero uomo, deve nutrirsi di sapienza e grazia. Prima di ogni cosa lo si deve fare vero figlio di Abramo e lo si diviene attraverso la circoncisione che, per disposizione data da Dio al Patriarca, sempre dovrà essere praticata l’ottavo giorno dalla nascita. Oggi Cristo Gesù diviene discendenza di Abramo, viene circonciso. Ma diviene anche discendenza di Davide perché Giuseppe gli dona il nome e lo fa suo vero Figlio. Da Figlio di Maria, oggi Gesù diviene vero figlio di Abramo, vero Figlio di Davide. In quanto vero figlio di Abramo viene costituito benedizione per tutti i popoli della terra. In quanto vero figlio di Davide, diviene il vero Messia, l’Unto del Signore, il Cristo di Dio. Compiendosi queste due profezie, o promesse di Dio, si compiranno in Lui tutte le altre promesse, profezie, giuramenti. Con la circoncisione Gesù inizia il suo cammino per la redenzione e la salvezza dell’umanità. Ogni genitore cristiano deve imitare Maria e Giuseppe. Devono dare ai loro figli tutta la forza, la verità, la potenza, la luce che è custodita nella loro fede. Essi sono obbligati dal loro ministero di genitori. Se nella loro casa non si vive di fede, i figli cresceranno male, senza alcuna luce e forza, senza verità e conoscenza del bene e del male. Si consegneranno ben presto al male e difficilmente vi sarà ritorno indietro. La fede si trasmette vivendola. Essa è l’alito della vera vita. Quella casa nella quale la fede non si vive, è una dimora senza aria. </w:t>
      </w:r>
    </w:p>
    <w:p w14:paraId="02D0035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11C5E99"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Ai nostri giorni le famiglie un tempo cristiane vivono di una fede divenuta tradizione, ricordo, memoria di eventi che ieri erano vita, oggi sono solo pratiche esteriori, svuotate di ogni grazia, verità, mistero soprannaturale in esse contenute. Questo svuotamento oggi sta colpendo anche i sacramenti: battesimo, cresima, eucaristia, matrimonio. Molto apparato esteriore rimane, privo però del suo contenuto interiore. Abbiamo il guscio della fede, ma non la verità e la grazia di essa. Maria e Giuseppe ci insegnano che la famiglia non solo deve nascere dalla fede, ma sempre nella fede deve rimanere e di fede nutrirsi, compiendo ogni adempimento che viene dalla Parola. Madre di Dio, Angeli, Santi, fate che le famiglie cristiane si riapproprino della vera fede.</w:t>
      </w:r>
    </w:p>
    <w:p w14:paraId="2620D3CF" w14:textId="77777777" w:rsidR="00352750" w:rsidRPr="00785A47" w:rsidRDefault="00352750" w:rsidP="00785A47">
      <w:pPr>
        <w:spacing w:after="120"/>
        <w:jc w:val="both"/>
        <w:rPr>
          <w:rFonts w:ascii="Arial" w:hAnsi="Arial" w:cs="Arial"/>
          <w:iCs/>
          <w:color w:val="000000"/>
          <w:sz w:val="24"/>
          <w:szCs w:val="24"/>
        </w:rPr>
      </w:pPr>
    </w:p>
    <w:p w14:paraId="3865C616" w14:textId="77777777" w:rsidR="00785A47" w:rsidRPr="00785A47" w:rsidRDefault="00785A47" w:rsidP="00352750">
      <w:pPr>
        <w:pStyle w:val="Titolo3"/>
      </w:pPr>
      <w:bookmarkStart w:id="2931" w:name="_Toc182171911"/>
      <w:bookmarkStart w:id="2932" w:name="_Toc183756518"/>
      <w:r w:rsidRPr="00785A47">
        <w:t>E i suoi discepoli credettero in lui</w:t>
      </w:r>
      <w:bookmarkEnd w:id="2931"/>
      <w:bookmarkEnd w:id="2932"/>
    </w:p>
    <w:p w14:paraId="336D14CD"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Per l’Apostolo Giovanni il fine di ogni miracolo raccontato nel suo Vangelo è uno solo: condurre il lettore a credere che Gesù è il Cristo, il Figlio di Dio. Perché si deve credere che Gesù è il Cristo, il Figlio di Dio? Perché, credendo, si abbia la </w:t>
      </w:r>
      <w:r w:rsidRPr="00785A47">
        <w:rPr>
          <w:rFonts w:ascii="Arial" w:hAnsi="Arial" w:cs="Arial"/>
          <w:color w:val="000000"/>
          <w:sz w:val="24"/>
          <w:szCs w:val="24"/>
        </w:rPr>
        <w:lastRenderedPageBreak/>
        <w:t>vita nel suo nome. Dio è la vita eterna e la vita eterna è in Cristo Gesù. Chi crede nel Figlio ha la vita. Chi non crede non ha la vita, perché non ha creduto nel nome dell’Unigenito Figlio di Dio.</w:t>
      </w:r>
    </w:p>
    <w:p w14:paraId="7AC3C8E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3FF03E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(Gv 5,10-20). </w:t>
      </w:r>
    </w:p>
    <w:p w14:paraId="2944D756"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La fede non nasce dalla lettura del Vangelo. La fede nasce dalla fede del discepolo. Il discepolo vede le opere di Gesù, ascolta le Parola di Gesù, crede in Gesù, vero Figlio di Dio e Salvatore, vita eterna per ogni uomo. Ma chi fa nascere la fede nei discepoli di Gesù? Nel Vangelo secondo Giovanni la Persona che mai dovrà mancare sia in ordine alla nascita della fede nei discepoli che in ordine alla sua conservazione e crescita nella verità è la Madre di Gesù. Per questo al Golgota Essa è data al discepolo.</w:t>
      </w:r>
    </w:p>
    <w:p w14:paraId="5105B6B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634048D9"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Se la Vergine Maria manca nella vita del discepolo come vera Madre di Gesù, mai la vera fede in Gesù nascerà nel suo cuore. Se la Madre di Gesù manca nella vita del discepolo come sua vera Madre, mai la vera fede crescerà di verità </w:t>
      </w:r>
      <w:r w:rsidRPr="00785A47">
        <w:rPr>
          <w:rFonts w:ascii="Arial" w:hAnsi="Arial" w:cs="Arial"/>
          <w:iCs/>
          <w:color w:val="000000"/>
          <w:sz w:val="24"/>
          <w:szCs w:val="24"/>
        </w:rPr>
        <w:lastRenderedPageBreak/>
        <w:t>in verità e mai sarà conservata buona sino alla fine. Senza la Madre di Gesù non si approda alla vera fede in Gesù e neanche la vera fede giungerà a piena maturazione. Inoltre, perché la vera fede sorga nel cuore del discepolo e maturi, è necessario che ognuno obbedisca a Cristo Gesù e alla Madre di Gesù. Maria obbedisce alla sua maternità. Cristo alla sua figliolanza. I servi al loro servizio. Ogni altro al suo specifico ministero. La vera fede nasce da una comunione di obbedienza. Nessuno dovrà privare la nascita della vera fede in un cuore a causa della sua disobbedienza al suo essere, al suo ministero, alla sua responsabilità dinanzi a Dio e agli uomini. Se oggi c’è poca fede nei cuori la causa è da cercare in alcuni pilastri che sono venuti meno. Uno di questi pilastri essenziali è il discepolo di Gesù, che si è liberato dalla responsabilità di dover far nascere la fede.  Madre di Dio, Angeli. Santi, fate che discepoli si riapproprino della loro responsabilità.</w:t>
      </w:r>
    </w:p>
    <w:p w14:paraId="7723EAC9" w14:textId="77777777" w:rsidR="00352750" w:rsidRPr="00785A47" w:rsidRDefault="00352750" w:rsidP="00785A47">
      <w:pPr>
        <w:spacing w:after="120"/>
        <w:jc w:val="both"/>
        <w:rPr>
          <w:rFonts w:ascii="Arial" w:hAnsi="Arial" w:cs="Arial"/>
          <w:iCs/>
          <w:color w:val="000000"/>
          <w:sz w:val="24"/>
          <w:szCs w:val="24"/>
        </w:rPr>
      </w:pPr>
    </w:p>
    <w:p w14:paraId="3437A505" w14:textId="77777777" w:rsidR="00785A47" w:rsidRPr="00785A47" w:rsidRDefault="00785A47" w:rsidP="00352750">
      <w:pPr>
        <w:pStyle w:val="Titolo3"/>
      </w:pPr>
      <w:bookmarkStart w:id="2933" w:name="_Toc182171914"/>
      <w:bookmarkStart w:id="2934" w:name="_Toc183756519"/>
      <w:r w:rsidRPr="00785A47">
        <w:t>Chi è mia madre e chi sono i miei fratelli?</w:t>
      </w:r>
      <w:bookmarkEnd w:id="2933"/>
      <w:bookmarkEnd w:id="2934"/>
    </w:p>
    <w:p w14:paraId="55C271C7"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Sappiamo che Gesù è guidato dallo Spirito Santo. Ogni suo pensiero, sentimento, desiderio, volontà, affetto, tutto il suo cuore, la sua anima, il suo corpo, le sue forze, sono state da Lui consegnate, offerte al Padre suo perché se ne servisse per operare la redenzione e la salvezza dell’umanità. Gesù non può essere governato dagli Angeli. Non sono la volontà di Dio. Non può essere guidato da Satana. Satana è spirito avverso, nemico di Dio e dell’uomo. Lui non vuole la salvezza, ma la perdizione. Per questo tenta, per allontanare dalla divina volontà, nel cui compimento solamente vi è salvezza e redenzione. Non può essere governato da nessun uomo, né dalla Madre, anche se santissima, e neanche dai suoi fratelli. Non sono essi il Padre suo. Gesù non può dipendere da nessuna creatura. Lui è solo e tutto del Padre suo. Tutto il suo tempo è del Padre suo e il Padre vuole che lo si impieghi per l’annunzio del Vangelo e per la manifestazione del suo amore, della sua grande misericordia, della sua verità e giustizia. Gesù deve obbedienza solo al Padre per volontà donata, consegnata, offerta. </w:t>
      </w:r>
    </w:p>
    <w:p w14:paraId="1F93CBA4"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La differenza tra noi e Gesù è proprio in questo. Nei sacramenti gli diamo il corpo, ma non l’anima e non lo spirito, non la volontà e neanche il cuore. Il corpo viene battezzato. Il corpo viene cresimato. Il corpo viene consacrato presbitero. Il corpo si sposa. Poiché l’anima, il cuore, la mente, la volontà non sono dati a Dio in modo perenne, eterno, senza più ritorno indietro, siamo discepolo di Gesù, ma serviamo Satana. Ci dichiariamo pieni di Spirito Santo, ma camminiamo con lo spirito del mondo. Ci lasciamo consacrare presbiteri, ma con il nostro cuore e la nostra mente, non secondo il cuore, l’anima, la mente di Cristo. L’inossiamo gli abiti sacerdotali, ma non ci rivestiamo di Cristo, il nostro unico e solo abito da indossare per tutta la nostra vita. Ci si sposa. Ci si dichiara una sola carne. Poiché non si diviene un solo cuore, una sola anima, un solo spirito, ognuno cammina per suo conto. Subito anche il corpo cammina da se stesso e va alla ricerca di altri corpi, ma sempre come corpi da usare per soddisfare libidine e concupiscenza, lussuria e impurità. L’anima e il cuore rimangono sempre nostri e per questo si passa da un corpo all’altro corpo. </w:t>
      </w:r>
    </w:p>
    <w:p w14:paraId="03F81F1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0CD2D90"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Gesù, già a dodici anni, aveva detto alla Madre sua che lui deve occuparsi delle cose del Padre suo. Ma anche nel curare le cose del Padre, Gesù non è mai dalla sua volontà, ma dal comando del Padre, che può raggiungerlo in ogni momento, chiedendogli di lasciare ciò che sta facendo, per dedicarsi ad altre cose. Lo abbiamo già visto altre volte. Gesù è in Cafarnao. Vi sono molti ammalati che attendono di essere da Lui curati. Il Padre gli ordina di recarsi altrove a predicare il Vangelo, Lui lascia gli ammalati e si dirige nei villaggi vicini per annunziare la buona novella. Quando gli è chiesto il permesso di poterlo seguire, Gesù risponde che gli uccelli del cielo hanno i loro nidi e le volpi le loro tane. Il Figlio dell’uomo non ha invece dove posare il capo. Forse perché non c’è una casa che possa accoglierlo? Può esserci anche la casa. Ma non c’è il suo corpo, la cui casa è solo la volontà del Padre suo. </w:t>
      </w:r>
    </w:p>
    <w:p w14:paraId="3A59CB59" w14:textId="77777777" w:rsid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La Madre e i suoi parenti sono venuti a trovare Gesù. Desiderano vederlo. Trascorrere con Lui un po’ del loro tempo. La sua risposta è immediata. Ecco mia madre e i miei fratelli! Perché chi fa la volontà di Dio, costui per me è fratello, sorella e madre. Con questa dichiarazione, Gesù ribadisce al mondo che chi vuole essere suo fratello, sua sorella e madre, deve fare la volontà di Dio. Qual è la volontà di Dio? Che a Lui sia consentito di fare la volontà del Padre suo. Nessuno può dire a Gesù cosa deve fare o cosa non deve fare. Tutto il suo tempo è del Padre e in questo dono va rispettato. Madre di Dio, Angeli, Santi, aiutateci a fare la volontà di Dio come Gesù Signore.</w:t>
      </w:r>
    </w:p>
    <w:p w14:paraId="6BC4BA5F" w14:textId="77777777" w:rsidR="00352750" w:rsidRPr="00785A47" w:rsidRDefault="00352750" w:rsidP="00785A47">
      <w:pPr>
        <w:tabs>
          <w:tab w:val="left" w:pos="1418"/>
          <w:tab w:val="left" w:pos="2268"/>
        </w:tabs>
        <w:spacing w:after="120"/>
        <w:jc w:val="both"/>
        <w:rPr>
          <w:rFonts w:ascii="Arial" w:hAnsi="Arial" w:cs="Arial"/>
          <w:color w:val="000000"/>
          <w:sz w:val="24"/>
          <w:szCs w:val="24"/>
        </w:rPr>
      </w:pPr>
    </w:p>
    <w:p w14:paraId="21DAED9A" w14:textId="77777777" w:rsidR="00785A47" w:rsidRPr="00785A47" w:rsidRDefault="00785A47" w:rsidP="00352750">
      <w:pPr>
        <w:pStyle w:val="Titolo3"/>
      </w:pPr>
      <w:bookmarkStart w:id="2935" w:name="_Toc182171917"/>
      <w:bookmarkStart w:id="2936" w:name="_Toc183756520"/>
      <w:r w:rsidRPr="00785A47">
        <w:t>I miei occhi hanno visto la tua salvezza</w:t>
      </w:r>
      <w:bookmarkEnd w:id="2935"/>
      <w:bookmarkEnd w:id="2936"/>
    </w:p>
    <w:p w14:paraId="66D9DF5F"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Perché lo Spirito Santo muova di noi cuore, mente, desideri, volontà, anima, spirito, corpo, bocca, orecchi, mani, ogni cellula del nostro essere, è necessario che dimoriamo nella Legge del Signore. La sua azione è sempre duplice: dal peccato prima deve condurci nella grazia, dalla disobbedienza all’obbedienza, dalla morte alla vita. Solo dopo può prendere la nostra vita nelle sue mani e condurla secondo la divina volontà. Ma perché Lui possa condurci, muoverci, spingerci è obbligatorio per noi crescere in grazia e verità. Il peccato ci fa massi di piombo. Siamo inamovibili. La grazia ci rende come foglie secche. Possiamo rimanere sulle ali del vento dello Spirito Santo. Più si cresce in grazia e in sapienza e più la nostra resistenza viene meno. Gesù è stato condotto fin sulla croce, perché la sua crescita nell’obbedienza è stata al massimo delle umane possibilità. Simeone è uomo giusto, vive nel timore del Signore, ama la Legge del suo Dio. Ad essa ha consacrato la sua vita. Anche Maria e Giuseppe amano la Legge del loro Dio. La osservano in ogni loro precetto. Lo Spirito Santo può muovere gli uni e gli altri. Può far sì che si incontrino nel tempio del Signore. Si vive nella Legge, ci si incontra nella casa di Dio, per cantare la sua verità, il suo amore, la sua giustizia, la sua grande misericordia. Questo avviene sempre </w:t>
      </w:r>
      <w:r w:rsidRPr="00785A47">
        <w:rPr>
          <w:rFonts w:ascii="Arial" w:hAnsi="Arial" w:cs="Arial"/>
          <w:color w:val="000000"/>
          <w:position w:val="4"/>
          <w:sz w:val="24"/>
          <w:szCs w:val="24"/>
        </w:rPr>
        <w:lastRenderedPageBreak/>
        <w:t xml:space="preserve">quando si dimora nella Legge del Signore. Quando invece si è fuori, lo Spirito non può operare e nessun incontro potrà mai avvenire. Chi è fuori della Legge non conosce lo Spirito di Dio. </w:t>
      </w:r>
    </w:p>
    <w:p w14:paraId="4F5B22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764FB33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A9A9ADE"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Simeone mandato dallo Spirito di Dio nel tempio, vede con gli occhi dello Spirito Santo il Bambino che Maria porta tra le braccia. Lo riconosce con la sapienza dello Spirito che è nel suo cuore. Parla di Lui con la bocca dello Spirito che si fatta sua bocca. Il Figlio di Maria è la luce che Dio ha mandato nel mondo perché le genti fossero illuminate sul suo vero mistero. Non c’è vera conoscenza di Dio se non nella luce che è Cristo Gesù. Non si tratta di una luce che emana da Cristo, come la luce che viene emanata dal sole. Conosce il Padre chi diviene con Cristo un solo corpo, una sola vita, una sola luce. Chi non diviene luce di Cristo nella luce di Cristo mai potrà conoscere il mistero del Padre. Cristo e il Padre sono un solo mistero. Cristo è nel mistero del Padre, conosce il Padre. Il cristiano è nel mistero di Cristo, conosce Cristo, conosce il Padre. Cristo è la luce del Padre. Conosciamo il Padre se siamo luce di Cristo. Madre di Dio, Angeli, Santi, fateci luce per illuminare dalla e nella luce di Cristo. </w:t>
      </w:r>
    </w:p>
    <w:p w14:paraId="41445BAF" w14:textId="77777777" w:rsidR="00A04CEC" w:rsidRPr="00785A47" w:rsidRDefault="00A04CEC" w:rsidP="00785A47">
      <w:pPr>
        <w:spacing w:after="120"/>
        <w:jc w:val="both"/>
        <w:rPr>
          <w:rFonts w:ascii="Arial" w:hAnsi="Arial" w:cs="Arial"/>
          <w:iCs/>
          <w:color w:val="000000"/>
          <w:sz w:val="24"/>
          <w:szCs w:val="24"/>
        </w:rPr>
      </w:pPr>
    </w:p>
    <w:p w14:paraId="483433DA" w14:textId="77777777" w:rsidR="00785A47" w:rsidRPr="00785A47" w:rsidRDefault="00785A47" w:rsidP="00A04CEC">
      <w:pPr>
        <w:pStyle w:val="Titolo3"/>
      </w:pPr>
      <w:bookmarkStart w:id="2937" w:name="_Toc182171920"/>
      <w:bookmarkStart w:id="2938" w:name="_Toc183756521"/>
      <w:r w:rsidRPr="00785A47">
        <w:lastRenderedPageBreak/>
        <w:t>Non è costui il figlio di Giuseppe?</w:t>
      </w:r>
      <w:bookmarkEnd w:id="2937"/>
      <w:bookmarkEnd w:id="2938"/>
    </w:p>
    <w:p w14:paraId="15B6200B"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Tutto il Vangelo attesta, in ogni sua parola, che Gesù è mosso, guidato, sorretto, custodito dalla sapienza dello Spirito Santo, che in Lui agisce con ogni potenza di scienza e di rivelazione. Nella sinagoga Lui ha rivelato il compimento della profezia di Isaia. Così dicendo, Gesù si manifesta come vero profeta del Dio vivente con una missione ben definita da compiere. Tiene lontana ogni idea che Lui possa essere identificato come il Messia di Dio, venuto in mezzo a loro. Il messianismo ai tempi di Gesù era fortemente politicizzato, a motivo della sottomissione ad un popolo straniero dei figli d’Israele, la cui vocazione era la libertà politica da qualsiasi popolo della terra. Il profeta invece è legato alla Parola di Dio. Egli è sempre mandato per ricordare la Legge dell’Alleanza, invitare alla conversione, annunziare il perdono del Signore, chiamare tutti alla piena obbedienza alla volontà del loro Signore, così come essa è contenuta nella Legge, nei Profeti, nei Salmi. Profeta e Parola sono una cosa sola. </w:t>
      </w:r>
    </w:p>
    <w:p w14:paraId="06F8046A"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Quanti sono ad ascoltarlo conoscono Gesù fin dalla sua infanzia. Sanno delle sue umili origini. Lui è di famiglia povera, semplice, piccola. Se lui vuole essere creduto, deve compiere i prodigi compiuti altrove. Il profeta non è vero perché compie prodigi. È vero perché dice la vera Parola del Signore. La verità del Profeta è la Parola che si compie. Ma la verità del profeta è anche la perfetta corrispondenza tra la Parola che Lui dice e la Parola proferita da Dio e scritta per il suo popolo sul monte Sinai. Queste due verità devono essere una sola verità. La Parola attuale del profeta mai potrà contraddire la Parola che è a fondamento dell’Alleanza e che sono i Dieci Comandamenti. Se vi è differenza, discrepanza, opposizione, divergenza, negazione, abrogazione, allora si deve fortemente dubitare della verità del profeta. Gli manca la testimonianza delle Due Tavole della Legge. Quando invece vi è la conferma delle Due Tavole della Legge di Dio, che sono la stessa vita del Profeta, allora non vi sono motivi per dubitare.</w:t>
      </w:r>
    </w:p>
    <w:p w14:paraId="73CE15B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442525EA" w14:textId="77777777" w:rsid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Gesù difende la sua verità e anche giustifica il non compimento di miracoli, facendo esplicito riferimento al profeta Elia ed Eliseo. Elia fece due grandi miracoli ad una vedova in Sarepta di Sidone. Fece sì che l’olio non si esaurisse e la farina non venisse meno per più di tre anni. Risuscitò anche il figlio della </w:t>
      </w:r>
      <w:r w:rsidRPr="00785A47">
        <w:rPr>
          <w:rFonts w:ascii="Arial" w:hAnsi="Arial" w:cs="Arial"/>
          <w:color w:val="000000"/>
          <w:sz w:val="24"/>
          <w:szCs w:val="24"/>
        </w:rPr>
        <w:lastRenderedPageBreak/>
        <w:t xml:space="preserve">vedova che era morto. Eliseo guarì dalla lebbra solo uno straniero. Se Gesù ha fatto dei miracoli ad altri e non ai suoi concittadini, Lui altro non fa che agire secondo lo stile dei veri profeti. È un segno questo della sua verità. Mentre non sarebbe un segno se compisse miracoli in mezzo a loro. Il popolo non accetta questa giustificazione. Anzi si riempie di sdegno e vuole precipitare Gesù dal precipizio sul quale la loro città era costruita. Ma Gesù passa in mezzo a loro e si mette in cammino per dirigersi altrove. Ora però Lui sa che vi sono due modalità di essere: da Dio, dal Padre, nello Spirito Santo e dalla volontà degli uomini. Quando Lui non dirà e non farà ciò che vogliono gli uomini, sempre sarà esposto alla morte. Per questo, dovendo Lui fare sempre la volontà del Padre suo, dovrà essere interamente avvolto di Spirito Santo. Lo Spirito dovrà prendersi cura di Lui e suggerirgli anche le parole più semplici. Gesù non può camminare da solo. Madre di Dio, Angeli, Santi, vogliamo obbedire a Dio. Intercedete per noi, pregando. </w:t>
      </w:r>
    </w:p>
    <w:p w14:paraId="44E60796" w14:textId="77777777" w:rsidR="00352750" w:rsidRPr="00785A47" w:rsidRDefault="00352750" w:rsidP="00785A47">
      <w:pPr>
        <w:tabs>
          <w:tab w:val="left" w:pos="1418"/>
          <w:tab w:val="left" w:pos="2268"/>
        </w:tabs>
        <w:spacing w:after="120"/>
        <w:jc w:val="both"/>
        <w:rPr>
          <w:rFonts w:ascii="Arial" w:hAnsi="Arial" w:cs="Arial"/>
          <w:color w:val="000000"/>
          <w:sz w:val="24"/>
          <w:szCs w:val="24"/>
        </w:rPr>
      </w:pPr>
    </w:p>
    <w:p w14:paraId="602C60A4" w14:textId="77777777" w:rsidR="00785A47" w:rsidRPr="00785A47" w:rsidRDefault="00785A47" w:rsidP="00352750">
      <w:pPr>
        <w:pStyle w:val="Titolo3"/>
      </w:pPr>
      <w:bookmarkStart w:id="2939" w:name="_Toc182171923"/>
      <w:bookmarkStart w:id="2940" w:name="_Toc183756522"/>
      <w:r w:rsidRPr="00785A47">
        <w:t>Pensò di ripudiarla in segreto</w:t>
      </w:r>
      <w:bookmarkEnd w:id="2939"/>
      <w:bookmarkEnd w:id="2940"/>
    </w:p>
    <w:p w14:paraId="21845D3B"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La prima via per conoscere il Signore è la testimonianza fatta di parole ed opere di chi già lo conosce, perché vive nella Legge, nei suoi Comandamenti, nella sua Storia. Questa via è essenziale. Mai potrà venire meno. Oggi questa via sta per scomparire, e i credenti nel vero Dio sono avvolti dalla nebbia e dalla tenebra della confusione, anzi di vero caos spirituale, veritativo, morale. La seconda via è la sapienza che discende direttamente da Dio. Quando essa è invocata, sempre il Signore la concede. Essa viene e guida la nostra mente verso una luce sempre più perfetta. Non può chiedere la sapienza chi non abita nella Legge del Signore. La Legge di Dio, i suoi Comandamenti sono la prima, essenziale, fondamentale, insostituibile sapienza per l’uomo. Senza la sapienza la Legge potrebbe essere anche modificata, alterata, trasformata. Essa invece ci aiuta a dare alla Legge la sua verità così come essa è nel cuore di Dio. Un brano del Libro della Sapienza può aiutarci a comprendere la missione della Sapienza o il servizio che essa offre all’uomo perché la sua obbedienza sia perfetta. </w:t>
      </w:r>
    </w:p>
    <w:p w14:paraId="6DF9584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9,12-19).</w:t>
      </w:r>
    </w:p>
    <w:p w14:paraId="11BB9BD2"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Ma c’è una terza via ed è la manifestazione diretta da parte del Signore della sua volontà da accogliere oggi, in questo istante. Nel Nuovo Testamento, secondo il Vangelo di Luca, Sia Zaccaria nel tempio che la vergine Maria nella casa di Nazaret vissero questa via speciale della rivelazione del mistero della salvezza stabilito da Dio. Prima che Giuseppe fosse scelto, il Signore ha voluto saggiare il suo cuore. Lo ha messo alla prova e lo ha trovato fermo nella sua giustizia. In cosa consiste per Giuseppe la giustizia? Nel vivere la Legge del Signore, </w:t>
      </w:r>
      <w:r w:rsidRPr="00785A47">
        <w:rPr>
          <w:rFonts w:ascii="Arial" w:hAnsi="Arial" w:cs="Arial"/>
          <w:color w:val="000000"/>
          <w:sz w:val="24"/>
          <w:szCs w:val="24"/>
        </w:rPr>
        <w:lastRenderedPageBreak/>
        <w:t xml:space="preserve">trovando il bene sia per lui che per Maria. Lui non entra nel giudizio di quanto è avvenuto. Si vuole ritirare dalla vita di Lei in silenzio, con discrezione, in punta di piedi. Maria andava salvaguardata. Ora che il suo cuore è risultato fedele, il Signore gli manda il suo Angelo per rivelargli cosa fare. </w:t>
      </w:r>
    </w:p>
    <w:p w14:paraId="6555717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p>
    <w:p w14:paraId="19EF12EA"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Giuseppe diviene così per noi vero maestro nel comprendere e nel vivere la Legge del Signore. La Legge, la Verità, la Giustizia, mai deve fare male al prossimo. Se fa male essa non è Legge, non è Verità, non è Giustizia. È modalità umana, non divina, di vivere la Legge del nostro Dio. Dalla Legge, che è il sommo bene per l’uomo, deve nascere il sommo bene per tutti. Dal bene non può nascere il male. Se nasce il male, allora la Legge di certo viene vissuta con cuore di pietra e non nello Spirito Santo. Che Giuseppe sia uomo giusto, cioè fedele ascoltatore del suo Dio, lo attesta la sua immediata e pronta obbedienza. Appena destatosi dal sonno, fece come l’Angelo gli aveva ordinato. Lui è chiamato per essere vero Padre di adozione per Gesù e purissimo e castissimo sposo della Vergine Maria. È obbedienza per tutta la vita. Madre di Dio, Angeli, Santi, aiutateci a superare ogni prova ed essere trovati fedeli. </w:t>
      </w:r>
    </w:p>
    <w:p w14:paraId="14EA7E29" w14:textId="77777777" w:rsidR="00352750" w:rsidRPr="00785A47" w:rsidRDefault="00352750" w:rsidP="00785A47">
      <w:pPr>
        <w:tabs>
          <w:tab w:val="left" w:pos="851"/>
          <w:tab w:val="left" w:pos="1418"/>
        </w:tabs>
        <w:spacing w:after="120"/>
        <w:jc w:val="both"/>
        <w:rPr>
          <w:rFonts w:ascii="Arial" w:hAnsi="Arial" w:cs="Arial"/>
          <w:color w:val="000000"/>
          <w:sz w:val="24"/>
          <w:szCs w:val="24"/>
        </w:rPr>
      </w:pPr>
    </w:p>
    <w:p w14:paraId="03B55A54" w14:textId="77777777" w:rsidR="00785A47" w:rsidRPr="00785A47" w:rsidRDefault="00785A47" w:rsidP="00352750">
      <w:pPr>
        <w:pStyle w:val="Titolo3"/>
      </w:pPr>
      <w:bookmarkStart w:id="2941" w:name="_Toc182171927"/>
      <w:bookmarkStart w:id="2942" w:name="_Toc183756523"/>
      <w:r w:rsidRPr="00785A47">
        <w:t>Sarà grande e verrà chiamato Figlio dell’Altissimo</w:t>
      </w:r>
      <w:bookmarkEnd w:id="2941"/>
      <w:bookmarkEnd w:id="2942"/>
    </w:p>
    <w:p w14:paraId="5F56E849"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Chi è fuori dal Vangelo, chi vive in modo difforme da esso sempre parlerà male del Vangelo. Oggi del Vangelo si parla male molte volte e in diversi modi. Del brano dell’annunciazione si parla male, quando si dice che la Vergine Maria non è stata visitata da nessun Angelo e che tutto è frutto del suo cuore e della sua immaginazione. Lei in questo caso si sarebbe immaginata piena di grazia, piena di Dio, dimora del suo Creatore. Lei si sarebbe pensata con la vocazione specialissima di Madre del Figlio dell’Altissimo. In fine si sarebbe posta la domanda alla quale lei stessa avrebbe dato la risposta. Lei si pensa Vergine e Madre, Madre e Vergine. Lei senza nessun avviso pensa che Elisabetta stia per divenire madre, nonostante la sua età avanzata. Lei si risponde e si dichiara la serva del Signore, lasciando che ogni parola ascoltata si compia in essa. Ma come si potrà compiere una parola solamente immaginata?</w:t>
      </w:r>
    </w:p>
    <w:p w14:paraId="241A12F6"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Come si può constatare, la bellezza del racconto dell’annunciazione contiene elementi così estranei al cuore e alla mente di un uomo da risultare impossibile da immaginare, inventare, pensare. Neanche le menti più fervide in elaborazione e in invenzioni di fatti e di eventi possono ideare una simile cosa. Neanche il più illuminato narratore di fantascienza avrebbe potuto creare un racconto di questo </w:t>
      </w:r>
      <w:r w:rsidRPr="00785A47">
        <w:rPr>
          <w:rFonts w:ascii="Arial" w:hAnsi="Arial" w:cs="Arial"/>
          <w:color w:val="000000"/>
          <w:position w:val="4"/>
          <w:sz w:val="24"/>
          <w:szCs w:val="24"/>
        </w:rPr>
        <w:lastRenderedPageBreak/>
        <w:t xml:space="preserve">genere. Siamo ben oltre le umane possibilità. Nessuna mente umana avrebbe potuto pensare la sua persona piena di grazia e nessuna donna avrebbe potuto immaginare un concepimento di Dio ad opera di Dio nel suo seno. Necessariamente si deve concludere per la verità dell’annunciazione. Realmente l’Angelo Gabriele si è manifestato e realmente ha detto alla Vergine ogni Parola riferita dal racconto. Leggere diversamente il racconto è tradirlo nella sua verità storica. Tutta la storia futura attesta la verità di quanto è avvenuto nella casa di Nazaret. La mente umana può anche immaginare. Mai però l’immaginazione diviene realtà, storia, supera la stessa storia, perché diviene eternità. è la storia, frutto di questa annunciazione, che attesta la verità del racconto. Quanto l’Angelo dice a Maria si è compiuto ieri, si compie oggi, si compie per i secoli dei secoli. Il Figlio di Dio che viene concepito, che nasce da Maria, è il re dal regno eterno. </w:t>
      </w:r>
    </w:p>
    <w:p w14:paraId="1756241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EB2323B"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Il Vangelo dell’annunciazione è vero, non perché è vero nel cuore e nella mente della vergine Maria. È vero perché è vero in Cristo e in tutta la sua storia. È vero in noi e in ciascuno che crede in Lui. È vero per ogni tempo e ogni luogo. È vero sulla terra ed è vero nell’eternità. La verità è solo della Parola di Dio, mai dell’immaginazione dell’uomo. Per questo sono in grande errore quanti negano la storicità dell’annunciazione. Sono in errore perché Dio sempre si è manifestato quando ha voluto compiere le sue opere di salvezza. Altrimenti dobbiamo dire che anche Abramo, Mosè, i Profeti hanno immaginato ogni Parola che Dio ha loro rivolto. Anche Cristo è immaginazione di se stesso. Poiché né la morte per crocifissione e neanche la gloriosa risurrezione sono immaginazione, tutto deve essere dichiarato verità storica. Madre di Dio, Angeli, Santi, non permettete che rinneghiamo la verità del Vangelo. </w:t>
      </w:r>
    </w:p>
    <w:p w14:paraId="07C669CC" w14:textId="77777777" w:rsidR="00352750" w:rsidRPr="00785A47" w:rsidRDefault="00352750" w:rsidP="00785A47">
      <w:pPr>
        <w:spacing w:after="120"/>
        <w:jc w:val="both"/>
        <w:rPr>
          <w:rFonts w:ascii="Arial" w:hAnsi="Arial" w:cs="Arial"/>
          <w:color w:val="000000"/>
          <w:position w:val="4"/>
          <w:sz w:val="24"/>
          <w:szCs w:val="24"/>
        </w:rPr>
      </w:pPr>
    </w:p>
    <w:p w14:paraId="753DF904" w14:textId="77777777" w:rsidR="00785A47" w:rsidRPr="00785A47" w:rsidRDefault="00785A47" w:rsidP="00352750">
      <w:pPr>
        <w:pStyle w:val="Titolo3"/>
      </w:pPr>
      <w:bookmarkStart w:id="2943" w:name="_Toc182171930"/>
      <w:bookmarkStart w:id="2944" w:name="_Toc183756524"/>
      <w:r w:rsidRPr="00785A47">
        <w:t>Ricordandosi della sua misericordia</w:t>
      </w:r>
      <w:bookmarkEnd w:id="2943"/>
      <w:bookmarkEnd w:id="2944"/>
    </w:p>
    <w:p w14:paraId="65870AC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società vive di </w:t>
      </w:r>
      <w:r w:rsidRPr="00785A47">
        <w:rPr>
          <w:rFonts w:ascii="Arial" w:hAnsi="Arial" w:cs="Arial"/>
          <w:i/>
          <w:color w:val="000000"/>
          <w:sz w:val="24"/>
          <w:szCs w:val="24"/>
        </w:rPr>
        <w:t>“tormentoni”</w:t>
      </w:r>
      <w:r w:rsidRPr="00785A47">
        <w:rPr>
          <w:rFonts w:ascii="Arial" w:hAnsi="Arial" w:cs="Arial"/>
          <w:color w:val="000000"/>
          <w:sz w:val="24"/>
          <w:szCs w:val="24"/>
        </w:rPr>
        <w:t xml:space="preserve"> ricorrenti, potremmo dire annuali, semestrali, mensili. Sorge un motivo di successo nel canto o nel ballo, viene presentano un nuovo stile di vita, buono o cattivo, e tutti si sentono menomati se agiscono in modo difforme, o continuano a camminare per la loro strada, senza neanche </w:t>
      </w:r>
      <w:r w:rsidRPr="00785A47">
        <w:rPr>
          <w:rFonts w:ascii="Arial" w:hAnsi="Arial" w:cs="Arial"/>
          <w:color w:val="000000"/>
          <w:sz w:val="24"/>
          <w:szCs w:val="24"/>
        </w:rPr>
        <w:lastRenderedPageBreak/>
        <w:t xml:space="preserve">pensare a quanto viene imposto dall’effimera moda del momento. Anche nella Chiesa a ricorrenza decennale ricorrono gli stessi tormentoni. Sono mode effimere e passeggere. Si vorrebbe tradurre in una parola tutta la Rivelazione, ignorando che la rivelazione è un mistero eterno, infinito, oltre il tempo, le mode, le comprensioni, le filosofie, le teologie, la struttura mentale di ogni uomo. Oggi è il tempo del tormentone della misericordia, letta però in modo volgare, profana, da alcuni in modo anche addirittura diabolico. È giusto allora chiedersi: cosa è la vera misericordia di cui il Signore si ricorda e compie l’opera della redenzione e della salvezza? La misericordia è una promessa fatta da Dio all’umanità. Essa consiste nell’offrire ad ogni uomo la possibilità di potersi convertire dopo il peccato. è anche l’offerta di ogni dono di grazia, perché si possa camminare nella Legge del Signore. La misericordia è il dono che Dio fa di se stesso, del Figlio e dello Spirito Santo, perché l’uomo possa camminare sempre nella sua Parola e raggiungere così la gloria eterna. È misericordia perché è un dono gratuito. È un dono che sorge e nasce solo dal cuore del Padre. Adamo era nascosto nei cespugli del giardino dopo il peccato. Il Signore Dio lo chiama e gli fa la grande promessa della vittoria sul peccato. In verità la promessa non fu fatta a Lui, ma al serpente: “Io porrò inimicizia tra te e la donna, tra la tua stirpe e la sua stirpe. Questa ti schiaccerà la testa e tu le insidierai il calcagno”. Tutta la storia della salvezza è orientata al suo compimento. </w:t>
      </w:r>
    </w:p>
    <w:p w14:paraId="08B49B8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color w:val="000000"/>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13BE745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Perché la misericordia del Signore si realizzi, il Signore ha chiesto collaborazione a molti uomini dell’Antico Testamento: Abramo, Isacco, Giacobbe, Mosè, i Profeti e tanti altri ancora. Nel Vangelo secondo Luca già nel Primo Capitolo il Signore chiede la collaborazione a Zaccaria, Elisabetta, Maria, Giovanni il Battista. Ha chiesto la collaborazione al Figlio che si incarna e compie la redenzione dalla Croce. Gesù chiede la collaborazione ai suoi Apostoli che devono andare in tutto il mondo a predicare il Vangelo e a dare lo Spirito Santo e la grazia. Oggi strumenti della misericordia del Signore sono chiamati tutti i cristiani; della misericordia di Dio, non della loro. È questo oggi il grande tradimento della </w:t>
      </w:r>
      <w:r w:rsidRPr="00785A47">
        <w:rPr>
          <w:rFonts w:ascii="Arial" w:hAnsi="Arial" w:cs="Arial"/>
          <w:color w:val="000000"/>
          <w:sz w:val="24"/>
          <w:szCs w:val="24"/>
        </w:rPr>
        <w:lastRenderedPageBreak/>
        <w:t>misericordia: è stata trasformata in misericordia dell’uomo e non più di Dio, del corpo e non più dell’anima e dello spirito, per il tempo e non più per l’eternità. La misericordia di Dio è Cristo Gesù. La misericordia di Cristo è la sua Chiesa. La misericordia della Chiesa sono tutti i suoi figli. I figli devono condurre alla Chiesa. La Chiesa conduce a Cristo, Cristo al Padre. Ma i figli sono senza Chiesa. La Chiesa è senza Cristo. Cristo è senza il Padre. Se diciamo che l’uomo può andare a Dio per via diretta, non distruggiamo la misericordia di Dio? Madre di Dio, Angeli, Santi, fateci servi della vera misericordia del Signore nostro Dio.</w:t>
      </w:r>
    </w:p>
    <w:p w14:paraId="0C81E43B" w14:textId="77777777" w:rsidR="00785A47" w:rsidRPr="00785A47" w:rsidRDefault="00785A47" w:rsidP="00785A47">
      <w:pPr>
        <w:spacing w:after="120"/>
        <w:rPr>
          <w:rFonts w:ascii="Arial" w:hAnsi="Arial" w:cs="Arial"/>
          <w:color w:val="000000"/>
          <w:sz w:val="24"/>
          <w:szCs w:val="24"/>
        </w:rPr>
      </w:pPr>
    </w:p>
    <w:p w14:paraId="6E1D6EDE" w14:textId="1439ED01" w:rsidR="00785A47" w:rsidRPr="00785A47" w:rsidRDefault="00352750" w:rsidP="00352750">
      <w:pPr>
        <w:pStyle w:val="Titolo2"/>
      </w:pPr>
      <w:bookmarkStart w:id="2945" w:name="_Toc520003712"/>
      <w:bookmarkStart w:id="2946" w:name="_Toc182172554"/>
      <w:bookmarkStart w:id="2947" w:name="_Toc183756525"/>
      <w:r w:rsidRPr="00785A47">
        <w:t>01 GIUGNO 2019 – 30 NOVEMBRE 2019</w:t>
      </w:r>
      <w:bookmarkEnd w:id="2945"/>
      <w:bookmarkEnd w:id="2946"/>
      <w:bookmarkEnd w:id="2947"/>
    </w:p>
    <w:p w14:paraId="7A3326C4" w14:textId="77777777" w:rsidR="00785A47" w:rsidRPr="00785A47" w:rsidRDefault="00785A47" w:rsidP="00352750">
      <w:pPr>
        <w:pStyle w:val="Titolo3"/>
      </w:pPr>
      <w:bookmarkStart w:id="2948" w:name="_Toc520003742"/>
      <w:bookmarkStart w:id="2949" w:name="_Toc182172555"/>
      <w:bookmarkStart w:id="2950" w:name="_Toc183756526"/>
      <w:r w:rsidRPr="00785A47">
        <w:t>E da quell’ora il discepolo l’accolse con sé</w:t>
      </w:r>
      <w:bookmarkEnd w:id="2948"/>
      <w:bookmarkEnd w:id="2949"/>
      <w:bookmarkEnd w:id="2950"/>
    </w:p>
    <w:p w14:paraId="1763319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 Vangelo secondo Giovanni, nel racconto delle nozze di Cana è rivelato cosa fa la Madre di Gesù quando Lei è nella vita della Chiesa. Essa sempre veglia perché l’amore del Padre mai venga a mancare in essa, anzi in esso si cresca fino a giungere al sommo della perfezione. Quando nella Chiesa non regna l’amore del Padre, Egli nulla potrà fare per la salvezza del mondo. Non nasce la fede in Cristo Gesù. Per la presenza costante, solerte, attenta, vigile dalla Madre di Gesù tutto si rinnova e l’otre della Chiesa darà al mondo sempre il vino buono, il vino nuovo che sgorga dal cuore di Gesù Signore. Il vino nuovo è lo Spirito Santo. È Lui che deve rinnovare ogni cosa.</w:t>
      </w:r>
    </w:p>
    <w:p w14:paraId="5372B94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733B0546" w14:textId="77777777" w:rsidR="00785A47" w:rsidRPr="00785A47" w:rsidRDefault="00785A47" w:rsidP="00785A47">
      <w:pPr>
        <w:autoSpaceDE w:val="0"/>
        <w:autoSpaceDN w:val="0"/>
        <w:adjustRightInd w:val="0"/>
        <w:spacing w:after="120"/>
        <w:jc w:val="both"/>
        <w:rPr>
          <w:rFonts w:ascii="Arial" w:hAnsi="Arial" w:cs="Arial"/>
          <w:color w:val="000000"/>
          <w:sz w:val="24"/>
          <w:szCs w:val="24"/>
        </w:rPr>
      </w:pPr>
      <w:r w:rsidRPr="00785A47">
        <w:rPr>
          <w:rFonts w:ascii="Arial" w:hAnsi="Arial" w:cs="Arial"/>
          <w:color w:val="000000"/>
          <w:sz w:val="24"/>
          <w:szCs w:val="24"/>
        </w:rPr>
        <w:t>Nel brano del Vangelo offerto alla nostra meditazione e accoglienza nella sua verità più pura e santa, non solo è data la Madre in dono, ma anche il vino che per la sua materna cura sempre dovrà essere versato nel cuore di ogni discepolo di Gesù. Vi è però una condizione da osservare. La Chiesa deve prendere Maria non con sé, ma come sua vera Madre. Nella Chiesa anche ogni discepolo la deve prendere come sua vera Madre. Il testo della Vulgata e quello greco lo affermano con divina chiarezza. Giovanni la prese come sua propria Madre (e</w:t>
      </w:r>
      <w:r w:rsidRPr="00785A47">
        <w:rPr>
          <w:rFonts w:ascii="Arial" w:hAnsi="Arial" w:cs="Arial"/>
          <w:color w:val="000000"/>
          <w:sz w:val="24"/>
          <w:szCs w:val="24"/>
          <w:lang w:val="la-Latn"/>
        </w:rPr>
        <w:t>t ex illa hora accepit eam discipulus in sua</w:t>
      </w:r>
      <w:r w:rsidRPr="00785A47">
        <w:rPr>
          <w:rFonts w:ascii="Arial" w:hAnsi="Arial" w:cs="Arial"/>
          <w:color w:val="000000"/>
          <w:sz w:val="24"/>
          <w:szCs w:val="24"/>
        </w:rPr>
        <w:t xml:space="preserve">. </w:t>
      </w:r>
      <w:r w:rsidRPr="00785A47">
        <w:rPr>
          <w:rFonts w:ascii="Greek" w:hAnsi="Greek" w:cs="Arial"/>
          <w:color w:val="000000"/>
          <w:sz w:val="24"/>
          <w:szCs w:val="24"/>
        </w:rPr>
        <w:t>kaˆ ¢p' ™ke…nhj tÁj éraj œlaben Ð maqht¾j aÙt¾n e„j t¦ ‡dia</w:t>
      </w:r>
      <w:r w:rsidRPr="00785A47">
        <w:rPr>
          <w:rFonts w:ascii="Arial" w:hAnsi="Arial" w:cs="Arial"/>
          <w:color w:val="000000"/>
          <w:sz w:val="24"/>
          <w:szCs w:val="24"/>
        </w:rPr>
        <w:t xml:space="preserve">). Nozze di Cana e Consegna sono un solo mistero. Maria appartiene alla Chiesa come sua vera Madre. </w:t>
      </w:r>
    </w:p>
    <w:p w14:paraId="3A4653E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370CA58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Chiesa non ama la Vergine Maria e non la venera con una venerazione specialissima detta iperdulia, sopra la venerazione di ogni altro santo o santa, solo perché Madre di Dio, Madre di Cristo Signore. La ama e la venera, la onora e l’ascolta come sua vera Madre. Come i figli ascoltano il Padre, così devono ascoltare la Madre. Alle Nozze di Cana i servi ascoltano Maria e ascoltano Cristo. Maria invita ad ascoltare Cristo. Lei vive per insegnare ad ogni discepolo l’ascolto di Cristo, come ogni madre terrena vive per insegnare al figlio come si ascolta il suo Signore, Creatore, Salvatore, Redentore. Dove Maria è assente, le nozze rimangono senza vino sempre buono. Madre di Dio, Angeli, Santi, fate che la Chiesa ascolti la Parola di Gesù Crocifisso. </w:t>
      </w:r>
    </w:p>
    <w:p w14:paraId="4738AD12" w14:textId="77777777" w:rsidR="00352750" w:rsidRPr="00785A47" w:rsidRDefault="00352750" w:rsidP="00785A47">
      <w:pPr>
        <w:spacing w:after="120"/>
        <w:jc w:val="both"/>
        <w:rPr>
          <w:rFonts w:ascii="Arial" w:hAnsi="Arial" w:cs="Arial"/>
          <w:color w:val="000000"/>
          <w:sz w:val="24"/>
          <w:szCs w:val="24"/>
        </w:rPr>
      </w:pPr>
    </w:p>
    <w:p w14:paraId="7B37B848" w14:textId="77777777" w:rsidR="00785A47" w:rsidRPr="00785A47" w:rsidRDefault="00785A47" w:rsidP="00352750">
      <w:pPr>
        <w:pStyle w:val="Titolo3"/>
      </w:pPr>
      <w:bookmarkStart w:id="2951" w:name="_Toc520003946"/>
      <w:bookmarkStart w:id="2952" w:name="_Toc182172558"/>
      <w:bookmarkStart w:id="2953" w:name="_Toc183756527"/>
      <w:r w:rsidRPr="00785A47">
        <w:t>E beata colei che ha creduto</w:t>
      </w:r>
      <w:bookmarkEnd w:id="2951"/>
      <w:bookmarkEnd w:id="2952"/>
      <w:bookmarkEnd w:id="2953"/>
    </w:p>
    <w:p w14:paraId="23A5ACD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ha creduto più di Abramo, più di Isacco e Giacobbe, più di Mosè e Giosuè, più di ogni altro profeta e giusto dell’Antico Testamento. Il sommo della fede è raggiunto al Golgota. Lì Maria è presente perché mossa dallo Spirito Santo per offrire al Padre il Figlio appeso al legno. Lì Maria manifesta la più alta obbedienza allo Spirito del Signore. Nell’offerta del Figlio suo diviene immagine visibile del Padre. Il Padre offre il Figlio suo per la redenzione, lo dona. Dio ha tanto amato il mondo da dare il suo Figlio Unigenito. Maria ha tanto amato il mondo da dare il suo Figlio Unigenito. Il Padre in Cristo ci accoglie come suoi veri figli. Maria per comando di Cristo prende noi come suoi veri figli, in Cristo, con Cristo, per Cristo. Il Padre vive il suo ministero di amore per la salvezza delle sue creature. Anche Maria vive il suo comando di amore per la redenzione dei figli di Dio. Il Padre e il Figlio a nessuno hanno chiesto una fede così grande e una obbedienza così impegnativa. Come Dio vigila, così Maria vigila. Come Dio cerca, così Maria cerca. Come Dio accoglie, così Maria accoglie. Come Dio offre, Maria offre il Figlio e nel Figlio si offre. Mistero indicibile, incomprensibile per qualsiasi mente umana. Solo lo Spirito Santo può in qualche modo darci una fiammella di intelligenza, comprensione e soprattutto amore. </w:t>
      </w:r>
    </w:p>
    <w:p w14:paraId="25E4E31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È grande tristezza pensare che, al pari di Gesù, oggi la Vergine Maria è sradicata da molti cuori, allontanata da molte case. Ma Lei mai può divenire estranea a noi. </w:t>
      </w:r>
      <w:r w:rsidRPr="00785A47">
        <w:rPr>
          <w:rFonts w:ascii="Arial" w:hAnsi="Arial" w:cs="Arial"/>
          <w:color w:val="000000"/>
          <w:sz w:val="24"/>
          <w:szCs w:val="24"/>
        </w:rPr>
        <w:lastRenderedPageBreak/>
        <w:t xml:space="preserve">Se Lei diviene estranea a noi, noi saremo estranei al Padre, al Figlio, allo Spirito Santo, estranei alla Chiesa, estranei gli uni per gli altri. Che gli uomini stiano divenendo estranei gli uni agli altri e di conseguenza contrari gli uni agli altri, nemici gli uni degli altri, è segno che manca nel cuore Colei che è la sola operatrice della nostra pace. Come Dio si servì della fionda di Davide per abbattere il gigante Golia e dare pace e sicurezza al suo popolo, così Cristo Gesù, per lo Spirito Santo, si serve della Madre per creare inimicizia eterna con il gigante Lucifero, o Satana, o Serpente antico, e portare pace nel cuore dei suoi discepoli. Se noi ci priviamo di Maria, Cristo e lo Spirito Santo mancano della fionda. Il gigante Satana non può essere abbattuto e la guerra tormenterà i discepoli di Gesù senza un solo respiro di serenità e pace. Non è facile comprendere questa verità. La storia attesta che senza Maria si è sempre senza pace. </w:t>
      </w:r>
    </w:p>
    <w:p w14:paraId="58E7BBA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D178DA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Maria è la donna della purissima fede. È anche la Maestra nella fede. Chi vuole imparare come si crede nella Parola di Gesù deve mettersi umilmente ai suoi piedi e chiedere a Lei che parli al nostro cuore. Lei ci svelerà tutti i segreti della sua purissima fede e noi, imitando Lei, possiamo giungere ad una perfetta e santa imitazione. Maria e il discepolo dovranno essere per questo un solo cuore, una sola anima, una sola vita, un solo spirito. Questa unità non si raggiunge in un giorno, ma è il frutto di un impegno quotidiano trascorso accanto al suo cuore, ascoltandone la voce e obbedendo ad essa. Madre di Dio, Angeli, Santi, aiutateci a comprendere questa sublime verità. </w:t>
      </w:r>
    </w:p>
    <w:p w14:paraId="71B79254" w14:textId="77777777" w:rsidR="00352750" w:rsidRPr="00785A47" w:rsidRDefault="00352750" w:rsidP="00785A47">
      <w:pPr>
        <w:spacing w:after="120"/>
        <w:jc w:val="both"/>
        <w:rPr>
          <w:rFonts w:ascii="Arial" w:hAnsi="Arial" w:cs="Arial"/>
          <w:color w:val="000000"/>
          <w:sz w:val="24"/>
          <w:szCs w:val="24"/>
        </w:rPr>
      </w:pPr>
    </w:p>
    <w:p w14:paraId="1BA2F7AC" w14:textId="77777777" w:rsidR="00785A47" w:rsidRPr="00785A47" w:rsidRDefault="00785A47" w:rsidP="00352750">
      <w:pPr>
        <w:pStyle w:val="Titolo3"/>
      </w:pPr>
      <w:bookmarkStart w:id="2954" w:name="_Toc520004070"/>
      <w:bookmarkStart w:id="2955" w:name="_Toc182172561"/>
      <w:bookmarkStart w:id="2956" w:name="_Toc183756528"/>
      <w:r w:rsidRPr="00785A47">
        <w:t>Ascoltano la parola di Dio e la mettono in pratica</w:t>
      </w:r>
      <w:bookmarkEnd w:id="2954"/>
      <w:bookmarkEnd w:id="2955"/>
      <w:bookmarkEnd w:id="2956"/>
    </w:p>
    <w:p w14:paraId="560442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Un uomo è beato quando cammina nella Legge del Signore. Quando si è nella Parola, si dimora in essa, la beatitudine diviene ogni benedizione. La benedizione sulla terra si trasforma alla fine del tempo in benedizione eterna. Si abita con Dio nella sua casa.</w:t>
      </w:r>
    </w:p>
    <w:p w14:paraId="7C75FBC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1,1-8). </w:t>
      </w:r>
    </w:p>
    <w:p w14:paraId="5548345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beatitudine della Vergine Maria non nasce dal suo concepimento immacolato, neanche dall’essere Lei piena di grazia e neanche dalla presenza di Dio nella sua vita. Nasce invece dalla sua fede. Maria è beata perché ha creduto nella Parola del Signore. Questa beatitudine è già stata cantata da Elisabetta. Maria è beata perché ha creduto nell’adempimento della Parola del Signore. È beata per la sua obbedienza. </w:t>
      </w:r>
    </w:p>
    <w:p w14:paraId="4E0CD8F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5DECD3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il discepolo di Gesù vorrà essere beato e trasformare la beatitudine in benedizione eterna deve rimanere ancorato all’obbedienza alla Parola del Vangelo, secondo la verità che viene sempre dallo Spirito Santo. Il cristiano obbedisce alla Parola obbedendo allo Spirito Santo. Né Parola senza lo Spirito, né lo Spirito senza la Parola. </w:t>
      </w:r>
    </w:p>
    <w:p w14:paraId="618719C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1,13-23). </w:t>
      </w:r>
    </w:p>
    <w:p w14:paraId="16F5804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deve piena obbedienza al Padre. Tra Lui e il Padre nessuno può interferire, neanche la Madre, neanche un suo parente più stretto. Chi vuole essere suo </w:t>
      </w:r>
      <w:r w:rsidRPr="00785A47">
        <w:rPr>
          <w:rFonts w:ascii="Arial" w:hAnsi="Arial" w:cs="Arial"/>
          <w:color w:val="000000"/>
          <w:sz w:val="24"/>
          <w:szCs w:val="24"/>
        </w:rPr>
        <w:lastRenderedPageBreak/>
        <w:t xml:space="preserve">fratello e sua Madre deve rispettare la sua obbedienza al Padre. Mai dovranno distrarlo da essa, neanche per un istante. Amare Cristo è aiutarlo nella sua obbedienza. </w:t>
      </w:r>
    </w:p>
    <w:p w14:paraId="6346DD1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w:t>
      </w:r>
      <w:r w:rsidRPr="00785A47">
        <w:rPr>
          <w:rFonts w:ascii="Arial" w:hAnsi="Arial" w:cs="Arial"/>
          <w:color w:val="000000"/>
          <w:sz w:val="24"/>
          <w:szCs w:val="24"/>
        </w:rPr>
        <w:t xml:space="preserve">Sappiamo che la Vergine Maria mai ha interferito nella relazione tra Gesù e il Padre. Anche in questa obbedienza Lei è stata perfettissima. Lei è vera Madre di Gesù. Madre di Dio, Angeli, Santi, fateci obbedienti, sempre, in tutto, alla Parola di Dio. </w:t>
      </w:r>
    </w:p>
    <w:p w14:paraId="309D79A7" w14:textId="77777777" w:rsidR="00785A47" w:rsidRPr="00785A47" w:rsidRDefault="00785A47" w:rsidP="00785A47">
      <w:pPr>
        <w:spacing w:after="120"/>
        <w:jc w:val="both"/>
        <w:rPr>
          <w:rFonts w:ascii="Arial" w:hAnsi="Arial" w:cs="Arial"/>
          <w:color w:val="000000"/>
          <w:sz w:val="24"/>
          <w:szCs w:val="24"/>
        </w:rPr>
      </w:pPr>
    </w:p>
    <w:p w14:paraId="2450C686" w14:textId="7C6129B4" w:rsidR="00785A47" w:rsidRPr="00785A47" w:rsidRDefault="00352750" w:rsidP="00352750">
      <w:pPr>
        <w:pStyle w:val="Titolo2"/>
      </w:pPr>
      <w:bookmarkStart w:id="2957" w:name="_Toc182198061"/>
      <w:bookmarkStart w:id="2958" w:name="_Toc183756529"/>
      <w:r w:rsidRPr="00785A47">
        <w:t>01 DICEMBRE 2019 – 31 MAGGIO 2020</w:t>
      </w:r>
      <w:bookmarkEnd w:id="2957"/>
      <w:bookmarkEnd w:id="2958"/>
    </w:p>
    <w:p w14:paraId="49DCC7C3" w14:textId="77777777" w:rsidR="00785A47" w:rsidRPr="00785A47" w:rsidRDefault="00785A47" w:rsidP="00CB1C3D">
      <w:pPr>
        <w:pStyle w:val="Titolo3"/>
      </w:pPr>
      <w:bookmarkStart w:id="2959" w:name="_Toc182198062"/>
      <w:bookmarkStart w:id="2960" w:name="_Toc183756530"/>
      <w:r w:rsidRPr="00785A47">
        <w:t>Rallègrati, piena di grazia</w:t>
      </w:r>
      <w:bookmarkEnd w:id="2959"/>
      <w:bookmarkEnd w:id="2960"/>
    </w:p>
    <w:p w14:paraId="35E86FD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la prima creatura umana nella quale si compie la promessa del Signore, fatta al serpente nel giardino dell’Eden dopo il peccato: </w:t>
      </w:r>
      <w:r w:rsidRPr="00785A47">
        <w:rPr>
          <w:rFonts w:ascii="Arial" w:hAnsi="Arial" w:cs="Arial"/>
          <w:i/>
          <w:color w:val="000000"/>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Arial"/>
          <w:color w:val="000000"/>
          <w:sz w:val="24"/>
          <w:szCs w:val="24"/>
        </w:rPr>
        <w:t xml:space="preserve"> (Gen 3,14-15). Nella “Piena di Grazia” non è stato un momento in cui Satana ha posto il suo piede per schiacciarla, farla sua, e il momento successivo in cui il Signore è intervenuto con potenza per porre fine al dominio del serpente antico. Lei è stata tutto di Dio fin dal primo istante del suo concepimento. Non c’è stato prima il concepimento e un secondo dopo la liberazione dalla pesante eredità della colpa di Eva e di Adamo, ma nello stesso microsecondo in cui è avvenuto il concepimento è avvenuta anche l’inimicizia eterna. Concepita senza peccato, nata senza peccato, lei è anche cresciuta senza peccato. Piena di grazia fin dal principio della sua esistenza, Lei è vissuta crescendo di grazia in grazia, fede in fede, carità in carità senza interruzione.</w:t>
      </w:r>
    </w:p>
    <w:p w14:paraId="31164E9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Perché questo singolare privilegio è stato accordato alla Vergine Maria? Perché il Padre celeste l’ha scelta e chiamata per essere la Madre del suo Figlio Unigenito per opera dello Spirito Santo. Dio le ha fatto da corazza divina perché mai il peccato, neanche il più lieve, entrasse nel suo cuore e sporcasse la sua anima. Possiamo applicare prima di tutto a Lei quanto è scritto nel Libro della Sapienza: </w:t>
      </w:r>
      <w:r w:rsidRPr="00785A47">
        <w:rPr>
          <w:rFonts w:ascii="Arial" w:hAnsi="Arial" w:cs="Arial"/>
          <w:i/>
          <w:color w:val="000000"/>
          <w:sz w:val="24"/>
          <w:szCs w:val="24"/>
        </w:rPr>
        <w:t xml:space="preserve">“I giusti al contrario vivono per sempre, la loro ricompensa è presso il Signore e di essi ha cura l’Altissimo. Per questo riceveranno una magnifica corona regale, </w:t>
      </w:r>
      <w:r w:rsidRPr="00785A47">
        <w:rPr>
          <w:rFonts w:ascii="Arial" w:hAnsi="Arial" w:cs="Arial"/>
          <w:i/>
          <w:color w:val="000000"/>
          <w:sz w:val="24"/>
          <w:szCs w:val="24"/>
        </w:rPr>
        <w:tab/>
        <w:t xml:space="preserve">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w:t>
      </w:r>
      <w:r w:rsidRPr="00785A47">
        <w:rPr>
          <w:rFonts w:ascii="Arial" w:hAnsi="Arial" w:cs="Arial"/>
          <w:i/>
          <w:color w:val="000000"/>
          <w:sz w:val="24"/>
          <w:szCs w:val="24"/>
        </w:rPr>
        <w:lastRenderedPageBreak/>
        <w:t>deserta tutta la terra e la malvagità rovescerà i troni dei potenti”</w:t>
      </w:r>
      <w:r w:rsidRPr="00785A47">
        <w:rPr>
          <w:rFonts w:ascii="Arial" w:hAnsi="Arial" w:cs="Arial"/>
          <w:color w:val="000000"/>
          <w:sz w:val="24"/>
          <w:szCs w:val="24"/>
        </w:rPr>
        <w:t xml:space="preserve"> (Sap 5,15-23). Questo avveniva a Satana ogni qualvolta si accostava alla Piena di Grazia.</w:t>
      </w:r>
    </w:p>
    <w:p w14:paraId="3FD1AA0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74D11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l’opera delle opere di Dio. In Lei Dio ha rivelata tutta la grandezza della sua sapienza, onniscienza, grazia, onnipotenza, carità, santità, luce. In nulla il Signore si è risparmiato nel farla così bella, così santa, così perfetta. Guardando Lei il Signore si vede riflesso come in uno specchio. Tanto grande è la bellezza spirituale della Vergine Immacolata. Veramente “grandi cose ha fatto in lei l’Onnipotente!”.  Angeli e Santi fate che ogni giorno ci innamoriamo della bellezza della Madre nostra. </w:t>
      </w:r>
    </w:p>
    <w:p w14:paraId="163849E3" w14:textId="77777777" w:rsidR="00CB1C3D" w:rsidRPr="00785A47" w:rsidRDefault="00CB1C3D" w:rsidP="00785A47">
      <w:pPr>
        <w:spacing w:after="120"/>
        <w:jc w:val="both"/>
        <w:rPr>
          <w:rFonts w:ascii="Arial" w:hAnsi="Arial" w:cs="Arial"/>
          <w:color w:val="000000"/>
          <w:sz w:val="24"/>
          <w:szCs w:val="24"/>
        </w:rPr>
      </w:pPr>
    </w:p>
    <w:p w14:paraId="4185630D" w14:textId="77777777" w:rsidR="00785A47" w:rsidRPr="00785A47" w:rsidRDefault="00785A47" w:rsidP="00CB1C3D">
      <w:pPr>
        <w:pStyle w:val="Titolo3"/>
      </w:pPr>
      <w:bookmarkStart w:id="2961" w:name="_Toc182198064"/>
      <w:bookmarkStart w:id="2962" w:name="_Toc183756531"/>
      <w:r w:rsidRPr="00785A47">
        <w:t>Genealogia di Gesù Cristo figlio di Davide</w:t>
      </w:r>
      <w:bookmarkEnd w:id="2961"/>
      <w:bookmarkEnd w:id="2962"/>
    </w:p>
    <w:p w14:paraId="3535B67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L’evangelista Matteo non vuole che chi legge il suo Vangelo abbia dubbi sulla verità di Cristo Gesù. In Lui si compie la promessa fatta da Dio ad Abramo e quella fatta sempre dal Signore a Davide. Esaminiamo ogni cosa secondo purissima luce di Spirito Santo e avremo una visione chiarissima della persona e della missione di Gesù. Così il Signore Dio ad Abramo: </w:t>
      </w: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785A47">
        <w:rPr>
          <w:rFonts w:ascii="Arial" w:hAnsi="Arial" w:cs="Arial"/>
          <w:color w:val="000000"/>
          <w:sz w:val="24"/>
          <w:szCs w:val="24"/>
        </w:rPr>
        <w:t>(Gen 22,15-18). Chi vuole essere benedetto dovrà essere benedetto in Gesù vera discendenza di Abramo. Lui è la benedizione di Dio per tutti i popoli. Gesù non nasce per un popolo, ma per l’umanità intera. Questa la sua verità.</w:t>
      </w:r>
    </w:p>
    <w:p w14:paraId="68A5339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Il nostro Dio ha un solo regno, non molti regni. Di questo regno Re è solo Cristo Gesù. Si entra nel suo regno, si è benedetti, si è salvi. Si rimane fuori del regno, si rimane nel peccato: </w:t>
      </w:r>
      <w:r w:rsidRPr="00785A47">
        <w:rPr>
          <w:rFonts w:ascii="Arial" w:hAnsi="Arial" w:cs="Arial"/>
          <w:i/>
          <w:color w:val="000000"/>
          <w:sz w:val="24"/>
          <w:szCs w:val="24"/>
        </w:rPr>
        <w:t>“Così dice il Signore degli eserciti: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785A47">
        <w:rPr>
          <w:rFonts w:ascii="Arial" w:hAnsi="Arial" w:cs="Arial"/>
          <w:color w:val="000000"/>
          <w:sz w:val="24"/>
          <w:szCs w:val="24"/>
        </w:rPr>
        <w:t xml:space="preserve"> (2Sam 7,8-16). Il nostro Dio, che è il solo Dio vivo e vero, non ha più regno, né sulla terra né nei cieli. Il suo regno è uno solo. Il suo Re è uno solo. Si entra sotto il governo del suo unico Re, Cristo Gesù, si è del suo regno, si entrerà domani nel suo regno eterno, a condizione che si rimanga oggi nel regno di Cristo. Dal regno della terra al regno eterno. Nel regno di Cristo, nel regno di Dio.</w:t>
      </w:r>
    </w:p>
    <w:p w14:paraId="24BA061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0F87B9E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Questa duplice verità – è in Gesù la benedizione dell’umanità. È Gesù il solo re costituito da Dio per il tempo e l’eternità – sta morendo nel cuore di molti discepoli di Gesù. Urge che essa venga ricollocata nel cuore della Chiesa per essere data come verità di vera salvezza ad ogni altro uomo. Dal cuore del cristiano al cuore di tutti. Madre di Dio, Angeli, Santi, fate che la duplice verità di Cristo mai muoia in noi.</w:t>
      </w:r>
    </w:p>
    <w:p w14:paraId="20DB61F4" w14:textId="77777777" w:rsidR="00CB1C3D" w:rsidRPr="00785A47" w:rsidRDefault="00CB1C3D" w:rsidP="00785A47">
      <w:pPr>
        <w:spacing w:after="120"/>
        <w:jc w:val="both"/>
        <w:rPr>
          <w:rFonts w:ascii="Arial" w:hAnsi="Arial" w:cs="Arial"/>
          <w:color w:val="000000"/>
          <w:sz w:val="24"/>
          <w:szCs w:val="24"/>
        </w:rPr>
      </w:pPr>
    </w:p>
    <w:p w14:paraId="64F4ADAF" w14:textId="77777777" w:rsidR="00785A47" w:rsidRPr="00785A47" w:rsidRDefault="00785A47" w:rsidP="00CB1C3D">
      <w:pPr>
        <w:pStyle w:val="Titolo3"/>
      </w:pPr>
      <w:bookmarkStart w:id="2963" w:name="_Toc182198066"/>
      <w:bookmarkStart w:id="2964" w:name="_Toc183756532"/>
      <w:r w:rsidRPr="00785A47">
        <w:t>Non temere di prendere con te Maria</w:t>
      </w:r>
      <w:bookmarkEnd w:id="2963"/>
      <w:bookmarkEnd w:id="2964"/>
    </w:p>
    <w:p w14:paraId="19B804B1"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Ogni uomo deve volere che i suoi passi siano condotti dalla Legge del suo Dio. In questa conduzione lui deve sempre cercare non solo il più grande bene per sé, ma anche per gli altri. Ogni uomo è chiamato ad essere ad immagine e a somiglianza del suo Creatore e Signore. Chi è il nostro Signore? Colui che ha pensato, pensa, penserà sempre il miglior bene per l’uomo, frutto della sua </w:t>
      </w:r>
      <w:r w:rsidRPr="00785A47">
        <w:rPr>
          <w:rFonts w:ascii="Arial" w:hAnsi="Arial" w:cs="Arial"/>
          <w:color w:val="000000"/>
          <w:sz w:val="24"/>
          <w:szCs w:val="24"/>
        </w:rPr>
        <w:lastRenderedPageBreak/>
        <w:t xml:space="preserve">sapienza eterna. Così San Paolo nella Lettera ai Romani: </w:t>
      </w:r>
      <w:r w:rsidRPr="00785A47">
        <w:rPr>
          <w:rFonts w:ascii="Arial" w:hAnsi="Arial" w:cs="Arial"/>
          <w:i/>
          <w:color w:val="000000"/>
          <w:sz w:val="24"/>
          <w:szCs w:val="24"/>
        </w:rPr>
        <w:t>“Quando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r w:rsidRPr="00785A47">
        <w:rPr>
          <w:rFonts w:ascii="Arial" w:hAnsi="Arial" w:cs="Arial"/>
          <w:color w:val="000000"/>
          <w:sz w:val="24"/>
          <w:szCs w:val="24"/>
        </w:rPr>
        <w:t xml:space="preserve"> (Rm 5,6-11). Come il suo Dio, anche Giuseppe pensa il meglio per la Vergine Maria. Come Giuseppe, sempre il discepolo di Gesù deve pensare il meglio per ogni altro uomo. </w:t>
      </w:r>
    </w:p>
    <w:p w14:paraId="4398C647"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Ma il Signore non vuole per la Vergine Maria il meglio pensato dall’uomo, vuole il meglio, anzi l’ottimo pensato da Lui. Vuole il sommo bene e manda un suo Angelo a chiedere a Giuseppe che metta tutta la sua vita a servizio del suo mistero di salvezza e di redenzione. Lui dovrà prendere con sé Maria come sua sposa. Dovrà dare anche il nome al Figlio che nascerà da lei. Per lui il Figlio di Maria sarà vero Figlio di Davide. Sarà il Re dal regno eterno. Sarà il Figlio di Davide a salvare il popolo dai suoi peccati. Appena si desta dal sonno, Giuseppe fa come il Signore gli aveva ordinato. Così Giuseppe si rivela grande maestro nella giustizia e grande maestro nell’obbedienza. Essendo grande maestro nell’obbedienza, sarà anche perfetto maestro nel servizio. Ecco la perfezione chiesta al discepolo di Gesù: maestro nella giustizia, nell’obbedienza, nel servizio. Sempre il Signore cerca di questi discepoli di Gesù. Ad essi vuole affidare i misteri della salvezza e della redenzione perché diano ad essi pieno compimento lungo tutto il corso della storia. Se però un discepolo di Gesù non è grande nella giustizia, mai sarà grande nell’obbedienza e mai nel servizio.</w:t>
      </w:r>
    </w:p>
    <w:p w14:paraId="56FB72A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076B2B5F"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Il mistero della Vergine Maria e di Cristo Gesù deve accompagnare tutta la storia dell’umanità. Maria e Gesù ci sono sempre. Chi spesso manca è il discepolo. A lui il Signore non può chiedere di prendere con sé Maria come sua mistica sposa e neanche di accogliere Gesù come suo vero cuore, vera vita, perché non è maestro nella giustizia, nella verità, nell’amore. Sarà sempre difficile obbedire per chi si pone fuori della Legge del Signore, per chi non pensa il meglio per ogni suo fratello. Il mistero del Natale non può morire. Il giorno in cui per noi muore, muore </w:t>
      </w:r>
      <w:r w:rsidRPr="00785A47">
        <w:rPr>
          <w:rFonts w:ascii="Arial" w:hAnsi="Arial" w:cs="Arial"/>
          <w:color w:val="000000"/>
          <w:sz w:val="24"/>
          <w:szCs w:val="24"/>
        </w:rPr>
        <w:lastRenderedPageBreak/>
        <w:t>anche il mistero della salvezza e della redenzione che è Cristo Gesù e che oggi si deve compiere per l’immediata obbedienza del discepolo del Signore. Urge allora che il cristiano entri nella giustizia più alta se vuole vivere di vera obbedienza al suo Signore.  Madre di Dio, Angeli, Santi, fate che l’esempio di Giuseppe guidi tutta la nostra vita.</w:t>
      </w:r>
    </w:p>
    <w:p w14:paraId="6A5B4A26" w14:textId="77777777" w:rsidR="00CB1C3D" w:rsidRPr="00785A47" w:rsidRDefault="00CB1C3D" w:rsidP="00785A47">
      <w:pPr>
        <w:tabs>
          <w:tab w:val="left" w:pos="851"/>
          <w:tab w:val="left" w:pos="1418"/>
        </w:tabs>
        <w:spacing w:after="120"/>
        <w:jc w:val="both"/>
        <w:rPr>
          <w:rFonts w:ascii="Arial" w:hAnsi="Arial" w:cs="Arial"/>
          <w:color w:val="000000"/>
          <w:sz w:val="24"/>
          <w:szCs w:val="24"/>
        </w:rPr>
      </w:pPr>
    </w:p>
    <w:p w14:paraId="356B8ACB" w14:textId="77777777" w:rsidR="00785A47" w:rsidRPr="00785A47" w:rsidRDefault="00785A47" w:rsidP="00CB1C3D">
      <w:pPr>
        <w:pStyle w:val="Titolo3"/>
      </w:pPr>
      <w:bookmarkStart w:id="2965" w:name="_Toc182198068"/>
      <w:bookmarkStart w:id="2966" w:name="_Toc183756533"/>
      <w:r w:rsidRPr="00785A47">
        <w:t>Avvenga per me secondo la tua parola</w:t>
      </w:r>
      <w:bookmarkEnd w:id="2965"/>
      <w:bookmarkEnd w:id="2966"/>
    </w:p>
    <w:p w14:paraId="79B858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Più una persona è ricca di grazia e più abbonda in essa la sapienza. Più si è colmi di sapienza e più si inclini a fare la volontà del Signore nella conoscenza e nella verità di essa. In molti diciamo di fare la volontà di Dio, ma, non essendo pieni di grazia, manchiamo di sapienza, non conosciamo la verità della volontà di Dio e di conseguenza agiamo secondo il nostro sentimento, convinti di obbedire al nostro Dio e Signore. La Vergine Maria è piena di grazia, piena di saggezza, cammina di verità in verità e di fede in fede, non appena l’Angelo le rivela cosa il Signore ha deciso di fare in Lei, nel suo seno verginale, subito chiede all’Angelo che le manifesti le modalità. La volontà di Dio va fatta secondo le regole stabilite da Lui. Oggi è molta, moltissima la volontà dell’uomo fatta passare per volontà di Dio. Ma la volontà dell’uomo mai sarà assunta da Dio come sua volontà. I risultati sono di non salvezza, non redenzione, non giustificazione, non conversione, non santificazione, non edificazione del corpo di Cristo Signore. Maria non deve fare nulla. In Lei, per Lei deve fare tutto Dio. Sarà lo Spirito Santo a renderla Madre del Figlio dell’Altissimo, del Verbo Eterno, rimanendo Lei Vergine per sempre. Ecco perché è necessario crescere, come la Madre di Dio, ogni giorno, di grazia in grazia e di luce in luce. Così sapremo sempre mettere da parte ogni nostra umana sapienza e intelligenza e anche sapienza e intelligenza soprannaturali, per farci guidare dalla Parola attuale, che è la sola che ci rivela le modalità secondo le quali la volontà di Dio va realizzata. Sostituendo oggi il cristiano, quasi in ogni cosa, la volontà di Dio con la sua volontà, egli attesta di essere estremamente povero di grazia divina, privo di Spirito Santo, carente di luce soprannaturale, scarso di modalità vere. Tutto è la grazia per un discepolo di Gesù.</w:t>
      </w:r>
    </w:p>
    <w:p w14:paraId="303470A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iCs/>
          <w:color w:val="000000"/>
          <w:sz w:val="24"/>
          <w:szCs w:val="24"/>
        </w:rPr>
        <w:lastRenderedPageBreak/>
        <w:t>impossibile a Dio». Allora Maria disse: «Ecco la serva del Signore: avvenga per me secondo la tua parola». E l’angelo si allontanò da lei.</w:t>
      </w:r>
    </w:p>
    <w:p w14:paraId="66D2234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Più si è in grazia e più la nostra fede si apre ai misteri della salvezza. Nessuna creatura al mondo è piena di grazia come la Vergine di Nazaret. E nessuna creatura possiede neanche una fedele simile alla sua, che è fede di abbandono, consegna, offerta della propria vita Dio, nell’anima, nello spirito, nel corpo, perché si compie la sua divina volontà. Osserviamo oggi la vita del cristiano. Dai frutti che essa matura, dobbiamo necessariamente dedurre che in essa vi è totale assenza di grazia. Mancando la grazia, anche la saggezza è assente. Le domande che ci poniamo sono tante, le risposte mai potranno essere quelle di Dio. Qual è il frutto più triste che stiamo producendo? Mentre la Vergine Maria ha fatto sì che il Verbo eterno si facesse carne nel suo seno, noi stiamo a poco a poco togliendo Cristo dal cuore, dalla mente, dalla volontà, dal mistero della stessa Chiesa. L’opera che Dio ha fatto in Maria noi la stiamo frantumando, cancellando, dichiarando non essenziale, non necessaria, addirittura cosa vana. Non può il cristiano camminare nella storia povero di grazia e di verità. Lui, come Cristo, in Cristo, con Cristo, per Cristo è stato costituito luce, verità, grazia, vita eterna per ogni uomo. Lui muore alla grazia e il mondo rimane nella morte.  Madre di Dio, Angeli, Santi, fate che il cristiano cresca in grazia e in verità. </w:t>
      </w:r>
    </w:p>
    <w:p w14:paraId="7FB35B73" w14:textId="77777777" w:rsidR="00CB1C3D" w:rsidRPr="00785A47" w:rsidRDefault="00CB1C3D" w:rsidP="00785A47">
      <w:pPr>
        <w:spacing w:after="120"/>
        <w:jc w:val="both"/>
        <w:rPr>
          <w:rFonts w:ascii="Arial" w:hAnsi="Arial" w:cs="Arial"/>
          <w:color w:val="000000"/>
          <w:sz w:val="24"/>
          <w:szCs w:val="24"/>
        </w:rPr>
      </w:pPr>
    </w:p>
    <w:p w14:paraId="269F9975" w14:textId="77777777" w:rsidR="00785A47" w:rsidRPr="00785A47" w:rsidRDefault="00785A47" w:rsidP="00CB1C3D">
      <w:pPr>
        <w:pStyle w:val="Titolo3"/>
      </w:pPr>
      <w:bookmarkStart w:id="2967" w:name="_Toc182198070"/>
      <w:bookmarkStart w:id="2968" w:name="_Toc183756534"/>
      <w:r w:rsidRPr="00785A47">
        <w:t>Il bambino ha sussultato di gioia nel mio grembo</w:t>
      </w:r>
      <w:bookmarkEnd w:id="2967"/>
      <w:bookmarkEnd w:id="2968"/>
    </w:p>
    <w:p w14:paraId="53CEE85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In Maria, nella Vergine di Nazaret, è avvenuto ciò che mai una mente umana avrebbe potuto immagine: Il Verbo si è fatto carne. Dio si è fatto veramente uomo. Il Figlio Unigenito del Padre ha assunto la nostra umanità. A iniziare da Lucifero nell’eternità, passando per la prima donna e il primo uomo, giungendo fino ai nostri giorni, un terzo di angeli e molti uomini hanno deciso, decidono di farsi Dèi. In verità sono solo angeli e solo uomini. In Maria invece è Dio che si è fatto vero uomo. Quanto è avvenuto in Lei mai più potrà accadere. Non è accaduto prima. Non accadrà mai più in eterno. Uno solo è il Figlio di Dio che si è fatto vero uomo, vera carne. Ma vi è un’altra cosa singolarissima che si è compiuta in Maria, precedendo e anticipando quanto sarebbe avvenuto a partire dal giorno della Pasqua o della Pentecoste, a seconda che si faccia riferimento al Vangelo secondo Giovanni o agli Atti degli Apostoli. Qual è questa cosa singolarissima? Maria è colma di Spirito Santo. Dallo Spirito è mossa, spinta perché si rechi subito nella casa di Zaccaria. In questa casa, per Lei, per il suo alito, la sua voce o soffio vitale, lo Spirito Santo si è posato su Elisabetta. Questa subito, illuminata dallo Spirito del Signore, ha visto tutto il mistero che si è compiuto in Maria. Inoltre lo Spirito Santo si è posato sul bambino portato in grembo, colmandolo di sé.</w:t>
      </w:r>
    </w:p>
    <w:p w14:paraId="43B4D68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Maria si è realizzata la parola detta dall’Angelo Gabriele a Zaccaria nel tempio:</w:t>
      </w:r>
      <w:r w:rsidRPr="00785A47">
        <w:rPr>
          <w:rFonts w:ascii="Arial" w:hAnsi="Arial" w:cs="Arial"/>
          <w:color w:val="000000"/>
          <w:sz w:val="24"/>
          <w:szCs w:val="24"/>
        </w:rPr>
        <w:br/>
        <w:t xml:space="preserve">“Sarà colmato di Spirito Santo fin dal seno di sua madre”. Sappiamo che nell’Antico Testamento era sempre il Signore a dare lo Spirito Santo. Mai esso è passato da un uomo ad un altro uomo. Questa passaggio da uomo a uomo non è avvenuto neanche con Mosè. Sui settanta anziani è stato il Signore a prendere parte dello Spirito che era su Mosè a posarlo su quanti erano stati scelti a governare il popolo del Signore assieme a lui. Maria diviene così vera immagine </w:t>
      </w:r>
      <w:r w:rsidRPr="00785A47">
        <w:rPr>
          <w:rFonts w:ascii="Arial" w:hAnsi="Arial" w:cs="Arial"/>
          <w:color w:val="000000"/>
          <w:sz w:val="24"/>
          <w:szCs w:val="24"/>
        </w:rPr>
        <w:lastRenderedPageBreak/>
        <w:t>della Chiesa. Dopo la sua gloriosa risurrezione Gesù aliterà il suo Spirito sugli Apostoli e da questi lo Spirito sarà alitato su ogni altro uomo che si convertirà alla loro Parola, sempre annunziata ad essi nello Spirito Santo e per lo Spirito Santo che è in essa; si convertiranno e accoglieranno Cristo come unica e sola sorgente di vita eterna. Se gli Apostoli non sono pieni di Spirito Santo, come la Vergine Maria, come Cristo Gesù, avranno un alito sterile che mai produrrà un solo frutto di salvezza. Potranno dare anche lo Spirito Santo attraverso la celebrazione dei sacramenti, ma questo Spirito, senza essere preceduto dallo Spirito della Parola, Spirito di conversione e di attrazione dei cuori a Cristo Signore, produrrà ben pochi frutti. La sterilità della vita cristiana è nella pochezza di Spirito Santo.</w:t>
      </w:r>
    </w:p>
    <w:p w14:paraId="0B95FE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color w:val="000000"/>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54720C" w14:textId="77777777" w:rsidR="00CB1C3D"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uomo ha contatto con il soffio di Spirito Santo, che è nell’Apostolo del Signore e in quanti annunziano la Parola, deve fare la stessa professione di fede dei due discepoli di Emmaus: </w:t>
      </w:r>
      <w:r w:rsidRPr="00785A47">
        <w:rPr>
          <w:rFonts w:ascii="Arial" w:hAnsi="Arial" w:cs="Arial"/>
          <w:i/>
          <w:color w:val="000000"/>
          <w:sz w:val="24"/>
          <w:szCs w:val="24"/>
        </w:rPr>
        <w:t>«Non ardeva forse in noi il nostro cuore mentre egli conversava con noi lungo la via, quando ci spiegava le Scritture?»</w:t>
      </w:r>
      <w:r w:rsidRPr="00785A47">
        <w:rPr>
          <w:rFonts w:ascii="Arial" w:hAnsi="Arial" w:cs="Arial"/>
          <w:color w:val="000000"/>
          <w:sz w:val="24"/>
          <w:szCs w:val="24"/>
        </w:rPr>
        <w:t xml:space="preserve"> (Lc 24,32). Se il discepolo di Gesù parla e il cuore di chi ascolta non arde e non brucia di Spirito Santo, è segno che colui che annunzia è privo di Esso. Il suo cuore non arde. Neanche il cuore di chi ascolta potrà mai ardere. Quanto è avvenuto nella casa di Zaccaria deve avvenire ogni giorno nella casa del mondo. Il cristiano, mosso dallo Spirito, entra in questa casa, saluta con un saluto carico di Spirito Santo, la luce di Dio entra nel cuore e lo incendia. Si accoglie il mistero, si aderisce a Cristo. Ci si lascia rinnovare dalla sua grazia e verità, si diviene nuove creature. Tutto questo avviene perché l’alito è ricco di Spirito Santo, luce, verità, convincimento. Un cuore privo di Spirito Santo può seminare solo tenebre e oscurità. Madre di Dio, Angeli, Santi, fate che ogni discepolo di Gesù sia colmo di Spirito Santo.</w:t>
      </w:r>
    </w:p>
    <w:p w14:paraId="145E27C5" w14:textId="35207C7C"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7B2863BD" w14:textId="77777777" w:rsidR="00785A47" w:rsidRPr="00785A47" w:rsidRDefault="00785A47" w:rsidP="00CB1C3D">
      <w:pPr>
        <w:pStyle w:val="Titolo3"/>
      </w:pPr>
      <w:bookmarkStart w:id="2969" w:name="_Toc182198072"/>
      <w:bookmarkStart w:id="2970" w:name="_Toc183756535"/>
      <w:r w:rsidRPr="00785A47">
        <w:t>Ella darà alla luce un figlio e tu lo chiamerai Gesù</w:t>
      </w:r>
      <w:bookmarkEnd w:id="2969"/>
      <w:bookmarkEnd w:id="2970"/>
    </w:p>
    <w:p w14:paraId="57874C2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L’incarnazione del Figlio dell’Altissimo è opera del Padre e del Verbo e dello Spirito Santo, ma anche opera della Vergine Maria e di Giuseppe. Dio, nello Spirito Santo, dona il Figlio suo. Maria, nello Spirito Santo, dona tutto il suo corpo e la sua vita. Anche Giuseppe, nello Spirito Santo, dona il suo cuore, la sua mente, la sua volontà, la sua vita. Quanto è avvenuto per la nascita alla terra di Cristo Salvatore, deve avvenire per la nascita in ogni cuore di Gesù Signore. Oggi Gesù nasce in un cuore, se gli Apostoli del Signore portano il Padre, il Figlio e lo Spirito Santo nel loro cuore. Il Padre, nello Spirito Santo, deve dare agli uomini il suo Figlio Incarnato per la loro salvezza. Lo Spirito Santo deve convincere e attrarre gli uomini a lasciarsi fare nuove creature in Cristo Gesù. Il Figlio deve accrescere il suo corpo con l’aggiunta di sempre nuove creature, rigenerate, santificate, rese partecipi della divina natura nelle acque del Battesimo. Se </w:t>
      </w:r>
      <w:r w:rsidRPr="00785A47">
        <w:rPr>
          <w:rFonts w:ascii="Arial" w:hAnsi="Arial" w:cs="Arial"/>
          <w:color w:val="000000"/>
          <w:sz w:val="24"/>
          <w:szCs w:val="24"/>
        </w:rPr>
        <w:lastRenderedPageBreak/>
        <w:t>l’Apostolo di Cristo Signore e il discepolo o il ministro della Parola che annunzia il Vangelo è privo di Spirito Santo, questo grande mistero non si compie. Non può avere Dio Padre e il Figlio suo nel cuore chi non ha lo Spirito Santo. Ma neanche la Parola che convince, attrae e converte potrà abitare in un cuore privo dello Spirito di Dio. Il discepolo di Gesù è chiamato ad abitare nel seno del Padre come Gesù Signore. È questo seno la casa della sua missione evangelizzatrice e salvatrice.</w:t>
      </w:r>
    </w:p>
    <w:p w14:paraId="7C82911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abita nel seno della grande giustizia. La sua è una giustizia capace di pensare il bene più grande per la Vergine Maria. Ma Dio non vuole che Giuseppe viva questa giustizia. Se è buona per la Vergine Maria, non è buona per il Figlio suo, che deve nascere come vero figlio di Davide e non solo come discendenza di Abramo. In Gesù si devono compiere sia le promesse fatte dal Signore ad Abramo, ma anche quelle fatte a Davide. Giuseppe non conosce il mistero del Bambino che Maria porta in grembo. Lo conosce però il Padre e Questi manda il suo Angelo a svelarlo, perché Giuseppe lo accolga e viva la giustizia perfetta dalla perfezione del mistero. Oggi tutti noi stiamo cadendo in questa tentazione: vogliamo vivere una giustizia ma nell’ignoranza del mistero dell’uomo, chiamato a nascere in Cristo Gesù. L’Apostolo del Signore è il vero Angelo del Signore che deve recarsi presso ogni uomo, manifestargli il suo mistero, invitarlo ad accoglierlo, per divenire mistero nel mistero. Se l’Angelo del Signore si separa lui stesso dal mistero, quale rivelazione potrà mai fare agli uomini? Un Angelo senza mistero ha una parola senza mistero ed una missione senza mistero. </w:t>
      </w:r>
    </w:p>
    <w:p w14:paraId="380546BF"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Però, mentre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D77DF2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Qual è la giustizia perfetta per ogni uomo? La realizzazione nella sua vita del mistero che Dio ha scritto per lui. A questo mistero non si accede per ragionamento umano e neanche per logica di giustizia purissima. Si giunge solo per rivelazione. Ma nessun uomo può rivelare ad un altro uomo il suo mistero. Solo l’Angelo del Signore può. Chi sono oggi gli Angeli di Dio che devono rivelare ad ogni uomo il mistero scritto per essi dal loro Creatore e Dio? Solo gli Apostoli di Cristo Gesù, se però essi vivono la giustizia della successione apostolica e la carità della comunione gerarchica. In ascolto e in obbedienza agli Apostoli di Gesù, sono tutti i ministri della Parola e i testimoni di essa. Più l’Apostolo abiterà nel seno di Cristo, seno del Padre, e più la sua missione sarà ricca di frutti di conversione e di salvezza. Ogni uomo conoscerà il suo mistero. Madre di Dio, Angeli, Santi, aiutate apostoli e discepoli ad abitare nel seno del Padre. </w:t>
      </w:r>
    </w:p>
    <w:p w14:paraId="3AB7FBB6" w14:textId="77777777" w:rsidR="00785A47" w:rsidRPr="00785A47" w:rsidRDefault="00785A47" w:rsidP="00CB1C3D">
      <w:pPr>
        <w:pStyle w:val="Titolo3"/>
      </w:pPr>
      <w:bookmarkStart w:id="2971" w:name="_Toc182198074"/>
      <w:bookmarkStart w:id="2972" w:name="_Toc183756536"/>
      <w:r w:rsidRPr="00785A47">
        <w:lastRenderedPageBreak/>
        <w:t>Ecco, vi annuncio una grande gioia</w:t>
      </w:r>
      <w:bookmarkEnd w:id="2971"/>
      <w:bookmarkEnd w:id="2972"/>
      <w:r w:rsidRPr="00785A47">
        <w:t xml:space="preserve"> </w:t>
      </w:r>
    </w:p>
    <w:p w14:paraId="3F403F3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Il nostro Dio va sempre evangelizzato in ogni sua opera. È obbligo di chi ha visto, gustato, sperimentato le opere di Dio manifestarle ad ogni altro, perché anche negli altri cuori venga generata la vera fede in Lui. Fede da fede, verità da verità, luce da luce. Questa è la via della vera evangelizzazione, dell’annunzio. Così il Salmista: </w:t>
      </w:r>
      <w:r w:rsidRPr="00785A47">
        <w:rPr>
          <w:rFonts w:ascii="Arial" w:hAnsi="Arial" w:cs="Arial"/>
          <w:i/>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w:t>
      </w:r>
    </w:p>
    <w:p w14:paraId="1EC639D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L’obbligo dell’evangelizzazione mai viene meno. Chi ha gustate la salvezza di Dio è tenuto a manifestarlo ad ogni altro uomo: </w:t>
      </w:r>
      <w:r w:rsidRPr="00785A47">
        <w:rPr>
          <w:rFonts w:ascii="Arial" w:hAnsi="Arial" w:cs="Arial"/>
          <w:i/>
          <w:color w:val="000000"/>
          <w:sz w:val="24"/>
          <w:szCs w:val="24"/>
        </w:rPr>
        <w:t xml:space="preserve">Entrerò nella tua casa con olocausti, a te scioglierò i miei voti, pronunciati dalle mie labbra, promessi dalla mia bocca nel momento dell’angoscia. Ti offrirò grassi animali in olocausto con il fumo odoroso di arieti, ti immolerò tori e capri. </w:t>
      </w:r>
      <w:r w:rsidRPr="00785A47">
        <w:rPr>
          <w:rFonts w:ascii="Arial" w:hAnsi="Arial" w:cs="Arial"/>
          <w:color w:val="000000"/>
          <w:sz w:val="24"/>
          <w:szCs w:val="24"/>
        </w:rPr>
        <w:t>“</w:t>
      </w:r>
      <w:r w:rsidRPr="00785A47">
        <w:rPr>
          <w:rFonts w:ascii="Arial" w:hAnsi="Arial" w:cs="Arial"/>
          <w:i/>
          <w:color w:val="000000"/>
          <w:sz w:val="24"/>
          <w:szCs w:val="24"/>
        </w:rPr>
        <w:t>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w:t>
      </w:r>
      <w:r w:rsidRPr="00785A47">
        <w:rPr>
          <w:rFonts w:ascii="Arial" w:hAnsi="Arial" w:cs="Arial"/>
          <w:color w:val="000000"/>
          <w:sz w:val="24"/>
          <w:szCs w:val="24"/>
        </w:rPr>
        <w:t xml:space="preserve"> (Sal 66 (65) 1-20). Il dono del Figlio di Dio al mondo è l’opera delle opere di Dio. Ma ancora nessuno conosce quanto il Signore ha fatto per noi. Il Padre si dona premura di evangelizzare la sua opera. Manda un suo Angelo ai pastori e porta loro questa grande gioia: </w:t>
      </w:r>
      <w:r w:rsidRPr="00785A47">
        <w:rPr>
          <w:rFonts w:ascii="Arial" w:hAnsi="Arial" w:cs="Arial"/>
          <w:i/>
          <w:color w:val="000000"/>
          <w:sz w:val="24"/>
          <w:szCs w:val="24"/>
        </w:rPr>
        <w:t xml:space="preserve">“Oggi, nella città di Davide, è nato per voi un Salvatore, che è Cristo Signore”. </w:t>
      </w:r>
      <w:r w:rsidRPr="00785A47">
        <w:rPr>
          <w:rFonts w:ascii="Arial" w:hAnsi="Arial" w:cs="Arial"/>
          <w:color w:val="000000"/>
          <w:sz w:val="24"/>
          <w:szCs w:val="24"/>
        </w:rPr>
        <w:t>Da questo momento sono i pastori responsabili dell’annunzio o dell’evangelizzazione della gioia.</w:t>
      </w:r>
    </w:p>
    <w:p w14:paraId="35A58F3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w:t>
      </w:r>
      <w:r w:rsidRPr="00785A47">
        <w:rPr>
          <w:rFonts w:ascii="Arial" w:hAnsi="Arial" w:cs="Arial"/>
          <w:i/>
          <w:iCs/>
          <w:color w:val="000000"/>
          <w:sz w:val="24"/>
          <w:szCs w:val="24"/>
        </w:rPr>
        <w:lastRenderedPageBreak/>
        <w:t>apparve con l’angelo una moltitudine dell’esercito celeste, che lodava Dio e diceva: «Gloria a Dio nel più alto dei cieli e sulla terra pace agli uomini, che egli ama».</w:t>
      </w:r>
    </w:p>
    <w:p w14:paraId="2B7363C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Chi oggi deve annunziare la grande gioia che viene a noi dal mistero del Figlio di Dio che è nato per noi, per noi e morto ed è risorto, per noi è salito al cielo, per noi siede alla destra del Padre? Questo obbligo è degli Apostoli di Cristo Gesù e, in comunione di verità, grazia, amore, misericordia con loro, di ogni discepolo del Signore, secondo il sacramento ricevuto, la missione che gli è stata affidata dal dono dello Spirito Santo, con il quale è stato arricchito. I pastori evangelizzati evangelizzano. Gli Apostoli evangelizzati devono evangelizzare fino all’ultimo istante della storia. Essi dovranno recarsi in ogni angolo della terra e predicare agli uomini la Parola della vita. Madre di Dio, Angeli, Santi, fate che ogni Apostolo del Signore evangelizzi il mondo.</w:t>
      </w:r>
    </w:p>
    <w:p w14:paraId="6A5ABC11" w14:textId="77777777" w:rsidR="00CB1C3D" w:rsidRPr="00785A47" w:rsidRDefault="00CB1C3D" w:rsidP="00785A47">
      <w:pPr>
        <w:spacing w:after="120"/>
        <w:jc w:val="both"/>
        <w:rPr>
          <w:rFonts w:ascii="Arial" w:hAnsi="Arial" w:cs="Arial"/>
          <w:color w:val="000000"/>
          <w:sz w:val="24"/>
          <w:szCs w:val="24"/>
        </w:rPr>
      </w:pPr>
    </w:p>
    <w:p w14:paraId="04C8AC3B" w14:textId="77777777" w:rsidR="00785A47" w:rsidRPr="00785A47" w:rsidRDefault="00785A47" w:rsidP="00CB1C3D">
      <w:pPr>
        <w:pStyle w:val="Titolo3"/>
      </w:pPr>
      <w:bookmarkStart w:id="2973" w:name="_Toc182198076"/>
      <w:bookmarkStart w:id="2974" w:name="_Toc183756537"/>
      <w:r w:rsidRPr="00785A47">
        <w:t>Rachele piange i suoi figli</w:t>
      </w:r>
      <w:bookmarkEnd w:id="2973"/>
      <w:bookmarkEnd w:id="2974"/>
    </w:p>
    <w:p w14:paraId="21841778"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Rachele è immagine di Gerusalemme. Essa piange perché tra i suoi figli alcuni sono morti per spada, altri per fame, altri per peste e molti altri sono stati strappati e condotti in esilio in Babilonia. Il Signore consola questa madre in pianto. Domani le asciugherà ogni lacrima. Le darà i suoi figli nella conversione e nella fedeltà all’alleanza. Per il peccato le sono stati tolti. Per la grazia e la fedeltà le vengono ridonati. Ecco la parola della profezia: “</w:t>
      </w:r>
      <w:r w:rsidRPr="00785A47">
        <w:rPr>
          <w:rFonts w:ascii="Arial" w:hAnsi="Arial" w:cs="Arial"/>
          <w:i/>
          <w:color w:val="000000"/>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r w:rsidRPr="00785A47">
        <w:rPr>
          <w:rFonts w:ascii="Arial" w:hAnsi="Arial" w:cs="Arial"/>
          <w:color w:val="000000"/>
          <w:sz w:val="24"/>
          <w:szCs w:val="24"/>
        </w:rPr>
        <w:t xml:space="preserve"> (Ger 31,15-19). Sempre il peccato toglie. Sempre la conversione e la fedeltà a Dio ridona in una maniera ancora più mirabile. Se i figli di Gerusalemme fossero rimasti a lei, avrebbe lei avuto dei figli idolatri, immorali, ingiusti. Per un momento le sono stati tolti. Ora li ha ma non più da idolatri.</w:t>
      </w:r>
    </w:p>
    <w:p w14:paraId="63852DBC"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Anche alle madri di Betlemme i figli sono stati tolti, non per un loro peccato e neanche per il peccato delle madri. Sono stati tolti per un orrendo peccato di stoltezza dal superbo, empio, insipiente re Erode. Questi, accecato dalla sua superbia, che sempre sfocia nell’empietà, pensava che il nato Re dei Giudei domani gli avrebbe tolto il regno. Ma Gesù non è venuto per togliere il regno a nessun re di questo mondo. Lui invece è venuto per fare ogni uomo re del suo regno di gloria e di luce eterna. Per questo peccato i figli sono state tolti alla madri. Ma sono stati tolti solo per un momento. Il Signore li ha loro ridati rivestiti di gloria immortale. La Chiesa celebra il loro martirio. Essi sono martiri perché hanno preso il posto di Cristo Signore. Il Padre celeste permette che venga tolta la vita del corpo, ma per rivestire anima e corpo con la sua luce eterna. Il male </w:t>
      </w:r>
      <w:r w:rsidRPr="00785A47">
        <w:rPr>
          <w:rFonts w:ascii="Arial" w:hAnsi="Arial" w:cs="Arial"/>
          <w:color w:val="000000"/>
          <w:sz w:val="24"/>
          <w:szCs w:val="24"/>
        </w:rPr>
        <w:lastRenderedPageBreak/>
        <w:t>fatto dal peccato dell’uomo viene eternamente ricompensato con una gloria che va al di là di ogni di ogni nostro merito e della stessa vita offerta a Lui, per rimanere fedeli alla sua alleanza e al suo amore. Mai il Signore rimane debitore presso qualcuno. Mai qualcuno potrà gloriarsi di aver fatto qualcosa che non sia già a Lui dovuta. La vita è del Signore fin dal primo istante del suo concepimento.</w:t>
      </w:r>
    </w:p>
    <w:p w14:paraId="073868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E5F9E77" w14:textId="15C42EA0"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La storia non va guardata mai con gli occhi del tempo e peggio con gli occhi del peccato. Essa va guardata con gli occhi dell’eternità e della luce che viene a noi dallo Spirito Santo. Guardare la storia dal tempo o dal peccato provoca in noi reazioni di stoltezza e di grande insipienza. Porta anche a giudicare e a condannare. Guardata invece con gli occhi dello Spirito Santo e dell’eternità, ci si consegna alla divina volontà e si adora il suo mistero. La storia è il mistero dato all’uomo. Essa può essere condotta nella gioia eterna o nella perdizione per sempre. Questi bambini, morti innocenti per causa della stoltezza di un re, hanno portato la loro storia nella beatitudine eterna. Erode nella sua stoltezza ha portato invece la storia nella tenebre e nella perdizione.</w:t>
      </w:r>
      <w:r w:rsidR="00CB1C3D">
        <w:rPr>
          <w:rFonts w:ascii="Arial" w:hAnsi="Arial" w:cs="Arial"/>
          <w:color w:val="000000"/>
          <w:sz w:val="24"/>
          <w:szCs w:val="24"/>
        </w:rPr>
        <w:t xml:space="preserve"> </w:t>
      </w:r>
      <w:r w:rsidRPr="00785A47">
        <w:rPr>
          <w:rFonts w:ascii="Arial" w:hAnsi="Arial" w:cs="Arial"/>
          <w:color w:val="000000"/>
          <w:sz w:val="24"/>
          <w:szCs w:val="24"/>
        </w:rPr>
        <w:t xml:space="preserve">Madre di Dio, Angeli, Santi, guidateci a portare la nostra vita nelle dimore eterne. </w:t>
      </w:r>
    </w:p>
    <w:p w14:paraId="29B82A62" w14:textId="77777777" w:rsidR="00CB1C3D" w:rsidRPr="00785A47" w:rsidRDefault="00CB1C3D" w:rsidP="00785A47">
      <w:pPr>
        <w:tabs>
          <w:tab w:val="left" w:pos="851"/>
          <w:tab w:val="left" w:pos="1418"/>
        </w:tabs>
        <w:spacing w:after="120"/>
        <w:jc w:val="both"/>
        <w:rPr>
          <w:rFonts w:ascii="Arial" w:hAnsi="Arial" w:cs="Arial"/>
          <w:color w:val="000000"/>
          <w:sz w:val="24"/>
          <w:szCs w:val="24"/>
        </w:rPr>
      </w:pPr>
    </w:p>
    <w:p w14:paraId="354F3909" w14:textId="77777777" w:rsidR="00785A47" w:rsidRPr="00785A47" w:rsidRDefault="00785A47" w:rsidP="00CB1C3D">
      <w:pPr>
        <w:pStyle w:val="Titolo3"/>
      </w:pPr>
      <w:bookmarkStart w:id="2975" w:name="_Toc182198080"/>
      <w:bookmarkStart w:id="2976" w:name="_Toc183756538"/>
      <w:r w:rsidRPr="00785A47">
        <w:t>A quanti aspettavano la redenzione di Gerusalemme</w:t>
      </w:r>
      <w:bookmarkEnd w:id="2975"/>
      <w:bookmarkEnd w:id="2976"/>
    </w:p>
    <w:p w14:paraId="3B4BE73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deve redimere Gerusalemme è il Signore. Non si tratta però di una redenzione pensata dall’uomo. Si tratta invece di una redenzione profetizzata dal Signore per mezzo dei suoi santi profeti. Così Isaia annunzia la redenzione di Gerusalemme: </w:t>
      </w:r>
      <w:r w:rsidRPr="00785A47">
        <w:rPr>
          <w:rFonts w:ascii="Arial" w:hAnsi="Arial" w:cs="Arial"/>
          <w:i/>
          <w:color w:val="000000"/>
          <w:sz w:val="24"/>
          <w:szCs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w:t>
      </w:r>
      <w:r w:rsidRPr="00785A47">
        <w:rPr>
          <w:rFonts w:ascii="Arial" w:hAnsi="Arial" w:cs="Arial"/>
          <w:i/>
          <w:color w:val="000000"/>
          <w:sz w:val="24"/>
          <w:szCs w:val="24"/>
        </w:rPr>
        <w:lastRenderedPageBreak/>
        <w:t>collera ti ho nascosto per un poco il mio volto; ma con affetto perenne ho avuto pietà di te, dice il tuo redentore, il Signore”.</w:t>
      </w:r>
      <w:r w:rsidRPr="00785A47">
        <w:rPr>
          <w:rFonts w:ascii="Arial" w:hAnsi="Arial" w:cs="Arial"/>
          <w:color w:val="000000"/>
          <w:sz w:val="24"/>
          <w:szCs w:val="24"/>
        </w:rPr>
        <w:t xml:space="preserve"> Sono parole che rivelano tutto l’infinito ed eterno amore con il quale il Signore ama. Il suo amore è sempre di nuova creazione.</w:t>
      </w:r>
    </w:p>
    <w:p w14:paraId="69F1CD6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Così ancora continua il profeta: </w:t>
      </w:r>
      <w:r w:rsidRPr="00785A47">
        <w:rPr>
          <w:rFonts w:ascii="Arial" w:hAnsi="Arial" w:cs="Arial"/>
          <w:i/>
          <w:color w:val="000000"/>
          <w:sz w:val="24"/>
          <w:szCs w:val="24"/>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w:t>
      </w:r>
      <w:r w:rsidRPr="00785A47">
        <w:rPr>
          <w:rFonts w:ascii="Arial" w:hAnsi="Arial" w:cs="Arial"/>
          <w:color w:val="000000"/>
          <w:sz w:val="24"/>
          <w:szCs w:val="24"/>
        </w:rPr>
        <w:t xml:space="preserve"> (Is 54,1-17). Ecco cosa è la redenzione per il nostro Dio: una vera nuova creazione, il dono di una nuova vita. Non è il ristabilimento di un ordine antico. Con Dio le cose vecchie sono passate. </w:t>
      </w:r>
    </w:p>
    <w:p w14:paraId="7C61802B"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Maria e Giuseppe portarono il bambino a Gerusalemme per presentarlo al Signore. C’era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37EE1B7"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Come si aspetta la redenzione di Gerusalemme? Preparando cuore e mente ad accogliere il nuovo Redentore che il Signore ha mandato per noi. Oggi una parola va affermata con tutta chiarezza. Se il Redentore è il Santo d’Israele, il Dio Forte, poiché il Redentore nostro è Cristo Gesù, Cristo Gesù è il Santo d’Israele, il Dio forte. È questa una verità che nessuno dovrà mai porre in dubbio. Il Padre è Redentore, Cristo Gesù è Redentore mandato dal Padre, lo Spirito Santo è Redentore mandato dal Padre e dal Figlio. Il Padre redime, donandoci il Figlio per la nostra nuova creazione. Il Figlio redime donandosi al Padre dalla croce. Lo Spirito Santo redime creando l’uomo nuovo, rigenerandolo nelle acque del Battesimo. È il mistero. Madre di Dio, Angeli, Santi, fateci partecipare alla redenzione di Cristo, in Lui. </w:t>
      </w:r>
    </w:p>
    <w:p w14:paraId="26F41730" w14:textId="77777777" w:rsidR="00CB1C3D" w:rsidRPr="00785A47" w:rsidRDefault="00CB1C3D" w:rsidP="00785A47">
      <w:pPr>
        <w:spacing w:after="120"/>
        <w:jc w:val="both"/>
        <w:rPr>
          <w:rFonts w:ascii="Arial" w:hAnsi="Arial" w:cs="Arial"/>
          <w:color w:val="000000"/>
          <w:position w:val="4"/>
          <w:sz w:val="24"/>
          <w:szCs w:val="24"/>
        </w:rPr>
      </w:pPr>
    </w:p>
    <w:p w14:paraId="75A5F920" w14:textId="77777777" w:rsidR="00785A47" w:rsidRPr="00785A47" w:rsidRDefault="00785A47" w:rsidP="00CB1C3D">
      <w:pPr>
        <w:pStyle w:val="Titolo3"/>
      </w:pPr>
      <w:bookmarkStart w:id="2977" w:name="_Toc182198082"/>
      <w:bookmarkStart w:id="2978" w:name="_Toc183756539"/>
      <w:r w:rsidRPr="00785A47">
        <w:lastRenderedPageBreak/>
        <w:t>Gli otto giorni prescritti per la circoncisione</w:t>
      </w:r>
      <w:bookmarkEnd w:id="2977"/>
      <w:bookmarkEnd w:id="2978"/>
    </w:p>
    <w:p w14:paraId="7B53440C" w14:textId="77777777" w:rsidR="00785A47" w:rsidRPr="00785A47" w:rsidRDefault="00785A47" w:rsidP="00785A47">
      <w:pPr>
        <w:spacing w:after="120"/>
        <w:jc w:val="both"/>
        <w:rPr>
          <w:rFonts w:ascii="Arial" w:eastAsia="Calibri" w:hAnsi="Arial" w:cs="Arial"/>
          <w:color w:val="000000"/>
          <w:sz w:val="24"/>
          <w:szCs w:val="24"/>
          <w:lang w:eastAsia="en-US"/>
        </w:rPr>
      </w:pPr>
      <w:r w:rsidRPr="00785A47">
        <w:rPr>
          <w:rFonts w:ascii="Arial" w:eastAsia="Calibri" w:hAnsi="Arial" w:cs="Arial"/>
          <w:color w:val="000000"/>
          <w:sz w:val="24"/>
          <w:szCs w:val="24"/>
          <w:lang w:eastAsia="en-US"/>
        </w:rPr>
        <w:t xml:space="preserve">Con la circoncisione Gesù diviene vero figlio di Abramo, vera sua discendenza. Poiché vera discendenza, in Lui saranno benedette tutte le tribù della terra, tutti i popoli, tutti le nazioni. Il rito della circoncisione ha origini lontanissime. Nella Scrittura Santa essa è fatta risalire ad un preciso ordine del Signore: </w:t>
      </w:r>
      <w:r w:rsidRPr="00785A47">
        <w:rPr>
          <w:rFonts w:ascii="Arial" w:eastAsia="Calibri" w:hAnsi="Arial" w:cs="Arial"/>
          <w:i/>
          <w:color w:val="000000"/>
          <w:sz w:val="24"/>
          <w:szCs w:val="24"/>
          <w:lang w:eastAsia="en-US"/>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4667147" w14:textId="77777777" w:rsidR="00785A47" w:rsidRPr="00785A47" w:rsidRDefault="00785A47" w:rsidP="00785A47">
      <w:pPr>
        <w:spacing w:after="120"/>
        <w:jc w:val="both"/>
        <w:rPr>
          <w:rFonts w:ascii="Arial" w:eastAsia="Calibri" w:hAnsi="Arial" w:cs="Arial"/>
          <w:color w:val="000000"/>
          <w:sz w:val="24"/>
          <w:szCs w:val="24"/>
          <w:lang w:eastAsia="en-US"/>
        </w:rPr>
      </w:pPr>
      <w:r w:rsidRPr="00785A47">
        <w:rPr>
          <w:rFonts w:ascii="Arial" w:eastAsia="Calibri" w:hAnsi="Arial" w:cs="Arial"/>
          <w:color w:val="000000"/>
          <w:sz w:val="24"/>
          <w:szCs w:val="24"/>
          <w:lang w:eastAsia="en-US"/>
        </w:rPr>
        <w:t xml:space="preserve">Il segno nella carne attesta che si è in questa promessa di Dio ad Abramo: </w:t>
      </w:r>
      <w:r w:rsidRPr="00785A47">
        <w:rPr>
          <w:rFonts w:ascii="Arial" w:eastAsia="Calibri" w:hAnsi="Arial" w:cs="Arial"/>
          <w:i/>
          <w:color w:val="000000"/>
          <w:sz w:val="24"/>
          <w:szCs w:val="24"/>
          <w:lang w:eastAsia="en-US"/>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sidRPr="00785A47">
        <w:rPr>
          <w:rFonts w:ascii="Arial" w:eastAsia="Calibri" w:hAnsi="Arial" w:cs="Arial"/>
          <w:color w:val="000000"/>
          <w:sz w:val="24"/>
          <w:szCs w:val="24"/>
          <w:lang w:eastAsia="en-US"/>
        </w:rPr>
        <w:t xml:space="preserve"> (Gen 17,1-14). La circoncisione non è un rito senza significato. Essa è segno di appartenenza, discendenza, figliolanza. Essa fa divenire uomini secondo la fede, uomini che sono secondo la carne. Anche Gesù, pur essendo Figlio di Dio, il Padre in Lui non può benedire tutte le genti, tutti i popoli, se Lui prima non diviene figlio di Abramo secondo la promessa, la fede, il comando del Signore. </w:t>
      </w:r>
    </w:p>
    <w:p w14:paraId="29148072" w14:textId="77777777" w:rsidR="00785A47" w:rsidRPr="00785A47" w:rsidRDefault="00785A47" w:rsidP="00785A47">
      <w:pPr>
        <w:spacing w:after="120"/>
        <w:jc w:val="both"/>
        <w:rPr>
          <w:rFonts w:ascii="Arial" w:eastAsia="Calibri" w:hAnsi="Arial" w:cs="Arial"/>
          <w:i/>
          <w:iCs/>
          <w:color w:val="000000"/>
          <w:sz w:val="24"/>
          <w:szCs w:val="24"/>
          <w:lang w:eastAsia="en-US"/>
        </w:rPr>
      </w:pPr>
      <w:r w:rsidRPr="00785A47">
        <w:rPr>
          <w:rFonts w:ascii="Arial" w:eastAsia="Calibri" w:hAnsi="Arial" w:cs="Arial"/>
          <w:i/>
          <w:iCs/>
          <w:color w:val="000000"/>
          <w:sz w:val="24"/>
          <w:szCs w:val="24"/>
          <w:lang w:eastAsia="en-US"/>
        </w:rPr>
        <w:t xml:space="preserve">In quel tempo, [i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12904C1D" w14:textId="77777777" w:rsidR="00785A47" w:rsidRDefault="00785A47" w:rsidP="00785A47">
      <w:pPr>
        <w:spacing w:after="120"/>
        <w:jc w:val="both"/>
        <w:rPr>
          <w:rFonts w:ascii="Arial" w:eastAsia="Calibri" w:hAnsi="Arial" w:cs="Arial"/>
          <w:color w:val="000000"/>
          <w:sz w:val="24"/>
          <w:szCs w:val="24"/>
          <w:lang w:eastAsia="en-US"/>
        </w:rPr>
      </w:pPr>
      <w:r w:rsidRPr="00785A47">
        <w:rPr>
          <w:rFonts w:ascii="Arial" w:eastAsia="Calibri" w:hAnsi="Arial" w:cs="Arial"/>
          <w:color w:val="000000"/>
          <w:sz w:val="24"/>
          <w:szCs w:val="24"/>
          <w:lang w:eastAsia="en-US"/>
        </w:rPr>
        <w:t xml:space="preserve">Nella nostra santissima fede, ogni rito, anche se appartiene all’Antico Testamento, è carico di misteri altissimi, divini, eterni. Prima e dopo la celebrazione del rito, la persona non è più la stessa. Prima Gesù era solo Figlio di Dio e Figlio di Maria. Non era Figlio di Abramo, mai avrebbe potuto essere </w:t>
      </w:r>
      <w:r w:rsidRPr="00785A47">
        <w:rPr>
          <w:rFonts w:ascii="Arial" w:eastAsia="Calibri" w:hAnsi="Arial" w:cs="Arial"/>
          <w:color w:val="000000"/>
          <w:sz w:val="24"/>
          <w:szCs w:val="24"/>
          <w:lang w:eastAsia="en-US"/>
        </w:rPr>
        <w:lastRenderedPageBreak/>
        <w:t xml:space="preserve">Figlio di Davide e mai la discendenza nella quale il Signore avrebbe domani benedetto tutte le genti. Maria e Giuseppe adempiono la Legge, sottopongono Gesù al rito della circoncisione, Gesù è ora vero Figlio di Abramo, vero Figlio di Davide, vera Discendenza di Abramo. Tutto si compie con la circoncisione. Se tutti quei cristiani, tra i quali molti ministri della Parola, smettessero di affermare, sostenere, gridare che il battesimo a nulla serve e iniziassero a diffondere la verità dell’altissimo mistero che è contenuto in esso, farebbero un grande servizio di redenzione e di salvezza all’intera umanità. Invece per la stoltezza e l’insipienza di falsità e di menzogna che governa mente e cuore, privano l’uomo della grazia che redime, giustifica, salva, fa dell’uomo una creatura nuova, colmandola di grazia e di Spirito Santo. La falsità uccide ogni vera speranza. Madre di Dio, Angeli, Santi, fate che la bocca del cristiano sia fonte di verità e luce. </w:t>
      </w:r>
    </w:p>
    <w:p w14:paraId="52C1F2DE" w14:textId="77777777" w:rsidR="00CB1C3D" w:rsidRPr="00785A47" w:rsidRDefault="00CB1C3D" w:rsidP="00785A47">
      <w:pPr>
        <w:spacing w:after="120"/>
        <w:jc w:val="both"/>
        <w:rPr>
          <w:rFonts w:ascii="Arial" w:eastAsia="Calibri" w:hAnsi="Arial" w:cs="Arial"/>
          <w:color w:val="000000"/>
          <w:sz w:val="24"/>
          <w:szCs w:val="24"/>
          <w:lang w:eastAsia="en-US"/>
        </w:rPr>
      </w:pPr>
    </w:p>
    <w:p w14:paraId="44C4BEF0" w14:textId="77777777" w:rsidR="00785A47" w:rsidRPr="00785A47" w:rsidRDefault="00785A47" w:rsidP="00CB1C3D">
      <w:pPr>
        <w:pStyle w:val="Titolo3"/>
        <w:rPr>
          <w:rFonts w:eastAsia="Calibri"/>
          <w:lang w:eastAsia="en-US"/>
        </w:rPr>
      </w:pPr>
      <w:bookmarkStart w:id="2979" w:name="_Toc182198084"/>
      <w:bookmarkStart w:id="2980" w:name="_Toc183756540"/>
      <w:r w:rsidRPr="00785A47">
        <w:rPr>
          <w:rFonts w:eastAsia="Calibri"/>
          <w:lang w:eastAsia="en-US"/>
        </w:rPr>
        <w:t>Chi è mia madre e chi sono i miei fratelli?</w:t>
      </w:r>
      <w:bookmarkEnd w:id="2979"/>
      <w:bookmarkEnd w:id="2980"/>
    </w:p>
    <w:p w14:paraId="4ADDE53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Gesù dice ai suoi Apostoli, vale infinitamente molto di più per la sua Persona. Cristo Signore sceglie il Padre. Lui è solo dalla sua volontà. Ama tutti ma dalla volontà del Padre suo: </w:t>
      </w:r>
      <w:r w:rsidRPr="00785A47">
        <w:rPr>
          <w:rFonts w:ascii="Arial" w:hAnsi="Arial" w:cs="Arial"/>
          <w:i/>
          <w:color w:val="000000"/>
          <w:sz w:val="24"/>
          <w:szCs w:val="24"/>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r w:rsidRPr="00785A47">
        <w:rPr>
          <w:rFonts w:ascii="Arial" w:hAnsi="Arial" w:cs="Arial"/>
          <w:color w:val="000000"/>
          <w:sz w:val="24"/>
          <w:szCs w:val="24"/>
        </w:rPr>
        <w:t xml:space="preserve"> (Mt 10,34-42). Se Gesù amasse dal cuore, dalla sua volontà, dai suoi desideri o pensieri, non potrebbe essere più del Padre. Dio non vuole parte di noi. Vuole tutto di noi. Di persone che si danno a lui in parte non sa che farsene. </w:t>
      </w:r>
    </w:p>
    <w:p w14:paraId="3DAE40C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le regole per essere suoi discepoli e apostoli sono ben definite. Ci si consegna a Cristo, si deve dimenticare il mondo. Il prima della consegna non esiste: </w:t>
      </w:r>
      <w:r w:rsidRPr="00785A47">
        <w:rPr>
          <w:rFonts w:ascii="Arial" w:hAnsi="Arial" w:cs="Arial"/>
          <w:i/>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85A47">
        <w:rPr>
          <w:rFonts w:ascii="Arial" w:hAnsi="Arial" w:cs="Arial"/>
          <w:color w:val="000000"/>
          <w:sz w:val="24"/>
          <w:szCs w:val="24"/>
        </w:rPr>
        <w:t xml:space="preserve"> (Lc 9,57-62). Se esiste il prima, il dopo sarà condizionato. Si è di Cristo e del mondo. Del cielo e della terra. Da Dio e da noi. Questa commistione non è gradita al Signore, perché non può disporre in tutto della nostra vita. Lui non può mandarci a Ninive a predicare, perché siamo impegnati nelle nostre cose. Se </w:t>
      </w:r>
      <w:r w:rsidRPr="00785A47">
        <w:rPr>
          <w:rFonts w:ascii="Arial" w:hAnsi="Arial" w:cs="Arial"/>
          <w:color w:val="000000"/>
          <w:sz w:val="24"/>
          <w:szCs w:val="24"/>
        </w:rPr>
        <w:lastRenderedPageBreak/>
        <w:t>diamo la vita a Lui, essa dovrà essere sempre dalla sua volontà. Se la conserviamo per noi, dovrà essere solo dal suo Vangelo, per portarla nella grande santità. Tutta la vita di Gesù è del Padre. Lui vive per fare solo la volontà del Padre oggi, domani, sempre.</w:t>
      </w:r>
    </w:p>
    <w:p w14:paraId="60F7B9B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giunsero la madre di Gesù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1A9C1D1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vita di una persona si compie nel tempo. Se la vita è del Padre, anche il tempo è del Padre. può Gesù togliere il tempo al Padre suo per donare se stesso agli altri? È questo il motivo per il quale Lui risponde: </w:t>
      </w:r>
      <w:r w:rsidRPr="00785A47">
        <w:rPr>
          <w:rFonts w:ascii="Arial" w:hAnsi="Arial" w:cs="Arial"/>
          <w:i/>
          <w:color w:val="000000"/>
          <w:sz w:val="24"/>
          <w:szCs w:val="24"/>
        </w:rPr>
        <w:t>“Ecco mia madre e i miei fratelli! Perché chi fa la volontà di Dio, costui per me è fratelli, sorella e madre”</w:t>
      </w:r>
      <w:r w:rsidRPr="00785A47">
        <w:rPr>
          <w:rFonts w:ascii="Arial" w:hAnsi="Arial" w:cs="Arial"/>
          <w:color w:val="000000"/>
          <w:sz w:val="24"/>
          <w:szCs w:val="24"/>
        </w:rPr>
        <w:t xml:space="preserve">. La Vergine Maria sa che Gesù è interamente del Padre suo. Rispetta il dono fatto da Gesù al Padre. Lei è vera Madre. I suoi parenti non rispettano il dono fatto da Gesù al Padre. Essi non sono suoi veri fratelli. Per Lui sono vera tentazione. Essi vengono per distrarlo dalla sua missione. Gesù, nello Spirito Santo, vede il pericolo e non cade in esso. Chi si consacra a Cristo Signore, deve essere interamente di Lui. È di Lui, se è da Lui. È da Lui, se è sempre dalla sua volontà. Essere di Lui solo per alcuni momenti e neanche dalla sua volontà, non è essere di Lui. Si è di se stessi. Anche la missione è da se stessi. Se è da se stessi, mai produrrà frutti di vita eterna. Mai Gesù farà sua una cosa che è nostra, fatta dalla nostra volontà. Dal momento in cui si decide di essere suoi, lo si deve essere in tutto, sempre. Il dono è irreversibile. Non si dona e poi si riprende. Madre di Dio, Angeli, Santi, fate che il nostro dono sia pieno senza ritorno indietro. </w:t>
      </w:r>
    </w:p>
    <w:p w14:paraId="31467E24" w14:textId="77777777" w:rsidR="00CB1C3D" w:rsidRPr="00785A47" w:rsidRDefault="00CB1C3D" w:rsidP="00785A47">
      <w:pPr>
        <w:spacing w:after="120"/>
        <w:jc w:val="both"/>
        <w:rPr>
          <w:rFonts w:ascii="Arial" w:hAnsi="Arial" w:cs="Arial"/>
          <w:color w:val="000000"/>
          <w:sz w:val="24"/>
          <w:szCs w:val="24"/>
        </w:rPr>
      </w:pPr>
    </w:p>
    <w:p w14:paraId="7213AD26" w14:textId="77777777" w:rsidR="00785A47" w:rsidRPr="00785A47" w:rsidRDefault="00785A47" w:rsidP="00CB1C3D">
      <w:pPr>
        <w:pStyle w:val="Titolo3"/>
      </w:pPr>
      <w:bookmarkStart w:id="2981" w:name="_Toc438971041"/>
      <w:bookmarkStart w:id="2982" w:name="_Toc182198086"/>
      <w:bookmarkStart w:id="2983" w:name="_Toc183756541"/>
      <w:r w:rsidRPr="00785A47">
        <w:t>Per la caduta e la risurrezione di molti in Israele</w:t>
      </w:r>
      <w:bookmarkEnd w:id="2981"/>
      <w:bookmarkEnd w:id="2982"/>
      <w:bookmarkEnd w:id="2983"/>
    </w:p>
    <w:p w14:paraId="77E68FC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storia della salvezza avanza nella storia attraverso due obbedienze, che devono fondersi e formarne una sola: obbedienza alla Legge, alla Parola scritta e obbedienza allo Spirito Santo. Maria e Giuseppe camminano sulla via di queste due obbedienze. La loro famiglia è il frutto della loro obbedienza alla Legge e allo Spirito Santo. Anche Simeone e Anna camminano sulla stessa via: obbedienza alla Legge, alla Parola scritta e obbedienza allo Spirito Santo. Oggi Maria e Giuseppe si recano al tempio per obbedire alla Legge che chiede che ogni figlio primogenito sia offerto al Signore. Questa Legge risale alla notte della Pasqua. Il Signore aveva risparmiato i primogeniti degli uomini e degli animali dalla morte. Ogni primogenito sia degli uomini che degli animali doveva essere consacrato al Signore. Il primogenito degli uomini veniva offerto e riscattato. Il primogenito degli animali, se di animale puro, veniva offerto e sacrificato. Se di animale impuro, veniva offerto e riscattato. Simone e Anna invece si recano al tempio per mozione dello Spirito Santo. Essi devono testimoniare che veramente, realmente il Messia è in mezzo al suo popolo. Devono gridare che Dio ha compiuto le sue promesse. Quando ha detto, lo ha anche fatto. Gesù è la luce che deve illuminare il Padre, la sua verità, la sua misericordia, la sua fedeltà presso ogni uomo.</w:t>
      </w:r>
    </w:p>
    <w:p w14:paraId="6327953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0093846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64AD96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Nello Spirito Santo Simeone vede Gesù nella purezza della sua verità. Lui è la luce che deve illuminare il Padre, perché ogni uomo lo possa conoscere nella sua più alta, pura, universale verità. Ma è anche la gloria del suo popolo Israele. Mai un popolo potrà produrre un frutto così alto, divino, eterno, pieno di grazia e di verità. Gesù è il frutto più eccelso non solo dei figli di Abramo, ma anche tra tutti i figli di Adamo. Mai l’umanità produrrà un altro frutto simile. Questo è il solo, l’unico, in eterno. Questa verità anche oggi va confessata. Viviamo in un tempo di grande indifferentismo. Si vuole abolire la differenza che necessariamente dovrà esistere nella creazione e nella redenzione. Siamo una umanità governata dalla stoltezza e dalla grande insipienza. Gesù è anche il segno di contraddizione. Dinanzi a Lui si rivela ogni cuore nella sua bontà e nella sua cattiveria, nella sua buona volontà e nella sua volontà malvagia. Cristo è la purissima verità di Dio e dell’uomo. Chi cerca la verità, accoglie Cristo Gesù. Chi non cerca la verità, sempre rifiuterà Cristo Gesù. È regola immortale. Ieri, oggi, domani, sempre dinanzi a Gesù si manifesterà ogni cuore secondo la sua natura di luce o di tenebra. Madre di Dio, Angeli, Santi, fateci di cuore puro per accogliere Cristo nostra verità. </w:t>
      </w:r>
    </w:p>
    <w:p w14:paraId="728DD975" w14:textId="77777777" w:rsidR="00CB1C3D" w:rsidRPr="00785A47" w:rsidRDefault="00CB1C3D" w:rsidP="00785A47">
      <w:pPr>
        <w:spacing w:after="120"/>
        <w:jc w:val="both"/>
        <w:rPr>
          <w:rFonts w:ascii="Arial" w:hAnsi="Arial" w:cs="Arial"/>
          <w:color w:val="000000"/>
          <w:sz w:val="24"/>
          <w:szCs w:val="24"/>
        </w:rPr>
      </w:pPr>
    </w:p>
    <w:p w14:paraId="70822B0A" w14:textId="77777777" w:rsidR="00785A47" w:rsidRPr="00785A47" w:rsidRDefault="00785A47" w:rsidP="00CB1C3D">
      <w:pPr>
        <w:pStyle w:val="Titolo3"/>
      </w:pPr>
      <w:bookmarkStart w:id="2984" w:name="_Toc182198088"/>
      <w:bookmarkStart w:id="2985" w:name="_Toc183756542"/>
      <w:r w:rsidRPr="00785A47">
        <w:lastRenderedPageBreak/>
        <w:t>Gli apparve in sogno un angelo del Signore</w:t>
      </w:r>
      <w:bookmarkEnd w:id="2984"/>
      <w:bookmarkEnd w:id="2985"/>
    </w:p>
    <w:p w14:paraId="4CBA0AE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relazione tra Dio e ogni uomo, tutto si compie per una manifestazione della divina volontà. Non solo dopo il peccato, ma fin dall’istante della creazione il Signore gli ha indicato il sentiero della vita. Nella natura il Creatore ha scritto la sua immagine e somiglianza, nella Parola l’ha posta dinanzi ai suoi occhi perché si ricordasse sempre qual è il fine per cui è stato creato: obbedire alla sua natura, agire secondo natura, compiere il progetto che gli è stato affidato. Nulla dalla volontà dell’uomo. Tutto invece dalla volontà di Dio. Oggi è questo il vero dramma umano e anche cristiano. L’uomo vuole tutto dalla sua volontà, nulla dalla sua razionalità, nulla dalla sua natura, nulla dalla volontà del suo Creatore, nulla dalla sua Parola, nulla dalla sua Legge, nulla dal Vangelo di Cristo Gesù, nulla che sia oggettivo, tutto deve essere rigorosamente soggettivo. La verità oggi è la volontà di ogni singolo uomo. È la moderna torre di Babele. È la confusione universale. È l’idolatria elevata al sommo della stoltezza.</w:t>
      </w:r>
    </w:p>
    <w:p w14:paraId="18412BE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si trova dinanzi ad un evento della storia. Lui è fidanzato. Maria attende un bambino nel suo grembo. Dal Vangelo secondo Luca sappiamo che Lei è incinta per opera dello Spirito Santo. È Vergine ed è Madre. È Madre ed è Vergine. Non sappiamo cosa la Madre di Dio abbia detto a Giuseppe. Poiché Lui è uomo giusto pensa di ritirarsi dalla vita di Maria. Non però facendo questo pubblicamente, ma in modo segreto, di nascosto. A quei tempi la donna era alla mercé dell’uomo. Sempre si poteva dare il libello del ripudio. Giuseppe però vuole silenzio, non clamore. Questa è la volontà dell’uomo. Ma è anche la volontà di Dio? Se Lui vuole altro è giusto che lo manifesti. L’angelo del Signore viene in sogno a Giuseppe nella notte, spiega il mistero che si sta compiendo in Maria, chiede a Giuseppe di prenderla con sé come sua sposa. Gli chiede anche di fare Gesù suo vero figlio di adozione, imponendogli il nome. Lui dovrà essere vero sposo nella verginità perpetua della Madre di Dio e vero Padre di adozione di Cristo Signore. Perché Gesù nasce? Per salvare il suo popolo dai suoi peccati. La volontà di Dio è manifestata, rivelata. Ora Giuseppe sa cosa il Signore vuole da lui. Sappiamo che, destatosi dal sonno, Giuseppe obbedisce prontamente al suo Dio. Tutto quanto gli è stato ordinato, lui lo compie. La volontà di Dio è legge inviolabile per lui. Prima era dalla Parola scritta e dalla saggezza della sua giustizia. Ora è dalla voce del suo Signore e dalla saggezza del suo comando diretto. </w:t>
      </w:r>
    </w:p>
    <w:p w14:paraId="173D99D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p>
    <w:p w14:paraId="314419BC"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lastRenderedPageBreak/>
        <w:t>Giuseppe ci insegna che ogni uomo deve a Dio un’obbedienza di saggezza, più grande giustizia, ricerca sempre del bene più grande. Ci dice che la Legge non va osservata secondo la lettera, ma sempre nello Spirito Santo. Lui è perfetto nella giustizia e perfetto nella saggezza. Ma bastano giustizia e saggezza per conoscere il mistero di Dio sulla propria vita? No. Occorre che ognuno chieda al Signore che gli riveli, gli manifesti, gli comunica qual è la sua volontà da compiere, qual è il progetto da realizzare, qual è la missione cui dedicarsi. Le vie attraverso le quali il Signore si rivela sono molteplici. Per ogni uomo il Signore segue una particolare vie e modalità. Una cosa però dovrà essere certissima per tutti: ognuno deve avere l’intimo convincimento nello Spirito Santo di essere nella volontà di Dio in ogni momento della sua vita. Non nella Legge. Non nel Vangelo. Ma nella volontà del suo Signore. Siamo stati creati per compiere oggi la volontà del Signore. Essa si compie camminando sempre nella sua Legge e nella sua Parola, nella sua grazia e verità, nella giustizia e nella sapienza. Madre di Dio, Angeli, Santi, conducete i nostri passi nell’attuale volontà del Signore.</w:t>
      </w:r>
    </w:p>
    <w:p w14:paraId="70405A7C" w14:textId="77777777" w:rsidR="00CB1C3D" w:rsidRPr="00785A47" w:rsidRDefault="00CB1C3D" w:rsidP="00785A47">
      <w:pPr>
        <w:tabs>
          <w:tab w:val="left" w:pos="851"/>
          <w:tab w:val="left" w:pos="1418"/>
        </w:tabs>
        <w:spacing w:after="120"/>
        <w:jc w:val="both"/>
        <w:rPr>
          <w:rFonts w:ascii="Arial" w:hAnsi="Arial" w:cs="Arial"/>
          <w:color w:val="000000"/>
          <w:sz w:val="24"/>
          <w:szCs w:val="24"/>
        </w:rPr>
      </w:pPr>
    </w:p>
    <w:p w14:paraId="1C9C1D76" w14:textId="77777777" w:rsidR="00785A47" w:rsidRPr="00785A47" w:rsidRDefault="00785A47" w:rsidP="00CB1C3D">
      <w:pPr>
        <w:pStyle w:val="Titolo3"/>
      </w:pPr>
      <w:bookmarkStart w:id="2986" w:name="_Toc182198090"/>
      <w:bookmarkStart w:id="2987" w:name="_Toc183756543"/>
      <w:r w:rsidRPr="00785A47">
        <w:t>Sarà chiamato Figlio di Dio</w:t>
      </w:r>
      <w:bookmarkEnd w:id="2986"/>
      <w:bookmarkEnd w:id="2987"/>
    </w:p>
    <w:p w14:paraId="2C22FB61"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Né sulla terra né nei cieli, né nel tempo né nell’eternità, né nel passato, né nel presente e neanche nel futuro, mai esisterà creatura di Dio, né angelica né umana, che in qualche modo possa paragonarsi alla Vergine Maria. Non solo Lei è piena di grazia, non solo è tempio vivo del Padre e del Figlio e dello Spirito Santo, non solo il Padre l’ha creata purissima, immacolata, senza alcuna macchia, non solo l’ha voluta la creatura più bella, più santa, più alta nella sua creazione. Ma anche l’ha scelta per essere la Madre del suo Verbo, del suo Figlio Unigenito. Nessuna creatura potrà mai essere Madre di Dio, Madre del Verbo Eterno, Madre del Messia del Signore, Madre del Cristo di Dio. Per Lei è venuto al mondo l’Autore della Vita, nel suo seno verginale la Verità eterna, la Luce divina, si è fatta carne. Questa la gloria della Vergine Maria.</w:t>
      </w:r>
    </w:p>
    <w:p w14:paraId="551284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Lei non si è fatta Madre di Dio. È stata fatta dal suo Signore. Dio l’ha scelta e Lei si è lasciata scegliere. Dio l’ha fatta e Lei si è lasciata fare. La pienezza di grazia e la sua quotidiana crescita di grazia in grazia e di santità in santità hanno fatto sì che Lei non opponesse a Dio neanche una forza contraria quanto un peccato veniale. È questa la differenza tra noi e Lei. Noi vanifichiamo la volontà di Dio su di noi con la miriade di peccati veniali e spesso la roviniamo anche negli altri con i peccati mortali. Che Maria in nulla ha errato, neanche per inavvertenza, lo rivela la domanda fatta da Lei all’angelo: “Come avverrà questo, poiché non conosco uomo?”. Se Maria non fosse tutta piena di grazia e di conseguenza piena di saggezza e di intelligenza, avrebbe percorso vie umane. Mente Lei deve rimanere sempre e solo sulle vie divine. Lei dovrà concepire per opera dello Spirito Santo. Giuseppe non dovrà essere padre del Figlio dell’Altissimo secondo la carne, ma solo nello spirito, nel cuore, nella mente. Gesù ha un solo Padre e una sola Madre. È questo il grande miracolo che si compie in Maria. Altro segno della pienezza di grazia in Lei è l’immediato abbandono alla volontà di Dio. Questo il Signore chiede. Questo Lei farà. “Ecco la serva del Signore, avvenga per me secondo la sua parola”: risposta immediata per la fortezza dello Spirito Santo che muoveva il suo cuore e governava la sua mente, dirigendone la </w:t>
      </w:r>
      <w:r w:rsidRPr="00785A47">
        <w:rPr>
          <w:rFonts w:ascii="Arial" w:hAnsi="Arial" w:cs="Arial"/>
          <w:color w:val="000000"/>
          <w:sz w:val="24"/>
          <w:szCs w:val="24"/>
        </w:rPr>
        <w:lastRenderedPageBreak/>
        <w:t xml:space="preserve">volontà sempre verso il più grande bene. Maria è il frutto più bello della grazia. Ma la grazia in Lei produce anche il frutto più bello per il Signore: l’incarnazione del suo Figlio Unigenito. </w:t>
      </w:r>
    </w:p>
    <w:p w14:paraId="4283D19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0B9FB6"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Se il cristiano vuole conoscere il mistero scritto per lui dal suo Signore, in Cristo e nello Spirito Santo, anche lui, come Maria, deve crescere in grazia, crescendo nello Spirito Santo. Se omette questa crescita, la stoltezza lo conquisterà e vivrà con Dio relazioni terrene e mai divine. Farà cose dalla sua volontà, mai dalla volontà del Padre. Oggi la moltissima confusione che regna nella mente e nei cuori dei discepoli di Gesù è il frutto del loro abbandono al peccato, al vizio. Questo abbandono alla logica della carne, e non invece alla sapienza dello Spirito Santo, sta conducendo all’abbandono anche della verità scritta, ritenuta parola alla quale non si deve alcuna obbedienza. O cresciamo in grazia e in sapienza, o saremo fuoco spento nella storia dell’umanità. Madre di Dio, Angeli, Santi, riaccendete il fuoco della grazia e dello Spirito Santo in noi. </w:t>
      </w:r>
    </w:p>
    <w:p w14:paraId="16FAE282" w14:textId="77777777" w:rsidR="00785A47" w:rsidRPr="00785A47" w:rsidRDefault="00785A47" w:rsidP="00785A47">
      <w:pPr>
        <w:spacing w:after="120"/>
        <w:rPr>
          <w:rFonts w:ascii="Arial" w:hAnsi="Arial" w:cs="Arial"/>
          <w:color w:val="000000"/>
          <w:sz w:val="24"/>
          <w:szCs w:val="24"/>
        </w:rPr>
      </w:pPr>
    </w:p>
    <w:p w14:paraId="31D06374" w14:textId="0B8889F8" w:rsidR="00785A47" w:rsidRPr="00785A47" w:rsidRDefault="00CB1C3D" w:rsidP="00A04CEC">
      <w:pPr>
        <w:pStyle w:val="Titolo2"/>
      </w:pPr>
      <w:bookmarkStart w:id="2988" w:name="_Toc182198538"/>
      <w:bookmarkStart w:id="2989" w:name="_Toc183756544"/>
      <w:r w:rsidRPr="00785A47">
        <w:t>01 GIUGNO 2020 – 30 NOVEMBRE 2020</w:t>
      </w:r>
      <w:bookmarkEnd w:id="2988"/>
      <w:bookmarkEnd w:id="2989"/>
    </w:p>
    <w:p w14:paraId="228424E5" w14:textId="77777777" w:rsidR="00785A47" w:rsidRPr="00785A47" w:rsidRDefault="00785A47" w:rsidP="00CB1C3D">
      <w:pPr>
        <w:pStyle w:val="Titolo3"/>
      </w:pPr>
      <w:bookmarkStart w:id="2990" w:name="_Toc182198539"/>
      <w:bookmarkStart w:id="2991" w:name="_Toc183756545"/>
      <w:r w:rsidRPr="00785A47">
        <w:t>E da quell’ora il discepolo l’accolse con sé</w:t>
      </w:r>
      <w:bookmarkEnd w:id="2990"/>
      <w:bookmarkEnd w:id="2991"/>
    </w:p>
    <w:p w14:paraId="4288312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famiglia umana è fatta da un padre, da una madre, dai figli che sono la loro vita e che attingono perennemente la vita dalla vita che sono i genitori. La vita è insieme dell’anima, dello spirito, del corpo. Un corpo malato dona vita malata. Da qui l’obbligo di ogni uomo e di ogni donna di conservare integro, sano il proprio corpo, mettendo ogni cura al fine di non consegnarlo né al vizio né a qualsiasi altro danneggiamento. Il corpo per questo dovrà essere sempre governato dallo spirito, portato nella pienezza di ogni virtù. Ma questo mai sarà possibile se l’anima non cresce nella grazia, portando ogni giorno a perfezione il suo cammino verso la santificazione. San Pietro dona ai cristiano come via di vera santificazione per l’anima, lo spirito e il corpo il loro cammino nell’acquisizione di tutte le virtù: </w:t>
      </w:r>
      <w:r w:rsidRPr="00785A47">
        <w:rPr>
          <w:rFonts w:ascii="Arial" w:hAnsi="Arial" w:cs="Arial"/>
          <w:i/>
          <w:color w:val="000000"/>
          <w:sz w:val="24"/>
          <w:szCs w:val="24"/>
        </w:rPr>
        <w:t xml:space="preserve">“La sua potenza divina ci ha donato tutto quello che è necessario per una vita vissuta santamente, grazie alla conoscenza di colui che ci ha </w:t>
      </w:r>
      <w:r w:rsidRPr="00785A47">
        <w:rPr>
          <w:rFonts w:ascii="Arial" w:hAnsi="Arial" w:cs="Arial"/>
          <w:i/>
          <w:color w:val="000000"/>
          <w:sz w:val="24"/>
          <w:szCs w:val="24"/>
        </w:rPr>
        <w:lastRenderedPageBreak/>
        <w:t>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sidRPr="00785A47">
        <w:rPr>
          <w:rFonts w:ascii="Arial" w:hAnsi="Arial" w:cs="Arial"/>
          <w:color w:val="000000"/>
          <w:sz w:val="24"/>
          <w:szCs w:val="24"/>
        </w:rPr>
        <w:t xml:space="preserve"> (2Pt 1,3-11). Lo Spirito Santo, in Cristo, per Cristo, con Cristo, ha dato a noi il Padre celeste come nostro vero Padre, ci ha fatti figli nel suo Figlio Incarnato. Sempre, in Cristo, con Cristo, per Cristo, ci ha fatti figli, nel Figlio, della Madre sua. Ecco la nostra vera famiglia: veri figli del Padre celeste, veri figli della Madre di Cristo Signore, veri fratelli gli uni degli altri. Questa famiglia ha un nome: Chiesa del Dio vivente. È questa famiglia il seno della vera vita.</w:t>
      </w:r>
    </w:p>
    <w:p w14:paraId="7DD31F80"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46000C1A" w14:textId="77777777" w:rsidR="00CB1C3D"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non si è più in Cristo, con Cristo, per Cristo, si è famiglia senza casa, pecore senza ovile, alberi senza terra, pesci senza acqua. Manca il seno della vita, il grembo della salvezza che è Cristo Gesù. Quando siamo senza il vero Padre celeste, siamo sole senza luce, senza calore. Siamo stelle spente. Manca il sole della vita che è il Padre del nostro Signore Gesù Cristo. Oggi stiamo costruendo un cristianesimo spento, perché ci siamo separati dal Padre, per abbracciare un Dio anch’esso spento, che è il Dio unico. Quando siamo senza la Madre manchiamo dell’amore vero che ci unisce gli uni agli altri e ci fa sentire tutti fratelli. Una famiglia che si divide attesta che Cristo Gesù non è la nostra casa, il vero Dio non è il nostro Padre, la Vergine Maria non è la nostra vera Madre. Una famiglia che si divide, è simile alle foglie di un albero che ingialliscono e cadono dalla pianta e vengono disperse dal vento. Nella divisione o ci manca </w:t>
      </w:r>
      <w:r w:rsidRPr="00785A47">
        <w:rPr>
          <w:rFonts w:ascii="Arial" w:hAnsi="Arial" w:cs="Arial"/>
          <w:color w:val="000000"/>
          <w:sz w:val="24"/>
          <w:szCs w:val="24"/>
        </w:rPr>
        <w:lastRenderedPageBreak/>
        <w:t>il vero Cristo, o il vero Padre, o la vera Madre. Urge riflettere. Madre di Dio, Angeli, Santi, fate che tutti i cristiani siano vera famiglia di Dio.</w:t>
      </w:r>
    </w:p>
    <w:p w14:paraId="276C6C62" w14:textId="1379E2D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0586C140" w14:textId="77777777" w:rsidR="00785A47" w:rsidRPr="00785A47" w:rsidRDefault="00785A47" w:rsidP="00CB1C3D">
      <w:pPr>
        <w:pStyle w:val="Titolo3"/>
      </w:pPr>
      <w:bookmarkStart w:id="2992" w:name="_Toc182198541"/>
      <w:bookmarkStart w:id="2993" w:name="_Toc183756546"/>
      <w:r w:rsidRPr="00785A47">
        <w:t>Figlio, perché ci hai fatto questo?</w:t>
      </w:r>
      <w:bookmarkEnd w:id="2992"/>
      <w:bookmarkEnd w:id="2993"/>
    </w:p>
    <w:p w14:paraId="1DB058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a quanti chiama per essere suoi missionari tra le Genti, dona la stessa regola data a Lui dal Padre: </w:t>
      </w:r>
      <w:r w:rsidRPr="00785A47">
        <w:rPr>
          <w:rFonts w:ascii="Arial" w:hAnsi="Arial" w:cs="Arial"/>
          <w:i/>
          <w:color w:val="000000"/>
          <w:sz w:val="24"/>
          <w:szCs w:val="24"/>
        </w:rPr>
        <w:t>“Tu sei mio per sempre. Io ti chiamo e tu obbedisci. Io ti mando e tu vai. Io parlo e tu ascolti. Tu sei solo e sempre dalla mia volontà. Non sei dalla volontà di nessun uomo, perché dovrai essere solo dalla mia”. Nel Vangelo secondo Luca questa regola è rivelata nella sua pienezza: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85A47">
        <w:rPr>
          <w:rFonts w:ascii="Arial" w:hAnsi="Arial" w:cs="Arial"/>
          <w:color w:val="000000"/>
          <w:sz w:val="24"/>
          <w:szCs w:val="24"/>
        </w:rPr>
        <w:t xml:space="preserve"> (Lc 9,57-62). Sappiamo che Gesù Signore posò il capo sul duro legno della croce. </w:t>
      </w:r>
    </w:p>
    <w:p w14:paraId="1151D5B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Sempre secondo il Vangelo di Luca, conosciamo che Gesù, per fare la volontà del Padre in ogni cosa, sprofondò in una preghiera così intensa da trasformare il suo sudore in gocce di sangue: </w:t>
      </w:r>
      <w:r w:rsidRPr="00785A47">
        <w:rPr>
          <w:rFonts w:ascii="Arial" w:hAnsi="Arial" w:cs="Arial"/>
          <w:i/>
          <w:color w:val="000000"/>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785A47">
        <w:rPr>
          <w:rFonts w:ascii="Arial" w:hAnsi="Arial" w:cs="Arial"/>
          <w:color w:val="000000"/>
          <w:sz w:val="24"/>
          <w:szCs w:val="24"/>
        </w:rPr>
        <w:t xml:space="preserve"> (Lc 22,39-46). A dodici anni Gesù, come vero uomo, è obbligato ad obbedire al Padre, ascoltando la sua voce. Il Padre gli chiede di recarsi nel tempio e Lui obbedisce. Non ha altre voci da ascoltare né altri comandi da osservare e neanche altre parole cui dare vita. Il Padre questo chiede e lui si mette a sua disposizione. Maria e Giuseppe dinanzi al Padre neanche più esistono. </w:t>
      </w:r>
    </w:p>
    <w:p w14:paraId="0B80D37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genitori di Gesù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iCs/>
          <w:color w:val="000000"/>
          <w:sz w:val="24"/>
          <w:szCs w:val="24"/>
        </w:rPr>
        <w:lastRenderedPageBreak/>
        <w:t>compresero ciò che aveva detto loro. Scese dunque con loro e venne a Nàzaret e stava loro sottomesso. Sua madre custodiva tutte queste cose nel suo cuore.</w:t>
      </w:r>
    </w:p>
    <w:p w14:paraId="683CDA4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e Giuseppe prendono la via del ritorno. Non si accorgono che Gesù è rimasto in Gerusalemme. Se ne accorgono dopo un giorno di cammino. Tornano indietro. Lo trovano nel tempio. La Madre vorrebbe che Gesù le spiegasse ogni cosa. Lui le risponde che per essi è giunto il momento di sapere che Lui è solo dalla volontà del Padre suo. Da questo momento essi dovranno essere preparati ad ogni sorpresa. Così rispondendo il Figlio invita la Madre a prepararsi al mistero della croce. Domani a Lui il Padre chiederà di andare nel sinedrio, testimoniare la sua verità, lasciarsi condannare a morte per crocifissione e Lui dovrà fare le cose del Padre suo. Il dolore della Madre sarà grande, ma Lui dovrà obbedire. Quanto Gesù dice di sé, vale anche per la Madre sua. Anche Lei dovrà essere sempre in tutto dalla volontà del Padre e domani dovrà essere Lei ad offrire al Padre il Figlio suo, così come ha fatto Abramo. Anzi in una modalità ancora più coinvolgente. L’obbedienza è sempre nel dolore. Madre di Dio, Angeli, Santi, fateci comprendere il valore redentivo dell’obbedienza. </w:t>
      </w:r>
    </w:p>
    <w:p w14:paraId="1260358C" w14:textId="77777777" w:rsidR="00CB1C3D" w:rsidRPr="00785A47" w:rsidRDefault="00CB1C3D" w:rsidP="00785A47">
      <w:pPr>
        <w:spacing w:after="120"/>
        <w:jc w:val="both"/>
        <w:rPr>
          <w:rFonts w:ascii="Arial" w:hAnsi="Arial" w:cs="Arial"/>
          <w:color w:val="000000"/>
          <w:sz w:val="24"/>
          <w:szCs w:val="24"/>
        </w:rPr>
      </w:pPr>
    </w:p>
    <w:p w14:paraId="018F17DD" w14:textId="77777777" w:rsidR="00785A47" w:rsidRPr="00785A47" w:rsidRDefault="00785A47" w:rsidP="00CB1C3D">
      <w:pPr>
        <w:pStyle w:val="Titolo3"/>
      </w:pPr>
      <w:bookmarkStart w:id="2994" w:name="_Toc182198543"/>
      <w:bookmarkStart w:id="2995" w:name="_Toc183756547"/>
      <w:r w:rsidRPr="00785A47">
        <w:t>Grandi cose ha fatto per me l’Onnipotente</w:t>
      </w:r>
      <w:bookmarkEnd w:id="2994"/>
      <w:bookmarkEnd w:id="2995"/>
    </w:p>
    <w:p w14:paraId="699317A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Più il cuore è pieno di grazia, più esso è pieno di Spirito Santo. Maria è così piena di grazia e di Spirito Santo da rendere il suo alito, la sua voce “veicolo” per portare lo Spirito Santo dal suo cuore nel cuore di Elisabetta e del Bambino che la madre aveva nel suo grembo. Maria è vera immagine viva di Cristo Gesù. L’alito di Gesù Risorto, che è alito di Spirito Santo, viene versato la sera della Pasqua sugli Apostoli nel Cenacolo: </w:t>
      </w:r>
      <w:r w:rsidRPr="00785A47">
        <w:rPr>
          <w:rFonts w:ascii="Arial" w:hAnsi="Arial" w:cs="Arial"/>
          <w:i/>
          <w:color w:val="000000"/>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color w:val="000000"/>
          <w:sz w:val="24"/>
          <w:szCs w:val="24"/>
        </w:rPr>
        <w:t xml:space="preserve"> (Gv 20,21-23). Il soffio di Gesù ci ricorda un altro soffio: quello di Dio all’inizio della creazione: </w:t>
      </w:r>
      <w:r w:rsidRPr="00785A47">
        <w:rPr>
          <w:rFonts w:ascii="Arial" w:hAnsi="Arial" w:cs="Arial"/>
          <w:i/>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r w:rsidRPr="00785A47">
        <w:rPr>
          <w:rFonts w:ascii="Arial" w:hAnsi="Arial" w:cs="Arial"/>
          <w:color w:val="000000"/>
          <w:sz w:val="24"/>
          <w:szCs w:val="24"/>
        </w:rPr>
        <w:t xml:space="preserve"> (Gen 2.4-7). Maria come Dio, come Cristo Gesù, anche se in maniera infinitamente differente, porta e dona lo Spirito Santo. Mai era avvenuto prima nella storia della salvezza. Anche questa è una delle tante grandi cose che il Signore ha fatto per la Madre sua.</w:t>
      </w:r>
    </w:p>
    <w:p w14:paraId="4AFE6AF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Grande cosa è quella operata da Gesù dalla croce: ha costituito la Madre sua Madre del discepolo. Ora il discepolo non è né orfano di Padre né orfano di Madre né orfano del Fratello Maggiore, Cristo Signore, e neanche dello Spirito Santo: </w:t>
      </w:r>
      <w:r w:rsidRPr="00785A47">
        <w:rPr>
          <w:rFonts w:ascii="Arial" w:hAnsi="Arial" w:cs="Arial"/>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color w:val="000000"/>
          <w:sz w:val="24"/>
          <w:szCs w:val="24"/>
        </w:rPr>
        <w:t xml:space="preserve"> (Gv 19,25-27). L’Onnipotente in nulla si è risparmiato nel fare grandi cose in Maria. L’ha rivestita della sua luce eterna e l’ha costituita sulla terra e nel cielo </w:t>
      </w:r>
      <w:r w:rsidRPr="00785A47">
        <w:rPr>
          <w:rFonts w:ascii="Arial" w:hAnsi="Arial" w:cs="Arial"/>
          <w:color w:val="000000"/>
          <w:sz w:val="24"/>
          <w:szCs w:val="24"/>
        </w:rPr>
        <w:lastRenderedPageBreak/>
        <w:t xml:space="preserve">Regina degli Angeli e dei Santi: </w:t>
      </w:r>
      <w:r w:rsidRPr="00785A47">
        <w:rPr>
          <w:rFonts w:ascii="Arial" w:hAnsi="Arial" w:cs="Arial"/>
          <w:i/>
          <w:color w:val="000000"/>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w:t>
      </w:r>
      <w:r w:rsidRPr="00785A47">
        <w:rPr>
          <w:rFonts w:ascii="Arial" w:hAnsi="Arial" w:cs="Arial"/>
          <w:color w:val="000000"/>
          <w:sz w:val="24"/>
          <w:szCs w:val="24"/>
        </w:rPr>
        <w:t xml:space="preserve"> (Ap 11,19-12,1). Gloria e onore si riversano sulla Vergine Maria senza misura. Lei è la Creatura sopra ogni creatura. </w:t>
      </w:r>
    </w:p>
    <w:p w14:paraId="1D5B0F4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w:t>
      </w:r>
    </w:p>
    <w:p w14:paraId="4965E67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Dio, per fare grandi cose per Maria, la Madre del suo Unigenito, in nulla si è risparmiato, esaurendo tutta la sua onnipotenza – oltre quanto ha fatto per Maria mai lo potrà fare per nessun’altra creatura, perché nessun’altra creatura potrà divenire Madre del suo Unigenito – anche i cristiani devono eccellere in lode e onore senza alcuna misura verso la loro Madre celeste. Chi non onora Maria secondo verità piena neanche Cristo Gesù onora secondo verità e neanche il Padre e lo Spirito Santo. Madre di Dio, Angeli, Santi, fateci onorare la Madre di Dio senza alcuna misura. </w:t>
      </w:r>
    </w:p>
    <w:p w14:paraId="0074E6AF" w14:textId="77777777" w:rsidR="00CB1C3D" w:rsidRPr="00785A47" w:rsidRDefault="00CB1C3D" w:rsidP="00785A47">
      <w:pPr>
        <w:spacing w:after="120"/>
        <w:jc w:val="both"/>
        <w:rPr>
          <w:rFonts w:ascii="Arial" w:hAnsi="Arial" w:cs="Arial"/>
          <w:color w:val="000000"/>
          <w:sz w:val="24"/>
          <w:szCs w:val="24"/>
        </w:rPr>
      </w:pPr>
    </w:p>
    <w:p w14:paraId="65465A1C" w14:textId="77777777" w:rsidR="00785A47" w:rsidRPr="00785A47" w:rsidRDefault="00785A47" w:rsidP="00CB1C3D">
      <w:pPr>
        <w:pStyle w:val="Titolo3"/>
      </w:pPr>
      <w:bookmarkStart w:id="2996" w:name="_Toc182198545"/>
      <w:bookmarkStart w:id="2997" w:name="_Toc183756548"/>
      <w:r w:rsidRPr="00785A47">
        <w:t>Tu lo chiamerai Gesù</w:t>
      </w:r>
      <w:bookmarkEnd w:id="2996"/>
      <w:bookmarkEnd w:id="2997"/>
    </w:p>
    <w:p w14:paraId="56FBD4F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Osservando le regole della giustizia secondo Dio, riusciamo a non fare il male. Operiamo il bene, ma non secondo la volontà attuale di Dio sulla nostra vita, perché non la conosciamo. Se vogliamo essere sempre dalla volontà attuale del Signore, dobbiamo chiedere a Lui che ce la riveli, così che noi possiamo dare immediata e pronta obbedienza. Giuseppe sta pensando di crearsi una famiglia. Nella storia che lui sta preparando avviene un fatto inimmaginato e inimmaginabile: Maria è incita per opera dello Spirito Santo. Mai è avvenuta una simile cosa e mai più avverrà nella storia dell’umanità. Giuseppe, seguendo tutte le regole della giustizia, trova il modo più santo per uscire dalla vita di Maria. Pensa di licenziarla in segreto. Ma non è questa la volontà di Dio. Non è questo il mistero che il Signore vuole attuare per mezzo di Lui. Lui non deve uscire dalla vita di Maria. Deve invece essere lo sposo di Lei e anche il padre per adozione </w:t>
      </w:r>
      <w:r w:rsidRPr="00785A47">
        <w:rPr>
          <w:rFonts w:ascii="Arial" w:hAnsi="Arial" w:cs="Arial"/>
          <w:color w:val="000000"/>
          <w:sz w:val="24"/>
          <w:szCs w:val="24"/>
        </w:rPr>
        <w:lastRenderedPageBreak/>
        <w:t>del Figlio di Dio che la Vergine Santa porta nel suo grembo. Per lui il Figlio di Dio diverrà Figlio di Abramo e Figlio di Davide. Come vero Figlio di Abramo, in Lui il Padre benedirà tutti popoli della terra. Come vero Figlio di Davide sarà il Messia che viene per portare la luce di Dio, la luce vera a tutte le nazioni. Perché Giuseppe possa fare questo è necessario che il mistero gli venga rivelato. Il Signore manda il suo Angelo in sogno, svela il mistero da realizzare e Giuseppe obbedisce consegnando tutto se stesso alla nuova via che il Signore gli ha fatto conoscere.</w:t>
      </w:r>
    </w:p>
    <w:p w14:paraId="1624E3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202C86C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Scrittura Santa, sempre il Signore ha manifestato agli uomini il mistero da lui stabilito per portare la sua salvezza sulla terra. Il Nuovo Testamento inizia con la rivelazione del mistero prima a Zaccaria, poi a Maria, poi a Giuseppe. Ad ognuno la Parola del Signore è giunta puntuale, così come puntuale sempre è giunta ad ogni uomo chiamato a realizzare una speciale, particolare missione per il bene del suo popolo e di ogni altro uomo. Giuseppe è chiamato ad essere vero padre di Gesù. Come Maria ha concepito il Figlio di Dio nel suo seno verginale, così anche Giuseppe dovrà concepire il Figlio di Dio, del seno del suo cuore, della sua anima, del suo Spirito. È un concepimento per opera dello Spirito Santo. È questo l’altissimo mistero assegnato allo sposo di Maria. Ma questi miracoli e prodigi solo lo Spirito Santo li sa operare. Non sono frutto di carne e di sangue. Il concepimento spirituale non è di meno del concepimento fisico. Noi non siamo </w:t>
      </w:r>
      <w:r w:rsidRPr="00785A47">
        <w:rPr>
          <w:rFonts w:ascii="Arial" w:hAnsi="Arial" w:cs="Arial"/>
          <w:color w:val="000000"/>
          <w:sz w:val="24"/>
          <w:szCs w:val="24"/>
        </w:rPr>
        <w:lastRenderedPageBreak/>
        <w:t>figli per generazione dal Padre. Siamo figli adottivi del Padre. Ma siamo veri suoi Figli. Egli ci ha generati nello Spirito Santo. Madre di Dio, Angeli, Santi, aiutateci a conoscere e a vivere il mistero a noi affidato</w:t>
      </w:r>
    </w:p>
    <w:p w14:paraId="089287D8" w14:textId="77777777" w:rsidR="00CB1C3D" w:rsidRPr="00785A47" w:rsidRDefault="00CB1C3D" w:rsidP="00785A47">
      <w:pPr>
        <w:spacing w:after="120"/>
        <w:jc w:val="both"/>
        <w:rPr>
          <w:rFonts w:ascii="Arial" w:hAnsi="Arial" w:cs="Arial"/>
          <w:color w:val="000000"/>
          <w:sz w:val="24"/>
          <w:szCs w:val="24"/>
        </w:rPr>
      </w:pPr>
    </w:p>
    <w:p w14:paraId="673B27B4" w14:textId="77777777" w:rsidR="00785A47" w:rsidRPr="00785A47" w:rsidRDefault="00785A47" w:rsidP="00CB1C3D">
      <w:pPr>
        <w:pStyle w:val="Titolo3"/>
      </w:pPr>
      <w:bookmarkStart w:id="2998" w:name="_Toc182198547"/>
      <w:bookmarkStart w:id="2999" w:name="_Toc183756549"/>
      <w:r w:rsidRPr="00785A47">
        <w:t>E da quell’ora il discepolo l’accolse con sé</w:t>
      </w:r>
      <w:bookmarkEnd w:id="2998"/>
      <w:bookmarkEnd w:id="2999"/>
    </w:p>
    <w:p w14:paraId="636F130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Leggiamo quanto il Libro dei Proverbi dice sulla donna forte. Comprendiamo chi è questa donna per la sua casa. Il governo, l’ordine, l’armonia, l’economia, tutto è nelle sue mani. Immaginiamo anche cosa potrebbe essere la casa senza la sua sapienza, scienza, arte e tecnica. Un mondo si apre dinanzi ai nostri occhi: </w:t>
      </w:r>
      <w:r w:rsidRPr="00785A47">
        <w:rPr>
          <w:rFonts w:ascii="Arial" w:hAnsi="Arial" w:cs="Arial"/>
          <w:i/>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373B0B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(Pr 39,11-31). Ora immaginiamo la casa della Chiesa senza la Vergine Maria. Sarebbe un vero disastro. Non vi sarebbe vita in questa casa. Tutto il Signore ha posto nel suo governo, tutto nella sua sapienza e amore, tutto nella sua misericordia, tutto nella sua cura ricca di tanta compassione e perdono, tutto nella sua volontà che desidera una cosa sola: che Cristo Gesù sia conosciuto, accolto, amato, ascoltato, obbedito. Maria è la Madre che vuole la vita eterna per ogni uomo e per questo sempre è all’opera perché tutto si compia secondo la volontà del Figlio suo. Ad ogni suo figlio Lei chiede di obbedire al Figlio suo. “Fate tutto quello che vi dirà”. La salvezza è dall’obbedienza. Dove non c’è obbedienza mai vi potrà essere né redenzione né vera salvezza sulla nostra terra, perché la salvezza è nel nome di Gesù il Nazareno.</w:t>
      </w:r>
    </w:p>
    <w:p w14:paraId="6F27B5C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17663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Se volessimo andare ancora più in avanti fino alle origini della creazione, possiamo pensare Gesù nelle vesti del Dio Creatore che vede il suo discepolo solo e dice: «Non è bene che il mio discepolo sia solo: voglio dargli un aiuto che gli corrisponda». Qual è questo aiuto che potrà corrispondere al discepolo? La Madre di Gesù. Gesù trae la Madre sua dal suo cuore, la dona al discepolo come sua vera Madre. Il discepolo l’accoglie come sua vera Madre. Non è la Madre che deve accogliere il discepolo, il figlio. È il figlio che deve accogliere la Madre. Se il discepolo non accoglie la Madre, sarà solo più che l’uomo nel giardino dell’Eden. È ontologicamente solo, spiritualmente solo. Non potrà portare mai un’anima a Dio, mai generarla per il regno dei cieli, perché lo Spirito Santo genera anime per il cielo solo nel seno mistico della Madre di Gesù e chi deve dare il seno mistico della Madre allo Spirito Santo è sempre il discepolo. È un mistero altissimo quello che si compie ai piedi dalla croce. Gesù dal suo seno trae la Madre. La dona a Giovanni. Giovanni deve portare sempre la Madre nel suo cuore. Dal suo cuore la deve trarre per darla allo Spirito Santo, perché sia Lui, attraverso il suo seno mistico, a generare altri figli a Dio e altri discepoli a Cristo Signore. Madre di Dio, Angeli, Santi, fate che comprendiamo il mistero compiutosi alla Croce. </w:t>
      </w:r>
    </w:p>
    <w:p w14:paraId="15C57A99" w14:textId="77777777" w:rsidR="00785A47" w:rsidRPr="00785A47" w:rsidRDefault="00785A47" w:rsidP="00785A47">
      <w:pPr>
        <w:spacing w:after="120"/>
        <w:jc w:val="both"/>
        <w:rPr>
          <w:rFonts w:ascii="Arial" w:hAnsi="Arial" w:cs="Arial"/>
          <w:color w:val="000000"/>
          <w:sz w:val="24"/>
          <w:szCs w:val="24"/>
        </w:rPr>
      </w:pPr>
    </w:p>
    <w:p w14:paraId="53FD0D5B" w14:textId="6968A31D" w:rsidR="00785A47" w:rsidRPr="00785A47" w:rsidRDefault="00CB1C3D" w:rsidP="00CB1C3D">
      <w:pPr>
        <w:pStyle w:val="Titolo2"/>
      </w:pPr>
      <w:bookmarkStart w:id="3000" w:name="_Toc183756550"/>
      <w:r w:rsidRPr="00785A47">
        <w:t>01 DICEMBRE 2020 – 31 MAGGIO 2021</w:t>
      </w:r>
      <w:bookmarkEnd w:id="3000"/>
    </w:p>
    <w:p w14:paraId="2DF64ABB" w14:textId="77777777" w:rsidR="00785A47" w:rsidRPr="00785A47" w:rsidRDefault="00785A47" w:rsidP="00CB1C3D">
      <w:pPr>
        <w:pStyle w:val="Titolo3"/>
      </w:pPr>
      <w:bookmarkStart w:id="3001" w:name="_Toc183756551"/>
      <w:r w:rsidRPr="00785A47">
        <w:t>Rallègrati, piena di grazia: il Signore è con te</w:t>
      </w:r>
      <w:bookmarkEnd w:id="3001"/>
    </w:p>
    <w:p w14:paraId="5C9DA6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così è salutata dall’Angelo Gabriele: “Rallègrati, piena di grazia: il Signore è con te”. Lo Spirito Santo lungo il corso dei secoli ha illuminato e guidato pastori e fedeli, dotti e semplici, teologi e persone illetterate, verso la piena conoscenza di queste parole. La Chiesa, nella persona del suo Sommo Pastore, il Papa, l’otto dicembre del 1854 ha proclamato come verità infallibile da credere sempre da tutti i fedeli l’Immacolato concepimento della Madre di Dio, grazia a Lei accordata in previsione dei meriti di Cristo Gesù. È questo un privilegio non concesso a nessun altro figlio di Adamo. Solo Lei è stata concepita senza peccato originale. Solo Lei è piena di grazia dal primo istante del suo concepimento. Il Signore ha fatto di Lei il suo tempio, il suo tabernacolo vivente. Lei è la perfetta abitazione di Dio sulla nostra terra. Ma è tutto questo il mistero della Madre di Dio e Madre nostra o vi è qualcosa di più alto, elevato, nobile, che mai è esistito prima e mai più esisterà? Sappiamo che Lucifero, l’angelo più splendente del Paradiso, era stato creato da Dio con una luce intensissima. Era la luce più bella del paradiso. La sua luce era tanto luminosa da divenire per lui fonte di grande tentazione. Si pensò Dio, uguale a Lui. La Vergine Maria non è stata fatta di luce intensissima, ma di grazia. È come se il Signore avesse preso la sua divina grazia e con essa avesse impastato cuore, anima, spirito, corpo della Madre del Figlio suo. L’ha fatta la creatura più eccelsa di tutto l’universo. La luce di grazia, verità, giustizia, santità che illumina la Madre di Dio e superiore a tutta la luce creata di tutti gli esseri che abitano la Casa del Signore, il suo cielo. Questa è la vera gloria della Vergine Maria, gloria mai esistita prima, ma anche gloria che mai esisterà dopo. Solo Lei il Signore ha fatto così pura, così bella, così luminosa, così splendente, così ricca della divina grazia. Per queste ragioni diciamo che il mistero della Vergine Maria è ancora tutto da esplorare. Nessuno </w:t>
      </w:r>
      <w:r w:rsidRPr="00785A47">
        <w:rPr>
          <w:rFonts w:ascii="Arial" w:hAnsi="Arial" w:cs="Arial"/>
          <w:sz w:val="24"/>
          <w:szCs w:val="24"/>
        </w:rPr>
        <w:lastRenderedPageBreak/>
        <w:t>ancora sa dove lo Spirito Santo ci condurrà nei giorni, anni, secoli e millenni che verranno. Il mistero è inimmaginabile, tanto esso è grande. Nessuna mente creata potrà comprenderlo nella sua pienezza né oggi né mai.</w:t>
      </w:r>
    </w:p>
    <w:p w14:paraId="2700AA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F89117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molti devoti della Madre celeste spingono perché sia proclamata </w:t>
      </w:r>
      <w:r w:rsidRPr="00785A47">
        <w:rPr>
          <w:rFonts w:ascii="Arial" w:hAnsi="Arial" w:cs="Arial"/>
          <w:i/>
          <w:sz w:val="24"/>
          <w:szCs w:val="24"/>
        </w:rPr>
        <w:t>“Corredentrice”</w:t>
      </w:r>
      <w:r w:rsidRPr="00785A47">
        <w:rPr>
          <w:rFonts w:ascii="Arial" w:hAnsi="Arial" w:cs="Arial"/>
          <w:sz w:val="24"/>
          <w:szCs w:val="24"/>
        </w:rPr>
        <w:t xml:space="preserve">. Poiché un nuovo dogma non potrà mai negare o abrogare un dogma precedente, se la Madre di Dio è stata preservata dal peccato originale e concepita nella pienezza della grazia, è giusto affermare l’infinita differenza che esiste tra la Redenzione operata da Cristo e quella operata dalla Vergine Maria. Cristo è l’Autore della Redenzione. È Cristo nel suo corpo nato dalla Vergine Immacolata ed è Cristo nel suo corpo che ogni giorno nasce da acqua e da Spirito Santo. Poiché secondo la rivelazione dello Spirito Santo ognuno deve compiere ciò che manca ai patimenti di Cristo in favore del suo corpo che è la Chiesa – questa è vera partecipazione alla Redenzione di Gesù Signore –, va detto che la Vergine Maria essendo la parte più santa del corpo mistico di Cristo, del corpo che è la Chiesa, ha partecipato al compimento più di ogni altra persona.  Madre della Redenzione, Angeli, Santi, fate che il cristiano si elevi in grazia e sapienza. </w:t>
      </w:r>
    </w:p>
    <w:p w14:paraId="0DD7F4F7" w14:textId="77777777" w:rsidR="00CB1C3D" w:rsidRPr="00785A47" w:rsidRDefault="00CB1C3D" w:rsidP="00785A47">
      <w:pPr>
        <w:spacing w:after="120"/>
        <w:jc w:val="both"/>
        <w:rPr>
          <w:rFonts w:ascii="Arial" w:hAnsi="Arial" w:cs="Arial"/>
          <w:sz w:val="24"/>
          <w:szCs w:val="24"/>
        </w:rPr>
      </w:pPr>
    </w:p>
    <w:p w14:paraId="286FBA0E" w14:textId="77777777" w:rsidR="00785A47" w:rsidRPr="00785A47" w:rsidRDefault="00785A47" w:rsidP="00CB1C3D">
      <w:pPr>
        <w:pStyle w:val="Titolo3"/>
      </w:pPr>
      <w:bookmarkStart w:id="3002" w:name="_Toc183756552"/>
      <w:r w:rsidRPr="00785A47">
        <w:t>Genealogia di Gesù Cristo figlio di Davide, figlio di Abramo</w:t>
      </w:r>
      <w:bookmarkEnd w:id="3002"/>
    </w:p>
    <w:p w14:paraId="61416A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non vuole che chi legge il suo Vangelo si perda in chiacchiere e parole vane. Fin dal suo primissimo inizio vuole che tutti sappiamo chi è la Persona della quale lui narrerà fatti e parole nel suo scritto. Questa persona è Gesù Cristo, figlio di Davide, figlio di Abramo. In questa persona si compiono tutte le profezie che sono state proferite sul Messia del Signore e sulla discendenza di Abramo. Se Gesù è il Figlio di Abramo in Lui saranno benedetti tutti i popoli e tutte le nazioni: </w:t>
      </w:r>
      <w:r w:rsidRPr="00785A47">
        <w:rPr>
          <w:rFonts w:ascii="Arial" w:hAnsi="Arial" w:cs="Arial"/>
          <w:i/>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w:t>
      </w:r>
      <w:r w:rsidRPr="00785A47">
        <w:rPr>
          <w:rFonts w:ascii="Arial" w:hAnsi="Arial" w:cs="Arial"/>
          <w:i/>
          <w:sz w:val="24"/>
          <w:szCs w:val="24"/>
        </w:rPr>
        <w:lastRenderedPageBreak/>
        <w:t xml:space="preserve">della terra, perché tu hai obbedito alla mia voce» (Cfr. Gen 22,1-18). </w:t>
      </w:r>
      <w:r w:rsidRPr="00785A47">
        <w:rPr>
          <w:rFonts w:ascii="Arial" w:hAnsi="Arial" w:cs="Arial"/>
          <w:sz w:val="24"/>
          <w:szCs w:val="24"/>
        </w:rPr>
        <w:t>Non vi è altro nome dato agli uomini nel quale è stabilito che siamo tutti benedetti: solo nel nome di Gesù, il Nazareno, il Figlio di Abramo. Siano benedetti in Lui, con Lui, per Lui.</w:t>
      </w:r>
    </w:p>
    <w:p w14:paraId="25AFD6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Cristo non è solo figlio di Abramo, è anche Figlio di Davide. Lui sarà il Re dal regno eterno, sarà il Messia, l’Atteso delle genti: </w:t>
      </w:r>
      <w:r w:rsidRPr="00785A47">
        <w:rPr>
          <w:rFonts w:ascii="Arial" w:hAnsi="Arial" w:cs="Arial"/>
          <w:i/>
          <w:sz w:val="24"/>
          <w:szCs w:val="24"/>
        </w:rPr>
        <w:t>“Il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785A47">
        <w:rPr>
          <w:rFonts w:ascii="Arial" w:hAnsi="Arial" w:cs="Arial"/>
          <w:sz w:val="24"/>
          <w:szCs w:val="24"/>
        </w:rPr>
        <w:t xml:space="preserve"> (Cfr. 2Sam 7,1-16). Questa profezia sarà ripresa dai profeti e ad essa verranno aggiunte sempre nuove verità. Il Messia sarà pieno di Spirito Santo. Sarà il Giusto e il Servo sofferente del Signore. Sarà il Profeta. Sarà il Sommo Sacerdote che offrirà al Padre suo un’offerta monda, senza peccato, capace di espiare le colpe dell’umanità. Il Vangelo secondo Matteo mostrerà storicamente come ogni profezia in Lui si è compiuta. Nessuna Parola dei profeti resta da adempiere. È la verità della sua storia. </w:t>
      </w:r>
    </w:p>
    <w:p w14:paraId="65CA5BE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1F3445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c’è una grande battaglia di ignoranza che si sta combattendo contro Cristo Gesù, il Figlio di Abramo, il Figlio di Davide. Con sottile diabolica astuzia lo si vuole mettere da parte. Si vuole che rimanga nascosto nelle sacrestie delle nostre Chiese o anche in qualche moderna catacomba. Si sta predicando una salvezza senza di Lui, non in Lui, non con Lui e neanche per Lui. Oggi è questo il grande orrendo peccato cristiano.  Madre della Redenzione, Angeli, Santi, fate che non ci macchiamo di questa colpa. </w:t>
      </w:r>
    </w:p>
    <w:p w14:paraId="33694225" w14:textId="77777777" w:rsidR="00785A47" w:rsidRPr="00785A47" w:rsidRDefault="00785A47" w:rsidP="00CB1C3D">
      <w:pPr>
        <w:pStyle w:val="Titolo3"/>
      </w:pPr>
      <w:bookmarkStart w:id="3003" w:name="_Toc183756553"/>
      <w:r w:rsidRPr="00785A47">
        <w:lastRenderedPageBreak/>
        <w:t>Non temere di prendere con te Maria, tua sposa</w:t>
      </w:r>
      <w:bookmarkEnd w:id="3003"/>
    </w:p>
    <w:p w14:paraId="681B5FE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mistero di una vita si può conoscere solo per rivelazione. Urge dire che la rivelazione non è iniziata dopo il peccato di Eva e Adamo nel Giardino dell’Eden, ma subito, immediatamente dopo la loro creazione: </w:t>
      </w:r>
      <w:r w:rsidRPr="00785A47">
        <w:rPr>
          <w:rFonts w:ascii="Arial" w:hAnsi="Arial" w:cs="Arial"/>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Il Signore Dio diede questo comando all’uomo: «Tu potrai mangiare di tutti gli alberi del giardino, ma dell’albero della conoscenza del bene e del male non devi mangiare, perché, nel giorno in cui tu ne mangerai, certamente dovrai morire» (Gen 2,16-17).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2,18-24). </w:t>
      </w:r>
      <w:r w:rsidRPr="00785A47">
        <w:rPr>
          <w:rFonts w:ascii="Arial" w:hAnsi="Arial" w:cs="Arial"/>
          <w:sz w:val="24"/>
          <w:szCs w:val="24"/>
        </w:rPr>
        <w:t xml:space="preserve">La vita dell’uomo non è lasciata alla razionalità, sapienza, intelligenza dell’uomo. Essa è tutta governata dalla rivelazione. </w:t>
      </w:r>
    </w:p>
    <w:p w14:paraId="7D3A1DCA"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995D388"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Quanto è scritto nel Libro dei Proverbi – Quando non c’è visione profetica, il popolo è sfrenato (Pr 29,18) – possiamo così parafrasarlo: “</w:t>
      </w:r>
      <w:r w:rsidRPr="00785A47">
        <w:rPr>
          <w:rFonts w:ascii="Arial" w:hAnsi="Arial" w:cs="Arial"/>
          <w:i/>
          <w:iCs/>
          <w:sz w:val="24"/>
          <w:szCs w:val="24"/>
        </w:rPr>
        <w:t>Quando non c’è rivelazione non c’è conoscenza del mistero che il Signore vuole realizzare attraverso la nostra vita</w:t>
      </w:r>
      <w:r w:rsidRPr="00785A47">
        <w:rPr>
          <w:rFonts w:ascii="Arial" w:hAnsi="Arial" w:cs="Arial"/>
          <w:sz w:val="24"/>
          <w:szCs w:val="24"/>
        </w:rPr>
        <w:t xml:space="preserve">”. Il Signore viene, manifesta il mistero, chiede che si faccia secondo la sua volontà manifestata. Nell’obbedienza si entra nel mistero e si diviene parte di esso. Divenuti parte del mistero non solo si compie la vera salvezza per la nostra vita, ma si diviene strumenti di vita per il mondo intero. Oggi tutto si vuole ridurre ad un genere letterario. Nulla è più falso di un simile insegnamento. L’immaginazione mai potrà divenire storia di salvezza, che è solo nella conoscenza della volontà del Signore rivelata, manifestata, conosciuta, vissuta con piena obbedienza. Giuseppe ha avuto bisogno della parola della </w:t>
      </w:r>
      <w:r w:rsidRPr="00785A47">
        <w:rPr>
          <w:rFonts w:ascii="Arial" w:hAnsi="Arial" w:cs="Arial"/>
          <w:sz w:val="24"/>
          <w:szCs w:val="24"/>
        </w:rPr>
        <w:lastRenderedPageBreak/>
        <w:t xml:space="preserve">rivelazione. Anche Zaccaria ed Elisabetta ne hanno avuto bisogno e così pure la Vergine Maria. Gli Apostoli sono mandati nel mondo per svelare il mistero, proclamandolo, insegnandolo, spiegandolo, facendo divenire quanti credono nella loro parola parte di questo mistero, sua vita. È questa la vera carità degli Apostoli e di quanti in comunione gerarchica con essi sono costituiti Ministri della Parola: dare ad ogni uomo la conoscenza del mistero, annunziandolo con la Parola e manifestandolo compiuto nella loro vita. Giuseppe, riceve il mistero, lo accoglie, lo fa sua vita con immediata obbedienza. Per questa sua obbedienza Gesù non solo è Figlio di Abramo, diviene anche Figlio di Davide. Il Signore, secondo la sua promessa fatta a Davide, lo potrà costituire suo Messia, suo Cristo. Sarà Lui il Re dal regno eterno. Madre della Redenzione, Angeli, Santi, fate che la rivelazione sia luce per noi tutti. </w:t>
      </w:r>
    </w:p>
    <w:p w14:paraId="4E9E15BD" w14:textId="77777777" w:rsidR="00CB1C3D" w:rsidRPr="00785A47" w:rsidRDefault="00CB1C3D" w:rsidP="00785A47">
      <w:pPr>
        <w:tabs>
          <w:tab w:val="left" w:pos="851"/>
          <w:tab w:val="left" w:pos="1418"/>
        </w:tabs>
        <w:spacing w:after="120"/>
        <w:jc w:val="both"/>
        <w:rPr>
          <w:rFonts w:ascii="Arial" w:hAnsi="Arial" w:cs="Arial"/>
          <w:sz w:val="24"/>
          <w:szCs w:val="24"/>
        </w:rPr>
      </w:pPr>
    </w:p>
    <w:p w14:paraId="43E0D9B4" w14:textId="77777777" w:rsidR="00785A47" w:rsidRPr="00785A47" w:rsidRDefault="00785A47" w:rsidP="00CB1C3D">
      <w:pPr>
        <w:pStyle w:val="Titolo3"/>
      </w:pPr>
      <w:bookmarkStart w:id="3004" w:name="_Toc183756554"/>
      <w:r w:rsidRPr="00785A47">
        <w:t>Come avverrà questo, poiché non conosco uomo?</w:t>
      </w:r>
      <w:bookmarkEnd w:id="3004"/>
    </w:p>
    <w:p w14:paraId="240CAB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Più si pieni di grazia e di Spirito Santo, più si è capaci di sentire con il Signore, più si è pronti nell’accogliere ogni sua Parola e su di essa edificare la nostra intera vita. Gesù è così pieno di grazia e di Spirito Santo da essere una cosa sola con il Padre nello Spirito di Dio. La volontà del Padre è la sua volontà. “</w:t>
      </w:r>
      <w:r w:rsidRPr="00785A47">
        <w:rPr>
          <w:rFonts w:ascii="Arial" w:hAnsi="Arial" w:cs="Arial"/>
          <w:i/>
          <w:iCs/>
          <w:sz w:val="24"/>
          <w:szCs w:val="24"/>
        </w:rPr>
        <w:t>Mio cibo è fare la volontà del Padre e compiere la sua opera</w:t>
      </w:r>
      <w:r w:rsidRPr="00785A47">
        <w:rPr>
          <w:rFonts w:ascii="Arial" w:hAnsi="Arial" w:cs="Arial"/>
          <w:sz w:val="24"/>
          <w:szCs w:val="24"/>
        </w:rPr>
        <w:t xml:space="preserve">”. Questa la sua professione di fede: </w:t>
      </w:r>
      <w:r w:rsidRPr="00785A47">
        <w:rPr>
          <w:rFonts w:ascii="Arial" w:hAnsi="Arial" w:cs="Arial"/>
          <w:i/>
          <w:sz w:val="24"/>
          <w:szCs w:val="24"/>
        </w:rPr>
        <w:t xml:space="preserve">“«Chi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r w:rsidRPr="00785A47">
        <w:rPr>
          <w:rFonts w:ascii="Arial" w:hAnsi="Arial" w:cs="Arial"/>
          <w:sz w:val="24"/>
          <w:szCs w:val="24"/>
        </w:rPr>
        <w:t>La Vergine Maria è piena di grazia e di Spirito Santo fin dal primo istante del suo concepimento. Giorno per giorno cresce nella grazia e nello Spirito Santo. Non appena ascolta le parole dell’Angelo, prova grande turbamento. L’Angelo le spiega il perché della sua venuta – ed è ora che la Vergine Maria manifesta tutta la sua sapienza nello Spirito del Signore – e lei subito chiede che le vengano manifestate le modalità. La volontà di Dio va eseguita secondo le modalità di Dio. Non si può obbedire a Dio seguendo noi vie umane, modalità della terra. L’Angelo le dice che Lei nulla dovrà fare, perché tutto farà lo Spirito Santo e Lei all’istante fa la sua professione di obbedienza: “</w:t>
      </w:r>
      <w:r w:rsidRPr="00785A47">
        <w:rPr>
          <w:rFonts w:ascii="Arial" w:hAnsi="Arial" w:cs="Arial"/>
          <w:i/>
          <w:iCs/>
          <w:sz w:val="24"/>
          <w:szCs w:val="24"/>
        </w:rPr>
        <w:t>Ecco la serva del Signore: avvenga per me secondo la tua parola</w:t>
      </w:r>
      <w:r w:rsidRPr="00785A47">
        <w:rPr>
          <w:rFonts w:ascii="Arial" w:hAnsi="Arial" w:cs="Arial"/>
          <w:sz w:val="24"/>
          <w:szCs w:val="24"/>
        </w:rPr>
        <w:t xml:space="preserve">”. Questo mi chiedi di fare e questo farò. Il Signore potrà contare interamente su di me. La mia vita è sua. Sarà sua per sempre. </w:t>
      </w:r>
    </w:p>
    <w:p w14:paraId="15148BC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w:t>
      </w:r>
      <w:r w:rsidRPr="00785A47">
        <w:rPr>
          <w:rFonts w:ascii="Arial" w:hAnsi="Arial" w:cs="Arial"/>
          <w:i/>
          <w:sz w:val="24"/>
          <w:szCs w:val="24"/>
        </w:rPr>
        <w:lastRenderedPageBreak/>
        <w:t>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04427B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nella Vergine Maria deve compiersi anche nella nostra vita. Le modalità dell’obbedienza a Dio non le possiamo stabilire noi. È il Signore che dona la Parola ed è il Signore che dice anche come la Parola va vissuta, annunziata, proclamata, compresa. Gesù non solo ha detto la Parola della vita eterna, ci ha anche mostrato le modalità secondo le quali obbedire, chiedendoci di imparare da Lui: </w:t>
      </w:r>
      <w:r w:rsidRPr="00785A47">
        <w:rPr>
          <w:rFonts w:ascii="Arial" w:hAnsi="Arial" w:cs="Arial"/>
          <w:i/>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r w:rsidRPr="00785A47">
        <w:rPr>
          <w:rFonts w:ascii="Arial" w:hAnsi="Arial" w:cs="Arial"/>
          <w:sz w:val="24"/>
          <w:szCs w:val="24"/>
        </w:rPr>
        <w:t xml:space="preserve">Anche le modalità della missione apostolica vengono da Lui: </w:t>
      </w:r>
      <w:r w:rsidRPr="00785A47">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785A47">
        <w:rPr>
          <w:rFonts w:ascii="Arial" w:hAnsi="Arial" w:cs="Arial"/>
          <w:sz w:val="24"/>
          <w:szCs w:val="24"/>
        </w:rPr>
        <w:t xml:space="preserve">Se c’è distacco da queste modalità, non c’è vera missione. Madre della Redenzione, Angeli, Santi, fate che agiamo secondo le modalità rivelate. </w:t>
      </w:r>
    </w:p>
    <w:p w14:paraId="2F84CA78" w14:textId="77777777" w:rsidR="00CB1C3D" w:rsidRPr="00785A47" w:rsidRDefault="00CB1C3D" w:rsidP="00785A47">
      <w:pPr>
        <w:spacing w:after="120"/>
        <w:jc w:val="both"/>
        <w:rPr>
          <w:rFonts w:ascii="Arial" w:hAnsi="Arial" w:cs="Arial"/>
          <w:sz w:val="24"/>
          <w:szCs w:val="24"/>
        </w:rPr>
      </w:pPr>
    </w:p>
    <w:p w14:paraId="61B47510" w14:textId="77777777" w:rsidR="00785A47" w:rsidRPr="00785A47" w:rsidRDefault="00785A47" w:rsidP="00CB1C3D">
      <w:pPr>
        <w:pStyle w:val="Titolo3"/>
      </w:pPr>
      <w:bookmarkStart w:id="3005" w:name="_Toc183756555"/>
      <w:r w:rsidRPr="00785A47">
        <w:t>Appena Elisabetta ebbe udito il saluto di Maria</w:t>
      </w:r>
      <w:bookmarkEnd w:id="3005"/>
    </w:p>
    <w:p w14:paraId="62FBE1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Mai prima in Israele era avvenuta una cosa simile. Nell’Antica Alleanza è stato sempre il Signore a dare il suo Santo Spirito, senza mai alcuna mediazione umana. Così nel Libro dei Numeri: “</w:t>
      </w:r>
      <w:r w:rsidRPr="00785A47">
        <w:rPr>
          <w:rFonts w:ascii="Arial" w:hAnsi="Arial" w:cs="Arial"/>
          <w:i/>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11,1-35). </w:t>
      </w:r>
      <w:r w:rsidRPr="00785A47">
        <w:rPr>
          <w:rFonts w:ascii="Arial" w:hAnsi="Arial" w:cs="Arial"/>
          <w:sz w:val="24"/>
          <w:szCs w:val="24"/>
        </w:rPr>
        <w:t xml:space="preserve">Nulla di tutto questo avviene nella casa di Zaccaria. La vergine Maria saluta Elisabetta. Il suo alito è pieno di Spirito Santo. Non appena giunge al suo orecchio Elisabetta viene colmata di Spirito Santo e anche il bambino che porta nel suo grembo. Si </w:t>
      </w:r>
      <w:r w:rsidRPr="00785A47">
        <w:rPr>
          <w:rFonts w:ascii="Arial" w:hAnsi="Arial" w:cs="Arial"/>
          <w:sz w:val="24"/>
          <w:szCs w:val="24"/>
        </w:rPr>
        <w:lastRenderedPageBreak/>
        <w:t xml:space="preserve">compie la parola dell’Angelo a Zaccaria: </w:t>
      </w:r>
      <w:r w:rsidRPr="00785A47">
        <w:rPr>
          <w:rFonts w:ascii="Arial" w:hAnsi="Arial" w:cs="Arial"/>
          <w:i/>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(Lc 1,13-15). </w:t>
      </w:r>
      <w:r w:rsidRPr="00785A47">
        <w:rPr>
          <w:rFonts w:ascii="Arial" w:hAnsi="Arial" w:cs="Arial"/>
          <w:sz w:val="24"/>
          <w:szCs w:val="24"/>
        </w:rPr>
        <w:t xml:space="preserve">Nello Spirito Santo, senza che lei nulla abbia saputo precedentemente del mistero che è dinanzi ai suoi occhi, Elisabetta confessa che Maria è la Madre del suo Signore e che il Bambino è il frutto benedetto da tutti atteso: il Cristo di Dio. Tutto è per visione nello Spirito Santo. Senza lo Spirito Santo gli occhi sono di vetro e la mente di creta. </w:t>
      </w:r>
    </w:p>
    <w:p w14:paraId="7419BE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AB92C5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versa il suo Santo Spirito come frutto della sua obbedienza al Padre dal suo costato trafitto mentre giace morto sulla croce. Nel Cenacolo lo alita sugli Apostoli e anche apre loro la mente alla comprensione della Parola: </w:t>
      </w:r>
      <w:r w:rsidRPr="00785A47">
        <w:rPr>
          <w:rFonts w:ascii="Arial" w:hAnsi="Arial" w:cs="Arial"/>
          <w:i/>
          <w:sz w:val="24"/>
          <w:szCs w:val="24"/>
        </w:rPr>
        <w:t xml:space="preserve">«Pace a voi! Come il Padre ha mandato me, anche io mando voi». Detto questo, soffiò e disse loro: «Ricevete lo Spirito Santo. A coloro a cui perdonerete i peccati, saranno perdonati; a coloro a cui non perdonerete, non saranno perdonati» (Gv 20.21-23).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r w:rsidRPr="00785A47">
        <w:rPr>
          <w:rFonts w:ascii="Arial" w:hAnsi="Arial" w:cs="Arial"/>
          <w:sz w:val="24"/>
          <w:szCs w:val="24"/>
        </w:rPr>
        <w:t>Se gli Apostoli non crescono per la loro obbedienza alla Parola, in grazia e in Spirito Santo, la loro voce mai sarà alito di Spirito Santo e nessun cuore potrà aprirsi all’accoglienza del Vangelo. Un Vangelo annunziato senza alito di Spirito Santo è simile ad un seme privato del suo germe di vita. Un contadino potrà anche seminare tonnellate di farina nel suo campo. Ma non germoglierà nessuno stelo di grano. Così dicasi dei Ministri della Parola: o il loro alito sarà alito di Spirito Santo e il Vangelo sarà dato con il suo germe di vita eterna oppure semineranno un Vangelo morto. Un Vangelo morto mai darà vita. Madre della Redenzione, Angeli, Santi, fate il cristiano vero alito di Spirito Santo.</w:t>
      </w:r>
    </w:p>
    <w:p w14:paraId="56CC146A" w14:textId="77777777" w:rsidR="00CB1C3D" w:rsidRPr="00785A47" w:rsidRDefault="00CB1C3D" w:rsidP="00785A47">
      <w:pPr>
        <w:spacing w:after="120"/>
        <w:jc w:val="both"/>
        <w:rPr>
          <w:rFonts w:ascii="Arial" w:hAnsi="Arial" w:cs="Arial"/>
          <w:sz w:val="24"/>
          <w:szCs w:val="24"/>
        </w:rPr>
      </w:pPr>
    </w:p>
    <w:p w14:paraId="4CE6E13E" w14:textId="77777777" w:rsidR="00785A47" w:rsidRPr="00785A47" w:rsidRDefault="00785A47" w:rsidP="00CB1C3D">
      <w:pPr>
        <w:pStyle w:val="Titolo3"/>
      </w:pPr>
      <w:bookmarkStart w:id="3006" w:name="_Toc183756556"/>
      <w:r w:rsidRPr="00785A47">
        <w:t>Grandi cose ha fatto per me l’Onnipotente</w:t>
      </w:r>
      <w:bookmarkEnd w:id="3006"/>
    </w:p>
    <w:p w14:paraId="505BE6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 Sapienza ci dice che dalle cose visibili possiamo giungere alla conoscenza del loro autore. Non del Mistero dell’Autore, ma della sua bellezza e onnipotenza: </w:t>
      </w:r>
      <w:r w:rsidRPr="00785A47">
        <w:rPr>
          <w:rFonts w:ascii="Arial" w:hAnsi="Arial" w:cs="Arial"/>
          <w:i/>
          <w:sz w:val="24"/>
          <w:szCs w:val="24"/>
        </w:rPr>
        <w:t xml:space="preserve">“Davvero vani per natura tutti gli uomini che vivevano nell’ignoranza di Dio, e dai beni visibili non furono capaci di riconoscere colui che è, né, esaminandone le opere, riconobbero l’artefice. Ma o il fuoco o il vento o l’aria </w:t>
      </w:r>
      <w:r w:rsidRPr="00785A47">
        <w:rPr>
          <w:rFonts w:ascii="Arial" w:hAnsi="Arial" w:cs="Arial"/>
          <w:i/>
          <w:sz w:val="24"/>
          <w:szCs w:val="24"/>
        </w:rPr>
        <w:lastRenderedPageBreak/>
        <w:t xml:space="preserve">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rsidRPr="00785A47">
        <w:rPr>
          <w:rFonts w:ascii="Arial" w:hAnsi="Arial" w:cs="Arial"/>
          <w:sz w:val="24"/>
          <w:szCs w:val="24"/>
        </w:rPr>
        <w:t xml:space="preserve">Il Salmo invece ci rivela che i cieli giorno e notte narrano la gloria del loro Creatore e Signore: </w:t>
      </w:r>
      <w:r w:rsidRPr="00785A47">
        <w:rPr>
          <w:rFonts w:ascii="Arial" w:hAnsi="Arial" w:cs="Arial"/>
          <w:i/>
          <w:sz w:val="24"/>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 (18) 1-7). </w:t>
      </w:r>
      <w:r w:rsidRPr="00785A47">
        <w:rPr>
          <w:rFonts w:ascii="Arial" w:hAnsi="Arial" w:cs="Arial"/>
          <w:sz w:val="24"/>
          <w:szCs w:val="24"/>
        </w:rPr>
        <w:t>Con la Vergine Maria è come se il Signore avesse operato al contrario. Ha nascosto questo grande mistero agli occhi di ogni uomo. Chi lo vuole conoscere si deve porre in grande umiltà dinanzi allo Spirito Santo e implorare da Lui briciole di conoscenza. Lo Spirito Santo non concede facilmente la sua luce perché il mistero di Maria venga visto nella pienezza della sua luce. Lui vuole che la sua rivelazione venga apprezzata e sempre bramata, sempre desiderata, sempre chiesta e invocata. Quanti non si pongono in umiltà dinanzi allo Spirito di Dio nulla vedono di questo mistero e pensano la Madre di Dio donna come tutte le altre donne. Mentre per lei il Signore ha fatto veramente grandi cose.</w:t>
      </w:r>
    </w:p>
    <w:p w14:paraId="70B914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tempo,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75E2D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della Madre di Dio è così alto, profondo, largo. Non solo Dio lo ha fatto senza alcun limite o misura, ma anche lo ha voluto così nascosto e quasi segreto, da svelarlo sempre con piccoli dettagli. Chi è la Madre di Dio difronte a Dio, all’umanità, all’universo, agli Angeli, all’universo visibile e invisibile ancora non lo sappiamo. Lo Spirito Santo ci conduce con grande lentezza. Vuole che ne assaporiamo tutta la bellezza e solo dopo aprirà il sigillo e svelerà altri dettagli o altre pagine del suo mistero. Il cristiano, poiché elevato alla dignità di figlio della Madre sua da parte di Cristo Gesù, è obbligato non solo ad amare la Madre di Dio, deve anche conoscerla nella pienezza della verità perché possa annunciarla ad ogni altro uomo, offrendola anche a Lui come sua vera Madre, nella </w:t>
      </w:r>
      <w:r w:rsidRPr="00785A47">
        <w:rPr>
          <w:rFonts w:ascii="Arial" w:hAnsi="Arial" w:cs="Arial"/>
          <w:sz w:val="24"/>
          <w:szCs w:val="24"/>
        </w:rPr>
        <w:lastRenderedPageBreak/>
        <w:t xml:space="preserve">conversione a Cristo Gesù e nel divenire, nascendo da acqua e da Spirito Santo, suo corpo e vero figlio di adozione del Padre. Angeli, Santi, otteneteci una grandissima grazia: che possiamo crescere sempre di più nella conoscenza e nell’amore della Vergine Maria, Madre di Dio e Madre nostra. </w:t>
      </w:r>
    </w:p>
    <w:p w14:paraId="6C46338B" w14:textId="77777777" w:rsidR="00CB1C3D" w:rsidRPr="00785A47" w:rsidRDefault="00CB1C3D" w:rsidP="00785A47">
      <w:pPr>
        <w:spacing w:after="120"/>
        <w:jc w:val="both"/>
        <w:rPr>
          <w:rFonts w:ascii="Arial" w:hAnsi="Arial" w:cs="Arial"/>
          <w:sz w:val="24"/>
          <w:szCs w:val="24"/>
        </w:rPr>
      </w:pPr>
    </w:p>
    <w:p w14:paraId="430BC9A0" w14:textId="77777777" w:rsidR="00785A47" w:rsidRPr="00785A47" w:rsidRDefault="00785A47" w:rsidP="00CB1C3D">
      <w:pPr>
        <w:pStyle w:val="Titolo3"/>
      </w:pPr>
      <w:bookmarkStart w:id="3007" w:name="_Toc183756557"/>
      <w:r w:rsidRPr="00785A47">
        <w:t>Come è scritto nella legge del Signore</w:t>
      </w:r>
      <w:bookmarkEnd w:id="3007"/>
    </w:p>
    <w:p w14:paraId="3642CF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Santa Famiglia di Gesù, Maria e Giuseppe è nata dalla fede nella volontà manifestata dall’Angelo del Signore sia a Maria che a Giuseppe. Per questa fede nella Parola rivolta loro oggi da Dio, diventano famiglia. Divenuti famiglia, devono vivere nella fede per conservarsi nella verità. Qual è la fede che dona verità ad ogni famiglia? La prima fede necessaria è l’obbedienza ai Comandamenti scritti sulle due tavole dell’Alleanza. In queste tavole due comandamenti riguardano direttamente la famiglia: non commettere adulterio e non desiderare la donna d’altri. Gli altri otto comandamenti riguardano la famiglia in modo indiretto. La seconda fede è quella che riguarda l’obbedienza alla legge della santità o dell’amore universale. Padre, Madre e Figli devono imitare il loro Dio e Signore. Devono essere santi come il Signore è santo e per questo devono amare sempre di un amore universale, volendo il bene di tutti, facendo il bene a tutti, astenendosi da ogni male sia nei pensieri che nelle opere, nelle omissioni, nelle parole. Dio opera solo il bene, i componenti di una famiglia secondo Dio opereranno solo e sempre il bene. Mai dovranno conoscere il male. La terza fede è l’obbedienza alla legge rituale che governa tutti i rapporti con Dio e con i fratelli. Anche la Legge rituale del Signore va osservata, secondo ogni divina disposizione. Noi sappiamo che con il Nuovo Testamento molta legge rituale ha perso il suo valore ed è stata abrogata o da Cristo Signore o dallo Spirito Santo per mezzo degli Apostoli. Maria è Giuseppe sono obbedientissimi anche a questa terza Legge. </w:t>
      </w:r>
    </w:p>
    <w:p w14:paraId="3C177E1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w:t>
      </w:r>
      <w:r w:rsidRPr="00785A47">
        <w:rPr>
          <w:rFonts w:ascii="Arial" w:hAnsi="Arial" w:cs="Arial"/>
          <w:i/>
          <w:sz w:val="24"/>
          <w:szCs w:val="24"/>
        </w:rPr>
        <w:lastRenderedPageBreak/>
        <w:t>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C4CE5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si vogliono costruire famiglie che non solo prescindono da questa triplice fede, addirittura famiglie contro l’obbedienza alla stessa natura dell’uomo, creato da Dio maschio e femmina. Quando si distrugge la famiglia tutto si distrugge. Se scomparisse l’acqua di tutta la terra non si causerebbe una desertificazione così grande quando la distruzione della vera famiglia secondo Dio. Oggi l’odio di Satana contro l’uomo si è tutto concentrato sulla distruzione della famiglia. Vuole famiglie contro natura, famiglie che si dividono aggredite dalla piaga del divorzio o della separazione, famiglie neanche più costituite, perché fondate su un sentimento senza alcuna verità. È il disastro.  Madre della Redenzione, Angeli, Santi, fate che le nostre famiglie siano vere e sante. </w:t>
      </w:r>
    </w:p>
    <w:p w14:paraId="22C9E6F4" w14:textId="77777777" w:rsidR="00CB1C3D" w:rsidRPr="00785A47" w:rsidRDefault="00CB1C3D" w:rsidP="00785A47">
      <w:pPr>
        <w:spacing w:after="120"/>
        <w:jc w:val="both"/>
        <w:rPr>
          <w:rFonts w:ascii="Arial" w:hAnsi="Arial" w:cs="Arial"/>
          <w:sz w:val="24"/>
          <w:szCs w:val="24"/>
        </w:rPr>
      </w:pPr>
    </w:p>
    <w:p w14:paraId="5D1D0644" w14:textId="77777777" w:rsidR="00785A47" w:rsidRPr="00785A47" w:rsidRDefault="00785A47" w:rsidP="00CB1C3D">
      <w:pPr>
        <w:pStyle w:val="Titolo3"/>
      </w:pPr>
      <w:bookmarkStart w:id="3008" w:name="_Toc183756558"/>
      <w:r w:rsidRPr="00785A47">
        <w:t>Rachele piange i suoi figli</w:t>
      </w:r>
      <w:bookmarkEnd w:id="3008"/>
    </w:p>
    <w:p w14:paraId="3D864AD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profezia di Geremia, citata dall’Evangelista Matteo, è la chiave di lettura e di comprensione della strage dei bambini innocenti operata dall’empio re Erode. Il Signore per mezzo del suo profeta rivela al suo popolo che è Lui il creatore della vera speranza, perché è Lui il creatore della salvezza del suo popolo. Con Lui e per Lui nessun sangue innocente è sparso invano. Ogni sangue innocente è seme di salvezza per i molti. Quello versato dai bambini innocenti è vero sangue innocente e creatore nel mondo di salvezza, perché è stato sparso per Cristo. È vero sangue di Cristo Gesù. </w:t>
      </w:r>
    </w:p>
    <w:p w14:paraId="63F15E9C"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w:t>
      </w:r>
    </w:p>
    <w:p w14:paraId="3DC77E5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i/>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w:t>
      </w:r>
      <w:r w:rsidRPr="00785A47">
        <w:rPr>
          <w:rFonts w:ascii="Arial" w:hAnsi="Arial" w:cs="Arial"/>
          <w:i/>
          <w:sz w:val="24"/>
          <w:szCs w:val="24"/>
        </w:rPr>
        <w:lastRenderedPageBreak/>
        <w:t xml:space="preserve">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31,1-17). </w:t>
      </w:r>
      <w:r w:rsidRPr="00785A47">
        <w:rPr>
          <w:rFonts w:ascii="Arial" w:hAnsi="Arial" w:cs="Arial"/>
          <w:sz w:val="24"/>
          <w:szCs w:val="24"/>
        </w:rPr>
        <w:t xml:space="preserve">C’è un compenso per questo sangue innocente. Il compenso è la salvezza di molti, perché vero sangue di Cristo Signore. Chi aggiunge sangue al sangue di Cristo porta la salvezza nel mondo. </w:t>
      </w:r>
    </w:p>
    <w:p w14:paraId="29465FCB"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0BD5AB37"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Dinanzi ad ogni dolore, ogni sofferenza, ogni strage di innocenti, ogni morte ingiusta, o ci lasciamo illuminare dalle parole della rivelazione, oppure il dolore consumerà la nostra vita, ma senza portare alcun frutto di salvezza. Ecco perché tutto deve essere vissuto dalla fede, nella fede che diviene sempre più vera in noi. Oggi mancando la fede nei cuori di molti, ci si priva della stessa vita ritenendo il dolore inutile sofferenza. Madre della Redenzione, Angeli, Santi, liberate i cristiani da tanta stoltezza e cecità. </w:t>
      </w:r>
    </w:p>
    <w:p w14:paraId="16E50E65" w14:textId="77777777" w:rsidR="00CB1C3D" w:rsidRPr="00785A47" w:rsidRDefault="00CB1C3D" w:rsidP="00785A47">
      <w:pPr>
        <w:tabs>
          <w:tab w:val="left" w:pos="851"/>
          <w:tab w:val="left" w:pos="1418"/>
        </w:tabs>
        <w:spacing w:after="120"/>
        <w:jc w:val="both"/>
        <w:rPr>
          <w:rFonts w:ascii="Arial" w:hAnsi="Arial" w:cs="Arial"/>
          <w:sz w:val="24"/>
          <w:szCs w:val="24"/>
        </w:rPr>
      </w:pPr>
    </w:p>
    <w:p w14:paraId="1F1626DD" w14:textId="77777777" w:rsidR="00785A47" w:rsidRPr="00785A47" w:rsidRDefault="00785A47" w:rsidP="00CB1C3D">
      <w:pPr>
        <w:pStyle w:val="Titolo3"/>
      </w:pPr>
      <w:bookmarkStart w:id="3009" w:name="_Toc183756559"/>
      <w:r w:rsidRPr="00785A47">
        <w:t>I miei occhi hanno visto la tua salvezza</w:t>
      </w:r>
      <w:bookmarkEnd w:id="3009"/>
    </w:p>
    <w:p w14:paraId="2FDDA3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salvezza di Dio per tutti i popoli. Così la profezia: </w:t>
      </w:r>
      <w:r w:rsidRPr="00785A47">
        <w:rPr>
          <w:rFonts w:ascii="Arial" w:hAnsi="Arial" w:cs="Arial"/>
          <w:i/>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w:t>
      </w:r>
      <w:r w:rsidRPr="00785A47">
        <w:rPr>
          <w:rFonts w:ascii="Arial" w:hAnsi="Arial" w:cs="Arial"/>
          <w:i/>
          <w:sz w:val="24"/>
          <w:szCs w:val="24"/>
        </w:rPr>
        <w:lastRenderedPageBreak/>
        <w:t xml:space="preserve">«I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(Is 49.1-10). </w:t>
      </w:r>
      <w:r w:rsidRPr="00785A47">
        <w:rPr>
          <w:rFonts w:ascii="Arial" w:hAnsi="Arial" w:cs="Arial"/>
          <w:sz w:val="24"/>
          <w:szCs w:val="24"/>
        </w:rPr>
        <w:t>È verità immortale, eterna. Non c’è salvezza se non per Cristo.</w:t>
      </w:r>
    </w:p>
    <w:p w14:paraId="64D687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salvezza che è per Cristo, in Cristo, con Cristo, è il frutto della sua sofferenza, della sua croce, della sua passione espiatrice: </w:t>
      </w:r>
      <w:r w:rsidRPr="00785A47">
        <w:rPr>
          <w:rFonts w:ascii="Arial" w:hAnsi="Arial" w:cs="Arial"/>
          <w:i/>
          <w:sz w:val="24"/>
          <w:szCs w:val="24"/>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(Cfr. Is 52,13-53,12). </w:t>
      </w:r>
      <w:r w:rsidRPr="00785A47">
        <w:rPr>
          <w:rFonts w:ascii="Arial" w:hAnsi="Arial" w:cs="Arial"/>
          <w:sz w:val="24"/>
          <w:szCs w:val="24"/>
        </w:rPr>
        <w:t>Gesù è salvezza perché espia e lava nel suo sangue il mondo.</w:t>
      </w:r>
    </w:p>
    <w:p w14:paraId="1507A28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0F25C8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Vecchio Simeone nello Spirito Santo vede che in Cristo si compiono tutte le profezie. È per le sue piaghe che siamo guariti ed è per il suo sangue che siamo purificati. Madre della Redenzione, Angeli, Santi, fate che crediamo nel mistero di Cristo Gesù. </w:t>
      </w:r>
    </w:p>
    <w:p w14:paraId="7C6C5917" w14:textId="77777777" w:rsidR="00CB1C3D" w:rsidRPr="00785A47" w:rsidRDefault="00CB1C3D" w:rsidP="00785A47">
      <w:pPr>
        <w:spacing w:after="120"/>
        <w:jc w:val="both"/>
        <w:rPr>
          <w:rFonts w:ascii="Arial" w:hAnsi="Arial" w:cs="Arial"/>
          <w:sz w:val="24"/>
          <w:szCs w:val="24"/>
        </w:rPr>
      </w:pPr>
    </w:p>
    <w:p w14:paraId="4CD54259" w14:textId="77777777" w:rsidR="00785A47" w:rsidRPr="00785A47" w:rsidRDefault="00785A47" w:rsidP="00CB1C3D">
      <w:pPr>
        <w:pStyle w:val="Titolo3"/>
      </w:pPr>
      <w:bookmarkStart w:id="3010" w:name="_Toc183756560"/>
      <w:r w:rsidRPr="00785A47">
        <w:lastRenderedPageBreak/>
        <w:t>A quanti aspettavano la redenzione di Gerusalemme</w:t>
      </w:r>
      <w:bookmarkEnd w:id="3010"/>
    </w:p>
    <w:p w14:paraId="2C5F21DB"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Redentore di ogni figlio di Abramo, ma anche di ogni figlio di Adamo, è il Signore, il suo Creatore e Dio. Lui redime per liberazione, riscatto e anche per nuova creazione. Redime l’uomo da ogni schiavitù, ma non lo lascia nella sua vecchia natura. Lo redime creando per Lui una nuova vita, un nuovo giardino di Eden che è il corpo di Cristo, nel quale può abitare attingendo da Cristo Signore, ogni vita per l’anima, lo spirito, il corpo. Questa è la straordinaria opera del nostro Creatore, Signore, unico vero Dio: </w:t>
      </w:r>
      <w:r w:rsidRPr="00785A47">
        <w:rPr>
          <w:rFonts w:ascii="Arial" w:hAnsi="Arial" w:cs="Arial"/>
          <w:i/>
          <w:color w:val="000000"/>
          <w:position w:val="4"/>
          <w:sz w:val="24"/>
          <w:szCs w:val="24"/>
        </w:rPr>
        <w:t xml:space="preserve">“Ma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(Cfr. Is 41,1-29). </w:t>
      </w:r>
      <w:r w:rsidRPr="00785A47">
        <w:rPr>
          <w:rFonts w:ascii="Arial" w:hAnsi="Arial" w:cs="Arial"/>
          <w:color w:val="000000"/>
          <w:position w:val="4"/>
          <w:sz w:val="24"/>
          <w:szCs w:val="24"/>
        </w:rPr>
        <w:t>La profetessa Anna parla nel tempio del bambino a quanti aspettavano la redenzione di Gerusalemme.</w:t>
      </w:r>
    </w:p>
    <w:p w14:paraId="58A29A03"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[Maria e Giuseppe portarono il bambino a Gerusalemme per presentarlo al Signore.] C’era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0FB3B8E" w14:textId="77777777" w:rsid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t xml:space="preserve">Il Padre celeste compie non solo la redenzione di Gerusalemme, ma dell’umanità e dell’intero universo per mezzo del suo Verbo fattosi carne e dello Spirito Santo. Il Verbo Incarnato con la sua morte sulla croce non solo espia il peccato e ogni colpa e ci ottiene il perdono del Padre, ma anche dal suo costato trafitto fa scaturire la grazia della vita eterna e lo Spirito Santo che deve operare in ogni persona che crede in Cristo, nella sua verità, nella sua Parola, una nuova creazione. Per lo Spirito, frutto della morte in croce del Verbo incarnato, nelle </w:t>
      </w:r>
      <w:r w:rsidRPr="00785A47">
        <w:rPr>
          <w:rFonts w:ascii="Arial" w:hAnsi="Arial" w:cs="Arial"/>
          <w:iCs/>
          <w:color w:val="000000"/>
          <w:position w:val="4"/>
          <w:sz w:val="24"/>
          <w:szCs w:val="24"/>
        </w:rPr>
        <w:lastRenderedPageBreak/>
        <w:t xml:space="preserve">acque del battesimo nasciamo come creature nuove, siamo fatti corpo di Cristo, figli del Padre nel Figlio suo, partecipi della divina natura, giustificati da ogni colpa, santificati, ricchi di grazia e verità, perché iniziamo il cammino che deve portarci alla vera adorazione del nostro Dio e Signore. La redenzione non è solo un atto giuridico, una dichiarazione che non abbiamo più debito presso Dio. La redenzione è purificazione, risurrezione, nuova nascita, libertà da ogni schiavitù del peccato e della morte. Nella redenzione ci si veste di Cristo per vivere in Lui, con Lui, per Lui, per manifestare e per dare Lui ad ogni altro uomo. È oltremodo grande la redenzione. Essa è opera del Padre, del Figlio Incarnato, dello Spirito Santo e del corpo di Cristo che è la Chiesa. Senza il corpo di Cristo non c’è redenzione. Madre della Redenzione, Angeli, Santi, fateci vero corpo per la redenzione del mondo. </w:t>
      </w:r>
    </w:p>
    <w:p w14:paraId="0D4B850A" w14:textId="77777777" w:rsidR="00CB1C3D" w:rsidRPr="00785A47" w:rsidRDefault="00CB1C3D" w:rsidP="00785A47">
      <w:pPr>
        <w:spacing w:after="120"/>
        <w:jc w:val="both"/>
        <w:rPr>
          <w:rFonts w:ascii="Arial" w:hAnsi="Arial" w:cs="Arial"/>
          <w:iCs/>
          <w:color w:val="000000"/>
          <w:position w:val="4"/>
          <w:sz w:val="24"/>
          <w:szCs w:val="24"/>
        </w:rPr>
      </w:pPr>
    </w:p>
    <w:p w14:paraId="7128A7F3" w14:textId="77777777" w:rsidR="00785A47" w:rsidRPr="00785A47" w:rsidRDefault="00785A47" w:rsidP="00CB1C3D">
      <w:pPr>
        <w:pStyle w:val="Titolo3"/>
      </w:pPr>
      <w:bookmarkStart w:id="3011" w:name="_Toc183756561"/>
      <w:r w:rsidRPr="00785A47">
        <w:t>Riferirono ciò che del bambino era stato detto loro</w:t>
      </w:r>
      <w:bookmarkEnd w:id="3011"/>
    </w:p>
    <w:p w14:paraId="3FC00EBD" w14:textId="77777777" w:rsidR="00785A47" w:rsidRP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Evangelizzare è riferire una lieta notizia. Inventare non è evangelizzare. L’angelo viene dal cielo per riferire ai pastori il fatto accaduto in Betlemme e il suo significato. Fatto e significato devono essere una sola cosa: </w:t>
      </w:r>
      <w:r w:rsidRPr="00785A47">
        <w:rPr>
          <w:rFonts w:ascii="Arial" w:eastAsia="Calibri" w:hAnsi="Arial" w:cs="Arial"/>
          <w:i/>
          <w:sz w:val="24"/>
          <w:szCs w:val="24"/>
          <w:lang w:eastAsia="en-US"/>
        </w:rPr>
        <w:t>«Non temete: ecco, vi annuncio una grande gioia, che sarà di tutto il popolo: oggi, nella città di Davide, è nato per voi un Salvatore, che è Cristo Signore. Questo per voi il segno: troverete un bambino avvolto in fasce, adagiato in una mangiatoia» (Lc 2,10-12).</w:t>
      </w:r>
      <w:r w:rsidRPr="00785A47">
        <w:rPr>
          <w:rFonts w:ascii="Arial" w:eastAsia="Calibri" w:hAnsi="Arial" w:cs="Arial"/>
          <w:sz w:val="24"/>
          <w:szCs w:val="24"/>
          <w:lang w:eastAsia="en-US"/>
        </w:rPr>
        <w:t xml:space="preserve"> I pastori si recano a Betlemme e riferiscono quanto era stato loro rivelato dall’angelo. Evangelizzare è ripetere quanto ascoltato e visto. Gesù ripete quanto ha udito dal Padre: </w:t>
      </w:r>
      <w:r w:rsidRPr="00785A47">
        <w:rPr>
          <w:rFonts w:ascii="Arial" w:eastAsia="Calibri" w:hAnsi="Arial" w:cs="Arial"/>
          <w:i/>
          <w:spacing w:val="-4"/>
          <w:sz w:val="24"/>
          <w:szCs w:val="24"/>
          <w:lang w:eastAsia="en-US"/>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785A47">
        <w:rPr>
          <w:rFonts w:ascii="Arial" w:eastAsia="Calibri" w:hAnsi="Arial" w:cs="Arial"/>
          <w:i/>
          <w:sz w:val="24"/>
          <w:szCs w:val="24"/>
          <w:lang w:eastAsia="en-US"/>
        </w:rPr>
        <w:t xml:space="preserve"> (Gv 12,44-50). </w:t>
      </w:r>
      <w:r w:rsidRPr="00785A47">
        <w:rPr>
          <w:rFonts w:ascii="Arial" w:eastAsia="Calibri" w:hAnsi="Arial" w:cs="Arial"/>
          <w:spacing w:val="-2"/>
          <w:sz w:val="24"/>
          <w:szCs w:val="24"/>
          <w:lang w:eastAsia="en-US"/>
        </w:rPr>
        <w:t xml:space="preserve">Perché riferire e ripetere siano perfetti occorre che vengano vissuti nello Spirito Santo, che è lo Spirito della verità del fatto e del significato. </w:t>
      </w:r>
    </w:p>
    <w:p w14:paraId="46022D12" w14:textId="77777777" w:rsidR="00785A47" w:rsidRPr="00785A47" w:rsidRDefault="00785A47" w:rsidP="00785A47">
      <w:pPr>
        <w:spacing w:after="120"/>
        <w:jc w:val="both"/>
        <w:rPr>
          <w:rFonts w:ascii="Arial" w:eastAsia="Calibri" w:hAnsi="Arial" w:cs="Arial"/>
          <w:i/>
          <w:spacing w:val="-2"/>
          <w:sz w:val="24"/>
          <w:szCs w:val="24"/>
          <w:lang w:eastAsia="en-US"/>
        </w:rPr>
      </w:pPr>
      <w:r w:rsidRPr="00785A47">
        <w:rPr>
          <w:rFonts w:ascii="Arial" w:eastAsia="Calibri" w:hAnsi="Arial" w:cs="Arial"/>
          <w:spacing w:val="-2"/>
          <w:sz w:val="24"/>
          <w:szCs w:val="24"/>
          <w:lang w:eastAsia="en-US"/>
        </w:rPr>
        <w:t xml:space="preserve">Luca raccoglie ciò che Cristo Gesù ha fatto e insegnato son somma diligenza e accortezza e tutto riferisce a Teofilo: </w:t>
      </w:r>
      <w:r w:rsidRPr="00785A47">
        <w:rPr>
          <w:rFonts w:ascii="Arial" w:eastAsia="Calibri" w:hAnsi="Arial" w:cs="Arial"/>
          <w:i/>
          <w:spacing w:val="-2"/>
          <w:sz w:val="24"/>
          <w:szCs w:val="24"/>
          <w:lang w:eastAsia="en-US"/>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 “Nel primo racconto, o Teòfilo, ho trattato di tutto quello che Gesù fece e insegnò dagli inizi fino al giorno in cui fu assunto in cielo, dopo aver dato disposizioni agli apostoli che si era scelti per mezzo dello Spirito Santo” (At 1,1-2). </w:t>
      </w:r>
      <w:r w:rsidRPr="00785A47">
        <w:rPr>
          <w:rFonts w:ascii="Arial" w:eastAsia="Calibri" w:hAnsi="Arial" w:cs="Arial"/>
          <w:spacing w:val="-2"/>
          <w:sz w:val="24"/>
          <w:szCs w:val="24"/>
          <w:lang w:eastAsia="en-US"/>
        </w:rPr>
        <w:t xml:space="preserve">Si riceve con somma diligenza nello Spirito Santo, si riferisce, si ripete con somma diligenza nello Spirito Santo. L’Evangelista Giovanni riferisce i grandi segni di Gesù </w:t>
      </w:r>
      <w:r w:rsidRPr="00785A47">
        <w:rPr>
          <w:rFonts w:ascii="Arial" w:eastAsia="Calibri" w:hAnsi="Arial" w:cs="Arial"/>
          <w:spacing w:val="-2"/>
          <w:sz w:val="24"/>
          <w:szCs w:val="24"/>
          <w:lang w:eastAsia="en-US"/>
        </w:rPr>
        <w:lastRenderedPageBreak/>
        <w:t>e il fine di essi: “</w:t>
      </w:r>
      <w:r w:rsidRPr="00785A47">
        <w:rPr>
          <w:rFonts w:ascii="Arial" w:eastAsia="Calibri" w:hAnsi="Arial" w:cs="Arial"/>
          <w:i/>
          <w:spacing w:val="-2"/>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785A47">
        <w:rPr>
          <w:rFonts w:ascii="Arial" w:eastAsia="Calibri" w:hAnsi="Arial" w:cs="Arial"/>
          <w:spacing w:val="-2"/>
          <w:sz w:val="24"/>
          <w:szCs w:val="24"/>
          <w:lang w:eastAsia="en-US"/>
        </w:rPr>
        <w:t xml:space="preserve">Il riferimento è nel fatto e nella sua piena comprensione: </w:t>
      </w:r>
      <w:r w:rsidRPr="00785A47">
        <w:rPr>
          <w:rFonts w:ascii="Arial" w:eastAsia="Calibri" w:hAnsi="Arial" w:cs="Arial"/>
          <w:i/>
          <w:spacing w:val="-2"/>
          <w:sz w:val="24"/>
          <w:szCs w:val="24"/>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C87DF28" w14:textId="77777777" w:rsidR="00785A47" w:rsidRPr="00785A47" w:rsidRDefault="00785A47" w:rsidP="00785A47">
      <w:pPr>
        <w:spacing w:after="120"/>
        <w:jc w:val="both"/>
        <w:rPr>
          <w:rFonts w:ascii="Arial" w:eastAsia="Calibri" w:hAnsi="Arial" w:cs="Arial"/>
          <w:i/>
          <w:sz w:val="24"/>
          <w:szCs w:val="24"/>
          <w:lang w:eastAsia="en-US"/>
        </w:rPr>
      </w:pPr>
      <w:r w:rsidRPr="00785A47">
        <w:rPr>
          <w:rFonts w:ascii="Arial" w:eastAsia="Calibri" w:hAnsi="Arial" w:cs="Arial"/>
          <w:i/>
          <w:sz w:val="24"/>
          <w:szCs w:val="24"/>
          <w:lang w:eastAsia="en-US"/>
        </w:rPr>
        <w:t>In quel tempo, [i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388F6A4" w14:textId="77777777" w:rsid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Per riferire il mistero di Cristo Gesù si deve divenire mistero del suo mistero ponendosi a servizio di esso. Si diviene mistero di Cristo Gesù divenendo mistero della Chiesa, ponendoci a servizio di esso. Chi non diviene mistero, mai potrà riferire il mistero. Madre della Redenzione, Angeli, Santi, fateci mistero di Cristo Gesù e della Chiesa. </w:t>
      </w:r>
    </w:p>
    <w:p w14:paraId="0A676467" w14:textId="77777777" w:rsidR="00CB1C3D" w:rsidRPr="00785A47" w:rsidRDefault="00CB1C3D" w:rsidP="00785A47">
      <w:pPr>
        <w:spacing w:after="120"/>
        <w:jc w:val="both"/>
        <w:rPr>
          <w:rFonts w:ascii="Arial" w:eastAsia="Calibri" w:hAnsi="Arial" w:cs="Arial"/>
          <w:sz w:val="24"/>
          <w:szCs w:val="24"/>
          <w:lang w:eastAsia="en-US"/>
        </w:rPr>
      </w:pPr>
    </w:p>
    <w:p w14:paraId="186AEE1D" w14:textId="77777777" w:rsidR="00785A47" w:rsidRPr="00785A47" w:rsidRDefault="00785A47" w:rsidP="00CB1C3D">
      <w:pPr>
        <w:pStyle w:val="Titolo3"/>
        <w:rPr>
          <w:rFonts w:eastAsia="Calibri"/>
          <w:lang w:eastAsia="en-US"/>
        </w:rPr>
      </w:pPr>
      <w:bookmarkStart w:id="3012" w:name="_Toc183756562"/>
      <w:r w:rsidRPr="00785A47">
        <w:rPr>
          <w:rFonts w:eastAsia="Calibri"/>
          <w:lang w:eastAsia="en-US"/>
        </w:rPr>
        <w:t>Chi è mia madre e chi sono i miei fratelli?</w:t>
      </w:r>
      <w:bookmarkEnd w:id="3012"/>
    </w:p>
    <w:p w14:paraId="593D7DAA" w14:textId="77777777" w:rsidR="00785A47" w:rsidRP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Se Cristo Gesù dovesse scegliere tra l’obbedienza al Padre suo e il totale dissolvimento dell’universo, lui sceglierà sempre l’obbedienza al Padre. Dinanzi all’obbedienza al Padre suo, tutto scompare, anche il suo corpo che consegna alla croce e al sepolcro. La stessa legge vale per ogni suo discepolo. Tra l’obbedienza a Lui e l’obbedienza ad ogni altra creatura, compresi padre, madre, sorelle e fratelli, va scelta solo e sempre l’obbedienza a Lui. Anche il suo corpo deve essere abbandonato alla morte e al sepolcro: </w:t>
      </w:r>
      <w:r w:rsidRPr="00785A47">
        <w:rPr>
          <w:rFonts w:ascii="Arial" w:eastAsia="Calibri" w:hAnsi="Arial" w:cs="Arial"/>
          <w:i/>
          <w:sz w:val="24"/>
          <w:szCs w:val="24"/>
          <w:lang w:eastAsia="en-US"/>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785A47">
        <w:rPr>
          <w:rFonts w:ascii="Arial" w:eastAsia="Calibri" w:hAnsi="Arial" w:cs="Arial"/>
          <w:sz w:val="24"/>
          <w:szCs w:val="24"/>
          <w:lang w:eastAsia="en-US"/>
        </w:rPr>
        <w:t>Il discepolo sa che perdendo tutto per obbedire a Cristo, tutto riceverà da Cristo, compreso il suo corpo che gli sarà restituito vivo e glorioso nell’ultimo giorno.</w:t>
      </w:r>
    </w:p>
    <w:p w14:paraId="270AC644" w14:textId="77777777" w:rsidR="00785A47" w:rsidRPr="00785A47" w:rsidRDefault="00785A47" w:rsidP="00785A47">
      <w:pPr>
        <w:spacing w:after="120"/>
        <w:jc w:val="both"/>
        <w:rPr>
          <w:rFonts w:ascii="Arial" w:eastAsia="Calibri" w:hAnsi="Arial" w:cs="Arial"/>
          <w:i/>
          <w:sz w:val="24"/>
          <w:szCs w:val="24"/>
          <w:lang w:eastAsia="en-US"/>
        </w:rPr>
      </w:pPr>
      <w:r w:rsidRPr="00785A47">
        <w:rPr>
          <w:rFonts w:ascii="Arial" w:eastAsia="Calibri" w:hAnsi="Arial" w:cs="Arial"/>
          <w:i/>
          <w:sz w:val="24"/>
          <w:szCs w:val="24"/>
          <w:lang w:eastAsia="en-US"/>
        </w:rPr>
        <w:lastRenderedPageBreak/>
        <w:t>In quel tempo, giunsero la madre di Gesù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364DA92" w14:textId="77777777" w:rsid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Chi fa la volontà di Dio nei riguardi di Gesù? Chi lascia che Gesù sia sempre dalla volontà del Padre con piena e immediata obbedienza. Ecco cosa è accaduto già quando Gesù aveva dodici anni: </w:t>
      </w:r>
      <w:r w:rsidRPr="00785A47">
        <w:rPr>
          <w:rFonts w:ascii="Arial" w:eastAsia="Calibri" w:hAnsi="Arial" w:cs="Arial"/>
          <w:i/>
          <w:sz w:val="24"/>
          <w:szCs w:val="24"/>
          <w:lang w:eastAsia="en-US"/>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r w:rsidRPr="00785A47">
        <w:rPr>
          <w:rFonts w:ascii="Arial" w:eastAsia="Calibri" w:hAnsi="Arial" w:cs="Arial"/>
          <w:sz w:val="24"/>
          <w:szCs w:val="24"/>
          <w:lang w:eastAsia="en-US"/>
        </w:rPr>
        <w:t xml:space="preserve">Quando il Padre chiama, Gesù non ha né padre e né madre sulla terra. Quando il cristiano comprenderà questa verità, solo allora sarà vero cristiano. Il completo distacco da tutto ciò che ha ricevuto Gesù lo manifesta sulla croce. Non solo si spoglia delle sue vesti, anche della madre si spoglia e ne fa dono a Giovanni, il suo discepolo: </w:t>
      </w:r>
      <w:r w:rsidRPr="00785A47">
        <w:rPr>
          <w:rFonts w:ascii="Arial" w:eastAsia="Calibri" w:hAnsi="Arial" w:cs="Arial"/>
          <w:i/>
          <w:sz w:val="24"/>
          <w:szCs w:val="24"/>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19,25-17). </w:t>
      </w:r>
      <w:r w:rsidRPr="00785A47">
        <w:rPr>
          <w:rFonts w:ascii="Arial" w:eastAsia="Calibri" w:hAnsi="Arial" w:cs="Arial"/>
          <w:sz w:val="24"/>
          <w:szCs w:val="24"/>
          <w:lang w:eastAsia="en-US"/>
        </w:rPr>
        <w:t xml:space="preserve">Finché non giungeremo a questa perfetta imitazione di Gesù Signore, saremo sempre poco cristiani e poco suoi discepoli. È l’obbedienza che ci fa, ma l’obbedienza è solo alla volontà del Padre e ad ogni suo comando. L’obbedienza chiede la piena libertà da tutto ciò che esiste sulla terra. Si vive solo per obbedire.  Madre della Redenzione, Angeli, Santi, fateci veri fratelli di Cristo Signore. </w:t>
      </w:r>
    </w:p>
    <w:p w14:paraId="23669091" w14:textId="77777777" w:rsidR="00CB1C3D" w:rsidRPr="00785A47" w:rsidRDefault="00CB1C3D" w:rsidP="00785A47">
      <w:pPr>
        <w:spacing w:after="120"/>
        <w:jc w:val="both"/>
        <w:rPr>
          <w:rFonts w:ascii="Arial" w:eastAsia="Calibri" w:hAnsi="Arial" w:cs="Arial"/>
          <w:sz w:val="24"/>
          <w:szCs w:val="24"/>
          <w:lang w:eastAsia="en-US"/>
        </w:rPr>
      </w:pPr>
    </w:p>
    <w:p w14:paraId="2F21F1E6" w14:textId="77777777" w:rsidR="00785A47" w:rsidRPr="00785A47" w:rsidRDefault="00785A47" w:rsidP="00CB1C3D">
      <w:pPr>
        <w:pStyle w:val="Titolo3"/>
      </w:pPr>
      <w:bookmarkStart w:id="3013" w:name="_Toc183756563"/>
      <w:r w:rsidRPr="00785A47">
        <w:t>Come è scritto nella legge del Signore</w:t>
      </w:r>
      <w:bookmarkEnd w:id="3013"/>
    </w:p>
    <w:p w14:paraId="4449DCBF"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famiglia di Gesù, Maria e Giuseppe nasce dall’obbedienza a Dio. Gesù si fa carne nel seno della Vergine Maria per obbedienza al Padre: </w:t>
      </w:r>
      <w:r w:rsidRPr="00785A47">
        <w:rPr>
          <w:rFonts w:ascii="Arial" w:hAnsi="Arial" w:cs="Arial"/>
          <w:i/>
          <w:position w:val="4"/>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785A47">
        <w:rPr>
          <w:rFonts w:ascii="Arial" w:hAnsi="Arial" w:cs="Arial"/>
          <w:position w:val="4"/>
          <w:sz w:val="24"/>
          <w:szCs w:val="24"/>
        </w:rPr>
        <w:t xml:space="preserve"> (Sal 40 (39) 7-9). La Vergine Maria è Madre di Gesù per vocazione e per immediata risposta di accoglienza nella fede: “</w:t>
      </w:r>
      <w:r w:rsidRPr="00785A47">
        <w:rPr>
          <w:rFonts w:ascii="Arial" w:hAnsi="Arial" w:cs="Arial"/>
          <w:i/>
          <w:iCs/>
          <w:position w:val="4"/>
          <w:sz w:val="24"/>
          <w:szCs w:val="24"/>
        </w:rPr>
        <w:t xml:space="preserve">Ecco la serva del Signore: avvenga </w:t>
      </w:r>
      <w:r w:rsidRPr="00785A47">
        <w:rPr>
          <w:rFonts w:ascii="Arial" w:hAnsi="Arial" w:cs="Arial"/>
          <w:i/>
          <w:iCs/>
          <w:position w:val="4"/>
          <w:sz w:val="24"/>
          <w:szCs w:val="24"/>
        </w:rPr>
        <w:lastRenderedPageBreak/>
        <w:t>per me secondo la tua parola</w:t>
      </w:r>
      <w:r w:rsidRPr="00785A47">
        <w:rPr>
          <w:rFonts w:ascii="Arial" w:hAnsi="Arial" w:cs="Arial"/>
          <w:position w:val="4"/>
          <w:sz w:val="24"/>
          <w:szCs w:val="24"/>
        </w:rPr>
        <w:t xml:space="preserve">” (Cfr. Lc 1,26-38). Anche Giuseppe è sposo castissimo della Madre di Dio e Padre di adozione di Cristo Gesù per vocazione e per immediata obbedienza (Cfr. Mt 1,18-25). Non basta nascere dalla fede, come risposta di obbedienza ad una particolare vocazione e missione. Occorre poi portare tutta la vita nell’obbedienza alla Parola scritta per noi nelle sacre pagine, parola per noi contenuta nel Libri sia dell’Antico che del Nuovo Testamento. Maria e Giuseppe portano il Bambino a Gerusalemme per offrirlo al Signore così come prescrive la Legge del Signore. Così come la Parola di Dio comanda, così sempre si deve operare. Come Gesù vive per fare la volontà del Padre suo, così Maria e Giuseppe vivono per fare la volontà scritta da Dio nella Legge, nei Profeti, nei Salmi per loro. Obbedienza perfetta sempre. </w:t>
      </w:r>
    </w:p>
    <w:p w14:paraId="60A65D35"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952A194"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È giusto che ci si soffermi alquanto sulla professione di fede di Simeone: </w:t>
      </w:r>
      <w:r w:rsidRPr="00785A47">
        <w:rPr>
          <w:rFonts w:ascii="Arial" w:hAnsi="Arial" w:cs="Arial"/>
          <w:i/>
          <w:color w:val="000000"/>
          <w:position w:val="4"/>
          <w:sz w:val="24"/>
          <w:szCs w:val="24"/>
        </w:rPr>
        <w:t xml:space="preserve">“I miei occhi hanno visto la tua salvezza, preparata da te davanti a tutti i popoli: luce per rivelarti alle genti e gloria del tuo popolo, Israele”. </w:t>
      </w:r>
      <w:r w:rsidRPr="00785A47">
        <w:rPr>
          <w:rFonts w:ascii="Arial" w:hAnsi="Arial" w:cs="Arial"/>
          <w:color w:val="000000"/>
          <w:position w:val="4"/>
          <w:sz w:val="24"/>
          <w:szCs w:val="24"/>
        </w:rPr>
        <w:t xml:space="preserve">Dio, il Signore, il Creatore del cielo e della terra ha una sola salvezza da dare a tutti i popoli: Cristo Gesù, suo Figlio. Gesù è anche la luce che deve rivelare chi è il Signore davanti alle genti. Gesù è gloria del popolo del Signore perché è un frutto, oltre che dono di Dio. In questa professione di fede vi è tutta la missione di Cristo e del suo corpo che è la Chiesa. Se la Chiesa non dona Cristo, priva il mondo della sua vera salvezza. Se la Chiesa non illumina il vero Dio con la vera luce di Cristo Signore, le genti rimarranno senza vera conoscenza del loro Signore, Creatore, Dio. Il cristiano </w:t>
      </w:r>
      <w:r w:rsidRPr="00785A47">
        <w:rPr>
          <w:rFonts w:ascii="Arial" w:hAnsi="Arial" w:cs="Arial"/>
          <w:color w:val="000000"/>
          <w:position w:val="4"/>
          <w:sz w:val="24"/>
          <w:szCs w:val="24"/>
        </w:rPr>
        <w:lastRenderedPageBreak/>
        <w:t>mai deve dimenticare che è lui il datore al mondo della salvezza e della luce che sono in Cristo Gesù, nella Chiesa.   Madre della Redenzione, Angeli, Santi, fate che mai dimentichiamo la nostra missione.</w:t>
      </w:r>
    </w:p>
    <w:p w14:paraId="1DE9A2F6" w14:textId="77777777" w:rsidR="00CB1C3D" w:rsidRPr="00785A47" w:rsidRDefault="00CB1C3D" w:rsidP="00785A47">
      <w:pPr>
        <w:spacing w:after="120"/>
        <w:jc w:val="both"/>
        <w:rPr>
          <w:rFonts w:ascii="Arial" w:hAnsi="Arial" w:cs="Arial"/>
          <w:color w:val="000000"/>
          <w:position w:val="4"/>
          <w:sz w:val="24"/>
          <w:szCs w:val="24"/>
        </w:rPr>
      </w:pPr>
    </w:p>
    <w:p w14:paraId="220D971D" w14:textId="77777777" w:rsidR="00785A47" w:rsidRPr="00785A47" w:rsidRDefault="00785A47" w:rsidP="00CB1C3D">
      <w:pPr>
        <w:pStyle w:val="Titolo3"/>
      </w:pPr>
      <w:bookmarkStart w:id="3014" w:name="_Toc183756564"/>
      <w:r w:rsidRPr="00785A47">
        <w:t>Gli apparve in sogno un angelo del Signore</w:t>
      </w:r>
      <w:bookmarkEnd w:id="3014"/>
    </w:p>
    <w:p w14:paraId="7E6B000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Nella Scrittura sono narrati dei sogni che preannunciano il futuro di una persona. Ed essi si compiono in modo misterioso. Le modalità non sono mai indicate. Vi è il sogno non ricordato da Nabucodonosor narrato e interpretato da Daniele. Il Siracide mette bene in guardia dall’attaccamento ai sogni: </w:t>
      </w:r>
      <w:r w:rsidRPr="00785A47">
        <w:rPr>
          <w:rFonts w:ascii="Arial" w:hAnsi="Arial" w:cs="Arial"/>
          <w:i/>
          <w:sz w:val="24"/>
          <w:szCs w:val="24"/>
        </w:rPr>
        <w:t>“</w:t>
      </w:r>
      <w:r w:rsidRPr="00785A47">
        <w:rPr>
          <w:rFonts w:ascii="Arial" w:hAnsi="Arial" w:cs="Arial"/>
          <w:i/>
          <w:spacing w:val="-2"/>
          <w:sz w:val="24"/>
          <w:szCs w:val="24"/>
        </w:rPr>
        <w:t>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w:t>
      </w:r>
      <w:r w:rsidRPr="00785A47">
        <w:rPr>
          <w:rFonts w:ascii="Arial" w:hAnsi="Arial" w:cs="Arial"/>
          <w:i/>
          <w:sz w:val="24"/>
          <w:szCs w:val="24"/>
        </w:rPr>
        <w:t xml:space="preserve">” (Sir 34,1-8). </w:t>
      </w:r>
      <w:r w:rsidRPr="00785A47">
        <w:rPr>
          <w:rFonts w:ascii="Arial" w:hAnsi="Arial" w:cs="Arial"/>
          <w:sz w:val="24"/>
          <w:szCs w:val="24"/>
        </w:rPr>
        <w:t xml:space="preserve">Vi è anche il sogno di Giuseppe che è particolarissimo tra tutti i sogni. </w:t>
      </w:r>
    </w:p>
    <w:p w14:paraId="69ED449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A lui il Signore manda un suo Angelo perché sempre gli dica cosa fare e dove recarsi. Si tratta di una vera rivelazione che non avviene mentre Giuseppe è sveglio, come nel Vangelo secondo Luca, è avvenuto prima con Zaccaria e poi con la Vergine Maria dopo. Avviene invece mentre Giuseppe sta dormendo. Perché il Signore abbia scelto questa vita è grande mistero. A lui l’angelo parla sempre e solo nel sogno. Non parla però per fargli vedere cose. La parola è un vero comando, vera missione, che va eseguito o portato a compimento all’istante, senza indugio, senza alcun ritardo. Giuseppe non deve licenziare Maria di nascosto. Lui la deve prendere come sua sposa. Deve anche adottare il bambino e mettergli il nome. Questa è vera vocazione. Lui viene investito di una altissima missione.  Nelle sue mani il Padre pone il suo Figlio Unigenito che sta per nascere dalla Vergine Maria. Per questo San Giuseppe è detto il Custode del Redentore. Custode è il Padre. Il Padre lo custodisce per mezzo di Giuseppe. È una missione unica nella storia della salvezza. Il Figlio di Dio è posto nelle mani di un uomo. Lui lo dovrà custodire, proteggere, nutrire, facendogli da vero padre. </w:t>
      </w:r>
    </w:p>
    <w:p w14:paraId="4E6C4CB6"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Parola del Signore. </w:t>
      </w:r>
    </w:p>
    <w:p w14:paraId="2BC7BA62"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 xml:space="preserve">Giuseppe è l’uomo del silenzio. Non conosciamo di lui neanche una parola. Lo Spirito Santo ci ha però svelato due volte i suoi pensieri. È anche l’uomo dell’obbedienza immediata. Dopo che l’angelo ha parlato, non c’è spazio nella sua mente per pensare. Parola ascoltata, parola obbedita. Ordine dato, ordine eseguito. Comando ricevuto, comando compiuto. Subito. All’istante. Senza intervalli di tempo. A Satana basta un attimo per rovinare un uomo. Giuseppe non ha concesso a Satana questo attimo per fare del male a Maria o al Bambino. Ricevuto l’ordine, subito prende in sposa Maria. Nessuno potrà pensare su di Lei, Madre castissima, purissima, vergine, qualcosa di non puro e di non santo. Neanche per Erode c’è il tempo di venire a Gerusalemme per uccidere Cristo Gesù. Giuseppe si alza nella notte, prende il bambino e sua Madre e fugge in Egitto. Satana con Giuseppe non può agire. Lui non interpone tra il comando e l’obbedienza neanche un semplice pensiero della sua mente. Giuseppe va preso a modello di pronta, immediata obbedienza. A Satana non si devono concedere spazi per agire. A lui basta anche un secondo e l’inferno lo riempie di anime.  Madre della Redenzione, Angeli, Santi, fateci di obbedienza immediata, istantanea. </w:t>
      </w:r>
    </w:p>
    <w:p w14:paraId="228518E1" w14:textId="77777777" w:rsidR="00CB1C3D" w:rsidRPr="00785A47" w:rsidRDefault="00CB1C3D" w:rsidP="00785A47">
      <w:pPr>
        <w:tabs>
          <w:tab w:val="left" w:pos="851"/>
          <w:tab w:val="left" w:pos="1418"/>
        </w:tabs>
        <w:spacing w:after="120"/>
        <w:jc w:val="both"/>
        <w:rPr>
          <w:rFonts w:ascii="Arial" w:hAnsi="Arial" w:cs="Arial"/>
          <w:sz w:val="24"/>
          <w:szCs w:val="24"/>
        </w:rPr>
      </w:pPr>
    </w:p>
    <w:p w14:paraId="28461A65" w14:textId="77777777" w:rsidR="00785A47" w:rsidRPr="00785A47" w:rsidRDefault="00785A47" w:rsidP="00CB1C3D">
      <w:pPr>
        <w:pStyle w:val="Titolo3"/>
      </w:pPr>
      <w:bookmarkStart w:id="3015" w:name="_Toc183756565"/>
      <w:r w:rsidRPr="00785A47">
        <w:t>Lo Spirito Santo scenderà su di te</w:t>
      </w:r>
      <w:bookmarkEnd w:id="3015"/>
    </w:p>
    <w:p w14:paraId="246F5189"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Chi si fa carne nel seno della Vergine Maria per opera dello Spirito Santo? Chi oggi viene concepito in quel seno purissimo come vero figlio dell’uomo? La verità piena, inequivocabile, senza lacune, ce la offre l’Apostolo Giovanni nel Prologo al suo Vangelo: </w:t>
      </w:r>
      <w:r w:rsidRPr="00785A47">
        <w:rPr>
          <w:rFonts w:ascii="Arial" w:hAnsi="Arial" w:cs="Arial"/>
          <w:i/>
          <w:position w:val="4"/>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position w:val="4"/>
          <w:sz w:val="24"/>
          <w:szCs w:val="24"/>
        </w:rPr>
        <w:t xml:space="preserve">Chi nasce dalla Vergine Maria è il Figlio Unigenito del Padre, il suo Verbo Eterno, da Lui generato in principio, da sempre, quando nulla esisteva e neanche il tempo. Il Verbo è luce da luce, Dio da Dio, generato, non creato della stessa sostanza del Padre. Si è fatto carne perché noi nella sua carne potessimo divenire veri figli di Dio, nella conversione, nel perdono dei peccati, nella nascita da acqua e da Spirito Santo. </w:t>
      </w:r>
    </w:p>
    <w:p w14:paraId="5D97BB20"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In quel tempo,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785A47">
        <w:rPr>
          <w:rFonts w:ascii="Arial" w:hAnsi="Arial" w:cs="Arial"/>
          <w:i/>
          <w:position w:val="4"/>
          <w:sz w:val="24"/>
          <w:szCs w:val="24"/>
        </w:rPr>
        <w:lastRenderedPageBreak/>
        <w:t>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0F2A9F8"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Ecco una verità che ci rivela il fine dell’Incarnazione del Verbo: </w:t>
      </w:r>
      <w:r w:rsidRPr="00785A47">
        <w:rPr>
          <w:rFonts w:ascii="Arial" w:hAnsi="Arial" w:cs="Arial"/>
          <w:i/>
          <w:position w:val="4"/>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2,14-18). </w:t>
      </w:r>
      <w:r w:rsidRPr="00785A47">
        <w:rPr>
          <w:rFonts w:ascii="Arial" w:hAnsi="Arial" w:cs="Arial"/>
          <w:position w:val="4"/>
          <w:sz w:val="24"/>
          <w:szCs w:val="24"/>
        </w:rPr>
        <w:t xml:space="preserve">Oggi è la verità dell’Incarnazione che viene negata, taciuta, non predicata, non annunziata. È a Cristo Signore che non si invita più a credere. Così facendo, i figli della Chiesa rendono vano il mistero della redenzione dell’umanità. Abbandonano la sorgente viva dell’acqua della vita per andare a dissetarsi presso delle cisterne che contengono solo fango. Urge che il cristiano cominci ad annunciare la verità di Cristo Gesù. È nella sua verità che l‘uomo trova la sua verità ed è nella sua vita che l’uomo ritorna in vita. Il Verbo Incarnato non è la luce del cristiano, ma la luce e la vita del mondo. Non dare Cristo è privare l’uomo della luce, della vita, delle verità, della pace. È peccato gravissimo. Madre della Redenzione, Angeli, Santi, fate che il cristiano annunzi Cristo nella verità. </w:t>
      </w:r>
    </w:p>
    <w:p w14:paraId="0BE13126" w14:textId="77777777" w:rsidR="00A04CEC" w:rsidRPr="00785A47" w:rsidRDefault="00A04CEC" w:rsidP="00785A47">
      <w:pPr>
        <w:spacing w:after="120"/>
        <w:jc w:val="both"/>
        <w:rPr>
          <w:rFonts w:ascii="Arial" w:hAnsi="Arial" w:cs="Arial"/>
          <w:position w:val="4"/>
          <w:sz w:val="24"/>
          <w:szCs w:val="24"/>
        </w:rPr>
      </w:pPr>
    </w:p>
    <w:p w14:paraId="186F65CA" w14:textId="77777777" w:rsidR="00785A47" w:rsidRPr="00785A47" w:rsidRDefault="00785A47" w:rsidP="00A04CEC">
      <w:pPr>
        <w:pStyle w:val="Titolo3"/>
      </w:pPr>
      <w:bookmarkStart w:id="3016" w:name="_Toc183756566"/>
      <w:r w:rsidRPr="00785A47">
        <w:t>E da quell’ora il discepolo l’accolse con sé</w:t>
      </w:r>
      <w:bookmarkEnd w:id="3016"/>
    </w:p>
    <w:p w14:paraId="04A0AFE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Il Vangelo secondo Giovanni è racchiuso tra due eventi che hanno al centro la Vergine Maria. Nel primo evento, che sono le nozze di Cana, la presenza della Madre di Gesù e il suo intervento presso Gesù e i servi, ha come frutto la fede dei discepoli in Cristo Signore: “</w:t>
      </w:r>
      <w:r w:rsidRPr="00785A47">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w:t>
      </w:r>
      <w:r w:rsidRPr="00785A47">
        <w:rPr>
          <w:rFonts w:ascii="Arial" w:hAnsi="Arial" w:cs="Arial"/>
          <w:i/>
          <w:iCs/>
          <w:sz w:val="24"/>
          <w:szCs w:val="24"/>
        </w:rPr>
        <w:lastRenderedPageBreak/>
        <w:t xml:space="preserve">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r w:rsidRPr="00785A47">
        <w:rPr>
          <w:rFonts w:ascii="Arial" w:hAnsi="Arial" w:cs="Arial"/>
          <w:iCs/>
          <w:sz w:val="24"/>
          <w:szCs w:val="24"/>
        </w:rPr>
        <w:t xml:space="preserve">In questo primo evento al centro della scena c’è Lei, la Madre di Gesù. Tutto ha inizio da Lei. Tutto per Lei si muove. Per Lei queste nozze diventano Vangelo. Senza di Lei sarebbero rimaste nozze come tutte le altre. Per Lei i discepoli giungo alla fede in Cristo Gesù. </w:t>
      </w:r>
    </w:p>
    <w:p w14:paraId="238A04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w:t>
      </w:r>
    </w:p>
    <w:p w14:paraId="00CCD7C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Anche sul Golgota, nelle nozze dell’Agnello con l’umanità per la sua redenzione e salvezza, al centro della scena vi è Lei, la Madre di Gesù. Lei viene data a Giovanni come sua vera Madre. Perché questo dono è così importante, anzi così necessario? Perché per Maria il mondo intero giunga alla fede nel discepolo di Gesù, mandato da Cristo Signore, come Cristo Signore è mandato dal Padre, a creare la nuova umanità con la potenza di grazia e di Spirito Santo che è stata versata nel suo cuore. Se l’Apostolo non ha con sé Maria nessun evento per lui solo diventerà Vangelo, cioè storia di salvezza e di redenzione. Invece con la presenza della Vergine Maria, ogni suo evento diverrà vero Vangelo, vero momento di conversione, vera storia nella quale si manifesta la presenza del Signore in essa. È grande la missione della Madre di Dio. Per lei deve nascere la fede nell’Apostolo, dalla quale poi è ogni altra vera fede. Se però l’Apostolo non prende Maria come sua vera Madre, la fede in lui non nascerà mai e il mondo rimarrà senza la luce della verità e della giustizia che vengono da Cristo Signore. Il mondo rimarrà nel suo peccato e nelle sue tenebre perché l’Apostolo è senza Colei che trasforma una storia profana in una storia sacra. Allora è giusto che ogni Apostolo si chieda: La Madre di Dio è con me come mia vera Madre? Fa parte della mia vita allo stesso modo che sono parte di me la mia anima, il mio spirito, il mio corpo? Se la Vergine Maria non è anima dell’Apostolo la storia sarà sempre profana. Angeli, Santi, fate che la Madre di Gesù sia sempre con l’Apostolo del Signore. </w:t>
      </w:r>
    </w:p>
    <w:p w14:paraId="7C192B2B" w14:textId="77777777" w:rsidR="00CB1C3D" w:rsidRPr="00785A47" w:rsidRDefault="00CB1C3D" w:rsidP="00785A47">
      <w:pPr>
        <w:spacing w:after="120"/>
        <w:jc w:val="both"/>
        <w:rPr>
          <w:rFonts w:ascii="Arial" w:hAnsi="Arial" w:cs="Arial"/>
          <w:iCs/>
          <w:sz w:val="24"/>
          <w:szCs w:val="24"/>
        </w:rPr>
      </w:pPr>
    </w:p>
    <w:p w14:paraId="4D7DCD52" w14:textId="77777777" w:rsidR="00785A47" w:rsidRPr="00A04CEC" w:rsidRDefault="00785A47" w:rsidP="00A04CEC">
      <w:pPr>
        <w:pStyle w:val="Titolo3"/>
      </w:pPr>
      <w:bookmarkStart w:id="3017" w:name="_Toc183756567"/>
      <w:r w:rsidRPr="00A04CEC">
        <w:lastRenderedPageBreak/>
        <w:t>Grandi cose ha fatto per me l’Onnipotente</w:t>
      </w:r>
      <w:bookmarkEnd w:id="3017"/>
    </w:p>
    <w:p w14:paraId="6E3AA4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grandi cose compiute dal Signore per la Vergine Maria sono così eccelse e sublimi che solo con la sua sapienza, quotidianamente aggiornata dallo Spirito Santo, potranno essere contemplate e in qualche modo comprese. Quanto il Libro del Siracide dice sulla creazione vale molto di più per la Madre del Creatore e Signore nostro Gesù Cristo: </w:t>
      </w:r>
      <w:r w:rsidRPr="00785A47">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r w:rsidRPr="00785A47">
        <w:rPr>
          <w:rFonts w:ascii="Arial" w:hAnsi="Arial" w:cs="Arial"/>
          <w:sz w:val="24"/>
          <w:szCs w:val="24"/>
        </w:rPr>
        <w:t xml:space="preserve">Chi vuole conoscere il mistero della Vergine Maria deve chiedere la sapienza e l’intelligenza allo Spirito Santo, non una volta sola in vita, ma ogni giorno, senza alcuna interruzione. Solo lo Spirito Santo conosce secondo verità il mistero della Madre di Dio e solo Lui lo può rivelare al cuore fedele e devoto. </w:t>
      </w:r>
    </w:p>
    <w:p w14:paraId="5AB9FC9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3B2CCC2" w14:textId="34768182" w:rsidR="00CB1C3D"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va affermata. Sono stolti per natura coloro che contemplando la Vergine Maria non vedono per mezzo di Lei la grandezza, la bellezza, l’onnipotenza dell’amore profuso dal Signore in questa Donna. Quanto il Libro della Sapienza dice della creazione, molto di più dovrà essere predicato dell’opera delle opere di Dio: </w:t>
      </w:r>
      <w:r w:rsidRPr="00785A47">
        <w:rPr>
          <w:rFonts w:ascii="Arial" w:hAnsi="Arial" w:cs="Arial"/>
          <w:i/>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w:t>
      </w:r>
      <w:r w:rsidRPr="00785A47">
        <w:rPr>
          <w:rFonts w:ascii="Arial" w:hAnsi="Arial" w:cs="Arial"/>
          <w:i/>
          <w:sz w:val="24"/>
          <w:szCs w:val="24"/>
        </w:rPr>
        <w:lastRenderedPageBreak/>
        <w:t xml:space="preserve">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785A47">
        <w:rPr>
          <w:rFonts w:ascii="Arial" w:hAnsi="Arial" w:cs="Arial"/>
          <w:sz w:val="24"/>
          <w:szCs w:val="24"/>
        </w:rPr>
        <w:t>Contemplando la Madre di Dio, deve innalzarsi nel cuore lo stesso canto di benedizione, glorificazione, esaltazione del nostro Dio. Maria è l’opera più eccelsa creata dal Signore. Essa supera in grandezza e bellezza tutta la sua creazione visibile e invisibile, tutti gli Angeli e i Santi. Non vi è grandezza e bellezza paragonabile alla bellezza e alla grandezza del Madre del Signore. Angeli, Santi, otteneteci ogni sapienza per contemplare la bellezza della Madre di Dio.</w:t>
      </w:r>
      <w:r w:rsidR="00A04CEC">
        <w:rPr>
          <w:rFonts w:ascii="Arial" w:hAnsi="Arial" w:cs="Arial"/>
          <w:sz w:val="24"/>
          <w:szCs w:val="24"/>
        </w:rPr>
        <w:t xml:space="preserve">   </w:t>
      </w:r>
    </w:p>
    <w:p w14:paraId="2194007F" w14:textId="77777777" w:rsidR="00785A47" w:rsidRPr="00785A47" w:rsidRDefault="00785A47" w:rsidP="00A04CEC">
      <w:pPr>
        <w:pStyle w:val="Titolo1"/>
      </w:pPr>
      <w:bookmarkStart w:id="3018" w:name="_Toc183756568"/>
      <w:r w:rsidRPr="00785A47">
        <w:t>INDICE</w:t>
      </w:r>
      <w:bookmarkEnd w:id="3018"/>
    </w:p>
    <w:p w14:paraId="165BBC45" w14:textId="0BAEC3B8" w:rsidR="00744230" w:rsidRDefault="00785A4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785A47">
        <w:rPr>
          <w:rFonts w:asciiTheme="minorHAnsi" w:hAnsiTheme="minorHAnsi" w:cstheme="minorHAnsi"/>
          <w:i/>
          <w:iCs/>
          <w:smallCaps/>
        </w:rPr>
        <w:fldChar w:fldCharType="begin"/>
      </w:r>
      <w:r w:rsidRPr="00785A47">
        <w:rPr>
          <w:rFonts w:asciiTheme="minorHAnsi" w:hAnsiTheme="minorHAnsi" w:cstheme="minorHAnsi"/>
          <w:bCs/>
        </w:rPr>
        <w:instrText xml:space="preserve"> TOC \o "1-3" \h \z \u </w:instrText>
      </w:r>
      <w:r w:rsidRPr="00785A47">
        <w:rPr>
          <w:rFonts w:asciiTheme="minorHAnsi" w:hAnsiTheme="minorHAnsi" w:cstheme="minorHAnsi"/>
          <w:i/>
          <w:iCs/>
          <w:smallCaps/>
        </w:rPr>
        <w:fldChar w:fldCharType="separate"/>
      </w:r>
      <w:hyperlink w:anchor="_Toc183755455" w:history="1">
        <w:r w:rsidR="00744230" w:rsidRPr="00060C77">
          <w:rPr>
            <w:rStyle w:val="Collegamentoipertestuale"/>
            <w:rFonts w:ascii="Arial" w:hAnsi="Arial" w:cs="Arial"/>
            <w:bCs/>
            <w:noProof/>
            <w:kern w:val="32"/>
            <w:lang w:eastAsia="en-US"/>
          </w:rPr>
          <w:t>FRAMMENTI DI SPIRITUALITÀ CRISTIANA</w:t>
        </w:r>
        <w:r w:rsidR="00744230">
          <w:rPr>
            <w:noProof/>
            <w:webHidden/>
          </w:rPr>
          <w:tab/>
        </w:r>
        <w:r w:rsidR="00744230">
          <w:rPr>
            <w:noProof/>
            <w:webHidden/>
          </w:rPr>
          <w:fldChar w:fldCharType="begin"/>
        </w:r>
        <w:r w:rsidR="00744230">
          <w:rPr>
            <w:noProof/>
            <w:webHidden/>
          </w:rPr>
          <w:instrText xml:space="preserve"> PAGEREF _Toc183755455 \h </w:instrText>
        </w:r>
        <w:r w:rsidR="00744230">
          <w:rPr>
            <w:noProof/>
            <w:webHidden/>
          </w:rPr>
        </w:r>
        <w:r w:rsidR="00744230">
          <w:rPr>
            <w:noProof/>
            <w:webHidden/>
          </w:rPr>
          <w:fldChar w:fldCharType="separate"/>
        </w:r>
        <w:r w:rsidR="00744230">
          <w:rPr>
            <w:noProof/>
            <w:webHidden/>
          </w:rPr>
          <w:t>1</w:t>
        </w:r>
        <w:r w:rsidR="00744230">
          <w:rPr>
            <w:noProof/>
            <w:webHidden/>
          </w:rPr>
          <w:fldChar w:fldCharType="end"/>
        </w:r>
      </w:hyperlink>
    </w:p>
    <w:p w14:paraId="585263BA" w14:textId="25B1A51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456" w:history="1">
        <w:r w:rsidRPr="00060C77">
          <w:rPr>
            <w:rStyle w:val="Collegamentoipertestuale"/>
            <w:rFonts w:ascii="Arial" w:hAnsi="Arial" w:cs="Arial"/>
            <w:b/>
            <w:bCs/>
            <w:i/>
            <w:iCs/>
            <w:noProof/>
          </w:rPr>
          <w:t>Catanzaro 25 Agosto 2025</w:t>
        </w:r>
        <w:r>
          <w:rPr>
            <w:noProof/>
            <w:webHidden/>
          </w:rPr>
          <w:tab/>
        </w:r>
        <w:r>
          <w:rPr>
            <w:noProof/>
            <w:webHidden/>
          </w:rPr>
          <w:fldChar w:fldCharType="begin"/>
        </w:r>
        <w:r>
          <w:rPr>
            <w:noProof/>
            <w:webHidden/>
          </w:rPr>
          <w:instrText xml:space="preserve"> PAGEREF _Toc183755456 \h </w:instrText>
        </w:r>
        <w:r>
          <w:rPr>
            <w:noProof/>
            <w:webHidden/>
          </w:rPr>
        </w:r>
        <w:r>
          <w:rPr>
            <w:noProof/>
            <w:webHidden/>
          </w:rPr>
          <w:fldChar w:fldCharType="separate"/>
        </w:r>
        <w:r>
          <w:rPr>
            <w:noProof/>
            <w:webHidden/>
          </w:rPr>
          <w:t>1</w:t>
        </w:r>
        <w:r>
          <w:rPr>
            <w:noProof/>
            <w:webHidden/>
          </w:rPr>
          <w:fldChar w:fldCharType="end"/>
        </w:r>
      </w:hyperlink>
    </w:p>
    <w:p w14:paraId="6BC8CD67" w14:textId="3E900C33" w:rsidR="00744230" w:rsidRDefault="0074423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457" w:history="1">
        <w:r w:rsidRPr="00060C77">
          <w:rPr>
            <w:rStyle w:val="Collegamentoipertestuale"/>
            <w:rFonts w:ascii="Arial" w:hAnsi="Arial" w:cs="Arial"/>
            <w:bCs/>
            <w:noProof/>
            <w:kern w:val="32"/>
          </w:rPr>
          <w:t>CREDO IN SEMPER VIRGINEM MARIAM</w:t>
        </w:r>
        <w:r>
          <w:rPr>
            <w:noProof/>
            <w:webHidden/>
          </w:rPr>
          <w:tab/>
        </w:r>
        <w:r>
          <w:rPr>
            <w:noProof/>
            <w:webHidden/>
          </w:rPr>
          <w:fldChar w:fldCharType="begin"/>
        </w:r>
        <w:r>
          <w:rPr>
            <w:noProof/>
            <w:webHidden/>
          </w:rPr>
          <w:instrText xml:space="preserve"> PAGEREF _Toc183755457 \h </w:instrText>
        </w:r>
        <w:r>
          <w:rPr>
            <w:noProof/>
            <w:webHidden/>
          </w:rPr>
        </w:r>
        <w:r>
          <w:rPr>
            <w:noProof/>
            <w:webHidden/>
          </w:rPr>
          <w:fldChar w:fldCharType="separate"/>
        </w:r>
        <w:r>
          <w:rPr>
            <w:noProof/>
            <w:webHidden/>
          </w:rPr>
          <w:t>1</w:t>
        </w:r>
        <w:r>
          <w:rPr>
            <w:noProof/>
            <w:webHidden/>
          </w:rPr>
          <w:fldChar w:fldCharType="end"/>
        </w:r>
      </w:hyperlink>
    </w:p>
    <w:p w14:paraId="117CEBC5" w14:textId="3377EECB" w:rsidR="00744230" w:rsidRDefault="0074423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458" w:history="1">
        <w:r w:rsidRPr="00060C77">
          <w:rPr>
            <w:rStyle w:val="Collegamentoipertestuale"/>
            <w:rFonts w:ascii="Arial" w:hAnsi="Arial" w:cs="Arial"/>
            <w:bCs/>
            <w:noProof/>
            <w:kern w:val="32"/>
          </w:rPr>
          <w:t>CUR CREDO IN SEMPER VIRGINEM MARIAM</w:t>
        </w:r>
        <w:r>
          <w:rPr>
            <w:noProof/>
            <w:webHidden/>
          </w:rPr>
          <w:tab/>
        </w:r>
        <w:r>
          <w:rPr>
            <w:noProof/>
            <w:webHidden/>
          </w:rPr>
          <w:fldChar w:fldCharType="begin"/>
        </w:r>
        <w:r>
          <w:rPr>
            <w:noProof/>
            <w:webHidden/>
          </w:rPr>
          <w:instrText xml:space="preserve"> PAGEREF _Toc183755458 \h </w:instrText>
        </w:r>
        <w:r>
          <w:rPr>
            <w:noProof/>
            <w:webHidden/>
          </w:rPr>
        </w:r>
        <w:r>
          <w:rPr>
            <w:noProof/>
            <w:webHidden/>
          </w:rPr>
          <w:fldChar w:fldCharType="separate"/>
        </w:r>
        <w:r>
          <w:rPr>
            <w:noProof/>
            <w:webHidden/>
          </w:rPr>
          <w:t>1</w:t>
        </w:r>
        <w:r>
          <w:rPr>
            <w:noProof/>
            <w:webHidden/>
          </w:rPr>
          <w:fldChar w:fldCharType="end"/>
        </w:r>
      </w:hyperlink>
    </w:p>
    <w:p w14:paraId="006DA815" w14:textId="0A925726" w:rsidR="00744230" w:rsidRDefault="0074423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459" w:history="1">
        <w:r w:rsidRPr="00060C77">
          <w:rPr>
            <w:rStyle w:val="Collegamentoipertestuale"/>
            <w:noProof/>
          </w:rPr>
          <w:t>PREMESSA</w:t>
        </w:r>
        <w:r>
          <w:rPr>
            <w:noProof/>
            <w:webHidden/>
          </w:rPr>
          <w:tab/>
        </w:r>
        <w:r>
          <w:rPr>
            <w:noProof/>
            <w:webHidden/>
          </w:rPr>
          <w:fldChar w:fldCharType="begin"/>
        </w:r>
        <w:r>
          <w:rPr>
            <w:noProof/>
            <w:webHidden/>
          </w:rPr>
          <w:instrText xml:space="preserve"> PAGEREF _Toc183755459 \h </w:instrText>
        </w:r>
        <w:r>
          <w:rPr>
            <w:noProof/>
            <w:webHidden/>
          </w:rPr>
        </w:r>
        <w:r>
          <w:rPr>
            <w:noProof/>
            <w:webHidden/>
          </w:rPr>
          <w:fldChar w:fldCharType="separate"/>
        </w:r>
        <w:r>
          <w:rPr>
            <w:noProof/>
            <w:webHidden/>
          </w:rPr>
          <w:t>1</w:t>
        </w:r>
        <w:r>
          <w:rPr>
            <w:noProof/>
            <w:webHidden/>
          </w:rPr>
          <w:fldChar w:fldCharType="end"/>
        </w:r>
      </w:hyperlink>
    </w:p>
    <w:p w14:paraId="09D5D3FF" w14:textId="2D0DD3C2"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460" w:history="1">
        <w:r w:rsidRPr="00060C77">
          <w:rPr>
            <w:rStyle w:val="Collegamentoipertestuale"/>
            <w:noProof/>
          </w:rPr>
          <w:t>DALL’ANNO 1985 ALL’ANNO 2009</w:t>
        </w:r>
        <w:r>
          <w:rPr>
            <w:noProof/>
            <w:webHidden/>
          </w:rPr>
          <w:tab/>
        </w:r>
        <w:r>
          <w:rPr>
            <w:noProof/>
            <w:webHidden/>
          </w:rPr>
          <w:fldChar w:fldCharType="begin"/>
        </w:r>
        <w:r>
          <w:rPr>
            <w:noProof/>
            <w:webHidden/>
          </w:rPr>
          <w:instrText xml:space="preserve"> PAGEREF _Toc183755460 \h </w:instrText>
        </w:r>
        <w:r>
          <w:rPr>
            <w:noProof/>
            <w:webHidden/>
          </w:rPr>
        </w:r>
        <w:r>
          <w:rPr>
            <w:noProof/>
            <w:webHidden/>
          </w:rPr>
          <w:fldChar w:fldCharType="separate"/>
        </w:r>
        <w:r>
          <w:rPr>
            <w:noProof/>
            <w:webHidden/>
          </w:rPr>
          <w:t>2</w:t>
        </w:r>
        <w:r>
          <w:rPr>
            <w:noProof/>
            <w:webHidden/>
          </w:rPr>
          <w:fldChar w:fldCharType="end"/>
        </w:r>
      </w:hyperlink>
    </w:p>
    <w:p w14:paraId="6B32911C" w14:textId="1E0D410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1" w:history="1">
        <w:r w:rsidRPr="00060C77">
          <w:rPr>
            <w:rStyle w:val="Collegamentoipertestuale"/>
            <w:noProof/>
          </w:rPr>
          <w:t>Mese di maggio</w:t>
        </w:r>
        <w:r>
          <w:rPr>
            <w:noProof/>
            <w:webHidden/>
          </w:rPr>
          <w:tab/>
        </w:r>
        <w:r>
          <w:rPr>
            <w:noProof/>
            <w:webHidden/>
          </w:rPr>
          <w:fldChar w:fldCharType="begin"/>
        </w:r>
        <w:r>
          <w:rPr>
            <w:noProof/>
            <w:webHidden/>
          </w:rPr>
          <w:instrText xml:space="preserve"> PAGEREF _Toc183755461 \h </w:instrText>
        </w:r>
        <w:r>
          <w:rPr>
            <w:noProof/>
            <w:webHidden/>
          </w:rPr>
        </w:r>
        <w:r>
          <w:rPr>
            <w:noProof/>
            <w:webHidden/>
          </w:rPr>
          <w:fldChar w:fldCharType="separate"/>
        </w:r>
        <w:r>
          <w:rPr>
            <w:noProof/>
            <w:webHidden/>
          </w:rPr>
          <w:t>2</w:t>
        </w:r>
        <w:r>
          <w:rPr>
            <w:noProof/>
            <w:webHidden/>
          </w:rPr>
          <w:fldChar w:fldCharType="end"/>
        </w:r>
      </w:hyperlink>
    </w:p>
    <w:p w14:paraId="0DF5E2B6" w14:textId="1275B0A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2" w:history="1">
        <w:r w:rsidRPr="00060C77">
          <w:rPr>
            <w:rStyle w:val="Collegamentoipertestuale"/>
            <w:noProof/>
          </w:rPr>
          <w:t>L’Annunciazione</w:t>
        </w:r>
        <w:r>
          <w:rPr>
            <w:noProof/>
            <w:webHidden/>
          </w:rPr>
          <w:tab/>
        </w:r>
        <w:r>
          <w:rPr>
            <w:noProof/>
            <w:webHidden/>
          </w:rPr>
          <w:fldChar w:fldCharType="begin"/>
        </w:r>
        <w:r>
          <w:rPr>
            <w:noProof/>
            <w:webHidden/>
          </w:rPr>
          <w:instrText xml:space="preserve"> PAGEREF _Toc183755462 \h </w:instrText>
        </w:r>
        <w:r>
          <w:rPr>
            <w:noProof/>
            <w:webHidden/>
          </w:rPr>
        </w:r>
        <w:r>
          <w:rPr>
            <w:noProof/>
            <w:webHidden/>
          </w:rPr>
          <w:fldChar w:fldCharType="separate"/>
        </w:r>
        <w:r>
          <w:rPr>
            <w:noProof/>
            <w:webHidden/>
          </w:rPr>
          <w:t>3</w:t>
        </w:r>
        <w:r>
          <w:rPr>
            <w:noProof/>
            <w:webHidden/>
          </w:rPr>
          <w:fldChar w:fldCharType="end"/>
        </w:r>
      </w:hyperlink>
    </w:p>
    <w:p w14:paraId="2D0721D5" w14:textId="7F11509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3" w:history="1">
        <w:r w:rsidRPr="00060C77">
          <w:rPr>
            <w:rStyle w:val="Collegamentoipertestuale"/>
            <w:noProof/>
          </w:rPr>
          <w:t>Riflessioni sull’Annunciazione</w:t>
        </w:r>
        <w:r>
          <w:rPr>
            <w:noProof/>
            <w:webHidden/>
          </w:rPr>
          <w:tab/>
        </w:r>
        <w:r>
          <w:rPr>
            <w:noProof/>
            <w:webHidden/>
          </w:rPr>
          <w:fldChar w:fldCharType="begin"/>
        </w:r>
        <w:r>
          <w:rPr>
            <w:noProof/>
            <w:webHidden/>
          </w:rPr>
          <w:instrText xml:space="preserve"> PAGEREF _Toc183755463 \h </w:instrText>
        </w:r>
        <w:r>
          <w:rPr>
            <w:noProof/>
            <w:webHidden/>
          </w:rPr>
        </w:r>
        <w:r>
          <w:rPr>
            <w:noProof/>
            <w:webHidden/>
          </w:rPr>
          <w:fldChar w:fldCharType="separate"/>
        </w:r>
        <w:r>
          <w:rPr>
            <w:noProof/>
            <w:webHidden/>
          </w:rPr>
          <w:t>4</w:t>
        </w:r>
        <w:r>
          <w:rPr>
            <w:noProof/>
            <w:webHidden/>
          </w:rPr>
          <w:fldChar w:fldCharType="end"/>
        </w:r>
      </w:hyperlink>
    </w:p>
    <w:p w14:paraId="05A9A753" w14:textId="71A1F96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4" w:history="1">
        <w:r w:rsidRPr="00060C77">
          <w:rPr>
            <w:rStyle w:val="Collegamentoipertestuale"/>
            <w:noProof/>
          </w:rPr>
          <w:t>Visita a Santa Elisabetta</w:t>
        </w:r>
        <w:r>
          <w:rPr>
            <w:noProof/>
            <w:webHidden/>
          </w:rPr>
          <w:tab/>
        </w:r>
        <w:r>
          <w:rPr>
            <w:noProof/>
            <w:webHidden/>
          </w:rPr>
          <w:fldChar w:fldCharType="begin"/>
        </w:r>
        <w:r>
          <w:rPr>
            <w:noProof/>
            <w:webHidden/>
          </w:rPr>
          <w:instrText xml:space="preserve"> PAGEREF _Toc183755464 \h </w:instrText>
        </w:r>
        <w:r>
          <w:rPr>
            <w:noProof/>
            <w:webHidden/>
          </w:rPr>
        </w:r>
        <w:r>
          <w:rPr>
            <w:noProof/>
            <w:webHidden/>
          </w:rPr>
          <w:fldChar w:fldCharType="separate"/>
        </w:r>
        <w:r>
          <w:rPr>
            <w:noProof/>
            <w:webHidden/>
          </w:rPr>
          <w:t>5</w:t>
        </w:r>
        <w:r>
          <w:rPr>
            <w:noProof/>
            <w:webHidden/>
          </w:rPr>
          <w:fldChar w:fldCharType="end"/>
        </w:r>
      </w:hyperlink>
    </w:p>
    <w:p w14:paraId="5884BE71" w14:textId="005C2CC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5" w:history="1">
        <w:r w:rsidRPr="00060C77">
          <w:rPr>
            <w:rStyle w:val="Collegamentoipertestuale"/>
            <w:noProof/>
          </w:rPr>
          <w:t>Riflessione sulla  visita a Santa Elisabetta</w:t>
        </w:r>
        <w:r>
          <w:rPr>
            <w:noProof/>
            <w:webHidden/>
          </w:rPr>
          <w:tab/>
        </w:r>
        <w:r>
          <w:rPr>
            <w:noProof/>
            <w:webHidden/>
          </w:rPr>
          <w:fldChar w:fldCharType="begin"/>
        </w:r>
        <w:r>
          <w:rPr>
            <w:noProof/>
            <w:webHidden/>
          </w:rPr>
          <w:instrText xml:space="preserve"> PAGEREF _Toc183755465 \h </w:instrText>
        </w:r>
        <w:r>
          <w:rPr>
            <w:noProof/>
            <w:webHidden/>
          </w:rPr>
        </w:r>
        <w:r>
          <w:rPr>
            <w:noProof/>
            <w:webHidden/>
          </w:rPr>
          <w:fldChar w:fldCharType="separate"/>
        </w:r>
        <w:r>
          <w:rPr>
            <w:noProof/>
            <w:webHidden/>
          </w:rPr>
          <w:t>6</w:t>
        </w:r>
        <w:r>
          <w:rPr>
            <w:noProof/>
            <w:webHidden/>
          </w:rPr>
          <w:fldChar w:fldCharType="end"/>
        </w:r>
      </w:hyperlink>
    </w:p>
    <w:p w14:paraId="778AE417" w14:textId="37EB58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6" w:history="1">
        <w:r w:rsidRPr="00060C77">
          <w:rPr>
            <w:rStyle w:val="Collegamentoipertestuale"/>
            <w:noProof/>
          </w:rPr>
          <w:t>Le nozze di Cana</w:t>
        </w:r>
        <w:r>
          <w:rPr>
            <w:noProof/>
            <w:webHidden/>
          </w:rPr>
          <w:tab/>
        </w:r>
        <w:r>
          <w:rPr>
            <w:noProof/>
            <w:webHidden/>
          </w:rPr>
          <w:fldChar w:fldCharType="begin"/>
        </w:r>
        <w:r>
          <w:rPr>
            <w:noProof/>
            <w:webHidden/>
          </w:rPr>
          <w:instrText xml:space="preserve"> PAGEREF _Toc183755466 \h </w:instrText>
        </w:r>
        <w:r>
          <w:rPr>
            <w:noProof/>
            <w:webHidden/>
          </w:rPr>
        </w:r>
        <w:r>
          <w:rPr>
            <w:noProof/>
            <w:webHidden/>
          </w:rPr>
          <w:fldChar w:fldCharType="separate"/>
        </w:r>
        <w:r>
          <w:rPr>
            <w:noProof/>
            <w:webHidden/>
          </w:rPr>
          <w:t>7</w:t>
        </w:r>
        <w:r>
          <w:rPr>
            <w:noProof/>
            <w:webHidden/>
          </w:rPr>
          <w:fldChar w:fldCharType="end"/>
        </w:r>
      </w:hyperlink>
    </w:p>
    <w:p w14:paraId="265D4DE7" w14:textId="02BFAAA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7" w:history="1">
        <w:r w:rsidRPr="00060C77">
          <w:rPr>
            <w:rStyle w:val="Collegamentoipertestuale"/>
            <w:noProof/>
          </w:rPr>
          <w:t>Riflessioni le nozze di Cana</w:t>
        </w:r>
        <w:r>
          <w:rPr>
            <w:noProof/>
            <w:webHidden/>
          </w:rPr>
          <w:tab/>
        </w:r>
        <w:r>
          <w:rPr>
            <w:noProof/>
            <w:webHidden/>
          </w:rPr>
          <w:fldChar w:fldCharType="begin"/>
        </w:r>
        <w:r>
          <w:rPr>
            <w:noProof/>
            <w:webHidden/>
          </w:rPr>
          <w:instrText xml:space="preserve"> PAGEREF _Toc183755467 \h </w:instrText>
        </w:r>
        <w:r>
          <w:rPr>
            <w:noProof/>
            <w:webHidden/>
          </w:rPr>
        </w:r>
        <w:r>
          <w:rPr>
            <w:noProof/>
            <w:webHidden/>
          </w:rPr>
          <w:fldChar w:fldCharType="separate"/>
        </w:r>
        <w:r>
          <w:rPr>
            <w:noProof/>
            <w:webHidden/>
          </w:rPr>
          <w:t>8</w:t>
        </w:r>
        <w:r>
          <w:rPr>
            <w:noProof/>
            <w:webHidden/>
          </w:rPr>
          <w:fldChar w:fldCharType="end"/>
        </w:r>
      </w:hyperlink>
    </w:p>
    <w:p w14:paraId="64826105" w14:textId="3CE5DB4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8" w:history="1">
        <w:r w:rsidRPr="00060C77">
          <w:rPr>
            <w:rStyle w:val="Collegamentoipertestuale"/>
            <w:noProof/>
          </w:rPr>
          <w:t>L’Assunzione della Beata Vergine</w:t>
        </w:r>
        <w:r>
          <w:rPr>
            <w:noProof/>
            <w:webHidden/>
          </w:rPr>
          <w:tab/>
        </w:r>
        <w:r>
          <w:rPr>
            <w:noProof/>
            <w:webHidden/>
          </w:rPr>
          <w:fldChar w:fldCharType="begin"/>
        </w:r>
        <w:r>
          <w:rPr>
            <w:noProof/>
            <w:webHidden/>
          </w:rPr>
          <w:instrText xml:space="preserve"> PAGEREF _Toc183755468 \h </w:instrText>
        </w:r>
        <w:r>
          <w:rPr>
            <w:noProof/>
            <w:webHidden/>
          </w:rPr>
        </w:r>
        <w:r>
          <w:rPr>
            <w:noProof/>
            <w:webHidden/>
          </w:rPr>
          <w:fldChar w:fldCharType="separate"/>
        </w:r>
        <w:r>
          <w:rPr>
            <w:noProof/>
            <w:webHidden/>
          </w:rPr>
          <w:t>9</w:t>
        </w:r>
        <w:r>
          <w:rPr>
            <w:noProof/>
            <w:webHidden/>
          </w:rPr>
          <w:fldChar w:fldCharType="end"/>
        </w:r>
      </w:hyperlink>
    </w:p>
    <w:p w14:paraId="78D0EF4E" w14:textId="490542F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69" w:history="1">
        <w:r w:rsidRPr="00060C77">
          <w:rPr>
            <w:rStyle w:val="Collegamentoipertestuale"/>
            <w:noProof/>
          </w:rPr>
          <w:t>Riflessione l’Assunzione della Beata Vergine</w:t>
        </w:r>
        <w:r>
          <w:rPr>
            <w:noProof/>
            <w:webHidden/>
          </w:rPr>
          <w:tab/>
        </w:r>
        <w:r>
          <w:rPr>
            <w:noProof/>
            <w:webHidden/>
          </w:rPr>
          <w:fldChar w:fldCharType="begin"/>
        </w:r>
        <w:r>
          <w:rPr>
            <w:noProof/>
            <w:webHidden/>
          </w:rPr>
          <w:instrText xml:space="preserve"> PAGEREF _Toc183755469 \h </w:instrText>
        </w:r>
        <w:r>
          <w:rPr>
            <w:noProof/>
            <w:webHidden/>
          </w:rPr>
        </w:r>
        <w:r>
          <w:rPr>
            <w:noProof/>
            <w:webHidden/>
          </w:rPr>
          <w:fldChar w:fldCharType="separate"/>
        </w:r>
        <w:r>
          <w:rPr>
            <w:noProof/>
            <w:webHidden/>
          </w:rPr>
          <w:t>10</w:t>
        </w:r>
        <w:r>
          <w:rPr>
            <w:noProof/>
            <w:webHidden/>
          </w:rPr>
          <w:fldChar w:fldCharType="end"/>
        </w:r>
      </w:hyperlink>
    </w:p>
    <w:p w14:paraId="02797229" w14:textId="54B9C80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0" w:history="1">
        <w:r w:rsidRPr="00060C77">
          <w:rPr>
            <w:rStyle w:val="Collegamentoipertestuale"/>
            <w:noProof/>
          </w:rPr>
          <w:t>Invito a vivere con più zelo il Mese di Maggio</w:t>
        </w:r>
        <w:r>
          <w:rPr>
            <w:noProof/>
            <w:webHidden/>
          </w:rPr>
          <w:tab/>
        </w:r>
        <w:r>
          <w:rPr>
            <w:noProof/>
            <w:webHidden/>
          </w:rPr>
          <w:fldChar w:fldCharType="begin"/>
        </w:r>
        <w:r>
          <w:rPr>
            <w:noProof/>
            <w:webHidden/>
          </w:rPr>
          <w:instrText xml:space="preserve"> PAGEREF _Toc183755470 \h </w:instrText>
        </w:r>
        <w:r>
          <w:rPr>
            <w:noProof/>
            <w:webHidden/>
          </w:rPr>
        </w:r>
        <w:r>
          <w:rPr>
            <w:noProof/>
            <w:webHidden/>
          </w:rPr>
          <w:fldChar w:fldCharType="separate"/>
        </w:r>
        <w:r>
          <w:rPr>
            <w:noProof/>
            <w:webHidden/>
          </w:rPr>
          <w:t>11</w:t>
        </w:r>
        <w:r>
          <w:rPr>
            <w:noProof/>
            <w:webHidden/>
          </w:rPr>
          <w:fldChar w:fldCharType="end"/>
        </w:r>
      </w:hyperlink>
    </w:p>
    <w:p w14:paraId="081D34E3" w14:textId="39957A5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1" w:history="1">
        <w:r w:rsidRPr="00060C77">
          <w:rPr>
            <w:rStyle w:val="Collegamentoipertestuale"/>
            <w:noProof/>
          </w:rPr>
          <w:t>L’Assunzione</w:t>
        </w:r>
        <w:r>
          <w:rPr>
            <w:noProof/>
            <w:webHidden/>
          </w:rPr>
          <w:tab/>
        </w:r>
        <w:r>
          <w:rPr>
            <w:noProof/>
            <w:webHidden/>
          </w:rPr>
          <w:fldChar w:fldCharType="begin"/>
        </w:r>
        <w:r>
          <w:rPr>
            <w:noProof/>
            <w:webHidden/>
          </w:rPr>
          <w:instrText xml:space="preserve"> PAGEREF _Toc183755471 \h </w:instrText>
        </w:r>
        <w:r>
          <w:rPr>
            <w:noProof/>
            <w:webHidden/>
          </w:rPr>
        </w:r>
        <w:r>
          <w:rPr>
            <w:noProof/>
            <w:webHidden/>
          </w:rPr>
          <w:fldChar w:fldCharType="separate"/>
        </w:r>
        <w:r>
          <w:rPr>
            <w:noProof/>
            <w:webHidden/>
          </w:rPr>
          <w:t>12</w:t>
        </w:r>
        <w:r>
          <w:rPr>
            <w:noProof/>
            <w:webHidden/>
          </w:rPr>
          <w:fldChar w:fldCharType="end"/>
        </w:r>
      </w:hyperlink>
    </w:p>
    <w:p w14:paraId="63829F76" w14:textId="3B8031B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2"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_Toc183755472 \h </w:instrText>
        </w:r>
        <w:r>
          <w:rPr>
            <w:noProof/>
            <w:webHidden/>
          </w:rPr>
        </w:r>
        <w:r>
          <w:rPr>
            <w:noProof/>
            <w:webHidden/>
          </w:rPr>
          <w:fldChar w:fldCharType="separate"/>
        </w:r>
        <w:r>
          <w:rPr>
            <w:noProof/>
            <w:webHidden/>
          </w:rPr>
          <w:t>14</w:t>
        </w:r>
        <w:r>
          <w:rPr>
            <w:noProof/>
            <w:webHidden/>
          </w:rPr>
          <w:fldChar w:fldCharType="end"/>
        </w:r>
      </w:hyperlink>
    </w:p>
    <w:p w14:paraId="252C6F24" w14:textId="78A833B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3" w:history="1">
        <w:r w:rsidRPr="00060C77">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_Toc183755473 \h </w:instrText>
        </w:r>
        <w:r>
          <w:rPr>
            <w:noProof/>
            <w:webHidden/>
          </w:rPr>
        </w:r>
        <w:r>
          <w:rPr>
            <w:noProof/>
            <w:webHidden/>
          </w:rPr>
          <w:fldChar w:fldCharType="separate"/>
        </w:r>
        <w:r>
          <w:rPr>
            <w:noProof/>
            <w:webHidden/>
          </w:rPr>
          <w:t>15</w:t>
        </w:r>
        <w:r>
          <w:rPr>
            <w:noProof/>
            <w:webHidden/>
          </w:rPr>
          <w:fldChar w:fldCharType="end"/>
        </w:r>
      </w:hyperlink>
    </w:p>
    <w:p w14:paraId="34B0773E" w14:textId="6F93C7DF"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474" w:history="1">
        <w:r w:rsidRPr="00060C77">
          <w:rPr>
            <w:rStyle w:val="Collegamentoipertestuale"/>
            <w:noProof/>
          </w:rPr>
          <w:t>ANNO 2010</w:t>
        </w:r>
        <w:r>
          <w:rPr>
            <w:noProof/>
            <w:webHidden/>
          </w:rPr>
          <w:tab/>
        </w:r>
        <w:r>
          <w:rPr>
            <w:noProof/>
            <w:webHidden/>
          </w:rPr>
          <w:fldChar w:fldCharType="begin"/>
        </w:r>
        <w:r>
          <w:rPr>
            <w:noProof/>
            <w:webHidden/>
          </w:rPr>
          <w:instrText xml:space="preserve"> PAGEREF _Toc183755474 \h </w:instrText>
        </w:r>
        <w:r>
          <w:rPr>
            <w:noProof/>
            <w:webHidden/>
          </w:rPr>
        </w:r>
        <w:r>
          <w:rPr>
            <w:noProof/>
            <w:webHidden/>
          </w:rPr>
          <w:fldChar w:fldCharType="separate"/>
        </w:r>
        <w:r>
          <w:rPr>
            <w:noProof/>
            <w:webHidden/>
          </w:rPr>
          <w:t>16</w:t>
        </w:r>
        <w:r>
          <w:rPr>
            <w:noProof/>
            <w:webHidden/>
          </w:rPr>
          <w:fldChar w:fldCharType="end"/>
        </w:r>
      </w:hyperlink>
    </w:p>
    <w:p w14:paraId="70DB6415" w14:textId="3FB9CE7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5" w:history="1">
        <w:r w:rsidRPr="00060C77">
          <w:rPr>
            <w:rStyle w:val="Collegamentoipertestuale"/>
            <w:noProof/>
          </w:rPr>
          <w:t>Qualsiasi cosa vi dica, fatela</w:t>
        </w:r>
        <w:r>
          <w:rPr>
            <w:noProof/>
            <w:webHidden/>
          </w:rPr>
          <w:tab/>
        </w:r>
        <w:r>
          <w:rPr>
            <w:noProof/>
            <w:webHidden/>
          </w:rPr>
          <w:fldChar w:fldCharType="begin"/>
        </w:r>
        <w:r>
          <w:rPr>
            <w:noProof/>
            <w:webHidden/>
          </w:rPr>
          <w:instrText xml:space="preserve"> PAGEREF _Toc183755475 \h </w:instrText>
        </w:r>
        <w:r>
          <w:rPr>
            <w:noProof/>
            <w:webHidden/>
          </w:rPr>
        </w:r>
        <w:r>
          <w:rPr>
            <w:noProof/>
            <w:webHidden/>
          </w:rPr>
          <w:fldChar w:fldCharType="separate"/>
        </w:r>
        <w:r>
          <w:rPr>
            <w:noProof/>
            <w:webHidden/>
          </w:rPr>
          <w:t>16</w:t>
        </w:r>
        <w:r>
          <w:rPr>
            <w:noProof/>
            <w:webHidden/>
          </w:rPr>
          <w:fldChar w:fldCharType="end"/>
        </w:r>
      </w:hyperlink>
    </w:p>
    <w:p w14:paraId="2B9B5C50" w14:textId="43AA78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6" w:history="1">
        <w:r w:rsidRPr="00060C77">
          <w:rPr>
            <w:rStyle w:val="Collegamentoipertestuale"/>
            <w:noProof/>
          </w:rPr>
          <w:t>Salve Regina, Madre di misericordia</w:t>
        </w:r>
        <w:r>
          <w:rPr>
            <w:noProof/>
            <w:webHidden/>
          </w:rPr>
          <w:tab/>
        </w:r>
        <w:r>
          <w:rPr>
            <w:noProof/>
            <w:webHidden/>
          </w:rPr>
          <w:fldChar w:fldCharType="begin"/>
        </w:r>
        <w:r>
          <w:rPr>
            <w:noProof/>
            <w:webHidden/>
          </w:rPr>
          <w:instrText xml:space="preserve"> PAGEREF _Toc183755476 \h </w:instrText>
        </w:r>
        <w:r>
          <w:rPr>
            <w:noProof/>
            <w:webHidden/>
          </w:rPr>
        </w:r>
        <w:r>
          <w:rPr>
            <w:noProof/>
            <w:webHidden/>
          </w:rPr>
          <w:fldChar w:fldCharType="separate"/>
        </w:r>
        <w:r>
          <w:rPr>
            <w:noProof/>
            <w:webHidden/>
          </w:rPr>
          <w:t>18</w:t>
        </w:r>
        <w:r>
          <w:rPr>
            <w:noProof/>
            <w:webHidden/>
          </w:rPr>
          <w:fldChar w:fldCharType="end"/>
        </w:r>
      </w:hyperlink>
    </w:p>
    <w:p w14:paraId="02312516" w14:textId="243223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7" w:history="1">
        <w:r w:rsidRPr="00060C77">
          <w:rPr>
            <w:rStyle w:val="Collegamentoipertestuale"/>
            <w:noProof/>
          </w:rPr>
          <w:t>A te ricorriamo noi, esuli figli di Eva</w:t>
        </w:r>
        <w:r>
          <w:rPr>
            <w:noProof/>
            <w:webHidden/>
          </w:rPr>
          <w:tab/>
        </w:r>
        <w:r>
          <w:rPr>
            <w:noProof/>
            <w:webHidden/>
          </w:rPr>
          <w:fldChar w:fldCharType="begin"/>
        </w:r>
        <w:r>
          <w:rPr>
            <w:noProof/>
            <w:webHidden/>
          </w:rPr>
          <w:instrText xml:space="preserve"> PAGEREF _Toc183755477 \h </w:instrText>
        </w:r>
        <w:r>
          <w:rPr>
            <w:noProof/>
            <w:webHidden/>
          </w:rPr>
        </w:r>
        <w:r>
          <w:rPr>
            <w:noProof/>
            <w:webHidden/>
          </w:rPr>
          <w:fldChar w:fldCharType="separate"/>
        </w:r>
        <w:r>
          <w:rPr>
            <w:noProof/>
            <w:webHidden/>
          </w:rPr>
          <w:t>19</w:t>
        </w:r>
        <w:r>
          <w:rPr>
            <w:noProof/>
            <w:webHidden/>
          </w:rPr>
          <w:fldChar w:fldCharType="end"/>
        </w:r>
      </w:hyperlink>
    </w:p>
    <w:p w14:paraId="32685D10" w14:textId="3E4C7E0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8" w:history="1">
        <w:r w:rsidRPr="00060C77">
          <w:rPr>
            <w:rStyle w:val="Collegamentoipertestuale"/>
            <w:noProof/>
          </w:rPr>
          <w:t>Gementi e piangenti in questa valle di lacrime</w:t>
        </w:r>
        <w:r>
          <w:rPr>
            <w:noProof/>
            <w:webHidden/>
          </w:rPr>
          <w:tab/>
        </w:r>
        <w:r>
          <w:rPr>
            <w:noProof/>
            <w:webHidden/>
          </w:rPr>
          <w:fldChar w:fldCharType="begin"/>
        </w:r>
        <w:r>
          <w:rPr>
            <w:noProof/>
            <w:webHidden/>
          </w:rPr>
          <w:instrText xml:space="preserve"> PAGEREF _Toc183755478 \h </w:instrText>
        </w:r>
        <w:r>
          <w:rPr>
            <w:noProof/>
            <w:webHidden/>
          </w:rPr>
        </w:r>
        <w:r>
          <w:rPr>
            <w:noProof/>
            <w:webHidden/>
          </w:rPr>
          <w:fldChar w:fldCharType="separate"/>
        </w:r>
        <w:r>
          <w:rPr>
            <w:noProof/>
            <w:webHidden/>
          </w:rPr>
          <w:t>20</w:t>
        </w:r>
        <w:r>
          <w:rPr>
            <w:noProof/>
            <w:webHidden/>
          </w:rPr>
          <w:fldChar w:fldCharType="end"/>
        </w:r>
      </w:hyperlink>
    </w:p>
    <w:p w14:paraId="68C6FEC3" w14:textId="09EB93C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79" w:history="1">
        <w:r w:rsidRPr="00060C7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_Toc183755479 \h </w:instrText>
        </w:r>
        <w:r>
          <w:rPr>
            <w:noProof/>
            <w:webHidden/>
          </w:rPr>
        </w:r>
        <w:r>
          <w:rPr>
            <w:noProof/>
            <w:webHidden/>
          </w:rPr>
          <w:fldChar w:fldCharType="separate"/>
        </w:r>
        <w:r>
          <w:rPr>
            <w:noProof/>
            <w:webHidden/>
          </w:rPr>
          <w:t>21</w:t>
        </w:r>
        <w:r>
          <w:rPr>
            <w:noProof/>
            <w:webHidden/>
          </w:rPr>
          <w:fldChar w:fldCharType="end"/>
        </w:r>
      </w:hyperlink>
    </w:p>
    <w:p w14:paraId="3528686A" w14:textId="2FE12A7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0" w:history="1">
        <w:r w:rsidRPr="00060C77">
          <w:rPr>
            <w:rStyle w:val="Collegamentoipertestuale"/>
            <w:noProof/>
          </w:rPr>
          <w:t>Orsù, dunque, avvocata nostra</w:t>
        </w:r>
        <w:r>
          <w:rPr>
            <w:noProof/>
            <w:webHidden/>
          </w:rPr>
          <w:tab/>
        </w:r>
        <w:r>
          <w:rPr>
            <w:noProof/>
            <w:webHidden/>
          </w:rPr>
          <w:fldChar w:fldCharType="begin"/>
        </w:r>
        <w:r>
          <w:rPr>
            <w:noProof/>
            <w:webHidden/>
          </w:rPr>
          <w:instrText xml:space="preserve"> PAGEREF _Toc183755480 \h </w:instrText>
        </w:r>
        <w:r>
          <w:rPr>
            <w:noProof/>
            <w:webHidden/>
          </w:rPr>
        </w:r>
        <w:r>
          <w:rPr>
            <w:noProof/>
            <w:webHidden/>
          </w:rPr>
          <w:fldChar w:fldCharType="separate"/>
        </w:r>
        <w:r>
          <w:rPr>
            <w:noProof/>
            <w:webHidden/>
          </w:rPr>
          <w:t>23</w:t>
        </w:r>
        <w:r>
          <w:rPr>
            <w:noProof/>
            <w:webHidden/>
          </w:rPr>
          <w:fldChar w:fldCharType="end"/>
        </w:r>
      </w:hyperlink>
    </w:p>
    <w:p w14:paraId="6A3A81B9" w14:textId="25880EC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1" w:history="1">
        <w:r w:rsidRPr="00060C77">
          <w:rPr>
            <w:rStyle w:val="Collegamentoipertestuale"/>
            <w:noProof/>
          </w:rPr>
          <w:t>Rivolgi a noi quegli occhi tuoi misericordiosi</w:t>
        </w:r>
        <w:r>
          <w:rPr>
            <w:noProof/>
            <w:webHidden/>
          </w:rPr>
          <w:tab/>
        </w:r>
        <w:r>
          <w:rPr>
            <w:noProof/>
            <w:webHidden/>
          </w:rPr>
          <w:fldChar w:fldCharType="begin"/>
        </w:r>
        <w:r>
          <w:rPr>
            <w:noProof/>
            <w:webHidden/>
          </w:rPr>
          <w:instrText xml:space="preserve"> PAGEREF _Toc183755481 \h </w:instrText>
        </w:r>
        <w:r>
          <w:rPr>
            <w:noProof/>
            <w:webHidden/>
          </w:rPr>
        </w:r>
        <w:r>
          <w:rPr>
            <w:noProof/>
            <w:webHidden/>
          </w:rPr>
          <w:fldChar w:fldCharType="separate"/>
        </w:r>
        <w:r>
          <w:rPr>
            <w:noProof/>
            <w:webHidden/>
          </w:rPr>
          <w:t>24</w:t>
        </w:r>
        <w:r>
          <w:rPr>
            <w:noProof/>
            <w:webHidden/>
          </w:rPr>
          <w:fldChar w:fldCharType="end"/>
        </w:r>
      </w:hyperlink>
    </w:p>
    <w:p w14:paraId="618F8087" w14:textId="1456318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2" w:history="1">
        <w:r w:rsidRPr="00060C77">
          <w:rPr>
            <w:rStyle w:val="Collegamentoipertestuale"/>
            <w:noProof/>
          </w:rPr>
          <w:t>E mostraci, dopo questo esilio, Gesù</w:t>
        </w:r>
        <w:r>
          <w:rPr>
            <w:noProof/>
            <w:webHidden/>
          </w:rPr>
          <w:tab/>
        </w:r>
        <w:r>
          <w:rPr>
            <w:noProof/>
            <w:webHidden/>
          </w:rPr>
          <w:fldChar w:fldCharType="begin"/>
        </w:r>
        <w:r>
          <w:rPr>
            <w:noProof/>
            <w:webHidden/>
          </w:rPr>
          <w:instrText xml:space="preserve"> PAGEREF _Toc183755482 \h </w:instrText>
        </w:r>
        <w:r>
          <w:rPr>
            <w:noProof/>
            <w:webHidden/>
          </w:rPr>
        </w:r>
        <w:r>
          <w:rPr>
            <w:noProof/>
            <w:webHidden/>
          </w:rPr>
          <w:fldChar w:fldCharType="separate"/>
        </w:r>
        <w:r>
          <w:rPr>
            <w:noProof/>
            <w:webHidden/>
          </w:rPr>
          <w:t>25</w:t>
        </w:r>
        <w:r>
          <w:rPr>
            <w:noProof/>
            <w:webHidden/>
          </w:rPr>
          <w:fldChar w:fldCharType="end"/>
        </w:r>
      </w:hyperlink>
    </w:p>
    <w:p w14:paraId="5942B194" w14:textId="0A0C01E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3" w:history="1">
        <w:r w:rsidRPr="00060C77">
          <w:rPr>
            <w:rStyle w:val="Collegamentoipertestuale"/>
            <w:noProof/>
          </w:rPr>
          <w:t>Il frutto benedetto del tuo seno</w:t>
        </w:r>
        <w:r>
          <w:rPr>
            <w:noProof/>
            <w:webHidden/>
          </w:rPr>
          <w:tab/>
        </w:r>
        <w:r>
          <w:rPr>
            <w:noProof/>
            <w:webHidden/>
          </w:rPr>
          <w:fldChar w:fldCharType="begin"/>
        </w:r>
        <w:r>
          <w:rPr>
            <w:noProof/>
            <w:webHidden/>
          </w:rPr>
          <w:instrText xml:space="preserve"> PAGEREF _Toc183755483 \h </w:instrText>
        </w:r>
        <w:r>
          <w:rPr>
            <w:noProof/>
            <w:webHidden/>
          </w:rPr>
        </w:r>
        <w:r>
          <w:rPr>
            <w:noProof/>
            <w:webHidden/>
          </w:rPr>
          <w:fldChar w:fldCharType="separate"/>
        </w:r>
        <w:r>
          <w:rPr>
            <w:noProof/>
            <w:webHidden/>
          </w:rPr>
          <w:t>26</w:t>
        </w:r>
        <w:r>
          <w:rPr>
            <w:noProof/>
            <w:webHidden/>
          </w:rPr>
          <w:fldChar w:fldCharType="end"/>
        </w:r>
      </w:hyperlink>
    </w:p>
    <w:p w14:paraId="6EA3623D" w14:textId="3B0D059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4" w:history="1">
        <w:r w:rsidRPr="00060C77">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_Toc183755484 \h </w:instrText>
        </w:r>
        <w:r>
          <w:rPr>
            <w:noProof/>
            <w:webHidden/>
          </w:rPr>
        </w:r>
        <w:r>
          <w:rPr>
            <w:noProof/>
            <w:webHidden/>
          </w:rPr>
          <w:fldChar w:fldCharType="separate"/>
        </w:r>
        <w:r>
          <w:rPr>
            <w:noProof/>
            <w:webHidden/>
          </w:rPr>
          <w:t>27</w:t>
        </w:r>
        <w:r>
          <w:rPr>
            <w:noProof/>
            <w:webHidden/>
          </w:rPr>
          <w:fldChar w:fldCharType="end"/>
        </w:r>
      </w:hyperlink>
    </w:p>
    <w:p w14:paraId="0CFCB872" w14:textId="04E25BD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5" w:history="1">
        <w:r w:rsidRPr="00060C77">
          <w:rPr>
            <w:rStyle w:val="Collegamentoipertestuale"/>
            <w:noProof/>
          </w:rPr>
          <w:t>Rallegrati, o Maria</w:t>
        </w:r>
        <w:r>
          <w:rPr>
            <w:noProof/>
            <w:webHidden/>
          </w:rPr>
          <w:tab/>
        </w:r>
        <w:r>
          <w:rPr>
            <w:noProof/>
            <w:webHidden/>
          </w:rPr>
          <w:fldChar w:fldCharType="begin"/>
        </w:r>
        <w:r>
          <w:rPr>
            <w:noProof/>
            <w:webHidden/>
          </w:rPr>
          <w:instrText xml:space="preserve"> PAGEREF _Toc183755485 \h </w:instrText>
        </w:r>
        <w:r>
          <w:rPr>
            <w:noProof/>
            <w:webHidden/>
          </w:rPr>
        </w:r>
        <w:r>
          <w:rPr>
            <w:noProof/>
            <w:webHidden/>
          </w:rPr>
          <w:fldChar w:fldCharType="separate"/>
        </w:r>
        <w:r>
          <w:rPr>
            <w:noProof/>
            <w:webHidden/>
          </w:rPr>
          <w:t>28</w:t>
        </w:r>
        <w:r>
          <w:rPr>
            <w:noProof/>
            <w:webHidden/>
          </w:rPr>
          <w:fldChar w:fldCharType="end"/>
        </w:r>
      </w:hyperlink>
    </w:p>
    <w:p w14:paraId="563CB1AC" w14:textId="489D4E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6" w:history="1">
        <w:r w:rsidRPr="00060C77">
          <w:rPr>
            <w:rStyle w:val="Collegamentoipertestuale"/>
            <w:noProof/>
          </w:rPr>
          <w:t>Piena di grazia</w:t>
        </w:r>
        <w:r>
          <w:rPr>
            <w:noProof/>
            <w:webHidden/>
          </w:rPr>
          <w:tab/>
        </w:r>
        <w:r>
          <w:rPr>
            <w:noProof/>
            <w:webHidden/>
          </w:rPr>
          <w:fldChar w:fldCharType="begin"/>
        </w:r>
        <w:r>
          <w:rPr>
            <w:noProof/>
            <w:webHidden/>
          </w:rPr>
          <w:instrText xml:space="preserve"> PAGEREF _Toc183755486 \h </w:instrText>
        </w:r>
        <w:r>
          <w:rPr>
            <w:noProof/>
            <w:webHidden/>
          </w:rPr>
        </w:r>
        <w:r>
          <w:rPr>
            <w:noProof/>
            <w:webHidden/>
          </w:rPr>
          <w:fldChar w:fldCharType="separate"/>
        </w:r>
        <w:r>
          <w:rPr>
            <w:noProof/>
            <w:webHidden/>
          </w:rPr>
          <w:t>29</w:t>
        </w:r>
        <w:r>
          <w:rPr>
            <w:noProof/>
            <w:webHidden/>
          </w:rPr>
          <w:fldChar w:fldCharType="end"/>
        </w:r>
      </w:hyperlink>
    </w:p>
    <w:p w14:paraId="7178FF87" w14:textId="432C1E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7" w:history="1">
        <w:r w:rsidRPr="00060C77">
          <w:rPr>
            <w:rStyle w:val="Collegamentoipertestuale"/>
            <w:noProof/>
          </w:rPr>
          <w:t>Il Signore è con te</w:t>
        </w:r>
        <w:r>
          <w:rPr>
            <w:noProof/>
            <w:webHidden/>
          </w:rPr>
          <w:tab/>
        </w:r>
        <w:r>
          <w:rPr>
            <w:noProof/>
            <w:webHidden/>
          </w:rPr>
          <w:fldChar w:fldCharType="begin"/>
        </w:r>
        <w:r>
          <w:rPr>
            <w:noProof/>
            <w:webHidden/>
          </w:rPr>
          <w:instrText xml:space="preserve"> PAGEREF _Toc183755487 \h </w:instrText>
        </w:r>
        <w:r>
          <w:rPr>
            <w:noProof/>
            <w:webHidden/>
          </w:rPr>
        </w:r>
        <w:r>
          <w:rPr>
            <w:noProof/>
            <w:webHidden/>
          </w:rPr>
          <w:fldChar w:fldCharType="separate"/>
        </w:r>
        <w:r>
          <w:rPr>
            <w:noProof/>
            <w:webHidden/>
          </w:rPr>
          <w:t>31</w:t>
        </w:r>
        <w:r>
          <w:rPr>
            <w:noProof/>
            <w:webHidden/>
          </w:rPr>
          <w:fldChar w:fldCharType="end"/>
        </w:r>
      </w:hyperlink>
    </w:p>
    <w:p w14:paraId="49EFDB66" w14:textId="29A3F8E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8" w:history="1">
        <w:r w:rsidRPr="00060C77">
          <w:rPr>
            <w:rStyle w:val="Collegamentoipertestuale"/>
            <w:noProof/>
          </w:rPr>
          <w:t>Tu sei benedetta fra le donne</w:t>
        </w:r>
        <w:r>
          <w:rPr>
            <w:noProof/>
            <w:webHidden/>
          </w:rPr>
          <w:tab/>
        </w:r>
        <w:r>
          <w:rPr>
            <w:noProof/>
            <w:webHidden/>
          </w:rPr>
          <w:fldChar w:fldCharType="begin"/>
        </w:r>
        <w:r>
          <w:rPr>
            <w:noProof/>
            <w:webHidden/>
          </w:rPr>
          <w:instrText xml:space="preserve"> PAGEREF _Toc183755488 \h </w:instrText>
        </w:r>
        <w:r>
          <w:rPr>
            <w:noProof/>
            <w:webHidden/>
          </w:rPr>
        </w:r>
        <w:r>
          <w:rPr>
            <w:noProof/>
            <w:webHidden/>
          </w:rPr>
          <w:fldChar w:fldCharType="separate"/>
        </w:r>
        <w:r>
          <w:rPr>
            <w:noProof/>
            <w:webHidden/>
          </w:rPr>
          <w:t>32</w:t>
        </w:r>
        <w:r>
          <w:rPr>
            <w:noProof/>
            <w:webHidden/>
          </w:rPr>
          <w:fldChar w:fldCharType="end"/>
        </w:r>
      </w:hyperlink>
    </w:p>
    <w:p w14:paraId="11C0AD8D" w14:textId="297F4E2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89" w:history="1">
        <w:r w:rsidRPr="00060C77">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_Toc183755489 \h </w:instrText>
        </w:r>
        <w:r>
          <w:rPr>
            <w:noProof/>
            <w:webHidden/>
          </w:rPr>
        </w:r>
        <w:r>
          <w:rPr>
            <w:noProof/>
            <w:webHidden/>
          </w:rPr>
          <w:fldChar w:fldCharType="separate"/>
        </w:r>
        <w:r>
          <w:rPr>
            <w:noProof/>
            <w:webHidden/>
          </w:rPr>
          <w:t>33</w:t>
        </w:r>
        <w:r>
          <w:rPr>
            <w:noProof/>
            <w:webHidden/>
          </w:rPr>
          <w:fldChar w:fldCharType="end"/>
        </w:r>
      </w:hyperlink>
    </w:p>
    <w:p w14:paraId="27CEB75E" w14:textId="2AF7F2C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0" w:history="1">
        <w:r w:rsidRPr="00060C77">
          <w:rPr>
            <w:rStyle w:val="Collegamentoipertestuale"/>
            <w:noProof/>
          </w:rPr>
          <w:t>Santa Maria, Madre di Dio</w:t>
        </w:r>
        <w:r>
          <w:rPr>
            <w:noProof/>
            <w:webHidden/>
          </w:rPr>
          <w:tab/>
        </w:r>
        <w:r>
          <w:rPr>
            <w:noProof/>
            <w:webHidden/>
          </w:rPr>
          <w:fldChar w:fldCharType="begin"/>
        </w:r>
        <w:r>
          <w:rPr>
            <w:noProof/>
            <w:webHidden/>
          </w:rPr>
          <w:instrText xml:space="preserve"> PAGEREF _Toc183755490 \h </w:instrText>
        </w:r>
        <w:r>
          <w:rPr>
            <w:noProof/>
            <w:webHidden/>
          </w:rPr>
        </w:r>
        <w:r>
          <w:rPr>
            <w:noProof/>
            <w:webHidden/>
          </w:rPr>
          <w:fldChar w:fldCharType="separate"/>
        </w:r>
        <w:r>
          <w:rPr>
            <w:noProof/>
            <w:webHidden/>
          </w:rPr>
          <w:t>34</w:t>
        </w:r>
        <w:r>
          <w:rPr>
            <w:noProof/>
            <w:webHidden/>
          </w:rPr>
          <w:fldChar w:fldCharType="end"/>
        </w:r>
      </w:hyperlink>
    </w:p>
    <w:p w14:paraId="405D4D04" w14:textId="494D2DC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1" w:history="1">
        <w:r w:rsidRPr="00060C77">
          <w:rPr>
            <w:rStyle w:val="Collegamentoipertestuale"/>
            <w:noProof/>
          </w:rPr>
          <w:t>Prega per noi, peccatori</w:t>
        </w:r>
        <w:r>
          <w:rPr>
            <w:noProof/>
            <w:webHidden/>
          </w:rPr>
          <w:tab/>
        </w:r>
        <w:r>
          <w:rPr>
            <w:noProof/>
            <w:webHidden/>
          </w:rPr>
          <w:fldChar w:fldCharType="begin"/>
        </w:r>
        <w:r>
          <w:rPr>
            <w:noProof/>
            <w:webHidden/>
          </w:rPr>
          <w:instrText xml:space="preserve"> PAGEREF _Toc183755491 \h </w:instrText>
        </w:r>
        <w:r>
          <w:rPr>
            <w:noProof/>
            <w:webHidden/>
          </w:rPr>
        </w:r>
        <w:r>
          <w:rPr>
            <w:noProof/>
            <w:webHidden/>
          </w:rPr>
          <w:fldChar w:fldCharType="separate"/>
        </w:r>
        <w:r>
          <w:rPr>
            <w:noProof/>
            <w:webHidden/>
          </w:rPr>
          <w:t>35</w:t>
        </w:r>
        <w:r>
          <w:rPr>
            <w:noProof/>
            <w:webHidden/>
          </w:rPr>
          <w:fldChar w:fldCharType="end"/>
        </w:r>
      </w:hyperlink>
    </w:p>
    <w:p w14:paraId="56607150" w14:textId="590C08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2" w:history="1">
        <w:r w:rsidRPr="00060C77">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_Toc183755492 \h </w:instrText>
        </w:r>
        <w:r>
          <w:rPr>
            <w:noProof/>
            <w:webHidden/>
          </w:rPr>
        </w:r>
        <w:r>
          <w:rPr>
            <w:noProof/>
            <w:webHidden/>
          </w:rPr>
          <w:fldChar w:fldCharType="separate"/>
        </w:r>
        <w:r>
          <w:rPr>
            <w:noProof/>
            <w:webHidden/>
          </w:rPr>
          <w:t>37</w:t>
        </w:r>
        <w:r>
          <w:rPr>
            <w:noProof/>
            <w:webHidden/>
          </w:rPr>
          <w:fldChar w:fldCharType="end"/>
        </w:r>
      </w:hyperlink>
    </w:p>
    <w:p w14:paraId="4CE7E241" w14:textId="072AF1B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3" w:history="1">
        <w:r w:rsidRPr="00060C77">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_Toc183755493 \h </w:instrText>
        </w:r>
        <w:r>
          <w:rPr>
            <w:noProof/>
            <w:webHidden/>
          </w:rPr>
        </w:r>
        <w:r>
          <w:rPr>
            <w:noProof/>
            <w:webHidden/>
          </w:rPr>
          <w:fldChar w:fldCharType="separate"/>
        </w:r>
        <w:r>
          <w:rPr>
            <w:noProof/>
            <w:webHidden/>
          </w:rPr>
          <w:t>38</w:t>
        </w:r>
        <w:r>
          <w:rPr>
            <w:noProof/>
            <w:webHidden/>
          </w:rPr>
          <w:fldChar w:fldCharType="end"/>
        </w:r>
      </w:hyperlink>
    </w:p>
    <w:p w14:paraId="76DFA96F" w14:textId="0EAE4D2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4" w:history="1">
        <w:r w:rsidRPr="00060C77">
          <w:rPr>
            <w:rStyle w:val="Collegamentoipertestuale"/>
            <w:noProof/>
          </w:rPr>
          <w:t>Per i tuoi sette dolori,  per le tue sofferenze,  intercedi per me!</w:t>
        </w:r>
        <w:r>
          <w:rPr>
            <w:noProof/>
            <w:webHidden/>
          </w:rPr>
          <w:tab/>
        </w:r>
        <w:r>
          <w:rPr>
            <w:noProof/>
            <w:webHidden/>
          </w:rPr>
          <w:fldChar w:fldCharType="begin"/>
        </w:r>
        <w:r>
          <w:rPr>
            <w:noProof/>
            <w:webHidden/>
          </w:rPr>
          <w:instrText xml:space="preserve"> PAGEREF _Toc183755494 \h </w:instrText>
        </w:r>
        <w:r>
          <w:rPr>
            <w:noProof/>
            <w:webHidden/>
          </w:rPr>
        </w:r>
        <w:r>
          <w:rPr>
            <w:noProof/>
            <w:webHidden/>
          </w:rPr>
          <w:fldChar w:fldCharType="separate"/>
        </w:r>
        <w:r>
          <w:rPr>
            <w:noProof/>
            <w:webHidden/>
          </w:rPr>
          <w:t>39</w:t>
        </w:r>
        <w:r>
          <w:rPr>
            <w:noProof/>
            <w:webHidden/>
          </w:rPr>
          <w:fldChar w:fldCharType="end"/>
        </w:r>
      </w:hyperlink>
    </w:p>
    <w:p w14:paraId="7D73EEA6" w14:textId="51833CF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5" w:history="1">
        <w:r w:rsidRPr="00060C77">
          <w:rPr>
            <w:rStyle w:val="Collegamentoipertestuale"/>
            <w:noProof/>
          </w:rPr>
          <w:t>Fa' che io veramente  possa guardare la Croce di Gesù  senza peccato</w:t>
        </w:r>
        <w:r>
          <w:rPr>
            <w:noProof/>
            <w:webHidden/>
          </w:rPr>
          <w:tab/>
        </w:r>
        <w:r>
          <w:rPr>
            <w:noProof/>
            <w:webHidden/>
          </w:rPr>
          <w:fldChar w:fldCharType="begin"/>
        </w:r>
        <w:r>
          <w:rPr>
            <w:noProof/>
            <w:webHidden/>
          </w:rPr>
          <w:instrText xml:space="preserve"> PAGEREF _Toc183755495 \h </w:instrText>
        </w:r>
        <w:r>
          <w:rPr>
            <w:noProof/>
            <w:webHidden/>
          </w:rPr>
        </w:r>
        <w:r>
          <w:rPr>
            <w:noProof/>
            <w:webHidden/>
          </w:rPr>
          <w:fldChar w:fldCharType="separate"/>
        </w:r>
        <w:r>
          <w:rPr>
            <w:noProof/>
            <w:webHidden/>
          </w:rPr>
          <w:t>40</w:t>
        </w:r>
        <w:r>
          <w:rPr>
            <w:noProof/>
            <w:webHidden/>
          </w:rPr>
          <w:fldChar w:fldCharType="end"/>
        </w:r>
      </w:hyperlink>
    </w:p>
    <w:p w14:paraId="639742B9" w14:textId="46994D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6" w:history="1">
        <w:r w:rsidRPr="00060C77">
          <w:rPr>
            <w:rStyle w:val="Collegamentoipertestuale"/>
            <w:noProof/>
          </w:rPr>
          <w:t>La Vergine Maria, Avvocata dei Peccatori</w:t>
        </w:r>
        <w:r>
          <w:rPr>
            <w:noProof/>
            <w:webHidden/>
          </w:rPr>
          <w:tab/>
        </w:r>
        <w:r>
          <w:rPr>
            <w:noProof/>
            <w:webHidden/>
          </w:rPr>
          <w:fldChar w:fldCharType="begin"/>
        </w:r>
        <w:r>
          <w:rPr>
            <w:noProof/>
            <w:webHidden/>
          </w:rPr>
          <w:instrText xml:space="preserve"> PAGEREF _Toc183755496 \h </w:instrText>
        </w:r>
        <w:r>
          <w:rPr>
            <w:noProof/>
            <w:webHidden/>
          </w:rPr>
        </w:r>
        <w:r>
          <w:rPr>
            <w:noProof/>
            <w:webHidden/>
          </w:rPr>
          <w:fldChar w:fldCharType="separate"/>
        </w:r>
        <w:r>
          <w:rPr>
            <w:noProof/>
            <w:webHidden/>
          </w:rPr>
          <w:t>41</w:t>
        </w:r>
        <w:r>
          <w:rPr>
            <w:noProof/>
            <w:webHidden/>
          </w:rPr>
          <w:fldChar w:fldCharType="end"/>
        </w:r>
      </w:hyperlink>
    </w:p>
    <w:p w14:paraId="3CE7AD1E" w14:textId="56A5A92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7" w:history="1">
        <w:r w:rsidRPr="00060C77">
          <w:rPr>
            <w:rStyle w:val="Collegamentoipertestuale"/>
            <w:noProof/>
          </w:rPr>
          <w:t>Fa', o Maria,  che il mio corpo si allontani dal male</w:t>
        </w:r>
        <w:r>
          <w:rPr>
            <w:noProof/>
            <w:webHidden/>
          </w:rPr>
          <w:tab/>
        </w:r>
        <w:r>
          <w:rPr>
            <w:noProof/>
            <w:webHidden/>
          </w:rPr>
          <w:fldChar w:fldCharType="begin"/>
        </w:r>
        <w:r>
          <w:rPr>
            <w:noProof/>
            <w:webHidden/>
          </w:rPr>
          <w:instrText xml:space="preserve"> PAGEREF _Toc183755497 \h </w:instrText>
        </w:r>
        <w:r>
          <w:rPr>
            <w:noProof/>
            <w:webHidden/>
          </w:rPr>
        </w:r>
        <w:r>
          <w:rPr>
            <w:noProof/>
            <w:webHidden/>
          </w:rPr>
          <w:fldChar w:fldCharType="separate"/>
        </w:r>
        <w:r>
          <w:rPr>
            <w:noProof/>
            <w:webHidden/>
          </w:rPr>
          <w:t>43</w:t>
        </w:r>
        <w:r>
          <w:rPr>
            <w:noProof/>
            <w:webHidden/>
          </w:rPr>
          <w:fldChar w:fldCharType="end"/>
        </w:r>
      </w:hyperlink>
    </w:p>
    <w:p w14:paraId="1EE91FAF" w14:textId="6B5234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8" w:history="1">
        <w:r w:rsidRPr="00060C77">
          <w:rPr>
            <w:rStyle w:val="Collegamentoipertestuale"/>
            <w:noProof/>
          </w:rPr>
          <w:t>Fa', o Maria,  che la mia anima,  il mio cuore siano tuoi, tutti tuoi.</w:t>
        </w:r>
        <w:r>
          <w:rPr>
            <w:noProof/>
            <w:webHidden/>
          </w:rPr>
          <w:tab/>
        </w:r>
        <w:r>
          <w:rPr>
            <w:noProof/>
            <w:webHidden/>
          </w:rPr>
          <w:fldChar w:fldCharType="begin"/>
        </w:r>
        <w:r>
          <w:rPr>
            <w:noProof/>
            <w:webHidden/>
          </w:rPr>
          <w:instrText xml:space="preserve"> PAGEREF _Toc183755498 \h </w:instrText>
        </w:r>
        <w:r>
          <w:rPr>
            <w:noProof/>
            <w:webHidden/>
          </w:rPr>
        </w:r>
        <w:r>
          <w:rPr>
            <w:noProof/>
            <w:webHidden/>
          </w:rPr>
          <w:fldChar w:fldCharType="separate"/>
        </w:r>
        <w:r>
          <w:rPr>
            <w:noProof/>
            <w:webHidden/>
          </w:rPr>
          <w:t>45</w:t>
        </w:r>
        <w:r>
          <w:rPr>
            <w:noProof/>
            <w:webHidden/>
          </w:rPr>
          <w:fldChar w:fldCharType="end"/>
        </w:r>
      </w:hyperlink>
    </w:p>
    <w:p w14:paraId="7071307F" w14:textId="5A2B1C3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499"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_Toc183755499 \h </w:instrText>
        </w:r>
        <w:r>
          <w:rPr>
            <w:noProof/>
            <w:webHidden/>
          </w:rPr>
        </w:r>
        <w:r>
          <w:rPr>
            <w:noProof/>
            <w:webHidden/>
          </w:rPr>
          <w:fldChar w:fldCharType="separate"/>
        </w:r>
        <w:r>
          <w:rPr>
            <w:noProof/>
            <w:webHidden/>
          </w:rPr>
          <w:t>46</w:t>
        </w:r>
        <w:r>
          <w:rPr>
            <w:noProof/>
            <w:webHidden/>
          </w:rPr>
          <w:fldChar w:fldCharType="end"/>
        </w:r>
      </w:hyperlink>
    </w:p>
    <w:p w14:paraId="415E739E" w14:textId="2D58BA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0" w:history="1">
        <w:r w:rsidRPr="00060C77">
          <w:rPr>
            <w:rStyle w:val="Collegamentoipertestuale"/>
            <w:noProof/>
          </w:rPr>
          <w:t>O Maria,  quando lo vuole il Padre mio,  io voglio venire nella vostra luce</w:t>
        </w:r>
        <w:r>
          <w:rPr>
            <w:noProof/>
            <w:webHidden/>
          </w:rPr>
          <w:tab/>
        </w:r>
        <w:r>
          <w:rPr>
            <w:noProof/>
            <w:webHidden/>
          </w:rPr>
          <w:fldChar w:fldCharType="begin"/>
        </w:r>
        <w:r>
          <w:rPr>
            <w:noProof/>
            <w:webHidden/>
          </w:rPr>
          <w:instrText xml:space="preserve"> PAGEREF _Toc183755500 \h </w:instrText>
        </w:r>
        <w:r>
          <w:rPr>
            <w:noProof/>
            <w:webHidden/>
          </w:rPr>
        </w:r>
        <w:r>
          <w:rPr>
            <w:noProof/>
            <w:webHidden/>
          </w:rPr>
          <w:fldChar w:fldCharType="separate"/>
        </w:r>
        <w:r>
          <w:rPr>
            <w:noProof/>
            <w:webHidden/>
          </w:rPr>
          <w:t>47</w:t>
        </w:r>
        <w:r>
          <w:rPr>
            <w:noProof/>
            <w:webHidden/>
          </w:rPr>
          <w:fldChar w:fldCharType="end"/>
        </w:r>
      </w:hyperlink>
    </w:p>
    <w:p w14:paraId="5F865B6C" w14:textId="4EBD5B8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1" w:history="1">
        <w:r w:rsidRPr="00060C77">
          <w:rPr>
            <w:rStyle w:val="Collegamentoipertestuale"/>
            <w:noProof/>
          </w:rPr>
          <w:t>Per questo voglio essere veramente vostro (a)</w:t>
        </w:r>
        <w:r>
          <w:rPr>
            <w:noProof/>
            <w:webHidden/>
          </w:rPr>
          <w:tab/>
        </w:r>
        <w:r>
          <w:rPr>
            <w:noProof/>
            <w:webHidden/>
          </w:rPr>
          <w:fldChar w:fldCharType="begin"/>
        </w:r>
        <w:r>
          <w:rPr>
            <w:noProof/>
            <w:webHidden/>
          </w:rPr>
          <w:instrText xml:space="preserve"> PAGEREF _Toc183755501 \h </w:instrText>
        </w:r>
        <w:r>
          <w:rPr>
            <w:noProof/>
            <w:webHidden/>
          </w:rPr>
        </w:r>
        <w:r>
          <w:rPr>
            <w:noProof/>
            <w:webHidden/>
          </w:rPr>
          <w:fldChar w:fldCharType="separate"/>
        </w:r>
        <w:r>
          <w:rPr>
            <w:noProof/>
            <w:webHidden/>
          </w:rPr>
          <w:t>49</w:t>
        </w:r>
        <w:r>
          <w:rPr>
            <w:noProof/>
            <w:webHidden/>
          </w:rPr>
          <w:fldChar w:fldCharType="end"/>
        </w:r>
      </w:hyperlink>
    </w:p>
    <w:p w14:paraId="406E3512" w14:textId="5827D15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502" w:history="1">
        <w:r w:rsidRPr="00060C77">
          <w:rPr>
            <w:rStyle w:val="Collegamentoipertestuale"/>
            <w:noProof/>
          </w:rPr>
          <w:t>ANNO 2011</w:t>
        </w:r>
        <w:r>
          <w:rPr>
            <w:noProof/>
            <w:webHidden/>
          </w:rPr>
          <w:tab/>
        </w:r>
        <w:r>
          <w:rPr>
            <w:noProof/>
            <w:webHidden/>
          </w:rPr>
          <w:fldChar w:fldCharType="begin"/>
        </w:r>
        <w:r>
          <w:rPr>
            <w:noProof/>
            <w:webHidden/>
          </w:rPr>
          <w:instrText xml:space="preserve"> PAGEREF _Toc183755502 \h </w:instrText>
        </w:r>
        <w:r>
          <w:rPr>
            <w:noProof/>
            <w:webHidden/>
          </w:rPr>
        </w:r>
        <w:r>
          <w:rPr>
            <w:noProof/>
            <w:webHidden/>
          </w:rPr>
          <w:fldChar w:fldCharType="separate"/>
        </w:r>
        <w:r>
          <w:rPr>
            <w:noProof/>
            <w:webHidden/>
          </w:rPr>
          <w:t>50</w:t>
        </w:r>
        <w:r>
          <w:rPr>
            <w:noProof/>
            <w:webHidden/>
          </w:rPr>
          <w:fldChar w:fldCharType="end"/>
        </w:r>
      </w:hyperlink>
    </w:p>
    <w:p w14:paraId="5EF6D086" w14:textId="172FD0E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3" w:history="1">
        <w:r w:rsidRPr="00060C77">
          <w:rPr>
            <w:rStyle w:val="Collegamentoipertestuale"/>
            <w:noProof/>
          </w:rPr>
          <w:t>O Maria,  guidami su una buona via: sulla via del bene e allontanami dal male.</w:t>
        </w:r>
        <w:r>
          <w:rPr>
            <w:noProof/>
            <w:webHidden/>
          </w:rPr>
          <w:tab/>
        </w:r>
        <w:r>
          <w:rPr>
            <w:noProof/>
            <w:webHidden/>
          </w:rPr>
          <w:fldChar w:fldCharType="begin"/>
        </w:r>
        <w:r>
          <w:rPr>
            <w:noProof/>
            <w:webHidden/>
          </w:rPr>
          <w:instrText xml:space="preserve"> PAGEREF _Toc183755503 \h </w:instrText>
        </w:r>
        <w:r>
          <w:rPr>
            <w:noProof/>
            <w:webHidden/>
          </w:rPr>
        </w:r>
        <w:r>
          <w:rPr>
            <w:noProof/>
            <w:webHidden/>
          </w:rPr>
          <w:fldChar w:fldCharType="separate"/>
        </w:r>
        <w:r>
          <w:rPr>
            <w:noProof/>
            <w:webHidden/>
          </w:rPr>
          <w:t>50</w:t>
        </w:r>
        <w:r>
          <w:rPr>
            <w:noProof/>
            <w:webHidden/>
          </w:rPr>
          <w:fldChar w:fldCharType="end"/>
        </w:r>
      </w:hyperlink>
    </w:p>
    <w:p w14:paraId="3DAA8E7B" w14:textId="2599EB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4"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_Toc183755504 \h </w:instrText>
        </w:r>
        <w:r>
          <w:rPr>
            <w:noProof/>
            <w:webHidden/>
          </w:rPr>
        </w:r>
        <w:r>
          <w:rPr>
            <w:noProof/>
            <w:webHidden/>
          </w:rPr>
          <w:fldChar w:fldCharType="separate"/>
        </w:r>
        <w:r>
          <w:rPr>
            <w:noProof/>
            <w:webHidden/>
          </w:rPr>
          <w:t>51</w:t>
        </w:r>
        <w:r>
          <w:rPr>
            <w:noProof/>
            <w:webHidden/>
          </w:rPr>
          <w:fldChar w:fldCharType="end"/>
        </w:r>
      </w:hyperlink>
    </w:p>
    <w:p w14:paraId="5328CA71" w14:textId="347521C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5" w:history="1">
        <w:r w:rsidRPr="00060C77">
          <w:rPr>
            <w:rStyle w:val="Collegamentoipertestuale"/>
            <w:noProof/>
          </w:rPr>
          <w:t>E il mio spirito esulta in Dio, mio salvatore</w:t>
        </w:r>
        <w:r>
          <w:rPr>
            <w:noProof/>
            <w:webHidden/>
          </w:rPr>
          <w:tab/>
        </w:r>
        <w:r>
          <w:rPr>
            <w:noProof/>
            <w:webHidden/>
          </w:rPr>
          <w:fldChar w:fldCharType="begin"/>
        </w:r>
        <w:r>
          <w:rPr>
            <w:noProof/>
            <w:webHidden/>
          </w:rPr>
          <w:instrText xml:space="preserve"> PAGEREF _Toc183755505 \h </w:instrText>
        </w:r>
        <w:r>
          <w:rPr>
            <w:noProof/>
            <w:webHidden/>
          </w:rPr>
        </w:r>
        <w:r>
          <w:rPr>
            <w:noProof/>
            <w:webHidden/>
          </w:rPr>
          <w:fldChar w:fldCharType="separate"/>
        </w:r>
        <w:r>
          <w:rPr>
            <w:noProof/>
            <w:webHidden/>
          </w:rPr>
          <w:t>52</w:t>
        </w:r>
        <w:r>
          <w:rPr>
            <w:noProof/>
            <w:webHidden/>
          </w:rPr>
          <w:fldChar w:fldCharType="end"/>
        </w:r>
      </w:hyperlink>
    </w:p>
    <w:p w14:paraId="5EEB2F02" w14:textId="0A1F428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6" w:history="1">
        <w:r w:rsidRPr="00060C77">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_Toc183755506 \h </w:instrText>
        </w:r>
        <w:r>
          <w:rPr>
            <w:noProof/>
            <w:webHidden/>
          </w:rPr>
        </w:r>
        <w:r>
          <w:rPr>
            <w:noProof/>
            <w:webHidden/>
          </w:rPr>
          <w:fldChar w:fldCharType="separate"/>
        </w:r>
        <w:r>
          <w:rPr>
            <w:noProof/>
            <w:webHidden/>
          </w:rPr>
          <w:t>54</w:t>
        </w:r>
        <w:r>
          <w:rPr>
            <w:noProof/>
            <w:webHidden/>
          </w:rPr>
          <w:fldChar w:fldCharType="end"/>
        </w:r>
      </w:hyperlink>
    </w:p>
    <w:p w14:paraId="7F775762" w14:textId="39F3CBD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7"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_Toc183755507 \h </w:instrText>
        </w:r>
        <w:r>
          <w:rPr>
            <w:noProof/>
            <w:webHidden/>
          </w:rPr>
        </w:r>
        <w:r>
          <w:rPr>
            <w:noProof/>
            <w:webHidden/>
          </w:rPr>
          <w:fldChar w:fldCharType="separate"/>
        </w:r>
        <w:r>
          <w:rPr>
            <w:noProof/>
            <w:webHidden/>
          </w:rPr>
          <w:t>55</w:t>
        </w:r>
        <w:r>
          <w:rPr>
            <w:noProof/>
            <w:webHidden/>
          </w:rPr>
          <w:fldChar w:fldCharType="end"/>
        </w:r>
      </w:hyperlink>
    </w:p>
    <w:p w14:paraId="20604DE1" w14:textId="5B31E9E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8" w:history="1">
        <w:r w:rsidRPr="00060C7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_Toc183755508 \h </w:instrText>
        </w:r>
        <w:r>
          <w:rPr>
            <w:noProof/>
            <w:webHidden/>
          </w:rPr>
        </w:r>
        <w:r>
          <w:rPr>
            <w:noProof/>
            <w:webHidden/>
          </w:rPr>
          <w:fldChar w:fldCharType="separate"/>
        </w:r>
        <w:r>
          <w:rPr>
            <w:noProof/>
            <w:webHidden/>
          </w:rPr>
          <w:t>57</w:t>
        </w:r>
        <w:r>
          <w:rPr>
            <w:noProof/>
            <w:webHidden/>
          </w:rPr>
          <w:fldChar w:fldCharType="end"/>
        </w:r>
      </w:hyperlink>
    </w:p>
    <w:p w14:paraId="29986D35" w14:textId="46FCF00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09" w:history="1">
        <w:r w:rsidRPr="00060C77">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_Toc183755509 \h </w:instrText>
        </w:r>
        <w:r>
          <w:rPr>
            <w:noProof/>
            <w:webHidden/>
          </w:rPr>
        </w:r>
        <w:r>
          <w:rPr>
            <w:noProof/>
            <w:webHidden/>
          </w:rPr>
          <w:fldChar w:fldCharType="separate"/>
        </w:r>
        <w:r>
          <w:rPr>
            <w:noProof/>
            <w:webHidden/>
          </w:rPr>
          <w:t>58</w:t>
        </w:r>
        <w:r>
          <w:rPr>
            <w:noProof/>
            <w:webHidden/>
          </w:rPr>
          <w:fldChar w:fldCharType="end"/>
        </w:r>
      </w:hyperlink>
    </w:p>
    <w:p w14:paraId="57A25422" w14:textId="693E5C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0" w:history="1">
        <w:r w:rsidRPr="00060C77">
          <w:rPr>
            <w:rStyle w:val="Collegamentoipertestuale"/>
            <w:noProof/>
          </w:rPr>
          <w:t>Ha spiegato la potenza del suo braccio, ha disperso i superbi nei pensieri del loro cuore.</w:t>
        </w:r>
        <w:r>
          <w:rPr>
            <w:noProof/>
            <w:webHidden/>
          </w:rPr>
          <w:tab/>
        </w:r>
        <w:r>
          <w:rPr>
            <w:noProof/>
            <w:webHidden/>
          </w:rPr>
          <w:fldChar w:fldCharType="begin"/>
        </w:r>
        <w:r>
          <w:rPr>
            <w:noProof/>
            <w:webHidden/>
          </w:rPr>
          <w:instrText xml:space="preserve"> PAGEREF _Toc183755510 \h </w:instrText>
        </w:r>
        <w:r>
          <w:rPr>
            <w:noProof/>
            <w:webHidden/>
          </w:rPr>
        </w:r>
        <w:r>
          <w:rPr>
            <w:noProof/>
            <w:webHidden/>
          </w:rPr>
          <w:fldChar w:fldCharType="separate"/>
        </w:r>
        <w:r>
          <w:rPr>
            <w:noProof/>
            <w:webHidden/>
          </w:rPr>
          <w:t>59</w:t>
        </w:r>
        <w:r>
          <w:rPr>
            <w:noProof/>
            <w:webHidden/>
          </w:rPr>
          <w:fldChar w:fldCharType="end"/>
        </w:r>
      </w:hyperlink>
    </w:p>
    <w:p w14:paraId="098279F1" w14:textId="2E39F40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1" w:history="1">
        <w:r w:rsidRPr="00060C77">
          <w:rPr>
            <w:rStyle w:val="Collegamentoipertestuale"/>
            <w:noProof/>
          </w:rPr>
          <w:t>Ha rovesciato i potenti dai troni</w:t>
        </w:r>
        <w:r>
          <w:rPr>
            <w:noProof/>
            <w:webHidden/>
          </w:rPr>
          <w:tab/>
        </w:r>
        <w:r>
          <w:rPr>
            <w:noProof/>
            <w:webHidden/>
          </w:rPr>
          <w:fldChar w:fldCharType="begin"/>
        </w:r>
        <w:r>
          <w:rPr>
            <w:noProof/>
            <w:webHidden/>
          </w:rPr>
          <w:instrText xml:space="preserve"> PAGEREF _Toc183755511 \h </w:instrText>
        </w:r>
        <w:r>
          <w:rPr>
            <w:noProof/>
            <w:webHidden/>
          </w:rPr>
        </w:r>
        <w:r>
          <w:rPr>
            <w:noProof/>
            <w:webHidden/>
          </w:rPr>
          <w:fldChar w:fldCharType="separate"/>
        </w:r>
        <w:r>
          <w:rPr>
            <w:noProof/>
            <w:webHidden/>
          </w:rPr>
          <w:t>61</w:t>
        </w:r>
        <w:r>
          <w:rPr>
            <w:noProof/>
            <w:webHidden/>
          </w:rPr>
          <w:fldChar w:fldCharType="end"/>
        </w:r>
      </w:hyperlink>
    </w:p>
    <w:p w14:paraId="6D8CC101" w14:textId="153EAA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2" w:history="1">
        <w:r w:rsidRPr="00060C77">
          <w:rPr>
            <w:rStyle w:val="Collegamentoipertestuale"/>
            <w:noProof/>
          </w:rPr>
          <w:t>Ha innalzato gli umili</w:t>
        </w:r>
        <w:r>
          <w:rPr>
            <w:noProof/>
            <w:webHidden/>
          </w:rPr>
          <w:tab/>
        </w:r>
        <w:r>
          <w:rPr>
            <w:noProof/>
            <w:webHidden/>
          </w:rPr>
          <w:fldChar w:fldCharType="begin"/>
        </w:r>
        <w:r>
          <w:rPr>
            <w:noProof/>
            <w:webHidden/>
          </w:rPr>
          <w:instrText xml:space="preserve"> PAGEREF _Toc183755512 \h </w:instrText>
        </w:r>
        <w:r>
          <w:rPr>
            <w:noProof/>
            <w:webHidden/>
          </w:rPr>
        </w:r>
        <w:r>
          <w:rPr>
            <w:noProof/>
            <w:webHidden/>
          </w:rPr>
          <w:fldChar w:fldCharType="separate"/>
        </w:r>
        <w:r>
          <w:rPr>
            <w:noProof/>
            <w:webHidden/>
          </w:rPr>
          <w:t>62</w:t>
        </w:r>
        <w:r>
          <w:rPr>
            <w:noProof/>
            <w:webHidden/>
          </w:rPr>
          <w:fldChar w:fldCharType="end"/>
        </w:r>
      </w:hyperlink>
    </w:p>
    <w:p w14:paraId="4BD534E1" w14:textId="4863F49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3" w:history="1">
        <w:r w:rsidRPr="00060C77">
          <w:rPr>
            <w:rStyle w:val="Collegamentoipertestuale"/>
            <w:noProof/>
          </w:rPr>
          <w:t>Ha ricolmato di beni gli affamati</w:t>
        </w:r>
        <w:r>
          <w:rPr>
            <w:noProof/>
            <w:webHidden/>
          </w:rPr>
          <w:tab/>
        </w:r>
        <w:r>
          <w:rPr>
            <w:noProof/>
            <w:webHidden/>
          </w:rPr>
          <w:fldChar w:fldCharType="begin"/>
        </w:r>
        <w:r>
          <w:rPr>
            <w:noProof/>
            <w:webHidden/>
          </w:rPr>
          <w:instrText xml:space="preserve"> PAGEREF _Toc183755513 \h </w:instrText>
        </w:r>
        <w:r>
          <w:rPr>
            <w:noProof/>
            <w:webHidden/>
          </w:rPr>
        </w:r>
        <w:r>
          <w:rPr>
            <w:noProof/>
            <w:webHidden/>
          </w:rPr>
          <w:fldChar w:fldCharType="separate"/>
        </w:r>
        <w:r>
          <w:rPr>
            <w:noProof/>
            <w:webHidden/>
          </w:rPr>
          <w:t>64</w:t>
        </w:r>
        <w:r>
          <w:rPr>
            <w:noProof/>
            <w:webHidden/>
          </w:rPr>
          <w:fldChar w:fldCharType="end"/>
        </w:r>
      </w:hyperlink>
    </w:p>
    <w:p w14:paraId="4D5A7CC5" w14:textId="1899731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4" w:history="1">
        <w:r w:rsidRPr="00060C77">
          <w:rPr>
            <w:rStyle w:val="Collegamentoipertestuale"/>
            <w:noProof/>
          </w:rPr>
          <w:t>Ha rimandato i ricchi a mani vuote.</w:t>
        </w:r>
        <w:r>
          <w:rPr>
            <w:noProof/>
            <w:webHidden/>
          </w:rPr>
          <w:tab/>
        </w:r>
        <w:r>
          <w:rPr>
            <w:noProof/>
            <w:webHidden/>
          </w:rPr>
          <w:fldChar w:fldCharType="begin"/>
        </w:r>
        <w:r>
          <w:rPr>
            <w:noProof/>
            <w:webHidden/>
          </w:rPr>
          <w:instrText xml:space="preserve"> PAGEREF _Toc183755514 \h </w:instrText>
        </w:r>
        <w:r>
          <w:rPr>
            <w:noProof/>
            <w:webHidden/>
          </w:rPr>
        </w:r>
        <w:r>
          <w:rPr>
            <w:noProof/>
            <w:webHidden/>
          </w:rPr>
          <w:fldChar w:fldCharType="separate"/>
        </w:r>
        <w:r>
          <w:rPr>
            <w:noProof/>
            <w:webHidden/>
          </w:rPr>
          <w:t>65</w:t>
        </w:r>
        <w:r>
          <w:rPr>
            <w:noProof/>
            <w:webHidden/>
          </w:rPr>
          <w:fldChar w:fldCharType="end"/>
        </w:r>
      </w:hyperlink>
    </w:p>
    <w:p w14:paraId="23717406" w14:textId="517670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5" w:history="1">
        <w:r w:rsidRPr="00060C77">
          <w:rPr>
            <w:rStyle w:val="Collegamentoipertestuale"/>
            <w:noProof/>
          </w:rPr>
          <w:t>Come aveva detto ai nostri padri, per Abramo e la sua discendenza, per sempre</w:t>
        </w:r>
        <w:r>
          <w:rPr>
            <w:noProof/>
            <w:webHidden/>
          </w:rPr>
          <w:tab/>
        </w:r>
        <w:r>
          <w:rPr>
            <w:noProof/>
            <w:webHidden/>
          </w:rPr>
          <w:fldChar w:fldCharType="begin"/>
        </w:r>
        <w:r>
          <w:rPr>
            <w:noProof/>
            <w:webHidden/>
          </w:rPr>
          <w:instrText xml:space="preserve"> PAGEREF _Toc183755515 \h </w:instrText>
        </w:r>
        <w:r>
          <w:rPr>
            <w:noProof/>
            <w:webHidden/>
          </w:rPr>
        </w:r>
        <w:r>
          <w:rPr>
            <w:noProof/>
            <w:webHidden/>
          </w:rPr>
          <w:fldChar w:fldCharType="separate"/>
        </w:r>
        <w:r>
          <w:rPr>
            <w:noProof/>
            <w:webHidden/>
          </w:rPr>
          <w:t>67</w:t>
        </w:r>
        <w:r>
          <w:rPr>
            <w:noProof/>
            <w:webHidden/>
          </w:rPr>
          <w:fldChar w:fldCharType="end"/>
        </w:r>
      </w:hyperlink>
    </w:p>
    <w:p w14:paraId="527CD794" w14:textId="1ECB9F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6" w:history="1">
        <w:r w:rsidRPr="00060C77">
          <w:rPr>
            <w:rStyle w:val="Collegamentoipertestuale"/>
            <w:noProof/>
          </w:rPr>
          <w:t>Ha soccorso Israele, suo servo, ricordandosi della sua misericordia</w:t>
        </w:r>
        <w:r>
          <w:rPr>
            <w:noProof/>
            <w:webHidden/>
          </w:rPr>
          <w:tab/>
        </w:r>
        <w:r>
          <w:rPr>
            <w:noProof/>
            <w:webHidden/>
          </w:rPr>
          <w:fldChar w:fldCharType="begin"/>
        </w:r>
        <w:r>
          <w:rPr>
            <w:noProof/>
            <w:webHidden/>
          </w:rPr>
          <w:instrText xml:space="preserve"> PAGEREF _Toc183755516 \h </w:instrText>
        </w:r>
        <w:r>
          <w:rPr>
            <w:noProof/>
            <w:webHidden/>
          </w:rPr>
        </w:r>
        <w:r>
          <w:rPr>
            <w:noProof/>
            <w:webHidden/>
          </w:rPr>
          <w:fldChar w:fldCharType="separate"/>
        </w:r>
        <w:r>
          <w:rPr>
            <w:noProof/>
            <w:webHidden/>
          </w:rPr>
          <w:t>68</w:t>
        </w:r>
        <w:r>
          <w:rPr>
            <w:noProof/>
            <w:webHidden/>
          </w:rPr>
          <w:fldChar w:fldCharType="end"/>
        </w:r>
      </w:hyperlink>
    </w:p>
    <w:p w14:paraId="1A673AF5" w14:textId="6529CC9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7" w:history="1">
        <w:r w:rsidRPr="00060C77">
          <w:rPr>
            <w:rStyle w:val="Collegamentoipertestuale"/>
            <w:noProof/>
          </w:rPr>
          <w:t>Litanie lauretane</w:t>
        </w:r>
        <w:r>
          <w:rPr>
            <w:noProof/>
            <w:webHidden/>
          </w:rPr>
          <w:tab/>
        </w:r>
        <w:r>
          <w:rPr>
            <w:noProof/>
            <w:webHidden/>
          </w:rPr>
          <w:fldChar w:fldCharType="begin"/>
        </w:r>
        <w:r>
          <w:rPr>
            <w:noProof/>
            <w:webHidden/>
          </w:rPr>
          <w:instrText xml:space="preserve"> PAGEREF _Toc183755517 \h </w:instrText>
        </w:r>
        <w:r>
          <w:rPr>
            <w:noProof/>
            <w:webHidden/>
          </w:rPr>
        </w:r>
        <w:r>
          <w:rPr>
            <w:noProof/>
            <w:webHidden/>
          </w:rPr>
          <w:fldChar w:fldCharType="separate"/>
        </w:r>
        <w:r>
          <w:rPr>
            <w:noProof/>
            <w:webHidden/>
          </w:rPr>
          <w:t>69</w:t>
        </w:r>
        <w:r>
          <w:rPr>
            <w:noProof/>
            <w:webHidden/>
          </w:rPr>
          <w:fldChar w:fldCharType="end"/>
        </w:r>
      </w:hyperlink>
    </w:p>
    <w:p w14:paraId="054D9BF4" w14:textId="51A1970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8" w:history="1">
        <w:r w:rsidRPr="00060C77">
          <w:rPr>
            <w:rStyle w:val="Collegamentoipertestuale"/>
            <w:noProof/>
          </w:rPr>
          <w:t>Signore, pietà</w:t>
        </w:r>
        <w:r>
          <w:rPr>
            <w:noProof/>
            <w:webHidden/>
          </w:rPr>
          <w:tab/>
        </w:r>
        <w:r>
          <w:rPr>
            <w:noProof/>
            <w:webHidden/>
          </w:rPr>
          <w:fldChar w:fldCharType="begin"/>
        </w:r>
        <w:r>
          <w:rPr>
            <w:noProof/>
            <w:webHidden/>
          </w:rPr>
          <w:instrText xml:space="preserve"> PAGEREF _Toc183755518 \h </w:instrText>
        </w:r>
        <w:r>
          <w:rPr>
            <w:noProof/>
            <w:webHidden/>
          </w:rPr>
        </w:r>
        <w:r>
          <w:rPr>
            <w:noProof/>
            <w:webHidden/>
          </w:rPr>
          <w:fldChar w:fldCharType="separate"/>
        </w:r>
        <w:r>
          <w:rPr>
            <w:noProof/>
            <w:webHidden/>
          </w:rPr>
          <w:t>72</w:t>
        </w:r>
        <w:r>
          <w:rPr>
            <w:noProof/>
            <w:webHidden/>
          </w:rPr>
          <w:fldChar w:fldCharType="end"/>
        </w:r>
      </w:hyperlink>
    </w:p>
    <w:p w14:paraId="0D64960B" w14:textId="46A73EE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19" w:history="1">
        <w:r w:rsidRPr="00060C77">
          <w:rPr>
            <w:rStyle w:val="Collegamentoipertestuale"/>
            <w:noProof/>
          </w:rPr>
          <w:t>Mese Mariano 2011</w:t>
        </w:r>
        <w:r>
          <w:rPr>
            <w:noProof/>
            <w:webHidden/>
          </w:rPr>
          <w:tab/>
        </w:r>
        <w:r>
          <w:rPr>
            <w:noProof/>
            <w:webHidden/>
          </w:rPr>
          <w:fldChar w:fldCharType="begin"/>
        </w:r>
        <w:r>
          <w:rPr>
            <w:noProof/>
            <w:webHidden/>
          </w:rPr>
          <w:instrText xml:space="preserve"> PAGEREF _Toc183755519 \h </w:instrText>
        </w:r>
        <w:r>
          <w:rPr>
            <w:noProof/>
            <w:webHidden/>
          </w:rPr>
        </w:r>
        <w:r>
          <w:rPr>
            <w:noProof/>
            <w:webHidden/>
          </w:rPr>
          <w:fldChar w:fldCharType="separate"/>
        </w:r>
        <w:r>
          <w:rPr>
            <w:noProof/>
            <w:webHidden/>
          </w:rPr>
          <w:t>73</w:t>
        </w:r>
        <w:r>
          <w:rPr>
            <w:noProof/>
            <w:webHidden/>
          </w:rPr>
          <w:fldChar w:fldCharType="end"/>
        </w:r>
      </w:hyperlink>
    </w:p>
    <w:p w14:paraId="66DCD286" w14:textId="7FDFAA1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0" w:history="1">
        <w:r w:rsidRPr="00060C77">
          <w:rPr>
            <w:rStyle w:val="Collegamentoipertestuale"/>
            <w:noProof/>
          </w:rPr>
          <w:t>Tutta bella sei, o Maria,  e la macchia originale non è in Te</w:t>
        </w:r>
        <w:r>
          <w:rPr>
            <w:noProof/>
            <w:webHidden/>
          </w:rPr>
          <w:tab/>
        </w:r>
        <w:r>
          <w:rPr>
            <w:noProof/>
            <w:webHidden/>
          </w:rPr>
          <w:fldChar w:fldCharType="begin"/>
        </w:r>
        <w:r>
          <w:rPr>
            <w:noProof/>
            <w:webHidden/>
          </w:rPr>
          <w:instrText xml:space="preserve"> PAGEREF _Toc183755520 \h </w:instrText>
        </w:r>
        <w:r>
          <w:rPr>
            <w:noProof/>
            <w:webHidden/>
          </w:rPr>
        </w:r>
        <w:r>
          <w:rPr>
            <w:noProof/>
            <w:webHidden/>
          </w:rPr>
          <w:fldChar w:fldCharType="separate"/>
        </w:r>
        <w:r>
          <w:rPr>
            <w:noProof/>
            <w:webHidden/>
          </w:rPr>
          <w:t>74</w:t>
        </w:r>
        <w:r>
          <w:rPr>
            <w:noProof/>
            <w:webHidden/>
          </w:rPr>
          <w:fldChar w:fldCharType="end"/>
        </w:r>
      </w:hyperlink>
    </w:p>
    <w:p w14:paraId="4085572A" w14:textId="7509548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1" w:history="1">
        <w:r w:rsidRPr="00060C77">
          <w:rPr>
            <w:rStyle w:val="Collegamentoipertestuale"/>
            <w:noProof/>
          </w:rPr>
          <w:t>Tu gloria di Gerusalemme, Tu letizia di Israele</w:t>
        </w:r>
        <w:r>
          <w:rPr>
            <w:noProof/>
            <w:webHidden/>
          </w:rPr>
          <w:tab/>
        </w:r>
        <w:r>
          <w:rPr>
            <w:noProof/>
            <w:webHidden/>
          </w:rPr>
          <w:fldChar w:fldCharType="begin"/>
        </w:r>
        <w:r>
          <w:rPr>
            <w:noProof/>
            <w:webHidden/>
          </w:rPr>
          <w:instrText xml:space="preserve"> PAGEREF _Toc183755521 \h </w:instrText>
        </w:r>
        <w:r>
          <w:rPr>
            <w:noProof/>
            <w:webHidden/>
          </w:rPr>
        </w:r>
        <w:r>
          <w:rPr>
            <w:noProof/>
            <w:webHidden/>
          </w:rPr>
          <w:fldChar w:fldCharType="separate"/>
        </w:r>
        <w:r>
          <w:rPr>
            <w:noProof/>
            <w:webHidden/>
          </w:rPr>
          <w:t>76</w:t>
        </w:r>
        <w:r>
          <w:rPr>
            <w:noProof/>
            <w:webHidden/>
          </w:rPr>
          <w:fldChar w:fldCharType="end"/>
        </w:r>
      </w:hyperlink>
    </w:p>
    <w:p w14:paraId="566DC318" w14:textId="609E773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2" w:history="1">
        <w:r w:rsidRPr="00060C77">
          <w:rPr>
            <w:rStyle w:val="Collegamentoipertestuale"/>
            <w:noProof/>
          </w:rPr>
          <w:t>Tu splendido onore del nostro popolo</w:t>
        </w:r>
        <w:r>
          <w:rPr>
            <w:noProof/>
            <w:webHidden/>
          </w:rPr>
          <w:tab/>
        </w:r>
        <w:r>
          <w:rPr>
            <w:noProof/>
            <w:webHidden/>
          </w:rPr>
          <w:fldChar w:fldCharType="begin"/>
        </w:r>
        <w:r>
          <w:rPr>
            <w:noProof/>
            <w:webHidden/>
          </w:rPr>
          <w:instrText xml:space="preserve"> PAGEREF _Toc183755522 \h </w:instrText>
        </w:r>
        <w:r>
          <w:rPr>
            <w:noProof/>
            <w:webHidden/>
          </w:rPr>
        </w:r>
        <w:r>
          <w:rPr>
            <w:noProof/>
            <w:webHidden/>
          </w:rPr>
          <w:fldChar w:fldCharType="separate"/>
        </w:r>
        <w:r>
          <w:rPr>
            <w:noProof/>
            <w:webHidden/>
          </w:rPr>
          <w:t>77</w:t>
        </w:r>
        <w:r>
          <w:rPr>
            <w:noProof/>
            <w:webHidden/>
          </w:rPr>
          <w:fldChar w:fldCharType="end"/>
        </w:r>
      </w:hyperlink>
    </w:p>
    <w:p w14:paraId="4BE24B95" w14:textId="79A0901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3" w:history="1">
        <w:r w:rsidRPr="00060C77">
          <w:rPr>
            <w:rStyle w:val="Collegamentoipertestuale"/>
            <w:noProof/>
          </w:rPr>
          <w:t>Tu Avvocata dei peccatori</w:t>
        </w:r>
        <w:r>
          <w:rPr>
            <w:noProof/>
            <w:webHidden/>
          </w:rPr>
          <w:tab/>
        </w:r>
        <w:r>
          <w:rPr>
            <w:noProof/>
            <w:webHidden/>
          </w:rPr>
          <w:fldChar w:fldCharType="begin"/>
        </w:r>
        <w:r>
          <w:rPr>
            <w:noProof/>
            <w:webHidden/>
          </w:rPr>
          <w:instrText xml:space="preserve"> PAGEREF _Toc183755523 \h </w:instrText>
        </w:r>
        <w:r>
          <w:rPr>
            <w:noProof/>
            <w:webHidden/>
          </w:rPr>
        </w:r>
        <w:r>
          <w:rPr>
            <w:noProof/>
            <w:webHidden/>
          </w:rPr>
          <w:fldChar w:fldCharType="separate"/>
        </w:r>
        <w:r>
          <w:rPr>
            <w:noProof/>
            <w:webHidden/>
          </w:rPr>
          <w:t>78</w:t>
        </w:r>
        <w:r>
          <w:rPr>
            <w:noProof/>
            <w:webHidden/>
          </w:rPr>
          <w:fldChar w:fldCharType="end"/>
        </w:r>
      </w:hyperlink>
    </w:p>
    <w:p w14:paraId="437A6121" w14:textId="390C104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4" w:history="1">
        <w:r w:rsidRPr="00060C77">
          <w:rPr>
            <w:rStyle w:val="Collegamentoipertestuale"/>
            <w:noProof/>
          </w:rPr>
          <w:t>O Maria. O Maria</w:t>
        </w:r>
        <w:r>
          <w:rPr>
            <w:noProof/>
            <w:webHidden/>
          </w:rPr>
          <w:tab/>
        </w:r>
        <w:r>
          <w:rPr>
            <w:noProof/>
            <w:webHidden/>
          </w:rPr>
          <w:fldChar w:fldCharType="begin"/>
        </w:r>
        <w:r>
          <w:rPr>
            <w:noProof/>
            <w:webHidden/>
          </w:rPr>
          <w:instrText xml:space="preserve"> PAGEREF _Toc183755524 \h </w:instrText>
        </w:r>
        <w:r>
          <w:rPr>
            <w:noProof/>
            <w:webHidden/>
          </w:rPr>
        </w:r>
        <w:r>
          <w:rPr>
            <w:noProof/>
            <w:webHidden/>
          </w:rPr>
          <w:fldChar w:fldCharType="separate"/>
        </w:r>
        <w:r>
          <w:rPr>
            <w:noProof/>
            <w:webHidden/>
          </w:rPr>
          <w:t>80</w:t>
        </w:r>
        <w:r>
          <w:rPr>
            <w:noProof/>
            <w:webHidden/>
          </w:rPr>
          <w:fldChar w:fldCharType="end"/>
        </w:r>
      </w:hyperlink>
    </w:p>
    <w:p w14:paraId="48ED0C33" w14:textId="1CF474F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5" w:history="1">
        <w:r w:rsidRPr="00060C77">
          <w:rPr>
            <w:rStyle w:val="Collegamentoipertestuale"/>
            <w:noProof/>
          </w:rPr>
          <w:t>Vergine prudentissima</w:t>
        </w:r>
        <w:r>
          <w:rPr>
            <w:noProof/>
            <w:webHidden/>
          </w:rPr>
          <w:tab/>
        </w:r>
        <w:r>
          <w:rPr>
            <w:noProof/>
            <w:webHidden/>
          </w:rPr>
          <w:fldChar w:fldCharType="begin"/>
        </w:r>
        <w:r>
          <w:rPr>
            <w:noProof/>
            <w:webHidden/>
          </w:rPr>
          <w:instrText xml:space="preserve"> PAGEREF _Toc183755525 \h </w:instrText>
        </w:r>
        <w:r>
          <w:rPr>
            <w:noProof/>
            <w:webHidden/>
          </w:rPr>
        </w:r>
        <w:r>
          <w:rPr>
            <w:noProof/>
            <w:webHidden/>
          </w:rPr>
          <w:fldChar w:fldCharType="separate"/>
        </w:r>
        <w:r>
          <w:rPr>
            <w:noProof/>
            <w:webHidden/>
          </w:rPr>
          <w:t>81</w:t>
        </w:r>
        <w:r>
          <w:rPr>
            <w:noProof/>
            <w:webHidden/>
          </w:rPr>
          <w:fldChar w:fldCharType="end"/>
        </w:r>
      </w:hyperlink>
    </w:p>
    <w:p w14:paraId="48F9D8DE" w14:textId="5FD9A24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6" w:history="1">
        <w:r w:rsidRPr="00060C77">
          <w:rPr>
            <w:rStyle w:val="Collegamentoipertestuale"/>
            <w:noProof/>
          </w:rPr>
          <w:t>Vergine clementissima</w:t>
        </w:r>
        <w:r>
          <w:rPr>
            <w:noProof/>
            <w:webHidden/>
          </w:rPr>
          <w:tab/>
        </w:r>
        <w:r>
          <w:rPr>
            <w:noProof/>
            <w:webHidden/>
          </w:rPr>
          <w:fldChar w:fldCharType="begin"/>
        </w:r>
        <w:r>
          <w:rPr>
            <w:noProof/>
            <w:webHidden/>
          </w:rPr>
          <w:instrText xml:space="preserve"> PAGEREF _Toc183755526 \h </w:instrText>
        </w:r>
        <w:r>
          <w:rPr>
            <w:noProof/>
            <w:webHidden/>
          </w:rPr>
        </w:r>
        <w:r>
          <w:rPr>
            <w:noProof/>
            <w:webHidden/>
          </w:rPr>
          <w:fldChar w:fldCharType="separate"/>
        </w:r>
        <w:r>
          <w:rPr>
            <w:noProof/>
            <w:webHidden/>
          </w:rPr>
          <w:t>83</w:t>
        </w:r>
        <w:r>
          <w:rPr>
            <w:noProof/>
            <w:webHidden/>
          </w:rPr>
          <w:fldChar w:fldCharType="end"/>
        </w:r>
      </w:hyperlink>
    </w:p>
    <w:p w14:paraId="34019C68" w14:textId="1F1AFEB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7" w:history="1">
        <w:r w:rsidRPr="00060C77">
          <w:rPr>
            <w:rStyle w:val="Collegamentoipertestuale"/>
            <w:noProof/>
          </w:rPr>
          <w:t>Prega per noi</w:t>
        </w:r>
        <w:r>
          <w:rPr>
            <w:noProof/>
            <w:webHidden/>
          </w:rPr>
          <w:tab/>
        </w:r>
        <w:r>
          <w:rPr>
            <w:noProof/>
            <w:webHidden/>
          </w:rPr>
          <w:fldChar w:fldCharType="begin"/>
        </w:r>
        <w:r>
          <w:rPr>
            <w:noProof/>
            <w:webHidden/>
          </w:rPr>
          <w:instrText xml:space="preserve"> PAGEREF _Toc183755527 \h </w:instrText>
        </w:r>
        <w:r>
          <w:rPr>
            <w:noProof/>
            <w:webHidden/>
          </w:rPr>
        </w:r>
        <w:r>
          <w:rPr>
            <w:noProof/>
            <w:webHidden/>
          </w:rPr>
          <w:fldChar w:fldCharType="separate"/>
        </w:r>
        <w:r>
          <w:rPr>
            <w:noProof/>
            <w:webHidden/>
          </w:rPr>
          <w:t>84</w:t>
        </w:r>
        <w:r>
          <w:rPr>
            <w:noProof/>
            <w:webHidden/>
          </w:rPr>
          <w:fldChar w:fldCharType="end"/>
        </w:r>
      </w:hyperlink>
    </w:p>
    <w:p w14:paraId="3CDA20DE" w14:textId="4030CE1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8" w:history="1">
        <w:r w:rsidRPr="00060C77">
          <w:rPr>
            <w:rStyle w:val="Collegamentoipertestuale"/>
            <w:noProof/>
          </w:rPr>
          <w:t>Prega per noi presso il Signore Gesù Cristo</w:t>
        </w:r>
        <w:r>
          <w:rPr>
            <w:noProof/>
            <w:webHidden/>
          </w:rPr>
          <w:tab/>
        </w:r>
        <w:r>
          <w:rPr>
            <w:noProof/>
            <w:webHidden/>
          </w:rPr>
          <w:fldChar w:fldCharType="begin"/>
        </w:r>
        <w:r>
          <w:rPr>
            <w:noProof/>
            <w:webHidden/>
          </w:rPr>
          <w:instrText xml:space="preserve"> PAGEREF _Toc183755528 \h </w:instrText>
        </w:r>
        <w:r>
          <w:rPr>
            <w:noProof/>
            <w:webHidden/>
          </w:rPr>
        </w:r>
        <w:r>
          <w:rPr>
            <w:noProof/>
            <w:webHidden/>
          </w:rPr>
          <w:fldChar w:fldCharType="separate"/>
        </w:r>
        <w:r>
          <w:rPr>
            <w:noProof/>
            <w:webHidden/>
          </w:rPr>
          <w:t>86</w:t>
        </w:r>
        <w:r>
          <w:rPr>
            <w:noProof/>
            <w:webHidden/>
          </w:rPr>
          <w:fldChar w:fldCharType="end"/>
        </w:r>
      </w:hyperlink>
    </w:p>
    <w:p w14:paraId="172BAB62" w14:textId="257F6A5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29" w:history="1">
        <w:r w:rsidRPr="00060C77">
          <w:rPr>
            <w:rStyle w:val="Collegamentoipertestuale"/>
            <w:noProof/>
          </w:rPr>
          <w:t>Sotto la tua protezione cerchiamo rifugio</w:t>
        </w:r>
        <w:r>
          <w:rPr>
            <w:noProof/>
            <w:webHidden/>
          </w:rPr>
          <w:tab/>
        </w:r>
        <w:r>
          <w:rPr>
            <w:noProof/>
            <w:webHidden/>
          </w:rPr>
          <w:fldChar w:fldCharType="begin"/>
        </w:r>
        <w:r>
          <w:rPr>
            <w:noProof/>
            <w:webHidden/>
          </w:rPr>
          <w:instrText xml:space="preserve"> PAGEREF _Toc183755529 \h </w:instrText>
        </w:r>
        <w:r>
          <w:rPr>
            <w:noProof/>
            <w:webHidden/>
          </w:rPr>
        </w:r>
        <w:r>
          <w:rPr>
            <w:noProof/>
            <w:webHidden/>
          </w:rPr>
          <w:fldChar w:fldCharType="separate"/>
        </w:r>
        <w:r>
          <w:rPr>
            <w:noProof/>
            <w:webHidden/>
          </w:rPr>
          <w:t>87</w:t>
        </w:r>
        <w:r>
          <w:rPr>
            <w:noProof/>
            <w:webHidden/>
          </w:rPr>
          <w:fldChar w:fldCharType="end"/>
        </w:r>
      </w:hyperlink>
    </w:p>
    <w:p w14:paraId="015A9410" w14:textId="23A09BA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0" w:history="1">
        <w:r w:rsidRPr="00060C77">
          <w:rPr>
            <w:rStyle w:val="Collegamentoipertestuale"/>
            <w:noProof/>
          </w:rPr>
          <w:t>Santa Genitrice di Dio</w:t>
        </w:r>
        <w:r>
          <w:rPr>
            <w:noProof/>
            <w:webHidden/>
          </w:rPr>
          <w:tab/>
        </w:r>
        <w:r>
          <w:rPr>
            <w:noProof/>
            <w:webHidden/>
          </w:rPr>
          <w:fldChar w:fldCharType="begin"/>
        </w:r>
        <w:r>
          <w:rPr>
            <w:noProof/>
            <w:webHidden/>
          </w:rPr>
          <w:instrText xml:space="preserve"> PAGEREF _Toc183755530 \h </w:instrText>
        </w:r>
        <w:r>
          <w:rPr>
            <w:noProof/>
            <w:webHidden/>
          </w:rPr>
        </w:r>
        <w:r>
          <w:rPr>
            <w:noProof/>
            <w:webHidden/>
          </w:rPr>
          <w:fldChar w:fldCharType="separate"/>
        </w:r>
        <w:r>
          <w:rPr>
            <w:noProof/>
            <w:webHidden/>
          </w:rPr>
          <w:t>89</w:t>
        </w:r>
        <w:r>
          <w:rPr>
            <w:noProof/>
            <w:webHidden/>
          </w:rPr>
          <w:fldChar w:fldCharType="end"/>
        </w:r>
      </w:hyperlink>
    </w:p>
    <w:p w14:paraId="0AEEEBE7" w14:textId="34EAE6A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1" w:history="1">
        <w:r w:rsidRPr="00060C77">
          <w:rPr>
            <w:rStyle w:val="Collegamentoipertestuale"/>
            <w:noProof/>
          </w:rPr>
          <w:t>Non disprezzare le suppliche di noi che siamo nella prova</w:t>
        </w:r>
        <w:r>
          <w:rPr>
            <w:noProof/>
            <w:webHidden/>
          </w:rPr>
          <w:tab/>
        </w:r>
        <w:r>
          <w:rPr>
            <w:noProof/>
            <w:webHidden/>
          </w:rPr>
          <w:fldChar w:fldCharType="begin"/>
        </w:r>
        <w:r>
          <w:rPr>
            <w:noProof/>
            <w:webHidden/>
          </w:rPr>
          <w:instrText xml:space="preserve"> PAGEREF _Toc183755531 \h </w:instrText>
        </w:r>
        <w:r>
          <w:rPr>
            <w:noProof/>
            <w:webHidden/>
          </w:rPr>
        </w:r>
        <w:r>
          <w:rPr>
            <w:noProof/>
            <w:webHidden/>
          </w:rPr>
          <w:fldChar w:fldCharType="separate"/>
        </w:r>
        <w:r>
          <w:rPr>
            <w:noProof/>
            <w:webHidden/>
          </w:rPr>
          <w:t>90</w:t>
        </w:r>
        <w:r>
          <w:rPr>
            <w:noProof/>
            <w:webHidden/>
          </w:rPr>
          <w:fldChar w:fldCharType="end"/>
        </w:r>
      </w:hyperlink>
    </w:p>
    <w:p w14:paraId="0ADCB857" w14:textId="30EE23C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2" w:history="1">
        <w:r w:rsidRPr="00060C77">
          <w:rPr>
            <w:rStyle w:val="Collegamentoipertestuale"/>
            <w:noProof/>
          </w:rPr>
          <w:t>Ma liberaci sempre da ogni pericolo</w:t>
        </w:r>
        <w:r>
          <w:rPr>
            <w:noProof/>
            <w:webHidden/>
          </w:rPr>
          <w:tab/>
        </w:r>
        <w:r>
          <w:rPr>
            <w:noProof/>
            <w:webHidden/>
          </w:rPr>
          <w:fldChar w:fldCharType="begin"/>
        </w:r>
        <w:r>
          <w:rPr>
            <w:noProof/>
            <w:webHidden/>
          </w:rPr>
          <w:instrText xml:space="preserve"> PAGEREF _Toc183755532 \h </w:instrText>
        </w:r>
        <w:r>
          <w:rPr>
            <w:noProof/>
            <w:webHidden/>
          </w:rPr>
        </w:r>
        <w:r>
          <w:rPr>
            <w:noProof/>
            <w:webHidden/>
          </w:rPr>
          <w:fldChar w:fldCharType="separate"/>
        </w:r>
        <w:r>
          <w:rPr>
            <w:noProof/>
            <w:webHidden/>
          </w:rPr>
          <w:t>92</w:t>
        </w:r>
        <w:r>
          <w:rPr>
            <w:noProof/>
            <w:webHidden/>
          </w:rPr>
          <w:fldChar w:fldCharType="end"/>
        </w:r>
      </w:hyperlink>
    </w:p>
    <w:p w14:paraId="5098A228" w14:textId="438FD2F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3" w:history="1">
        <w:r w:rsidRPr="00060C77">
          <w:rPr>
            <w:rStyle w:val="Collegamentoipertestuale"/>
            <w:noProof/>
          </w:rPr>
          <w:t>O Vergine gloriosa e benedetta</w:t>
        </w:r>
        <w:r>
          <w:rPr>
            <w:noProof/>
            <w:webHidden/>
          </w:rPr>
          <w:tab/>
        </w:r>
        <w:r>
          <w:rPr>
            <w:noProof/>
            <w:webHidden/>
          </w:rPr>
          <w:fldChar w:fldCharType="begin"/>
        </w:r>
        <w:r>
          <w:rPr>
            <w:noProof/>
            <w:webHidden/>
          </w:rPr>
          <w:instrText xml:space="preserve"> PAGEREF _Toc183755533 \h </w:instrText>
        </w:r>
        <w:r>
          <w:rPr>
            <w:noProof/>
            <w:webHidden/>
          </w:rPr>
        </w:r>
        <w:r>
          <w:rPr>
            <w:noProof/>
            <w:webHidden/>
          </w:rPr>
          <w:fldChar w:fldCharType="separate"/>
        </w:r>
        <w:r>
          <w:rPr>
            <w:noProof/>
            <w:webHidden/>
          </w:rPr>
          <w:t>93</w:t>
        </w:r>
        <w:r>
          <w:rPr>
            <w:noProof/>
            <w:webHidden/>
          </w:rPr>
          <w:fldChar w:fldCharType="end"/>
        </w:r>
      </w:hyperlink>
    </w:p>
    <w:p w14:paraId="0A91B1BD" w14:textId="645CD40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4" w:history="1">
        <w:r w:rsidRPr="00060C77">
          <w:rPr>
            <w:rStyle w:val="Collegamentoipertestuale"/>
            <w:noProof/>
          </w:rPr>
          <w:t>Ave, regina dei cieli</w:t>
        </w:r>
        <w:r>
          <w:rPr>
            <w:noProof/>
            <w:webHidden/>
          </w:rPr>
          <w:tab/>
        </w:r>
        <w:r>
          <w:rPr>
            <w:noProof/>
            <w:webHidden/>
          </w:rPr>
          <w:fldChar w:fldCharType="begin"/>
        </w:r>
        <w:r>
          <w:rPr>
            <w:noProof/>
            <w:webHidden/>
          </w:rPr>
          <w:instrText xml:space="preserve"> PAGEREF _Toc183755534 \h </w:instrText>
        </w:r>
        <w:r>
          <w:rPr>
            <w:noProof/>
            <w:webHidden/>
          </w:rPr>
        </w:r>
        <w:r>
          <w:rPr>
            <w:noProof/>
            <w:webHidden/>
          </w:rPr>
          <w:fldChar w:fldCharType="separate"/>
        </w:r>
        <w:r>
          <w:rPr>
            <w:noProof/>
            <w:webHidden/>
          </w:rPr>
          <w:t>94</w:t>
        </w:r>
        <w:r>
          <w:rPr>
            <w:noProof/>
            <w:webHidden/>
          </w:rPr>
          <w:fldChar w:fldCharType="end"/>
        </w:r>
      </w:hyperlink>
    </w:p>
    <w:p w14:paraId="125C4953" w14:textId="7B291AD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5" w:history="1">
        <w:r w:rsidRPr="00060C77">
          <w:rPr>
            <w:rStyle w:val="Collegamentoipertestuale"/>
            <w:noProof/>
          </w:rPr>
          <w:t>Ave, Signora degli Angeli</w:t>
        </w:r>
        <w:r>
          <w:rPr>
            <w:noProof/>
            <w:webHidden/>
          </w:rPr>
          <w:tab/>
        </w:r>
        <w:r>
          <w:rPr>
            <w:noProof/>
            <w:webHidden/>
          </w:rPr>
          <w:fldChar w:fldCharType="begin"/>
        </w:r>
        <w:r>
          <w:rPr>
            <w:noProof/>
            <w:webHidden/>
          </w:rPr>
          <w:instrText xml:space="preserve"> PAGEREF _Toc183755535 \h </w:instrText>
        </w:r>
        <w:r>
          <w:rPr>
            <w:noProof/>
            <w:webHidden/>
          </w:rPr>
        </w:r>
        <w:r>
          <w:rPr>
            <w:noProof/>
            <w:webHidden/>
          </w:rPr>
          <w:fldChar w:fldCharType="separate"/>
        </w:r>
        <w:r>
          <w:rPr>
            <w:noProof/>
            <w:webHidden/>
          </w:rPr>
          <w:t>96</w:t>
        </w:r>
        <w:r>
          <w:rPr>
            <w:noProof/>
            <w:webHidden/>
          </w:rPr>
          <w:fldChar w:fldCharType="end"/>
        </w:r>
      </w:hyperlink>
    </w:p>
    <w:p w14:paraId="7975A853" w14:textId="1D59AC7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6" w:history="1">
        <w:r w:rsidRPr="00060C77">
          <w:rPr>
            <w:rStyle w:val="Collegamentoipertestuale"/>
            <w:noProof/>
          </w:rPr>
          <w:t>Salve, o radice, salve, o porta, dalla quale è sorta la luce per il mondo</w:t>
        </w:r>
        <w:r>
          <w:rPr>
            <w:noProof/>
            <w:webHidden/>
          </w:rPr>
          <w:tab/>
        </w:r>
        <w:r>
          <w:rPr>
            <w:noProof/>
            <w:webHidden/>
          </w:rPr>
          <w:fldChar w:fldCharType="begin"/>
        </w:r>
        <w:r>
          <w:rPr>
            <w:noProof/>
            <w:webHidden/>
          </w:rPr>
          <w:instrText xml:space="preserve"> PAGEREF _Toc183755536 \h </w:instrText>
        </w:r>
        <w:r>
          <w:rPr>
            <w:noProof/>
            <w:webHidden/>
          </w:rPr>
        </w:r>
        <w:r>
          <w:rPr>
            <w:noProof/>
            <w:webHidden/>
          </w:rPr>
          <w:fldChar w:fldCharType="separate"/>
        </w:r>
        <w:r>
          <w:rPr>
            <w:noProof/>
            <w:webHidden/>
          </w:rPr>
          <w:t>98</w:t>
        </w:r>
        <w:r>
          <w:rPr>
            <w:noProof/>
            <w:webHidden/>
          </w:rPr>
          <w:fldChar w:fldCharType="end"/>
        </w:r>
      </w:hyperlink>
    </w:p>
    <w:p w14:paraId="31C77AAE" w14:textId="2FC2D29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7" w:history="1">
        <w:r w:rsidRPr="00060C77">
          <w:rPr>
            <w:rStyle w:val="Collegamentoipertestuale"/>
            <w:noProof/>
          </w:rPr>
          <w:t>Gioisci, vergine gloriosa, bella fra tutte le donne</w:t>
        </w:r>
        <w:r>
          <w:rPr>
            <w:noProof/>
            <w:webHidden/>
          </w:rPr>
          <w:tab/>
        </w:r>
        <w:r>
          <w:rPr>
            <w:noProof/>
            <w:webHidden/>
          </w:rPr>
          <w:fldChar w:fldCharType="begin"/>
        </w:r>
        <w:r>
          <w:rPr>
            <w:noProof/>
            <w:webHidden/>
          </w:rPr>
          <w:instrText xml:space="preserve"> PAGEREF _Toc183755537 \h </w:instrText>
        </w:r>
        <w:r>
          <w:rPr>
            <w:noProof/>
            <w:webHidden/>
          </w:rPr>
        </w:r>
        <w:r>
          <w:rPr>
            <w:noProof/>
            <w:webHidden/>
          </w:rPr>
          <w:fldChar w:fldCharType="separate"/>
        </w:r>
        <w:r>
          <w:rPr>
            <w:noProof/>
            <w:webHidden/>
          </w:rPr>
          <w:t>99</w:t>
        </w:r>
        <w:r>
          <w:rPr>
            <w:noProof/>
            <w:webHidden/>
          </w:rPr>
          <w:fldChar w:fldCharType="end"/>
        </w:r>
      </w:hyperlink>
    </w:p>
    <w:p w14:paraId="4CBA28DF" w14:textId="40C995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8" w:history="1">
        <w:r w:rsidRPr="00060C77">
          <w:rPr>
            <w:rStyle w:val="Collegamentoipertestuale"/>
            <w:noProof/>
          </w:rPr>
          <w:t>Salve, o tutta santa, prega per noi Cristo Signore</w:t>
        </w:r>
        <w:r>
          <w:rPr>
            <w:noProof/>
            <w:webHidden/>
          </w:rPr>
          <w:tab/>
        </w:r>
        <w:r>
          <w:rPr>
            <w:noProof/>
            <w:webHidden/>
          </w:rPr>
          <w:fldChar w:fldCharType="begin"/>
        </w:r>
        <w:r>
          <w:rPr>
            <w:noProof/>
            <w:webHidden/>
          </w:rPr>
          <w:instrText xml:space="preserve"> PAGEREF _Toc183755538 \h </w:instrText>
        </w:r>
        <w:r>
          <w:rPr>
            <w:noProof/>
            <w:webHidden/>
          </w:rPr>
        </w:r>
        <w:r>
          <w:rPr>
            <w:noProof/>
            <w:webHidden/>
          </w:rPr>
          <w:fldChar w:fldCharType="separate"/>
        </w:r>
        <w:r>
          <w:rPr>
            <w:noProof/>
            <w:webHidden/>
          </w:rPr>
          <w:t>101</w:t>
        </w:r>
        <w:r>
          <w:rPr>
            <w:noProof/>
            <w:webHidden/>
          </w:rPr>
          <w:fldChar w:fldCharType="end"/>
        </w:r>
      </w:hyperlink>
    </w:p>
    <w:p w14:paraId="1CBECDAD" w14:textId="62869EF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39" w:history="1">
        <w:r w:rsidRPr="00060C77">
          <w:rPr>
            <w:rStyle w:val="Collegamentoipertestuale"/>
            <w:noProof/>
          </w:rPr>
          <w:t>O santa Madre del Redentore</w:t>
        </w:r>
        <w:r>
          <w:rPr>
            <w:noProof/>
            <w:webHidden/>
          </w:rPr>
          <w:tab/>
        </w:r>
        <w:r>
          <w:rPr>
            <w:noProof/>
            <w:webHidden/>
          </w:rPr>
          <w:fldChar w:fldCharType="begin"/>
        </w:r>
        <w:r>
          <w:rPr>
            <w:noProof/>
            <w:webHidden/>
          </w:rPr>
          <w:instrText xml:space="preserve"> PAGEREF _Toc183755539 \h </w:instrText>
        </w:r>
        <w:r>
          <w:rPr>
            <w:noProof/>
            <w:webHidden/>
          </w:rPr>
        </w:r>
        <w:r>
          <w:rPr>
            <w:noProof/>
            <w:webHidden/>
          </w:rPr>
          <w:fldChar w:fldCharType="separate"/>
        </w:r>
        <w:r>
          <w:rPr>
            <w:noProof/>
            <w:webHidden/>
          </w:rPr>
          <w:t>102</w:t>
        </w:r>
        <w:r>
          <w:rPr>
            <w:noProof/>
            <w:webHidden/>
          </w:rPr>
          <w:fldChar w:fldCharType="end"/>
        </w:r>
      </w:hyperlink>
    </w:p>
    <w:p w14:paraId="5EE53771" w14:textId="45F686B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0" w:history="1">
        <w:r w:rsidRPr="00060C77">
          <w:rPr>
            <w:rStyle w:val="Collegamentoipertestuale"/>
            <w:noProof/>
          </w:rPr>
          <w:t>Porta del cielo, stella del mare</w:t>
        </w:r>
        <w:r>
          <w:rPr>
            <w:noProof/>
            <w:webHidden/>
          </w:rPr>
          <w:tab/>
        </w:r>
        <w:r>
          <w:rPr>
            <w:noProof/>
            <w:webHidden/>
          </w:rPr>
          <w:fldChar w:fldCharType="begin"/>
        </w:r>
        <w:r>
          <w:rPr>
            <w:noProof/>
            <w:webHidden/>
          </w:rPr>
          <w:instrText xml:space="preserve"> PAGEREF _Toc183755540 \h </w:instrText>
        </w:r>
        <w:r>
          <w:rPr>
            <w:noProof/>
            <w:webHidden/>
          </w:rPr>
        </w:r>
        <w:r>
          <w:rPr>
            <w:noProof/>
            <w:webHidden/>
          </w:rPr>
          <w:fldChar w:fldCharType="separate"/>
        </w:r>
        <w:r>
          <w:rPr>
            <w:noProof/>
            <w:webHidden/>
          </w:rPr>
          <w:t>104</w:t>
        </w:r>
        <w:r>
          <w:rPr>
            <w:noProof/>
            <w:webHidden/>
          </w:rPr>
          <w:fldChar w:fldCharType="end"/>
        </w:r>
      </w:hyperlink>
    </w:p>
    <w:p w14:paraId="1A8CE2D6" w14:textId="1470D0A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1" w:history="1">
        <w:r w:rsidRPr="00060C77">
          <w:rPr>
            <w:rStyle w:val="Collegamentoipertestuale"/>
            <w:noProof/>
          </w:rPr>
          <w:t>Soccorri il tuo popolo che anela a risorgere</w:t>
        </w:r>
        <w:r>
          <w:rPr>
            <w:noProof/>
            <w:webHidden/>
          </w:rPr>
          <w:tab/>
        </w:r>
        <w:r>
          <w:rPr>
            <w:noProof/>
            <w:webHidden/>
          </w:rPr>
          <w:fldChar w:fldCharType="begin"/>
        </w:r>
        <w:r>
          <w:rPr>
            <w:noProof/>
            <w:webHidden/>
          </w:rPr>
          <w:instrText xml:space="preserve"> PAGEREF _Toc183755541 \h </w:instrText>
        </w:r>
        <w:r>
          <w:rPr>
            <w:noProof/>
            <w:webHidden/>
          </w:rPr>
        </w:r>
        <w:r>
          <w:rPr>
            <w:noProof/>
            <w:webHidden/>
          </w:rPr>
          <w:fldChar w:fldCharType="separate"/>
        </w:r>
        <w:r>
          <w:rPr>
            <w:noProof/>
            <w:webHidden/>
          </w:rPr>
          <w:t>105</w:t>
        </w:r>
        <w:r>
          <w:rPr>
            <w:noProof/>
            <w:webHidden/>
          </w:rPr>
          <w:fldChar w:fldCharType="end"/>
        </w:r>
      </w:hyperlink>
    </w:p>
    <w:p w14:paraId="29E6FE17" w14:textId="461FB30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2" w:history="1">
        <w:r w:rsidRPr="00060C77">
          <w:rPr>
            <w:rStyle w:val="Collegamentoipertestuale"/>
            <w:noProof/>
          </w:rPr>
          <w:t>Tu che nello stupore di tutto il creato,  hai generato il tuo santo Genitore</w:t>
        </w:r>
        <w:r>
          <w:rPr>
            <w:noProof/>
            <w:webHidden/>
          </w:rPr>
          <w:tab/>
        </w:r>
        <w:r>
          <w:rPr>
            <w:noProof/>
            <w:webHidden/>
          </w:rPr>
          <w:fldChar w:fldCharType="begin"/>
        </w:r>
        <w:r>
          <w:rPr>
            <w:noProof/>
            <w:webHidden/>
          </w:rPr>
          <w:instrText xml:space="preserve"> PAGEREF _Toc183755542 \h </w:instrText>
        </w:r>
        <w:r>
          <w:rPr>
            <w:noProof/>
            <w:webHidden/>
          </w:rPr>
        </w:r>
        <w:r>
          <w:rPr>
            <w:noProof/>
            <w:webHidden/>
          </w:rPr>
          <w:fldChar w:fldCharType="separate"/>
        </w:r>
        <w:r>
          <w:rPr>
            <w:noProof/>
            <w:webHidden/>
          </w:rPr>
          <w:t>107</w:t>
        </w:r>
        <w:r>
          <w:rPr>
            <w:noProof/>
            <w:webHidden/>
          </w:rPr>
          <w:fldChar w:fldCharType="end"/>
        </w:r>
      </w:hyperlink>
    </w:p>
    <w:p w14:paraId="1DAE83BC" w14:textId="042F720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3" w:history="1">
        <w:r w:rsidRPr="00060C77">
          <w:rPr>
            <w:rStyle w:val="Collegamentoipertestuale"/>
            <w:noProof/>
          </w:rPr>
          <w:t>Tu che accogliendo quell'Ave di Gabriele,  vergine prima e dopo il parto,  pietà di noi peccatori</w:t>
        </w:r>
        <w:r>
          <w:rPr>
            <w:noProof/>
            <w:webHidden/>
          </w:rPr>
          <w:tab/>
        </w:r>
        <w:r>
          <w:rPr>
            <w:noProof/>
            <w:webHidden/>
          </w:rPr>
          <w:fldChar w:fldCharType="begin"/>
        </w:r>
        <w:r>
          <w:rPr>
            <w:noProof/>
            <w:webHidden/>
          </w:rPr>
          <w:instrText xml:space="preserve"> PAGEREF _Toc183755543 \h </w:instrText>
        </w:r>
        <w:r>
          <w:rPr>
            <w:noProof/>
            <w:webHidden/>
          </w:rPr>
        </w:r>
        <w:r>
          <w:rPr>
            <w:noProof/>
            <w:webHidden/>
          </w:rPr>
          <w:fldChar w:fldCharType="separate"/>
        </w:r>
        <w:r>
          <w:rPr>
            <w:noProof/>
            <w:webHidden/>
          </w:rPr>
          <w:t>108</w:t>
        </w:r>
        <w:r>
          <w:rPr>
            <w:noProof/>
            <w:webHidden/>
          </w:rPr>
          <w:fldChar w:fldCharType="end"/>
        </w:r>
      </w:hyperlink>
    </w:p>
    <w:p w14:paraId="4B0092CC" w14:textId="202240C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4" w:history="1">
        <w:r w:rsidRPr="00060C77">
          <w:rPr>
            <w:rStyle w:val="Collegamentoipertestuale"/>
            <w:noProof/>
          </w:rPr>
          <w:t>Regina del Cielo, gioisci, alleluia</w:t>
        </w:r>
        <w:r>
          <w:rPr>
            <w:noProof/>
            <w:webHidden/>
          </w:rPr>
          <w:tab/>
        </w:r>
        <w:r>
          <w:rPr>
            <w:noProof/>
            <w:webHidden/>
          </w:rPr>
          <w:fldChar w:fldCharType="begin"/>
        </w:r>
        <w:r>
          <w:rPr>
            <w:noProof/>
            <w:webHidden/>
          </w:rPr>
          <w:instrText xml:space="preserve"> PAGEREF _Toc183755544 \h </w:instrText>
        </w:r>
        <w:r>
          <w:rPr>
            <w:noProof/>
            <w:webHidden/>
          </w:rPr>
        </w:r>
        <w:r>
          <w:rPr>
            <w:noProof/>
            <w:webHidden/>
          </w:rPr>
          <w:fldChar w:fldCharType="separate"/>
        </w:r>
        <w:r>
          <w:rPr>
            <w:noProof/>
            <w:webHidden/>
          </w:rPr>
          <w:t>109</w:t>
        </w:r>
        <w:r>
          <w:rPr>
            <w:noProof/>
            <w:webHidden/>
          </w:rPr>
          <w:fldChar w:fldCharType="end"/>
        </w:r>
      </w:hyperlink>
    </w:p>
    <w:p w14:paraId="700C6B3B" w14:textId="5C2339F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5" w:history="1">
        <w:r w:rsidRPr="00060C77">
          <w:rPr>
            <w:rStyle w:val="Collegamentoipertestuale"/>
            <w:noProof/>
          </w:rPr>
          <w:t>Perché Colui che meritasti portare, alleluia</w:t>
        </w:r>
        <w:r>
          <w:rPr>
            <w:noProof/>
            <w:webHidden/>
          </w:rPr>
          <w:tab/>
        </w:r>
        <w:r>
          <w:rPr>
            <w:noProof/>
            <w:webHidden/>
          </w:rPr>
          <w:fldChar w:fldCharType="begin"/>
        </w:r>
        <w:r>
          <w:rPr>
            <w:noProof/>
            <w:webHidden/>
          </w:rPr>
          <w:instrText xml:space="preserve"> PAGEREF _Toc183755545 \h </w:instrText>
        </w:r>
        <w:r>
          <w:rPr>
            <w:noProof/>
            <w:webHidden/>
          </w:rPr>
        </w:r>
        <w:r>
          <w:rPr>
            <w:noProof/>
            <w:webHidden/>
          </w:rPr>
          <w:fldChar w:fldCharType="separate"/>
        </w:r>
        <w:r>
          <w:rPr>
            <w:noProof/>
            <w:webHidden/>
          </w:rPr>
          <w:t>111</w:t>
        </w:r>
        <w:r>
          <w:rPr>
            <w:noProof/>
            <w:webHidden/>
          </w:rPr>
          <w:fldChar w:fldCharType="end"/>
        </w:r>
      </w:hyperlink>
    </w:p>
    <w:p w14:paraId="277AAF72" w14:textId="5C3363E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6" w:history="1">
        <w:r w:rsidRPr="00060C77">
          <w:rPr>
            <w:rStyle w:val="Collegamentoipertestuale"/>
            <w:noProof/>
          </w:rPr>
          <w:t>È risuscitato, proprio come disse, alleluia</w:t>
        </w:r>
        <w:r>
          <w:rPr>
            <w:noProof/>
            <w:webHidden/>
          </w:rPr>
          <w:tab/>
        </w:r>
        <w:r>
          <w:rPr>
            <w:noProof/>
            <w:webHidden/>
          </w:rPr>
          <w:fldChar w:fldCharType="begin"/>
        </w:r>
        <w:r>
          <w:rPr>
            <w:noProof/>
            <w:webHidden/>
          </w:rPr>
          <w:instrText xml:space="preserve"> PAGEREF _Toc183755546 \h </w:instrText>
        </w:r>
        <w:r>
          <w:rPr>
            <w:noProof/>
            <w:webHidden/>
          </w:rPr>
        </w:r>
        <w:r>
          <w:rPr>
            <w:noProof/>
            <w:webHidden/>
          </w:rPr>
          <w:fldChar w:fldCharType="separate"/>
        </w:r>
        <w:r>
          <w:rPr>
            <w:noProof/>
            <w:webHidden/>
          </w:rPr>
          <w:t>113</w:t>
        </w:r>
        <w:r>
          <w:rPr>
            <w:noProof/>
            <w:webHidden/>
          </w:rPr>
          <w:fldChar w:fldCharType="end"/>
        </w:r>
      </w:hyperlink>
    </w:p>
    <w:p w14:paraId="28A96961" w14:textId="2B6BD17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7" w:history="1">
        <w:r w:rsidRPr="00060C77">
          <w:rPr>
            <w:rStyle w:val="Collegamentoipertestuale"/>
            <w:noProof/>
          </w:rPr>
          <w:t>Prega Dio per noi, alleluia</w:t>
        </w:r>
        <w:r>
          <w:rPr>
            <w:noProof/>
            <w:webHidden/>
          </w:rPr>
          <w:tab/>
        </w:r>
        <w:r>
          <w:rPr>
            <w:noProof/>
            <w:webHidden/>
          </w:rPr>
          <w:fldChar w:fldCharType="begin"/>
        </w:r>
        <w:r>
          <w:rPr>
            <w:noProof/>
            <w:webHidden/>
          </w:rPr>
          <w:instrText xml:space="preserve"> PAGEREF _Toc183755547 \h </w:instrText>
        </w:r>
        <w:r>
          <w:rPr>
            <w:noProof/>
            <w:webHidden/>
          </w:rPr>
        </w:r>
        <w:r>
          <w:rPr>
            <w:noProof/>
            <w:webHidden/>
          </w:rPr>
          <w:fldChar w:fldCharType="separate"/>
        </w:r>
        <w:r>
          <w:rPr>
            <w:noProof/>
            <w:webHidden/>
          </w:rPr>
          <w:t>114</w:t>
        </w:r>
        <w:r>
          <w:rPr>
            <w:noProof/>
            <w:webHidden/>
          </w:rPr>
          <w:fldChar w:fldCharType="end"/>
        </w:r>
      </w:hyperlink>
    </w:p>
    <w:p w14:paraId="063C743A" w14:textId="4877A1D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8" w:history="1">
        <w:r w:rsidRPr="00060C77">
          <w:rPr>
            <w:rStyle w:val="Collegamentoipertestuale"/>
            <w:noProof/>
          </w:rPr>
          <w:t>Colui che nascerà sarà santo e sarà chiamato Figlio di Dio</w:t>
        </w:r>
        <w:r>
          <w:rPr>
            <w:noProof/>
            <w:webHidden/>
          </w:rPr>
          <w:tab/>
        </w:r>
        <w:r>
          <w:rPr>
            <w:noProof/>
            <w:webHidden/>
          </w:rPr>
          <w:fldChar w:fldCharType="begin"/>
        </w:r>
        <w:r>
          <w:rPr>
            <w:noProof/>
            <w:webHidden/>
          </w:rPr>
          <w:instrText xml:space="preserve"> PAGEREF _Toc183755548 \h </w:instrText>
        </w:r>
        <w:r>
          <w:rPr>
            <w:noProof/>
            <w:webHidden/>
          </w:rPr>
        </w:r>
        <w:r>
          <w:rPr>
            <w:noProof/>
            <w:webHidden/>
          </w:rPr>
          <w:fldChar w:fldCharType="separate"/>
        </w:r>
        <w:r>
          <w:rPr>
            <w:noProof/>
            <w:webHidden/>
          </w:rPr>
          <w:t>115</w:t>
        </w:r>
        <w:r>
          <w:rPr>
            <w:noProof/>
            <w:webHidden/>
          </w:rPr>
          <w:fldChar w:fldCharType="end"/>
        </w:r>
      </w:hyperlink>
    </w:p>
    <w:p w14:paraId="58437B35" w14:textId="4385317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49" w:history="1">
        <w:r w:rsidRPr="00060C77">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_Toc183755549 \h </w:instrText>
        </w:r>
        <w:r>
          <w:rPr>
            <w:noProof/>
            <w:webHidden/>
          </w:rPr>
        </w:r>
        <w:r>
          <w:rPr>
            <w:noProof/>
            <w:webHidden/>
          </w:rPr>
          <w:fldChar w:fldCharType="separate"/>
        </w:r>
        <w:r>
          <w:rPr>
            <w:noProof/>
            <w:webHidden/>
          </w:rPr>
          <w:t>117</w:t>
        </w:r>
        <w:r>
          <w:rPr>
            <w:noProof/>
            <w:webHidden/>
          </w:rPr>
          <w:fldChar w:fldCharType="end"/>
        </w:r>
      </w:hyperlink>
    </w:p>
    <w:p w14:paraId="2FDA8B8D" w14:textId="6E681561"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550" w:history="1">
        <w:r w:rsidRPr="00060C77">
          <w:rPr>
            <w:rStyle w:val="Collegamentoipertestuale"/>
            <w:noProof/>
          </w:rPr>
          <w:t>ANNO 2012</w:t>
        </w:r>
        <w:r>
          <w:rPr>
            <w:noProof/>
            <w:webHidden/>
          </w:rPr>
          <w:tab/>
        </w:r>
        <w:r>
          <w:rPr>
            <w:noProof/>
            <w:webHidden/>
          </w:rPr>
          <w:fldChar w:fldCharType="begin"/>
        </w:r>
        <w:r>
          <w:rPr>
            <w:noProof/>
            <w:webHidden/>
          </w:rPr>
          <w:instrText xml:space="preserve"> PAGEREF _Toc183755550 \h </w:instrText>
        </w:r>
        <w:r>
          <w:rPr>
            <w:noProof/>
            <w:webHidden/>
          </w:rPr>
        </w:r>
        <w:r>
          <w:rPr>
            <w:noProof/>
            <w:webHidden/>
          </w:rPr>
          <w:fldChar w:fldCharType="separate"/>
        </w:r>
        <w:r>
          <w:rPr>
            <w:noProof/>
            <w:webHidden/>
          </w:rPr>
          <w:t>118</w:t>
        </w:r>
        <w:r>
          <w:rPr>
            <w:noProof/>
            <w:webHidden/>
          </w:rPr>
          <w:fldChar w:fldCharType="end"/>
        </w:r>
      </w:hyperlink>
    </w:p>
    <w:p w14:paraId="6E287E41" w14:textId="0084D5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1" w:history="1">
        <w:r w:rsidRPr="00060C77">
          <w:rPr>
            <w:rStyle w:val="Collegamentoipertestuale"/>
            <w:noProof/>
          </w:rPr>
          <w:t>Pensò di ripudiarla in segreto</w:t>
        </w:r>
        <w:r>
          <w:rPr>
            <w:noProof/>
            <w:webHidden/>
          </w:rPr>
          <w:tab/>
        </w:r>
        <w:r>
          <w:rPr>
            <w:noProof/>
            <w:webHidden/>
          </w:rPr>
          <w:fldChar w:fldCharType="begin"/>
        </w:r>
        <w:r>
          <w:rPr>
            <w:noProof/>
            <w:webHidden/>
          </w:rPr>
          <w:instrText xml:space="preserve"> PAGEREF _Toc183755551 \h </w:instrText>
        </w:r>
        <w:r>
          <w:rPr>
            <w:noProof/>
            <w:webHidden/>
          </w:rPr>
        </w:r>
        <w:r>
          <w:rPr>
            <w:noProof/>
            <w:webHidden/>
          </w:rPr>
          <w:fldChar w:fldCharType="separate"/>
        </w:r>
        <w:r>
          <w:rPr>
            <w:noProof/>
            <w:webHidden/>
          </w:rPr>
          <w:t>118</w:t>
        </w:r>
        <w:r>
          <w:rPr>
            <w:noProof/>
            <w:webHidden/>
          </w:rPr>
          <w:fldChar w:fldCharType="end"/>
        </w:r>
      </w:hyperlink>
    </w:p>
    <w:p w14:paraId="2280823F" w14:textId="434032D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2"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_Toc183755552 \h </w:instrText>
        </w:r>
        <w:r>
          <w:rPr>
            <w:noProof/>
            <w:webHidden/>
          </w:rPr>
        </w:r>
        <w:r>
          <w:rPr>
            <w:noProof/>
            <w:webHidden/>
          </w:rPr>
          <w:fldChar w:fldCharType="separate"/>
        </w:r>
        <w:r>
          <w:rPr>
            <w:noProof/>
            <w:webHidden/>
          </w:rPr>
          <w:t>120</w:t>
        </w:r>
        <w:r>
          <w:rPr>
            <w:noProof/>
            <w:webHidden/>
          </w:rPr>
          <w:fldChar w:fldCharType="end"/>
        </w:r>
      </w:hyperlink>
    </w:p>
    <w:p w14:paraId="37115D77" w14:textId="6A95104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3" w:history="1">
        <w:r w:rsidRPr="00060C77">
          <w:rPr>
            <w:rStyle w:val="Collegamentoipertestuale"/>
            <w:noProof/>
          </w:rPr>
          <w:t>Ella diede alla luce un figlio ed egli lo chiamò Gesù</w:t>
        </w:r>
        <w:r>
          <w:rPr>
            <w:noProof/>
            <w:webHidden/>
          </w:rPr>
          <w:tab/>
        </w:r>
        <w:r>
          <w:rPr>
            <w:noProof/>
            <w:webHidden/>
          </w:rPr>
          <w:fldChar w:fldCharType="begin"/>
        </w:r>
        <w:r>
          <w:rPr>
            <w:noProof/>
            <w:webHidden/>
          </w:rPr>
          <w:instrText xml:space="preserve"> PAGEREF _Toc183755553 \h </w:instrText>
        </w:r>
        <w:r>
          <w:rPr>
            <w:noProof/>
            <w:webHidden/>
          </w:rPr>
        </w:r>
        <w:r>
          <w:rPr>
            <w:noProof/>
            <w:webHidden/>
          </w:rPr>
          <w:fldChar w:fldCharType="separate"/>
        </w:r>
        <w:r>
          <w:rPr>
            <w:noProof/>
            <w:webHidden/>
          </w:rPr>
          <w:t>121</w:t>
        </w:r>
        <w:r>
          <w:rPr>
            <w:noProof/>
            <w:webHidden/>
          </w:rPr>
          <w:fldChar w:fldCharType="end"/>
        </w:r>
      </w:hyperlink>
    </w:p>
    <w:p w14:paraId="303B6903" w14:textId="3CFF804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4"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_Toc183755554 \h </w:instrText>
        </w:r>
        <w:r>
          <w:rPr>
            <w:noProof/>
            <w:webHidden/>
          </w:rPr>
        </w:r>
        <w:r>
          <w:rPr>
            <w:noProof/>
            <w:webHidden/>
          </w:rPr>
          <w:fldChar w:fldCharType="separate"/>
        </w:r>
        <w:r>
          <w:rPr>
            <w:noProof/>
            <w:webHidden/>
          </w:rPr>
          <w:t>123</w:t>
        </w:r>
        <w:r>
          <w:rPr>
            <w:noProof/>
            <w:webHidden/>
          </w:rPr>
          <w:fldChar w:fldCharType="end"/>
        </w:r>
      </w:hyperlink>
    </w:p>
    <w:p w14:paraId="72385634" w14:textId="5FF32FA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5" w:history="1">
        <w:r w:rsidRPr="00060C77">
          <w:rPr>
            <w:rStyle w:val="Collegamentoipertestuale"/>
            <w:noProof/>
          </w:rPr>
          <w:t>Àlzati, prendi con te il bambino e sua madre</w:t>
        </w:r>
        <w:r>
          <w:rPr>
            <w:noProof/>
            <w:webHidden/>
          </w:rPr>
          <w:tab/>
        </w:r>
        <w:r>
          <w:rPr>
            <w:noProof/>
            <w:webHidden/>
          </w:rPr>
          <w:fldChar w:fldCharType="begin"/>
        </w:r>
        <w:r>
          <w:rPr>
            <w:noProof/>
            <w:webHidden/>
          </w:rPr>
          <w:instrText xml:space="preserve"> PAGEREF _Toc183755555 \h </w:instrText>
        </w:r>
        <w:r>
          <w:rPr>
            <w:noProof/>
            <w:webHidden/>
          </w:rPr>
        </w:r>
        <w:r>
          <w:rPr>
            <w:noProof/>
            <w:webHidden/>
          </w:rPr>
          <w:fldChar w:fldCharType="separate"/>
        </w:r>
        <w:r>
          <w:rPr>
            <w:noProof/>
            <w:webHidden/>
          </w:rPr>
          <w:t>124</w:t>
        </w:r>
        <w:r>
          <w:rPr>
            <w:noProof/>
            <w:webHidden/>
          </w:rPr>
          <w:fldChar w:fldCharType="end"/>
        </w:r>
      </w:hyperlink>
    </w:p>
    <w:p w14:paraId="764FF8FB" w14:textId="5ECB895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6" w:history="1">
        <w:r w:rsidRPr="00060C77">
          <w:rPr>
            <w:rStyle w:val="Collegamentoipertestuale"/>
            <w:noProof/>
          </w:rPr>
          <w:t>Avvertito poi in sogno, si ritirò nella regione della Galilea</w:t>
        </w:r>
        <w:r>
          <w:rPr>
            <w:noProof/>
            <w:webHidden/>
          </w:rPr>
          <w:tab/>
        </w:r>
        <w:r>
          <w:rPr>
            <w:noProof/>
            <w:webHidden/>
          </w:rPr>
          <w:fldChar w:fldCharType="begin"/>
        </w:r>
        <w:r>
          <w:rPr>
            <w:noProof/>
            <w:webHidden/>
          </w:rPr>
          <w:instrText xml:space="preserve"> PAGEREF _Toc183755556 \h </w:instrText>
        </w:r>
        <w:r>
          <w:rPr>
            <w:noProof/>
            <w:webHidden/>
          </w:rPr>
        </w:r>
        <w:r>
          <w:rPr>
            <w:noProof/>
            <w:webHidden/>
          </w:rPr>
          <w:fldChar w:fldCharType="separate"/>
        </w:r>
        <w:r>
          <w:rPr>
            <w:noProof/>
            <w:webHidden/>
          </w:rPr>
          <w:t>126</w:t>
        </w:r>
        <w:r>
          <w:rPr>
            <w:noProof/>
            <w:webHidden/>
          </w:rPr>
          <w:fldChar w:fldCharType="end"/>
        </w:r>
      </w:hyperlink>
    </w:p>
    <w:p w14:paraId="750FAB31" w14:textId="7A710A2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7"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_Toc183755557 \h </w:instrText>
        </w:r>
        <w:r>
          <w:rPr>
            <w:noProof/>
            <w:webHidden/>
          </w:rPr>
        </w:r>
        <w:r>
          <w:rPr>
            <w:noProof/>
            <w:webHidden/>
          </w:rPr>
          <w:fldChar w:fldCharType="separate"/>
        </w:r>
        <w:r>
          <w:rPr>
            <w:noProof/>
            <w:webHidden/>
          </w:rPr>
          <w:t>127</w:t>
        </w:r>
        <w:r>
          <w:rPr>
            <w:noProof/>
            <w:webHidden/>
          </w:rPr>
          <w:fldChar w:fldCharType="end"/>
        </w:r>
      </w:hyperlink>
    </w:p>
    <w:p w14:paraId="75277A4C" w14:textId="69C0D07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8" w:history="1">
        <w:r w:rsidRPr="00060C77">
          <w:rPr>
            <w:rStyle w:val="Collegamentoipertestuale"/>
            <w:noProof/>
          </w:rPr>
          <w:t>E sua madre, non si chiama Maria?</w:t>
        </w:r>
        <w:r>
          <w:rPr>
            <w:noProof/>
            <w:webHidden/>
          </w:rPr>
          <w:tab/>
        </w:r>
        <w:r>
          <w:rPr>
            <w:noProof/>
            <w:webHidden/>
          </w:rPr>
          <w:fldChar w:fldCharType="begin"/>
        </w:r>
        <w:r>
          <w:rPr>
            <w:noProof/>
            <w:webHidden/>
          </w:rPr>
          <w:instrText xml:space="preserve"> PAGEREF _Toc183755558 \h </w:instrText>
        </w:r>
        <w:r>
          <w:rPr>
            <w:noProof/>
            <w:webHidden/>
          </w:rPr>
        </w:r>
        <w:r>
          <w:rPr>
            <w:noProof/>
            <w:webHidden/>
          </w:rPr>
          <w:fldChar w:fldCharType="separate"/>
        </w:r>
        <w:r>
          <w:rPr>
            <w:noProof/>
            <w:webHidden/>
          </w:rPr>
          <w:t>129</w:t>
        </w:r>
        <w:r>
          <w:rPr>
            <w:noProof/>
            <w:webHidden/>
          </w:rPr>
          <w:fldChar w:fldCharType="end"/>
        </w:r>
      </w:hyperlink>
    </w:p>
    <w:p w14:paraId="068BAD6C" w14:textId="590753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59"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_Toc183755559 \h </w:instrText>
        </w:r>
        <w:r>
          <w:rPr>
            <w:noProof/>
            <w:webHidden/>
          </w:rPr>
        </w:r>
        <w:r>
          <w:rPr>
            <w:noProof/>
            <w:webHidden/>
          </w:rPr>
          <w:fldChar w:fldCharType="separate"/>
        </w:r>
        <w:r>
          <w:rPr>
            <w:noProof/>
            <w:webHidden/>
          </w:rPr>
          <w:t>130</w:t>
        </w:r>
        <w:r>
          <w:rPr>
            <w:noProof/>
            <w:webHidden/>
          </w:rPr>
          <w:fldChar w:fldCharType="end"/>
        </w:r>
      </w:hyperlink>
    </w:p>
    <w:p w14:paraId="3788CCCB" w14:textId="52E5246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0" w:history="1">
        <w:r w:rsidRPr="00060C77">
          <w:rPr>
            <w:rStyle w:val="Collegamentoipertestuale"/>
            <w:noProof/>
          </w:rPr>
          <w:t>Non temere, Maria, perché hai trovato grazia presso Dio</w:t>
        </w:r>
        <w:r>
          <w:rPr>
            <w:noProof/>
            <w:webHidden/>
          </w:rPr>
          <w:tab/>
        </w:r>
        <w:r>
          <w:rPr>
            <w:noProof/>
            <w:webHidden/>
          </w:rPr>
          <w:fldChar w:fldCharType="begin"/>
        </w:r>
        <w:r>
          <w:rPr>
            <w:noProof/>
            <w:webHidden/>
          </w:rPr>
          <w:instrText xml:space="preserve"> PAGEREF _Toc183755560 \h </w:instrText>
        </w:r>
        <w:r>
          <w:rPr>
            <w:noProof/>
            <w:webHidden/>
          </w:rPr>
        </w:r>
        <w:r>
          <w:rPr>
            <w:noProof/>
            <w:webHidden/>
          </w:rPr>
          <w:fldChar w:fldCharType="separate"/>
        </w:r>
        <w:r>
          <w:rPr>
            <w:noProof/>
            <w:webHidden/>
          </w:rPr>
          <w:t>132</w:t>
        </w:r>
        <w:r>
          <w:rPr>
            <w:noProof/>
            <w:webHidden/>
          </w:rPr>
          <w:fldChar w:fldCharType="end"/>
        </w:r>
      </w:hyperlink>
    </w:p>
    <w:p w14:paraId="1625694E" w14:textId="28B4DCF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1"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_Toc183755561 \h </w:instrText>
        </w:r>
        <w:r>
          <w:rPr>
            <w:noProof/>
            <w:webHidden/>
          </w:rPr>
        </w:r>
        <w:r>
          <w:rPr>
            <w:noProof/>
            <w:webHidden/>
          </w:rPr>
          <w:fldChar w:fldCharType="separate"/>
        </w:r>
        <w:r>
          <w:rPr>
            <w:noProof/>
            <w:webHidden/>
          </w:rPr>
          <w:t>133</w:t>
        </w:r>
        <w:r>
          <w:rPr>
            <w:noProof/>
            <w:webHidden/>
          </w:rPr>
          <w:fldChar w:fldCharType="end"/>
        </w:r>
      </w:hyperlink>
    </w:p>
    <w:p w14:paraId="34459BD8" w14:textId="450C46F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2" w:history="1">
        <w:r w:rsidRPr="00060C77">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_Toc183755562 \h </w:instrText>
        </w:r>
        <w:r>
          <w:rPr>
            <w:noProof/>
            <w:webHidden/>
          </w:rPr>
        </w:r>
        <w:r>
          <w:rPr>
            <w:noProof/>
            <w:webHidden/>
          </w:rPr>
          <w:fldChar w:fldCharType="separate"/>
        </w:r>
        <w:r>
          <w:rPr>
            <w:noProof/>
            <w:webHidden/>
          </w:rPr>
          <w:t>135</w:t>
        </w:r>
        <w:r>
          <w:rPr>
            <w:noProof/>
            <w:webHidden/>
          </w:rPr>
          <w:fldChar w:fldCharType="end"/>
        </w:r>
      </w:hyperlink>
    </w:p>
    <w:p w14:paraId="6D788462" w14:textId="6EE5EF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3" w:history="1">
        <w:r w:rsidRPr="00060C7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_Toc183755563 \h </w:instrText>
        </w:r>
        <w:r>
          <w:rPr>
            <w:noProof/>
            <w:webHidden/>
          </w:rPr>
        </w:r>
        <w:r>
          <w:rPr>
            <w:noProof/>
            <w:webHidden/>
          </w:rPr>
          <w:fldChar w:fldCharType="separate"/>
        </w:r>
        <w:r>
          <w:rPr>
            <w:noProof/>
            <w:webHidden/>
          </w:rPr>
          <w:t>136</w:t>
        </w:r>
        <w:r>
          <w:rPr>
            <w:noProof/>
            <w:webHidden/>
          </w:rPr>
          <w:fldChar w:fldCharType="end"/>
        </w:r>
      </w:hyperlink>
    </w:p>
    <w:p w14:paraId="437B986A" w14:textId="26EB610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4" w:history="1">
        <w:r w:rsidRPr="00060C77">
          <w:rPr>
            <w:rStyle w:val="Collegamentoipertestuale"/>
            <w:noProof/>
          </w:rPr>
          <w:t>In quei giorni Maria si alzò e andò in fretta verso la regione montuosa</w:t>
        </w:r>
        <w:r>
          <w:rPr>
            <w:noProof/>
            <w:webHidden/>
          </w:rPr>
          <w:tab/>
        </w:r>
        <w:r>
          <w:rPr>
            <w:noProof/>
            <w:webHidden/>
          </w:rPr>
          <w:fldChar w:fldCharType="begin"/>
        </w:r>
        <w:r>
          <w:rPr>
            <w:noProof/>
            <w:webHidden/>
          </w:rPr>
          <w:instrText xml:space="preserve"> PAGEREF _Toc183755564 \h </w:instrText>
        </w:r>
        <w:r>
          <w:rPr>
            <w:noProof/>
            <w:webHidden/>
          </w:rPr>
        </w:r>
        <w:r>
          <w:rPr>
            <w:noProof/>
            <w:webHidden/>
          </w:rPr>
          <w:fldChar w:fldCharType="separate"/>
        </w:r>
        <w:r>
          <w:rPr>
            <w:noProof/>
            <w:webHidden/>
          </w:rPr>
          <w:t>137</w:t>
        </w:r>
        <w:r>
          <w:rPr>
            <w:noProof/>
            <w:webHidden/>
          </w:rPr>
          <w:fldChar w:fldCharType="end"/>
        </w:r>
      </w:hyperlink>
    </w:p>
    <w:p w14:paraId="7792FB3D" w14:textId="7B0E715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5"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_Toc183755565 \h </w:instrText>
        </w:r>
        <w:r>
          <w:rPr>
            <w:noProof/>
            <w:webHidden/>
          </w:rPr>
        </w:r>
        <w:r>
          <w:rPr>
            <w:noProof/>
            <w:webHidden/>
          </w:rPr>
          <w:fldChar w:fldCharType="separate"/>
        </w:r>
        <w:r>
          <w:rPr>
            <w:noProof/>
            <w:webHidden/>
          </w:rPr>
          <w:t>139</w:t>
        </w:r>
        <w:r>
          <w:rPr>
            <w:noProof/>
            <w:webHidden/>
          </w:rPr>
          <w:fldChar w:fldCharType="end"/>
        </w:r>
      </w:hyperlink>
    </w:p>
    <w:p w14:paraId="5CBD401B" w14:textId="2CF0479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6"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_Toc183755566 \h </w:instrText>
        </w:r>
        <w:r>
          <w:rPr>
            <w:noProof/>
            <w:webHidden/>
          </w:rPr>
        </w:r>
        <w:r>
          <w:rPr>
            <w:noProof/>
            <w:webHidden/>
          </w:rPr>
          <w:fldChar w:fldCharType="separate"/>
        </w:r>
        <w:r>
          <w:rPr>
            <w:noProof/>
            <w:webHidden/>
          </w:rPr>
          <w:t>140</w:t>
        </w:r>
        <w:r>
          <w:rPr>
            <w:noProof/>
            <w:webHidden/>
          </w:rPr>
          <w:fldChar w:fldCharType="end"/>
        </w:r>
      </w:hyperlink>
    </w:p>
    <w:p w14:paraId="635129D7" w14:textId="62107E0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7"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_Toc183755567 \h </w:instrText>
        </w:r>
        <w:r>
          <w:rPr>
            <w:noProof/>
            <w:webHidden/>
          </w:rPr>
        </w:r>
        <w:r>
          <w:rPr>
            <w:noProof/>
            <w:webHidden/>
          </w:rPr>
          <w:fldChar w:fldCharType="separate"/>
        </w:r>
        <w:r>
          <w:rPr>
            <w:noProof/>
            <w:webHidden/>
          </w:rPr>
          <w:t>142</w:t>
        </w:r>
        <w:r>
          <w:rPr>
            <w:noProof/>
            <w:webHidden/>
          </w:rPr>
          <w:fldChar w:fldCharType="end"/>
        </w:r>
      </w:hyperlink>
    </w:p>
    <w:p w14:paraId="3BBF1BBC" w14:textId="3E3D234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8" w:history="1">
        <w:r w:rsidRPr="00060C7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_Toc183755568 \h </w:instrText>
        </w:r>
        <w:r>
          <w:rPr>
            <w:noProof/>
            <w:webHidden/>
          </w:rPr>
        </w:r>
        <w:r>
          <w:rPr>
            <w:noProof/>
            <w:webHidden/>
          </w:rPr>
          <w:fldChar w:fldCharType="separate"/>
        </w:r>
        <w:r>
          <w:rPr>
            <w:noProof/>
            <w:webHidden/>
          </w:rPr>
          <w:t>143</w:t>
        </w:r>
        <w:r>
          <w:rPr>
            <w:noProof/>
            <w:webHidden/>
          </w:rPr>
          <w:fldChar w:fldCharType="end"/>
        </w:r>
      </w:hyperlink>
    </w:p>
    <w:p w14:paraId="2D97D417" w14:textId="1C1465F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69" w:history="1">
        <w:r w:rsidRPr="00060C77">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_Toc183755569 \h </w:instrText>
        </w:r>
        <w:r>
          <w:rPr>
            <w:noProof/>
            <w:webHidden/>
          </w:rPr>
        </w:r>
        <w:r>
          <w:rPr>
            <w:noProof/>
            <w:webHidden/>
          </w:rPr>
          <w:fldChar w:fldCharType="separate"/>
        </w:r>
        <w:r>
          <w:rPr>
            <w:noProof/>
            <w:webHidden/>
          </w:rPr>
          <w:t>145</w:t>
        </w:r>
        <w:r>
          <w:rPr>
            <w:noProof/>
            <w:webHidden/>
          </w:rPr>
          <w:fldChar w:fldCharType="end"/>
        </w:r>
      </w:hyperlink>
    </w:p>
    <w:p w14:paraId="34B03333" w14:textId="74577D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0" w:history="1">
        <w:r w:rsidRPr="00060C77">
          <w:rPr>
            <w:rStyle w:val="Collegamentoipertestuale"/>
            <w:noProof/>
          </w:rPr>
          <w:t>Ha spiegato la potenza del suo braccio</w:t>
        </w:r>
        <w:r>
          <w:rPr>
            <w:noProof/>
            <w:webHidden/>
          </w:rPr>
          <w:tab/>
        </w:r>
        <w:r>
          <w:rPr>
            <w:noProof/>
            <w:webHidden/>
          </w:rPr>
          <w:fldChar w:fldCharType="begin"/>
        </w:r>
        <w:r>
          <w:rPr>
            <w:noProof/>
            <w:webHidden/>
          </w:rPr>
          <w:instrText xml:space="preserve"> PAGEREF _Toc183755570 \h </w:instrText>
        </w:r>
        <w:r>
          <w:rPr>
            <w:noProof/>
            <w:webHidden/>
          </w:rPr>
        </w:r>
        <w:r>
          <w:rPr>
            <w:noProof/>
            <w:webHidden/>
          </w:rPr>
          <w:fldChar w:fldCharType="separate"/>
        </w:r>
        <w:r>
          <w:rPr>
            <w:noProof/>
            <w:webHidden/>
          </w:rPr>
          <w:t>146</w:t>
        </w:r>
        <w:r>
          <w:rPr>
            <w:noProof/>
            <w:webHidden/>
          </w:rPr>
          <w:fldChar w:fldCharType="end"/>
        </w:r>
      </w:hyperlink>
    </w:p>
    <w:p w14:paraId="66A8F1E2" w14:textId="3107C67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1" w:history="1">
        <w:r w:rsidRPr="00060C77">
          <w:rPr>
            <w:rStyle w:val="Collegamentoipertestuale"/>
            <w:noProof/>
          </w:rPr>
          <w:t>Maria rimase con lei circa tre mesi, poi tornò a casa sua</w:t>
        </w:r>
        <w:r>
          <w:rPr>
            <w:noProof/>
            <w:webHidden/>
          </w:rPr>
          <w:tab/>
        </w:r>
        <w:r>
          <w:rPr>
            <w:noProof/>
            <w:webHidden/>
          </w:rPr>
          <w:fldChar w:fldCharType="begin"/>
        </w:r>
        <w:r>
          <w:rPr>
            <w:noProof/>
            <w:webHidden/>
          </w:rPr>
          <w:instrText xml:space="preserve"> PAGEREF _Toc183755571 \h </w:instrText>
        </w:r>
        <w:r>
          <w:rPr>
            <w:noProof/>
            <w:webHidden/>
          </w:rPr>
        </w:r>
        <w:r>
          <w:rPr>
            <w:noProof/>
            <w:webHidden/>
          </w:rPr>
          <w:fldChar w:fldCharType="separate"/>
        </w:r>
        <w:r>
          <w:rPr>
            <w:noProof/>
            <w:webHidden/>
          </w:rPr>
          <w:t>148</w:t>
        </w:r>
        <w:r>
          <w:rPr>
            <w:noProof/>
            <w:webHidden/>
          </w:rPr>
          <w:fldChar w:fldCharType="end"/>
        </w:r>
      </w:hyperlink>
    </w:p>
    <w:p w14:paraId="7A545A71" w14:textId="03B5641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2" w:history="1">
        <w:r w:rsidRPr="00060C77">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_Toc183755572 \h </w:instrText>
        </w:r>
        <w:r>
          <w:rPr>
            <w:noProof/>
            <w:webHidden/>
          </w:rPr>
        </w:r>
        <w:r>
          <w:rPr>
            <w:noProof/>
            <w:webHidden/>
          </w:rPr>
          <w:fldChar w:fldCharType="separate"/>
        </w:r>
        <w:r>
          <w:rPr>
            <w:noProof/>
            <w:webHidden/>
          </w:rPr>
          <w:t>149</w:t>
        </w:r>
        <w:r>
          <w:rPr>
            <w:noProof/>
            <w:webHidden/>
          </w:rPr>
          <w:fldChar w:fldCharType="end"/>
        </w:r>
      </w:hyperlink>
    </w:p>
    <w:p w14:paraId="111E9E1C" w14:textId="244F058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3"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_Toc183755573 \h </w:instrText>
        </w:r>
        <w:r>
          <w:rPr>
            <w:noProof/>
            <w:webHidden/>
          </w:rPr>
        </w:r>
        <w:r>
          <w:rPr>
            <w:noProof/>
            <w:webHidden/>
          </w:rPr>
          <w:fldChar w:fldCharType="separate"/>
        </w:r>
        <w:r>
          <w:rPr>
            <w:noProof/>
            <w:webHidden/>
          </w:rPr>
          <w:t>151</w:t>
        </w:r>
        <w:r>
          <w:rPr>
            <w:noProof/>
            <w:webHidden/>
          </w:rPr>
          <w:fldChar w:fldCharType="end"/>
        </w:r>
      </w:hyperlink>
    </w:p>
    <w:p w14:paraId="5EA451CA" w14:textId="32D6AE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4"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_Toc183755574 \h </w:instrText>
        </w:r>
        <w:r>
          <w:rPr>
            <w:noProof/>
            <w:webHidden/>
          </w:rPr>
        </w:r>
        <w:r>
          <w:rPr>
            <w:noProof/>
            <w:webHidden/>
          </w:rPr>
          <w:fldChar w:fldCharType="separate"/>
        </w:r>
        <w:r>
          <w:rPr>
            <w:noProof/>
            <w:webHidden/>
          </w:rPr>
          <w:t>152</w:t>
        </w:r>
        <w:r>
          <w:rPr>
            <w:noProof/>
            <w:webHidden/>
          </w:rPr>
          <w:fldChar w:fldCharType="end"/>
        </w:r>
      </w:hyperlink>
    </w:p>
    <w:p w14:paraId="60E2A65F" w14:textId="5E46DE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5" w:history="1">
        <w:r w:rsidRPr="00060C77">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_Toc183755575 \h </w:instrText>
        </w:r>
        <w:r>
          <w:rPr>
            <w:noProof/>
            <w:webHidden/>
          </w:rPr>
        </w:r>
        <w:r>
          <w:rPr>
            <w:noProof/>
            <w:webHidden/>
          </w:rPr>
          <w:fldChar w:fldCharType="separate"/>
        </w:r>
        <w:r>
          <w:rPr>
            <w:noProof/>
            <w:webHidden/>
          </w:rPr>
          <w:t>154</w:t>
        </w:r>
        <w:r>
          <w:rPr>
            <w:noProof/>
            <w:webHidden/>
          </w:rPr>
          <w:fldChar w:fldCharType="end"/>
        </w:r>
      </w:hyperlink>
    </w:p>
    <w:p w14:paraId="72156B3E" w14:textId="6A251CC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6" w:history="1">
        <w:r w:rsidRPr="00060C77">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_Toc183755576 \h </w:instrText>
        </w:r>
        <w:r>
          <w:rPr>
            <w:noProof/>
            <w:webHidden/>
          </w:rPr>
        </w:r>
        <w:r>
          <w:rPr>
            <w:noProof/>
            <w:webHidden/>
          </w:rPr>
          <w:fldChar w:fldCharType="separate"/>
        </w:r>
        <w:r>
          <w:rPr>
            <w:noProof/>
            <w:webHidden/>
          </w:rPr>
          <w:t>155</w:t>
        </w:r>
        <w:r>
          <w:rPr>
            <w:noProof/>
            <w:webHidden/>
          </w:rPr>
          <w:fldChar w:fldCharType="end"/>
        </w:r>
      </w:hyperlink>
    </w:p>
    <w:p w14:paraId="3AC01678" w14:textId="55DA643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7" w:history="1">
        <w:r w:rsidRPr="00060C77">
          <w:rPr>
            <w:rStyle w:val="Collegamentoipertestuale"/>
            <w:noProof/>
          </w:rPr>
          <w:t>Vi fu una festa di nozze a Cana di Galilea e c’era la madre di Gesù</w:t>
        </w:r>
        <w:r>
          <w:rPr>
            <w:noProof/>
            <w:webHidden/>
          </w:rPr>
          <w:tab/>
        </w:r>
        <w:r>
          <w:rPr>
            <w:noProof/>
            <w:webHidden/>
          </w:rPr>
          <w:fldChar w:fldCharType="begin"/>
        </w:r>
        <w:r>
          <w:rPr>
            <w:noProof/>
            <w:webHidden/>
          </w:rPr>
          <w:instrText xml:space="preserve"> PAGEREF _Toc183755577 \h </w:instrText>
        </w:r>
        <w:r>
          <w:rPr>
            <w:noProof/>
            <w:webHidden/>
          </w:rPr>
        </w:r>
        <w:r>
          <w:rPr>
            <w:noProof/>
            <w:webHidden/>
          </w:rPr>
          <w:fldChar w:fldCharType="separate"/>
        </w:r>
        <w:r>
          <w:rPr>
            <w:noProof/>
            <w:webHidden/>
          </w:rPr>
          <w:t>157</w:t>
        </w:r>
        <w:r>
          <w:rPr>
            <w:noProof/>
            <w:webHidden/>
          </w:rPr>
          <w:fldChar w:fldCharType="end"/>
        </w:r>
      </w:hyperlink>
    </w:p>
    <w:p w14:paraId="762AD7A0" w14:textId="65882DF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8" w:history="1">
        <w:r w:rsidRPr="00060C77">
          <w:rPr>
            <w:rStyle w:val="Collegamentoipertestuale"/>
            <w:noProof/>
          </w:rPr>
          <w:t>Vedendo la madre e accanto a lei il discepolo che egli amava</w:t>
        </w:r>
        <w:r>
          <w:rPr>
            <w:noProof/>
            <w:webHidden/>
          </w:rPr>
          <w:tab/>
        </w:r>
        <w:r>
          <w:rPr>
            <w:noProof/>
            <w:webHidden/>
          </w:rPr>
          <w:fldChar w:fldCharType="begin"/>
        </w:r>
        <w:r>
          <w:rPr>
            <w:noProof/>
            <w:webHidden/>
          </w:rPr>
          <w:instrText xml:space="preserve"> PAGEREF _Toc183755578 \h </w:instrText>
        </w:r>
        <w:r>
          <w:rPr>
            <w:noProof/>
            <w:webHidden/>
          </w:rPr>
        </w:r>
        <w:r>
          <w:rPr>
            <w:noProof/>
            <w:webHidden/>
          </w:rPr>
          <w:fldChar w:fldCharType="separate"/>
        </w:r>
        <w:r>
          <w:rPr>
            <w:noProof/>
            <w:webHidden/>
          </w:rPr>
          <w:t>158</w:t>
        </w:r>
        <w:r>
          <w:rPr>
            <w:noProof/>
            <w:webHidden/>
          </w:rPr>
          <w:fldChar w:fldCharType="end"/>
        </w:r>
      </w:hyperlink>
    </w:p>
    <w:p w14:paraId="649F13C0" w14:textId="2F1FB6E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79" w:history="1">
        <w:r w:rsidRPr="00060C77">
          <w:rPr>
            <w:rStyle w:val="Collegamentoipertestuale"/>
            <w:noProof/>
          </w:rPr>
          <w:t>Concordi nella preghiera, insieme ad alcune donne e a Maria, la madre di Gesù</w:t>
        </w:r>
        <w:r>
          <w:rPr>
            <w:noProof/>
            <w:webHidden/>
          </w:rPr>
          <w:tab/>
        </w:r>
        <w:r>
          <w:rPr>
            <w:noProof/>
            <w:webHidden/>
          </w:rPr>
          <w:fldChar w:fldCharType="begin"/>
        </w:r>
        <w:r>
          <w:rPr>
            <w:noProof/>
            <w:webHidden/>
          </w:rPr>
          <w:instrText xml:space="preserve"> PAGEREF _Toc183755579 \h </w:instrText>
        </w:r>
        <w:r>
          <w:rPr>
            <w:noProof/>
            <w:webHidden/>
          </w:rPr>
        </w:r>
        <w:r>
          <w:rPr>
            <w:noProof/>
            <w:webHidden/>
          </w:rPr>
          <w:fldChar w:fldCharType="separate"/>
        </w:r>
        <w:r>
          <w:rPr>
            <w:noProof/>
            <w:webHidden/>
          </w:rPr>
          <w:t>160</w:t>
        </w:r>
        <w:r>
          <w:rPr>
            <w:noProof/>
            <w:webHidden/>
          </w:rPr>
          <w:fldChar w:fldCharType="end"/>
        </w:r>
      </w:hyperlink>
    </w:p>
    <w:p w14:paraId="45C5AC0E" w14:textId="239A7C5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0" w:history="1">
        <w:r w:rsidRPr="00060C77">
          <w:rPr>
            <w:rStyle w:val="Collegamentoipertestuale"/>
            <w:noProof/>
          </w:rPr>
          <w:t>Dio mandò il suo Figlio, nato da donna, nato sotto la Legge</w:t>
        </w:r>
        <w:r>
          <w:rPr>
            <w:noProof/>
            <w:webHidden/>
          </w:rPr>
          <w:tab/>
        </w:r>
        <w:r>
          <w:rPr>
            <w:noProof/>
            <w:webHidden/>
          </w:rPr>
          <w:fldChar w:fldCharType="begin"/>
        </w:r>
        <w:r>
          <w:rPr>
            <w:noProof/>
            <w:webHidden/>
          </w:rPr>
          <w:instrText xml:space="preserve"> PAGEREF _Toc183755580 \h </w:instrText>
        </w:r>
        <w:r>
          <w:rPr>
            <w:noProof/>
            <w:webHidden/>
          </w:rPr>
        </w:r>
        <w:r>
          <w:rPr>
            <w:noProof/>
            <w:webHidden/>
          </w:rPr>
          <w:fldChar w:fldCharType="separate"/>
        </w:r>
        <w:r>
          <w:rPr>
            <w:noProof/>
            <w:webHidden/>
          </w:rPr>
          <w:t>161</w:t>
        </w:r>
        <w:r>
          <w:rPr>
            <w:noProof/>
            <w:webHidden/>
          </w:rPr>
          <w:fldChar w:fldCharType="end"/>
        </w:r>
      </w:hyperlink>
    </w:p>
    <w:p w14:paraId="4B665FDD" w14:textId="4B8EC2C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1" w:history="1">
        <w:r w:rsidRPr="00060C77">
          <w:rPr>
            <w:rStyle w:val="Collegamentoipertestuale"/>
            <w:noProof/>
          </w:rPr>
          <w:t>Una donna vestita di sole, con la luna sotto i suoi piedi</w:t>
        </w:r>
        <w:r>
          <w:rPr>
            <w:noProof/>
            <w:webHidden/>
          </w:rPr>
          <w:tab/>
        </w:r>
        <w:r>
          <w:rPr>
            <w:noProof/>
            <w:webHidden/>
          </w:rPr>
          <w:fldChar w:fldCharType="begin"/>
        </w:r>
        <w:r>
          <w:rPr>
            <w:noProof/>
            <w:webHidden/>
          </w:rPr>
          <w:instrText xml:space="preserve"> PAGEREF _Toc183755581 \h </w:instrText>
        </w:r>
        <w:r>
          <w:rPr>
            <w:noProof/>
            <w:webHidden/>
          </w:rPr>
        </w:r>
        <w:r>
          <w:rPr>
            <w:noProof/>
            <w:webHidden/>
          </w:rPr>
          <w:fldChar w:fldCharType="separate"/>
        </w:r>
        <w:r>
          <w:rPr>
            <w:noProof/>
            <w:webHidden/>
          </w:rPr>
          <w:t>163</w:t>
        </w:r>
        <w:r>
          <w:rPr>
            <w:noProof/>
            <w:webHidden/>
          </w:rPr>
          <w:fldChar w:fldCharType="end"/>
        </w:r>
      </w:hyperlink>
    </w:p>
    <w:p w14:paraId="317885C4" w14:textId="5880FBE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2" w:history="1">
        <w:r w:rsidRPr="00060C77">
          <w:rPr>
            <w:rStyle w:val="Collegamentoipertestuale"/>
            <w:noProof/>
          </w:rPr>
          <w:t>La fede di Maria</w:t>
        </w:r>
        <w:r>
          <w:rPr>
            <w:noProof/>
            <w:webHidden/>
          </w:rPr>
          <w:tab/>
        </w:r>
        <w:r>
          <w:rPr>
            <w:noProof/>
            <w:webHidden/>
          </w:rPr>
          <w:fldChar w:fldCharType="begin"/>
        </w:r>
        <w:r>
          <w:rPr>
            <w:noProof/>
            <w:webHidden/>
          </w:rPr>
          <w:instrText xml:space="preserve"> PAGEREF _Toc183755582 \h </w:instrText>
        </w:r>
        <w:r>
          <w:rPr>
            <w:noProof/>
            <w:webHidden/>
          </w:rPr>
        </w:r>
        <w:r>
          <w:rPr>
            <w:noProof/>
            <w:webHidden/>
          </w:rPr>
          <w:fldChar w:fldCharType="separate"/>
        </w:r>
        <w:r>
          <w:rPr>
            <w:noProof/>
            <w:webHidden/>
          </w:rPr>
          <w:t>164</w:t>
        </w:r>
        <w:r>
          <w:rPr>
            <w:noProof/>
            <w:webHidden/>
          </w:rPr>
          <w:fldChar w:fldCharType="end"/>
        </w:r>
      </w:hyperlink>
    </w:p>
    <w:p w14:paraId="77B079EE" w14:textId="155498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3"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_Toc183755583 \h </w:instrText>
        </w:r>
        <w:r>
          <w:rPr>
            <w:noProof/>
            <w:webHidden/>
          </w:rPr>
        </w:r>
        <w:r>
          <w:rPr>
            <w:noProof/>
            <w:webHidden/>
          </w:rPr>
          <w:fldChar w:fldCharType="separate"/>
        </w:r>
        <w:r>
          <w:rPr>
            <w:noProof/>
            <w:webHidden/>
          </w:rPr>
          <w:t>165</w:t>
        </w:r>
        <w:r>
          <w:rPr>
            <w:noProof/>
            <w:webHidden/>
          </w:rPr>
          <w:fldChar w:fldCharType="end"/>
        </w:r>
      </w:hyperlink>
    </w:p>
    <w:p w14:paraId="48429579" w14:textId="296DB453"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584" w:history="1">
        <w:r w:rsidRPr="00060C77">
          <w:rPr>
            <w:rStyle w:val="Collegamentoipertestuale"/>
            <w:noProof/>
          </w:rPr>
          <w:t>ANNO 2013</w:t>
        </w:r>
        <w:r>
          <w:rPr>
            <w:noProof/>
            <w:webHidden/>
          </w:rPr>
          <w:tab/>
        </w:r>
        <w:r>
          <w:rPr>
            <w:noProof/>
            <w:webHidden/>
          </w:rPr>
          <w:fldChar w:fldCharType="begin"/>
        </w:r>
        <w:r>
          <w:rPr>
            <w:noProof/>
            <w:webHidden/>
          </w:rPr>
          <w:instrText xml:space="preserve"> PAGEREF _Toc183755584 \h </w:instrText>
        </w:r>
        <w:r>
          <w:rPr>
            <w:noProof/>
            <w:webHidden/>
          </w:rPr>
        </w:r>
        <w:r>
          <w:rPr>
            <w:noProof/>
            <w:webHidden/>
          </w:rPr>
          <w:fldChar w:fldCharType="separate"/>
        </w:r>
        <w:r>
          <w:rPr>
            <w:noProof/>
            <w:webHidden/>
          </w:rPr>
          <w:t>167</w:t>
        </w:r>
        <w:r>
          <w:rPr>
            <w:noProof/>
            <w:webHidden/>
          </w:rPr>
          <w:fldChar w:fldCharType="end"/>
        </w:r>
      </w:hyperlink>
    </w:p>
    <w:p w14:paraId="3D6D2018" w14:textId="25A10EC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5" w:history="1">
        <w:r w:rsidRPr="00060C77">
          <w:rPr>
            <w:rStyle w:val="Collegamentoipertestuale"/>
            <w:noProof/>
          </w:rPr>
          <w:t>Il Santo Natale della Madre Di Dio</w:t>
        </w:r>
        <w:r>
          <w:rPr>
            <w:noProof/>
            <w:webHidden/>
          </w:rPr>
          <w:tab/>
        </w:r>
        <w:r>
          <w:rPr>
            <w:noProof/>
            <w:webHidden/>
          </w:rPr>
          <w:fldChar w:fldCharType="begin"/>
        </w:r>
        <w:r>
          <w:rPr>
            <w:noProof/>
            <w:webHidden/>
          </w:rPr>
          <w:instrText xml:space="preserve"> PAGEREF _Toc183755585 \h </w:instrText>
        </w:r>
        <w:r>
          <w:rPr>
            <w:noProof/>
            <w:webHidden/>
          </w:rPr>
        </w:r>
        <w:r>
          <w:rPr>
            <w:noProof/>
            <w:webHidden/>
          </w:rPr>
          <w:fldChar w:fldCharType="separate"/>
        </w:r>
        <w:r>
          <w:rPr>
            <w:noProof/>
            <w:webHidden/>
          </w:rPr>
          <w:t>167</w:t>
        </w:r>
        <w:r>
          <w:rPr>
            <w:noProof/>
            <w:webHidden/>
          </w:rPr>
          <w:fldChar w:fldCharType="end"/>
        </w:r>
      </w:hyperlink>
    </w:p>
    <w:p w14:paraId="1E750A18" w14:textId="2D0E841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6" w:history="1">
        <w:r w:rsidRPr="00060C77">
          <w:rPr>
            <w:rStyle w:val="Collegamentoipertestuale"/>
            <w:noProof/>
          </w:rPr>
          <w:t>Lei, la Donna</w:t>
        </w:r>
        <w:r>
          <w:rPr>
            <w:noProof/>
            <w:webHidden/>
          </w:rPr>
          <w:tab/>
        </w:r>
        <w:r>
          <w:rPr>
            <w:noProof/>
            <w:webHidden/>
          </w:rPr>
          <w:fldChar w:fldCharType="begin"/>
        </w:r>
        <w:r>
          <w:rPr>
            <w:noProof/>
            <w:webHidden/>
          </w:rPr>
          <w:instrText xml:space="preserve"> PAGEREF _Toc183755586 \h </w:instrText>
        </w:r>
        <w:r>
          <w:rPr>
            <w:noProof/>
            <w:webHidden/>
          </w:rPr>
        </w:r>
        <w:r>
          <w:rPr>
            <w:noProof/>
            <w:webHidden/>
          </w:rPr>
          <w:fldChar w:fldCharType="separate"/>
        </w:r>
        <w:r>
          <w:rPr>
            <w:noProof/>
            <w:webHidden/>
          </w:rPr>
          <w:t>169</w:t>
        </w:r>
        <w:r>
          <w:rPr>
            <w:noProof/>
            <w:webHidden/>
          </w:rPr>
          <w:fldChar w:fldCharType="end"/>
        </w:r>
      </w:hyperlink>
    </w:p>
    <w:p w14:paraId="0B10F83D" w14:textId="6669FF6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7"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_Toc183755587 \h </w:instrText>
        </w:r>
        <w:r>
          <w:rPr>
            <w:noProof/>
            <w:webHidden/>
          </w:rPr>
        </w:r>
        <w:r>
          <w:rPr>
            <w:noProof/>
            <w:webHidden/>
          </w:rPr>
          <w:fldChar w:fldCharType="separate"/>
        </w:r>
        <w:r>
          <w:rPr>
            <w:noProof/>
            <w:webHidden/>
          </w:rPr>
          <w:t>173</w:t>
        </w:r>
        <w:r>
          <w:rPr>
            <w:noProof/>
            <w:webHidden/>
          </w:rPr>
          <w:fldChar w:fldCharType="end"/>
        </w:r>
      </w:hyperlink>
    </w:p>
    <w:p w14:paraId="250FF482" w14:textId="6F20C04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8"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_Toc183755588 \h </w:instrText>
        </w:r>
        <w:r>
          <w:rPr>
            <w:noProof/>
            <w:webHidden/>
          </w:rPr>
        </w:r>
        <w:r>
          <w:rPr>
            <w:noProof/>
            <w:webHidden/>
          </w:rPr>
          <w:fldChar w:fldCharType="separate"/>
        </w:r>
        <w:r>
          <w:rPr>
            <w:noProof/>
            <w:webHidden/>
          </w:rPr>
          <w:t>174</w:t>
        </w:r>
        <w:r>
          <w:rPr>
            <w:noProof/>
            <w:webHidden/>
          </w:rPr>
          <w:fldChar w:fldCharType="end"/>
        </w:r>
      </w:hyperlink>
    </w:p>
    <w:p w14:paraId="7023E97A" w14:textId="3125585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89" w:history="1">
        <w:r w:rsidRPr="00060C77">
          <w:rPr>
            <w:rStyle w:val="Collegamentoipertestuale"/>
            <w:noProof/>
          </w:rPr>
          <w:t>Novena dell’Immacolata</w:t>
        </w:r>
        <w:r>
          <w:rPr>
            <w:noProof/>
            <w:webHidden/>
          </w:rPr>
          <w:tab/>
        </w:r>
        <w:r>
          <w:rPr>
            <w:noProof/>
            <w:webHidden/>
          </w:rPr>
          <w:fldChar w:fldCharType="begin"/>
        </w:r>
        <w:r>
          <w:rPr>
            <w:noProof/>
            <w:webHidden/>
          </w:rPr>
          <w:instrText xml:space="preserve"> PAGEREF _Toc183755589 \h </w:instrText>
        </w:r>
        <w:r>
          <w:rPr>
            <w:noProof/>
            <w:webHidden/>
          </w:rPr>
        </w:r>
        <w:r>
          <w:rPr>
            <w:noProof/>
            <w:webHidden/>
          </w:rPr>
          <w:fldChar w:fldCharType="separate"/>
        </w:r>
        <w:r>
          <w:rPr>
            <w:noProof/>
            <w:webHidden/>
          </w:rPr>
          <w:t>176</w:t>
        </w:r>
        <w:r>
          <w:rPr>
            <w:noProof/>
            <w:webHidden/>
          </w:rPr>
          <w:fldChar w:fldCharType="end"/>
        </w:r>
      </w:hyperlink>
    </w:p>
    <w:p w14:paraId="2CC0EDC0" w14:textId="3EE4191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0"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_Toc183755590 \h </w:instrText>
        </w:r>
        <w:r>
          <w:rPr>
            <w:noProof/>
            <w:webHidden/>
          </w:rPr>
        </w:r>
        <w:r>
          <w:rPr>
            <w:noProof/>
            <w:webHidden/>
          </w:rPr>
          <w:fldChar w:fldCharType="separate"/>
        </w:r>
        <w:r>
          <w:rPr>
            <w:noProof/>
            <w:webHidden/>
          </w:rPr>
          <w:t>177</w:t>
        </w:r>
        <w:r>
          <w:rPr>
            <w:noProof/>
            <w:webHidden/>
          </w:rPr>
          <w:fldChar w:fldCharType="end"/>
        </w:r>
      </w:hyperlink>
    </w:p>
    <w:p w14:paraId="006D9F1E" w14:textId="62888C6E"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591" w:history="1">
        <w:r w:rsidRPr="00060C77">
          <w:rPr>
            <w:rStyle w:val="Collegamentoipertestuale"/>
            <w:noProof/>
          </w:rPr>
          <w:t>ANNO 2014</w:t>
        </w:r>
        <w:r>
          <w:rPr>
            <w:noProof/>
            <w:webHidden/>
          </w:rPr>
          <w:tab/>
        </w:r>
        <w:r>
          <w:rPr>
            <w:noProof/>
            <w:webHidden/>
          </w:rPr>
          <w:fldChar w:fldCharType="begin"/>
        </w:r>
        <w:r>
          <w:rPr>
            <w:noProof/>
            <w:webHidden/>
          </w:rPr>
          <w:instrText xml:space="preserve"> PAGEREF _Toc183755591 \h </w:instrText>
        </w:r>
        <w:r>
          <w:rPr>
            <w:noProof/>
            <w:webHidden/>
          </w:rPr>
        </w:r>
        <w:r>
          <w:rPr>
            <w:noProof/>
            <w:webHidden/>
          </w:rPr>
          <w:fldChar w:fldCharType="separate"/>
        </w:r>
        <w:r>
          <w:rPr>
            <w:noProof/>
            <w:webHidden/>
          </w:rPr>
          <w:t>179</w:t>
        </w:r>
        <w:r>
          <w:rPr>
            <w:noProof/>
            <w:webHidden/>
          </w:rPr>
          <w:fldChar w:fldCharType="end"/>
        </w:r>
      </w:hyperlink>
    </w:p>
    <w:p w14:paraId="087DF680" w14:textId="0FD51CE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2" w:history="1">
        <w:r w:rsidRPr="00060C77">
          <w:rPr>
            <w:rStyle w:val="Collegamentoipertestuale"/>
            <w:noProof/>
          </w:rPr>
          <w:t>Ecco: la vergine concepirà e partorirà un figlio, che chiamerà Emmanuele</w:t>
        </w:r>
        <w:r>
          <w:rPr>
            <w:noProof/>
            <w:webHidden/>
          </w:rPr>
          <w:tab/>
        </w:r>
        <w:r>
          <w:rPr>
            <w:noProof/>
            <w:webHidden/>
          </w:rPr>
          <w:fldChar w:fldCharType="begin"/>
        </w:r>
        <w:r>
          <w:rPr>
            <w:noProof/>
            <w:webHidden/>
          </w:rPr>
          <w:instrText xml:space="preserve"> PAGEREF _Toc183755592 \h </w:instrText>
        </w:r>
        <w:r>
          <w:rPr>
            <w:noProof/>
            <w:webHidden/>
          </w:rPr>
        </w:r>
        <w:r>
          <w:rPr>
            <w:noProof/>
            <w:webHidden/>
          </w:rPr>
          <w:fldChar w:fldCharType="separate"/>
        </w:r>
        <w:r>
          <w:rPr>
            <w:noProof/>
            <w:webHidden/>
          </w:rPr>
          <w:t>179</w:t>
        </w:r>
        <w:r>
          <w:rPr>
            <w:noProof/>
            <w:webHidden/>
          </w:rPr>
          <w:fldChar w:fldCharType="end"/>
        </w:r>
      </w:hyperlink>
    </w:p>
    <w:p w14:paraId="6366539B" w14:textId="03DD1E7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3" w:history="1">
        <w:r w:rsidRPr="00060C77">
          <w:rPr>
            <w:rStyle w:val="Collegamentoipertestuale"/>
            <w:noProof/>
          </w:rPr>
          <w:t>Annunciazione della Beata Vergine Maria</w:t>
        </w:r>
        <w:r>
          <w:rPr>
            <w:noProof/>
            <w:webHidden/>
          </w:rPr>
          <w:tab/>
        </w:r>
        <w:r>
          <w:rPr>
            <w:noProof/>
            <w:webHidden/>
          </w:rPr>
          <w:fldChar w:fldCharType="begin"/>
        </w:r>
        <w:r>
          <w:rPr>
            <w:noProof/>
            <w:webHidden/>
          </w:rPr>
          <w:instrText xml:space="preserve"> PAGEREF _Toc183755593 \h </w:instrText>
        </w:r>
        <w:r>
          <w:rPr>
            <w:noProof/>
            <w:webHidden/>
          </w:rPr>
        </w:r>
        <w:r>
          <w:rPr>
            <w:noProof/>
            <w:webHidden/>
          </w:rPr>
          <w:fldChar w:fldCharType="separate"/>
        </w:r>
        <w:r>
          <w:rPr>
            <w:noProof/>
            <w:webHidden/>
          </w:rPr>
          <w:t>181</w:t>
        </w:r>
        <w:r>
          <w:rPr>
            <w:noProof/>
            <w:webHidden/>
          </w:rPr>
          <w:fldChar w:fldCharType="end"/>
        </w:r>
      </w:hyperlink>
    </w:p>
    <w:p w14:paraId="67A2551C" w14:textId="5DCBD16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4" w:history="1">
        <w:r w:rsidRPr="00060C77">
          <w:rPr>
            <w:rStyle w:val="Collegamentoipertestuale"/>
            <w:noProof/>
          </w:rPr>
          <w:t>Il Signore crea una cosa nuova sulla terra</w:t>
        </w:r>
        <w:r>
          <w:rPr>
            <w:noProof/>
            <w:webHidden/>
          </w:rPr>
          <w:tab/>
        </w:r>
        <w:r>
          <w:rPr>
            <w:noProof/>
            <w:webHidden/>
          </w:rPr>
          <w:fldChar w:fldCharType="begin"/>
        </w:r>
        <w:r>
          <w:rPr>
            <w:noProof/>
            <w:webHidden/>
          </w:rPr>
          <w:instrText xml:space="preserve"> PAGEREF _Toc183755594 \h </w:instrText>
        </w:r>
        <w:r>
          <w:rPr>
            <w:noProof/>
            <w:webHidden/>
          </w:rPr>
        </w:r>
        <w:r>
          <w:rPr>
            <w:noProof/>
            <w:webHidden/>
          </w:rPr>
          <w:fldChar w:fldCharType="separate"/>
        </w:r>
        <w:r>
          <w:rPr>
            <w:noProof/>
            <w:webHidden/>
          </w:rPr>
          <w:t>183</w:t>
        </w:r>
        <w:r>
          <w:rPr>
            <w:noProof/>
            <w:webHidden/>
          </w:rPr>
          <w:fldChar w:fldCharType="end"/>
        </w:r>
      </w:hyperlink>
    </w:p>
    <w:p w14:paraId="59A7F5A0" w14:textId="4871E99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5" w:history="1">
        <w:r w:rsidRPr="00060C77">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_Toc183755595 \h </w:instrText>
        </w:r>
        <w:r>
          <w:rPr>
            <w:noProof/>
            <w:webHidden/>
          </w:rPr>
        </w:r>
        <w:r>
          <w:rPr>
            <w:noProof/>
            <w:webHidden/>
          </w:rPr>
          <w:fldChar w:fldCharType="separate"/>
        </w:r>
        <w:r>
          <w:rPr>
            <w:noProof/>
            <w:webHidden/>
          </w:rPr>
          <w:t>184</w:t>
        </w:r>
        <w:r>
          <w:rPr>
            <w:noProof/>
            <w:webHidden/>
          </w:rPr>
          <w:fldChar w:fldCharType="end"/>
        </w:r>
      </w:hyperlink>
    </w:p>
    <w:p w14:paraId="1B86EEE4" w14:textId="71881FC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6"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_Toc183755596 \h </w:instrText>
        </w:r>
        <w:r>
          <w:rPr>
            <w:noProof/>
            <w:webHidden/>
          </w:rPr>
        </w:r>
        <w:r>
          <w:rPr>
            <w:noProof/>
            <w:webHidden/>
          </w:rPr>
          <w:fldChar w:fldCharType="separate"/>
        </w:r>
        <w:r>
          <w:rPr>
            <w:noProof/>
            <w:webHidden/>
          </w:rPr>
          <w:t>186</w:t>
        </w:r>
        <w:r>
          <w:rPr>
            <w:noProof/>
            <w:webHidden/>
          </w:rPr>
          <w:fldChar w:fldCharType="end"/>
        </w:r>
      </w:hyperlink>
    </w:p>
    <w:p w14:paraId="22876CA8" w14:textId="0A5C01C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7" w:history="1">
        <w:r w:rsidRPr="00060C77">
          <w:rPr>
            <w:rStyle w:val="Collegamentoipertestuale"/>
            <w:noProof/>
          </w:rPr>
          <w:t>Come avverrà questo, poiché non conosco uomo?</w:t>
        </w:r>
        <w:r>
          <w:rPr>
            <w:noProof/>
            <w:webHidden/>
          </w:rPr>
          <w:tab/>
        </w:r>
        <w:r>
          <w:rPr>
            <w:noProof/>
            <w:webHidden/>
          </w:rPr>
          <w:fldChar w:fldCharType="begin"/>
        </w:r>
        <w:r>
          <w:rPr>
            <w:noProof/>
            <w:webHidden/>
          </w:rPr>
          <w:instrText xml:space="preserve"> PAGEREF _Toc183755597 \h </w:instrText>
        </w:r>
        <w:r>
          <w:rPr>
            <w:noProof/>
            <w:webHidden/>
          </w:rPr>
        </w:r>
        <w:r>
          <w:rPr>
            <w:noProof/>
            <w:webHidden/>
          </w:rPr>
          <w:fldChar w:fldCharType="separate"/>
        </w:r>
        <w:r>
          <w:rPr>
            <w:noProof/>
            <w:webHidden/>
          </w:rPr>
          <w:t>188</w:t>
        </w:r>
        <w:r>
          <w:rPr>
            <w:noProof/>
            <w:webHidden/>
          </w:rPr>
          <w:fldChar w:fldCharType="end"/>
        </w:r>
      </w:hyperlink>
    </w:p>
    <w:p w14:paraId="40603BFA" w14:textId="2298E36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598" w:history="1">
        <w:r w:rsidRPr="00060C77">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_Toc183755598 \h </w:instrText>
        </w:r>
        <w:r>
          <w:rPr>
            <w:noProof/>
            <w:webHidden/>
          </w:rPr>
        </w:r>
        <w:r>
          <w:rPr>
            <w:noProof/>
            <w:webHidden/>
          </w:rPr>
          <w:fldChar w:fldCharType="separate"/>
        </w:r>
        <w:r>
          <w:rPr>
            <w:noProof/>
            <w:webHidden/>
          </w:rPr>
          <w:t>189</w:t>
        </w:r>
        <w:r>
          <w:rPr>
            <w:noProof/>
            <w:webHidden/>
          </w:rPr>
          <w:fldChar w:fldCharType="end"/>
        </w:r>
      </w:hyperlink>
    </w:p>
    <w:p w14:paraId="46E9C295" w14:textId="32F44A22"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599" w:history="1">
        <w:r w:rsidRPr="00060C77">
          <w:rPr>
            <w:rStyle w:val="Collegamentoipertestuale"/>
            <w:noProof/>
          </w:rPr>
          <w:t>ANNO 2015</w:t>
        </w:r>
        <w:r>
          <w:rPr>
            <w:noProof/>
            <w:webHidden/>
          </w:rPr>
          <w:tab/>
        </w:r>
        <w:r>
          <w:rPr>
            <w:noProof/>
            <w:webHidden/>
          </w:rPr>
          <w:fldChar w:fldCharType="begin"/>
        </w:r>
        <w:r>
          <w:rPr>
            <w:noProof/>
            <w:webHidden/>
          </w:rPr>
          <w:instrText xml:space="preserve"> PAGEREF _Toc183755599 \h </w:instrText>
        </w:r>
        <w:r>
          <w:rPr>
            <w:noProof/>
            <w:webHidden/>
          </w:rPr>
        </w:r>
        <w:r>
          <w:rPr>
            <w:noProof/>
            <w:webHidden/>
          </w:rPr>
          <w:fldChar w:fldCharType="separate"/>
        </w:r>
        <w:r>
          <w:rPr>
            <w:noProof/>
            <w:webHidden/>
          </w:rPr>
          <w:t>191</w:t>
        </w:r>
        <w:r>
          <w:rPr>
            <w:noProof/>
            <w:webHidden/>
          </w:rPr>
          <w:fldChar w:fldCharType="end"/>
        </w:r>
      </w:hyperlink>
    </w:p>
    <w:p w14:paraId="10DAA307" w14:textId="5373E4B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0" w:history="1">
        <w:r w:rsidRPr="00060C77">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_Toc183755600 \h </w:instrText>
        </w:r>
        <w:r>
          <w:rPr>
            <w:noProof/>
            <w:webHidden/>
          </w:rPr>
        </w:r>
        <w:r>
          <w:rPr>
            <w:noProof/>
            <w:webHidden/>
          </w:rPr>
          <w:fldChar w:fldCharType="separate"/>
        </w:r>
        <w:r>
          <w:rPr>
            <w:noProof/>
            <w:webHidden/>
          </w:rPr>
          <w:t>191</w:t>
        </w:r>
        <w:r>
          <w:rPr>
            <w:noProof/>
            <w:webHidden/>
          </w:rPr>
          <w:fldChar w:fldCharType="end"/>
        </w:r>
      </w:hyperlink>
    </w:p>
    <w:p w14:paraId="2EACEF4D" w14:textId="5AE1060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1" w:history="1">
        <w:r w:rsidRPr="00060C77">
          <w:rPr>
            <w:rStyle w:val="Collegamentoipertestuale"/>
            <w:noProof/>
          </w:rPr>
          <w:t>Ella diede alla luce un figlio ed egli lo chiamò Gesù</w:t>
        </w:r>
        <w:r>
          <w:rPr>
            <w:noProof/>
            <w:webHidden/>
          </w:rPr>
          <w:tab/>
        </w:r>
        <w:r>
          <w:rPr>
            <w:noProof/>
            <w:webHidden/>
          </w:rPr>
          <w:fldChar w:fldCharType="begin"/>
        </w:r>
        <w:r>
          <w:rPr>
            <w:noProof/>
            <w:webHidden/>
          </w:rPr>
          <w:instrText xml:space="preserve"> PAGEREF _Toc183755601 \h </w:instrText>
        </w:r>
        <w:r>
          <w:rPr>
            <w:noProof/>
            <w:webHidden/>
          </w:rPr>
        </w:r>
        <w:r>
          <w:rPr>
            <w:noProof/>
            <w:webHidden/>
          </w:rPr>
          <w:fldChar w:fldCharType="separate"/>
        </w:r>
        <w:r>
          <w:rPr>
            <w:noProof/>
            <w:webHidden/>
          </w:rPr>
          <w:t>196</w:t>
        </w:r>
        <w:r>
          <w:rPr>
            <w:noProof/>
            <w:webHidden/>
          </w:rPr>
          <w:fldChar w:fldCharType="end"/>
        </w:r>
      </w:hyperlink>
    </w:p>
    <w:p w14:paraId="3B6539CF" w14:textId="2A84DB1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2" w:history="1">
        <w:r w:rsidRPr="00060C77">
          <w:rPr>
            <w:rStyle w:val="Collegamentoipertestuale"/>
            <w:noProof/>
          </w:rPr>
          <w:t>Ora prendetene e portatene a colui che dirige il banchetto</w:t>
        </w:r>
        <w:r>
          <w:rPr>
            <w:noProof/>
            <w:webHidden/>
          </w:rPr>
          <w:tab/>
        </w:r>
        <w:r>
          <w:rPr>
            <w:noProof/>
            <w:webHidden/>
          </w:rPr>
          <w:fldChar w:fldCharType="begin"/>
        </w:r>
        <w:r>
          <w:rPr>
            <w:noProof/>
            <w:webHidden/>
          </w:rPr>
          <w:instrText xml:space="preserve"> PAGEREF _Toc183755602 \h </w:instrText>
        </w:r>
        <w:r>
          <w:rPr>
            <w:noProof/>
            <w:webHidden/>
          </w:rPr>
        </w:r>
        <w:r>
          <w:rPr>
            <w:noProof/>
            <w:webHidden/>
          </w:rPr>
          <w:fldChar w:fldCharType="separate"/>
        </w:r>
        <w:r>
          <w:rPr>
            <w:noProof/>
            <w:webHidden/>
          </w:rPr>
          <w:t>202</w:t>
        </w:r>
        <w:r>
          <w:rPr>
            <w:noProof/>
            <w:webHidden/>
          </w:rPr>
          <w:fldChar w:fldCharType="end"/>
        </w:r>
      </w:hyperlink>
    </w:p>
    <w:p w14:paraId="35679610" w14:textId="13740B8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3" w:history="1">
        <w:r w:rsidRPr="00060C77">
          <w:rPr>
            <w:rStyle w:val="Collegamentoipertestuale"/>
            <w:noProof/>
          </w:rPr>
          <w:t>La sua misericordia per quelli che lo temono</w:t>
        </w:r>
        <w:r>
          <w:rPr>
            <w:noProof/>
            <w:webHidden/>
          </w:rPr>
          <w:tab/>
        </w:r>
        <w:r>
          <w:rPr>
            <w:noProof/>
            <w:webHidden/>
          </w:rPr>
          <w:fldChar w:fldCharType="begin"/>
        </w:r>
        <w:r>
          <w:rPr>
            <w:noProof/>
            <w:webHidden/>
          </w:rPr>
          <w:instrText xml:space="preserve"> PAGEREF _Toc183755603 \h </w:instrText>
        </w:r>
        <w:r>
          <w:rPr>
            <w:noProof/>
            <w:webHidden/>
          </w:rPr>
        </w:r>
        <w:r>
          <w:rPr>
            <w:noProof/>
            <w:webHidden/>
          </w:rPr>
          <w:fldChar w:fldCharType="separate"/>
        </w:r>
        <w:r>
          <w:rPr>
            <w:noProof/>
            <w:webHidden/>
          </w:rPr>
          <w:t>203</w:t>
        </w:r>
        <w:r>
          <w:rPr>
            <w:noProof/>
            <w:webHidden/>
          </w:rPr>
          <w:fldChar w:fldCharType="end"/>
        </w:r>
      </w:hyperlink>
    </w:p>
    <w:p w14:paraId="61F4B1D0" w14:textId="45C1C25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4" w:history="1">
        <w:r w:rsidRPr="00060C77">
          <w:rPr>
            <w:rStyle w:val="Collegamentoipertestuale"/>
            <w:noProof/>
          </w:rPr>
          <w:t>Da dove gli vengono queste cose?</w:t>
        </w:r>
        <w:r>
          <w:rPr>
            <w:noProof/>
            <w:webHidden/>
          </w:rPr>
          <w:tab/>
        </w:r>
        <w:r>
          <w:rPr>
            <w:noProof/>
            <w:webHidden/>
          </w:rPr>
          <w:fldChar w:fldCharType="begin"/>
        </w:r>
        <w:r>
          <w:rPr>
            <w:noProof/>
            <w:webHidden/>
          </w:rPr>
          <w:instrText xml:space="preserve"> PAGEREF _Toc183755604 \h </w:instrText>
        </w:r>
        <w:r>
          <w:rPr>
            <w:noProof/>
            <w:webHidden/>
          </w:rPr>
        </w:r>
        <w:r>
          <w:rPr>
            <w:noProof/>
            <w:webHidden/>
          </w:rPr>
          <w:fldChar w:fldCharType="separate"/>
        </w:r>
        <w:r>
          <w:rPr>
            <w:noProof/>
            <w:webHidden/>
          </w:rPr>
          <w:t>205</w:t>
        </w:r>
        <w:r>
          <w:rPr>
            <w:noProof/>
            <w:webHidden/>
          </w:rPr>
          <w:fldChar w:fldCharType="end"/>
        </w:r>
      </w:hyperlink>
    </w:p>
    <w:p w14:paraId="035655C7" w14:textId="1081B59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5" w:history="1">
        <w:r w:rsidRPr="00060C7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_Toc183755605 \h </w:instrText>
        </w:r>
        <w:r>
          <w:rPr>
            <w:noProof/>
            <w:webHidden/>
          </w:rPr>
        </w:r>
        <w:r>
          <w:rPr>
            <w:noProof/>
            <w:webHidden/>
          </w:rPr>
          <w:fldChar w:fldCharType="separate"/>
        </w:r>
        <w:r>
          <w:rPr>
            <w:noProof/>
            <w:webHidden/>
          </w:rPr>
          <w:t>207</w:t>
        </w:r>
        <w:r>
          <w:rPr>
            <w:noProof/>
            <w:webHidden/>
          </w:rPr>
          <w:fldChar w:fldCharType="end"/>
        </w:r>
      </w:hyperlink>
    </w:p>
    <w:p w14:paraId="22256546" w14:textId="1D0D1B4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6" w:history="1">
        <w:r w:rsidRPr="00060C77">
          <w:rPr>
            <w:rStyle w:val="Collegamentoipertestuale"/>
            <w:noProof/>
          </w:rPr>
          <w:t>Solennità dell’immacolato concepimento di Maria</w:t>
        </w:r>
        <w:r>
          <w:rPr>
            <w:noProof/>
            <w:webHidden/>
          </w:rPr>
          <w:tab/>
        </w:r>
        <w:r>
          <w:rPr>
            <w:noProof/>
            <w:webHidden/>
          </w:rPr>
          <w:fldChar w:fldCharType="begin"/>
        </w:r>
        <w:r>
          <w:rPr>
            <w:noProof/>
            <w:webHidden/>
          </w:rPr>
          <w:instrText xml:space="preserve"> PAGEREF _Toc183755606 \h </w:instrText>
        </w:r>
        <w:r>
          <w:rPr>
            <w:noProof/>
            <w:webHidden/>
          </w:rPr>
        </w:r>
        <w:r>
          <w:rPr>
            <w:noProof/>
            <w:webHidden/>
          </w:rPr>
          <w:fldChar w:fldCharType="separate"/>
        </w:r>
        <w:r>
          <w:rPr>
            <w:noProof/>
            <w:webHidden/>
          </w:rPr>
          <w:t>208</w:t>
        </w:r>
        <w:r>
          <w:rPr>
            <w:noProof/>
            <w:webHidden/>
          </w:rPr>
          <w:fldChar w:fldCharType="end"/>
        </w:r>
      </w:hyperlink>
    </w:p>
    <w:p w14:paraId="0FAAE7D4" w14:textId="7AA7A92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7" w:history="1">
        <w:r w:rsidRPr="00060C77">
          <w:rPr>
            <w:rStyle w:val="Collegamentoipertestuale"/>
            <w:noProof/>
          </w:rPr>
          <w:t>E beata colei che ha creduto</w:t>
        </w:r>
        <w:r>
          <w:rPr>
            <w:noProof/>
            <w:webHidden/>
          </w:rPr>
          <w:tab/>
        </w:r>
        <w:r>
          <w:rPr>
            <w:noProof/>
            <w:webHidden/>
          </w:rPr>
          <w:fldChar w:fldCharType="begin"/>
        </w:r>
        <w:r>
          <w:rPr>
            <w:noProof/>
            <w:webHidden/>
          </w:rPr>
          <w:instrText xml:space="preserve"> PAGEREF _Toc183755607 \h </w:instrText>
        </w:r>
        <w:r>
          <w:rPr>
            <w:noProof/>
            <w:webHidden/>
          </w:rPr>
        </w:r>
        <w:r>
          <w:rPr>
            <w:noProof/>
            <w:webHidden/>
          </w:rPr>
          <w:fldChar w:fldCharType="separate"/>
        </w:r>
        <w:r>
          <w:rPr>
            <w:noProof/>
            <w:webHidden/>
          </w:rPr>
          <w:t>211</w:t>
        </w:r>
        <w:r>
          <w:rPr>
            <w:noProof/>
            <w:webHidden/>
          </w:rPr>
          <w:fldChar w:fldCharType="end"/>
        </w:r>
      </w:hyperlink>
    </w:p>
    <w:p w14:paraId="2A8C68BD" w14:textId="7555C5C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8" w:history="1">
        <w:r w:rsidRPr="00060C77">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_Toc183755608 \h </w:instrText>
        </w:r>
        <w:r>
          <w:rPr>
            <w:noProof/>
            <w:webHidden/>
          </w:rPr>
        </w:r>
        <w:r>
          <w:rPr>
            <w:noProof/>
            <w:webHidden/>
          </w:rPr>
          <w:fldChar w:fldCharType="separate"/>
        </w:r>
        <w:r>
          <w:rPr>
            <w:noProof/>
            <w:webHidden/>
          </w:rPr>
          <w:t>212</w:t>
        </w:r>
        <w:r>
          <w:rPr>
            <w:noProof/>
            <w:webHidden/>
          </w:rPr>
          <w:fldChar w:fldCharType="end"/>
        </w:r>
      </w:hyperlink>
    </w:p>
    <w:p w14:paraId="679AE164" w14:textId="3037D99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09"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_Toc183755609 \h </w:instrText>
        </w:r>
        <w:r>
          <w:rPr>
            <w:noProof/>
            <w:webHidden/>
          </w:rPr>
        </w:r>
        <w:r>
          <w:rPr>
            <w:noProof/>
            <w:webHidden/>
          </w:rPr>
          <w:fldChar w:fldCharType="separate"/>
        </w:r>
        <w:r>
          <w:rPr>
            <w:noProof/>
            <w:webHidden/>
          </w:rPr>
          <w:t>214</w:t>
        </w:r>
        <w:r>
          <w:rPr>
            <w:noProof/>
            <w:webHidden/>
          </w:rPr>
          <w:fldChar w:fldCharType="end"/>
        </w:r>
      </w:hyperlink>
    </w:p>
    <w:p w14:paraId="3BC5A527" w14:textId="08F7E68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0"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_Toc183755610 \h </w:instrText>
        </w:r>
        <w:r>
          <w:rPr>
            <w:noProof/>
            <w:webHidden/>
          </w:rPr>
        </w:r>
        <w:r>
          <w:rPr>
            <w:noProof/>
            <w:webHidden/>
          </w:rPr>
          <w:fldChar w:fldCharType="separate"/>
        </w:r>
        <w:r>
          <w:rPr>
            <w:noProof/>
            <w:webHidden/>
          </w:rPr>
          <w:t>221</w:t>
        </w:r>
        <w:r>
          <w:rPr>
            <w:noProof/>
            <w:webHidden/>
          </w:rPr>
          <w:fldChar w:fldCharType="end"/>
        </w:r>
      </w:hyperlink>
    </w:p>
    <w:p w14:paraId="285D8B42" w14:textId="02BC363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611" w:history="1">
        <w:r w:rsidRPr="00060C77">
          <w:rPr>
            <w:rStyle w:val="Collegamentoipertestuale"/>
            <w:noProof/>
          </w:rPr>
          <w:t>ANNO 2016</w:t>
        </w:r>
        <w:r>
          <w:rPr>
            <w:noProof/>
            <w:webHidden/>
          </w:rPr>
          <w:tab/>
        </w:r>
        <w:r>
          <w:rPr>
            <w:noProof/>
            <w:webHidden/>
          </w:rPr>
          <w:fldChar w:fldCharType="begin"/>
        </w:r>
        <w:r>
          <w:rPr>
            <w:noProof/>
            <w:webHidden/>
          </w:rPr>
          <w:instrText xml:space="preserve"> PAGEREF _Toc183755611 \h </w:instrText>
        </w:r>
        <w:r>
          <w:rPr>
            <w:noProof/>
            <w:webHidden/>
          </w:rPr>
        </w:r>
        <w:r>
          <w:rPr>
            <w:noProof/>
            <w:webHidden/>
          </w:rPr>
          <w:fldChar w:fldCharType="separate"/>
        </w:r>
        <w:r>
          <w:rPr>
            <w:noProof/>
            <w:webHidden/>
          </w:rPr>
          <w:t>226</w:t>
        </w:r>
        <w:r>
          <w:rPr>
            <w:noProof/>
            <w:webHidden/>
          </w:rPr>
          <w:fldChar w:fldCharType="end"/>
        </w:r>
      </w:hyperlink>
    </w:p>
    <w:p w14:paraId="27B41E66" w14:textId="55AD46E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2" w:history="1">
        <w:r w:rsidRPr="00060C77">
          <w:rPr>
            <w:rStyle w:val="Collegamentoipertestuale"/>
            <w:noProof/>
          </w:rPr>
          <w:t>Scoppiò una guerra nel cielo</w:t>
        </w:r>
        <w:r>
          <w:rPr>
            <w:noProof/>
            <w:webHidden/>
          </w:rPr>
          <w:tab/>
        </w:r>
        <w:r>
          <w:rPr>
            <w:noProof/>
            <w:webHidden/>
          </w:rPr>
          <w:fldChar w:fldCharType="begin"/>
        </w:r>
        <w:r>
          <w:rPr>
            <w:noProof/>
            <w:webHidden/>
          </w:rPr>
          <w:instrText xml:space="preserve"> PAGEREF _Toc183755612 \h </w:instrText>
        </w:r>
        <w:r>
          <w:rPr>
            <w:noProof/>
            <w:webHidden/>
          </w:rPr>
        </w:r>
        <w:r>
          <w:rPr>
            <w:noProof/>
            <w:webHidden/>
          </w:rPr>
          <w:fldChar w:fldCharType="separate"/>
        </w:r>
        <w:r>
          <w:rPr>
            <w:noProof/>
            <w:webHidden/>
          </w:rPr>
          <w:t>226</w:t>
        </w:r>
        <w:r>
          <w:rPr>
            <w:noProof/>
            <w:webHidden/>
          </w:rPr>
          <w:fldChar w:fldCharType="end"/>
        </w:r>
      </w:hyperlink>
    </w:p>
    <w:p w14:paraId="43FEE41B" w14:textId="35156E2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3" w:history="1">
        <w:r w:rsidRPr="00060C77">
          <w:rPr>
            <w:rStyle w:val="Collegamentoipertestuale"/>
            <w:noProof/>
          </w:rPr>
          <w:t>Sua madre disse ai servitori: «Qualsiasi cosa vi dica, fatela»</w:t>
        </w:r>
        <w:r>
          <w:rPr>
            <w:noProof/>
            <w:webHidden/>
          </w:rPr>
          <w:tab/>
        </w:r>
        <w:r>
          <w:rPr>
            <w:noProof/>
            <w:webHidden/>
          </w:rPr>
          <w:fldChar w:fldCharType="begin"/>
        </w:r>
        <w:r>
          <w:rPr>
            <w:noProof/>
            <w:webHidden/>
          </w:rPr>
          <w:instrText xml:space="preserve"> PAGEREF _Toc183755613 \h </w:instrText>
        </w:r>
        <w:r>
          <w:rPr>
            <w:noProof/>
            <w:webHidden/>
          </w:rPr>
        </w:r>
        <w:r>
          <w:rPr>
            <w:noProof/>
            <w:webHidden/>
          </w:rPr>
          <w:fldChar w:fldCharType="separate"/>
        </w:r>
        <w:r>
          <w:rPr>
            <w:noProof/>
            <w:webHidden/>
          </w:rPr>
          <w:t>228</w:t>
        </w:r>
        <w:r>
          <w:rPr>
            <w:noProof/>
            <w:webHidden/>
          </w:rPr>
          <w:fldChar w:fldCharType="end"/>
        </w:r>
      </w:hyperlink>
    </w:p>
    <w:p w14:paraId="2481AA5D" w14:textId="3760D4D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4"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_Toc183755614 \h </w:instrText>
        </w:r>
        <w:r>
          <w:rPr>
            <w:noProof/>
            <w:webHidden/>
          </w:rPr>
        </w:r>
        <w:r>
          <w:rPr>
            <w:noProof/>
            <w:webHidden/>
          </w:rPr>
          <w:fldChar w:fldCharType="separate"/>
        </w:r>
        <w:r>
          <w:rPr>
            <w:noProof/>
            <w:webHidden/>
          </w:rPr>
          <w:t>229</w:t>
        </w:r>
        <w:r>
          <w:rPr>
            <w:noProof/>
            <w:webHidden/>
          </w:rPr>
          <w:fldChar w:fldCharType="end"/>
        </w:r>
      </w:hyperlink>
    </w:p>
    <w:p w14:paraId="1D71815D" w14:textId="273A427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5"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_Toc183755615 \h </w:instrText>
        </w:r>
        <w:r>
          <w:rPr>
            <w:noProof/>
            <w:webHidden/>
          </w:rPr>
        </w:r>
        <w:r>
          <w:rPr>
            <w:noProof/>
            <w:webHidden/>
          </w:rPr>
          <w:fldChar w:fldCharType="separate"/>
        </w:r>
        <w:r>
          <w:rPr>
            <w:noProof/>
            <w:webHidden/>
          </w:rPr>
          <w:t>231</w:t>
        </w:r>
        <w:r>
          <w:rPr>
            <w:noProof/>
            <w:webHidden/>
          </w:rPr>
          <w:fldChar w:fldCharType="end"/>
        </w:r>
      </w:hyperlink>
    </w:p>
    <w:p w14:paraId="267C7C84" w14:textId="60CA0C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6"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_Toc183755616 \h </w:instrText>
        </w:r>
        <w:r>
          <w:rPr>
            <w:noProof/>
            <w:webHidden/>
          </w:rPr>
        </w:r>
        <w:r>
          <w:rPr>
            <w:noProof/>
            <w:webHidden/>
          </w:rPr>
          <w:fldChar w:fldCharType="separate"/>
        </w:r>
        <w:r>
          <w:rPr>
            <w:noProof/>
            <w:webHidden/>
          </w:rPr>
          <w:t>232</w:t>
        </w:r>
        <w:r>
          <w:rPr>
            <w:noProof/>
            <w:webHidden/>
          </w:rPr>
          <w:fldChar w:fldCharType="end"/>
        </w:r>
      </w:hyperlink>
    </w:p>
    <w:p w14:paraId="10C1A27B" w14:textId="531C0E9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7" w:history="1">
        <w:r w:rsidRPr="00060C77">
          <w:rPr>
            <w:rStyle w:val="Collegamentoipertestuale"/>
            <w:noProof/>
          </w:rPr>
          <w:t>Giuseppe, figlio di Davide, non temere di prendere con te Maria</w:t>
        </w:r>
        <w:r>
          <w:rPr>
            <w:noProof/>
            <w:webHidden/>
          </w:rPr>
          <w:tab/>
        </w:r>
        <w:r>
          <w:rPr>
            <w:noProof/>
            <w:webHidden/>
          </w:rPr>
          <w:fldChar w:fldCharType="begin"/>
        </w:r>
        <w:r>
          <w:rPr>
            <w:noProof/>
            <w:webHidden/>
          </w:rPr>
          <w:instrText xml:space="preserve"> PAGEREF _Toc183755617 \h </w:instrText>
        </w:r>
        <w:r>
          <w:rPr>
            <w:noProof/>
            <w:webHidden/>
          </w:rPr>
        </w:r>
        <w:r>
          <w:rPr>
            <w:noProof/>
            <w:webHidden/>
          </w:rPr>
          <w:fldChar w:fldCharType="separate"/>
        </w:r>
        <w:r>
          <w:rPr>
            <w:noProof/>
            <w:webHidden/>
          </w:rPr>
          <w:t>234</w:t>
        </w:r>
        <w:r>
          <w:rPr>
            <w:noProof/>
            <w:webHidden/>
          </w:rPr>
          <w:fldChar w:fldCharType="end"/>
        </w:r>
      </w:hyperlink>
    </w:p>
    <w:p w14:paraId="6F8309F2" w14:textId="76F62A8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8"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_Toc183755618 \h </w:instrText>
        </w:r>
        <w:r>
          <w:rPr>
            <w:noProof/>
            <w:webHidden/>
          </w:rPr>
        </w:r>
        <w:r>
          <w:rPr>
            <w:noProof/>
            <w:webHidden/>
          </w:rPr>
          <w:fldChar w:fldCharType="separate"/>
        </w:r>
        <w:r>
          <w:rPr>
            <w:noProof/>
            <w:webHidden/>
          </w:rPr>
          <w:t>236</w:t>
        </w:r>
        <w:r>
          <w:rPr>
            <w:noProof/>
            <w:webHidden/>
          </w:rPr>
          <w:fldChar w:fldCharType="end"/>
        </w:r>
      </w:hyperlink>
    </w:p>
    <w:p w14:paraId="11216AC6" w14:textId="0BD9BFD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19" w:history="1">
        <w:r w:rsidRPr="00060C77">
          <w:rPr>
            <w:rStyle w:val="Collegamentoipertestuale"/>
            <w:noProof/>
          </w:rPr>
          <w:t>A lui sarà dato il nome di Emmanuele</w:t>
        </w:r>
        <w:r>
          <w:rPr>
            <w:noProof/>
            <w:webHidden/>
          </w:rPr>
          <w:tab/>
        </w:r>
        <w:r>
          <w:rPr>
            <w:noProof/>
            <w:webHidden/>
          </w:rPr>
          <w:fldChar w:fldCharType="begin"/>
        </w:r>
        <w:r>
          <w:rPr>
            <w:noProof/>
            <w:webHidden/>
          </w:rPr>
          <w:instrText xml:space="preserve"> PAGEREF _Toc183755619 \h </w:instrText>
        </w:r>
        <w:r>
          <w:rPr>
            <w:noProof/>
            <w:webHidden/>
          </w:rPr>
        </w:r>
        <w:r>
          <w:rPr>
            <w:noProof/>
            <w:webHidden/>
          </w:rPr>
          <w:fldChar w:fldCharType="separate"/>
        </w:r>
        <w:r>
          <w:rPr>
            <w:noProof/>
            <w:webHidden/>
          </w:rPr>
          <w:t>237</w:t>
        </w:r>
        <w:r>
          <w:rPr>
            <w:noProof/>
            <w:webHidden/>
          </w:rPr>
          <w:fldChar w:fldCharType="end"/>
        </w:r>
      </w:hyperlink>
    </w:p>
    <w:p w14:paraId="4A09EA19" w14:textId="34DFBBF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0" w:history="1">
        <w:r w:rsidRPr="00060C77">
          <w:rPr>
            <w:rStyle w:val="Collegamentoipertestuale"/>
            <w:noProof/>
          </w:rPr>
          <w:t>Dov’è colui che è nato, il re dei Giudei?</w:t>
        </w:r>
        <w:r>
          <w:rPr>
            <w:noProof/>
            <w:webHidden/>
          </w:rPr>
          <w:tab/>
        </w:r>
        <w:r>
          <w:rPr>
            <w:noProof/>
            <w:webHidden/>
          </w:rPr>
          <w:fldChar w:fldCharType="begin"/>
        </w:r>
        <w:r>
          <w:rPr>
            <w:noProof/>
            <w:webHidden/>
          </w:rPr>
          <w:instrText xml:space="preserve"> PAGEREF _Toc183755620 \h </w:instrText>
        </w:r>
        <w:r>
          <w:rPr>
            <w:noProof/>
            <w:webHidden/>
          </w:rPr>
        </w:r>
        <w:r>
          <w:rPr>
            <w:noProof/>
            <w:webHidden/>
          </w:rPr>
          <w:fldChar w:fldCharType="separate"/>
        </w:r>
        <w:r>
          <w:rPr>
            <w:noProof/>
            <w:webHidden/>
          </w:rPr>
          <w:t>239</w:t>
        </w:r>
        <w:r>
          <w:rPr>
            <w:noProof/>
            <w:webHidden/>
          </w:rPr>
          <w:fldChar w:fldCharType="end"/>
        </w:r>
      </w:hyperlink>
    </w:p>
    <w:p w14:paraId="79669573" w14:textId="0F7A2F7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1" w:history="1">
        <w:r w:rsidRPr="00060C77">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_Toc183755621 \h </w:instrText>
        </w:r>
        <w:r>
          <w:rPr>
            <w:noProof/>
            <w:webHidden/>
          </w:rPr>
        </w:r>
        <w:r>
          <w:rPr>
            <w:noProof/>
            <w:webHidden/>
          </w:rPr>
          <w:fldChar w:fldCharType="separate"/>
        </w:r>
        <w:r>
          <w:rPr>
            <w:noProof/>
            <w:webHidden/>
          </w:rPr>
          <w:t>240</w:t>
        </w:r>
        <w:r>
          <w:rPr>
            <w:noProof/>
            <w:webHidden/>
          </w:rPr>
          <w:fldChar w:fldCharType="end"/>
        </w:r>
      </w:hyperlink>
    </w:p>
    <w:p w14:paraId="6F804AD8" w14:textId="26F0B48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2" w:history="1">
        <w:r w:rsidRPr="00060C7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_Toc183755622 \h </w:instrText>
        </w:r>
        <w:r>
          <w:rPr>
            <w:noProof/>
            <w:webHidden/>
          </w:rPr>
        </w:r>
        <w:r>
          <w:rPr>
            <w:noProof/>
            <w:webHidden/>
          </w:rPr>
          <w:fldChar w:fldCharType="separate"/>
        </w:r>
        <w:r>
          <w:rPr>
            <w:noProof/>
            <w:webHidden/>
          </w:rPr>
          <w:t>242</w:t>
        </w:r>
        <w:r>
          <w:rPr>
            <w:noProof/>
            <w:webHidden/>
          </w:rPr>
          <w:fldChar w:fldCharType="end"/>
        </w:r>
      </w:hyperlink>
    </w:p>
    <w:p w14:paraId="27C43A3B" w14:textId="26D528A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3"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_Toc183755623 \h </w:instrText>
        </w:r>
        <w:r>
          <w:rPr>
            <w:noProof/>
            <w:webHidden/>
          </w:rPr>
        </w:r>
        <w:r>
          <w:rPr>
            <w:noProof/>
            <w:webHidden/>
          </w:rPr>
          <w:fldChar w:fldCharType="separate"/>
        </w:r>
        <w:r>
          <w:rPr>
            <w:noProof/>
            <w:webHidden/>
          </w:rPr>
          <w:t>244</w:t>
        </w:r>
        <w:r>
          <w:rPr>
            <w:noProof/>
            <w:webHidden/>
          </w:rPr>
          <w:fldChar w:fldCharType="end"/>
        </w:r>
      </w:hyperlink>
    </w:p>
    <w:p w14:paraId="2DFAA35B" w14:textId="5E2F739F"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624" w:history="1">
        <w:r w:rsidRPr="00060C77">
          <w:rPr>
            <w:rStyle w:val="Collegamentoipertestuale"/>
            <w:noProof/>
          </w:rPr>
          <w:t>ANNO 2017</w:t>
        </w:r>
        <w:r>
          <w:rPr>
            <w:noProof/>
            <w:webHidden/>
          </w:rPr>
          <w:tab/>
        </w:r>
        <w:r>
          <w:rPr>
            <w:noProof/>
            <w:webHidden/>
          </w:rPr>
          <w:fldChar w:fldCharType="begin"/>
        </w:r>
        <w:r>
          <w:rPr>
            <w:noProof/>
            <w:webHidden/>
          </w:rPr>
          <w:instrText xml:space="preserve"> PAGEREF _Toc183755624 \h </w:instrText>
        </w:r>
        <w:r>
          <w:rPr>
            <w:noProof/>
            <w:webHidden/>
          </w:rPr>
        </w:r>
        <w:r>
          <w:rPr>
            <w:noProof/>
            <w:webHidden/>
          </w:rPr>
          <w:fldChar w:fldCharType="separate"/>
        </w:r>
        <w:r>
          <w:rPr>
            <w:noProof/>
            <w:webHidden/>
          </w:rPr>
          <w:t>245</w:t>
        </w:r>
        <w:r>
          <w:rPr>
            <w:noProof/>
            <w:webHidden/>
          </w:rPr>
          <w:fldChar w:fldCharType="end"/>
        </w:r>
      </w:hyperlink>
    </w:p>
    <w:p w14:paraId="03599D33" w14:textId="6F6AC97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5" w:history="1">
        <w:r w:rsidRPr="00060C77">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_Toc183755625 \h </w:instrText>
        </w:r>
        <w:r>
          <w:rPr>
            <w:noProof/>
            <w:webHidden/>
          </w:rPr>
        </w:r>
        <w:r>
          <w:rPr>
            <w:noProof/>
            <w:webHidden/>
          </w:rPr>
          <w:fldChar w:fldCharType="separate"/>
        </w:r>
        <w:r>
          <w:rPr>
            <w:noProof/>
            <w:webHidden/>
          </w:rPr>
          <w:t>245</w:t>
        </w:r>
        <w:r>
          <w:rPr>
            <w:noProof/>
            <w:webHidden/>
          </w:rPr>
          <w:fldChar w:fldCharType="end"/>
        </w:r>
      </w:hyperlink>
    </w:p>
    <w:p w14:paraId="1FF0576A" w14:textId="6CBCE7F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6"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_Toc183755626 \h </w:instrText>
        </w:r>
        <w:r>
          <w:rPr>
            <w:noProof/>
            <w:webHidden/>
          </w:rPr>
        </w:r>
        <w:r>
          <w:rPr>
            <w:noProof/>
            <w:webHidden/>
          </w:rPr>
          <w:fldChar w:fldCharType="separate"/>
        </w:r>
        <w:r>
          <w:rPr>
            <w:noProof/>
            <w:webHidden/>
          </w:rPr>
          <w:t>247</w:t>
        </w:r>
        <w:r>
          <w:rPr>
            <w:noProof/>
            <w:webHidden/>
          </w:rPr>
          <w:fldChar w:fldCharType="end"/>
        </w:r>
      </w:hyperlink>
    </w:p>
    <w:p w14:paraId="62564596" w14:textId="6332D83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7"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_Toc183755627 \h </w:instrText>
        </w:r>
        <w:r>
          <w:rPr>
            <w:noProof/>
            <w:webHidden/>
          </w:rPr>
        </w:r>
        <w:r>
          <w:rPr>
            <w:noProof/>
            <w:webHidden/>
          </w:rPr>
          <w:fldChar w:fldCharType="separate"/>
        </w:r>
        <w:r>
          <w:rPr>
            <w:noProof/>
            <w:webHidden/>
          </w:rPr>
          <w:t>248</w:t>
        </w:r>
        <w:r>
          <w:rPr>
            <w:noProof/>
            <w:webHidden/>
          </w:rPr>
          <w:fldChar w:fldCharType="end"/>
        </w:r>
      </w:hyperlink>
    </w:p>
    <w:p w14:paraId="22B881A8" w14:textId="734530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8" w:history="1">
        <w:r w:rsidRPr="00060C77">
          <w:rPr>
            <w:rStyle w:val="Collegamentoipertestuale"/>
            <w:noProof/>
          </w:rPr>
          <w:t>Tu invece hai tenuto da parte il vino buono finora</w:t>
        </w:r>
        <w:r>
          <w:rPr>
            <w:noProof/>
            <w:webHidden/>
          </w:rPr>
          <w:tab/>
        </w:r>
        <w:r>
          <w:rPr>
            <w:noProof/>
            <w:webHidden/>
          </w:rPr>
          <w:fldChar w:fldCharType="begin"/>
        </w:r>
        <w:r>
          <w:rPr>
            <w:noProof/>
            <w:webHidden/>
          </w:rPr>
          <w:instrText xml:space="preserve"> PAGEREF _Toc183755628 \h </w:instrText>
        </w:r>
        <w:r>
          <w:rPr>
            <w:noProof/>
            <w:webHidden/>
          </w:rPr>
        </w:r>
        <w:r>
          <w:rPr>
            <w:noProof/>
            <w:webHidden/>
          </w:rPr>
          <w:fldChar w:fldCharType="separate"/>
        </w:r>
        <w:r>
          <w:rPr>
            <w:noProof/>
            <w:webHidden/>
          </w:rPr>
          <w:t>250</w:t>
        </w:r>
        <w:r>
          <w:rPr>
            <w:noProof/>
            <w:webHidden/>
          </w:rPr>
          <w:fldChar w:fldCharType="end"/>
        </w:r>
      </w:hyperlink>
    </w:p>
    <w:p w14:paraId="1B52CEAB" w14:textId="7A621D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29" w:history="1">
        <w:r w:rsidRPr="00060C77">
          <w:rPr>
            <w:rStyle w:val="Collegamentoipertestuale"/>
            <w:noProof/>
          </w:rPr>
          <w:t>Mistero Donna</w:t>
        </w:r>
        <w:r>
          <w:rPr>
            <w:noProof/>
            <w:webHidden/>
          </w:rPr>
          <w:tab/>
        </w:r>
        <w:r>
          <w:rPr>
            <w:noProof/>
            <w:webHidden/>
          </w:rPr>
          <w:fldChar w:fldCharType="begin"/>
        </w:r>
        <w:r>
          <w:rPr>
            <w:noProof/>
            <w:webHidden/>
          </w:rPr>
          <w:instrText xml:space="preserve"> PAGEREF _Toc183755629 \h </w:instrText>
        </w:r>
        <w:r>
          <w:rPr>
            <w:noProof/>
            <w:webHidden/>
          </w:rPr>
        </w:r>
        <w:r>
          <w:rPr>
            <w:noProof/>
            <w:webHidden/>
          </w:rPr>
          <w:fldChar w:fldCharType="separate"/>
        </w:r>
        <w:r>
          <w:rPr>
            <w:noProof/>
            <w:webHidden/>
          </w:rPr>
          <w:t>252</w:t>
        </w:r>
        <w:r>
          <w:rPr>
            <w:noProof/>
            <w:webHidden/>
          </w:rPr>
          <w:fldChar w:fldCharType="end"/>
        </w:r>
      </w:hyperlink>
    </w:p>
    <w:p w14:paraId="52CF3848" w14:textId="0E3DAB3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0"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_Toc183755630 \h </w:instrText>
        </w:r>
        <w:r>
          <w:rPr>
            <w:noProof/>
            <w:webHidden/>
          </w:rPr>
        </w:r>
        <w:r>
          <w:rPr>
            <w:noProof/>
            <w:webHidden/>
          </w:rPr>
          <w:fldChar w:fldCharType="separate"/>
        </w:r>
        <w:r>
          <w:rPr>
            <w:noProof/>
            <w:webHidden/>
          </w:rPr>
          <w:t>255</w:t>
        </w:r>
        <w:r>
          <w:rPr>
            <w:noProof/>
            <w:webHidden/>
          </w:rPr>
          <w:fldChar w:fldCharType="end"/>
        </w:r>
      </w:hyperlink>
    </w:p>
    <w:p w14:paraId="72AF0AE7" w14:textId="5B1377E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1" w:history="1">
        <w:r w:rsidRPr="00060C77">
          <w:rPr>
            <w:rStyle w:val="Collegamentoipertestuale"/>
            <w:noProof/>
          </w:rPr>
          <w:t>Ed ecco, concepirai un figlio</w:t>
        </w:r>
        <w:r>
          <w:rPr>
            <w:noProof/>
            <w:webHidden/>
          </w:rPr>
          <w:tab/>
        </w:r>
        <w:r>
          <w:rPr>
            <w:noProof/>
            <w:webHidden/>
          </w:rPr>
          <w:fldChar w:fldCharType="begin"/>
        </w:r>
        <w:r>
          <w:rPr>
            <w:noProof/>
            <w:webHidden/>
          </w:rPr>
          <w:instrText xml:space="preserve"> PAGEREF _Toc183755631 \h </w:instrText>
        </w:r>
        <w:r>
          <w:rPr>
            <w:noProof/>
            <w:webHidden/>
          </w:rPr>
        </w:r>
        <w:r>
          <w:rPr>
            <w:noProof/>
            <w:webHidden/>
          </w:rPr>
          <w:fldChar w:fldCharType="separate"/>
        </w:r>
        <w:r>
          <w:rPr>
            <w:noProof/>
            <w:webHidden/>
          </w:rPr>
          <w:t>256</w:t>
        </w:r>
        <w:r>
          <w:rPr>
            <w:noProof/>
            <w:webHidden/>
          </w:rPr>
          <w:fldChar w:fldCharType="end"/>
        </w:r>
      </w:hyperlink>
    </w:p>
    <w:p w14:paraId="40423D93" w14:textId="660FE9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2" w:history="1">
        <w:r w:rsidRPr="00060C77">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_Toc183755632 \h </w:instrText>
        </w:r>
        <w:r>
          <w:rPr>
            <w:noProof/>
            <w:webHidden/>
          </w:rPr>
        </w:r>
        <w:r>
          <w:rPr>
            <w:noProof/>
            <w:webHidden/>
          </w:rPr>
          <w:fldChar w:fldCharType="separate"/>
        </w:r>
        <w:r>
          <w:rPr>
            <w:noProof/>
            <w:webHidden/>
          </w:rPr>
          <w:t>258</w:t>
        </w:r>
        <w:r>
          <w:rPr>
            <w:noProof/>
            <w:webHidden/>
          </w:rPr>
          <w:fldChar w:fldCharType="end"/>
        </w:r>
      </w:hyperlink>
    </w:p>
    <w:p w14:paraId="4840FB68" w14:textId="2490A12C"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633" w:history="1">
        <w:r w:rsidRPr="00060C77">
          <w:rPr>
            <w:rStyle w:val="Collegamentoipertestuale"/>
            <w:noProof/>
          </w:rPr>
          <w:t>ANNO 2018</w:t>
        </w:r>
        <w:r>
          <w:rPr>
            <w:noProof/>
            <w:webHidden/>
          </w:rPr>
          <w:tab/>
        </w:r>
        <w:r>
          <w:rPr>
            <w:noProof/>
            <w:webHidden/>
          </w:rPr>
          <w:fldChar w:fldCharType="begin"/>
        </w:r>
        <w:r>
          <w:rPr>
            <w:noProof/>
            <w:webHidden/>
          </w:rPr>
          <w:instrText xml:space="preserve"> PAGEREF _Toc183755633 \h </w:instrText>
        </w:r>
        <w:r>
          <w:rPr>
            <w:noProof/>
            <w:webHidden/>
          </w:rPr>
        </w:r>
        <w:r>
          <w:rPr>
            <w:noProof/>
            <w:webHidden/>
          </w:rPr>
          <w:fldChar w:fldCharType="separate"/>
        </w:r>
        <w:r>
          <w:rPr>
            <w:noProof/>
            <w:webHidden/>
          </w:rPr>
          <w:t>260</w:t>
        </w:r>
        <w:r>
          <w:rPr>
            <w:noProof/>
            <w:webHidden/>
          </w:rPr>
          <w:fldChar w:fldCharType="end"/>
        </w:r>
      </w:hyperlink>
    </w:p>
    <w:p w14:paraId="7FF997CC" w14:textId="7E52C87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4" w:history="1">
        <w:r w:rsidRPr="00060C77">
          <w:rPr>
            <w:rStyle w:val="Collegamentoipertestuale"/>
            <w:noProof/>
          </w:rPr>
          <w:t>Ecco, appena il tuo saluto è giunto ai miei orecchi</w:t>
        </w:r>
        <w:r>
          <w:rPr>
            <w:noProof/>
            <w:webHidden/>
          </w:rPr>
          <w:tab/>
        </w:r>
        <w:r>
          <w:rPr>
            <w:noProof/>
            <w:webHidden/>
          </w:rPr>
          <w:fldChar w:fldCharType="begin"/>
        </w:r>
        <w:r>
          <w:rPr>
            <w:noProof/>
            <w:webHidden/>
          </w:rPr>
          <w:instrText xml:space="preserve"> PAGEREF _Toc183755634 \h </w:instrText>
        </w:r>
        <w:r>
          <w:rPr>
            <w:noProof/>
            <w:webHidden/>
          </w:rPr>
        </w:r>
        <w:r>
          <w:rPr>
            <w:noProof/>
            <w:webHidden/>
          </w:rPr>
          <w:fldChar w:fldCharType="separate"/>
        </w:r>
        <w:r>
          <w:rPr>
            <w:noProof/>
            <w:webHidden/>
          </w:rPr>
          <w:t>260</w:t>
        </w:r>
        <w:r>
          <w:rPr>
            <w:noProof/>
            <w:webHidden/>
          </w:rPr>
          <w:fldChar w:fldCharType="end"/>
        </w:r>
      </w:hyperlink>
    </w:p>
    <w:p w14:paraId="25417734" w14:textId="33D0BF7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5" w:history="1">
        <w:r w:rsidRPr="00060C77">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_Toc183755635 \h </w:instrText>
        </w:r>
        <w:r>
          <w:rPr>
            <w:noProof/>
            <w:webHidden/>
          </w:rPr>
        </w:r>
        <w:r>
          <w:rPr>
            <w:noProof/>
            <w:webHidden/>
          </w:rPr>
          <w:fldChar w:fldCharType="separate"/>
        </w:r>
        <w:r>
          <w:rPr>
            <w:noProof/>
            <w:webHidden/>
          </w:rPr>
          <w:t>261</w:t>
        </w:r>
        <w:r>
          <w:rPr>
            <w:noProof/>
            <w:webHidden/>
          </w:rPr>
          <w:fldChar w:fldCharType="end"/>
        </w:r>
      </w:hyperlink>
    </w:p>
    <w:p w14:paraId="5B86D6BD" w14:textId="0A9C538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6"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_Toc183755636 \h </w:instrText>
        </w:r>
        <w:r>
          <w:rPr>
            <w:noProof/>
            <w:webHidden/>
          </w:rPr>
        </w:r>
        <w:r>
          <w:rPr>
            <w:noProof/>
            <w:webHidden/>
          </w:rPr>
          <w:fldChar w:fldCharType="separate"/>
        </w:r>
        <w:r>
          <w:rPr>
            <w:noProof/>
            <w:webHidden/>
          </w:rPr>
          <w:t>263</w:t>
        </w:r>
        <w:r>
          <w:rPr>
            <w:noProof/>
            <w:webHidden/>
          </w:rPr>
          <w:fldChar w:fldCharType="end"/>
        </w:r>
      </w:hyperlink>
    </w:p>
    <w:p w14:paraId="5EE8EA1F" w14:textId="38E8A49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7" w:history="1">
        <w:r w:rsidRPr="00060C77">
          <w:rPr>
            <w:rStyle w:val="Collegamentoipertestuale"/>
            <w:noProof/>
          </w:rPr>
          <w:t>Chi fa la volontà di Dio</w:t>
        </w:r>
        <w:r>
          <w:rPr>
            <w:noProof/>
            <w:webHidden/>
          </w:rPr>
          <w:tab/>
        </w:r>
        <w:r>
          <w:rPr>
            <w:noProof/>
            <w:webHidden/>
          </w:rPr>
          <w:fldChar w:fldCharType="begin"/>
        </w:r>
        <w:r>
          <w:rPr>
            <w:noProof/>
            <w:webHidden/>
          </w:rPr>
          <w:instrText xml:space="preserve"> PAGEREF _Toc183755637 \h </w:instrText>
        </w:r>
        <w:r>
          <w:rPr>
            <w:noProof/>
            <w:webHidden/>
          </w:rPr>
        </w:r>
        <w:r>
          <w:rPr>
            <w:noProof/>
            <w:webHidden/>
          </w:rPr>
          <w:fldChar w:fldCharType="separate"/>
        </w:r>
        <w:r>
          <w:rPr>
            <w:noProof/>
            <w:webHidden/>
          </w:rPr>
          <w:t>265</w:t>
        </w:r>
        <w:r>
          <w:rPr>
            <w:noProof/>
            <w:webHidden/>
          </w:rPr>
          <w:fldChar w:fldCharType="end"/>
        </w:r>
      </w:hyperlink>
    </w:p>
    <w:p w14:paraId="286AA2D2" w14:textId="15C3FA0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8"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_Toc183755638 \h </w:instrText>
        </w:r>
        <w:r>
          <w:rPr>
            <w:noProof/>
            <w:webHidden/>
          </w:rPr>
        </w:r>
        <w:r>
          <w:rPr>
            <w:noProof/>
            <w:webHidden/>
          </w:rPr>
          <w:fldChar w:fldCharType="separate"/>
        </w:r>
        <w:r>
          <w:rPr>
            <w:noProof/>
            <w:webHidden/>
          </w:rPr>
          <w:t>266</w:t>
        </w:r>
        <w:r>
          <w:rPr>
            <w:noProof/>
            <w:webHidden/>
          </w:rPr>
          <w:fldChar w:fldCharType="end"/>
        </w:r>
      </w:hyperlink>
    </w:p>
    <w:p w14:paraId="1DF519EC" w14:textId="6AEFEF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39" w:history="1">
        <w:r w:rsidRPr="00060C77">
          <w:rPr>
            <w:rStyle w:val="Collegamentoipertestuale"/>
            <w:noProof/>
          </w:rPr>
          <w:t>che significa Dio con noi</w:t>
        </w:r>
        <w:r>
          <w:rPr>
            <w:noProof/>
            <w:webHidden/>
          </w:rPr>
          <w:tab/>
        </w:r>
        <w:r>
          <w:rPr>
            <w:noProof/>
            <w:webHidden/>
          </w:rPr>
          <w:fldChar w:fldCharType="begin"/>
        </w:r>
        <w:r>
          <w:rPr>
            <w:noProof/>
            <w:webHidden/>
          </w:rPr>
          <w:instrText xml:space="preserve"> PAGEREF _Toc183755639 \h </w:instrText>
        </w:r>
        <w:r>
          <w:rPr>
            <w:noProof/>
            <w:webHidden/>
          </w:rPr>
        </w:r>
        <w:r>
          <w:rPr>
            <w:noProof/>
            <w:webHidden/>
          </w:rPr>
          <w:fldChar w:fldCharType="separate"/>
        </w:r>
        <w:r>
          <w:rPr>
            <w:noProof/>
            <w:webHidden/>
          </w:rPr>
          <w:t>268</w:t>
        </w:r>
        <w:r>
          <w:rPr>
            <w:noProof/>
            <w:webHidden/>
          </w:rPr>
          <w:fldChar w:fldCharType="end"/>
        </w:r>
      </w:hyperlink>
    </w:p>
    <w:p w14:paraId="5EF03F16" w14:textId="6C8A476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0" w:history="1">
        <w:r w:rsidRPr="00060C77">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_Toc183755640 \h </w:instrText>
        </w:r>
        <w:r>
          <w:rPr>
            <w:noProof/>
            <w:webHidden/>
          </w:rPr>
        </w:r>
        <w:r>
          <w:rPr>
            <w:noProof/>
            <w:webHidden/>
          </w:rPr>
          <w:fldChar w:fldCharType="separate"/>
        </w:r>
        <w:r>
          <w:rPr>
            <w:noProof/>
            <w:webHidden/>
          </w:rPr>
          <w:t>269</w:t>
        </w:r>
        <w:r>
          <w:rPr>
            <w:noProof/>
            <w:webHidden/>
          </w:rPr>
          <w:fldChar w:fldCharType="end"/>
        </w:r>
      </w:hyperlink>
    </w:p>
    <w:p w14:paraId="41B10C5A" w14:textId="686FA53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1" w:history="1">
        <w:r w:rsidRPr="00060C77">
          <w:rPr>
            <w:rStyle w:val="Collegamentoipertestuale"/>
            <w:noProof/>
          </w:rPr>
          <w:t>Erode vuole cercare il bambino per ucciderlo</w:t>
        </w:r>
        <w:r>
          <w:rPr>
            <w:noProof/>
            <w:webHidden/>
          </w:rPr>
          <w:tab/>
        </w:r>
        <w:r>
          <w:rPr>
            <w:noProof/>
            <w:webHidden/>
          </w:rPr>
          <w:fldChar w:fldCharType="begin"/>
        </w:r>
        <w:r>
          <w:rPr>
            <w:noProof/>
            <w:webHidden/>
          </w:rPr>
          <w:instrText xml:space="preserve"> PAGEREF _Toc183755641 \h </w:instrText>
        </w:r>
        <w:r>
          <w:rPr>
            <w:noProof/>
            <w:webHidden/>
          </w:rPr>
        </w:r>
        <w:r>
          <w:rPr>
            <w:noProof/>
            <w:webHidden/>
          </w:rPr>
          <w:fldChar w:fldCharType="separate"/>
        </w:r>
        <w:r>
          <w:rPr>
            <w:noProof/>
            <w:webHidden/>
          </w:rPr>
          <w:t>271</w:t>
        </w:r>
        <w:r>
          <w:rPr>
            <w:noProof/>
            <w:webHidden/>
          </w:rPr>
          <w:fldChar w:fldCharType="end"/>
        </w:r>
      </w:hyperlink>
    </w:p>
    <w:p w14:paraId="4033BEF9" w14:textId="489C274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2"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_Toc183755642 \h </w:instrText>
        </w:r>
        <w:r>
          <w:rPr>
            <w:noProof/>
            <w:webHidden/>
          </w:rPr>
        </w:r>
        <w:r>
          <w:rPr>
            <w:noProof/>
            <w:webHidden/>
          </w:rPr>
          <w:fldChar w:fldCharType="separate"/>
        </w:r>
        <w:r>
          <w:rPr>
            <w:noProof/>
            <w:webHidden/>
          </w:rPr>
          <w:t>273</w:t>
        </w:r>
        <w:r>
          <w:rPr>
            <w:noProof/>
            <w:webHidden/>
          </w:rPr>
          <w:fldChar w:fldCharType="end"/>
        </w:r>
      </w:hyperlink>
    </w:p>
    <w:p w14:paraId="1C322DFA" w14:textId="51B8251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3" w:history="1">
        <w:r w:rsidRPr="00060C77">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_Toc183755643 \h </w:instrText>
        </w:r>
        <w:r>
          <w:rPr>
            <w:noProof/>
            <w:webHidden/>
          </w:rPr>
        </w:r>
        <w:r>
          <w:rPr>
            <w:noProof/>
            <w:webHidden/>
          </w:rPr>
          <w:fldChar w:fldCharType="separate"/>
        </w:r>
        <w:r>
          <w:rPr>
            <w:noProof/>
            <w:webHidden/>
          </w:rPr>
          <w:t>274</w:t>
        </w:r>
        <w:r>
          <w:rPr>
            <w:noProof/>
            <w:webHidden/>
          </w:rPr>
          <w:fldChar w:fldCharType="end"/>
        </w:r>
      </w:hyperlink>
    </w:p>
    <w:p w14:paraId="4C1A894A" w14:textId="0DD5B0E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4"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_Toc183755644 \h </w:instrText>
        </w:r>
        <w:r>
          <w:rPr>
            <w:noProof/>
            <w:webHidden/>
          </w:rPr>
        </w:r>
        <w:r>
          <w:rPr>
            <w:noProof/>
            <w:webHidden/>
          </w:rPr>
          <w:fldChar w:fldCharType="separate"/>
        </w:r>
        <w:r>
          <w:rPr>
            <w:noProof/>
            <w:webHidden/>
          </w:rPr>
          <w:t>276</w:t>
        </w:r>
        <w:r>
          <w:rPr>
            <w:noProof/>
            <w:webHidden/>
          </w:rPr>
          <w:fldChar w:fldCharType="end"/>
        </w:r>
      </w:hyperlink>
    </w:p>
    <w:p w14:paraId="3111C1F0" w14:textId="0545764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5" w:history="1">
        <w:r w:rsidRPr="00060C77">
          <w:rPr>
            <w:rStyle w:val="Collegamentoipertestuale"/>
            <w:noProof/>
          </w:rPr>
          <w:t>Si trovò incinta per opera dello Spirito Santo</w:t>
        </w:r>
        <w:r>
          <w:rPr>
            <w:noProof/>
            <w:webHidden/>
          </w:rPr>
          <w:tab/>
        </w:r>
        <w:r>
          <w:rPr>
            <w:noProof/>
            <w:webHidden/>
          </w:rPr>
          <w:fldChar w:fldCharType="begin"/>
        </w:r>
        <w:r>
          <w:rPr>
            <w:noProof/>
            <w:webHidden/>
          </w:rPr>
          <w:instrText xml:space="preserve"> PAGEREF _Toc183755645 \h </w:instrText>
        </w:r>
        <w:r>
          <w:rPr>
            <w:noProof/>
            <w:webHidden/>
          </w:rPr>
        </w:r>
        <w:r>
          <w:rPr>
            <w:noProof/>
            <w:webHidden/>
          </w:rPr>
          <w:fldChar w:fldCharType="separate"/>
        </w:r>
        <w:r>
          <w:rPr>
            <w:noProof/>
            <w:webHidden/>
          </w:rPr>
          <w:t>278</w:t>
        </w:r>
        <w:r>
          <w:rPr>
            <w:noProof/>
            <w:webHidden/>
          </w:rPr>
          <w:fldChar w:fldCharType="end"/>
        </w:r>
      </w:hyperlink>
    </w:p>
    <w:p w14:paraId="1149D6CD" w14:textId="3B8FC08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6" w:history="1">
        <w:r w:rsidRPr="00060C77">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_Toc183755646 \h </w:instrText>
        </w:r>
        <w:r>
          <w:rPr>
            <w:noProof/>
            <w:webHidden/>
          </w:rPr>
        </w:r>
        <w:r>
          <w:rPr>
            <w:noProof/>
            <w:webHidden/>
          </w:rPr>
          <w:fldChar w:fldCharType="separate"/>
        </w:r>
        <w:r>
          <w:rPr>
            <w:noProof/>
            <w:webHidden/>
          </w:rPr>
          <w:t>279</w:t>
        </w:r>
        <w:r>
          <w:rPr>
            <w:noProof/>
            <w:webHidden/>
          </w:rPr>
          <w:fldChar w:fldCharType="end"/>
        </w:r>
      </w:hyperlink>
    </w:p>
    <w:p w14:paraId="58C23C4E" w14:textId="0B7ECC7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7" w:history="1">
        <w:r w:rsidRPr="00060C77">
          <w:rPr>
            <w:rStyle w:val="Collegamentoipertestuale"/>
            <w:noProof/>
          </w:rPr>
          <w:t>Dall’Egitto ho chiamato mio figlio</w:t>
        </w:r>
        <w:r>
          <w:rPr>
            <w:noProof/>
            <w:webHidden/>
          </w:rPr>
          <w:tab/>
        </w:r>
        <w:r>
          <w:rPr>
            <w:noProof/>
            <w:webHidden/>
          </w:rPr>
          <w:fldChar w:fldCharType="begin"/>
        </w:r>
        <w:r>
          <w:rPr>
            <w:noProof/>
            <w:webHidden/>
          </w:rPr>
          <w:instrText xml:space="preserve"> PAGEREF _Toc183755647 \h </w:instrText>
        </w:r>
        <w:r>
          <w:rPr>
            <w:noProof/>
            <w:webHidden/>
          </w:rPr>
        </w:r>
        <w:r>
          <w:rPr>
            <w:noProof/>
            <w:webHidden/>
          </w:rPr>
          <w:fldChar w:fldCharType="separate"/>
        </w:r>
        <w:r>
          <w:rPr>
            <w:noProof/>
            <w:webHidden/>
          </w:rPr>
          <w:t>281</w:t>
        </w:r>
        <w:r>
          <w:rPr>
            <w:noProof/>
            <w:webHidden/>
          </w:rPr>
          <w:fldChar w:fldCharType="end"/>
        </w:r>
      </w:hyperlink>
    </w:p>
    <w:p w14:paraId="2E906144" w14:textId="15C9775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8" w:history="1">
        <w:r w:rsidRPr="00060C77">
          <w:rPr>
            <w:rStyle w:val="Collegamentoipertestuale"/>
            <w:noProof/>
          </w:rPr>
          <w:t>Prendi con te il bambino e sua madre e va’ nella terra d’Israele</w:t>
        </w:r>
        <w:r>
          <w:rPr>
            <w:noProof/>
            <w:webHidden/>
          </w:rPr>
          <w:tab/>
        </w:r>
        <w:r>
          <w:rPr>
            <w:noProof/>
            <w:webHidden/>
          </w:rPr>
          <w:fldChar w:fldCharType="begin"/>
        </w:r>
        <w:r>
          <w:rPr>
            <w:noProof/>
            <w:webHidden/>
          </w:rPr>
          <w:instrText xml:space="preserve"> PAGEREF _Toc183755648 \h </w:instrText>
        </w:r>
        <w:r>
          <w:rPr>
            <w:noProof/>
            <w:webHidden/>
          </w:rPr>
        </w:r>
        <w:r>
          <w:rPr>
            <w:noProof/>
            <w:webHidden/>
          </w:rPr>
          <w:fldChar w:fldCharType="separate"/>
        </w:r>
        <w:r>
          <w:rPr>
            <w:noProof/>
            <w:webHidden/>
          </w:rPr>
          <w:t>282</w:t>
        </w:r>
        <w:r>
          <w:rPr>
            <w:noProof/>
            <w:webHidden/>
          </w:rPr>
          <w:fldChar w:fldCharType="end"/>
        </w:r>
      </w:hyperlink>
    </w:p>
    <w:p w14:paraId="73F03AE0" w14:textId="2C6686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49" w:history="1">
        <w:r w:rsidRPr="00060C77">
          <w:rPr>
            <w:rStyle w:val="Collegamentoipertestuale"/>
            <w:noProof/>
          </w:rPr>
          <w:t>Ora prendetene e portatene a colui che dirige il banchetto</w:t>
        </w:r>
        <w:r>
          <w:rPr>
            <w:noProof/>
            <w:webHidden/>
          </w:rPr>
          <w:tab/>
        </w:r>
        <w:r>
          <w:rPr>
            <w:noProof/>
            <w:webHidden/>
          </w:rPr>
          <w:fldChar w:fldCharType="begin"/>
        </w:r>
        <w:r>
          <w:rPr>
            <w:noProof/>
            <w:webHidden/>
          </w:rPr>
          <w:instrText xml:space="preserve"> PAGEREF _Toc183755649 \h </w:instrText>
        </w:r>
        <w:r>
          <w:rPr>
            <w:noProof/>
            <w:webHidden/>
          </w:rPr>
        </w:r>
        <w:r>
          <w:rPr>
            <w:noProof/>
            <w:webHidden/>
          </w:rPr>
          <w:fldChar w:fldCharType="separate"/>
        </w:r>
        <w:r>
          <w:rPr>
            <w:noProof/>
            <w:webHidden/>
          </w:rPr>
          <w:t>284</w:t>
        </w:r>
        <w:r>
          <w:rPr>
            <w:noProof/>
            <w:webHidden/>
          </w:rPr>
          <w:fldChar w:fldCharType="end"/>
        </w:r>
      </w:hyperlink>
    </w:p>
    <w:p w14:paraId="620FA706" w14:textId="45335DD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0"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_Toc183755650 \h </w:instrText>
        </w:r>
        <w:r>
          <w:rPr>
            <w:noProof/>
            <w:webHidden/>
          </w:rPr>
        </w:r>
        <w:r>
          <w:rPr>
            <w:noProof/>
            <w:webHidden/>
          </w:rPr>
          <w:fldChar w:fldCharType="separate"/>
        </w:r>
        <w:r>
          <w:rPr>
            <w:noProof/>
            <w:webHidden/>
          </w:rPr>
          <w:t>286</w:t>
        </w:r>
        <w:r>
          <w:rPr>
            <w:noProof/>
            <w:webHidden/>
          </w:rPr>
          <w:fldChar w:fldCharType="end"/>
        </w:r>
      </w:hyperlink>
    </w:p>
    <w:p w14:paraId="0D877091" w14:textId="06420B1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1" w:history="1">
        <w:r w:rsidRPr="00060C77">
          <w:rPr>
            <w:rStyle w:val="Collegamentoipertestuale"/>
            <w:noProof/>
          </w:rPr>
          <w:t>Figlio, perché ci hai fatto questo?</w:t>
        </w:r>
        <w:r>
          <w:rPr>
            <w:noProof/>
            <w:webHidden/>
          </w:rPr>
          <w:tab/>
        </w:r>
        <w:r>
          <w:rPr>
            <w:noProof/>
            <w:webHidden/>
          </w:rPr>
          <w:fldChar w:fldCharType="begin"/>
        </w:r>
        <w:r>
          <w:rPr>
            <w:noProof/>
            <w:webHidden/>
          </w:rPr>
          <w:instrText xml:space="preserve"> PAGEREF _Toc183755651 \h </w:instrText>
        </w:r>
        <w:r>
          <w:rPr>
            <w:noProof/>
            <w:webHidden/>
          </w:rPr>
        </w:r>
        <w:r>
          <w:rPr>
            <w:noProof/>
            <w:webHidden/>
          </w:rPr>
          <w:fldChar w:fldCharType="separate"/>
        </w:r>
        <w:r>
          <w:rPr>
            <w:noProof/>
            <w:webHidden/>
          </w:rPr>
          <w:t>287</w:t>
        </w:r>
        <w:r>
          <w:rPr>
            <w:noProof/>
            <w:webHidden/>
          </w:rPr>
          <w:fldChar w:fldCharType="end"/>
        </w:r>
      </w:hyperlink>
    </w:p>
    <w:p w14:paraId="1FF626EC" w14:textId="0F7F3917"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652" w:history="1">
        <w:r w:rsidRPr="00060C77">
          <w:rPr>
            <w:rStyle w:val="Collegamentoipertestuale"/>
            <w:noProof/>
          </w:rPr>
          <w:t>ANNO 2019</w:t>
        </w:r>
        <w:r>
          <w:rPr>
            <w:noProof/>
            <w:webHidden/>
          </w:rPr>
          <w:tab/>
        </w:r>
        <w:r>
          <w:rPr>
            <w:noProof/>
            <w:webHidden/>
          </w:rPr>
          <w:fldChar w:fldCharType="begin"/>
        </w:r>
        <w:r>
          <w:rPr>
            <w:noProof/>
            <w:webHidden/>
          </w:rPr>
          <w:instrText xml:space="preserve"> PAGEREF _Toc183755652 \h </w:instrText>
        </w:r>
        <w:r>
          <w:rPr>
            <w:noProof/>
            <w:webHidden/>
          </w:rPr>
        </w:r>
        <w:r>
          <w:rPr>
            <w:noProof/>
            <w:webHidden/>
          </w:rPr>
          <w:fldChar w:fldCharType="separate"/>
        </w:r>
        <w:r>
          <w:rPr>
            <w:noProof/>
            <w:webHidden/>
          </w:rPr>
          <w:t>289</w:t>
        </w:r>
        <w:r>
          <w:rPr>
            <w:noProof/>
            <w:webHidden/>
          </w:rPr>
          <w:fldChar w:fldCharType="end"/>
        </w:r>
      </w:hyperlink>
    </w:p>
    <w:p w14:paraId="413FE0B5" w14:textId="2B3139E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3" w:history="1">
        <w:r w:rsidRPr="00060C77">
          <w:rPr>
            <w:rStyle w:val="Collegamentoipertestuale"/>
            <w:noProof/>
          </w:rPr>
          <w:t>Qualsiasi cosa vi dica, fatela</w:t>
        </w:r>
        <w:r>
          <w:rPr>
            <w:noProof/>
            <w:webHidden/>
          </w:rPr>
          <w:tab/>
        </w:r>
        <w:r>
          <w:rPr>
            <w:noProof/>
            <w:webHidden/>
          </w:rPr>
          <w:fldChar w:fldCharType="begin"/>
        </w:r>
        <w:r>
          <w:rPr>
            <w:noProof/>
            <w:webHidden/>
          </w:rPr>
          <w:instrText xml:space="preserve"> PAGEREF _Toc183755653 \h </w:instrText>
        </w:r>
        <w:r>
          <w:rPr>
            <w:noProof/>
            <w:webHidden/>
          </w:rPr>
        </w:r>
        <w:r>
          <w:rPr>
            <w:noProof/>
            <w:webHidden/>
          </w:rPr>
          <w:fldChar w:fldCharType="separate"/>
        </w:r>
        <w:r>
          <w:rPr>
            <w:noProof/>
            <w:webHidden/>
          </w:rPr>
          <w:t>289</w:t>
        </w:r>
        <w:r>
          <w:rPr>
            <w:noProof/>
            <w:webHidden/>
          </w:rPr>
          <w:fldChar w:fldCharType="end"/>
        </w:r>
      </w:hyperlink>
    </w:p>
    <w:p w14:paraId="4A9C69B4" w14:textId="7ADD64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4"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_Toc183755654 \h </w:instrText>
        </w:r>
        <w:r>
          <w:rPr>
            <w:noProof/>
            <w:webHidden/>
          </w:rPr>
        </w:r>
        <w:r>
          <w:rPr>
            <w:noProof/>
            <w:webHidden/>
          </w:rPr>
          <w:fldChar w:fldCharType="separate"/>
        </w:r>
        <w:r>
          <w:rPr>
            <w:noProof/>
            <w:webHidden/>
          </w:rPr>
          <w:t>291</w:t>
        </w:r>
        <w:r>
          <w:rPr>
            <w:noProof/>
            <w:webHidden/>
          </w:rPr>
          <w:fldChar w:fldCharType="end"/>
        </w:r>
      </w:hyperlink>
    </w:p>
    <w:p w14:paraId="6D8FF215" w14:textId="30AD160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5" w:history="1">
        <w:r w:rsidRPr="00060C77">
          <w:rPr>
            <w:rStyle w:val="Collegamentoipertestuale"/>
            <w:noProof/>
          </w:rPr>
          <w:t>Chiunque fa la volontà del Padre mio che è nei cieli</w:t>
        </w:r>
        <w:r>
          <w:rPr>
            <w:noProof/>
            <w:webHidden/>
          </w:rPr>
          <w:tab/>
        </w:r>
        <w:r>
          <w:rPr>
            <w:noProof/>
            <w:webHidden/>
          </w:rPr>
          <w:fldChar w:fldCharType="begin"/>
        </w:r>
        <w:r>
          <w:rPr>
            <w:noProof/>
            <w:webHidden/>
          </w:rPr>
          <w:instrText xml:space="preserve"> PAGEREF _Toc183755655 \h </w:instrText>
        </w:r>
        <w:r>
          <w:rPr>
            <w:noProof/>
            <w:webHidden/>
          </w:rPr>
        </w:r>
        <w:r>
          <w:rPr>
            <w:noProof/>
            <w:webHidden/>
          </w:rPr>
          <w:fldChar w:fldCharType="separate"/>
        </w:r>
        <w:r>
          <w:rPr>
            <w:noProof/>
            <w:webHidden/>
          </w:rPr>
          <w:t>292</w:t>
        </w:r>
        <w:r>
          <w:rPr>
            <w:noProof/>
            <w:webHidden/>
          </w:rPr>
          <w:fldChar w:fldCharType="end"/>
        </w:r>
      </w:hyperlink>
    </w:p>
    <w:p w14:paraId="46470BB6" w14:textId="3F52890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6"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_Toc183755656 \h </w:instrText>
        </w:r>
        <w:r>
          <w:rPr>
            <w:noProof/>
            <w:webHidden/>
          </w:rPr>
        </w:r>
        <w:r>
          <w:rPr>
            <w:noProof/>
            <w:webHidden/>
          </w:rPr>
          <w:fldChar w:fldCharType="separate"/>
        </w:r>
        <w:r>
          <w:rPr>
            <w:noProof/>
            <w:webHidden/>
          </w:rPr>
          <w:t>294</w:t>
        </w:r>
        <w:r>
          <w:rPr>
            <w:noProof/>
            <w:webHidden/>
          </w:rPr>
          <w:fldChar w:fldCharType="end"/>
        </w:r>
      </w:hyperlink>
    </w:p>
    <w:p w14:paraId="2E99172A" w14:textId="4982316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7" w:history="1">
        <w:r w:rsidRPr="00060C77">
          <w:rPr>
            <w:rStyle w:val="Collegamentoipertestuale"/>
            <w:noProof/>
          </w:rPr>
          <w:t>Quando un angelo del Signore apparve in sogno a Giuseppe</w:t>
        </w:r>
        <w:r>
          <w:rPr>
            <w:noProof/>
            <w:webHidden/>
          </w:rPr>
          <w:tab/>
        </w:r>
        <w:r>
          <w:rPr>
            <w:noProof/>
            <w:webHidden/>
          </w:rPr>
          <w:fldChar w:fldCharType="begin"/>
        </w:r>
        <w:r>
          <w:rPr>
            <w:noProof/>
            <w:webHidden/>
          </w:rPr>
          <w:instrText xml:space="preserve"> PAGEREF _Toc183755657 \h </w:instrText>
        </w:r>
        <w:r>
          <w:rPr>
            <w:noProof/>
            <w:webHidden/>
          </w:rPr>
        </w:r>
        <w:r>
          <w:rPr>
            <w:noProof/>
            <w:webHidden/>
          </w:rPr>
          <w:fldChar w:fldCharType="separate"/>
        </w:r>
        <w:r>
          <w:rPr>
            <w:noProof/>
            <w:webHidden/>
          </w:rPr>
          <w:t>296</w:t>
        </w:r>
        <w:r>
          <w:rPr>
            <w:noProof/>
            <w:webHidden/>
          </w:rPr>
          <w:fldChar w:fldCharType="end"/>
        </w:r>
      </w:hyperlink>
    </w:p>
    <w:p w14:paraId="421A7C20" w14:textId="533DE0AF"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658" w:history="1">
        <w:r w:rsidRPr="00060C77">
          <w:rPr>
            <w:rStyle w:val="Collegamentoipertestuale"/>
            <w:noProof/>
          </w:rPr>
          <w:t>ANN0 2019</w:t>
        </w:r>
        <w:r>
          <w:rPr>
            <w:noProof/>
            <w:webHidden/>
          </w:rPr>
          <w:tab/>
        </w:r>
        <w:r>
          <w:rPr>
            <w:noProof/>
            <w:webHidden/>
          </w:rPr>
          <w:fldChar w:fldCharType="begin"/>
        </w:r>
        <w:r>
          <w:rPr>
            <w:noProof/>
            <w:webHidden/>
          </w:rPr>
          <w:instrText xml:space="preserve"> PAGEREF _Toc183755658 \h </w:instrText>
        </w:r>
        <w:r>
          <w:rPr>
            <w:noProof/>
            <w:webHidden/>
          </w:rPr>
        </w:r>
        <w:r>
          <w:rPr>
            <w:noProof/>
            <w:webHidden/>
          </w:rPr>
          <w:fldChar w:fldCharType="separate"/>
        </w:r>
        <w:r>
          <w:rPr>
            <w:noProof/>
            <w:webHidden/>
          </w:rPr>
          <w:t>297</w:t>
        </w:r>
        <w:r>
          <w:rPr>
            <w:noProof/>
            <w:webHidden/>
          </w:rPr>
          <w:fldChar w:fldCharType="end"/>
        </w:r>
      </w:hyperlink>
    </w:p>
    <w:p w14:paraId="0D18B79D" w14:textId="1856BC3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59"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_Toc183755659 \h </w:instrText>
        </w:r>
        <w:r>
          <w:rPr>
            <w:noProof/>
            <w:webHidden/>
          </w:rPr>
        </w:r>
        <w:r>
          <w:rPr>
            <w:noProof/>
            <w:webHidden/>
          </w:rPr>
          <w:fldChar w:fldCharType="separate"/>
        </w:r>
        <w:r>
          <w:rPr>
            <w:noProof/>
            <w:webHidden/>
          </w:rPr>
          <w:t>297</w:t>
        </w:r>
        <w:r>
          <w:rPr>
            <w:noProof/>
            <w:webHidden/>
          </w:rPr>
          <w:fldChar w:fldCharType="end"/>
        </w:r>
      </w:hyperlink>
    </w:p>
    <w:p w14:paraId="0848A94D" w14:textId="475A274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0"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_Toc183755660 \h </w:instrText>
        </w:r>
        <w:r>
          <w:rPr>
            <w:noProof/>
            <w:webHidden/>
          </w:rPr>
        </w:r>
        <w:r>
          <w:rPr>
            <w:noProof/>
            <w:webHidden/>
          </w:rPr>
          <w:fldChar w:fldCharType="separate"/>
        </w:r>
        <w:r>
          <w:rPr>
            <w:noProof/>
            <w:webHidden/>
          </w:rPr>
          <w:t>299</w:t>
        </w:r>
        <w:r>
          <w:rPr>
            <w:noProof/>
            <w:webHidden/>
          </w:rPr>
          <w:fldChar w:fldCharType="end"/>
        </w:r>
      </w:hyperlink>
    </w:p>
    <w:p w14:paraId="6693A957" w14:textId="1D5D3B6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1"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_Toc183755661 \h </w:instrText>
        </w:r>
        <w:r>
          <w:rPr>
            <w:noProof/>
            <w:webHidden/>
          </w:rPr>
        </w:r>
        <w:r>
          <w:rPr>
            <w:noProof/>
            <w:webHidden/>
          </w:rPr>
          <w:fldChar w:fldCharType="separate"/>
        </w:r>
        <w:r>
          <w:rPr>
            <w:noProof/>
            <w:webHidden/>
          </w:rPr>
          <w:t>301</w:t>
        </w:r>
        <w:r>
          <w:rPr>
            <w:noProof/>
            <w:webHidden/>
          </w:rPr>
          <w:fldChar w:fldCharType="end"/>
        </w:r>
      </w:hyperlink>
    </w:p>
    <w:p w14:paraId="49D45B8D" w14:textId="4268300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2" w:history="1">
        <w:r w:rsidRPr="00060C77">
          <w:rPr>
            <w:rStyle w:val="Collegamentoipertestuale"/>
            <w:noProof/>
          </w:rPr>
          <w:t>Ordinò che si facesse il censimento di tutta la terra</w:t>
        </w:r>
        <w:r>
          <w:rPr>
            <w:noProof/>
            <w:webHidden/>
          </w:rPr>
          <w:tab/>
        </w:r>
        <w:r>
          <w:rPr>
            <w:noProof/>
            <w:webHidden/>
          </w:rPr>
          <w:fldChar w:fldCharType="begin"/>
        </w:r>
        <w:r>
          <w:rPr>
            <w:noProof/>
            <w:webHidden/>
          </w:rPr>
          <w:instrText xml:space="preserve"> PAGEREF _Toc183755662 \h </w:instrText>
        </w:r>
        <w:r>
          <w:rPr>
            <w:noProof/>
            <w:webHidden/>
          </w:rPr>
        </w:r>
        <w:r>
          <w:rPr>
            <w:noProof/>
            <w:webHidden/>
          </w:rPr>
          <w:fldChar w:fldCharType="separate"/>
        </w:r>
        <w:r>
          <w:rPr>
            <w:noProof/>
            <w:webHidden/>
          </w:rPr>
          <w:t>303</w:t>
        </w:r>
        <w:r>
          <w:rPr>
            <w:noProof/>
            <w:webHidden/>
          </w:rPr>
          <w:fldChar w:fldCharType="end"/>
        </w:r>
      </w:hyperlink>
    </w:p>
    <w:p w14:paraId="72C90E1B" w14:textId="54D0E7D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3" w:history="1">
        <w:r w:rsidRPr="00060C77">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_Toc183755663 \h </w:instrText>
        </w:r>
        <w:r>
          <w:rPr>
            <w:noProof/>
            <w:webHidden/>
          </w:rPr>
        </w:r>
        <w:r>
          <w:rPr>
            <w:noProof/>
            <w:webHidden/>
          </w:rPr>
          <w:fldChar w:fldCharType="separate"/>
        </w:r>
        <w:r>
          <w:rPr>
            <w:noProof/>
            <w:webHidden/>
          </w:rPr>
          <w:t>305</w:t>
        </w:r>
        <w:r>
          <w:rPr>
            <w:noProof/>
            <w:webHidden/>
          </w:rPr>
          <w:fldChar w:fldCharType="end"/>
        </w:r>
      </w:hyperlink>
    </w:p>
    <w:p w14:paraId="262F1281" w14:textId="473ED2A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4" w:history="1">
        <w:r w:rsidRPr="00060C77">
          <w:rPr>
            <w:rStyle w:val="Collegamentoipertestuale"/>
            <w:noProof/>
          </w:rPr>
          <w:t>Come segno di contraddizione</w:t>
        </w:r>
        <w:r>
          <w:rPr>
            <w:noProof/>
            <w:webHidden/>
          </w:rPr>
          <w:tab/>
        </w:r>
        <w:r>
          <w:rPr>
            <w:noProof/>
            <w:webHidden/>
          </w:rPr>
          <w:fldChar w:fldCharType="begin"/>
        </w:r>
        <w:r>
          <w:rPr>
            <w:noProof/>
            <w:webHidden/>
          </w:rPr>
          <w:instrText xml:space="preserve"> PAGEREF _Toc183755664 \h </w:instrText>
        </w:r>
        <w:r>
          <w:rPr>
            <w:noProof/>
            <w:webHidden/>
          </w:rPr>
        </w:r>
        <w:r>
          <w:rPr>
            <w:noProof/>
            <w:webHidden/>
          </w:rPr>
          <w:fldChar w:fldCharType="separate"/>
        </w:r>
        <w:r>
          <w:rPr>
            <w:noProof/>
            <w:webHidden/>
          </w:rPr>
          <w:t>306</w:t>
        </w:r>
        <w:r>
          <w:rPr>
            <w:noProof/>
            <w:webHidden/>
          </w:rPr>
          <w:fldChar w:fldCharType="end"/>
        </w:r>
      </w:hyperlink>
    </w:p>
    <w:p w14:paraId="76E59987" w14:textId="38A193F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5"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_Toc183755665 \h </w:instrText>
        </w:r>
        <w:r>
          <w:rPr>
            <w:noProof/>
            <w:webHidden/>
          </w:rPr>
        </w:r>
        <w:r>
          <w:rPr>
            <w:noProof/>
            <w:webHidden/>
          </w:rPr>
          <w:fldChar w:fldCharType="separate"/>
        </w:r>
        <w:r>
          <w:rPr>
            <w:noProof/>
            <w:webHidden/>
          </w:rPr>
          <w:t>308</w:t>
        </w:r>
        <w:r>
          <w:rPr>
            <w:noProof/>
            <w:webHidden/>
          </w:rPr>
          <w:fldChar w:fldCharType="end"/>
        </w:r>
      </w:hyperlink>
    </w:p>
    <w:p w14:paraId="613FD8DC" w14:textId="379EF3E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6" w:history="1">
        <w:r w:rsidRPr="00060C77">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_Toc183755666 \h </w:instrText>
        </w:r>
        <w:r>
          <w:rPr>
            <w:noProof/>
            <w:webHidden/>
          </w:rPr>
        </w:r>
        <w:r>
          <w:rPr>
            <w:noProof/>
            <w:webHidden/>
          </w:rPr>
          <w:fldChar w:fldCharType="separate"/>
        </w:r>
        <w:r>
          <w:rPr>
            <w:noProof/>
            <w:webHidden/>
          </w:rPr>
          <w:t>310</w:t>
        </w:r>
        <w:r>
          <w:rPr>
            <w:noProof/>
            <w:webHidden/>
          </w:rPr>
          <w:fldChar w:fldCharType="end"/>
        </w:r>
      </w:hyperlink>
    </w:p>
    <w:p w14:paraId="696F63D5" w14:textId="5FEE286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7"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_Toc183755667 \h </w:instrText>
        </w:r>
        <w:r>
          <w:rPr>
            <w:noProof/>
            <w:webHidden/>
          </w:rPr>
        </w:r>
        <w:r>
          <w:rPr>
            <w:noProof/>
            <w:webHidden/>
          </w:rPr>
          <w:fldChar w:fldCharType="separate"/>
        </w:r>
        <w:r>
          <w:rPr>
            <w:noProof/>
            <w:webHidden/>
          </w:rPr>
          <w:t>311</w:t>
        </w:r>
        <w:r>
          <w:rPr>
            <w:noProof/>
            <w:webHidden/>
          </w:rPr>
          <w:fldChar w:fldCharType="end"/>
        </w:r>
      </w:hyperlink>
    </w:p>
    <w:p w14:paraId="7155E281" w14:textId="0949773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8" w:history="1">
        <w:r w:rsidRPr="00060C77">
          <w:rPr>
            <w:rStyle w:val="Collegamentoipertestuale"/>
            <w:noProof/>
          </w:rPr>
          <w:t>Meditando il mistero della Vergine Maria.</w:t>
        </w:r>
        <w:r>
          <w:rPr>
            <w:noProof/>
            <w:webHidden/>
          </w:rPr>
          <w:tab/>
        </w:r>
        <w:r>
          <w:rPr>
            <w:noProof/>
            <w:webHidden/>
          </w:rPr>
          <w:fldChar w:fldCharType="begin"/>
        </w:r>
        <w:r>
          <w:rPr>
            <w:noProof/>
            <w:webHidden/>
          </w:rPr>
          <w:instrText xml:space="preserve"> PAGEREF _Toc183755668 \h </w:instrText>
        </w:r>
        <w:r>
          <w:rPr>
            <w:noProof/>
            <w:webHidden/>
          </w:rPr>
        </w:r>
        <w:r>
          <w:rPr>
            <w:noProof/>
            <w:webHidden/>
          </w:rPr>
          <w:fldChar w:fldCharType="separate"/>
        </w:r>
        <w:r>
          <w:rPr>
            <w:noProof/>
            <w:webHidden/>
          </w:rPr>
          <w:t>313</w:t>
        </w:r>
        <w:r>
          <w:rPr>
            <w:noProof/>
            <w:webHidden/>
          </w:rPr>
          <w:fldChar w:fldCharType="end"/>
        </w:r>
      </w:hyperlink>
    </w:p>
    <w:p w14:paraId="06DF5FEF" w14:textId="4D2689E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69" w:history="1">
        <w:r w:rsidRPr="00060C77">
          <w:rPr>
            <w:rStyle w:val="Collegamentoipertestuale"/>
            <w:noProof/>
          </w:rPr>
          <w:t>Santa Maria</w:t>
        </w:r>
        <w:r>
          <w:rPr>
            <w:noProof/>
            <w:webHidden/>
          </w:rPr>
          <w:tab/>
        </w:r>
        <w:r>
          <w:rPr>
            <w:noProof/>
            <w:webHidden/>
          </w:rPr>
          <w:fldChar w:fldCharType="begin"/>
        </w:r>
        <w:r>
          <w:rPr>
            <w:noProof/>
            <w:webHidden/>
          </w:rPr>
          <w:instrText xml:space="preserve"> PAGEREF _Toc183755669 \h </w:instrText>
        </w:r>
        <w:r>
          <w:rPr>
            <w:noProof/>
            <w:webHidden/>
          </w:rPr>
        </w:r>
        <w:r>
          <w:rPr>
            <w:noProof/>
            <w:webHidden/>
          </w:rPr>
          <w:fldChar w:fldCharType="separate"/>
        </w:r>
        <w:r>
          <w:rPr>
            <w:noProof/>
            <w:webHidden/>
          </w:rPr>
          <w:t>314</w:t>
        </w:r>
        <w:r>
          <w:rPr>
            <w:noProof/>
            <w:webHidden/>
          </w:rPr>
          <w:fldChar w:fldCharType="end"/>
        </w:r>
      </w:hyperlink>
    </w:p>
    <w:p w14:paraId="42700B0C" w14:textId="110732E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0" w:history="1">
        <w:r w:rsidRPr="00060C77">
          <w:rPr>
            <w:rStyle w:val="Collegamentoipertestuale"/>
            <w:noProof/>
          </w:rPr>
          <w:t>Santa Madre di Dio</w:t>
        </w:r>
        <w:r>
          <w:rPr>
            <w:noProof/>
            <w:webHidden/>
          </w:rPr>
          <w:tab/>
        </w:r>
        <w:r>
          <w:rPr>
            <w:noProof/>
            <w:webHidden/>
          </w:rPr>
          <w:fldChar w:fldCharType="begin"/>
        </w:r>
        <w:r>
          <w:rPr>
            <w:noProof/>
            <w:webHidden/>
          </w:rPr>
          <w:instrText xml:space="preserve"> PAGEREF _Toc183755670 \h </w:instrText>
        </w:r>
        <w:r>
          <w:rPr>
            <w:noProof/>
            <w:webHidden/>
          </w:rPr>
        </w:r>
        <w:r>
          <w:rPr>
            <w:noProof/>
            <w:webHidden/>
          </w:rPr>
          <w:fldChar w:fldCharType="separate"/>
        </w:r>
        <w:r>
          <w:rPr>
            <w:noProof/>
            <w:webHidden/>
          </w:rPr>
          <w:t>315</w:t>
        </w:r>
        <w:r>
          <w:rPr>
            <w:noProof/>
            <w:webHidden/>
          </w:rPr>
          <w:fldChar w:fldCharType="end"/>
        </w:r>
      </w:hyperlink>
    </w:p>
    <w:p w14:paraId="5F64A02D" w14:textId="7802194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1" w:history="1">
        <w:r w:rsidRPr="00060C77">
          <w:rPr>
            <w:rStyle w:val="Collegamentoipertestuale"/>
            <w:noProof/>
          </w:rPr>
          <w:t>Santa Vergine delle vergini</w:t>
        </w:r>
        <w:r>
          <w:rPr>
            <w:noProof/>
            <w:webHidden/>
          </w:rPr>
          <w:tab/>
        </w:r>
        <w:r>
          <w:rPr>
            <w:noProof/>
            <w:webHidden/>
          </w:rPr>
          <w:fldChar w:fldCharType="begin"/>
        </w:r>
        <w:r>
          <w:rPr>
            <w:noProof/>
            <w:webHidden/>
          </w:rPr>
          <w:instrText xml:space="preserve"> PAGEREF _Toc183755671 \h </w:instrText>
        </w:r>
        <w:r>
          <w:rPr>
            <w:noProof/>
            <w:webHidden/>
          </w:rPr>
        </w:r>
        <w:r>
          <w:rPr>
            <w:noProof/>
            <w:webHidden/>
          </w:rPr>
          <w:fldChar w:fldCharType="separate"/>
        </w:r>
        <w:r>
          <w:rPr>
            <w:noProof/>
            <w:webHidden/>
          </w:rPr>
          <w:t>316</w:t>
        </w:r>
        <w:r>
          <w:rPr>
            <w:noProof/>
            <w:webHidden/>
          </w:rPr>
          <w:fldChar w:fldCharType="end"/>
        </w:r>
      </w:hyperlink>
    </w:p>
    <w:p w14:paraId="3261CFDD" w14:textId="51D9193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2"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_Toc183755672 \h </w:instrText>
        </w:r>
        <w:r>
          <w:rPr>
            <w:noProof/>
            <w:webHidden/>
          </w:rPr>
        </w:r>
        <w:r>
          <w:rPr>
            <w:noProof/>
            <w:webHidden/>
          </w:rPr>
          <w:fldChar w:fldCharType="separate"/>
        </w:r>
        <w:r>
          <w:rPr>
            <w:noProof/>
            <w:webHidden/>
          </w:rPr>
          <w:t>317</w:t>
        </w:r>
        <w:r>
          <w:rPr>
            <w:noProof/>
            <w:webHidden/>
          </w:rPr>
          <w:fldChar w:fldCharType="end"/>
        </w:r>
      </w:hyperlink>
    </w:p>
    <w:p w14:paraId="6D70323D" w14:textId="6C3DD76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3" w:history="1">
        <w:r w:rsidRPr="00060C77">
          <w:rPr>
            <w:rStyle w:val="Collegamentoipertestuale"/>
            <w:noProof/>
          </w:rPr>
          <w:t>Santa sposa del giusto Giuseppe</w:t>
        </w:r>
        <w:r>
          <w:rPr>
            <w:noProof/>
            <w:webHidden/>
          </w:rPr>
          <w:tab/>
        </w:r>
        <w:r>
          <w:rPr>
            <w:noProof/>
            <w:webHidden/>
          </w:rPr>
          <w:fldChar w:fldCharType="begin"/>
        </w:r>
        <w:r>
          <w:rPr>
            <w:noProof/>
            <w:webHidden/>
          </w:rPr>
          <w:instrText xml:space="preserve"> PAGEREF _Toc183755673 \h </w:instrText>
        </w:r>
        <w:r>
          <w:rPr>
            <w:noProof/>
            <w:webHidden/>
          </w:rPr>
        </w:r>
        <w:r>
          <w:rPr>
            <w:noProof/>
            <w:webHidden/>
          </w:rPr>
          <w:fldChar w:fldCharType="separate"/>
        </w:r>
        <w:r>
          <w:rPr>
            <w:noProof/>
            <w:webHidden/>
          </w:rPr>
          <w:t>318</w:t>
        </w:r>
        <w:r>
          <w:rPr>
            <w:noProof/>
            <w:webHidden/>
          </w:rPr>
          <w:fldChar w:fldCharType="end"/>
        </w:r>
      </w:hyperlink>
    </w:p>
    <w:p w14:paraId="04445004" w14:textId="4FD8474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4" w:history="1">
        <w:r w:rsidRPr="00060C77">
          <w:rPr>
            <w:rStyle w:val="Collegamentoipertestuale"/>
            <w:noProof/>
          </w:rPr>
          <w:t>Madre di Cristo</w:t>
        </w:r>
        <w:r>
          <w:rPr>
            <w:noProof/>
            <w:webHidden/>
          </w:rPr>
          <w:tab/>
        </w:r>
        <w:r>
          <w:rPr>
            <w:noProof/>
            <w:webHidden/>
          </w:rPr>
          <w:fldChar w:fldCharType="begin"/>
        </w:r>
        <w:r>
          <w:rPr>
            <w:noProof/>
            <w:webHidden/>
          </w:rPr>
          <w:instrText xml:space="preserve"> PAGEREF _Toc183755674 \h </w:instrText>
        </w:r>
        <w:r>
          <w:rPr>
            <w:noProof/>
            <w:webHidden/>
          </w:rPr>
        </w:r>
        <w:r>
          <w:rPr>
            <w:noProof/>
            <w:webHidden/>
          </w:rPr>
          <w:fldChar w:fldCharType="separate"/>
        </w:r>
        <w:r>
          <w:rPr>
            <w:noProof/>
            <w:webHidden/>
          </w:rPr>
          <w:t>320</w:t>
        </w:r>
        <w:r>
          <w:rPr>
            <w:noProof/>
            <w:webHidden/>
          </w:rPr>
          <w:fldChar w:fldCharType="end"/>
        </w:r>
      </w:hyperlink>
    </w:p>
    <w:p w14:paraId="4BBE54B0" w14:textId="6E77A58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5" w:history="1">
        <w:r w:rsidRPr="00060C77">
          <w:rPr>
            <w:rStyle w:val="Collegamentoipertestuale"/>
            <w:noProof/>
          </w:rPr>
          <w:t>Madre della Chiesa</w:t>
        </w:r>
        <w:r>
          <w:rPr>
            <w:noProof/>
            <w:webHidden/>
          </w:rPr>
          <w:tab/>
        </w:r>
        <w:r>
          <w:rPr>
            <w:noProof/>
            <w:webHidden/>
          </w:rPr>
          <w:fldChar w:fldCharType="begin"/>
        </w:r>
        <w:r>
          <w:rPr>
            <w:noProof/>
            <w:webHidden/>
          </w:rPr>
          <w:instrText xml:space="preserve"> PAGEREF _Toc183755675 \h </w:instrText>
        </w:r>
        <w:r>
          <w:rPr>
            <w:noProof/>
            <w:webHidden/>
          </w:rPr>
        </w:r>
        <w:r>
          <w:rPr>
            <w:noProof/>
            <w:webHidden/>
          </w:rPr>
          <w:fldChar w:fldCharType="separate"/>
        </w:r>
        <w:r>
          <w:rPr>
            <w:noProof/>
            <w:webHidden/>
          </w:rPr>
          <w:t>321</w:t>
        </w:r>
        <w:r>
          <w:rPr>
            <w:noProof/>
            <w:webHidden/>
          </w:rPr>
          <w:fldChar w:fldCharType="end"/>
        </w:r>
      </w:hyperlink>
    </w:p>
    <w:p w14:paraId="5FC3B65B" w14:textId="5BD4562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6" w:history="1">
        <w:r w:rsidRPr="00060C77">
          <w:rPr>
            <w:rStyle w:val="Collegamentoipertestuale"/>
            <w:noProof/>
          </w:rPr>
          <w:t>Madre purissima</w:t>
        </w:r>
        <w:r>
          <w:rPr>
            <w:noProof/>
            <w:webHidden/>
          </w:rPr>
          <w:tab/>
        </w:r>
        <w:r>
          <w:rPr>
            <w:noProof/>
            <w:webHidden/>
          </w:rPr>
          <w:fldChar w:fldCharType="begin"/>
        </w:r>
        <w:r>
          <w:rPr>
            <w:noProof/>
            <w:webHidden/>
          </w:rPr>
          <w:instrText xml:space="preserve"> PAGEREF _Toc183755676 \h </w:instrText>
        </w:r>
        <w:r>
          <w:rPr>
            <w:noProof/>
            <w:webHidden/>
          </w:rPr>
        </w:r>
        <w:r>
          <w:rPr>
            <w:noProof/>
            <w:webHidden/>
          </w:rPr>
          <w:fldChar w:fldCharType="separate"/>
        </w:r>
        <w:r>
          <w:rPr>
            <w:noProof/>
            <w:webHidden/>
          </w:rPr>
          <w:t>322</w:t>
        </w:r>
        <w:r>
          <w:rPr>
            <w:noProof/>
            <w:webHidden/>
          </w:rPr>
          <w:fldChar w:fldCharType="end"/>
        </w:r>
      </w:hyperlink>
    </w:p>
    <w:p w14:paraId="7237B9C4" w14:textId="683767D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7" w:history="1">
        <w:r w:rsidRPr="00060C77">
          <w:rPr>
            <w:rStyle w:val="Collegamentoipertestuale"/>
            <w:noProof/>
          </w:rPr>
          <w:t>Madre castissima</w:t>
        </w:r>
        <w:r>
          <w:rPr>
            <w:noProof/>
            <w:webHidden/>
          </w:rPr>
          <w:tab/>
        </w:r>
        <w:r>
          <w:rPr>
            <w:noProof/>
            <w:webHidden/>
          </w:rPr>
          <w:fldChar w:fldCharType="begin"/>
        </w:r>
        <w:r>
          <w:rPr>
            <w:noProof/>
            <w:webHidden/>
          </w:rPr>
          <w:instrText xml:space="preserve"> PAGEREF _Toc183755677 \h </w:instrText>
        </w:r>
        <w:r>
          <w:rPr>
            <w:noProof/>
            <w:webHidden/>
          </w:rPr>
        </w:r>
        <w:r>
          <w:rPr>
            <w:noProof/>
            <w:webHidden/>
          </w:rPr>
          <w:fldChar w:fldCharType="separate"/>
        </w:r>
        <w:r>
          <w:rPr>
            <w:noProof/>
            <w:webHidden/>
          </w:rPr>
          <w:t>323</w:t>
        </w:r>
        <w:r>
          <w:rPr>
            <w:noProof/>
            <w:webHidden/>
          </w:rPr>
          <w:fldChar w:fldCharType="end"/>
        </w:r>
      </w:hyperlink>
    </w:p>
    <w:p w14:paraId="5EDE85F1" w14:textId="5E54A8B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8" w:history="1">
        <w:r w:rsidRPr="00060C77">
          <w:rPr>
            <w:rStyle w:val="Collegamentoipertestuale"/>
            <w:noProof/>
          </w:rPr>
          <w:t>Madre sempre vergine</w:t>
        </w:r>
        <w:r>
          <w:rPr>
            <w:noProof/>
            <w:webHidden/>
          </w:rPr>
          <w:tab/>
        </w:r>
        <w:r>
          <w:rPr>
            <w:noProof/>
            <w:webHidden/>
          </w:rPr>
          <w:fldChar w:fldCharType="begin"/>
        </w:r>
        <w:r>
          <w:rPr>
            <w:noProof/>
            <w:webHidden/>
          </w:rPr>
          <w:instrText xml:space="preserve"> PAGEREF _Toc183755678 \h </w:instrText>
        </w:r>
        <w:r>
          <w:rPr>
            <w:noProof/>
            <w:webHidden/>
          </w:rPr>
        </w:r>
        <w:r>
          <w:rPr>
            <w:noProof/>
            <w:webHidden/>
          </w:rPr>
          <w:fldChar w:fldCharType="separate"/>
        </w:r>
        <w:r>
          <w:rPr>
            <w:noProof/>
            <w:webHidden/>
          </w:rPr>
          <w:t>324</w:t>
        </w:r>
        <w:r>
          <w:rPr>
            <w:noProof/>
            <w:webHidden/>
          </w:rPr>
          <w:fldChar w:fldCharType="end"/>
        </w:r>
      </w:hyperlink>
    </w:p>
    <w:p w14:paraId="19C56491" w14:textId="5B05E78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79" w:history="1">
        <w:r w:rsidRPr="00060C77">
          <w:rPr>
            <w:rStyle w:val="Collegamentoipertestuale"/>
            <w:noProof/>
          </w:rPr>
          <w:t>Madre immacolata</w:t>
        </w:r>
        <w:r>
          <w:rPr>
            <w:noProof/>
            <w:webHidden/>
          </w:rPr>
          <w:tab/>
        </w:r>
        <w:r>
          <w:rPr>
            <w:noProof/>
            <w:webHidden/>
          </w:rPr>
          <w:fldChar w:fldCharType="begin"/>
        </w:r>
        <w:r>
          <w:rPr>
            <w:noProof/>
            <w:webHidden/>
          </w:rPr>
          <w:instrText xml:space="preserve"> PAGEREF _Toc183755679 \h </w:instrText>
        </w:r>
        <w:r>
          <w:rPr>
            <w:noProof/>
            <w:webHidden/>
          </w:rPr>
        </w:r>
        <w:r>
          <w:rPr>
            <w:noProof/>
            <w:webHidden/>
          </w:rPr>
          <w:fldChar w:fldCharType="separate"/>
        </w:r>
        <w:r>
          <w:rPr>
            <w:noProof/>
            <w:webHidden/>
          </w:rPr>
          <w:t>325</w:t>
        </w:r>
        <w:r>
          <w:rPr>
            <w:noProof/>
            <w:webHidden/>
          </w:rPr>
          <w:fldChar w:fldCharType="end"/>
        </w:r>
      </w:hyperlink>
    </w:p>
    <w:p w14:paraId="44AFC560" w14:textId="0F9A26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0" w:history="1">
        <w:r w:rsidRPr="00060C77">
          <w:rPr>
            <w:rStyle w:val="Collegamentoipertestuale"/>
            <w:noProof/>
          </w:rPr>
          <w:t>Madre degna d'amore</w:t>
        </w:r>
        <w:r>
          <w:rPr>
            <w:noProof/>
            <w:webHidden/>
          </w:rPr>
          <w:tab/>
        </w:r>
        <w:r>
          <w:rPr>
            <w:noProof/>
            <w:webHidden/>
          </w:rPr>
          <w:fldChar w:fldCharType="begin"/>
        </w:r>
        <w:r>
          <w:rPr>
            <w:noProof/>
            <w:webHidden/>
          </w:rPr>
          <w:instrText xml:space="preserve"> PAGEREF _Toc183755680 \h </w:instrText>
        </w:r>
        <w:r>
          <w:rPr>
            <w:noProof/>
            <w:webHidden/>
          </w:rPr>
        </w:r>
        <w:r>
          <w:rPr>
            <w:noProof/>
            <w:webHidden/>
          </w:rPr>
          <w:fldChar w:fldCharType="separate"/>
        </w:r>
        <w:r>
          <w:rPr>
            <w:noProof/>
            <w:webHidden/>
          </w:rPr>
          <w:t>326</w:t>
        </w:r>
        <w:r>
          <w:rPr>
            <w:noProof/>
            <w:webHidden/>
          </w:rPr>
          <w:fldChar w:fldCharType="end"/>
        </w:r>
      </w:hyperlink>
    </w:p>
    <w:p w14:paraId="2633BE48" w14:textId="19A5174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1" w:history="1">
        <w:r w:rsidRPr="00060C77">
          <w:rPr>
            <w:rStyle w:val="Collegamentoipertestuale"/>
            <w:noProof/>
          </w:rPr>
          <w:t>Madre ammirabile</w:t>
        </w:r>
        <w:r>
          <w:rPr>
            <w:noProof/>
            <w:webHidden/>
          </w:rPr>
          <w:tab/>
        </w:r>
        <w:r>
          <w:rPr>
            <w:noProof/>
            <w:webHidden/>
          </w:rPr>
          <w:fldChar w:fldCharType="begin"/>
        </w:r>
        <w:r>
          <w:rPr>
            <w:noProof/>
            <w:webHidden/>
          </w:rPr>
          <w:instrText xml:space="preserve"> PAGEREF _Toc183755681 \h </w:instrText>
        </w:r>
        <w:r>
          <w:rPr>
            <w:noProof/>
            <w:webHidden/>
          </w:rPr>
        </w:r>
        <w:r>
          <w:rPr>
            <w:noProof/>
            <w:webHidden/>
          </w:rPr>
          <w:fldChar w:fldCharType="separate"/>
        </w:r>
        <w:r>
          <w:rPr>
            <w:noProof/>
            <w:webHidden/>
          </w:rPr>
          <w:t>327</w:t>
        </w:r>
        <w:r>
          <w:rPr>
            <w:noProof/>
            <w:webHidden/>
          </w:rPr>
          <w:fldChar w:fldCharType="end"/>
        </w:r>
      </w:hyperlink>
    </w:p>
    <w:p w14:paraId="2A1791CC" w14:textId="40667E6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2" w:history="1">
        <w:r w:rsidRPr="00060C77">
          <w:rPr>
            <w:rStyle w:val="Collegamentoipertestuale"/>
            <w:noProof/>
          </w:rPr>
          <w:t>Madre del Buon Consiglio</w:t>
        </w:r>
        <w:r>
          <w:rPr>
            <w:noProof/>
            <w:webHidden/>
          </w:rPr>
          <w:tab/>
        </w:r>
        <w:r>
          <w:rPr>
            <w:noProof/>
            <w:webHidden/>
          </w:rPr>
          <w:fldChar w:fldCharType="begin"/>
        </w:r>
        <w:r>
          <w:rPr>
            <w:noProof/>
            <w:webHidden/>
          </w:rPr>
          <w:instrText xml:space="preserve"> PAGEREF _Toc183755682 \h </w:instrText>
        </w:r>
        <w:r>
          <w:rPr>
            <w:noProof/>
            <w:webHidden/>
          </w:rPr>
        </w:r>
        <w:r>
          <w:rPr>
            <w:noProof/>
            <w:webHidden/>
          </w:rPr>
          <w:fldChar w:fldCharType="separate"/>
        </w:r>
        <w:r>
          <w:rPr>
            <w:noProof/>
            <w:webHidden/>
          </w:rPr>
          <w:t>329</w:t>
        </w:r>
        <w:r>
          <w:rPr>
            <w:noProof/>
            <w:webHidden/>
          </w:rPr>
          <w:fldChar w:fldCharType="end"/>
        </w:r>
      </w:hyperlink>
    </w:p>
    <w:p w14:paraId="6540F714" w14:textId="2D35EE3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3" w:history="1">
        <w:r w:rsidRPr="00060C77">
          <w:rPr>
            <w:rStyle w:val="Collegamentoipertestuale"/>
            <w:noProof/>
          </w:rPr>
          <w:t>Madre del Creatore</w:t>
        </w:r>
        <w:r>
          <w:rPr>
            <w:noProof/>
            <w:webHidden/>
          </w:rPr>
          <w:tab/>
        </w:r>
        <w:r>
          <w:rPr>
            <w:noProof/>
            <w:webHidden/>
          </w:rPr>
          <w:fldChar w:fldCharType="begin"/>
        </w:r>
        <w:r>
          <w:rPr>
            <w:noProof/>
            <w:webHidden/>
          </w:rPr>
          <w:instrText xml:space="preserve"> PAGEREF _Toc183755683 \h </w:instrText>
        </w:r>
        <w:r>
          <w:rPr>
            <w:noProof/>
            <w:webHidden/>
          </w:rPr>
        </w:r>
        <w:r>
          <w:rPr>
            <w:noProof/>
            <w:webHidden/>
          </w:rPr>
          <w:fldChar w:fldCharType="separate"/>
        </w:r>
        <w:r>
          <w:rPr>
            <w:noProof/>
            <w:webHidden/>
          </w:rPr>
          <w:t>330</w:t>
        </w:r>
        <w:r>
          <w:rPr>
            <w:noProof/>
            <w:webHidden/>
          </w:rPr>
          <w:fldChar w:fldCharType="end"/>
        </w:r>
      </w:hyperlink>
    </w:p>
    <w:p w14:paraId="0853AE68" w14:textId="6D5BA9F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4" w:history="1">
        <w:r w:rsidRPr="00060C77">
          <w:rPr>
            <w:rStyle w:val="Collegamentoipertestuale"/>
            <w:noProof/>
          </w:rPr>
          <w:t>Madre del Salvatore</w:t>
        </w:r>
        <w:r>
          <w:rPr>
            <w:noProof/>
            <w:webHidden/>
          </w:rPr>
          <w:tab/>
        </w:r>
        <w:r>
          <w:rPr>
            <w:noProof/>
            <w:webHidden/>
          </w:rPr>
          <w:fldChar w:fldCharType="begin"/>
        </w:r>
        <w:r>
          <w:rPr>
            <w:noProof/>
            <w:webHidden/>
          </w:rPr>
          <w:instrText xml:space="preserve"> PAGEREF _Toc183755684 \h </w:instrText>
        </w:r>
        <w:r>
          <w:rPr>
            <w:noProof/>
            <w:webHidden/>
          </w:rPr>
        </w:r>
        <w:r>
          <w:rPr>
            <w:noProof/>
            <w:webHidden/>
          </w:rPr>
          <w:fldChar w:fldCharType="separate"/>
        </w:r>
        <w:r>
          <w:rPr>
            <w:noProof/>
            <w:webHidden/>
          </w:rPr>
          <w:t>331</w:t>
        </w:r>
        <w:r>
          <w:rPr>
            <w:noProof/>
            <w:webHidden/>
          </w:rPr>
          <w:fldChar w:fldCharType="end"/>
        </w:r>
      </w:hyperlink>
    </w:p>
    <w:p w14:paraId="0D569417" w14:textId="179F33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5" w:history="1">
        <w:r w:rsidRPr="00060C77">
          <w:rPr>
            <w:rStyle w:val="Collegamentoipertestuale"/>
            <w:noProof/>
          </w:rPr>
          <w:t>Madre di Misericordia</w:t>
        </w:r>
        <w:r>
          <w:rPr>
            <w:noProof/>
            <w:webHidden/>
          </w:rPr>
          <w:tab/>
        </w:r>
        <w:r>
          <w:rPr>
            <w:noProof/>
            <w:webHidden/>
          </w:rPr>
          <w:fldChar w:fldCharType="begin"/>
        </w:r>
        <w:r>
          <w:rPr>
            <w:noProof/>
            <w:webHidden/>
          </w:rPr>
          <w:instrText xml:space="preserve"> PAGEREF _Toc183755685 \h </w:instrText>
        </w:r>
        <w:r>
          <w:rPr>
            <w:noProof/>
            <w:webHidden/>
          </w:rPr>
        </w:r>
        <w:r>
          <w:rPr>
            <w:noProof/>
            <w:webHidden/>
          </w:rPr>
          <w:fldChar w:fldCharType="separate"/>
        </w:r>
        <w:r>
          <w:rPr>
            <w:noProof/>
            <w:webHidden/>
          </w:rPr>
          <w:t>333</w:t>
        </w:r>
        <w:r>
          <w:rPr>
            <w:noProof/>
            <w:webHidden/>
          </w:rPr>
          <w:fldChar w:fldCharType="end"/>
        </w:r>
      </w:hyperlink>
    </w:p>
    <w:p w14:paraId="4D7BF4B2" w14:textId="441C31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6" w:history="1">
        <w:r w:rsidRPr="00060C77">
          <w:rPr>
            <w:rStyle w:val="Collegamentoipertestuale"/>
            <w:noProof/>
          </w:rPr>
          <w:t>Vergine prudentissima</w:t>
        </w:r>
        <w:r>
          <w:rPr>
            <w:noProof/>
            <w:webHidden/>
          </w:rPr>
          <w:tab/>
        </w:r>
        <w:r>
          <w:rPr>
            <w:noProof/>
            <w:webHidden/>
          </w:rPr>
          <w:fldChar w:fldCharType="begin"/>
        </w:r>
        <w:r>
          <w:rPr>
            <w:noProof/>
            <w:webHidden/>
          </w:rPr>
          <w:instrText xml:space="preserve"> PAGEREF _Toc183755686 \h </w:instrText>
        </w:r>
        <w:r>
          <w:rPr>
            <w:noProof/>
            <w:webHidden/>
          </w:rPr>
        </w:r>
        <w:r>
          <w:rPr>
            <w:noProof/>
            <w:webHidden/>
          </w:rPr>
          <w:fldChar w:fldCharType="separate"/>
        </w:r>
        <w:r>
          <w:rPr>
            <w:noProof/>
            <w:webHidden/>
          </w:rPr>
          <w:t>334</w:t>
        </w:r>
        <w:r>
          <w:rPr>
            <w:noProof/>
            <w:webHidden/>
          </w:rPr>
          <w:fldChar w:fldCharType="end"/>
        </w:r>
      </w:hyperlink>
    </w:p>
    <w:p w14:paraId="27672F4D" w14:textId="53620E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7" w:history="1">
        <w:r w:rsidRPr="00060C77">
          <w:rPr>
            <w:rStyle w:val="Collegamentoipertestuale"/>
            <w:noProof/>
          </w:rPr>
          <w:t>Vergine degna di onore</w:t>
        </w:r>
        <w:r>
          <w:rPr>
            <w:noProof/>
            <w:webHidden/>
          </w:rPr>
          <w:tab/>
        </w:r>
        <w:r>
          <w:rPr>
            <w:noProof/>
            <w:webHidden/>
          </w:rPr>
          <w:fldChar w:fldCharType="begin"/>
        </w:r>
        <w:r>
          <w:rPr>
            <w:noProof/>
            <w:webHidden/>
          </w:rPr>
          <w:instrText xml:space="preserve"> PAGEREF _Toc183755687 \h </w:instrText>
        </w:r>
        <w:r>
          <w:rPr>
            <w:noProof/>
            <w:webHidden/>
          </w:rPr>
        </w:r>
        <w:r>
          <w:rPr>
            <w:noProof/>
            <w:webHidden/>
          </w:rPr>
          <w:fldChar w:fldCharType="separate"/>
        </w:r>
        <w:r>
          <w:rPr>
            <w:noProof/>
            <w:webHidden/>
          </w:rPr>
          <w:t>335</w:t>
        </w:r>
        <w:r>
          <w:rPr>
            <w:noProof/>
            <w:webHidden/>
          </w:rPr>
          <w:fldChar w:fldCharType="end"/>
        </w:r>
      </w:hyperlink>
    </w:p>
    <w:p w14:paraId="3C8E6042" w14:textId="22AC950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8" w:history="1">
        <w:r w:rsidRPr="00060C77">
          <w:rPr>
            <w:rStyle w:val="Collegamentoipertestuale"/>
            <w:noProof/>
          </w:rPr>
          <w:t>Vergine degna di lode</w:t>
        </w:r>
        <w:r>
          <w:rPr>
            <w:noProof/>
            <w:webHidden/>
          </w:rPr>
          <w:tab/>
        </w:r>
        <w:r>
          <w:rPr>
            <w:noProof/>
            <w:webHidden/>
          </w:rPr>
          <w:fldChar w:fldCharType="begin"/>
        </w:r>
        <w:r>
          <w:rPr>
            <w:noProof/>
            <w:webHidden/>
          </w:rPr>
          <w:instrText xml:space="preserve"> PAGEREF _Toc183755688 \h </w:instrText>
        </w:r>
        <w:r>
          <w:rPr>
            <w:noProof/>
            <w:webHidden/>
          </w:rPr>
        </w:r>
        <w:r>
          <w:rPr>
            <w:noProof/>
            <w:webHidden/>
          </w:rPr>
          <w:fldChar w:fldCharType="separate"/>
        </w:r>
        <w:r>
          <w:rPr>
            <w:noProof/>
            <w:webHidden/>
          </w:rPr>
          <w:t>337</w:t>
        </w:r>
        <w:r>
          <w:rPr>
            <w:noProof/>
            <w:webHidden/>
          </w:rPr>
          <w:fldChar w:fldCharType="end"/>
        </w:r>
      </w:hyperlink>
    </w:p>
    <w:p w14:paraId="3D0FA229" w14:textId="52ED849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89" w:history="1">
        <w:r w:rsidRPr="00060C77">
          <w:rPr>
            <w:rStyle w:val="Collegamentoipertestuale"/>
            <w:noProof/>
          </w:rPr>
          <w:t>Vergine potente</w:t>
        </w:r>
        <w:r>
          <w:rPr>
            <w:noProof/>
            <w:webHidden/>
          </w:rPr>
          <w:tab/>
        </w:r>
        <w:r>
          <w:rPr>
            <w:noProof/>
            <w:webHidden/>
          </w:rPr>
          <w:fldChar w:fldCharType="begin"/>
        </w:r>
        <w:r>
          <w:rPr>
            <w:noProof/>
            <w:webHidden/>
          </w:rPr>
          <w:instrText xml:space="preserve"> PAGEREF _Toc183755689 \h </w:instrText>
        </w:r>
        <w:r>
          <w:rPr>
            <w:noProof/>
            <w:webHidden/>
          </w:rPr>
        </w:r>
        <w:r>
          <w:rPr>
            <w:noProof/>
            <w:webHidden/>
          </w:rPr>
          <w:fldChar w:fldCharType="separate"/>
        </w:r>
        <w:r>
          <w:rPr>
            <w:noProof/>
            <w:webHidden/>
          </w:rPr>
          <w:t>339</w:t>
        </w:r>
        <w:r>
          <w:rPr>
            <w:noProof/>
            <w:webHidden/>
          </w:rPr>
          <w:fldChar w:fldCharType="end"/>
        </w:r>
      </w:hyperlink>
    </w:p>
    <w:p w14:paraId="1BCCE519" w14:textId="2689543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0" w:history="1">
        <w:r w:rsidRPr="00060C77">
          <w:rPr>
            <w:rStyle w:val="Collegamentoipertestuale"/>
            <w:noProof/>
          </w:rPr>
          <w:t>Vergine clemente</w:t>
        </w:r>
        <w:r>
          <w:rPr>
            <w:noProof/>
            <w:webHidden/>
          </w:rPr>
          <w:tab/>
        </w:r>
        <w:r>
          <w:rPr>
            <w:noProof/>
            <w:webHidden/>
          </w:rPr>
          <w:fldChar w:fldCharType="begin"/>
        </w:r>
        <w:r>
          <w:rPr>
            <w:noProof/>
            <w:webHidden/>
          </w:rPr>
          <w:instrText xml:space="preserve"> PAGEREF _Toc183755690 \h </w:instrText>
        </w:r>
        <w:r>
          <w:rPr>
            <w:noProof/>
            <w:webHidden/>
          </w:rPr>
        </w:r>
        <w:r>
          <w:rPr>
            <w:noProof/>
            <w:webHidden/>
          </w:rPr>
          <w:fldChar w:fldCharType="separate"/>
        </w:r>
        <w:r>
          <w:rPr>
            <w:noProof/>
            <w:webHidden/>
          </w:rPr>
          <w:t>340</w:t>
        </w:r>
        <w:r>
          <w:rPr>
            <w:noProof/>
            <w:webHidden/>
          </w:rPr>
          <w:fldChar w:fldCharType="end"/>
        </w:r>
      </w:hyperlink>
    </w:p>
    <w:p w14:paraId="1E7DC0A2" w14:textId="3754CA1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1" w:history="1">
        <w:r w:rsidRPr="00060C77">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_Toc183755691 \h </w:instrText>
        </w:r>
        <w:r>
          <w:rPr>
            <w:noProof/>
            <w:webHidden/>
          </w:rPr>
        </w:r>
        <w:r>
          <w:rPr>
            <w:noProof/>
            <w:webHidden/>
          </w:rPr>
          <w:fldChar w:fldCharType="separate"/>
        </w:r>
        <w:r>
          <w:rPr>
            <w:noProof/>
            <w:webHidden/>
          </w:rPr>
          <w:t>342</w:t>
        </w:r>
        <w:r>
          <w:rPr>
            <w:noProof/>
            <w:webHidden/>
          </w:rPr>
          <w:fldChar w:fldCharType="end"/>
        </w:r>
      </w:hyperlink>
    </w:p>
    <w:p w14:paraId="5953C471" w14:textId="70AE27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2" w:history="1">
        <w:r w:rsidRPr="00060C77">
          <w:rPr>
            <w:rStyle w:val="Collegamentoipertestuale"/>
            <w:noProof/>
          </w:rPr>
          <w:t>Vergine fedele</w:t>
        </w:r>
        <w:r>
          <w:rPr>
            <w:noProof/>
            <w:webHidden/>
          </w:rPr>
          <w:tab/>
        </w:r>
        <w:r>
          <w:rPr>
            <w:noProof/>
            <w:webHidden/>
          </w:rPr>
          <w:fldChar w:fldCharType="begin"/>
        </w:r>
        <w:r>
          <w:rPr>
            <w:noProof/>
            <w:webHidden/>
          </w:rPr>
          <w:instrText xml:space="preserve"> PAGEREF _Toc183755692 \h </w:instrText>
        </w:r>
        <w:r>
          <w:rPr>
            <w:noProof/>
            <w:webHidden/>
          </w:rPr>
        </w:r>
        <w:r>
          <w:rPr>
            <w:noProof/>
            <w:webHidden/>
          </w:rPr>
          <w:fldChar w:fldCharType="separate"/>
        </w:r>
        <w:r>
          <w:rPr>
            <w:noProof/>
            <w:webHidden/>
          </w:rPr>
          <w:t>344</w:t>
        </w:r>
        <w:r>
          <w:rPr>
            <w:noProof/>
            <w:webHidden/>
          </w:rPr>
          <w:fldChar w:fldCharType="end"/>
        </w:r>
      </w:hyperlink>
    </w:p>
    <w:p w14:paraId="7DA408BA" w14:textId="6A35D25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3" w:history="1">
        <w:r w:rsidRPr="00060C77">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_Toc183755693 \h </w:instrText>
        </w:r>
        <w:r>
          <w:rPr>
            <w:noProof/>
            <w:webHidden/>
          </w:rPr>
        </w:r>
        <w:r>
          <w:rPr>
            <w:noProof/>
            <w:webHidden/>
          </w:rPr>
          <w:fldChar w:fldCharType="separate"/>
        </w:r>
        <w:r>
          <w:rPr>
            <w:noProof/>
            <w:webHidden/>
          </w:rPr>
          <w:t>345</w:t>
        </w:r>
        <w:r>
          <w:rPr>
            <w:noProof/>
            <w:webHidden/>
          </w:rPr>
          <w:fldChar w:fldCharType="end"/>
        </w:r>
      </w:hyperlink>
    </w:p>
    <w:p w14:paraId="18EFB412" w14:textId="2F9D593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4" w:history="1">
        <w:r w:rsidRPr="00060C77">
          <w:rPr>
            <w:rStyle w:val="Collegamentoipertestuale"/>
            <w:noProof/>
          </w:rPr>
          <w:t>Specchio della santità</w:t>
        </w:r>
        <w:r>
          <w:rPr>
            <w:noProof/>
            <w:webHidden/>
          </w:rPr>
          <w:tab/>
        </w:r>
        <w:r>
          <w:rPr>
            <w:noProof/>
            <w:webHidden/>
          </w:rPr>
          <w:fldChar w:fldCharType="begin"/>
        </w:r>
        <w:r>
          <w:rPr>
            <w:noProof/>
            <w:webHidden/>
          </w:rPr>
          <w:instrText xml:space="preserve"> PAGEREF _Toc183755694 \h </w:instrText>
        </w:r>
        <w:r>
          <w:rPr>
            <w:noProof/>
            <w:webHidden/>
          </w:rPr>
        </w:r>
        <w:r>
          <w:rPr>
            <w:noProof/>
            <w:webHidden/>
          </w:rPr>
          <w:fldChar w:fldCharType="separate"/>
        </w:r>
        <w:r>
          <w:rPr>
            <w:noProof/>
            <w:webHidden/>
          </w:rPr>
          <w:t>347</w:t>
        </w:r>
        <w:r>
          <w:rPr>
            <w:noProof/>
            <w:webHidden/>
          </w:rPr>
          <w:fldChar w:fldCharType="end"/>
        </w:r>
      </w:hyperlink>
    </w:p>
    <w:p w14:paraId="3EDBCA9D" w14:textId="2F7E052A"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695" w:history="1">
        <w:r w:rsidRPr="00060C77">
          <w:rPr>
            <w:rStyle w:val="Collegamentoipertestuale"/>
            <w:noProof/>
          </w:rPr>
          <w:t>ANNO 2020</w:t>
        </w:r>
        <w:r>
          <w:rPr>
            <w:noProof/>
            <w:webHidden/>
          </w:rPr>
          <w:tab/>
        </w:r>
        <w:r>
          <w:rPr>
            <w:noProof/>
            <w:webHidden/>
          </w:rPr>
          <w:fldChar w:fldCharType="begin"/>
        </w:r>
        <w:r>
          <w:rPr>
            <w:noProof/>
            <w:webHidden/>
          </w:rPr>
          <w:instrText xml:space="preserve"> PAGEREF _Toc183755695 \h </w:instrText>
        </w:r>
        <w:r>
          <w:rPr>
            <w:noProof/>
            <w:webHidden/>
          </w:rPr>
        </w:r>
        <w:r>
          <w:rPr>
            <w:noProof/>
            <w:webHidden/>
          </w:rPr>
          <w:fldChar w:fldCharType="separate"/>
        </w:r>
        <w:r>
          <w:rPr>
            <w:noProof/>
            <w:webHidden/>
          </w:rPr>
          <w:t>350</w:t>
        </w:r>
        <w:r>
          <w:rPr>
            <w:noProof/>
            <w:webHidden/>
          </w:rPr>
          <w:fldChar w:fldCharType="end"/>
        </w:r>
      </w:hyperlink>
    </w:p>
    <w:p w14:paraId="10F8CC18" w14:textId="1092323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6"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_Toc183755696 \h </w:instrText>
        </w:r>
        <w:r>
          <w:rPr>
            <w:noProof/>
            <w:webHidden/>
          </w:rPr>
        </w:r>
        <w:r>
          <w:rPr>
            <w:noProof/>
            <w:webHidden/>
          </w:rPr>
          <w:fldChar w:fldCharType="separate"/>
        </w:r>
        <w:r>
          <w:rPr>
            <w:noProof/>
            <w:webHidden/>
          </w:rPr>
          <w:t>350</w:t>
        </w:r>
        <w:r>
          <w:rPr>
            <w:noProof/>
            <w:webHidden/>
          </w:rPr>
          <w:fldChar w:fldCharType="end"/>
        </w:r>
      </w:hyperlink>
    </w:p>
    <w:p w14:paraId="33BA6D24" w14:textId="127B49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7"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_Toc183755697 \h </w:instrText>
        </w:r>
        <w:r>
          <w:rPr>
            <w:noProof/>
            <w:webHidden/>
          </w:rPr>
        </w:r>
        <w:r>
          <w:rPr>
            <w:noProof/>
            <w:webHidden/>
          </w:rPr>
          <w:fldChar w:fldCharType="separate"/>
        </w:r>
        <w:r>
          <w:rPr>
            <w:noProof/>
            <w:webHidden/>
          </w:rPr>
          <w:t>352</w:t>
        </w:r>
        <w:r>
          <w:rPr>
            <w:noProof/>
            <w:webHidden/>
          </w:rPr>
          <w:fldChar w:fldCharType="end"/>
        </w:r>
      </w:hyperlink>
    </w:p>
    <w:p w14:paraId="11F9CF4E" w14:textId="27EE67B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8"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_Toc183755698 \h </w:instrText>
        </w:r>
        <w:r>
          <w:rPr>
            <w:noProof/>
            <w:webHidden/>
          </w:rPr>
        </w:r>
        <w:r>
          <w:rPr>
            <w:noProof/>
            <w:webHidden/>
          </w:rPr>
          <w:fldChar w:fldCharType="separate"/>
        </w:r>
        <w:r>
          <w:rPr>
            <w:noProof/>
            <w:webHidden/>
          </w:rPr>
          <w:t>354</w:t>
        </w:r>
        <w:r>
          <w:rPr>
            <w:noProof/>
            <w:webHidden/>
          </w:rPr>
          <w:fldChar w:fldCharType="end"/>
        </w:r>
      </w:hyperlink>
    </w:p>
    <w:p w14:paraId="379292EB" w14:textId="0C83E9A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699" w:history="1">
        <w:r w:rsidRPr="00060C77">
          <w:rPr>
            <w:rStyle w:val="Collegamentoipertestuale"/>
            <w:noProof/>
          </w:rPr>
          <w:t>Ordinò che si facesse il censimento di tutta la terra</w:t>
        </w:r>
        <w:r>
          <w:rPr>
            <w:noProof/>
            <w:webHidden/>
          </w:rPr>
          <w:tab/>
        </w:r>
        <w:r>
          <w:rPr>
            <w:noProof/>
            <w:webHidden/>
          </w:rPr>
          <w:fldChar w:fldCharType="begin"/>
        </w:r>
        <w:r>
          <w:rPr>
            <w:noProof/>
            <w:webHidden/>
          </w:rPr>
          <w:instrText xml:space="preserve"> PAGEREF _Toc183755699 \h </w:instrText>
        </w:r>
        <w:r>
          <w:rPr>
            <w:noProof/>
            <w:webHidden/>
          </w:rPr>
        </w:r>
        <w:r>
          <w:rPr>
            <w:noProof/>
            <w:webHidden/>
          </w:rPr>
          <w:fldChar w:fldCharType="separate"/>
        </w:r>
        <w:r>
          <w:rPr>
            <w:noProof/>
            <w:webHidden/>
          </w:rPr>
          <w:t>356</w:t>
        </w:r>
        <w:r>
          <w:rPr>
            <w:noProof/>
            <w:webHidden/>
          </w:rPr>
          <w:fldChar w:fldCharType="end"/>
        </w:r>
      </w:hyperlink>
    </w:p>
    <w:p w14:paraId="0D1B01F6" w14:textId="326B9BE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0" w:history="1">
        <w:r w:rsidRPr="00060C77">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_Toc183755700 \h </w:instrText>
        </w:r>
        <w:r>
          <w:rPr>
            <w:noProof/>
            <w:webHidden/>
          </w:rPr>
        </w:r>
        <w:r>
          <w:rPr>
            <w:noProof/>
            <w:webHidden/>
          </w:rPr>
          <w:fldChar w:fldCharType="separate"/>
        </w:r>
        <w:r>
          <w:rPr>
            <w:noProof/>
            <w:webHidden/>
          </w:rPr>
          <w:t>358</w:t>
        </w:r>
        <w:r>
          <w:rPr>
            <w:noProof/>
            <w:webHidden/>
          </w:rPr>
          <w:fldChar w:fldCharType="end"/>
        </w:r>
      </w:hyperlink>
    </w:p>
    <w:p w14:paraId="602703DF" w14:textId="6FE0F9D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1" w:history="1">
        <w:r w:rsidRPr="00060C77">
          <w:rPr>
            <w:rStyle w:val="Collegamentoipertestuale"/>
            <w:noProof/>
          </w:rPr>
          <w:t>Come segno di contraddizione</w:t>
        </w:r>
        <w:r>
          <w:rPr>
            <w:noProof/>
            <w:webHidden/>
          </w:rPr>
          <w:tab/>
        </w:r>
        <w:r>
          <w:rPr>
            <w:noProof/>
            <w:webHidden/>
          </w:rPr>
          <w:fldChar w:fldCharType="begin"/>
        </w:r>
        <w:r>
          <w:rPr>
            <w:noProof/>
            <w:webHidden/>
          </w:rPr>
          <w:instrText xml:space="preserve"> PAGEREF _Toc183755701 \h </w:instrText>
        </w:r>
        <w:r>
          <w:rPr>
            <w:noProof/>
            <w:webHidden/>
          </w:rPr>
        </w:r>
        <w:r>
          <w:rPr>
            <w:noProof/>
            <w:webHidden/>
          </w:rPr>
          <w:fldChar w:fldCharType="separate"/>
        </w:r>
        <w:r>
          <w:rPr>
            <w:noProof/>
            <w:webHidden/>
          </w:rPr>
          <w:t>359</w:t>
        </w:r>
        <w:r>
          <w:rPr>
            <w:noProof/>
            <w:webHidden/>
          </w:rPr>
          <w:fldChar w:fldCharType="end"/>
        </w:r>
      </w:hyperlink>
    </w:p>
    <w:p w14:paraId="53CC631E" w14:textId="41125CA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2"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_Toc183755702 \h </w:instrText>
        </w:r>
        <w:r>
          <w:rPr>
            <w:noProof/>
            <w:webHidden/>
          </w:rPr>
        </w:r>
        <w:r>
          <w:rPr>
            <w:noProof/>
            <w:webHidden/>
          </w:rPr>
          <w:fldChar w:fldCharType="separate"/>
        </w:r>
        <w:r>
          <w:rPr>
            <w:noProof/>
            <w:webHidden/>
          </w:rPr>
          <w:t>361</w:t>
        </w:r>
        <w:r>
          <w:rPr>
            <w:noProof/>
            <w:webHidden/>
          </w:rPr>
          <w:fldChar w:fldCharType="end"/>
        </w:r>
      </w:hyperlink>
    </w:p>
    <w:p w14:paraId="63035F52" w14:textId="394380D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3" w:history="1">
        <w:r w:rsidRPr="00060C77">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_Toc183755703 \h </w:instrText>
        </w:r>
        <w:r>
          <w:rPr>
            <w:noProof/>
            <w:webHidden/>
          </w:rPr>
        </w:r>
        <w:r>
          <w:rPr>
            <w:noProof/>
            <w:webHidden/>
          </w:rPr>
          <w:fldChar w:fldCharType="separate"/>
        </w:r>
        <w:r>
          <w:rPr>
            <w:noProof/>
            <w:webHidden/>
          </w:rPr>
          <w:t>363</w:t>
        </w:r>
        <w:r>
          <w:rPr>
            <w:noProof/>
            <w:webHidden/>
          </w:rPr>
          <w:fldChar w:fldCharType="end"/>
        </w:r>
      </w:hyperlink>
    </w:p>
    <w:p w14:paraId="136CBC6F" w14:textId="08936E3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4"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_Toc183755704 \h </w:instrText>
        </w:r>
        <w:r>
          <w:rPr>
            <w:noProof/>
            <w:webHidden/>
          </w:rPr>
        </w:r>
        <w:r>
          <w:rPr>
            <w:noProof/>
            <w:webHidden/>
          </w:rPr>
          <w:fldChar w:fldCharType="separate"/>
        </w:r>
        <w:r>
          <w:rPr>
            <w:noProof/>
            <w:webHidden/>
          </w:rPr>
          <w:t>364</w:t>
        </w:r>
        <w:r>
          <w:rPr>
            <w:noProof/>
            <w:webHidden/>
          </w:rPr>
          <w:fldChar w:fldCharType="end"/>
        </w:r>
      </w:hyperlink>
    </w:p>
    <w:p w14:paraId="4D85BA87" w14:textId="0B59BDC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5" w:history="1">
        <w:r w:rsidRPr="00060C77">
          <w:rPr>
            <w:rStyle w:val="Collegamentoipertestuale"/>
            <w:noProof/>
          </w:rPr>
          <w:t>Meditando il mistero della Vergine Maria.</w:t>
        </w:r>
        <w:r>
          <w:rPr>
            <w:noProof/>
            <w:webHidden/>
          </w:rPr>
          <w:tab/>
        </w:r>
        <w:r>
          <w:rPr>
            <w:noProof/>
            <w:webHidden/>
          </w:rPr>
          <w:fldChar w:fldCharType="begin"/>
        </w:r>
        <w:r>
          <w:rPr>
            <w:noProof/>
            <w:webHidden/>
          </w:rPr>
          <w:instrText xml:space="preserve"> PAGEREF _Toc183755705 \h </w:instrText>
        </w:r>
        <w:r>
          <w:rPr>
            <w:noProof/>
            <w:webHidden/>
          </w:rPr>
        </w:r>
        <w:r>
          <w:rPr>
            <w:noProof/>
            <w:webHidden/>
          </w:rPr>
          <w:fldChar w:fldCharType="separate"/>
        </w:r>
        <w:r>
          <w:rPr>
            <w:noProof/>
            <w:webHidden/>
          </w:rPr>
          <w:t>366</w:t>
        </w:r>
        <w:r>
          <w:rPr>
            <w:noProof/>
            <w:webHidden/>
          </w:rPr>
          <w:fldChar w:fldCharType="end"/>
        </w:r>
      </w:hyperlink>
    </w:p>
    <w:p w14:paraId="1E519C78" w14:textId="62A41A0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6"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_Toc183755706 \h </w:instrText>
        </w:r>
        <w:r>
          <w:rPr>
            <w:noProof/>
            <w:webHidden/>
          </w:rPr>
        </w:r>
        <w:r>
          <w:rPr>
            <w:noProof/>
            <w:webHidden/>
          </w:rPr>
          <w:fldChar w:fldCharType="separate"/>
        </w:r>
        <w:r>
          <w:rPr>
            <w:noProof/>
            <w:webHidden/>
          </w:rPr>
          <w:t>367</w:t>
        </w:r>
        <w:r>
          <w:rPr>
            <w:noProof/>
            <w:webHidden/>
          </w:rPr>
          <w:fldChar w:fldCharType="end"/>
        </w:r>
      </w:hyperlink>
    </w:p>
    <w:p w14:paraId="3BEC6FC0" w14:textId="5E510FE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7" w:history="1">
        <w:r w:rsidRPr="00060C77">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_Toc183755707 \h </w:instrText>
        </w:r>
        <w:r>
          <w:rPr>
            <w:noProof/>
            <w:webHidden/>
          </w:rPr>
        </w:r>
        <w:r>
          <w:rPr>
            <w:noProof/>
            <w:webHidden/>
          </w:rPr>
          <w:fldChar w:fldCharType="separate"/>
        </w:r>
        <w:r>
          <w:rPr>
            <w:noProof/>
            <w:webHidden/>
          </w:rPr>
          <w:t>368</w:t>
        </w:r>
        <w:r>
          <w:rPr>
            <w:noProof/>
            <w:webHidden/>
          </w:rPr>
          <w:fldChar w:fldCharType="end"/>
        </w:r>
      </w:hyperlink>
    </w:p>
    <w:p w14:paraId="7887EF84" w14:textId="367F480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8" w:history="1">
        <w:r w:rsidRPr="00060C77">
          <w:rPr>
            <w:rStyle w:val="Collegamentoipertestuale"/>
            <w:noProof/>
          </w:rPr>
          <w:t>Vergine fedele</w:t>
        </w:r>
        <w:r>
          <w:rPr>
            <w:noProof/>
            <w:webHidden/>
          </w:rPr>
          <w:tab/>
        </w:r>
        <w:r>
          <w:rPr>
            <w:noProof/>
            <w:webHidden/>
          </w:rPr>
          <w:fldChar w:fldCharType="begin"/>
        </w:r>
        <w:r>
          <w:rPr>
            <w:noProof/>
            <w:webHidden/>
          </w:rPr>
          <w:instrText xml:space="preserve"> PAGEREF _Toc183755708 \h </w:instrText>
        </w:r>
        <w:r>
          <w:rPr>
            <w:noProof/>
            <w:webHidden/>
          </w:rPr>
        </w:r>
        <w:r>
          <w:rPr>
            <w:noProof/>
            <w:webHidden/>
          </w:rPr>
          <w:fldChar w:fldCharType="separate"/>
        </w:r>
        <w:r>
          <w:rPr>
            <w:noProof/>
            <w:webHidden/>
          </w:rPr>
          <w:t>370</w:t>
        </w:r>
        <w:r>
          <w:rPr>
            <w:noProof/>
            <w:webHidden/>
          </w:rPr>
          <w:fldChar w:fldCharType="end"/>
        </w:r>
      </w:hyperlink>
    </w:p>
    <w:p w14:paraId="11FC81D5" w14:textId="59D7972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09" w:history="1">
        <w:r w:rsidRPr="00060C77">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_Toc183755709 \h </w:instrText>
        </w:r>
        <w:r>
          <w:rPr>
            <w:noProof/>
            <w:webHidden/>
          </w:rPr>
        </w:r>
        <w:r>
          <w:rPr>
            <w:noProof/>
            <w:webHidden/>
          </w:rPr>
          <w:fldChar w:fldCharType="separate"/>
        </w:r>
        <w:r>
          <w:rPr>
            <w:noProof/>
            <w:webHidden/>
          </w:rPr>
          <w:t>372</w:t>
        </w:r>
        <w:r>
          <w:rPr>
            <w:noProof/>
            <w:webHidden/>
          </w:rPr>
          <w:fldChar w:fldCharType="end"/>
        </w:r>
      </w:hyperlink>
    </w:p>
    <w:p w14:paraId="1F0D8AFE" w14:textId="3F7AA6BC"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710" w:history="1">
        <w:r w:rsidRPr="00060C77">
          <w:rPr>
            <w:rStyle w:val="Collegamentoipertestuale"/>
            <w:noProof/>
          </w:rPr>
          <w:t>ANNO 2021</w:t>
        </w:r>
        <w:r>
          <w:rPr>
            <w:noProof/>
            <w:webHidden/>
          </w:rPr>
          <w:tab/>
        </w:r>
        <w:r>
          <w:rPr>
            <w:noProof/>
            <w:webHidden/>
          </w:rPr>
          <w:fldChar w:fldCharType="begin"/>
        </w:r>
        <w:r>
          <w:rPr>
            <w:noProof/>
            <w:webHidden/>
          </w:rPr>
          <w:instrText xml:space="preserve"> PAGEREF _Toc183755710 \h </w:instrText>
        </w:r>
        <w:r>
          <w:rPr>
            <w:noProof/>
            <w:webHidden/>
          </w:rPr>
        </w:r>
        <w:r>
          <w:rPr>
            <w:noProof/>
            <w:webHidden/>
          </w:rPr>
          <w:fldChar w:fldCharType="separate"/>
        </w:r>
        <w:r>
          <w:rPr>
            <w:noProof/>
            <w:webHidden/>
          </w:rPr>
          <w:t>373</w:t>
        </w:r>
        <w:r>
          <w:rPr>
            <w:noProof/>
            <w:webHidden/>
          </w:rPr>
          <w:fldChar w:fldCharType="end"/>
        </w:r>
      </w:hyperlink>
    </w:p>
    <w:p w14:paraId="6599F81B" w14:textId="2B007F1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1" w:history="1">
        <w:r w:rsidRPr="00060C77">
          <w:rPr>
            <w:rStyle w:val="Collegamentoipertestuale"/>
            <w:noProof/>
          </w:rPr>
          <w:t>Sede della Sapienza</w:t>
        </w:r>
        <w:r>
          <w:rPr>
            <w:noProof/>
            <w:webHidden/>
          </w:rPr>
          <w:tab/>
        </w:r>
        <w:r>
          <w:rPr>
            <w:noProof/>
            <w:webHidden/>
          </w:rPr>
          <w:fldChar w:fldCharType="begin"/>
        </w:r>
        <w:r>
          <w:rPr>
            <w:noProof/>
            <w:webHidden/>
          </w:rPr>
          <w:instrText xml:space="preserve"> PAGEREF _Toc183755711 \h </w:instrText>
        </w:r>
        <w:r>
          <w:rPr>
            <w:noProof/>
            <w:webHidden/>
          </w:rPr>
        </w:r>
        <w:r>
          <w:rPr>
            <w:noProof/>
            <w:webHidden/>
          </w:rPr>
          <w:fldChar w:fldCharType="separate"/>
        </w:r>
        <w:r>
          <w:rPr>
            <w:noProof/>
            <w:webHidden/>
          </w:rPr>
          <w:t>373</w:t>
        </w:r>
        <w:r>
          <w:rPr>
            <w:noProof/>
            <w:webHidden/>
          </w:rPr>
          <w:fldChar w:fldCharType="end"/>
        </w:r>
      </w:hyperlink>
    </w:p>
    <w:p w14:paraId="5ED008BC" w14:textId="45A4C28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2" w:history="1">
        <w:r w:rsidRPr="00060C77">
          <w:rPr>
            <w:rStyle w:val="Collegamentoipertestuale"/>
            <w:noProof/>
          </w:rPr>
          <w:t>Causa della nostra letizia</w:t>
        </w:r>
        <w:r>
          <w:rPr>
            <w:noProof/>
            <w:webHidden/>
          </w:rPr>
          <w:tab/>
        </w:r>
        <w:r>
          <w:rPr>
            <w:noProof/>
            <w:webHidden/>
          </w:rPr>
          <w:fldChar w:fldCharType="begin"/>
        </w:r>
        <w:r>
          <w:rPr>
            <w:noProof/>
            <w:webHidden/>
          </w:rPr>
          <w:instrText xml:space="preserve"> PAGEREF _Toc183755712 \h </w:instrText>
        </w:r>
        <w:r>
          <w:rPr>
            <w:noProof/>
            <w:webHidden/>
          </w:rPr>
        </w:r>
        <w:r>
          <w:rPr>
            <w:noProof/>
            <w:webHidden/>
          </w:rPr>
          <w:fldChar w:fldCharType="separate"/>
        </w:r>
        <w:r>
          <w:rPr>
            <w:noProof/>
            <w:webHidden/>
          </w:rPr>
          <w:t>380</w:t>
        </w:r>
        <w:r>
          <w:rPr>
            <w:noProof/>
            <w:webHidden/>
          </w:rPr>
          <w:fldChar w:fldCharType="end"/>
        </w:r>
      </w:hyperlink>
    </w:p>
    <w:p w14:paraId="6DEC07D5" w14:textId="5966E51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3" w:history="1">
        <w:r w:rsidRPr="00060C77">
          <w:rPr>
            <w:rStyle w:val="Collegamentoipertestuale"/>
            <w:noProof/>
          </w:rPr>
          <w:t>Tempio dello Spirito Santo</w:t>
        </w:r>
        <w:r>
          <w:rPr>
            <w:noProof/>
            <w:webHidden/>
          </w:rPr>
          <w:tab/>
        </w:r>
        <w:r>
          <w:rPr>
            <w:noProof/>
            <w:webHidden/>
          </w:rPr>
          <w:fldChar w:fldCharType="begin"/>
        </w:r>
        <w:r>
          <w:rPr>
            <w:noProof/>
            <w:webHidden/>
          </w:rPr>
          <w:instrText xml:space="preserve"> PAGEREF _Toc183755713 \h </w:instrText>
        </w:r>
        <w:r>
          <w:rPr>
            <w:noProof/>
            <w:webHidden/>
          </w:rPr>
        </w:r>
        <w:r>
          <w:rPr>
            <w:noProof/>
            <w:webHidden/>
          </w:rPr>
          <w:fldChar w:fldCharType="separate"/>
        </w:r>
        <w:r>
          <w:rPr>
            <w:noProof/>
            <w:webHidden/>
          </w:rPr>
          <w:t>382</w:t>
        </w:r>
        <w:r>
          <w:rPr>
            <w:noProof/>
            <w:webHidden/>
          </w:rPr>
          <w:fldChar w:fldCharType="end"/>
        </w:r>
      </w:hyperlink>
    </w:p>
    <w:p w14:paraId="12F57A08" w14:textId="1B29AE9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4" w:history="1">
        <w:r w:rsidRPr="00060C77">
          <w:rPr>
            <w:rStyle w:val="Collegamentoipertestuale"/>
            <w:noProof/>
          </w:rPr>
          <w:t>Ecco mia madre e i miei fratelli!</w:t>
        </w:r>
        <w:r>
          <w:rPr>
            <w:noProof/>
            <w:webHidden/>
          </w:rPr>
          <w:tab/>
        </w:r>
        <w:r>
          <w:rPr>
            <w:noProof/>
            <w:webHidden/>
          </w:rPr>
          <w:fldChar w:fldCharType="begin"/>
        </w:r>
        <w:r>
          <w:rPr>
            <w:noProof/>
            <w:webHidden/>
          </w:rPr>
          <w:instrText xml:space="preserve"> PAGEREF _Toc183755714 \h </w:instrText>
        </w:r>
        <w:r>
          <w:rPr>
            <w:noProof/>
            <w:webHidden/>
          </w:rPr>
        </w:r>
        <w:r>
          <w:rPr>
            <w:noProof/>
            <w:webHidden/>
          </w:rPr>
          <w:fldChar w:fldCharType="separate"/>
        </w:r>
        <w:r>
          <w:rPr>
            <w:noProof/>
            <w:webHidden/>
          </w:rPr>
          <w:t>383</w:t>
        </w:r>
        <w:r>
          <w:rPr>
            <w:noProof/>
            <w:webHidden/>
          </w:rPr>
          <w:fldChar w:fldCharType="end"/>
        </w:r>
      </w:hyperlink>
    </w:p>
    <w:p w14:paraId="6E573DED" w14:textId="7D0B667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5" w:history="1">
        <w:r w:rsidRPr="00060C77">
          <w:rPr>
            <w:rStyle w:val="Collegamentoipertestuale"/>
            <w:noProof/>
          </w:rPr>
          <w:t>Tabernacolo dell'eterna gloria</w:t>
        </w:r>
        <w:r>
          <w:rPr>
            <w:noProof/>
            <w:webHidden/>
          </w:rPr>
          <w:tab/>
        </w:r>
        <w:r>
          <w:rPr>
            <w:noProof/>
            <w:webHidden/>
          </w:rPr>
          <w:fldChar w:fldCharType="begin"/>
        </w:r>
        <w:r>
          <w:rPr>
            <w:noProof/>
            <w:webHidden/>
          </w:rPr>
          <w:instrText xml:space="preserve"> PAGEREF _Toc183755715 \h </w:instrText>
        </w:r>
        <w:r>
          <w:rPr>
            <w:noProof/>
            <w:webHidden/>
          </w:rPr>
        </w:r>
        <w:r>
          <w:rPr>
            <w:noProof/>
            <w:webHidden/>
          </w:rPr>
          <w:fldChar w:fldCharType="separate"/>
        </w:r>
        <w:r>
          <w:rPr>
            <w:noProof/>
            <w:webHidden/>
          </w:rPr>
          <w:t>385</w:t>
        </w:r>
        <w:r>
          <w:rPr>
            <w:noProof/>
            <w:webHidden/>
          </w:rPr>
          <w:fldChar w:fldCharType="end"/>
        </w:r>
      </w:hyperlink>
    </w:p>
    <w:p w14:paraId="23EF8FB5" w14:textId="7BB5481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6" w:history="1">
        <w:r w:rsidRPr="00060C77">
          <w:rPr>
            <w:rStyle w:val="Collegamentoipertestuale"/>
            <w:noProof/>
          </w:rPr>
          <w:t>Dimora tutta consacrata a Dio</w:t>
        </w:r>
        <w:r>
          <w:rPr>
            <w:noProof/>
            <w:webHidden/>
          </w:rPr>
          <w:tab/>
        </w:r>
        <w:r>
          <w:rPr>
            <w:noProof/>
            <w:webHidden/>
          </w:rPr>
          <w:fldChar w:fldCharType="begin"/>
        </w:r>
        <w:r>
          <w:rPr>
            <w:noProof/>
            <w:webHidden/>
          </w:rPr>
          <w:instrText xml:space="preserve"> PAGEREF _Toc183755716 \h </w:instrText>
        </w:r>
        <w:r>
          <w:rPr>
            <w:noProof/>
            <w:webHidden/>
          </w:rPr>
        </w:r>
        <w:r>
          <w:rPr>
            <w:noProof/>
            <w:webHidden/>
          </w:rPr>
          <w:fldChar w:fldCharType="separate"/>
        </w:r>
        <w:r>
          <w:rPr>
            <w:noProof/>
            <w:webHidden/>
          </w:rPr>
          <w:t>390</w:t>
        </w:r>
        <w:r>
          <w:rPr>
            <w:noProof/>
            <w:webHidden/>
          </w:rPr>
          <w:fldChar w:fldCharType="end"/>
        </w:r>
      </w:hyperlink>
    </w:p>
    <w:p w14:paraId="3868C7BB" w14:textId="189215A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7" w:history="1">
        <w:r w:rsidRPr="00060C77">
          <w:rPr>
            <w:rStyle w:val="Collegamentoipertestuale"/>
            <w:noProof/>
          </w:rPr>
          <w:t>Rosa mistica</w:t>
        </w:r>
        <w:r>
          <w:rPr>
            <w:noProof/>
            <w:webHidden/>
          </w:rPr>
          <w:tab/>
        </w:r>
        <w:r>
          <w:rPr>
            <w:noProof/>
            <w:webHidden/>
          </w:rPr>
          <w:fldChar w:fldCharType="begin"/>
        </w:r>
        <w:r>
          <w:rPr>
            <w:noProof/>
            <w:webHidden/>
          </w:rPr>
          <w:instrText xml:space="preserve"> PAGEREF _Toc183755717 \h </w:instrText>
        </w:r>
        <w:r>
          <w:rPr>
            <w:noProof/>
            <w:webHidden/>
          </w:rPr>
        </w:r>
        <w:r>
          <w:rPr>
            <w:noProof/>
            <w:webHidden/>
          </w:rPr>
          <w:fldChar w:fldCharType="separate"/>
        </w:r>
        <w:r>
          <w:rPr>
            <w:noProof/>
            <w:webHidden/>
          </w:rPr>
          <w:t>393</w:t>
        </w:r>
        <w:r>
          <w:rPr>
            <w:noProof/>
            <w:webHidden/>
          </w:rPr>
          <w:fldChar w:fldCharType="end"/>
        </w:r>
      </w:hyperlink>
    </w:p>
    <w:p w14:paraId="26C31485" w14:textId="5BBCC9C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8" w:history="1">
        <w:r w:rsidRPr="00060C77">
          <w:rPr>
            <w:rStyle w:val="Collegamentoipertestuale"/>
            <w:noProof/>
          </w:rPr>
          <w:t>Torre di Davide</w:t>
        </w:r>
        <w:r>
          <w:rPr>
            <w:noProof/>
            <w:webHidden/>
          </w:rPr>
          <w:tab/>
        </w:r>
        <w:r>
          <w:rPr>
            <w:noProof/>
            <w:webHidden/>
          </w:rPr>
          <w:fldChar w:fldCharType="begin"/>
        </w:r>
        <w:r>
          <w:rPr>
            <w:noProof/>
            <w:webHidden/>
          </w:rPr>
          <w:instrText xml:space="preserve"> PAGEREF _Toc183755718 \h </w:instrText>
        </w:r>
        <w:r>
          <w:rPr>
            <w:noProof/>
            <w:webHidden/>
          </w:rPr>
        </w:r>
        <w:r>
          <w:rPr>
            <w:noProof/>
            <w:webHidden/>
          </w:rPr>
          <w:fldChar w:fldCharType="separate"/>
        </w:r>
        <w:r>
          <w:rPr>
            <w:noProof/>
            <w:webHidden/>
          </w:rPr>
          <w:t>395</w:t>
        </w:r>
        <w:r>
          <w:rPr>
            <w:noProof/>
            <w:webHidden/>
          </w:rPr>
          <w:fldChar w:fldCharType="end"/>
        </w:r>
      </w:hyperlink>
    </w:p>
    <w:p w14:paraId="24F70603" w14:textId="51DFB89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19" w:history="1">
        <w:r w:rsidRPr="00060C77">
          <w:rPr>
            <w:rStyle w:val="Collegamentoipertestuale"/>
            <w:noProof/>
          </w:rPr>
          <w:t>Torre d'avorio</w:t>
        </w:r>
        <w:r>
          <w:rPr>
            <w:noProof/>
            <w:webHidden/>
          </w:rPr>
          <w:tab/>
        </w:r>
        <w:r>
          <w:rPr>
            <w:noProof/>
            <w:webHidden/>
          </w:rPr>
          <w:fldChar w:fldCharType="begin"/>
        </w:r>
        <w:r>
          <w:rPr>
            <w:noProof/>
            <w:webHidden/>
          </w:rPr>
          <w:instrText xml:space="preserve"> PAGEREF _Toc183755719 \h </w:instrText>
        </w:r>
        <w:r>
          <w:rPr>
            <w:noProof/>
            <w:webHidden/>
          </w:rPr>
        </w:r>
        <w:r>
          <w:rPr>
            <w:noProof/>
            <w:webHidden/>
          </w:rPr>
          <w:fldChar w:fldCharType="separate"/>
        </w:r>
        <w:r>
          <w:rPr>
            <w:noProof/>
            <w:webHidden/>
          </w:rPr>
          <w:t>398</w:t>
        </w:r>
        <w:r>
          <w:rPr>
            <w:noProof/>
            <w:webHidden/>
          </w:rPr>
          <w:fldChar w:fldCharType="end"/>
        </w:r>
      </w:hyperlink>
    </w:p>
    <w:p w14:paraId="33AE76CF" w14:textId="2122962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0" w:history="1">
        <w:r w:rsidRPr="00060C77">
          <w:rPr>
            <w:rStyle w:val="Collegamentoipertestuale"/>
            <w:noProof/>
          </w:rPr>
          <w:t>Casa d'oro</w:t>
        </w:r>
        <w:r>
          <w:rPr>
            <w:noProof/>
            <w:webHidden/>
          </w:rPr>
          <w:tab/>
        </w:r>
        <w:r>
          <w:rPr>
            <w:noProof/>
            <w:webHidden/>
          </w:rPr>
          <w:fldChar w:fldCharType="begin"/>
        </w:r>
        <w:r>
          <w:rPr>
            <w:noProof/>
            <w:webHidden/>
          </w:rPr>
          <w:instrText xml:space="preserve"> PAGEREF _Toc183755720 \h </w:instrText>
        </w:r>
        <w:r>
          <w:rPr>
            <w:noProof/>
            <w:webHidden/>
          </w:rPr>
        </w:r>
        <w:r>
          <w:rPr>
            <w:noProof/>
            <w:webHidden/>
          </w:rPr>
          <w:fldChar w:fldCharType="separate"/>
        </w:r>
        <w:r>
          <w:rPr>
            <w:noProof/>
            <w:webHidden/>
          </w:rPr>
          <w:t>403</w:t>
        </w:r>
        <w:r>
          <w:rPr>
            <w:noProof/>
            <w:webHidden/>
          </w:rPr>
          <w:fldChar w:fldCharType="end"/>
        </w:r>
      </w:hyperlink>
    </w:p>
    <w:p w14:paraId="4710B53F" w14:textId="36AB8A6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1" w:history="1">
        <w:r w:rsidRPr="00060C77">
          <w:rPr>
            <w:rStyle w:val="Collegamentoipertestuale"/>
            <w:noProof/>
          </w:rPr>
          <w:t>Arca dell'alleanza</w:t>
        </w:r>
        <w:r>
          <w:rPr>
            <w:noProof/>
            <w:webHidden/>
          </w:rPr>
          <w:tab/>
        </w:r>
        <w:r>
          <w:rPr>
            <w:noProof/>
            <w:webHidden/>
          </w:rPr>
          <w:fldChar w:fldCharType="begin"/>
        </w:r>
        <w:r>
          <w:rPr>
            <w:noProof/>
            <w:webHidden/>
          </w:rPr>
          <w:instrText xml:space="preserve"> PAGEREF _Toc183755721 \h </w:instrText>
        </w:r>
        <w:r>
          <w:rPr>
            <w:noProof/>
            <w:webHidden/>
          </w:rPr>
        </w:r>
        <w:r>
          <w:rPr>
            <w:noProof/>
            <w:webHidden/>
          </w:rPr>
          <w:fldChar w:fldCharType="separate"/>
        </w:r>
        <w:r>
          <w:rPr>
            <w:noProof/>
            <w:webHidden/>
          </w:rPr>
          <w:t>406</w:t>
        </w:r>
        <w:r>
          <w:rPr>
            <w:noProof/>
            <w:webHidden/>
          </w:rPr>
          <w:fldChar w:fldCharType="end"/>
        </w:r>
      </w:hyperlink>
    </w:p>
    <w:p w14:paraId="670607C1" w14:textId="352993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2" w:history="1">
        <w:r w:rsidRPr="00060C77">
          <w:rPr>
            <w:rStyle w:val="Collegamentoipertestuale"/>
            <w:noProof/>
          </w:rPr>
          <w:t>Porta del cielo</w:t>
        </w:r>
        <w:r>
          <w:rPr>
            <w:noProof/>
            <w:webHidden/>
          </w:rPr>
          <w:tab/>
        </w:r>
        <w:r>
          <w:rPr>
            <w:noProof/>
            <w:webHidden/>
          </w:rPr>
          <w:fldChar w:fldCharType="begin"/>
        </w:r>
        <w:r>
          <w:rPr>
            <w:noProof/>
            <w:webHidden/>
          </w:rPr>
          <w:instrText xml:space="preserve"> PAGEREF _Toc183755722 \h </w:instrText>
        </w:r>
        <w:r>
          <w:rPr>
            <w:noProof/>
            <w:webHidden/>
          </w:rPr>
        </w:r>
        <w:r>
          <w:rPr>
            <w:noProof/>
            <w:webHidden/>
          </w:rPr>
          <w:fldChar w:fldCharType="separate"/>
        </w:r>
        <w:r>
          <w:rPr>
            <w:noProof/>
            <w:webHidden/>
          </w:rPr>
          <w:t>411</w:t>
        </w:r>
        <w:r>
          <w:rPr>
            <w:noProof/>
            <w:webHidden/>
          </w:rPr>
          <w:fldChar w:fldCharType="end"/>
        </w:r>
      </w:hyperlink>
    </w:p>
    <w:p w14:paraId="6D645718" w14:textId="5F5EFE8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3" w:history="1">
        <w:r w:rsidRPr="00060C77">
          <w:rPr>
            <w:rStyle w:val="Collegamentoipertestuale"/>
            <w:noProof/>
          </w:rPr>
          <w:t>Stella del mattino</w:t>
        </w:r>
        <w:r>
          <w:rPr>
            <w:noProof/>
            <w:webHidden/>
          </w:rPr>
          <w:tab/>
        </w:r>
        <w:r>
          <w:rPr>
            <w:noProof/>
            <w:webHidden/>
          </w:rPr>
          <w:fldChar w:fldCharType="begin"/>
        </w:r>
        <w:r>
          <w:rPr>
            <w:noProof/>
            <w:webHidden/>
          </w:rPr>
          <w:instrText xml:space="preserve"> PAGEREF _Toc183755723 \h </w:instrText>
        </w:r>
        <w:r>
          <w:rPr>
            <w:noProof/>
            <w:webHidden/>
          </w:rPr>
        </w:r>
        <w:r>
          <w:rPr>
            <w:noProof/>
            <w:webHidden/>
          </w:rPr>
          <w:fldChar w:fldCharType="separate"/>
        </w:r>
        <w:r>
          <w:rPr>
            <w:noProof/>
            <w:webHidden/>
          </w:rPr>
          <w:t>416</w:t>
        </w:r>
        <w:r>
          <w:rPr>
            <w:noProof/>
            <w:webHidden/>
          </w:rPr>
          <w:fldChar w:fldCharType="end"/>
        </w:r>
      </w:hyperlink>
    </w:p>
    <w:p w14:paraId="3D6E27B5" w14:textId="50C2C6D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4" w:history="1">
        <w:r w:rsidRPr="00060C77">
          <w:rPr>
            <w:rStyle w:val="Collegamentoipertestuale"/>
            <w:noProof/>
          </w:rPr>
          <w:t>Salute degli infermi</w:t>
        </w:r>
        <w:r>
          <w:rPr>
            <w:noProof/>
            <w:webHidden/>
          </w:rPr>
          <w:tab/>
        </w:r>
        <w:r>
          <w:rPr>
            <w:noProof/>
            <w:webHidden/>
          </w:rPr>
          <w:fldChar w:fldCharType="begin"/>
        </w:r>
        <w:r>
          <w:rPr>
            <w:noProof/>
            <w:webHidden/>
          </w:rPr>
          <w:instrText xml:space="preserve"> PAGEREF _Toc183755724 \h </w:instrText>
        </w:r>
        <w:r>
          <w:rPr>
            <w:noProof/>
            <w:webHidden/>
          </w:rPr>
        </w:r>
        <w:r>
          <w:rPr>
            <w:noProof/>
            <w:webHidden/>
          </w:rPr>
          <w:fldChar w:fldCharType="separate"/>
        </w:r>
        <w:r>
          <w:rPr>
            <w:noProof/>
            <w:webHidden/>
          </w:rPr>
          <w:t>419</w:t>
        </w:r>
        <w:r>
          <w:rPr>
            <w:noProof/>
            <w:webHidden/>
          </w:rPr>
          <w:fldChar w:fldCharType="end"/>
        </w:r>
      </w:hyperlink>
    </w:p>
    <w:p w14:paraId="45F62B7C" w14:textId="27E33D5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5" w:history="1">
        <w:r w:rsidRPr="00060C77">
          <w:rPr>
            <w:rStyle w:val="Collegamentoipertestuale"/>
            <w:noProof/>
          </w:rPr>
          <w:t>Rifugio dei peccatori</w:t>
        </w:r>
        <w:r>
          <w:rPr>
            <w:noProof/>
            <w:webHidden/>
          </w:rPr>
          <w:tab/>
        </w:r>
        <w:r>
          <w:rPr>
            <w:noProof/>
            <w:webHidden/>
          </w:rPr>
          <w:fldChar w:fldCharType="begin"/>
        </w:r>
        <w:r>
          <w:rPr>
            <w:noProof/>
            <w:webHidden/>
          </w:rPr>
          <w:instrText xml:space="preserve"> PAGEREF _Toc183755725 \h </w:instrText>
        </w:r>
        <w:r>
          <w:rPr>
            <w:noProof/>
            <w:webHidden/>
          </w:rPr>
        </w:r>
        <w:r>
          <w:rPr>
            <w:noProof/>
            <w:webHidden/>
          </w:rPr>
          <w:fldChar w:fldCharType="separate"/>
        </w:r>
        <w:r>
          <w:rPr>
            <w:noProof/>
            <w:webHidden/>
          </w:rPr>
          <w:t>421</w:t>
        </w:r>
        <w:r>
          <w:rPr>
            <w:noProof/>
            <w:webHidden/>
          </w:rPr>
          <w:fldChar w:fldCharType="end"/>
        </w:r>
      </w:hyperlink>
    </w:p>
    <w:p w14:paraId="0FEF20FF" w14:textId="2FA3EE9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6" w:history="1">
        <w:r w:rsidRPr="00060C77">
          <w:rPr>
            <w:rStyle w:val="Collegamentoipertestuale"/>
            <w:noProof/>
          </w:rPr>
          <w:t>Consolatrice degli afflitti</w:t>
        </w:r>
        <w:r>
          <w:rPr>
            <w:noProof/>
            <w:webHidden/>
          </w:rPr>
          <w:tab/>
        </w:r>
        <w:r>
          <w:rPr>
            <w:noProof/>
            <w:webHidden/>
          </w:rPr>
          <w:fldChar w:fldCharType="begin"/>
        </w:r>
        <w:r>
          <w:rPr>
            <w:noProof/>
            <w:webHidden/>
          </w:rPr>
          <w:instrText xml:space="preserve"> PAGEREF _Toc183755726 \h </w:instrText>
        </w:r>
        <w:r>
          <w:rPr>
            <w:noProof/>
            <w:webHidden/>
          </w:rPr>
        </w:r>
        <w:r>
          <w:rPr>
            <w:noProof/>
            <w:webHidden/>
          </w:rPr>
          <w:fldChar w:fldCharType="separate"/>
        </w:r>
        <w:r>
          <w:rPr>
            <w:noProof/>
            <w:webHidden/>
          </w:rPr>
          <w:t>427</w:t>
        </w:r>
        <w:r>
          <w:rPr>
            <w:noProof/>
            <w:webHidden/>
          </w:rPr>
          <w:fldChar w:fldCharType="end"/>
        </w:r>
      </w:hyperlink>
    </w:p>
    <w:p w14:paraId="63D18E28" w14:textId="2824689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7" w:history="1">
        <w:r w:rsidRPr="00060C77">
          <w:rPr>
            <w:rStyle w:val="Collegamentoipertestuale"/>
            <w:noProof/>
          </w:rPr>
          <w:t>Aiuto dei cristiani</w:t>
        </w:r>
        <w:r>
          <w:rPr>
            <w:noProof/>
            <w:webHidden/>
          </w:rPr>
          <w:tab/>
        </w:r>
        <w:r>
          <w:rPr>
            <w:noProof/>
            <w:webHidden/>
          </w:rPr>
          <w:fldChar w:fldCharType="begin"/>
        </w:r>
        <w:r>
          <w:rPr>
            <w:noProof/>
            <w:webHidden/>
          </w:rPr>
          <w:instrText xml:space="preserve"> PAGEREF _Toc183755727 \h </w:instrText>
        </w:r>
        <w:r>
          <w:rPr>
            <w:noProof/>
            <w:webHidden/>
          </w:rPr>
        </w:r>
        <w:r>
          <w:rPr>
            <w:noProof/>
            <w:webHidden/>
          </w:rPr>
          <w:fldChar w:fldCharType="separate"/>
        </w:r>
        <w:r>
          <w:rPr>
            <w:noProof/>
            <w:webHidden/>
          </w:rPr>
          <w:t>435</w:t>
        </w:r>
        <w:r>
          <w:rPr>
            <w:noProof/>
            <w:webHidden/>
          </w:rPr>
          <w:fldChar w:fldCharType="end"/>
        </w:r>
      </w:hyperlink>
    </w:p>
    <w:p w14:paraId="79478538" w14:textId="5E117DE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8" w:history="1">
        <w:r w:rsidRPr="00060C77">
          <w:rPr>
            <w:rStyle w:val="Collegamentoipertestuale"/>
            <w:noProof/>
          </w:rPr>
          <w:t>Regina degli Angeli</w:t>
        </w:r>
        <w:r>
          <w:rPr>
            <w:noProof/>
            <w:webHidden/>
          </w:rPr>
          <w:tab/>
        </w:r>
        <w:r>
          <w:rPr>
            <w:noProof/>
            <w:webHidden/>
          </w:rPr>
          <w:fldChar w:fldCharType="begin"/>
        </w:r>
        <w:r>
          <w:rPr>
            <w:noProof/>
            <w:webHidden/>
          </w:rPr>
          <w:instrText xml:space="preserve"> PAGEREF _Toc183755728 \h </w:instrText>
        </w:r>
        <w:r>
          <w:rPr>
            <w:noProof/>
            <w:webHidden/>
          </w:rPr>
        </w:r>
        <w:r>
          <w:rPr>
            <w:noProof/>
            <w:webHidden/>
          </w:rPr>
          <w:fldChar w:fldCharType="separate"/>
        </w:r>
        <w:r>
          <w:rPr>
            <w:noProof/>
            <w:webHidden/>
          </w:rPr>
          <w:t>436</w:t>
        </w:r>
        <w:r>
          <w:rPr>
            <w:noProof/>
            <w:webHidden/>
          </w:rPr>
          <w:fldChar w:fldCharType="end"/>
        </w:r>
      </w:hyperlink>
    </w:p>
    <w:p w14:paraId="47CEBCBD" w14:textId="676888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29" w:history="1">
        <w:r w:rsidRPr="00060C77">
          <w:rPr>
            <w:rStyle w:val="Collegamentoipertestuale"/>
            <w:noProof/>
          </w:rPr>
          <w:t>Regina dei Patriarchi</w:t>
        </w:r>
        <w:r>
          <w:rPr>
            <w:noProof/>
            <w:webHidden/>
          </w:rPr>
          <w:tab/>
        </w:r>
        <w:r>
          <w:rPr>
            <w:noProof/>
            <w:webHidden/>
          </w:rPr>
          <w:fldChar w:fldCharType="begin"/>
        </w:r>
        <w:r>
          <w:rPr>
            <w:noProof/>
            <w:webHidden/>
          </w:rPr>
          <w:instrText xml:space="preserve"> PAGEREF _Toc183755729 \h </w:instrText>
        </w:r>
        <w:r>
          <w:rPr>
            <w:noProof/>
            <w:webHidden/>
          </w:rPr>
        </w:r>
        <w:r>
          <w:rPr>
            <w:noProof/>
            <w:webHidden/>
          </w:rPr>
          <w:fldChar w:fldCharType="separate"/>
        </w:r>
        <w:r>
          <w:rPr>
            <w:noProof/>
            <w:webHidden/>
          </w:rPr>
          <w:t>441</w:t>
        </w:r>
        <w:r>
          <w:rPr>
            <w:noProof/>
            <w:webHidden/>
          </w:rPr>
          <w:fldChar w:fldCharType="end"/>
        </w:r>
      </w:hyperlink>
    </w:p>
    <w:p w14:paraId="612B8130" w14:textId="76C879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0" w:history="1">
        <w:r w:rsidRPr="00060C77">
          <w:rPr>
            <w:rStyle w:val="Collegamentoipertestuale"/>
            <w:noProof/>
          </w:rPr>
          <w:t>I patriarchi prima del Diluvio</w:t>
        </w:r>
        <w:r>
          <w:rPr>
            <w:noProof/>
            <w:webHidden/>
          </w:rPr>
          <w:tab/>
        </w:r>
        <w:r>
          <w:rPr>
            <w:noProof/>
            <w:webHidden/>
          </w:rPr>
          <w:fldChar w:fldCharType="begin"/>
        </w:r>
        <w:r>
          <w:rPr>
            <w:noProof/>
            <w:webHidden/>
          </w:rPr>
          <w:instrText xml:space="preserve"> PAGEREF _Toc183755730 \h </w:instrText>
        </w:r>
        <w:r>
          <w:rPr>
            <w:noProof/>
            <w:webHidden/>
          </w:rPr>
        </w:r>
        <w:r>
          <w:rPr>
            <w:noProof/>
            <w:webHidden/>
          </w:rPr>
          <w:fldChar w:fldCharType="separate"/>
        </w:r>
        <w:r>
          <w:rPr>
            <w:noProof/>
            <w:webHidden/>
          </w:rPr>
          <w:t>441</w:t>
        </w:r>
        <w:r>
          <w:rPr>
            <w:noProof/>
            <w:webHidden/>
          </w:rPr>
          <w:fldChar w:fldCharType="end"/>
        </w:r>
      </w:hyperlink>
    </w:p>
    <w:p w14:paraId="5D08092B" w14:textId="40F4546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1" w:history="1">
        <w:r w:rsidRPr="00060C77">
          <w:rPr>
            <w:rStyle w:val="Collegamentoipertestuale"/>
            <w:noProof/>
          </w:rPr>
          <w:t>I patriarchi figli di Giacobbe</w:t>
        </w:r>
        <w:r>
          <w:rPr>
            <w:noProof/>
            <w:webHidden/>
          </w:rPr>
          <w:tab/>
        </w:r>
        <w:r>
          <w:rPr>
            <w:noProof/>
            <w:webHidden/>
          </w:rPr>
          <w:fldChar w:fldCharType="begin"/>
        </w:r>
        <w:r>
          <w:rPr>
            <w:noProof/>
            <w:webHidden/>
          </w:rPr>
          <w:instrText xml:space="preserve"> PAGEREF _Toc183755731 \h </w:instrText>
        </w:r>
        <w:r>
          <w:rPr>
            <w:noProof/>
            <w:webHidden/>
          </w:rPr>
        </w:r>
        <w:r>
          <w:rPr>
            <w:noProof/>
            <w:webHidden/>
          </w:rPr>
          <w:fldChar w:fldCharType="separate"/>
        </w:r>
        <w:r>
          <w:rPr>
            <w:noProof/>
            <w:webHidden/>
          </w:rPr>
          <w:t>443</w:t>
        </w:r>
        <w:r>
          <w:rPr>
            <w:noProof/>
            <w:webHidden/>
          </w:rPr>
          <w:fldChar w:fldCharType="end"/>
        </w:r>
      </w:hyperlink>
    </w:p>
    <w:p w14:paraId="1854A4B2" w14:textId="3FE9A7E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2" w:history="1">
        <w:r w:rsidRPr="00060C77">
          <w:rPr>
            <w:rStyle w:val="Collegamentoipertestuale"/>
            <w:noProof/>
          </w:rPr>
          <w:t>Regina dei Profeti</w:t>
        </w:r>
        <w:r>
          <w:rPr>
            <w:noProof/>
            <w:webHidden/>
          </w:rPr>
          <w:tab/>
        </w:r>
        <w:r>
          <w:rPr>
            <w:noProof/>
            <w:webHidden/>
          </w:rPr>
          <w:fldChar w:fldCharType="begin"/>
        </w:r>
        <w:r>
          <w:rPr>
            <w:noProof/>
            <w:webHidden/>
          </w:rPr>
          <w:instrText xml:space="preserve"> PAGEREF _Toc183755732 \h </w:instrText>
        </w:r>
        <w:r>
          <w:rPr>
            <w:noProof/>
            <w:webHidden/>
          </w:rPr>
        </w:r>
        <w:r>
          <w:rPr>
            <w:noProof/>
            <w:webHidden/>
          </w:rPr>
          <w:fldChar w:fldCharType="separate"/>
        </w:r>
        <w:r>
          <w:rPr>
            <w:noProof/>
            <w:webHidden/>
          </w:rPr>
          <w:t>443</w:t>
        </w:r>
        <w:r>
          <w:rPr>
            <w:noProof/>
            <w:webHidden/>
          </w:rPr>
          <w:fldChar w:fldCharType="end"/>
        </w:r>
      </w:hyperlink>
    </w:p>
    <w:p w14:paraId="023EEDA0" w14:textId="13A0449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3" w:history="1">
        <w:r w:rsidRPr="00060C77">
          <w:rPr>
            <w:rStyle w:val="Collegamentoipertestuale"/>
            <w:noProof/>
          </w:rPr>
          <w:t>Regina degli Apostoli</w:t>
        </w:r>
        <w:r>
          <w:rPr>
            <w:noProof/>
            <w:webHidden/>
          </w:rPr>
          <w:tab/>
        </w:r>
        <w:r>
          <w:rPr>
            <w:noProof/>
            <w:webHidden/>
          </w:rPr>
          <w:fldChar w:fldCharType="begin"/>
        </w:r>
        <w:r>
          <w:rPr>
            <w:noProof/>
            <w:webHidden/>
          </w:rPr>
          <w:instrText xml:space="preserve"> PAGEREF _Toc183755733 \h </w:instrText>
        </w:r>
        <w:r>
          <w:rPr>
            <w:noProof/>
            <w:webHidden/>
          </w:rPr>
        </w:r>
        <w:r>
          <w:rPr>
            <w:noProof/>
            <w:webHidden/>
          </w:rPr>
          <w:fldChar w:fldCharType="separate"/>
        </w:r>
        <w:r>
          <w:rPr>
            <w:noProof/>
            <w:webHidden/>
          </w:rPr>
          <w:t>446</w:t>
        </w:r>
        <w:r>
          <w:rPr>
            <w:noProof/>
            <w:webHidden/>
          </w:rPr>
          <w:fldChar w:fldCharType="end"/>
        </w:r>
      </w:hyperlink>
    </w:p>
    <w:p w14:paraId="432EC600" w14:textId="3D2DE2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4" w:history="1">
        <w:r w:rsidRPr="00060C77">
          <w:rPr>
            <w:rStyle w:val="Collegamentoipertestuale"/>
            <w:noProof/>
          </w:rPr>
          <w:t>Regina dei Màrtiri</w:t>
        </w:r>
        <w:r>
          <w:rPr>
            <w:noProof/>
            <w:webHidden/>
          </w:rPr>
          <w:tab/>
        </w:r>
        <w:r>
          <w:rPr>
            <w:noProof/>
            <w:webHidden/>
          </w:rPr>
          <w:fldChar w:fldCharType="begin"/>
        </w:r>
        <w:r>
          <w:rPr>
            <w:noProof/>
            <w:webHidden/>
          </w:rPr>
          <w:instrText xml:space="preserve"> PAGEREF _Toc183755734 \h </w:instrText>
        </w:r>
        <w:r>
          <w:rPr>
            <w:noProof/>
            <w:webHidden/>
          </w:rPr>
        </w:r>
        <w:r>
          <w:rPr>
            <w:noProof/>
            <w:webHidden/>
          </w:rPr>
          <w:fldChar w:fldCharType="separate"/>
        </w:r>
        <w:r>
          <w:rPr>
            <w:noProof/>
            <w:webHidden/>
          </w:rPr>
          <w:t>448</w:t>
        </w:r>
        <w:r>
          <w:rPr>
            <w:noProof/>
            <w:webHidden/>
          </w:rPr>
          <w:fldChar w:fldCharType="end"/>
        </w:r>
      </w:hyperlink>
    </w:p>
    <w:p w14:paraId="746ED4A7" w14:textId="771DF5F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5" w:history="1">
        <w:r w:rsidRPr="00060C77">
          <w:rPr>
            <w:rStyle w:val="Collegamentoipertestuale"/>
            <w:noProof/>
          </w:rPr>
          <w:t>Testimoni e testimonianza nel Nuovo Testamento</w:t>
        </w:r>
        <w:r>
          <w:rPr>
            <w:noProof/>
            <w:webHidden/>
          </w:rPr>
          <w:tab/>
        </w:r>
        <w:r>
          <w:rPr>
            <w:noProof/>
            <w:webHidden/>
          </w:rPr>
          <w:fldChar w:fldCharType="begin"/>
        </w:r>
        <w:r>
          <w:rPr>
            <w:noProof/>
            <w:webHidden/>
          </w:rPr>
          <w:instrText xml:space="preserve"> PAGEREF _Toc183755735 \h </w:instrText>
        </w:r>
        <w:r>
          <w:rPr>
            <w:noProof/>
            <w:webHidden/>
          </w:rPr>
        </w:r>
        <w:r>
          <w:rPr>
            <w:noProof/>
            <w:webHidden/>
          </w:rPr>
          <w:fldChar w:fldCharType="separate"/>
        </w:r>
        <w:r>
          <w:rPr>
            <w:noProof/>
            <w:webHidden/>
          </w:rPr>
          <w:t>449</w:t>
        </w:r>
        <w:r>
          <w:rPr>
            <w:noProof/>
            <w:webHidden/>
          </w:rPr>
          <w:fldChar w:fldCharType="end"/>
        </w:r>
      </w:hyperlink>
    </w:p>
    <w:p w14:paraId="5AE0F5AA" w14:textId="1095DD2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6" w:history="1">
        <w:r w:rsidRPr="00060C77">
          <w:rPr>
            <w:rStyle w:val="Collegamentoipertestuale"/>
            <w:noProof/>
          </w:rPr>
          <w:t>Regina dei confessori della fede</w:t>
        </w:r>
        <w:r>
          <w:rPr>
            <w:noProof/>
            <w:webHidden/>
          </w:rPr>
          <w:tab/>
        </w:r>
        <w:r>
          <w:rPr>
            <w:noProof/>
            <w:webHidden/>
          </w:rPr>
          <w:fldChar w:fldCharType="begin"/>
        </w:r>
        <w:r>
          <w:rPr>
            <w:noProof/>
            <w:webHidden/>
          </w:rPr>
          <w:instrText xml:space="preserve"> PAGEREF _Toc183755736 \h </w:instrText>
        </w:r>
        <w:r>
          <w:rPr>
            <w:noProof/>
            <w:webHidden/>
          </w:rPr>
        </w:r>
        <w:r>
          <w:rPr>
            <w:noProof/>
            <w:webHidden/>
          </w:rPr>
          <w:fldChar w:fldCharType="separate"/>
        </w:r>
        <w:r>
          <w:rPr>
            <w:noProof/>
            <w:webHidden/>
          </w:rPr>
          <w:t>460</w:t>
        </w:r>
        <w:r>
          <w:rPr>
            <w:noProof/>
            <w:webHidden/>
          </w:rPr>
          <w:fldChar w:fldCharType="end"/>
        </w:r>
      </w:hyperlink>
    </w:p>
    <w:p w14:paraId="033D6349" w14:textId="02DF4A9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7" w:history="1">
        <w:r w:rsidRPr="00060C77">
          <w:rPr>
            <w:rStyle w:val="Collegamentoipertestuale"/>
            <w:noProof/>
          </w:rPr>
          <w:t>I confessori della fede nell’Antico Testamento</w:t>
        </w:r>
        <w:r>
          <w:rPr>
            <w:noProof/>
            <w:webHidden/>
          </w:rPr>
          <w:tab/>
        </w:r>
        <w:r>
          <w:rPr>
            <w:noProof/>
            <w:webHidden/>
          </w:rPr>
          <w:fldChar w:fldCharType="begin"/>
        </w:r>
        <w:r>
          <w:rPr>
            <w:noProof/>
            <w:webHidden/>
          </w:rPr>
          <w:instrText xml:space="preserve"> PAGEREF _Toc183755737 \h </w:instrText>
        </w:r>
        <w:r>
          <w:rPr>
            <w:noProof/>
            <w:webHidden/>
          </w:rPr>
        </w:r>
        <w:r>
          <w:rPr>
            <w:noProof/>
            <w:webHidden/>
          </w:rPr>
          <w:fldChar w:fldCharType="separate"/>
        </w:r>
        <w:r>
          <w:rPr>
            <w:noProof/>
            <w:webHidden/>
          </w:rPr>
          <w:t>462</w:t>
        </w:r>
        <w:r>
          <w:rPr>
            <w:noProof/>
            <w:webHidden/>
          </w:rPr>
          <w:fldChar w:fldCharType="end"/>
        </w:r>
      </w:hyperlink>
    </w:p>
    <w:p w14:paraId="6516A9E7" w14:textId="7C4ABCE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8" w:history="1">
        <w:r w:rsidRPr="00060C77">
          <w:rPr>
            <w:rStyle w:val="Collegamentoipertestuale"/>
            <w:noProof/>
          </w:rPr>
          <w:t>I confessori della fede nel Nuovo Testamento</w:t>
        </w:r>
        <w:r>
          <w:rPr>
            <w:noProof/>
            <w:webHidden/>
          </w:rPr>
          <w:tab/>
        </w:r>
        <w:r>
          <w:rPr>
            <w:noProof/>
            <w:webHidden/>
          </w:rPr>
          <w:fldChar w:fldCharType="begin"/>
        </w:r>
        <w:r>
          <w:rPr>
            <w:noProof/>
            <w:webHidden/>
          </w:rPr>
          <w:instrText xml:space="preserve"> PAGEREF _Toc183755738 \h </w:instrText>
        </w:r>
        <w:r>
          <w:rPr>
            <w:noProof/>
            <w:webHidden/>
          </w:rPr>
        </w:r>
        <w:r>
          <w:rPr>
            <w:noProof/>
            <w:webHidden/>
          </w:rPr>
          <w:fldChar w:fldCharType="separate"/>
        </w:r>
        <w:r>
          <w:rPr>
            <w:noProof/>
            <w:webHidden/>
          </w:rPr>
          <w:t>464</w:t>
        </w:r>
        <w:r>
          <w:rPr>
            <w:noProof/>
            <w:webHidden/>
          </w:rPr>
          <w:fldChar w:fldCharType="end"/>
        </w:r>
      </w:hyperlink>
    </w:p>
    <w:p w14:paraId="31810094" w14:textId="1FA7545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39" w:history="1">
        <w:r w:rsidRPr="00060C77">
          <w:rPr>
            <w:rStyle w:val="Collegamentoipertestuale"/>
            <w:noProof/>
          </w:rPr>
          <w:t>Regina dei veri cristiani</w:t>
        </w:r>
        <w:r>
          <w:rPr>
            <w:noProof/>
            <w:webHidden/>
          </w:rPr>
          <w:tab/>
        </w:r>
        <w:r>
          <w:rPr>
            <w:noProof/>
            <w:webHidden/>
          </w:rPr>
          <w:fldChar w:fldCharType="begin"/>
        </w:r>
        <w:r>
          <w:rPr>
            <w:noProof/>
            <w:webHidden/>
          </w:rPr>
          <w:instrText xml:space="preserve"> PAGEREF _Toc183755739 \h </w:instrText>
        </w:r>
        <w:r>
          <w:rPr>
            <w:noProof/>
            <w:webHidden/>
          </w:rPr>
        </w:r>
        <w:r>
          <w:rPr>
            <w:noProof/>
            <w:webHidden/>
          </w:rPr>
          <w:fldChar w:fldCharType="separate"/>
        </w:r>
        <w:r>
          <w:rPr>
            <w:noProof/>
            <w:webHidden/>
          </w:rPr>
          <w:t>465</w:t>
        </w:r>
        <w:r>
          <w:rPr>
            <w:noProof/>
            <w:webHidden/>
          </w:rPr>
          <w:fldChar w:fldCharType="end"/>
        </w:r>
      </w:hyperlink>
    </w:p>
    <w:p w14:paraId="3CFFE956" w14:textId="08A8A12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0" w:history="1">
        <w:r w:rsidRPr="00060C77">
          <w:rPr>
            <w:rStyle w:val="Collegamentoipertestuale"/>
            <w:noProof/>
          </w:rPr>
          <w:t>Regina delle Vergini</w:t>
        </w:r>
        <w:r>
          <w:rPr>
            <w:noProof/>
            <w:webHidden/>
          </w:rPr>
          <w:tab/>
        </w:r>
        <w:r>
          <w:rPr>
            <w:noProof/>
            <w:webHidden/>
          </w:rPr>
          <w:fldChar w:fldCharType="begin"/>
        </w:r>
        <w:r>
          <w:rPr>
            <w:noProof/>
            <w:webHidden/>
          </w:rPr>
          <w:instrText xml:space="preserve"> PAGEREF _Toc183755740 \h </w:instrText>
        </w:r>
        <w:r>
          <w:rPr>
            <w:noProof/>
            <w:webHidden/>
          </w:rPr>
        </w:r>
        <w:r>
          <w:rPr>
            <w:noProof/>
            <w:webHidden/>
          </w:rPr>
          <w:fldChar w:fldCharType="separate"/>
        </w:r>
        <w:r>
          <w:rPr>
            <w:noProof/>
            <w:webHidden/>
          </w:rPr>
          <w:t>468</w:t>
        </w:r>
        <w:r>
          <w:rPr>
            <w:noProof/>
            <w:webHidden/>
          </w:rPr>
          <w:fldChar w:fldCharType="end"/>
        </w:r>
      </w:hyperlink>
    </w:p>
    <w:p w14:paraId="40A74B3A" w14:textId="658002D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1" w:history="1">
        <w:r w:rsidRPr="00060C77">
          <w:rPr>
            <w:rStyle w:val="Collegamentoipertestuale"/>
            <w:noProof/>
          </w:rPr>
          <w:t>Regina di tutti i Santi</w:t>
        </w:r>
        <w:r>
          <w:rPr>
            <w:noProof/>
            <w:webHidden/>
          </w:rPr>
          <w:tab/>
        </w:r>
        <w:r>
          <w:rPr>
            <w:noProof/>
            <w:webHidden/>
          </w:rPr>
          <w:fldChar w:fldCharType="begin"/>
        </w:r>
        <w:r>
          <w:rPr>
            <w:noProof/>
            <w:webHidden/>
          </w:rPr>
          <w:instrText xml:space="preserve"> PAGEREF _Toc183755741 \h </w:instrText>
        </w:r>
        <w:r>
          <w:rPr>
            <w:noProof/>
            <w:webHidden/>
          </w:rPr>
        </w:r>
        <w:r>
          <w:rPr>
            <w:noProof/>
            <w:webHidden/>
          </w:rPr>
          <w:fldChar w:fldCharType="separate"/>
        </w:r>
        <w:r>
          <w:rPr>
            <w:noProof/>
            <w:webHidden/>
          </w:rPr>
          <w:t>472</w:t>
        </w:r>
        <w:r>
          <w:rPr>
            <w:noProof/>
            <w:webHidden/>
          </w:rPr>
          <w:fldChar w:fldCharType="end"/>
        </w:r>
      </w:hyperlink>
    </w:p>
    <w:p w14:paraId="6CFDD8BE" w14:textId="320693E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2" w:history="1">
        <w:r w:rsidRPr="00060C77">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_Toc183755742 \h </w:instrText>
        </w:r>
        <w:r>
          <w:rPr>
            <w:noProof/>
            <w:webHidden/>
          </w:rPr>
        </w:r>
        <w:r>
          <w:rPr>
            <w:noProof/>
            <w:webHidden/>
          </w:rPr>
          <w:fldChar w:fldCharType="separate"/>
        </w:r>
        <w:r>
          <w:rPr>
            <w:noProof/>
            <w:webHidden/>
          </w:rPr>
          <w:t>480</w:t>
        </w:r>
        <w:r>
          <w:rPr>
            <w:noProof/>
            <w:webHidden/>
          </w:rPr>
          <w:fldChar w:fldCharType="end"/>
        </w:r>
      </w:hyperlink>
    </w:p>
    <w:p w14:paraId="6170E7B5" w14:textId="5918DC5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3" w:history="1">
        <w:r w:rsidRPr="00060C77">
          <w:rPr>
            <w:rStyle w:val="Collegamentoipertestuale"/>
            <w:noProof/>
          </w:rPr>
          <w:t>Regina assunta in cielo</w:t>
        </w:r>
        <w:r>
          <w:rPr>
            <w:noProof/>
            <w:webHidden/>
          </w:rPr>
          <w:tab/>
        </w:r>
        <w:r>
          <w:rPr>
            <w:noProof/>
            <w:webHidden/>
          </w:rPr>
          <w:fldChar w:fldCharType="begin"/>
        </w:r>
        <w:r>
          <w:rPr>
            <w:noProof/>
            <w:webHidden/>
          </w:rPr>
          <w:instrText xml:space="preserve"> PAGEREF _Toc183755743 \h </w:instrText>
        </w:r>
        <w:r>
          <w:rPr>
            <w:noProof/>
            <w:webHidden/>
          </w:rPr>
        </w:r>
        <w:r>
          <w:rPr>
            <w:noProof/>
            <w:webHidden/>
          </w:rPr>
          <w:fldChar w:fldCharType="separate"/>
        </w:r>
        <w:r>
          <w:rPr>
            <w:noProof/>
            <w:webHidden/>
          </w:rPr>
          <w:t>483</w:t>
        </w:r>
        <w:r>
          <w:rPr>
            <w:noProof/>
            <w:webHidden/>
          </w:rPr>
          <w:fldChar w:fldCharType="end"/>
        </w:r>
      </w:hyperlink>
    </w:p>
    <w:p w14:paraId="4376002B" w14:textId="46887EA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4" w:history="1">
        <w:r w:rsidRPr="00060C77">
          <w:rPr>
            <w:rStyle w:val="Collegamentoipertestuale"/>
            <w:noProof/>
          </w:rPr>
          <w:t>Regina del santo Rosario</w:t>
        </w:r>
        <w:r>
          <w:rPr>
            <w:noProof/>
            <w:webHidden/>
          </w:rPr>
          <w:tab/>
        </w:r>
        <w:r>
          <w:rPr>
            <w:noProof/>
            <w:webHidden/>
          </w:rPr>
          <w:fldChar w:fldCharType="begin"/>
        </w:r>
        <w:r>
          <w:rPr>
            <w:noProof/>
            <w:webHidden/>
          </w:rPr>
          <w:instrText xml:space="preserve"> PAGEREF _Toc183755744 \h </w:instrText>
        </w:r>
        <w:r>
          <w:rPr>
            <w:noProof/>
            <w:webHidden/>
          </w:rPr>
        </w:r>
        <w:r>
          <w:rPr>
            <w:noProof/>
            <w:webHidden/>
          </w:rPr>
          <w:fldChar w:fldCharType="separate"/>
        </w:r>
        <w:r>
          <w:rPr>
            <w:noProof/>
            <w:webHidden/>
          </w:rPr>
          <w:t>488</w:t>
        </w:r>
        <w:r>
          <w:rPr>
            <w:noProof/>
            <w:webHidden/>
          </w:rPr>
          <w:fldChar w:fldCharType="end"/>
        </w:r>
      </w:hyperlink>
    </w:p>
    <w:p w14:paraId="20F13D4D" w14:textId="15EE61D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5" w:history="1">
        <w:r w:rsidRPr="00060C77">
          <w:rPr>
            <w:rStyle w:val="Collegamentoipertestuale"/>
            <w:noProof/>
          </w:rPr>
          <w:t>Introduzione</w:t>
        </w:r>
        <w:r>
          <w:rPr>
            <w:noProof/>
            <w:webHidden/>
          </w:rPr>
          <w:tab/>
        </w:r>
        <w:r>
          <w:rPr>
            <w:noProof/>
            <w:webHidden/>
          </w:rPr>
          <w:fldChar w:fldCharType="begin"/>
        </w:r>
        <w:r>
          <w:rPr>
            <w:noProof/>
            <w:webHidden/>
          </w:rPr>
          <w:instrText xml:space="preserve"> PAGEREF _Toc183755745 \h </w:instrText>
        </w:r>
        <w:r>
          <w:rPr>
            <w:noProof/>
            <w:webHidden/>
          </w:rPr>
        </w:r>
        <w:r>
          <w:rPr>
            <w:noProof/>
            <w:webHidden/>
          </w:rPr>
          <w:fldChar w:fldCharType="separate"/>
        </w:r>
        <w:r>
          <w:rPr>
            <w:noProof/>
            <w:webHidden/>
          </w:rPr>
          <w:t>489</w:t>
        </w:r>
        <w:r>
          <w:rPr>
            <w:noProof/>
            <w:webHidden/>
          </w:rPr>
          <w:fldChar w:fldCharType="end"/>
        </w:r>
      </w:hyperlink>
    </w:p>
    <w:p w14:paraId="61C977FB" w14:textId="2E1F88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6" w:history="1">
        <w:r w:rsidRPr="00060C77">
          <w:rPr>
            <w:rStyle w:val="Collegamentoipertestuale"/>
            <w:noProof/>
          </w:rPr>
          <w:t>Misteri gaudiosi (o della gioia)</w:t>
        </w:r>
        <w:r>
          <w:rPr>
            <w:noProof/>
            <w:webHidden/>
          </w:rPr>
          <w:tab/>
        </w:r>
        <w:r>
          <w:rPr>
            <w:noProof/>
            <w:webHidden/>
          </w:rPr>
          <w:fldChar w:fldCharType="begin"/>
        </w:r>
        <w:r>
          <w:rPr>
            <w:noProof/>
            <w:webHidden/>
          </w:rPr>
          <w:instrText xml:space="preserve"> PAGEREF _Toc183755746 \h </w:instrText>
        </w:r>
        <w:r>
          <w:rPr>
            <w:noProof/>
            <w:webHidden/>
          </w:rPr>
        </w:r>
        <w:r>
          <w:rPr>
            <w:noProof/>
            <w:webHidden/>
          </w:rPr>
          <w:fldChar w:fldCharType="separate"/>
        </w:r>
        <w:r>
          <w:rPr>
            <w:noProof/>
            <w:webHidden/>
          </w:rPr>
          <w:t>492</w:t>
        </w:r>
        <w:r>
          <w:rPr>
            <w:noProof/>
            <w:webHidden/>
          </w:rPr>
          <w:fldChar w:fldCharType="end"/>
        </w:r>
      </w:hyperlink>
    </w:p>
    <w:p w14:paraId="090CBD31" w14:textId="69F5CC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7" w:history="1">
        <w:r w:rsidRPr="00060C77">
          <w:rPr>
            <w:rStyle w:val="Collegamentoipertestuale"/>
            <w:noProof/>
          </w:rPr>
          <w:t>Misteri dolorosi (o del dolore)</w:t>
        </w:r>
        <w:r>
          <w:rPr>
            <w:noProof/>
            <w:webHidden/>
          </w:rPr>
          <w:tab/>
        </w:r>
        <w:r>
          <w:rPr>
            <w:noProof/>
            <w:webHidden/>
          </w:rPr>
          <w:fldChar w:fldCharType="begin"/>
        </w:r>
        <w:r>
          <w:rPr>
            <w:noProof/>
            <w:webHidden/>
          </w:rPr>
          <w:instrText xml:space="preserve"> PAGEREF _Toc183755747 \h </w:instrText>
        </w:r>
        <w:r>
          <w:rPr>
            <w:noProof/>
            <w:webHidden/>
          </w:rPr>
        </w:r>
        <w:r>
          <w:rPr>
            <w:noProof/>
            <w:webHidden/>
          </w:rPr>
          <w:fldChar w:fldCharType="separate"/>
        </w:r>
        <w:r>
          <w:rPr>
            <w:noProof/>
            <w:webHidden/>
          </w:rPr>
          <w:t>498</w:t>
        </w:r>
        <w:r>
          <w:rPr>
            <w:noProof/>
            <w:webHidden/>
          </w:rPr>
          <w:fldChar w:fldCharType="end"/>
        </w:r>
      </w:hyperlink>
    </w:p>
    <w:p w14:paraId="48C2AE95" w14:textId="61B9EE7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8" w:history="1">
        <w:r w:rsidRPr="00060C77">
          <w:rPr>
            <w:rStyle w:val="Collegamentoipertestuale"/>
            <w:noProof/>
          </w:rPr>
          <w:t>Misteri gloriosi (o della gloria)</w:t>
        </w:r>
        <w:r>
          <w:rPr>
            <w:noProof/>
            <w:webHidden/>
          </w:rPr>
          <w:tab/>
        </w:r>
        <w:r>
          <w:rPr>
            <w:noProof/>
            <w:webHidden/>
          </w:rPr>
          <w:fldChar w:fldCharType="begin"/>
        </w:r>
        <w:r>
          <w:rPr>
            <w:noProof/>
            <w:webHidden/>
          </w:rPr>
          <w:instrText xml:space="preserve"> PAGEREF _Toc183755748 \h </w:instrText>
        </w:r>
        <w:r>
          <w:rPr>
            <w:noProof/>
            <w:webHidden/>
          </w:rPr>
        </w:r>
        <w:r>
          <w:rPr>
            <w:noProof/>
            <w:webHidden/>
          </w:rPr>
          <w:fldChar w:fldCharType="separate"/>
        </w:r>
        <w:r>
          <w:rPr>
            <w:noProof/>
            <w:webHidden/>
          </w:rPr>
          <w:t>503</w:t>
        </w:r>
        <w:r>
          <w:rPr>
            <w:noProof/>
            <w:webHidden/>
          </w:rPr>
          <w:fldChar w:fldCharType="end"/>
        </w:r>
      </w:hyperlink>
    </w:p>
    <w:p w14:paraId="6FB0634A" w14:textId="4AD528C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49" w:history="1">
        <w:r w:rsidRPr="00060C77">
          <w:rPr>
            <w:rStyle w:val="Collegamentoipertestuale"/>
            <w:noProof/>
          </w:rPr>
          <w:t>Misteri luminosi (o della luce)</w:t>
        </w:r>
        <w:r>
          <w:rPr>
            <w:noProof/>
            <w:webHidden/>
          </w:rPr>
          <w:tab/>
        </w:r>
        <w:r>
          <w:rPr>
            <w:noProof/>
            <w:webHidden/>
          </w:rPr>
          <w:fldChar w:fldCharType="begin"/>
        </w:r>
        <w:r>
          <w:rPr>
            <w:noProof/>
            <w:webHidden/>
          </w:rPr>
          <w:instrText xml:space="preserve"> PAGEREF _Toc183755749 \h </w:instrText>
        </w:r>
        <w:r>
          <w:rPr>
            <w:noProof/>
            <w:webHidden/>
          </w:rPr>
        </w:r>
        <w:r>
          <w:rPr>
            <w:noProof/>
            <w:webHidden/>
          </w:rPr>
          <w:fldChar w:fldCharType="separate"/>
        </w:r>
        <w:r>
          <w:rPr>
            <w:noProof/>
            <w:webHidden/>
          </w:rPr>
          <w:t>510</w:t>
        </w:r>
        <w:r>
          <w:rPr>
            <w:noProof/>
            <w:webHidden/>
          </w:rPr>
          <w:fldChar w:fldCharType="end"/>
        </w:r>
      </w:hyperlink>
    </w:p>
    <w:p w14:paraId="5CDE13EE" w14:textId="730AC24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0" w:history="1">
        <w:r w:rsidRPr="00060C77">
          <w:rPr>
            <w:rStyle w:val="Collegamentoipertestuale"/>
            <w:noProof/>
          </w:rPr>
          <w:t>Conclusione</w:t>
        </w:r>
        <w:r>
          <w:rPr>
            <w:noProof/>
            <w:webHidden/>
          </w:rPr>
          <w:tab/>
        </w:r>
        <w:r>
          <w:rPr>
            <w:noProof/>
            <w:webHidden/>
          </w:rPr>
          <w:fldChar w:fldCharType="begin"/>
        </w:r>
        <w:r>
          <w:rPr>
            <w:noProof/>
            <w:webHidden/>
          </w:rPr>
          <w:instrText xml:space="preserve"> PAGEREF _Toc183755750 \h </w:instrText>
        </w:r>
        <w:r>
          <w:rPr>
            <w:noProof/>
            <w:webHidden/>
          </w:rPr>
        </w:r>
        <w:r>
          <w:rPr>
            <w:noProof/>
            <w:webHidden/>
          </w:rPr>
          <w:fldChar w:fldCharType="separate"/>
        </w:r>
        <w:r>
          <w:rPr>
            <w:noProof/>
            <w:webHidden/>
          </w:rPr>
          <w:t>516</w:t>
        </w:r>
        <w:r>
          <w:rPr>
            <w:noProof/>
            <w:webHidden/>
          </w:rPr>
          <w:fldChar w:fldCharType="end"/>
        </w:r>
      </w:hyperlink>
    </w:p>
    <w:p w14:paraId="4EAF69A7" w14:textId="3AFEEFB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1" w:history="1">
        <w:r w:rsidRPr="00060C77">
          <w:rPr>
            <w:rStyle w:val="Collegamentoipertestuale"/>
            <w:noProof/>
          </w:rPr>
          <w:t>Regina della famiglia</w:t>
        </w:r>
        <w:r>
          <w:rPr>
            <w:noProof/>
            <w:webHidden/>
          </w:rPr>
          <w:tab/>
        </w:r>
        <w:r>
          <w:rPr>
            <w:noProof/>
            <w:webHidden/>
          </w:rPr>
          <w:fldChar w:fldCharType="begin"/>
        </w:r>
        <w:r>
          <w:rPr>
            <w:noProof/>
            <w:webHidden/>
          </w:rPr>
          <w:instrText xml:space="preserve"> PAGEREF _Toc183755751 \h </w:instrText>
        </w:r>
        <w:r>
          <w:rPr>
            <w:noProof/>
            <w:webHidden/>
          </w:rPr>
        </w:r>
        <w:r>
          <w:rPr>
            <w:noProof/>
            <w:webHidden/>
          </w:rPr>
          <w:fldChar w:fldCharType="separate"/>
        </w:r>
        <w:r>
          <w:rPr>
            <w:noProof/>
            <w:webHidden/>
          </w:rPr>
          <w:t>518</w:t>
        </w:r>
        <w:r>
          <w:rPr>
            <w:noProof/>
            <w:webHidden/>
          </w:rPr>
          <w:fldChar w:fldCharType="end"/>
        </w:r>
      </w:hyperlink>
    </w:p>
    <w:p w14:paraId="3A74FD7E" w14:textId="2C5D83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2" w:history="1">
        <w:r w:rsidRPr="00060C77">
          <w:rPr>
            <w:rStyle w:val="Collegamentoipertestuale"/>
            <w:noProof/>
          </w:rPr>
          <w:t>Regina della pace</w:t>
        </w:r>
        <w:r>
          <w:rPr>
            <w:noProof/>
            <w:webHidden/>
          </w:rPr>
          <w:tab/>
        </w:r>
        <w:r>
          <w:rPr>
            <w:noProof/>
            <w:webHidden/>
          </w:rPr>
          <w:fldChar w:fldCharType="begin"/>
        </w:r>
        <w:r>
          <w:rPr>
            <w:noProof/>
            <w:webHidden/>
          </w:rPr>
          <w:instrText xml:space="preserve"> PAGEREF _Toc183755752 \h </w:instrText>
        </w:r>
        <w:r>
          <w:rPr>
            <w:noProof/>
            <w:webHidden/>
          </w:rPr>
        </w:r>
        <w:r>
          <w:rPr>
            <w:noProof/>
            <w:webHidden/>
          </w:rPr>
          <w:fldChar w:fldCharType="separate"/>
        </w:r>
        <w:r>
          <w:rPr>
            <w:noProof/>
            <w:webHidden/>
          </w:rPr>
          <w:t>521</w:t>
        </w:r>
        <w:r>
          <w:rPr>
            <w:noProof/>
            <w:webHidden/>
          </w:rPr>
          <w:fldChar w:fldCharType="end"/>
        </w:r>
      </w:hyperlink>
    </w:p>
    <w:p w14:paraId="352D8BBD" w14:textId="41E40C5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3"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_Toc183755753 \h </w:instrText>
        </w:r>
        <w:r>
          <w:rPr>
            <w:noProof/>
            <w:webHidden/>
          </w:rPr>
        </w:r>
        <w:r>
          <w:rPr>
            <w:noProof/>
            <w:webHidden/>
          </w:rPr>
          <w:fldChar w:fldCharType="separate"/>
        </w:r>
        <w:r>
          <w:rPr>
            <w:noProof/>
            <w:webHidden/>
          </w:rPr>
          <w:t>524</w:t>
        </w:r>
        <w:r>
          <w:rPr>
            <w:noProof/>
            <w:webHidden/>
          </w:rPr>
          <w:fldChar w:fldCharType="end"/>
        </w:r>
      </w:hyperlink>
    </w:p>
    <w:p w14:paraId="2F5697A5" w14:textId="3C739C2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4"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_Toc183755754 \h </w:instrText>
        </w:r>
        <w:r>
          <w:rPr>
            <w:noProof/>
            <w:webHidden/>
          </w:rPr>
        </w:r>
        <w:r>
          <w:rPr>
            <w:noProof/>
            <w:webHidden/>
          </w:rPr>
          <w:fldChar w:fldCharType="separate"/>
        </w:r>
        <w:r>
          <w:rPr>
            <w:noProof/>
            <w:webHidden/>
          </w:rPr>
          <w:t>525</w:t>
        </w:r>
        <w:r>
          <w:rPr>
            <w:noProof/>
            <w:webHidden/>
          </w:rPr>
          <w:fldChar w:fldCharType="end"/>
        </w:r>
      </w:hyperlink>
    </w:p>
    <w:p w14:paraId="28046172" w14:textId="24A0F8E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5"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_Toc183755755 \h </w:instrText>
        </w:r>
        <w:r>
          <w:rPr>
            <w:noProof/>
            <w:webHidden/>
          </w:rPr>
        </w:r>
        <w:r>
          <w:rPr>
            <w:noProof/>
            <w:webHidden/>
          </w:rPr>
          <w:fldChar w:fldCharType="separate"/>
        </w:r>
        <w:r>
          <w:rPr>
            <w:noProof/>
            <w:webHidden/>
          </w:rPr>
          <w:t>528</w:t>
        </w:r>
        <w:r>
          <w:rPr>
            <w:noProof/>
            <w:webHidden/>
          </w:rPr>
          <w:fldChar w:fldCharType="end"/>
        </w:r>
      </w:hyperlink>
    </w:p>
    <w:p w14:paraId="4B1B1759" w14:textId="3AEB2D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6" w:history="1">
        <w:r w:rsidRPr="00060C77">
          <w:rPr>
            <w:rStyle w:val="Collegamentoipertestuale"/>
            <w:noProof/>
          </w:rPr>
          <w:t>Hai trovato grazia presso Dio</w:t>
        </w:r>
        <w:r>
          <w:rPr>
            <w:noProof/>
            <w:webHidden/>
          </w:rPr>
          <w:tab/>
        </w:r>
        <w:r>
          <w:rPr>
            <w:noProof/>
            <w:webHidden/>
          </w:rPr>
          <w:fldChar w:fldCharType="begin"/>
        </w:r>
        <w:r>
          <w:rPr>
            <w:noProof/>
            <w:webHidden/>
          </w:rPr>
          <w:instrText xml:space="preserve"> PAGEREF _Toc183755756 \h </w:instrText>
        </w:r>
        <w:r>
          <w:rPr>
            <w:noProof/>
            <w:webHidden/>
          </w:rPr>
        </w:r>
        <w:r>
          <w:rPr>
            <w:noProof/>
            <w:webHidden/>
          </w:rPr>
          <w:fldChar w:fldCharType="separate"/>
        </w:r>
        <w:r>
          <w:rPr>
            <w:noProof/>
            <w:webHidden/>
          </w:rPr>
          <w:t>529</w:t>
        </w:r>
        <w:r>
          <w:rPr>
            <w:noProof/>
            <w:webHidden/>
          </w:rPr>
          <w:fldChar w:fldCharType="end"/>
        </w:r>
      </w:hyperlink>
    </w:p>
    <w:p w14:paraId="695B8F5D" w14:textId="411350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7" w:history="1">
        <w:r w:rsidRPr="00060C77">
          <w:rPr>
            <w:rStyle w:val="Collegamentoipertestuale"/>
            <w:noProof/>
          </w:rPr>
          <w:t>Ed ecco, concepirai un figlio</w:t>
        </w:r>
        <w:r>
          <w:rPr>
            <w:noProof/>
            <w:webHidden/>
          </w:rPr>
          <w:tab/>
        </w:r>
        <w:r>
          <w:rPr>
            <w:noProof/>
            <w:webHidden/>
          </w:rPr>
          <w:fldChar w:fldCharType="begin"/>
        </w:r>
        <w:r>
          <w:rPr>
            <w:noProof/>
            <w:webHidden/>
          </w:rPr>
          <w:instrText xml:space="preserve"> PAGEREF _Toc183755757 \h </w:instrText>
        </w:r>
        <w:r>
          <w:rPr>
            <w:noProof/>
            <w:webHidden/>
          </w:rPr>
        </w:r>
        <w:r>
          <w:rPr>
            <w:noProof/>
            <w:webHidden/>
          </w:rPr>
          <w:fldChar w:fldCharType="separate"/>
        </w:r>
        <w:r>
          <w:rPr>
            <w:noProof/>
            <w:webHidden/>
          </w:rPr>
          <w:t>531</w:t>
        </w:r>
        <w:r>
          <w:rPr>
            <w:noProof/>
            <w:webHidden/>
          </w:rPr>
          <w:fldChar w:fldCharType="end"/>
        </w:r>
      </w:hyperlink>
    </w:p>
    <w:p w14:paraId="7897E169" w14:textId="70226BD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8" w:history="1">
        <w:r w:rsidRPr="00060C77">
          <w:rPr>
            <w:rStyle w:val="Collegamentoipertestuale"/>
            <w:noProof/>
            <w:lang w:eastAsia="en-US"/>
          </w:rPr>
          <w:t>Come avverrà questo, poiché non conosco uomo?</w:t>
        </w:r>
        <w:r>
          <w:rPr>
            <w:noProof/>
            <w:webHidden/>
          </w:rPr>
          <w:tab/>
        </w:r>
        <w:r>
          <w:rPr>
            <w:noProof/>
            <w:webHidden/>
          </w:rPr>
          <w:fldChar w:fldCharType="begin"/>
        </w:r>
        <w:r>
          <w:rPr>
            <w:noProof/>
            <w:webHidden/>
          </w:rPr>
          <w:instrText xml:space="preserve"> PAGEREF _Toc183755758 \h </w:instrText>
        </w:r>
        <w:r>
          <w:rPr>
            <w:noProof/>
            <w:webHidden/>
          </w:rPr>
        </w:r>
        <w:r>
          <w:rPr>
            <w:noProof/>
            <w:webHidden/>
          </w:rPr>
          <w:fldChar w:fldCharType="separate"/>
        </w:r>
        <w:r>
          <w:rPr>
            <w:noProof/>
            <w:webHidden/>
          </w:rPr>
          <w:t>533</w:t>
        </w:r>
        <w:r>
          <w:rPr>
            <w:noProof/>
            <w:webHidden/>
          </w:rPr>
          <w:fldChar w:fldCharType="end"/>
        </w:r>
      </w:hyperlink>
    </w:p>
    <w:p w14:paraId="75AF784B" w14:textId="69D1786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59" w:history="1">
        <w:r w:rsidRPr="00060C77">
          <w:rPr>
            <w:rStyle w:val="Collegamentoipertestuale"/>
            <w:noProof/>
            <w:lang w:eastAsia="en-US"/>
          </w:rPr>
          <w:t>Lo Spirito Santo scenderà su di te</w:t>
        </w:r>
        <w:r>
          <w:rPr>
            <w:noProof/>
            <w:webHidden/>
          </w:rPr>
          <w:tab/>
        </w:r>
        <w:r>
          <w:rPr>
            <w:noProof/>
            <w:webHidden/>
          </w:rPr>
          <w:fldChar w:fldCharType="begin"/>
        </w:r>
        <w:r>
          <w:rPr>
            <w:noProof/>
            <w:webHidden/>
          </w:rPr>
          <w:instrText xml:space="preserve"> PAGEREF _Toc183755759 \h </w:instrText>
        </w:r>
        <w:r>
          <w:rPr>
            <w:noProof/>
            <w:webHidden/>
          </w:rPr>
        </w:r>
        <w:r>
          <w:rPr>
            <w:noProof/>
            <w:webHidden/>
          </w:rPr>
          <w:fldChar w:fldCharType="separate"/>
        </w:r>
        <w:r>
          <w:rPr>
            <w:noProof/>
            <w:webHidden/>
          </w:rPr>
          <w:t>534</w:t>
        </w:r>
        <w:r>
          <w:rPr>
            <w:noProof/>
            <w:webHidden/>
          </w:rPr>
          <w:fldChar w:fldCharType="end"/>
        </w:r>
      </w:hyperlink>
    </w:p>
    <w:p w14:paraId="67A6DEE3" w14:textId="3961E89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0"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_Toc183755760 \h </w:instrText>
        </w:r>
        <w:r>
          <w:rPr>
            <w:noProof/>
            <w:webHidden/>
          </w:rPr>
        </w:r>
        <w:r>
          <w:rPr>
            <w:noProof/>
            <w:webHidden/>
          </w:rPr>
          <w:fldChar w:fldCharType="separate"/>
        </w:r>
        <w:r>
          <w:rPr>
            <w:noProof/>
            <w:webHidden/>
          </w:rPr>
          <w:t>536</w:t>
        </w:r>
        <w:r>
          <w:rPr>
            <w:noProof/>
            <w:webHidden/>
          </w:rPr>
          <w:fldChar w:fldCharType="end"/>
        </w:r>
      </w:hyperlink>
    </w:p>
    <w:p w14:paraId="07C19E3C" w14:textId="0845084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1" w:history="1">
        <w:r w:rsidRPr="00060C77">
          <w:rPr>
            <w:rStyle w:val="Collegamentoipertestuale"/>
            <w:noProof/>
            <w:lang w:eastAsia="en-US"/>
          </w:rPr>
          <w:t>Nulla è impossibile a Dio</w:t>
        </w:r>
        <w:r>
          <w:rPr>
            <w:noProof/>
            <w:webHidden/>
          </w:rPr>
          <w:tab/>
        </w:r>
        <w:r>
          <w:rPr>
            <w:noProof/>
            <w:webHidden/>
          </w:rPr>
          <w:fldChar w:fldCharType="begin"/>
        </w:r>
        <w:r>
          <w:rPr>
            <w:noProof/>
            <w:webHidden/>
          </w:rPr>
          <w:instrText xml:space="preserve"> PAGEREF _Toc183755761 \h </w:instrText>
        </w:r>
        <w:r>
          <w:rPr>
            <w:noProof/>
            <w:webHidden/>
          </w:rPr>
        </w:r>
        <w:r>
          <w:rPr>
            <w:noProof/>
            <w:webHidden/>
          </w:rPr>
          <w:fldChar w:fldCharType="separate"/>
        </w:r>
        <w:r>
          <w:rPr>
            <w:noProof/>
            <w:webHidden/>
          </w:rPr>
          <w:t>538</w:t>
        </w:r>
        <w:r>
          <w:rPr>
            <w:noProof/>
            <w:webHidden/>
          </w:rPr>
          <w:fldChar w:fldCharType="end"/>
        </w:r>
      </w:hyperlink>
    </w:p>
    <w:p w14:paraId="29E00943" w14:textId="7A3E0F9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2" w:history="1">
        <w:r w:rsidRPr="00060C77">
          <w:rPr>
            <w:rStyle w:val="Collegamentoipertestuale"/>
            <w:noProof/>
            <w:lang w:eastAsia="en-US"/>
          </w:rPr>
          <w:t>Ecco la serva del Signore</w:t>
        </w:r>
        <w:r>
          <w:rPr>
            <w:noProof/>
            <w:webHidden/>
          </w:rPr>
          <w:tab/>
        </w:r>
        <w:r>
          <w:rPr>
            <w:noProof/>
            <w:webHidden/>
          </w:rPr>
          <w:fldChar w:fldCharType="begin"/>
        </w:r>
        <w:r>
          <w:rPr>
            <w:noProof/>
            <w:webHidden/>
          </w:rPr>
          <w:instrText xml:space="preserve"> PAGEREF _Toc183755762 \h </w:instrText>
        </w:r>
        <w:r>
          <w:rPr>
            <w:noProof/>
            <w:webHidden/>
          </w:rPr>
        </w:r>
        <w:r>
          <w:rPr>
            <w:noProof/>
            <w:webHidden/>
          </w:rPr>
          <w:fldChar w:fldCharType="separate"/>
        </w:r>
        <w:r>
          <w:rPr>
            <w:noProof/>
            <w:webHidden/>
          </w:rPr>
          <w:t>543</w:t>
        </w:r>
        <w:r>
          <w:rPr>
            <w:noProof/>
            <w:webHidden/>
          </w:rPr>
          <w:fldChar w:fldCharType="end"/>
        </w:r>
      </w:hyperlink>
    </w:p>
    <w:p w14:paraId="12D0224A" w14:textId="4A7460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3" w:history="1">
        <w:r w:rsidRPr="00060C77">
          <w:rPr>
            <w:rStyle w:val="Collegamentoipertestuale"/>
            <w:rFonts w:eastAsia="Calibri"/>
            <w:noProof/>
            <w:lang w:eastAsia="en-US"/>
          </w:rPr>
          <w:t>Elisabetta fu colmata di Spirito Santo</w:t>
        </w:r>
        <w:r>
          <w:rPr>
            <w:noProof/>
            <w:webHidden/>
          </w:rPr>
          <w:tab/>
        </w:r>
        <w:r>
          <w:rPr>
            <w:noProof/>
            <w:webHidden/>
          </w:rPr>
          <w:fldChar w:fldCharType="begin"/>
        </w:r>
        <w:r>
          <w:rPr>
            <w:noProof/>
            <w:webHidden/>
          </w:rPr>
          <w:instrText xml:space="preserve"> PAGEREF _Toc183755763 \h </w:instrText>
        </w:r>
        <w:r>
          <w:rPr>
            <w:noProof/>
            <w:webHidden/>
          </w:rPr>
        </w:r>
        <w:r>
          <w:rPr>
            <w:noProof/>
            <w:webHidden/>
          </w:rPr>
          <w:fldChar w:fldCharType="separate"/>
        </w:r>
        <w:r>
          <w:rPr>
            <w:noProof/>
            <w:webHidden/>
          </w:rPr>
          <w:t>546</w:t>
        </w:r>
        <w:r>
          <w:rPr>
            <w:noProof/>
            <w:webHidden/>
          </w:rPr>
          <w:fldChar w:fldCharType="end"/>
        </w:r>
      </w:hyperlink>
    </w:p>
    <w:p w14:paraId="55C02748" w14:textId="18CF2C9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4" w:history="1">
        <w:r w:rsidRPr="00060C77">
          <w:rPr>
            <w:rStyle w:val="Collegamentoipertestuale"/>
            <w:rFonts w:eastAsia="Calibri"/>
            <w:noProof/>
            <w:lang w:eastAsia="en-US"/>
          </w:rPr>
          <w:t>A che cosa devo che la madre del mio Signore venga da me?</w:t>
        </w:r>
        <w:r>
          <w:rPr>
            <w:noProof/>
            <w:webHidden/>
          </w:rPr>
          <w:tab/>
        </w:r>
        <w:r>
          <w:rPr>
            <w:noProof/>
            <w:webHidden/>
          </w:rPr>
          <w:fldChar w:fldCharType="begin"/>
        </w:r>
        <w:r>
          <w:rPr>
            <w:noProof/>
            <w:webHidden/>
          </w:rPr>
          <w:instrText xml:space="preserve"> PAGEREF _Toc183755764 \h </w:instrText>
        </w:r>
        <w:r>
          <w:rPr>
            <w:noProof/>
            <w:webHidden/>
          </w:rPr>
        </w:r>
        <w:r>
          <w:rPr>
            <w:noProof/>
            <w:webHidden/>
          </w:rPr>
          <w:fldChar w:fldCharType="separate"/>
        </w:r>
        <w:r>
          <w:rPr>
            <w:noProof/>
            <w:webHidden/>
          </w:rPr>
          <w:t>551</w:t>
        </w:r>
        <w:r>
          <w:rPr>
            <w:noProof/>
            <w:webHidden/>
          </w:rPr>
          <w:fldChar w:fldCharType="end"/>
        </w:r>
      </w:hyperlink>
    </w:p>
    <w:p w14:paraId="47AFCA0D" w14:textId="11D4E4D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5" w:history="1">
        <w:r w:rsidRPr="00060C77">
          <w:rPr>
            <w:rStyle w:val="Collegamentoipertestuale"/>
            <w:noProof/>
          </w:rPr>
          <w:t>E beata colei che ha creduto</w:t>
        </w:r>
        <w:r>
          <w:rPr>
            <w:noProof/>
            <w:webHidden/>
          </w:rPr>
          <w:tab/>
        </w:r>
        <w:r>
          <w:rPr>
            <w:noProof/>
            <w:webHidden/>
          </w:rPr>
          <w:fldChar w:fldCharType="begin"/>
        </w:r>
        <w:r>
          <w:rPr>
            <w:noProof/>
            <w:webHidden/>
          </w:rPr>
          <w:instrText xml:space="preserve"> PAGEREF _Toc183755765 \h </w:instrText>
        </w:r>
        <w:r>
          <w:rPr>
            <w:noProof/>
            <w:webHidden/>
          </w:rPr>
        </w:r>
        <w:r>
          <w:rPr>
            <w:noProof/>
            <w:webHidden/>
          </w:rPr>
          <w:fldChar w:fldCharType="separate"/>
        </w:r>
        <w:r>
          <w:rPr>
            <w:noProof/>
            <w:webHidden/>
          </w:rPr>
          <w:t>553</w:t>
        </w:r>
        <w:r>
          <w:rPr>
            <w:noProof/>
            <w:webHidden/>
          </w:rPr>
          <w:fldChar w:fldCharType="end"/>
        </w:r>
      </w:hyperlink>
    </w:p>
    <w:p w14:paraId="3DE726D8" w14:textId="649BCAB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6" w:history="1">
        <w:r w:rsidRPr="00060C77">
          <w:rPr>
            <w:rStyle w:val="Collegamentoipertestuale"/>
            <w:rFonts w:eastAsia="Calibri"/>
            <w:noProof/>
            <w:lang w:eastAsia="en-US"/>
          </w:rPr>
          <w:t>Allora Maria disse</w:t>
        </w:r>
        <w:r>
          <w:rPr>
            <w:noProof/>
            <w:webHidden/>
          </w:rPr>
          <w:tab/>
        </w:r>
        <w:r>
          <w:rPr>
            <w:noProof/>
            <w:webHidden/>
          </w:rPr>
          <w:fldChar w:fldCharType="begin"/>
        </w:r>
        <w:r>
          <w:rPr>
            <w:noProof/>
            <w:webHidden/>
          </w:rPr>
          <w:instrText xml:space="preserve"> PAGEREF _Toc183755766 \h </w:instrText>
        </w:r>
        <w:r>
          <w:rPr>
            <w:noProof/>
            <w:webHidden/>
          </w:rPr>
        </w:r>
        <w:r>
          <w:rPr>
            <w:noProof/>
            <w:webHidden/>
          </w:rPr>
          <w:fldChar w:fldCharType="separate"/>
        </w:r>
        <w:r>
          <w:rPr>
            <w:noProof/>
            <w:webHidden/>
          </w:rPr>
          <w:t>554</w:t>
        </w:r>
        <w:r>
          <w:rPr>
            <w:noProof/>
            <w:webHidden/>
          </w:rPr>
          <w:fldChar w:fldCharType="end"/>
        </w:r>
      </w:hyperlink>
    </w:p>
    <w:p w14:paraId="67CA094E" w14:textId="00EBE5E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7" w:history="1">
        <w:r w:rsidRPr="00060C77">
          <w:rPr>
            <w:rStyle w:val="Collegamentoipertestuale"/>
            <w:rFonts w:eastAsia="Calibri"/>
            <w:noProof/>
            <w:lang w:eastAsia="en-US"/>
          </w:rPr>
          <w:t>L’anima mia magnifica il Signore</w:t>
        </w:r>
        <w:r>
          <w:rPr>
            <w:noProof/>
            <w:webHidden/>
          </w:rPr>
          <w:tab/>
        </w:r>
        <w:r>
          <w:rPr>
            <w:noProof/>
            <w:webHidden/>
          </w:rPr>
          <w:fldChar w:fldCharType="begin"/>
        </w:r>
        <w:r>
          <w:rPr>
            <w:noProof/>
            <w:webHidden/>
          </w:rPr>
          <w:instrText xml:space="preserve"> PAGEREF _Toc183755767 \h </w:instrText>
        </w:r>
        <w:r>
          <w:rPr>
            <w:noProof/>
            <w:webHidden/>
          </w:rPr>
        </w:r>
        <w:r>
          <w:rPr>
            <w:noProof/>
            <w:webHidden/>
          </w:rPr>
          <w:fldChar w:fldCharType="separate"/>
        </w:r>
        <w:r>
          <w:rPr>
            <w:noProof/>
            <w:webHidden/>
          </w:rPr>
          <w:t>556</w:t>
        </w:r>
        <w:r>
          <w:rPr>
            <w:noProof/>
            <w:webHidden/>
          </w:rPr>
          <w:fldChar w:fldCharType="end"/>
        </w:r>
      </w:hyperlink>
    </w:p>
    <w:p w14:paraId="4CD3D133" w14:textId="4A232F4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8" w:history="1">
        <w:r w:rsidRPr="00060C77">
          <w:rPr>
            <w:rStyle w:val="Collegamentoipertestuale"/>
            <w:rFonts w:eastAsia="Calibri"/>
            <w:noProof/>
            <w:lang w:eastAsia="en-US"/>
          </w:rPr>
          <w:t>Perché ha guardato l’umiltà della sua serva</w:t>
        </w:r>
        <w:r>
          <w:rPr>
            <w:noProof/>
            <w:webHidden/>
          </w:rPr>
          <w:tab/>
        </w:r>
        <w:r>
          <w:rPr>
            <w:noProof/>
            <w:webHidden/>
          </w:rPr>
          <w:fldChar w:fldCharType="begin"/>
        </w:r>
        <w:r>
          <w:rPr>
            <w:noProof/>
            <w:webHidden/>
          </w:rPr>
          <w:instrText xml:space="preserve"> PAGEREF _Toc183755768 \h </w:instrText>
        </w:r>
        <w:r>
          <w:rPr>
            <w:noProof/>
            <w:webHidden/>
          </w:rPr>
        </w:r>
        <w:r>
          <w:rPr>
            <w:noProof/>
            <w:webHidden/>
          </w:rPr>
          <w:fldChar w:fldCharType="separate"/>
        </w:r>
        <w:r>
          <w:rPr>
            <w:noProof/>
            <w:webHidden/>
          </w:rPr>
          <w:t>557</w:t>
        </w:r>
        <w:r>
          <w:rPr>
            <w:noProof/>
            <w:webHidden/>
          </w:rPr>
          <w:fldChar w:fldCharType="end"/>
        </w:r>
      </w:hyperlink>
    </w:p>
    <w:p w14:paraId="750D5F86" w14:textId="1CEE44F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69" w:history="1">
        <w:r w:rsidRPr="00060C77">
          <w:rPr>
            <w:rStyle w:val="Collegamentoipertestuale"/>
            <w:rFonts w:eastAsia="Calibri"/>
            <w:noProof/>
            <w:lang w:eastAsia="en-US"/>
          </w:rPr>
          <w:t>Grandi cose ha fatto per me l’Onnipotente e Santo è il suo nome</w:t>
        </w:r>
        <w:r>
          <w:rPr>
            <w:noProof/>
            <w:webHidden/>
          </w:rPr>
          <w:tab/>
        </w:r>
        <w:r>
          <w:rPr>
            <w:noProof/>
            <w:webHidden/>
          </w:rPr>
          <w:fldChar w:fldCharType="begin"/>
        </w:r>
        <w:r>
          <w:rPr>
            <w:noProof/>
            <w:webHidden/>
          </w:rPr>
          <w:instrText xml:space="preserve"> PAGEREF _Toc183755769 \h </w:instrText>
        </w:r>
        <w:r>
          <w:rPr>
            <w:noProof/>
            <w:webHidden/>
          </w:rPr>
        </w:r>
        <w:r>
          <w:rPr>
            <w:noProof/>
            <w:webHidden/>
          </w:rPr>
          <w:fldChar w:fldCharType="separate"/>
        </w:r>
        <w:r>
          <w:rPr>
            <w:noProof/>
            <w:webHidden/>
          </w:rPr>
          <w:t>564</w:t>
        </w:r>
        <w:r>
          <w:rPr>
            <w:noProof/>
            <w:webHidden/>
          </w:rPr>
          <w:fldChar w:fldCharType="end"/>
        </w:r>
      </w:hyperlink>
    </w:p>
    <w:p w14:paraId="1D169B42" w14:textId="43BB077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0" w:history="1">
        <w:r w:rsidRPr="00060C77">
          <w:rPr>
            <w:rStyle w:val="Collegamentoipertestuale"/>
            <w:rFonts w:eastAsia="Calibri"/>
            <w:noProof/>
            <w:lang w:eastAsia="en-US"/>
          </w:rPr>
          <w:t>La sua misericordia per quelli che lo temono</w:t>
        </w:r>
        <w:r>
          <w:rPr>
            <w:noProof/>
            <w:webHidden/>
          </w:rPr>
          <w:tab/>
        </w:r>
        <w:r>
          <w:rPr>
            <w:noProof/>
            <w:webHidden/>
          </w:rPr>
          <w:fldChar w:fldCharType="begin"/>
        </w:r>
        <w:r>
          <w:rPr>
            <w:noProof/>
            <w:webHidden/>
          </w:rPr>
          <w:instrText xml:space="preserve"> PAGEREF _Toc183755770 \h </w:instrText>
        </w:r>
        <w:r>
          <w:rPr>
            <w:noProof/>
            <w:webHidden/>
          </w:rPr>
        </w:r>
        <w:r>
          <w:rPr>
            <w:noProof/>
            <w:webHidden/>
          </w:rPr>
          <w:fldChar w:fldCharType="separate"/>
        </w:r>
        <w:r>
          <w:rPr>
            <w:noProof/>
            <w:webHidden/>
          </w:rPr>
          <w:t>566</w:t>
        </w:r>
        <w:r>
          <w:rPr>
            <w:noProof/>
            <w:webHidden/>
          </w:rPr>
          <w:fldChar w:fldCharType="end"/>
        </w:r>
      </w:hyperlink>
    </w:p>
    <w:p w14:paraId="074EE4F5" w14:textId="2756A3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1" w:history="1">
        <w:r w:rsidRPr="00060C77">
          <w:rPr>
            <w:rStyle w:val="Collegamentoipertestuale"/>
            <w:rFonts w:eastAsia="Calibri"/>
            <w:noProof/>
            <w:lang w:eastAsia="en-US"/>
          </w:rPr>
          <w:t>Ha spiegato la potenza del suo braccio</w:t>
        </w:r>
        <w:r>
          <w:rPr>
            <w:noProof/>
            <w:webHidden/>
          </w:rPr>
          <w:tab/>
        </w:r>
        <w:r>
          <w:rPr>
            <w:noProof/>
            <w:webHidden/>
          </w:rPr>
          <w:fldChar w:fldCharType="begin"/>
        </w:r>
        <w:r>
          <w:rPr>
            <w:noProof/>
            <w:webHidden/>
          </w:rPr>
          <w:instrText xml:space="preserve"> PAGEREF _Toc183755771 \h </w:instrText>
        </w:r>
        <w:r>
          <w:rPr>
            <w:noProof/>
            <w:webHidden/>
          </w:rPr>
        </w:r>
        <w:r>
          <w:rPr>
            <w:noProof/>
            <w:webHidden/>
          </w:rPr>
          <w:fldChar w:fldCharType="separate"/>
        </w:r>
        <w:r>
          <w:rPr>
            <w:noProof/>
            <w:webHidden/>
          </w:rPr>
          <w:t>567</w:t>
        </w:r>
        <w:r>
          <w:rPr>
            <w:noProof/>
            <w:webHidden/>
          </w:rPr>
          <w:fldChar w:fldCharType="end"/>
        </w:r>
      </w:hyperlink>
    </w:p>
    <w:p w14:paraId="78B24465" w14:textId="3F3415F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2" w:history="1">
        <w:r w:rsidRPr="00060C77">
          <w:rPr>
            <w:rStyle w:val="Collegamentoipertestuale"/>
            <w:rFonts w:eastAsia="Calibri"/>
            <w:noProof/>
            <w:lang w:eastAsia="en-US"/>
          </w:rPr>
          <w:t>Ricordandosi della sua misericordia</w:t>
        </w:r>
        <w:r>
          <w:rPr>
            <w:noProof/>
            <w:webHidden/>
          </w:rPr>
          <w:tab/>
        </w:r>
        <w:r>
          <w:rPr>
            <w:noProof/>
            <w:webHidden/>
          </w:rPr>
          <w:fldChar w:fldCharType="begin"/>
        </w:r>
        <w:r>
          <w:rPr>
            <w:noProof/>
            <w:webHidden/>
          </w:rPr>
          <w:instrText xml:space="preserve"> PAGEREF _Toc183755772 \h </w:instrText>
        </w:r>
        <w:r>
          <w:rPr>
            <w:noProof/>
            <w:webHidden/>
          </w:rPr>
        </w:r>
        <w:r>
          <w:rPr>
            <w:noProof/>
            <w:webHidden/>
          </w:rPr>
          <w:fldChar w:fldCharType="separate"/>
        </w:r>
        <w:r>
          <w:rPr>
            <w:noProof/>
            <w:webHidden/>
          </w:rPr>
          <w:t>574</w:t>
        </w:r>
        <w:r>
          <w:rPr>
            <w:noProof/>
            <w:webHidden/>
          </w:rPr>
          <w:fldChar w:fldCharType="end"/>
        </w:r>
      </w:hyperlink>
    </w:p>
    <w:p w14:paraId="69F6DC23" w14:textId="57E1784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3" w:history="1">
        <w:r w:rsidRPr="00060C77">
          <w:rPr>
            <w:rStyle w:val="Collegamentoipertestuale"/>
            <w:rFonts w:eastAsia="Calibri"/>
            <w:noProof/>
            <w:lang w:eastAsia="en-US"/>
          </w:rPr>
          <w:t>Un decreto di Cesare Augusto</w:t>
        </w:r>
        <w:r>
          <w:rPr>
            <w:noProof/>
            <w:webHidden/>
          </w:rPr>
          <w:tab/>
        </w:r>
        <w:r>
          <w:rPr>
            <w:noProof/>
            <w:webHidden/>
          </w:rPr>
          <w:fldChar w:fldCharType="begin"/>
        </w:r>
        <w:r>
          <w:rPr>
            <w:noProof/>
            <w:webHidden/>
          </w:rPr>
          <w:instrText xml:space="preserve"> PAGEREF _Toc183755773 \h </w:instrText>
        </w:r>
        <w:r>
          <w:rPr>
            <w:noProof/>
            <w:webHidden/>
          </w:rPr>
        </w:r>
        <w:r>
          <w:rPr>
            <w:noProof/>
            <w:webHidden/>
          </w:rPr>
          <w:fldChar w:fldCharType="separate"/>
        </w:r>
        <w:r>
          <w:rPr>
            <w:noProof/>
            <w:webHidden/>
          </w:rPr>
          <w:t>575</w:t>
        </w:r>
        <w:r>
          <w:rPr>
            <w:noProof/>
            <w:webHidden/>
          </w:rPr>
          <w:fldChar w:fldCharType="end"/>
        </w:r>
      </w:hyperlink>
    </w:p>
    <w:p w14:paraId="3E6817E3" w14:textId="3A42C25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4" w:history="1">
        <w:r w:rsidRPr="00060C77">
          <w:rPr>
            <w:rStyle w:val="Collegamentoipertestuale"/>
            <w:rFonts w:eastAsia="Calibri"/>
            <w:noProof/>
            <w:lang w:eastAsia="en-US"/>
          </w:rPr>
          <w:t>Vi annuncio una grande gioia</w:t>
        </w:r>
        <w:r>
          <w:rPr>
            <w:noProof/>
            <w:webHidden/>
          </w:rPr>
          <w:tab/>
        </w:r>
        <w:r>
          <w:rPr>
            <w:noProof/>
            <w:webHidden/>
          </w:rPr>
          <w:fldChar w:fldCharType="begin"/>
        </w:r>
        <w:r>
          <w:rPr>
            <w:noProof/>
            <w:webHidden/>
          </w:rPr>
          <w:instrText xml:space="preserve"> PAGEREF _Toc183755774 \h </w:instrText>
        </w:r>
        <w:r>
          <w:rPr>
            <w:noProof/>
            <w:webHidden/>
          </w:rPr>
        </w:r>
        <w:r>
          <w:rPr>
            <w:noProof/>
            <w:webHidden/>
          </w:rPr>
          <w:fldChar w:fldCharType="separate"/>
        </w:r>
        <w:r>
          <w:rPr>
            <w:noProof/>
            <w:webHidden/>
          </w:rPr>
          <w:t>579</w:t>
        </w:r>
        <w:r>
          <w:rPr>
            <w:noProof/>
            <w:webHidden/>
          </w:rPr>
          <w:fldChar w:fldCharType="end"/>
        </w:r>
      </w:hyperlink>
    </w:p>
    <w:p w14:paraId="3A692BE4" w14:textId="65E3CC3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5"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_Toc183755775 \h </w:instrText>
        </w:r>
        <w:r>
          <w:rPr>
            <w:noProof/>
            <w:webHidden/>
          </w:rPr>
        </w:r>
        <w:r>
          <w:rPr>
            <w:noProof/>
            <w:webHidden/>
          </w:rPr>
          <w:fldChar w:fldCharType="separate"/>
        </w:r>
        <w:r>
          <w:rPr>
            <w:noProof/>
            <w:webHidden/>
          </w:rPr>
          <w:t>582</w:t>
        </w:r>
        <w:r>
          <w:rPr>
            <w:noProof/>
            <w:webHidden/>
          </w:rPr>
          <w:fldChar w:fldCharType="end"/>
        </w:r>
      </w:hyperlink>
    </w:p>
    <w:p w14:paraId="6FC5AE28" w14:textId="041B342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6" w:history="1">
        <w:r w:rsidRPr="00060C77">
          <w:rPr>
            <w:rStyle w:val="Collegamentoipertestuale"/>
            <w:noProof/>
          </w:rPr>
          <w:t>Riempite d’acqua le anfore</w:t>
        </w:r>
        <w:r>
          <w:rPr>
            <w:noProof/>
            <w:webHidden/>
          </w:rPr>
          <w:tab/>
        </w:r>
        <w:r>
          <w:rPr>
            <w:noProof/>
            <w:webHidden/>
          </w:rPr>
          <w:fldChar w:fldCharType="begin"/>
        </w:r>
        <w:r>
          <w:rPr>
            <w:noProof/>
            <w:webHidden/>
          </w:rPr>
          <w:instrText xml:space="preserve"> PAGEREF _Toc183755776 \h </w:instrText>
        </w:r>
        <w:r>
          <w:rPr>
            <w:noProof/>
            <w:webHidden/>
          </w:rPr>
        </w:r>
        <w:r>
          <w:rPr>
            <w:noProof/>
            <w:webHidden/>
          </w:rPr>
          <w:fldChar w:fldCharType="separate"/>
        </w:r>
        <w:r>
          <w:rPr>
            <w:noProof/>
            <w:webHidden/>
          </w:rPr>
          <w:t>584</w:t>
        </w:r>
        <w:r>
          <w:rPr>
            <w:noProof/>
            <w:webHidden/>
          </w:rPr>
          <w:fldChar w:fldCharType="end"/>
        </w:r>
      </w:hyperlink>
    </w:p>
    <w:p w14:paraId="0DB716B1" w14:textId="2354754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7" w:history="1">
        <w:r w:rsidRPr="00060C77">
          <w:rPr>
            <w:rStyle w:val="Collegamentoipertestuale"/>
            <w:rFonts w:eastAsia="Calibri"/>
            <w:noProof/>
            <w:lang w:eastAsia="en-US"/>
          </w:rPr>
          <w:t>Trovarono Maria e Giuseppe e il bambino, adagiato nella mangiatoia</w:t>
        </w:r>
        <w:r>
          <w:rPr>
            <w:noProof/>
            <w:webHidden/>
          </w:rPr>
          <w:tab/>
        </w:r>
        <w:r>
          <w:rPr>
            <w:noProof/>
            <w:webHidden/>
          </w:rPr>
          <w:fldChar w:fldCharType="begin"/>
        </w:r>
        <w:r>
          <w:rPr>
            <w:noProof/>
            <w:webHidden/>
          </w:rPr>
          <w:instrText xml:space="preserve"> PAGEREF _Toc183755777 \h </w:instrText>
        </w:r>
        <w:r>
          <w:rPr>
            <w:noProof/>
            <w:webHidden/>
          </w:rPr>
        </w:r>
        <w:r>
          <w:rPr>
            <w:noProof/>
            <w:webHidden/>
          </w:rPr>
          <w:fldChar w:fldCharType="separate"/>
        </w:r>
        <w:r>
          <w:rPr>
            <w:noProof/>
            <w:webHidden/>
          </w:rPr>
          <w:t>585</w:t>
        </w:r>
        <w:r>
          <w:rPr>
            <w:noProof/>
            <w:webHidden/>
          </w:rPr>
          <w:fldChar w:fldCharType="end"/>
        </w:r>
      </w:hyperlink>
    </w:p>
    <w:p w14:paraId="43EE35FA" w14:textId="12FB3AC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8"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_Toc183755778 \h </w:instrText>
        </w:r>
        <w:r>
          <w:rPr>
            <w:noProof/>
            <w:webHidden/>
          </w:rPr>
        </w:r>
        <w:r>
          <w:rPr>
            <w:noProof/>
            <w:webHidden/>
          </w:rPr>
          <w:fldChar w:fldCharType="separate"/>
        </w:r>
        <w:r>
          <w:rPr>
            <w:noProof/>
            <w:webHidden/>
          </w:rPr>
          <w:t>587</w:t>
        </w:r>
        <w:r>
          <w:rPr>
            <w:noProof/>
            <w:webHidden/>
          </w:rPr>
          <w:fldChar w:fldCharType="end"/>
        </w:r>
      </w:hyperlink>
    </w:p>
    <w:p w14:paraId="2499A212" w14:textId="05D0557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79"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_Toc183755779 \h </w:instrText>
        </w:r>
        <w:r>
          <w:rPr>
            <w:noProof/>
            <w:webHidden/>
          </w:rPr>
        </w:r>
        <w:r>
          <w:rPr>
            <w:noProof/>
            <w:webHidden/>
          </w:rPr>
          <w:fldChar w:fldCharType="separate"/>
        </w:r>
        <w:r>
          <w:rPr>
            <w:noProof/>
            <w:webHidden/>
          </w:rPr>
          <w:t>588</w:t>
        </w:r>
        <w:r>
          <w:rPr>
            <w:noProof/>
            <w:webHidden/>
          </w:rPr>
          <w:fldChar w:fldCharType="end"/>
        </w:r>
      </w:hyperlink>
    </w:p>
    <w:p w14:paraId="34EB55BF" w14:textId="711F6CFF"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780" w:history="1">
        <w:r w:rsidRPr="00060C77">
          <w:rPr>
            <w:rStyle w:val="Collegamentoipertestuale"/>
            <w:noProof/>
          </w:rPr>
          <w:t>ANNO 2022</w:t>
        </w:r>
        <w:r>
          <w:rPr>
            <w:noProof/>
            <w:webHidden/>
          </w:rPr>
          <w:tab/>
        </w:r>
        <w:r>
          <w:rPr>
            <w:noProof/>
            <w:webHidden/>
          </w:rPr>
          <w:fldChar w:fldCharType="begin"/>
        </w:r>
        <w:r>
          <w:rPr>
            <w:noProof/>
            <w:webHidden/>
          </w:rPr>
          <w:instrText xml:space="preserve"> PAGEREF _Toc183755780 \h </w:instrText>
        </w:r>
        <w:r>
          <w:rPr>
            <w:noProof/>
            <w:webHidden/>
          </w:rPr>
        </w:r>
        <w:r>
          <w:rPr>
            <w:noProof/>
            <w:webHidden/>
          </w:rPr>
          <w:fldChar w:fldCharType="separate"/>
        </w:r>
        <w:r>
          <w:rPr>
            <w:noProof/>
            <w:webHidden/>
          </w:rPr>
          <w:t>593</w:t>
        </w:r>
        <w:r>
          <w:rPr>
            <w:noProof/>
            <w:webHidden/>
          </w:rPr>
          <w:fldChar w:fldCharType="end"/>
        </w:r>
      </w:hyperlink>
    </w:p>
    <w:p w14:paraId="4345459F" w14:textId="367E3D9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1" w:history="1">
        <w:r w:rsidRPr="00060C77">
          <w:rPr>
            <w:rStyle w:val="Collegamentoipertestuale"/>
            <w:noProof/>
          </w:rPr>
          <w:t>Anche a te una spada trafiggerà l’anima</w:t>
        </w:r>
        <w:r>
          <w:rPr>
            <w:noProof/>
            <w:webHidden/>
          </w:rPr>
          <w:tab/>
        </w:r>
        <w:r>
          <w:rPr>
            <w:noProof/>
            <w:webHidden/>
          </w:rPr>
          <w:fldChar w:fldCharType="begin"/>
        </w:r>
        <w:r>
          <w:rPr>
            <w:noProof/>
            <w:webHidden/>
          </w:rPr>
          <w:instrText xml:space="preserve"> PAGEREF _Toc183755781 \h </w:instrText>
        </w:r>
        <w:r>
          <w:rPr>
            <w:noProof/>
            <w:webHidden/>
          </w:rPr>
        </w:r>
        <w:r>
          <w:rPr>
            <w:noProof/>
            <w:webHidden/>
          </w:rPr>
          <w:fldChar w:fldCharType="separate"/>
        </w:r>
        <w:r>
          <w:rPr>
            <w:noProof/>
            <w:webHidden/>
          </w:rPr>
          <w:t>593</w:t>
        </w:r>
        <w:r>
          <w:rPr>
            <w:noProof/>
            <w:webHidden/>
          </w:rPr>
          <w:fldChar w:fldCharType="end"/>
        </w:r>
      </w:hyperlink>
    </w:p>
    <w:p w14:paraId="538CB84E" w14:textId="6C616FB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2" w:history="1">
        <w:r w:rsidRPr="00060C77">
          <w:rPr>
            <w:rStyle w:val="Collegamentoipertestuale"/>
            <w:noProof/>
          </w:rPr>
          <w:t>Pieno di sapienza, e la grazia di Dio era su di lui</w:t>
        </w:r>
        <w:r>
          <w:rPr>
            <w:noProof/>
            <w:webHidden/>
          </w:rPr>
          <w:tab/>
        </w:r>
        <w:r>
          <w:rPr>
            <w:noProof/>
            <w:webHidden/>
          </w:rPr>
          <w:fldChar w:fldCharType="begin"/>
        </w:r>
        <w:r>
          <w:rPr>
            <w:noProof/>
            <w:webHidden/>
          </w:rPr>
          <w:instrText xml:space="preserve"> PAGEREF _Toc183755782 \h </w:instrText>
        </w:r>
        <w:r>
          <w:rPr>
            <w:noProof/>
            <w:webHidden/>
          </w:rPr>
        </w:r>
        <w:r>
          <w:rPr>
            <w:noProof/>
            <w:webHidden/>
          </w:rPr>
          <w:fldChar w:fldCharType="separate"/>
        </w:r>
        <w:r>
          <w:rPr>
            <w:noProof/>
            <w:webHidden/>
          </w:rPr>
          <w:t>597</w:t>
        </w:r>
        <w:r>
          <w:rPr>
            <w:noProof/>
            <w:webHidden/>
          </w:rPr>
          <w:fldChar w:fldCharType="end"/>
        </w:r>
      </w:hyperlink>
    </w:p>
    <w:p w14:paraId="5887767B" w14:textId="7A8DAE0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3" w:history="1">
        <w:r w:rsidRPr="00060C7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_Toc183755783 \h </w:instrText>
        </w:r>
        <w:r>
          <w:rPr>
            <w:noProof/>
            <w:webHidden/>
          </w:rPr>
        </w:r>
        <w:r>
          <w:rPr>
            <w:noProof/>
            <w:webHidden/>
          </w:rPr>
          <w:fldChar w:fldCharType="separate"/>
        </w:r>
        <w:r>
          <w:rPr>
            <w:noProof/>
            <w:webHidden/>
          </w:rPr>
          <w:t>609</w:t>
        </w:r>
        <w:r>
          <w:rPr>
            <w:noProof/>
            <w:webHidden/>
          </w:rPr>
          <w:fldChar w:fldCharType="end"/>
        </w:r>
      </w:hyperlink>
    </w:p>
    <w:p w14:paraId="5FD926F8" w14:textId="53FC706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4" w:history="1">
        <w:r w:rsidRPr="00060C77">
          <w:rPr>
            <w:rStyle w:val="Collegamentoipertestuale"/>
            <w:noProof/>
          </w:rPr>
          <w:t>Ma essi non compresero ciò che aveva detto loro</w:t>
        </w:r>
        <w:r>
          <w:rPr>
            <w:noProof/>
            <w:webHidden/>
          </w:rPr>
          <w:tab/>
        </w:r>
        <w:r>
          <w:rPr>
            <w:noProof/>
            <w:webHidden/>
          </w:rPr>
          <w:fldChar w:fldCharType="begin"/>
        </w:r>
        <w:r>
          <w:rPr>
            <w:noProof/>
            <w:webHidden/>
          </w:rPr>
          <w:instrText xml:space="preserve"> PAGEREF _Toc183755784 \h </w:instrText>
        </w:r>
        <w:r>
          <w:rPr>
            <w:noProof/>
            <w:webHidden/>
          </w:rPr>
        </w:r>
        <w:r>
          <w:rPr>
            <w:noProof/>
            <w:webHidden/>
          </w:rPr>
          <w:fldChar w:fldCharType="separate"/>
        </w:r>
        <w:r>
          <w:rPr>
            <w:noProof/>
            <w:webHidden/>
          </w:rPr>
          <w:t>610</w:t>
        </w:r>
        <w:r>
          <w:rPr>
            <w:noProof/>
            <w:webHidden/>
          </w:rPr>
          <w:fldChar w:fldCharType="end"/>
        </w:r>
      </w:hyperlink>
    </w:p>
    <w:p w14:paraId="28B8F394" w14:textId="383551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5" w:history="1">
        <w:r w:rsidRPr="00060C77">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_Toc183755785 \h </w:instrText>
        </w:r>
        <w:r>
          <w:rPr>
            <w:noProof/>
            <w:webHidden/>
          </w:rPr>
        </w:r>
        <w:r>
          <w:rPr>
            <w:noProof/>
            <w:webHidden/>
          </w:rPr>
          <w:fldChar w:fldCharType="separate"/>
        </w:r>
        <w:r>
          <w:rPr>
            <w:noProof/>
            <w:webHidden/>
          </w:rPr>
          <w:t>612</w:t>
        </w:r>
        <w:r>
          <w:rPr>
            <w:noProof/>
            <w:webHidden/>
          </w:rPr>
          <w:fldChar w:fldCharType="end"/>
        </w:r>
      </w:hyperlink>
    </w:p>
    <w:p w14:paraId="5A65356D" w14:textId="24D4C93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6" w:history="1">
        <w:r w:rsidRPr="00060C77">
          <w:rPr>
            <w:rStyle w:val="Collegamentoipertestuale"/>
            <w:noProof/>
          </w:rPr>
          <w:t>Qualsiasi cosa vi dica, fatela</w:t>
        </w:r>
        <w:r>
          <w:rPr>
            <w:noProof/>
            <w:webHidden/>
          </w:rPr>
          <w:tab/>
        </w:r>
        <w:r>
          <w:rPr>
            <w:noProof/>
            <w:webHidden/>
          </w:rPr>
          <w:fldChar w:fldCharType="begin"/>
        </w:r>
        <w:r>
          <w:rPr>
            <w:noProof/>
            <w:webHidden/>
          </w:rPr>
          <w:instrText xml:space="preserve"> PAGEREF _Toc183755786 \h </w:instrText>
        </w:r>
        <w:r>
          <w:rPr>
            <w:noProof/>
            <w:webHidden/>
          </w:rPr>
        </w:r>
        <w:r>
          <w:rPr>
            <w:noProof/>
            <w:webHidden/>
          </w:rPr>
          <w:fldChar w:fldCharType="separate"/>
        </w:r>
        <w:r>
          <w:rPr>
            <w:noProof/>
            <w:webHidden/>
          </w:rPr>
          <w:t>615</w:t>
        </w:r>
        <w:r>
          <w:rPr>
            <w:noProof/>
            <w:webHidden/>
          </w:rPr>
          <w:fldChar w:fldCharType="end"/>
        </w:r>
      </w:hyperlink>
    </w:p>
    <w:p w14:paraId="77BF8D6E" w14:textId="596969D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7" w:history="1">
        <w:r w:rsidRPr="00060C7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_Toc183755787 \h </w:instrText>
        </w:r>
        <w:r>
          <w:rPr>
            <w:noProof/>
            <w:webHidden/>
          </w:rPr>
        </w:r>
        <w:r>
          <w:rPr>
            <w:noProof/>
            <w:webHidden/>
          </w:rPr>
          <w:fldChar w:fldCharType="separate"/>
        </w:r>
        <w:r>
          <w:rPr>
            <w:noProof/>
            <w:webHidden/>
          </w:rPr>
          <w:t>620</w:t>
        </w:r>
        <w:r>
          <w:rPr>
            <w:noProof/>
            <w:webHidden/>
          </w:rPr>
          <w:fldChar w:fldCharType="end"/>
        </w:r>
      </w:hyperlink>
    </w:p>
    <w:p w14:paraId="0AA1B850" w14:textId="467C702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8"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_Toc183755788 \h </w:instrText>
        </w:r>
        <w:r>
          <w:rPr>
            <w:noProof/>
            <w:webHidden/>
          </w:rPr>
        </w:r>
        <w:r>
          <w:rPr>
            <w:noProof/>
            <w:webHidden/>
          </w:rPr>
          <w:fldChar w:fldCharType="separate"/>
        </w:r>
        <w:r>
          <w:rPr>
            <w:noProof/>
            <w:webHidden/>
          </w:rPr>
          <w:t>622</w:t>
        </w:r>
        <w:r>
          <w:rPr>
            <w:noProof/>
            <w:webHidden/>
          </w:rPr>
          <w:fldChar w:fldCharType="end"/>
        </w:r>
      </w:hyperlink>
    </w:p>
    <w:p w14:paraId="79289892" w14:textId="1F968A1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89" w:history="1">
        <w:r w:rsidRPr="00060C77">
          <w:rPr>
            <w:rStyle w:val="Collegamentoipertestuale"/>
            <w:noProof/>
          </w:rPr>
          <w:t>Dio mandò il suo Figlio, nato da donna</w:t>
        </w:r>
        <w:r>
          <w:rPr>
            <w:noProof/>
            <w:webHidden/>
          </w:rPr>
          <w:tab/>
        </w:r>
        <w:r>
          <w:rPr>
            <w:noProof/>
            <w:webHidden/>
          </w:rPr>
          <w:fldChar w:fldCharType="begin"/>
        </w:r>
        <w:r>
          <w:rPr>
            <w:noProof/>
            <w:webHidden/>
          </w:rPr>
          <w:instrText xml:space="preserve"> PAGEREF _Toc183755789 \h </w:instrText>
        </w:r>
        <w:r>
          <w:rPr>
            <w:noProof/>
            <w:webHidden/>
          </w:rPr>
        </w:r>
        <w:r>
          <w:rPr>
            <w:noProof/>
            <w:webHidden/>
          </w:rPr>
          <w:fldChar w:fldCharType="separate"/>
        </w:r>
        <w:r>
          <w:rPr>
            <w:noProof/>
            <w:webHidden/>
          </w:rPr>
          <w:t>624</w:t>
        </w:r>
        <w:r>
          <w:rPr>
            <w:noProof/>
            <w:webHidden/>
          </w:rPr>
          <w:fldChar w:fldCharType="end"/>
        </w:r>
      </w:hyperlink>
    </w:p>
    <w:p w14:paraId="25720C22" w14:textId="751D450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0" w:history="1">
        <w:r w:rsidRPr="00060C77">
          <w:rPr>
            <w:rStyle w:val="Collegamentoipertestuale"/>
            <w:noProof/>
          </w:rPr>
          <w:t>Una donna vestita di sole, con la luna sotto i suoi piedi</w:t>
        </w:r>
        <w:r>
          <w:rPr>
            <w:noProof/>
            <w:webHidden/>
          </w:rPr>
          <w:tab/>
        </w:r>
        <w:r>
          <w:rPr>
            <w:noProof/>
            <w:webHidden/>
          </w:rPr>
          <w:fldChar w:fldCharType="begin"/>
        </w:r>
        <w:r>
          <w:rPr>
            <w:noProof/>
            <w:webHidden/>
          </w:rPr>
          <w:instrText xml:space="preserve"> PAGEREF _Toc183755790 \h </w:instrText>
        </w:r>
        <w:r>
          <w:rPr>
            <w:noProof/>
            <w:webHidden/>
          </w:rPr>
        </w:r>
        <w:r>
          <w:rPr>
            <w:noProof/>
            <w:webHidden/>
          </w:rPr>
          <w:fldChar w:fldCharType="separate"/>
        </w:r>
        <w:r>
          <w:rPr>
            <w:noProof/>
            <w:webHidden/>
          </w:rPr>
          <w:t>627</w:t>
        </w:r>
        <w:r>
          <w:rPr>
            <w:noProof/>
            <w:webHidden/>
          </w:rPr>
          <w:fldChar w:fldCharType="end"/>
        </w:r>
      </w:hyperlink>
    </w:p>
    <w:p w14:paraId="234827D4" w14:textId="7EB2B95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1" w:history="1">
        <w:r w:rsidRPr="00060C77">
          <w:rPr>
            <w:rStyle w:val="Collegamentoipertestuale"/>
            <w:noProof/>
          </w:rPr>
          <w:t>Devono pure venerare la memoria</w:t>
        </w:r>
        <w:r>
          <w:rPr>
            <w:noProof/>
            <w:webHidden/>
          </w:rPr>
          <w:tab/>
        </w:r>
        <w:r>
          <w:rPr>
            <w:noProof/>
            <w:webHidden/>
          </w:rPr>
          <w:fldChar w:fldCharType="begin"/>
        </w:r>
        <w:r>
          <w:rPr>
            <w:noProof/>
            <w:webHidden/>
          </w:rPr>
          <w:instrText xml:space="preserve"> PAGEREF _Toc183755791 \h </w:instrText>
        </w:r>
        <w:r>
          <w:rPr>
            <w:noProof/>
            <w:webHidden/>
          </w:rPr>
        </w:r>
        <w:r>
          <w:rPr>
            <w:noProof/>
            <w:webHidden/>
          </w:rPr>
          <w:fldChar w:fldCharType="separate"/>
        </w:r>
        <w:r>
          <w:rPr>
            <w:noProof/>
            <w:webHidden/>
          </w:rPr>
          <w:t>628</w:t>
        </w:r>
        <w:r>
          <w:rPr>
            <w:noProof/>
            <w:webHidden/>
          </w:rPr>
          <w:fldChar w:fldCharType="end"/>
        </w:r>
      </w:hyperlink>
    </w:p>
    <w:p w14:paraId="222CC1B1" w14:textId="1541F3F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2" w:history="1">
        <w:r w:rsidRPr="00060C77">
          <w:rPr>
            <w:rStyle w:val="Collegamentoipertestuale"/>
            <w:noProof/>
          </w:rPr>
          <w:t>Maria è veramente madre delle membra</w:t>
        </w:r>
        <w:r>
          <w:rPr>
            <w:noProof/>
            <w:webHidden/>
          </w:rPr>
          <w:tab/>
        </w:r>
        <w:r>
          <w:rPr>
            <w:noProof/>
            <w:webHidden/>
          </w:rPr>
          <w:fldChar w:fldCharType="begin"/>
        </w:r>
        <w:r>
          <w:rPr>
            <w:noProof/>
            <w:webHidden/>
          </w:rPr>
          <w:instrText xml:space="preserve"> PAGEREF _Toc183755792 \h </w:instrText>
        </w:r>
        <w:r>
          <w:rPr>
            <w:noProof/>
            <w:webHidden/>
          </w:rPr>
        </w:r>
        <w:r>
          <w:rPr>
            <w:noProof/>
            <w:webHidden/>
          </w:rPr>
          <w:fldChar w:fldCharType="separate"/>
        </w:r>
        <w:r>
          <w:rPr>
            <w:noProof/>
            <w:webHidden/>
          </w:rPr>
          <w:t>630</w:t>
        </w:r>
        <w:r>
          <w:rPr>
            <w:noProof/>
            <w:webHidden/>
          </w:rPr>
          <w:fldChar w:fldCharType="end"/>
        </w:r>
      </w:hyperlink>
    </w:p>
    <w:p w14:paraId="2A0F5654" w14:textId="3F49D3B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3" w:history="1">
        <w:r w:rsidRPr="00060C77">
          <w:rPr>
            <w:rStyle w:val="Collegamentoipertestuale"/>
            <w:noProof/>
          </w:rPr>
          <w:t>Permangono nel loro diritto le sentenze</w:t>
        </w:r>
        <w:r>
          <w:rPr>
            <w:noProof/>
            <w:webHidden/>
          </w:rPr>
          <w:tab/>
        </w:r>
        <w:r>
          <w:rPr>
            <w:noProof/>
            <w:webHidden/>
          </w:rPr>
          <w:fldChar w:fldCharType="begin"/>
        </w:r>
        <w:r>
          <w:rPr>
            <w:noProof/>
            <w:webHidden/>
          </w:rPr>
          <w:instrText xml:space="preserve"> PAGEREF _Toc183755793 \h </w:instrText>
        </w:r>
        <w:r>
          <w:rPr>
            <w:noProof/>
            <w:webHidden/>
          </w:rPr>
        </w:r>
        <w:r>
          <w:rPr>
            <w:noProof/>
            <w:webHidden/>
          </w:rPr>
          <w:fldChar w:fldCharType="separate"/>
        </w:r>
        <w:r>
          <w:rPr>
            <w:noProof/>
            <w:webHidden/>
          </w:rPr>
          <w:t>632</w:t>
        </w:r>
        <w:r>
          <w:rPr>
            <w:noProof/>
            <w:webHidden/>
          </w:rPr>
          <w:fldChar w:fldCharType="end"/>
        </w:r>
      </w:hyperlink>
    </w:p>
    <w:p w14:paraId="296FA2BE" w14:textId="2F82709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4" w:history="1">
        <w:r w:rsidRPr="00060C77">
          <w:rPr>
            <w:rStyle w:val="Collegamentoipertestuale"/>
            <w:noProof/>
          </w:rPr>
          <w:t>Con lei si compiono i tempi e si instaura la nuova «economia»</w:t>
        </w:r>
        <w:r>
          <w:rPr>
            <w:noProof/>
            <w:webHidden/>
          </w:rPr>
          <w:tab/>
        </w:r>
        <w:r>
          <w:rPr>
            <w:noProof/>
            <w:webHidden/>
          </w:rPr>
          <w:fldChar w:fldCharType="begin"/>
        </w:r>
        <w:r>
          <w:rPr>
            <w:noProof/>
            <w:webHidden/>
          </w:rPr>
          <w:instrText xml:space="preserve"> PAGEREF _Toc183755794 \h </w:instrText>
        </w:r>
        <w:r>
          <w:rPr>
            <w:noProof/>
            <w:webHidden/>
          </w:rPr>
        </w:r>
        <w:r>
          <w:rPr>
            <w:noProof/>
            <w:webHidden/>
          </w:rPr>
          <w:fldChar w:fldCharType="separate"/>
        </w:r>
        <w:r>
          <w:rPr>
            <w:noProof/>
            <w:webHidden/>
          </w:rPr>
          <w:t>633</w:t>
        </w:r>
        <w:r>
          <w:rPr>
            <w:noProof/>
            <w:webHidden/>
          </w:rPr>
          <w:fldChar w:fldCharType="end"/>
        </w:r>
      </w:hyperlink>
    </w:p>
    <w:p w14:paraId="3AC31EC7" w14:textId="347F0C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5" w:history="1">
        <w:r w:rsidRPr="00060C77">
          <w:rPr>
            <w:rStyle w:val="Collegamentoipertestuale"/>
            <w:noProof/>
          </w:rPr>
          <w:t>Cooperò alla salvezza dell'uomo con libera fede e obbedienza</w:t>
        </w:r>
        <w:r>
          <w:rPr>
            <w:noProof/>
            <w:webHidden/>
          </w:rPr>
          <w:tab/>
        </w:r>
        <w:r>
          <w:rPr>
            <w:noProof/>
            <w:webHidden/>
          </w:rPr>
          <w:fldChar w:fldCharType="begin"/>
        </w:r>
        <w:r>
          <w:rPr>
            <w:noProof/>
            <w:webHidden/>
          </w:rPr>
          <w:instrText xml:space="preserve"> PAGEREF _Toc183755795 \h </w:instrText>
        </w:r>
        <w:r>
          <w:rPr>
            <w:noProof/>
            <w:webHidden/>
          </w:rPr>
        </w:r>
        <w:r>
          <w:rPr>
            <w:noProof/>
            <w:webHidden/>
          </w:rPr>
          <w:fldChar w:fldCharType="separate"/>
        </w:r>
        <w:r>
          <w:rPr>
            <w:noProof/>
            <w:webHidden/>
          </w:rPr>
          <w:t>635</w:t>
        </w:r>
        <w:r>
          <w:rPr>
            <w:noProof/>
            <w:webHidden/>
          </w:rPr>
          <w:fldChar w:fldCharType="end"/>
        </w:r>
      </w:hyperlink>
    </w:p>
    <w:p w14:paraId="6A808445" w14:textId="7048751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6" w:history="1">
        <w:r w:rsidRPr="00060C77">
          <w:rPr>
            <w:rStyle w:val="Collegamentoipertestuale"/>
            <w:noProof/>
          </w:rPr>
          <w:t>Unione della madre col figlio nell'opera della redenzione</w:t>
        </w:r>
        <w:r>
          <w:rPr>
            <w:noProof/>
            <w:webHidden/>
          </w:rPr>
          <w:tab/>
        </w:r>
        <w:r>
          <w:rPr>
            <w:noProof/>
            <w:webHidden/>
          </w:rPr>
          <w:fldChar w:fldCharType="begin"/>
        </w:r>
        <w:r>
          <w:rPr>
            <w:noProof/>
            <w:webHidden/>
          </w:rPr>
          <w:instrText xml:space="preserve"> PAGEREF _Toc183755796 \h </w:instrText>
        </w:r>
        <w:r>
          <w:rPr>
            <w:noProof/>
            <w:webHidden/>
          </w:rPr>
        </w:r>
        <w:r>
          <w:rPr>
            <w:noProof/>
            <w:webHidden/>
          </w:rPr>
          <w:fldChar w:fldCharType="separate"/>
        </w:r>
        <w:r>
          <w:rPr>
            <w:noProof/>
            <w:webHidden/>
          </w:rPr>
          <w:t>637</w:t>
        </w:r>
        <w:r>
          <w:rPr>
            <w:noProof/>
            <w:webHidden/>
          </w:rPr>
          <w:fldChar w:fldCharType="end"/>
        </w:r>
      </w:hyperlink>
    </w:p>
    <w:p w14:paraId="5F5F2BF2" w14:textId="33BE29B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7" w:history="1">
        <w:r w:rsidRPr="00060C77">
          <w:rPr>
            <w:rStyle w:val="Collegamentoipertestuale"/>
            <w:noProof/>
          </w:rPr>
          <w:t>Avanzò nella peregrinazione della fede</w:t>
        </w:r>
        <w:r>
          <w:rPr>
            <w:noProof/>
            <w:webHidden/>
          </w:rPr>
          <w:tab/>
        </w:r>
        <w:r>
          <w:rPr>
            <w:noProof/>
            <w:webHidden/>
          </w:rPr>
          <w:fldChar w:fldCharType="begin"/>
        </w:r>
        <w:r>
          <w:rPr>
            <w:noProof/>
            <w:webHidden/>
          </w:rPr>
          <w:instrText xml:space="preserve"> PAGEREF _Toc183755797 \h </w:instrText>
        </w:r>
        <w:r>
          <w:rPr>
            <w:noProof/>
            <w:webHidden/>
          </w:rPr>
        </w:r>
        <w:r>
          <w:rPr>
            <w:noProof/>
            <w:webHidden/>
          </w:rPr>
          <w:fldChar w:fldCharType="separate"/>
        </w:r>
        <w:r>
          <w:rPr>
            <w:noProof/>
            <w:webHidden/>
          </w:rPr>
          <w:t>638</w:t>
        </w:r>
        <w:r>
          <w:rPr>
            <w:noProof/>
            <w:webHidden/>
          </w:rPr>
          <w:fldChar w:fldCharType="end"/>
        </w:r>
      </w:hyperlink>
    </w:p>
    <w:p w14:paraId="6125DDCB" w14:textId="40E0175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8" w:history="1">
        <w:r w:rsidRPr="00060C77">
          <w:rPr>
            <w:rStyle w:val="Collegamentoipertestuale"/>
            <w:noProof/>
          </w:rPr>
          <w:t>Per essere così più pienamente conforme al figlio suo</w:t>
        </w:r>
        <w:r>
          <w:rPr>
            <w:noProof/>
            <w:webHidden/>
          </w:rPr>
          <w:tab/>
        </w:r>
        <w:r>
          <w:rPr>
            <w:noProof/>
            <w:webHidden/>
          </w:rPr>
          <w:fldChar w:fldCharType="begin"/>
        </w:r>
        <w:r>
          <w:rPr>
            <w:noProof/>
            <w:webHidden/>
          </w:rPr>
          <w:instrText xml:space="preserve"> PAGEREF _Toc183755798 \h </w:instrText>
        </w:r>
        <w:r>
          <w:rPr>
            <w:noProof/>
            <w:webHidden/>
          </w:rPr>
        </w:r>
        <w:r>
          <w:rPr>
            <w:noProof/>
            <w:webHidden/>
          </w:rPr>
          <w:fldChar w:fldCharType="separate"/>
        </w:r>
        <w:r>
          <w:rPr>
            <w:noProof/>
            <w:webHidden/>
          </w:rPr>
          <w:t>640</w:t>
        </w:r>
        <w:r>
          <w:rPr>
            <w:noProof/>
            <w:webHidden/>
          </w:rPr>
          <w:fldChar w:fldCharType="end"/>
        </w:r>
      </w:hyperlink>
    </w:p>
    <w:p w14:paraId="04BAB0C2" w14:textId="5CC2EA2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799" w:history="1">
        <w:r w:rsidRPr="00060C77">
          <w:rPr>
            <w:rStyle w:val="Collegamentoipertestuale"/>
            <w:noProof/>
          </w:rPr>
          <w:t>Ogni salutare influsso della beata Vergine verso gli uomini</w:t>
        </w:r>
        <w:r>
          <w:rPr>
            <w:noProof/>
            <w:webHidden/>
          </w:rPr>
          <w:tab/>
        </w:r>
        <w:r>
          <w:rPr>
            <w:noProof/>
            <w:webHidden/>
          </w:rPr>
          <w:fldChar w:fldCharType="begin"/>
        </w:r>
        <w:r>
          <w:rPr>
            <w:noProof/>
            <w:webHidden/>
          </w:rPr>
          <w:instrText xml:space="preserve"> PAGEREF _Toc183755799 \h </w:instrText>
        </w:r>
        <w:r>
          <w:rPr>
            <w:noProof/>
            <w:webHidden/>
          </w:rPr>
        </w:r>
        <w:r>
          <w:rPr>
            <w:noProof/>
            <w:webHidden/>
          </w:rPr>
          <w:fldChar w:fldCharType="separate"/>
        </w:r>
        <w:r>
          <w:rPr>
            <w:noProof/>
            <w:webHidden/>
          </w:rPr>
          <w:t>645</w:t>
        </w:r>
        <w:r>
          <w:rPr>
            <w:noProof/>
            <w:webHidden/>
          </w:rPr>
          <w:fldChar w:fldCharType="end"/>
        </w:r>
      </w:hyperlink>
    </w:p>
    <w:p w14:paraId="091BA732" w14:textId="63ECE23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0" w:history="1">
        <w:r w:rsidRPr="00060C77">
          <w:rPr>
            <w:rStyle w:val="Collegamentoipertestuale"/>
            <w:noProof/>
          </w:rPr>
          <w:t>Ella è diventata per noi madre nell'ordine della grazia</w:t>
        </w:r>
        <w:r>
          <w:rPr>
            <w:noProof/>
            <w:webHidden/>
          </w:rPr>
          <w:tab/>
        </w:r>
        <w:r>
          <w:rPr>
            <w:noProof/>
            <w:webHidden/>
          </w:rPr>
          <w:fldChar w:fldCharType="begin"/>
        </w:r>
        <w:r>
          <w:rPr>
            <w:noProof/>
            <w:webHidden/>
          </w:rPr>
          <w:instrText xml:space="preserve"> PAGEREF _Toc183755800 \h </w:instrText>
        </w:r>
        <w:r>
          <w:rPr>
            <w:noProof/>
            <w:webHidden/>
          </w:rPr>
        </w:r>
        <w:r>
          <w:rPr>
            <w:noProof/>
            <w:webHidden/>
          </w:rPr>
          <w:fldChar w:fldCharType="separate"/>
        </w:r>
        <w:r>
          <w:rPr>
            <w:noProof/>
            <w:webHidden/>
          </w:rPr>
          <w:t>647</w:t>
        </w:r>
        <w:r>
          <w:rPr>
            <w:noProof/>
            <w:webHidden/>
          </w:rPr>
          <w:fldChar w:fldCharType="end"/>
        </w:r>
      </w:hyperlink>
    </w:p>
    <w:p w14:paraId="04E9DCCB" w14:textId="78CF6C8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1" w:history="1">
        <w:r w:rsidRPr="00060C77">
          <w:rPr>
            <w:rStyle w:val="Collegamentoipertestuale"/>
            <w:noProof/>
          </w:rPr>
          <w:t>Avvocata, Ausiliatrice, Soccorritrice, Mediatrice</w:t>
        </w:r>
        <w:r>
          <w:rPr>
            <w:noProof/>
            <w:webHidden/>
          </w:rPr>
          <w:tab/>
        </w:r>
        <w:r>
          <w:rPr>
            <w:noProof/>
            <w:webHidden/>
          </w:rPr>
          <w:fldChar w:fldCharType="begin"/>
        </w:r>
        <w:r>
          <w:rPr>
            <w:noProof/>
            <w:webHidden/>
          </w:rPr>
          <w:instrText xml:space="preserve"> PAGEREF _Toc183755801 \h </w:instrText>
        </w:r>
        <w:r>
          <w:rPr>
            <w:noProof/>
            <w:webHidden/>
          </w:rPr>
        </w:r>
        <w:r>
          <w:rPr>
            <w:noProof/>
            <w:webHidden/>
          </w:rPr>
          <w:fldChar w:fldCharType="separate"/>
        </w:r>
        <w:r>
          <w:rPr>
            <w:noProof/>
            <w:webHidden/>
          </w:rPr>
          <w:t>648</w:t>
        </w:r>
        <w:r>
          <w:rPr>
            <w:noProof/>
            <w:webHidden/>
          </w:rPr>
          <w:fldChar w:fldCharType="end"/>
        </w:r>
      </w:hyperlink>
    </w:p>
    <w:p w14:paraId="1AC810FE" w14:textId="0AF47A0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2"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_Toc183755802 \h </w:instrText>
        </w:r>
        <w:r>
          <w:rPr>
            <w:noProof/>
            <w:webHidden/>
          </w:rPr>
        </w:r>
        <w:r>
          <w:rPr>
            <w:noProof/>
            <w:webHidden/>
          </w:rPr>
          <w:fldChar w:fldCharType="separate"/>
        </w:r>
        <w:r>
          <w:rPr>
            <w:noProof/>
            <w:webHidden/>
          </w:rPr>
          <w:t>658</w:t>
        </w:r>
        <w:r>
          <w:rPr>
            <w:noProof/>
            <w:webHidden/>
          </w:rPr>
          <w:fldChar w:fldCharType="end"/>
        </w:r>
      </w:hyperlink>
    </w:p>
    <w:p w14:paraId="0840B16D" w14:textId="3A25901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3" w:history="1">
        <w:r w:rsidRPr="00060C77">
          <w:rPr>
            <w:rStyle w:val="Collegamentoipertestuale"/>
            <w:noProof/>
          </w:rPr>
          <w:t>Riconoscere questa funzione subordinata a Maria</w:t>
        </w:r>
        <w:r>
          <w:rPr>
            <w:noProof/>
            <w:webHidden/>
          </w:rPr>
          <w:tab/>
        </w:r>
        <w:r>
          <w:rPr>
            <w:noProof/>
            <w:webHidden/>
          </w:rPr>
          <w:fldChar w:fldCharType="begin"/>
        </w:r>
        <w:r>
          <w:rPr>
            <w:noProof/>
            <w:webHidden/>
          </w:rPr>
          <w:instrText xml:space="preserve"> PAGEREF _Toc183755803 \h </w:instrText>
        </w:r>
        <w:r>
          <w:rPr>
            <w:noProof/>
            <w:webHidden/>
          </w:rPr>
        </w:r>
        <w:r>
          <w:rPr>
            <w:noProof/>
            <w:webHidden/>
          </w:rPr>
          <w:fldChar w:fldCharType="separate"/>
        </w:r>
        <w:r>
          <w:rPr>
            <w:noProof/>
            <w:webHidden/>
          </w:rPr>
          <w:t>659</w:t>
        </w:r>
        <w:r>
          <w:rPr>
            <w:noProof/>
            <w:webHidden/>
          </w:rPr>
          <w:fldChar w:fldCharType="end"/>
        </w:r>
      </w:hyperlink>
    </w:p>
    <w:p w14:paraId="34E34B36" w14:textId="18D24A6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4" w:history="1">
        <w:r w:rsidRPr="00060C77">
          <w:rPr>
            <w:rStyle w:val="Collegamentoipertestuale"/>
            <w:noProof/>
          </w:rPr>
          <w:t>Alla rigenerazione e formazione dei quali essa coopera con amore di madre</w:t>
        </w:r>
        <w:r>
          <w:rPr>
            <w:noProof/>
            <w:webHidden/>
          </w:rPr>
          <w:tab/>
        </w:r>
        <w:r>
          <w:rPr>
            <w:noProof/>
            <w:webHidden/>
          </w:rPr>
          <w:fldChar w:fldCharType="begin"/>
        </w:r>
        <w:r>
          <w:rPr>
            <w:noProof/>
            <w:webHidden/>
          </w:rPr>
          <w:instrText xml:space="preserve"> PAGEREF _Toc183755804 \h </w:instrText>
        </w:r>
        <w:r>
          <w:rPr>
            <w:noProof/>
            <w:webHidden/>
          </w:rPr>
        </w:r>
        <w:r>
          <w:rPr>
            <w:noProof/>
            <w:webHidden/>
          </w:rPr>
          <w:fldChar w:fldCharType="separate"/>
        </w:r>
        <w:r>
          <w:rPr>
            <w:noProof/>
            <w:webHidden/>
          </w:rPr>
          <w:t>664</w:t>
        </w:r>
        <w:r>
          <w:rPr>
            <w:noProof/>
            <w:webHidden/>
          </w:rPr>
          <w:fldChar w:fldCharType="end"/>
        </w:r>
      </w:hyperlink>
    </w:p>
    <w:p w14:paraId="0EC91B54" w14:textId="07B20A7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5" w:history="1">
        <w:r w:rsidRPr="00060C77">
          <w:rPr>
            <w:rStyle w:val="Collegamentoipertestuale"/>
            <w:noProof/>
          </w:rPr>
          <w:t>Essa pure è vergine, che custodisce integra e pura la fede data allo sposo</w:t>
        </w:r>
        <w:r>
          <w:rPr>
            <w:noProof/>
            <w:webHidden/>
          </w:rPr>
          <w:tab/>
        </w:r>
        <w:r>
          <w:rPr>
            <w:noProof/>
            <w:webHidden/>
          </w:rPr>
          <w:fldChar w:fldCharType="begin"/>
        </w:r>
        <w:r>
          <w:rPr>
            <w:noProof/>
            <w:webHidden/>
          </w:rPr>
          <w:instrText xml:space="preserve"> PAGEREF _Toc183755805 \h </w:instrText>
        </w:r>
        <w:r>
          <w:rPr>
            <w:noProof/>
            <w:webHidden/>
          </w:rPr>
        </w:r>
        <w:r>
          <w:rPr>
            <w:noProof/>
            <w:webHidden/>
          </w:rPr>
          <w:fldChar w:fldCharType="separate"/>
        </w:r>
        <w:r>
          <w:rPr>
            <w:noProof/>
            <w:webHidden/>
          </w:rPr>
          <w:t>674</w:t>
        </w:r>
        <w:r>
          <w:rPr>
            <w:noProof/>
            <w:webHidden/>
          </w:rPr>
          <w:fldChar w:fldCharType="end"/>
        </w:r>
      </w:hyperlink>
    </w:p>
    <w:p w14:paraId="542A2EA5" w14:textId="4A2B78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6" w:history="1">
        <w:r w:rsidRPr="00060C77">
          <w:rPr>
            <w:rStyle w:val="Collegamentoipertestuale"/>
            <w:noProof/>
          </w:rPr>
          <w:t>La Vergine nella sua vita fu modello di quell'amore materno…</w:t>
        </w:r>
        <w:r>
          <w:rPr>
            <w:noProof/>
            <w:webHidden/>
          </w:rPr>
          <w:tab/>
        </w:r>
        <w:r>
          <w:rPr>
            <w:noProof/>
            <w:webHidden/>
          </w:rPr>
          <w:fldChar w:fldCharType="begin"/>
        </w:r>
        <w:r>
          <w:rPr>
            <w:noProof/>
            <w:webHidden/>
          </w:rPr>
          <w:instrText xml:space="preserve"> PAGEREF _Toc183755806 \h </w:instrText>
        </w:r>
        <w:r>
          <w:rPr>
            <w:noProof/>
            <w:webHidden/>
          </w:rPr>
        </w:r>
        <w:r>
          <w:rPr>
            <w:noProof/>
            <w:webHidden/>
          </w:rPr>
          <w:fldChar w:fldCharType="separate"/>
        </w:r>
        <w:r>
          <w:rPr>
            <w:noProof/>
            <w:webHidden/>
          </w:rPr>
          <w:t>682</w:t>
        </w:r>
        <w:r>
          <w:rPr>
            <w:noProof/>
            <w:webHidden/>
          </w:rPr>
          <w:fldChar w:fldCharType="end"/>
        </w:r>
      </w:hyperlink>
    </w:p>
    <w:p w14:paraId="714C5491" w14:textId="3712A55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7" w:history="1">
        <w:r w:rsidRPr="00060C77">
          <w:rPr>
            <w:rStyle w:val="Collegamentoipertestuale"/>
            <w:noProof/>
          </w:rPr>
          <w:t>I fedeli si rifugiano sotto la sua protezione</w:t>
        </w:r>
        <w:r>
          <w:rPr>
            <w:noProof/>
            <w:webHidden/>
          </w:rPr>
          <w:tab/>
        </w:r>
        <w:r>
          <w:rPr>
            <w:noProof/>
            <w:webHidden/>
          </w:rPr>
          <w:fldChar w:fldCharType="begin"/>
        </w:r>
        <w:r>
          <w:rPr>
            <w:noProof/>
            <w:webHidden/>
          </w:rPr>
          <w:instrText xml:space="preserve"> PAGEREF _Toc183755807 \h </w:instrText>
        </w:r>
        <w:r>
          <w:rPr>
            <w:noProof/>
            <w:webHidden/>
          </w:rPr>
        </w:r>
        <w:r>
          <w:rPr>
            <w:noProof/>
            <w:webHidden/>
          </w:rPr>
          <w:fldChar w:fldCharType="separate"/>
        </w:r>
        <w:r>
          <w:rPr>
            <w:noProof/>
            <w:webHidden/>
          </w:rPr>
          <w:t>700</w:t>
        </w:r>
        <w:r>
          <w:rPr>
            <w:noProof/>
            <w:webHidden/>
          </w:rPr>
          <w:fldChar w:fldCharType="end"/>
        </w:r>
      </w:hyperlink>
    </w:p>
    <w:p w14:paraId="18553CB5" w14:textId="17610B0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8" w:history="1">
        <w:r w:rsidRPr="00060C77">
          <w:rPr>
            <w:rStyle w:val="Collegamentoipertestuale"/>
            <w:noProof/>
          </w:rPr>
          <w:t>Falsa esagerazione ed eccessiva grettezza di spirito</w:t>
        </w:r>
        <w:r>
          <w:rPr>
            <w:noProof/>
            <w:webHidden/>
          </w:rPr>
          <w:tab/>
        </w:r>
        <w:r>
          <w:rPr>
            <w:noProof/>
            <w:webHidden/>
          </w:rPr>
          <w:fldChar w:fldCharType="begin"/>
        </w:r>
        <w:r>
          <w:rPr>
            <w:noProof/>
            <w:webHidden/>
          </w:rPr>
          <w:instrText xml:space="preserve"> PAGEREF _Toc183755808 \h </w:instrText>
        </w:r>
        <w:r>
          <w:rPr>
            <w:noProof/>
            <w:webHidden/>
          </w:rPr>
        </w:r>
        <w:r>
          <w:rPr>
            <w:noProof/>
            <w:webHidden/>
          </w:rPr>
          <w:fldChar w:fldCharType="separate"/>
        </w:r>
        <w:r>
          <w:rPr>
            <w:noProof/>
            <w:webHidden/>
          </w:rPr>
          <w:t>711</w:t>
        </w:r>
        <w:r>
          <w:rPr>
            <w:noProof/>
            <w:webHidden/>
          </w:rPr>
          <w:fldChar w:fldCharType="end"/>
        </w:r>
      </w:hyperlink>
    </w:p>
    <w:p w14:paraId="1906B350" w14:textId="1C9986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09" w:history="1">
        <w:r w:rsidRPr="00060C77">
          <w:rPr>
            <w:rStyle w:val="Collegamentoipertestuale"/>
            <w:noProof/>
          </w:rPr>
          <w:t>Segno di sicura speranza e di consolazione</w:t>
        </w:r>
        <w:r>
          <w:rPr>
            <w:noProof/>
            <w:webHidden/>
          </w:rPr>
          <w:tab/>
        </w:r>
        <w:r>
          <w:rPr>
            <w:noProof/>
            <w:webHidden/>
          </w:rPr>
          <w:fldChar w:fldCharType="begin"/>
        </w:r>
        <w:r>
          <w:rPr>
            <w:noProof/>
            <w:webHidden/>
          </w:rPr>
          <w:instrText xml:space="preserve"> PAGEREF _Toc183755809 \h </w:instrText>
        </w:r>
        <w:r>
          <w:rPr>
            <w:noProof/>
            <w:webHidden/>
          </w:rPr>
        </w:r>
        <w:r>
          <w:rPr>
            <w:noProof/>
            <w:webHidden/>
          </w:rPr>
          <w:fldChar w:fldCharType="separate"/>
        </w:r>
        <w:r>
          <w:rPr>
            <w:noProof/>
            <w:webHidden/>
          </w:rPr>
          <w:t>749</w:t>
        </w:r>
        <w:r>
          <w:rPr>
            <w:noProof/>
            <w:webHidden/>
          </w:rPr>
          <w:fldChar w:fldCharType="end"/>
        </w:r>
      </w:hyperlink>
    </w:p>
    <w:p w14:paraId="3119C973" w14:textId="5E2B3EE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0" w:history="1">
        <w:r w:rsidRPr="00060C77">
          <w:rPr>
            <w:rStyle w:val="Collegamentoipertestuale"/>
            <w:noProof/>
          </w:rPr>
          <w:t>Siano felicemente riunite in un solo popolo di Dio</w:t>
        </w:r>
        <w:r>
          <w:rPr>
            <w:noProof/>
            <w:webHidden/>
          </w:rPr>
          <w:tab/>
        </w:r>
        <w:r>
          <w:rPr>
            <w:noProof/>
            <w:webHidden/>
          </w:rPr>
          <w:fldChar w:fldCharType="begin"/>
        </w:r>
        <w:r>
          <w:rPr>
            <w:noProof/>
            <w:webHidden/>
          </w:rPr>
          <w:instrText xml:space="preserve"> PAGEREF _Toc183755810 \h </w:instrText>
        </w:r>
        <w:r>
          <w:rPr>
            <w:noProof/>
            <w:webHidden/>
          </w:rPr>
        </w:r>
        <w:r>
          <w:rPr>
            <w:noProof/>
            <w:webHidden/>
          </w:rPr>
          <w:fldChar w:fldCharType="separate"/>
        </w:r>
        <w:r>
          <w:rPr>
            <w:noProof/>
            <w:webHidden/>
          </w:rPr>
          <w:t>751</w:t>
        </w:r>
        <w:r>
          <w:rPr>
            <w:noProof/>
            <w:webHidden/>
          </w:rPr>
          <w:fldChar w:fldCharType="end"/>
        </w:r>
      </w:hyperlink>
    </w:p>
    <w:p w14:paraId="4551FBE5" w14:textId="7F99E2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1" w:history="1">
        <w:r w:rsidRPr="00060C77">
          <w:rPr>
            <w:rStyle w:val="Collegamentoipertestuale"/>
            <w:noProof/>
          </w:rPr>
          <w:t>Salve Regina, Madre di misericordia, vita, dolcezza, speranza nostra salve</w:t>
        </w:r>
        <w:r>
          <w:rPr>
            <w:noProof/>
            <w:webHidden/>
          </w:rPr>
          <w:tab/>
        </w:r>
        <w:r>
          <w:rPr>
            <w:noProof/>
            <w:webHidden/>
          </w:rPr>
          <w:fldChar w:fldCharType="begin"/>
        </w:r>
        <w:r>
          <w:rPr>
            <w:noProof/>
            <w:webHidden/>
          </w:rPr>
          <w:instrText xml:space="preserve"> PAGEREF _Toc183755811 \h </w:instrText>
        </w:r>
        <w:r>
          <w:rPr>
            <w:noProof/>
            <w:webHidden/>
          </w:rPr>
        </w:r>
        <w:r>
          <w:rPr>
            <w:noProof/>
            <w:webHidden/>
          </w:rPr>
          <w:fldChar w:fldCharType="separate"/>
        </w:r>
        <w:r>
          <w:rPr>
            <w:noProof/>
            <w:webHidden/>
          </w:rPr>
          <w:t>752</w:t>
        </w:r>
        <w:r>
          <w:rPr>
            <w:noProof/>
            <w:webHidden/>
          </w:rPr>
          <w:fldChar w:fldCharType="end"/>
        </w:r>
      </w:hyperlink>
    </w:p>
    <w:p w14:paraId="75396617" w14:textId="32E80FA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2" w:history="1">
        <w:r w:rsidRPr="00060C77">
          <w:rPr>
            <w:rStyle w:val="Collegamentoipertestuale"/>
            <w:noProof/>
          </w:rPr>
          <w:t>A te ricorriamo, esuli figli di Eva</w:t>
        </w:r>
        <w:r>
          <w:rPr>
            <w:noProof/>
            <w:webHidden/>
          </w:rPr>
          <w:tab/>
        </w:r>
        <w:r>
          <w:rPr>
            <w:noProof/>
            <w:webHidden/>
          </w:rPr>
          <w:fldChar w:fldCharType="begin"/>
        </w:r>
        <w:r>
          <w:rPr>
            <w:noProof/>
            <w:webHidden/>
          </w:rPr>
          <w:instrText xml:space="preserve"> PAGEREF _Toc183755812 \h </w:instrText>
        </w:r>
        <w:r>
          <w:rPr>
            <w:noProof/>
            <w:webHidden/>
          </w:rPr>
        </w:r>
        <w:r>
          <w:rPr>
            <w:noProof/>
            <w:webHidden/>
          </w:rPr>
          <w:fldChar w:fldCharType="separate"/>
        </w:r>
        <w:r>
          <w:rPr>
            <w:noProof/>
            <w:webHidden/>
          </w:rPr>
          <w:t>754</w:t>
        </w:r>
        <w:r>
          <w:rPr>
            <w:noProof/>
            <w:webHidden/>
          </w:rPr>
          <w:fldChar w:fldCharType="end"/>
        </w:r>
      </w:hyperlink>
    </w:p>
    <w:p w14:paraId="360E81C2" w14:textId="645E735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3" w:history="1">
        <w:r w:rsidRPr="00060C77">
          <w:rPr>
            <w:rStyle w:val="Collegamentoipertestuale"/>
            <w:noProof/>
          </w:rPr>
          <w:t>A te sospiriamo, gementi e piangenti in questa valle di lacrime</w:t>
        </w:r>
        <w:r>
          <w:rPr>
            <w:noProof/>
            <w:webHidden/>
          </w:rPr>
          <w:tab/>
        </w:r>
        <w:r>
          <w:rPr>
            <w:noProof/>
            <w:webHidden/>
          </w:rPr>
          <w:fldChar w:fldCharType="begin"/>
        </w:r>
        <w:r>
          <w:rPr>
            <w:noProof/>
            <w:webHidden/>
          </w:rPr>
          <w:instrText xml:space="preserve"> PAGEREF _Toc183755813 \h </w:instrText>
        </w:r>
        <w:r>
          <w:rPr>
            <w:noProof/>
            <w:webHidden/>
          </w:rPr>
        </w:r>
        <w:r>
          <w:rPr>
            <w:noProof/>
            <w:webHidden/>
          </w:rPr>
          <w:fldChar w:fldCharType="separate"/>
        </w:r>
        <w:r>
          <w:rPr>
            <w:noProof/>
            <w:webHidden/>
          </w:rPr>
          <w:t>756</w:t>
        </w:r>
        <w:r>
          <w:rPr>
            <w:noProof/>
            <w:webHidden/>
          </w:rPr>
          <w:fldChar w:fldCharType="end"/>
        </w:r>
      </w:hyperlink>
    </w:p>
    <w:p w14:paraId="6594BDA0" w14:textId="0171F9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4"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_Toc183755814 \h </w:instrText>
        </w:r>
        <w:r>
          <w:rPr>
            <w:noProof/>
            <w:webHidden/>
          </w:rPr>
        </w:r>
        <w:r>
          <w:rPr>
            <w:noProof/>
            <w:webHidden/>
          </w:rPr>
          <w:fldChar w:fldCharType="separate"/>
        </w:r>
        <w:r>
          <w:rPr>
            <w:noProof/>
            <w:webHidden/>
          </w:rPr>
          <w:t>757</w:t>
        </w:r>
        <w:r>
          <w:rPr>
            <w:noProof/>
            <w:webHidden/>
          </w:rPr>
          <w:fldChar w:fldCharType="end"/>
        </w:r>
      </w:hyperlink>
    </w:p>
    <w:p w14:paraId="163B8E46" w14:textId="6E98D5D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5" w:history="1">
        <w:r w:rsidRPr="00060C77">
          <w:rPr>
            <w:rStyle w:val="Collegamentoipertestuale"/>
            <w:noProof/>
          </w:rPr>
          <w:t>Orsù dunque, avvocata nostra</w:t>
        </w:r>
        <w:r>
          <w:rPr>
            <w:noProof/>
            <w:webHidden/>
          </w:rPr>
          <w:tab/>
        </w:r>
        <w:r>
          <w:rPr>
            <w:noProof/>
            <w:webHidden/>
          </w:rPr>
          <w:fldChar w:fldCharType="begin"/>
        </w:r>
        <w:r>
          <w:rPr>
            <w:noProof/>
            <w:webHidden/>
          </w:rPr>
          <w:instrText xml:space="preserve"> PAGEREF _Toc183755815 \h </w:instrText>
        </w:r>
        <w:r>
          <w:rPr>
            <w:noProof/>
            <w:webHidden/>
          </w:rPr>
        </w:r>
        <w:r>
          <w:rPr>
            <w:noProof/>
            <w:webHidden/>
          </w:rPr>
          <w:fldChar w:fldCharType="separate"/>
        </w:r>
        <w:r>
          <w:rPr>
            <w:noProof/>
            <w:webHidden/>
          </w:rPr>
          <w:t>759</w:t>
        </w:r>
        <w:r>
          <w:rPr>
            <w:noProof/>
            <w:webHidden/>
          </w:rPr>
          <w:fldChar w:fldCharType="end"/>
        </w:r>
      </w:hyperlink>
    </w:p>
    <w:p w14:paraId="05CDE388" w14:textId="3BF5F0A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6" w:history="1">
        <w:r w:rsidRPr="00060C77">
          <w:rPr>
            <w:rStyle w:val="Collegamentoipertestuale"/>
            <w:noProof/>
          </w:rPr>
          <w:t>Rivolgi a noi quegli occhi tuoi misericordiosi</w:t>
        </w:r>
        <w:r>
          <w:rPr>
            <w:noProof/>
            <w:webHidden/>
          </w:rPr>
          <w:tab/>
        </w:r>
        <w:r>
          <w:rPr>
            <w:noProof/>
            <w:webHidden/>
          </w:rPr>
          <w:fldChar w:fldCharType="begin"/>
        </w:r>
        <w:r>
          <w:rPr>
            <w:noProof/>
            <w:webHidden/>
          </w:rPr>
          <w:instrText xml:space="preserve"> PAGEREF _Toc183755816 \h </w:instrText>
        </w:r>
        <w:r>
          <w:rPr>
            <w:noProof/>
            <w:webHidden/>
          </w:rPr>
        </w:r>
        <w:r>
          <w:rPr>
            <w:noProof/>
            <w:webHidden/>
          </w:rPr>
          <w:fldChar w:fldCharType="separate"/>
        </w:r>
        <w:r>
          <w:rPr>
            <w:noProof/>
            <w:webHidden/>
          </w:rPr>
          <w:t>761</w:t>
        </w:r>
        <w:r>
          <w:rPr>
            <w:noProof/>
            <w:webHidden/>
          </w:rPr>
          <w:fldChar w:fldCharType="end"/>
        </w:r>
      </w:hyperlink>
    </w:p>
    <w:p w14:paraId="469E928D" w14:textId="5F5C7D1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7" w:history="1">
        <w:r w:rsidRPr="00060C77">
          <w:rPr>
            <w:rStyle w:val="Collegamentoipertestuale"/>
            <w:noProof/>
          </w:rPr>
          <w:t>E mostraci, dopo questo esilio, Gesù</w:t>
        </w:r>
        <w:r>
          <w:rPr>
            <w:noProof/>
            <w:webHidden/>
          </w:rPr>
          <w:tab/>
        </w:r>
        <w:r>
          <w:rPr>
            <w:noProof/>
            <w:webHidden/>
          </w:rPr>
          <w:fldChar w:fldCharType="begin"/>
        </w:r>
        <w:r>
          <w:rPr>
            <w:noProof/>
            <w:webHidden/>
          </w:rPr>
          <w:instrText xml:space="preserve"> PAGEREF _Toc183755817 \h </w:instrText>
        </w:r>
        <w:r>
          <w:rPr>
            <w:noProof/>
            <w:webHidden/>
          </w:rPr>
        </w:r>
        <w:r>
          <w:rPr>
            <w:noProof/>
            <w:webHidden/>
          </w:rPr>
          <w:fldChar w:fldCharType="separate"/>
        </w:r>
        <w:r>
          <w:rPr>
            <w:noProof/>
            <w:webHidden/>
          </w:rPr>
          <w:t>762</w:t>
        </w:r>
        <w:r>
          <w:rPr>
            <w:noProof/>
            <w:webHidden/>
          </w:rPr>
          <w:fldChar w:fldCharType="end"/>
        </w:r>
      </w:hyperlink>
    </w:p>
    <w:p w14:paraId="4C690343" w14:textId="3AD396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8" w:history="1">
        <w:r w:rsidRPr="00060C77">
          <w:rPr>
            <w:rStyle w:val="Collegamentoipertestuale"/>
            <w:noProof/>
          </w:rPr>
          <w:t>Il frutto benedetto del tuo seno</w:t>
        </w:r>
        <w:r>
          <w:rPr>
            <w:noProof/>
            <w:webHidden/>
          </w:rPr>
          <w:tab/>
        </w:r>
        <w:r>
          <w:rPr>
            <w:noProof/>
            <w:webHidden/>
          </w:rPr>
          <w:fldChar w:fldCharType="begin"/>
        </w:r>
        <w:r>
          <w:rPr>
            <w:noProof/>
            <w:webHidden/>
          </w:rPr>
          <w:instrText xml:space="preserve"> PAGEREF _Toc183755818 \h </w:instrText>
        </w:r>
        <w:r>
          <w:rPr>
            <w:noProof/>
            <w:webHidden/>
          </w:rPr>
        </w:r>
        <w:r>
          <w:rPr>
            <w:noProof/>
            <w:webHidden/>
          </w:rPr>
          <w:fldChar w:fldCharType="separate"/>
        </w:r>
        <w:r>
          <w:rPr>
            <w:noProof/>
            <w:webHidden/>
          </w:rPr>
          <w:t>764</w:t>
        </w:r>
        <w:r>
          <w:rPr>
            <w:noProof/>
            <w:webHidden/>
          </w:rPr>
          <w:fldChar w:fldCharType="end"/>
        </w:r>
      </w:hyperlink>
    </w:p>
    <w:p w14:paraId="73AF0B96" w14:textId="6FFD995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19" w:history="1">
        <w:r w:rsidRPr="00060C77">
          <w:rPr>
            <w:rStyle w:val="Collegamentoipertestuale"/>
            <w:noProof/>
          </w:rPr>
          <w:t>Non temete: ecco, vi annuncio una grande gioia</w:t>
        </w:r>
        <w:r>
          <w:rPr>
            <w:noProof/>
            <w:webHidden/>
          </w:rPr>
          <w:tab/>
        </w:r>
        <w:r>
          <w:rPr>
            <w:noProof/>
            <w:webHidden/>
          </w:rPr>
          <w:fldChar w:fldCharType="begin"/>
        </w:r>
        <w:r>
          <w:rPr>
            <w:noProof/>
            <w:webHidden/>
          </w:rPr>
          <w:instrText xml:space="preserve"> PAGEREF _Toc183755819 \h </w:instrText>
        </w:r>
        <w:r>
          <w:rPr>
            <w:noProof/>
            <w:webHidden/>
          </w:rPr>
        </w:r>
        <w:r>
          <w:rPr>
            <w:noProof/>
            <w:webHidden/>
          </w:rPr>
          <w:fldChar w:fldCharType="separate"/>
        </w:r>
        <w:r>
          <w:rPr>
            <w:noProof/>
            <w:webHidden/>
          </w:rPr>
          <w:t>766</w:t>
        </w:r>
        <w:r>
          <w:rPr>
            <w:noProof/>
            <w:webHidden/>
          </w:rPr>
          <w:fldChar w:fldCharType="end"/>
        </w:r>
      </w:hyperlink>
    </w:p>
    <w:p w14:paraId="1D5C6910" w14:textId="0044686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0" w:history="1">
        <w:r w:rsidRPr="00060C77">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_Toc183755820 \h </w:instrText>
        </w:r>
        <w:r>
          <w:rPr>
            <w:noProof/>
            <w:webHidden/>
          </w:rPr>
        </w:r>
        <w:r>
          <w:rPr>
            <w:noProof/>
            <w:webHidden/>
          </w:rPr>
          <w:fldChar w:fldCharType="separate"/>
        </w:r>
        <w:r>
          <w:rPr>
            <w:noProof/>
            <w:webHidden/>
          </w:rPr>
          <w:t>767</w:t>
        </w:r>
        <w:r>
          <w:rPr>
            <w:noProof/>
            <w:webHidden/>
          </w:rPr>
          <w:fldChar w:fldCharType="end"/>
        </w:r>
      </w:hyperlink>
    </w:p>
    <w:p w14:paraId="7D37501E" w14:textId="57C9E41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1" w:history="1">
        <w:r w:rsidRPr="00060C77">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_Toc183755821 \h </w:instrText>
        </w:r>
        <w:r>
          <w:rPr>
            <w:noProof/>
            <w:webHidden/>
          </w:rPr>
        </w:r>
        <w:r>
          <w:rPr>
            <w:noProof/>
            <w:webHidden/>
          </w:rPr>
          <w:fldChar w:fldCharType="separate"/>
        </w:r>
        <w:r>
          <w:rPr>
            <w:noProof/>
            <w:webHidden/>
          </w:rPr>
          <w:t>769</w:t>
        </w:r>
        <w:r>
          <w:rPr>
            <w:noProof/>
            <w:webHidden/>
          </w:rPr>
          <w:fldChar w:fldCharType="end"/>
        </w:r>
      </w:hyperlink>
    </w:p>
    <w:p w14:paraId="4E098FC6" w14:textId="33F1033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2" w:history="1">
        <w:r w:rsidRPr="00060C77">
          <w:rPr>
            <w:rStyle w:val="Collegamentoipertestuale"/>
            <w:noProof/>
          </w:rPr>
          <w:t>Rallegrati, o Maria</w:t>
        </w:r>
        <w:r>
          <w:rPr>
            <w:noProof/>
            <w:webHidden/>
          </w:rPr>
          <w:tab/>
        </w:r>
        <w:r>
          <w:rPr>
            <w:noProof/>
            <w:webHidden/>
          </w:rPr>
          <w:fldChar w:fldCharType="begin"/>
        </w:r>
        <w:r>
          <w:rPr>
            <w:noProof/>
            <w:webHidden/>
          </w:rPr>
          <w:instrText xml:space="preserve"> PAGEREF _Toc183755822 \h </w:instrText>
        </w:r>
        <w:r>
          <w:rPr>
            <w:noProof/>
            <w:webHidden/>
          </w:rPr>
        </w:r>
        <w:r>
          <w:rPr>
            <w:noProof/>
            <w:webHidden/>
          </w:rPr>
          <w:fldChar w:fldCharType="separate"/>
        </w:r>
        <w:r>
          <w:rPr>
            <w:noProof/>
            <w:webHidden/>
          </w:rPr>
          <w:t>770</w:t>
        </w:r>
        <w:r>
          <w:rPr>
            <w:noProof/>
            <w:webHidden/>
          </w:rPr>
          <w:fldChar w:fldCharType="end"/>
        </w:r>
      </w:hyperlink>
    </w:p>
    <w:p w14:paraId="5FDD88F4" w14:textId="1C084C8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3"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_Toc183755823 \h </w:instrText>
        </w:r>
        <w:r>
          <w:rPr>
            <w:noProof/>
            <w:webHidden/>
          </w:rPr>
        </w:r>
        <w:r>
          <w:rPr>
            <w:noProof/>
            <w:webHidden/>
          </w:rPr>
          <w:fldChar w:fldCharType="separate"/>
        </w:r>
        <w:r>
          <w:rPr>
            <w:noProof/>
            <w:webHidden/>
          </w:rPr>
          <w:t>772</w:t>
        </w:r>
        <w:r>
          <w:rPr>
            <w:noProof/>
            <w:webHidden/>
          </w:rPr>
          <w:fldChar w:fldCharType="end"/>
        </w:r>
      </w:hyperlink>
    </w:p>
    <w:p w14:paraId="50DBD34E" w14:textId="22AE607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4" w:history="1">
        <w:r w:rsidRPr="00060C77">
          <w:rPr>
            <w:rStyle w:val="Collegamentoipertestuale"/>
            <w:noProof/>
          </w:rPr>
          <w:t>Piena di grazia</w:t>
        </w:r>
        <w:r>
          <w:rPr>
            <w:noProof/>
            <w:webHidden/>
          </w:rPr>
          <w:tab/>
        </w:r>
        <w:r>
          <w:rPr>
            <w:noProof/>
            <w:webHidden/>
          </w:rPr>
          <w:fldChar w:fldCharType="begin"/>
        </w:r>
        <w:r>
          <w:rPr>
            <w:noProof/>
            <w:webHidden/>
          </w:rPr>
          <w:instrText xml:space="preserve"> PAGEREF _Toc183755824 \h </w:instrText>
        </w:r>
        <w:r>
          <w:rPr>
            <w:noProof/>
            <w:webHidden/>
          </w:rPr>
        </w:r>
        <w:r>
          <w:rPr>
            <w:noProof/>
            <w:webHidden/>
          </w:rPr>
          <w:fldChar w:fldCharType="separate"/>
        </w:r>
        <w:r>
          <w:rPr>
            <w:noProof/>
            <w:webHidden/>
          </w:rPr>
          <w:t>774</w:t>
        </w:r>
        <w:r>
          <w:rPr>
            <w:noProof/>
            <w:webHidden/>
          </w:rPr>
          <w:fldChar w:fldCharType="end"/>
        </w:r>
      </w:hyperlink>
    </w:p>
    <w:p w14:paraId="1C4628EF" w14:textId="3A7920A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5"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_Toc183755825 \h </w:instrText>
        </w:r>
        <w:r>
          <w:rPr>
            <w:noProof/>
            <w:webHidden/>
          </w:rPr>
        </w:r>
        <w:r>
          <w:rPr>
            <w:noProof/>
            <w:webHidden/>
          </w:rPr>
          <w:fldChar w:fldCharType="separate"/>
        </w:r>
        <w:r>
          <w:rPr>
            <w:noProof/>
            <w:webHidden/>
          </w:rPr>
          <w:t>775</w:t>
        </w:r>
        <w:r>
          <w:rPr>
            <w:noProof/>
            <w:webHidden/>
          </w:rPr>
          <w:fldChar w:fldCharType="end"/>
        </w:r>
      </w:hyperlink>
    </w:p>
    <w:p w14:paraId="4A9D2B3F" w14:textId="19114E8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6" w:history="1">
        <w:r w:rsidRPr="00060C77">
          <w:rPr>
            <w:rStyle w:val="Collegamentoipertestuale"/>
            <w:noProof/>
          </w:rPr>
          <w:t>Il Signore è con te</w:t>
        </w:r>
        <w:r>
          <w:rPr>
            <w:noProof/>
            <w:webHidden/>
          </w:rPr>
          <w:tab/>
        </w:r>
        <w:r>
          <w:rPr>
            <w:noProof/>
            <w:webHidden/>
          </w:rPr>
          <w:fldChar w:fldCharType="begin"/>
        </w:r>
        <w:r>
          <w:rPr>
            <w:noProof/>
            <w:webHidden/>
          </w:rPr>
          <w:instrText xml:space="preserve"> PAGEREF _Toc183755826 \h </w:instrText>
        </w:r>
        <w:r>
          <w:rPr>
            <w:noProof/>
            <w:webHidden/>
          </w:rPr>
        </w:r>
        <w:r>
          <w:rPr>
            <w:noProof/>
            <w:webHidden/>
          </w:rPr>
          <w:fldChar w:fldCharType="separate"/>
        </w:r>
        <w:r>
          <w:rPr>
            <w:noProof/>
            <w:webHidden/>
          </w:rPr>
          <w:t>777</w:t>
        </w:r>
        <w:r>
          <w:rPr>
            <w:noProof/>
            <w:webHidden/>
          </w:rPr>
          <w:fldChar w:fldCharType="end"/>
        </w:r>
      </w:hyperlink>
    </w:p>
    <w:p w14:paraId="0A90E23D" w14:textId="67AD74C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7"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_Toc183755827 \h </w:instrText>
        </w:r>
        <w:r>
          <w:rPr>
            <w:noProof/>
            <w:webHidden/>
          </w:rPr>
        </w:r>
        <w:r>
          <w:rPr>
            <w:noProof/>
            <w:webHidden/>
          </w:rPr>
          <w:fldChar w:fldCharType="separate"/>
        </w:r>
        <w:r>
          <w:rPr>
            <w:noProof/>
            <w:webHidden/>
          </w:rPr>
          <w:t>779</w:t>
        </w:r>
        <w:r>
          <w:rPr>
            <w:noProof/>
            <w:webHidden/>
          </w:rPr>
          <w:fldChar w:fldCharType="end"/>
        </w:r>
      </w:hyperlink>
    </w:p>
    <w:p w14:paraId="7343E32C" w14:textId="5B3E19B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8" w:history="1">
        <w:r w:rsidRPr="00060C77">
          <w:rPr>
            <w:rStyle w:val="Collegamentoipertestuale"/>
            <w:noProof/>
          </w:rPr>
          <w:t>Tu sei benedetta fra le donne</w:t>
        </w:r>
        <w:r>
          <w:rPr>
            <w:noProof/>
            <w:webHidden/>
          </w:rPr>
          <w:tab/>
        </w:r>
        <w:r>
          <w:rPr>
            <w:noProof/>
            <w:webHidden/>
          </w:rPr>
          <w:fldChar w:fldCharType="begin"/>
        </w:r>
        <w:r>
          <w:rPr>
            <w:noProof/>
            <w:webHidden/>
          </w:rPr>
          <w:instrText xml:space="preserve"> PAGEREF _Toc183755828 \h </w:instrText>
        </w:r>
        <w:r>
          <w:rPr>
            <w:noProof/>
            <w:webHidden/>
          </w:rPr>
        </w:r>
        <w:r>
          <w:rPr>
            <w:noProof/>
            <w:webHidden/>
          </w:rPr>
          <w:fldChar w:fldCharType="separate"/>
        </w:r>
        <w:r>
          <w:rPr>
            <w:noProof/>
            <w:webHidden/>
          </w:rPr>
          <w:t>780</w:t>
        </w:r>
        <w:r>
          <w:rPr>
            <w:noProof/>
            <w:webHidden/>
          </w:rPr>
          <w:fldChar w:fldCharType="end"/>
        </w:r>
      </w:hyperlink>
    </w:p>
    <w:p w14:paraId="0E6F04DA" w14:textId="7E46ED6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29" w:history="1">
        <w:r w:rsidRPr="00060C77">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_Toc183755829 \h </w:instrText>
        </w:r>
        <w:r>
          <w:rPr>
            <w:noProof/>
            <w:webHidden/>
          </w:rPr>
        </w:r>
        <w:r>
          <w:rPr>
            <w:noProof/>
            <w:webHidden/>
          </w:rPr>
          <w:fldChar w:fldCharType="separate"/>
        </w:r>
        <w:r>
          <w:rPr>
            <w:noProof/>
            <w:webHidden/>
          </w:rPr>
          <w:t>782</w:t>
        </w:r>
        <w:r>
          <w:rPr>
            <w:noProof/>
            <w:webHidden/>
          </w:rPr>
          <w:fldChar w:fldCharType="end"/>
        </w:r>
      </w:hyperlink>
    </w:p>
    <w:p w14:paraId="5419C808" w14:textId="1EFBC62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0"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_Toc183755830 \h </w:instrText>
        </w:r>
        <w:r>
          <w:rPr>
            <w:noProof/>
            <w:webHidden/>
          </w:rPr>
        </w:r>
        <w:r>
          <w:rPr>
            <w:noProof/>
            <w:webHidden/>
          </w:rPr>
          <w:fldChar w:fldCharType="separate"/>
        </w:r>
        <w:r>
          <w:rPr>
            <w:noProof/>
            <w:webHidden/>
          </w:rPr>
          <w:t>784</w:t>
        </w:r>
        <w:r>
          <w:rPr>
            <w:noProof/>
            <w:webHidden/>
          </w:rPr>
          <w:fldChar w:fldCharType="end"/>
        </w:r>
      </w:hyperlink>
    </w:p>
    <w:p w14:paraId="7C1BB484" w14:textId="72456F9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1" w:history="1">
        <w:r w:rsidRPr="00060C77">
          <w:rPr>
            <w:rStyle w:val="Collegamentoipertestuale"/>
            <w:noProof/>
          </w:rPr>
          <w:t>Santa Maria, Madre di Dio</w:t>
        </w:r>
        <w:r>
          <w:rPr>
            <w:noProof/>
            <w:webHidden/>
          </w:rPr>
          <w:tab/>
        </w:r>
        <w:r>
          <w:rPr>
            <w:noProof/>
            <w:webHidden/>
          </w:rPr>
          <w:fldChar w:fldCharType="begin"/>
        </w:r>
        <w:r>
          <w:rPr>
            <w:noProof/>
            <w:webHidden/>
          </w:rPr>
          <w:instrText xml:space="preserve"> PAGEREF _Toc183755831 \h </w:instrText>
        </w:r>
        <w:r>
          <w:rPr>
            <w:noProof/>
            <w:webHidden/>
          </w:rPr>
        </w:r>
        <w:r>
          <w:rPr>
            <w:noProof/>
            <w:webHidden/>
          </w:rPr>
          <w:fldChar w:fldCharType="separate"/>
        </w:r>
        <w:r>
          <w:rPr>
            <w:noProof/>
            <w:webHidden/>
          </w:rPr>
          <w:t>787</w:t>
        </w:r>
        <w:r>
          <w:rPr>
            <w:noProof/>
            <w:webHidden/>
          </w:rPr>
          <w:fldChar w:fldCharType="end"/>
        </w:r>
      </w:hyperlink>
    </w:p>
    <w:p w14:paraId="4DE93572" w14:textId="05ED561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2" w:history="1">
        <w:r w:rsidRPr="00060C77">
          <w:rPr>
            <w:rStyle w:val="Collegamentoipertestuale"/>
            <w:noProof/>
          </w:rPr>
          <w:t>Prega per noi, peccatori</w:t>
        </w:r>
        <w:r>
          <w:rPr>
            <w:noProof/>
            <w:webHidden/>
          </w:rPr>
          <w:tab/>
        </w:r>
        <w:r>
          <w:rPr>
            <w:noProof/>
            <w:webHidden/>
          </w:rPr>
          <w:fldChar w:fldCharType="begin"/>
        </w:r>
        <w:r>
          <w:rPr>
            <w:noProof/>
            <w:webHidden/>
          </w:rPr>
          <w:instrText xml:space="preserve"> PAGEREF _Toc183755832 \h </w:instrText>
        </w:r>
        <w:r>
          <w:rPr>
            <w:noProof/>
            <w:webHidden/>
          </w:rPr>
        </w:r>
        <w:r>
          <w:rPr>
            <w:noProof/>
            <w:webHidden/>
          </w:rPr>
          <w:fldChar w:fldCharType="separate"/>
        </w:r>
        <w:r>
          <w:rPr>
            <w:noProof/>
            <w:webHidden/>
          </w:rPr>
          <w:t>789</w:t>
        </w:r>
        <w:r>
          <w:rPr>
            <w:noProof/>
            <w:webHidden/>
          </w:rPr>
          <w:fldChar w:fldCharType="end"/>
        </w:r>
      </w:hyperlink>
    </w:p>
    <w:p w14:paraId="06B43C3F" w14:textId="5343745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3" w:history="1">
        <w:r w:rsidRPr="00060C77">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_Toc183755833 \h </w:instrText>
        </w:r>
        <w:r>
          <w:rPr>
            <w:noProof/>
            <w:webHidden/>
          </w:rPr>
        </w:r>
        <w:r>
          <w:rPr>
            <w:noProof/>
            <w:webHidden/>
          </w:rPr>
          <w:fldChar w:fldCharType="separate"/>
        </w:r>
        <w:r>
          <w:rPr>
            <w:noProof/>
            <w:webHidden/>
          </w:rPr>
          <w:t>791</w:t>
        </w:r>
        <w:r>
          <w:rPr>
            <w:noProof/>
            <w:webHidden/>
          </w:rPr>
          <w:fldChar w:fldCharType="end"/>
        </w:r>
      </w:hyperlink>
    </w:p>
    <w:p w14:paraId="4B77EA98" w14:textId="6EFDD07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4" w:history="1">
        <w:r w:rsidRPr="00060C77">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_Toc183755834 \h </w:instrText>
        </w:r>
        <w:r>
          <w:rPr>
            <w:noProof/>
            <w:webHidden/>
          </w:rPr>
        </w:r>
        <w:r>
          <w:rPr>
            <w:noProof/>
            <w:webHidden/>
          </w:rPr>
          <w:fldChar w:fldCharType="separate"/>
        </w:r>
        <w:r>
          <w:rPr>
            <w:noProof/>
            <w:webHidden/>
          </w:rPr>
          <w:t>792</w:t>
        </w:r>
        <w:r>
          <w:rPr>
            <w:noProof/>
            <w:webHidden/>
          </w:rPr>
          <w:fldChar w:fldCharType="end"/>
        </w:r>
      </w:hyperlink>
    </w:p>
    <w:p w14:paraId="526F9B6A" w14:textId="62E29C3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5" w:history="1">
        <w:r w:rsidRPr="00060C77">
          <w:rPr>
            <w:rStyle w:val="Collegamentoipertestuale"/>
            <w:noProof/>
          </w:rPr>
          <w:t>Per i tuoi sette dolori,  per le tue sofferenze,  intercedi per me!</w:t>
        </w:r>
        <w:r>
          <w:rPr>
            <w:noProof/>
            <w:webHidden/>
          </w:rPr>
          <w:tab/>
        </w:r>
        <w:r>
          <w:rPr>
            <w:noProof/>
            <w:webHidden/>
          </w:rPr>
          <w:fldChar w:fldCharType="begin"/>
        </w:r>
        <w:r>
          <w:rPr>
            <w:noProof/>
            <w:webHidden/>
          </w:rPr>
          <w:instrText xml:space="preserve"> PAGEREF _Toc183755835 \h </w:instrText>
        </w:r>
        <w:r>
          <w:rPr>
            <w:noProof/>
            <w:webHidden/>
          </w:rPr>
        </w:r>
        <w:r>
          <w:rPr>
            <w:noProof/>
            <w:webHidden/>
          </w:rPr>
          <w:fldChar w:fldCharType="separate"/>
        </w:r>
        <w:r>
          <w:rPr>
            <w:noProof/>
            <w:webHidden/>
          </w:rPr>
          <w:t>795</w:t>
        </w:r>
        <w:r>
          <w:rPr>
            <w:noProof/>
            <w:webHidden/>
          </w:rPr>
          <w:fldChar w:fldCharType="end"/>
        </w:r>
      </w:hyperlink>
    </w:p>
    <w:p w14:paraId="1EAA1551" w14:textId="43DC33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6" w:history="1">
        <w:r w:rsidRPr="00060C77">
          <w:rPr>
            <w:rStyle w:val="Collegamentoipertestuale"/>
            <w:noProof/>
          </w:rPr>
          <w:t>Fa' che io veramente possa guardare la Croce di Gesù  senza peccato</w:t>
        </w:r>
        <w:r>
          <w:rPr>
            <w:noProof/>
            <w:webHidden/>
          </w:rPr>
          <w:tab/>
        </w:r>
        <w:r>
          <w:rPr>
            <w:noProof/>
            <w:webHidden/>
          </w:rPr>
          <w:fldChar w:fldCharType="begin"/>
        </w:r>
        <w:r>
          <w:rPr>
            <w:noProof/>
            <w:webHidden/>
          </w:rPr>
          <w:instrText xml:space="preserve"> PAGEREF _Toc183755836 \h </w:instrText>
        </w:r>
        <w:r>
          <w:rPr>
            <w:noProof/>
            <w:webHidden/>
          </w:rPr>
        </w:r>
        <w:r>
          <w:rPr>
            <w:noProof/>
            <w:webHidden/>
          </w:rPr>
          <w:fldChar w:fldCharType="separate"/>
        </w:r>
        <w:r>
          <w:rPr>
            <w:noProof/>
            <w:webHidden/>
          </w:rPr>
          <w:t>797</w:t>
        </w:r>
        <w:r>
          <w:rPr>
            <w:noProof/>
            <w:webHidden/>
          </w:rPr>
          <w:fldChar w:fldCharType="end"/>
        </w:r>
      </w:hyperlink>
    </w:p>
    <w:p w14:paraId="7E0075CD" w14:textId="457351D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7" w:history="1">
        <w:r w:rsidRPr="00060C77">
          <w:rPr>
            <w:rStyle w:val="Collegamentoipertestuale"/>
            <w:noProof/>
          </w:rPr>
          <w:t>Fa', o Maria,  che il mio corpo si allontani dal male</w:t>
        </w:r>
        <w:r>
          <w:rPr>
            <w:noProof/>
            <w:webHidden/>
          </w:rPr>
          <w:tab/>
        </w:r>
        <w:r>
          <w:rPr>
            <w:noProof/>
            <w:webHidden/>
          </w:rPr>
          <w:fldChar w:fldCharType="begin"/>
        </w:r>
        <w:r>
          <w:rPr>
            <w:noProof/>
            <w:webHidden/>
          </w:rPr>
          <w:instrText xml:space="preserve"> PAGEREF _Toc183755837 \h </w:instrText>
        </w:r>
        <w:r>
          <w:rPr>
            <w:noProof/>
            <w:webHidden/>
          </w:rPr>
        </w:r>
        <w:r>
          <w:rPr>
            <w:noProof/>
            <w:webHidden/>
          </w:rPr>
          <w:fldChar w:fldCharType="separate"/>
        </w:r>
        <w:r>
          <w:rPr>
            <w:noProof/>
            <w:webHidden/>
          </w:rPr>
          <w:t>799</w:t>
        </w:r>
        <w:r>
          <w:rPr>
            <w:noProof/>
            <w:webHidden/>
          </w:rPr>
          <w:fldChar w:fldCharType="end"/>
        </w:r>
      </w:hyperlink>
    </w:p>
    <w:p w14:paraId="72B42E35" w14:textId="3F32B79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8" w:history="1">
        <w:r w:rsidRPr="00060C77">
          <w:rPr>
            <w:rStyle w:val="Collegamentoipertestuale"/>
            <w:noProof/>
          </w:rPr>
          <w:t>Fa', o Maria,  che la mia anima, il mio cuore siano tuoi, tutti tuoi</w:t>
        </w:r>
        <w:r>
          <w:rPr>
            <w:noProof/>
            <w:webHidden/>
          </w:rPr>
          <w:tab/>
        </w:r>
        <w:r>
          <w:rPr>
            <w:noProof/>
            <w:webHidden/>
          </w:rPr>
          <w:fldChar w:fldCharType="begin"/>
        </w:r>
        <w:r>
          <w:rPr>
            <w:noProof/>
            <w:webHidden/>
          </w:rPr>
          <w:instrText xml:space="preserve"> PAGEREF _Toc183755838 \h </w:instrText>
        </w:r>
        <w:r>
          <w:rPr>
            <w:noProof/>
            <w:webHidden/>
          </w:rPr>
        </w:r>
        <w:r>
          <w:rPr>
            <w:noProof/>
            <w:webHidden/>
          </w:rPr>
          <w:fldChar w:fldCharType="separate"/>
        </w:r>
        <w:r>
          <w:rPr>
            <w:noProof/>
            <w:webHidden/>
          </w:rPr>
          <w:t>806</w:t>
        </w:r>
        <w:r>
          <w:rPr>
            <w:noProof/>
            <w:webHidden/>
          </w:rPr>
          <w:fldChar w:fldCharType="end"/>
        </w:r>
      </w:hyperlink>
    </w:p>
    <w:p w14:paraId="055DA776" w14:textId="029E714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39" w:history="1">
        <w:r w:rsidRPr="00060C77">
          <w:rPr>
            <w:rStyle w:val="Collegamentoipertestuale"/>
            <w:noProof/>
          </w:rPr>
          <w:t>O Maria,  quando lo vuole il Padre mio,  io voglio venire nella vostra luce</w:t>
        </w:r>
        <w:r>
          <w:rPr>
            <w:noProof/>
            <w:webHidden/>
          </w:rPr>
          <w:tab/>
        </w:r>
        <w:r>
          <w:rPr>
            <w:noProof/>
            <w:webHidden/>
          </w:rPr>
          <w:fldChar w:fldCharType="begin"/>
        </w:r>
        <w:r>
          <w:rPr>
            <w:noProof/>
            <w:webHidden/>
          </w:rPr>
          <w:instrText xml:space="preserve"> PAGEREF _Toc183755839 \h </w:instrText>
        </w:r>
        <w:r>
          <w:rPr>
            <w:noProof/>
            <w:webHidden/>
          </w:rPr>
        </w:r>
        <w:r>
          <w:rPr>
            <w:noProof/>
            <w:webHidden/>
          </w:rPr>
          <w:fldChar w:fldCharType="separate"/>
        </w:r>
        <w:r>
          <w:rPr>
            <w:noProof/>
            <w:webHidden/>
          </w:rPr>
          <w:t>807</w:t>
        </w:r>
        <w:r>
          <w:rPr>
            <w:noProof/>
            <w:webHidden/>
          </w:rPr>
          <w:fldChar w:fldCharType="end"/>
        </w:r>
      </w:hyperlink>
    </w:p>
    <w:p w14:paraId="74EE053F" w14:textId="3C594A5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0" w:history="1">
        <w:r w:rsidRPr="00060C77">
          <w:rPr>
            <w:rStyle w:val="Collegamentoipertestuale"/>
            <w:noProof/>
          </w:rPr>
          <w:t>Per questo voglio essere veramente vostro (a)</w:t>
        </w:r>
        <w:r>
          <w:rPr>
            <w:noProof/>
            <w:webHidden/>
          </w:rPr>
          <w:tab/>
        </w:r>
        <w:r>
          <w:rPr>
            <w:noProof/>
            <w:webHidden/>
          </w:rPr>
          <w:fldChar w:fldCharType="begin"/>
        </w:r>
        <w:r>
          <w:rPr>
            <w:noProof/>
            <w:webHidden/>
          </w:rPr>
          <w:instrText xml:space="preserve"> PAGEREF _Toc183755840 \h </w:instrText>
        </w:r>
        <w:r>
          <w:rPr>
            <w:noProof/>
            <w:webHidden/>
          </w:rPr>
        </w:r>
        <w:r>
          <w:rPr>
            <w:noProof/>
            <w:webHidden/>
          </w:rPr>
          <w:fldChar w:fldCharType="separate"/>
        </w:r>
        <w:r>
          <w:rPr>
            <w:noProof/>
            <w:webHidden/>
          </w:rPr>
          <w:t>809</w:t>
        </w:r>
        <w:r>
          <w:rPr>
            <w:noProof/>
            <w:webHidden/>
          </w:rPr>
          <w:fldChar w:fldCharType="end"/>
        </w:r>
      </w:hyperlink>
    </w:p>
    <w:p w14:paraId="6A4C489B" w14:textId="6117F44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1" w:history="1">
        <w:r w:rsidRPr="00060C77">
          <w:rPr>
            <w:rStyle w:val="Collegamentoipertestuale"/>
            <w:noProof/>
          </w:rPr>
          <w:t>O Maria,  guidami su una buona via: sulla via del bene e allontanami dal male.</w:t>
        </w:r>
        <w:r>
          <w:rPr>
            <w:noProof/>
            <w:webHidden/>
          </w:rPr>
          <w:tab/>
        </w:r>
        <w:r>
          <w:rPr>
            <w:noProof/>
            <w:webHidden/>
          </w:rPr>
          <w:fldChar w:fldCharType="begin"/>
        </w:r>
        <w:r>
          <w:rPr>
            <w:noProof/>
            <w:webHidden/>
          </w:rPr>
          <w:instrText xml:space="preserve"> PAGEREF _Toc183755841 \h </w:instrText>
        </w:r>
        <w:r>
          <w:rPr>
            <w:noProof/>
            <w:webHidden/>
          </w:rPr>
        </w:r>
        <w:r>
          <w:rPr>
            <w:noProof/>
            <w:webHidden/>
          </w:rPr>
          <w:fldChar w:fldCharType="separate"/>
        </w:r>
        <w:r>
          <w:rPr>
            <w:noProof/>
            <w:webHidden/>
          </w:rPr>
          <w:t>811</w:t>
        </w:r>
        <w:r>
          <w:rPr>
            <w:noProof/>
            <w:webHidden/>
          </w:rPr>
          <w:fldChar w:fldCharType="end"/>
        </w:r>
      </w:hyperlink>
    </w:p>
    <w:p w14:paraId="0B8A52EE" w14:textId="630E05AD"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842" w:history="1">
        <w:r w:rsidRPr="00060C77">
          <w:rPr>
            <w:rStyle w:val="Collegamentoipertestuale"/>
            <w:noProof/>
          </w:rPr>
          <w:t>ANNO 2023</w:t>
        </w:r>
        <w:r>
          <w:rPr>
            <w:noProof/>
            <w:webHidden/>
          </w:rPr>
          <w:tab/>
        </w:r>
        <w:r>
          <w:rPr>
            <w:noProof/>
            <w:webHidden/>
          </w:rPr>
          <w:fldChar w:fldCharType="begin"/>
        </w:r>
        <w:r>
          <w:rPr>
            <w:noProof/>
            <w:webHidden/>
          </w:rPr>
          <w:instrText xml:space="preserve"> PAGEREF _Toc183755842 \h </w:instrText>
        </w:r>
        <w:r>
          <w:rPr>
            <w:noProof/>
            <w:webHidden/>
          </w:rPr>
        </w:r>
        <w:r>
          <w:rPr>
            <w:noProof/>
            <w:webHidden/>
          </w:rPr>
          <w:fldChar w:fldCharType="separate"/>
        </w:r>
        <w:r>
          <w:rPr>
            <w:noProof/>
            <w:webHidden/>
          </w:rPr>
          <w:t>812</w:t>
        </w:r>
        <w:r>
          <w:rPr>
            <w:noProof/>
            <w:webHidden/>
          </w:rPr>
          <w:fldChar w:fldCharType="end"/>
        </w:r>
      </w:hyperlink>
    </w:p>
    <w:p w14:paraId="549C2829" w14:textId="26AE71F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3" w:history="1">
        <w:r w:rsidRPr="00060C77">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_Toc183755843 \h </w:instrText>
        </w:r>
        <w:r>
          <w:rPr>
            <w:noProof/>
            <w:webHidden/>
          </w:rPr>
        </w:r>
        <w:r>
          <w:rPr>
            <w:noProof/>
            <w:webHidden/>
          </w:rPr>
          <w:fldChar w:fldCharType="separate"/>
        </w:r>
        <w:r>
          <w:rPr>
            <w:noProof/>
            <w:webHidden/>
          </w:rPr>
          <w:t>812</w:t>
        </w:r>
        <w:r>
          <w:rPr>
            <w:noProof/>
            <w:webHidden/>
          </w:rPr>
          <w:fldChar w:fldCharType="end"/>
        </w:r>
      </w:hyperlink>
    </w:p>
    <w:p w14:paraId="05BD937A" w14:textId="3ED09A2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4"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_Toc183755844 \h </w:instrText>
        </w:r>
        <w:r>
          <w:rPr>
            <w:noProof/>
            <w:webHidden/>
          </w:rPr>
        </w:r>
        <w:r>
          <w:rPr>
            <w:noProof/>
            <w:webHidden/>
          </w:rPr>
          <w:fldChar w:fldCharType="separate"/>
        </w:r>
        <w:r>
          <w:rPr>
            <w:noProof/>
            <w:webHidden/>
          </w:rPr>
          <w:t>814</w:t>
        </w:r>
        <w:r>
          <w:rPr>
            <w:noProof/>
            <w:webHidden/>
          </w:rPr>
          <w:fldChar w:fldCharType="end"/>
        </w:r>
      </w:hyperlink>
    </w:p>
    <w:p w14:paraId="54CF55FB" w14:textId="013E222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5" w:history="1">
        <w:r w:rsidRPr="00060C77">
          <w:rPr>
            <w:rStyle w:val="Collegamentoipertestuale"/>
            <w:noProof/>
          </w:rPr>
          <w:t>E il mio spirito esulta in Dio, mio salvatore</w:t>
        </w:r>
        <w:r>
          <w:rPr>
            <w:noProof/>
            <w:webHidden/>
          </w:rPr>
          <w:tab/>
        </w:r>
        <w:r>
          <w:rPr>
            <w:noProof/>
            <w:webHidden/>
          </w:rPr>
          <w:fldChar w:fldCharType="begin"/>
        </w:r>
        <w:r>
          <w:rPr>
            <w:noProof/>
            <w:webHidden/>
          </w:rPr>
          <w:instrText xml:space="preserve"> PAGEREF _Toc183755845 \h </w:instrText>
        </w:r>
        <w:r>
          <w:rPr>
            <w:noProof/>
            <w:webHidden/>
          </w:rPr>
        </w:r>
        <w:r>
          <w:rPr>
            <w:noProof/>
            <w:webHidden/>
          </w:rPr>
          <w:fldChar w:fldCharType="separate"/>
        </w:r>
        <w:r>
          <w:rPr>
            <w:noProof/>
            <w:webHidden/>
          </w:rPr>
          <w:t>819</w:t>
        </w:r>
        <w:r>
          <w:rPr>
            <w:noProof/>
            <w:webHidden/>
          </w:rPr>
          <w:fldChar w:fldCharType="end"/>
        </w:r>
      </w:hyperlink>
    </w:p>
    <w:p w14:paraId="312273E6" w14:textId="196E1A8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6" w:history="1">
        <w:r w:rsidRPr="00060C77">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_Toc183755846 \h </w:instrText>
        </w:r>
        <w:r>
          <w:rPr>
            <w:noProof/>
            <w:webHidden/>
          </w:rPr>
        </w:r>
        <w:r>
          <w:rPr>
            <w:noProof/>
            <w:webHidden/>
          </w:rPr>
          <w:fldChar w:fldCharType="separate"/>
        </w:r>
        <w:r>
          <w:rPr>
            <w:noProof/>
            <w:webHidden/>
          </w:rPr>
          <w:t>823</w:t>
        </w:r>
        <w:r>
          <w:rPr>
            <w:noProof/>
            <w:webHidden/>
          </w:rPr>
          <w:fldChar w:fldCharType="end"/>
        </w:r>
      </w:hyperlink>
    </w:p>
    <w:p w14:paraId="11C4FFBF" w14:textId="44A86E2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7"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_Toc183755847 \h </w:instrText>
        </w:r>
        <w:r>
          <w:rPr>
            <w:noProof/>
            <w:webHidden/>
          </w:rPr>
        </w:r>
        <w:r>
          <w:rPr>
            <w:noProof/>
            <w:webHidden/>
          </w:rPr>
          <w:fldChar w:fldCharType="separate"/>
        </w:r>
        <w:r>
          <w:rPr>
            <w:noProof/>
            <w:webHidden/>
          </w:rPr>
          <w:t>825</w:t>
        </w:r>
        <w:r>
          <w:rPr>
            <w:noProof/>
            <w:webHidden/>
          </w:rPr>
          <w:fldChar w:fldCharType="end"/>
        </w:r>
      </w:hyperlink>
    </w:p>
    <w:p w14:paraId="4D93F6E9" w14:textId="5E6C0A4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8" w:history="1">
        <w:r w:rsidRPr="00060C7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_Toc183755848 \h </w:instrText>
        </w:r>
        <w:r>
          <w:rPr>
            <w:noProof/>
            <w:webHidden/>
          </w:rPr>
        </w:r>
        <w:r>
          <w:rPr>
            <w:noProof/>
            <w:webHidden/>
          </w:rPr>
          <w:fldChar w:fldCharType="separate"/>
        </w:r>
        <w:r>
          <w:rPr>
            <w:noProof/>
            <w:webHidden/>
          </w:rPr>
          <w:t>831</w:t>
        </w:r>
        <w:r>
          <w:rPr>
            <w:noProof/>
            <w:webHidden/>
          </w:rPr>
          <w:fldChar w:fldCharType="end"/>
        </w:r>
      </w:hyperlink>
    </w:p>
    <w:p w14:paraId="40742F26" w14:textId="16C0989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49" w:history="1">
        <w:r w:rsidRPr="00060C77">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_Toc183755849 \h </w:instrText>
        </w:r>
        <w:r>
          <w:rPr>
            <w:noProof/>
            <w:webHidden/>
          </w:rPr>
        </w:r>
        <w:r>
          <w:rPr>
            <w:noProof/>
            <w:webHidden/>
          </w:rPr>
          <w:fldChar w:fldCharType="separate"/>
        </w:r>
        <w:r>
          <w:rPr>
            <w:noProof/>
            <w:webHidden/>
          </w:rPr>
          <w:t>835</w:t>
        </w:r>
        <w:r>
          <w:rPr>
            <w:noProof/>
            <w:webHidden/>
          </w:rPr>
          <w:fldChar w:fldCharType="end"/>
        </w:r>
      </w:hyperlink>
    </w:p>
    <w:p w14:paraId="44418ADD" w14:textId="5FE109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0" w:history="1">
        <w:r w:rsidRPr="00060C77">
          <w:rPr>
            <w:rStyle w:val="Collegamentoipertestuale"/>
            <w:noProof/>
          </w:rPr>
          <w:t>Ha spiegato la potenza del suo braccio, ha disperso i superbi nei pensieri del loro cuore.</w:t>
        </w:r>
        <w:r>
          <w:rPr>
            <w:noProof/>
            <w:webHidden/>
          </w:rPr>
          <w:tab/>
        </w:r>
        <w:r>
          <w:rPr>
            <w:noProof/>
            <w:webHidden/>
          </w:rPr>
          <w:fldChar w:fldCharType="begin"/>
        </w:r>
        <w:r>
          <w:rPr>
            <w:noProof/>
            <w:webHidden/>
          </w:rPr>
          <w:instrText xml:space="preserve"> PAGEREF _Toc183755850 \h </w:instrText>
        </w:r>
        <w:r>
          <w:rPr>
            <w:noProof/>
            <w:webHidden/>
          </w:rPr>
        </w:r>
        <w:r>
          <w:rPr>
            <w:noProof/>
            <w:webHidden/>
          </w:rPr>
          <w:fldChar w:fldCharType="separate"/>
        </w:r>
        <w:r>
          <w:rPr>
            <w:noProof/>
            <w:webHidden/>
          </w:rPr>
          <w:t>838</w:t>
        </w:r>
        <w:r>
          <w:rPr>
            <w:noProof/>
            <w:webHidden/>
          </w:rPr>
          <w:fldChar w:fldCharType="end"/>
        </w:r>
      </w:hyperlink>
    </w:p>
    <w:p w14:paraId="217913C2" w14:textId="60D1773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1" w:history="1">
        <w:r w:rsidRPr="00060C77">
          <w:rPr>
            <w:rStyle w:val="Collegamentoipertestuale"/>
            <w:noProof/>
          </w:rPr>
          <w:t>Ha rovesciato i potenti dai troni</w:t>
        </w:r>
        <w:r>
          <w:rPr>
            <w:noProof/>
            <w:webHidden/>
          </w:rPr>
          <w:tab/>
        </w:r>
        <w:r>
          <w:rPr>
            <w:noProof/>
            <w:webHidden/>
          </w:rPr>
          <w:fldChar w:fldCharType="begin"/>
        </w:r>
        <w:r>
          <w:rPr>
            <w:noProof/>
            <w:webHidden/>
          </w:rPr>
          <w:instrText xml:space="preserve"> PAGEREF _Toc183755851 \h </w:instrText>
        </w:r>
        <w:r>
          <w:rPr>
            <w:noProof/>
            <w:webHidden/>
          </w:rPr>
        </w:r>
        <w:r>
          <w:rPr>
            <w:noProof/>
            <w:webHidden/>
          </w:rPr>
          <w:fldChar w:fldCharType="separate"/>
        </w:r>
        <w:r>
          <w:rPr>
            <w:noProof/>
            <w:webHidden/>
          </w:rPr>
          <w:t>843</w:t>
        </w:r>
        <w:r>
          <w:rPr>
            <w:noProof/>
            <w:webHidden/>
          </w:rPr>
          <w:fldChar w:fldCharType="end"/>
        </w:r>
      </w:hyperlink>
    </w:p>
    <w:p w14:paraId="3CF7BA4A" w14:textId="6F0039F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2"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_Toc183755852 \h </w:instrText>
        </w:r>
        <w:r>
          <w:rPr>
            <w:noProof/>
            <w:webHidden/>
          </w:rPr>
        </w:r>
        <w:r>
          <w:rPr>
            <w:noProof/>
            <w:webHidden/>
          </w:rPr>
          <w:fldChar w:fldCharType="separate"/>
        </w:r>
        <w:r>
          <w:rPr>
            <w:noProof/>
            <w:webHidden/>
          </w:rPr>
          <w:t>850</w:t>
        </w:r>
        <w:r>
          <w:rPr>
            <w:noProof/>
            <w:webHidden/>
          </w:rPr>
          <w:fldChar w:fldCharType="end"/>
        </w:r>
      </w:hyperlink>
    </w:p>
    <w:p w14:paraId="06B2874C" w14:textId="74D17DD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3" w:history="1">
        <w:r w:rsidRPr="00060C77">
          <w:rPr>
            <w:rStyle w:val="Collegamentoipertestuale"/>
            <w:noProof/>
          </w:rPr>
          <w:t>Ha innalzato gli umili</w:t>
        </w:r>
        <w:r>
          <w:rPr>
            <w:noProof/>
            <w:webHidden/>
          </w:rPr>
          <w:tab/>
        </w:r>
        <w:r>
          <w:rPr>
            <w:noProof/>
            <w:webHidden/>
          </w:rPr>
          <w:fldChar w:fldCharType="begin"/>
        </w:r>
        <w:r>
          <w:rPr>
            <w:noProof/>
            <w:webHidden/>
          </w:rPr>
          <w:instrText xml:space="preserve"> PAGEREF _Toc183755853 \h </w:instrText>
        </w:r>
        <w:r>
          <w:rPr>
            <w:noProof/>
            <w:webHidden/>
          </w:rPr>
        </w:r>
        <w:r>
          <w:rPr>
            <w:noProof/>
            <w:webHidden/>
          </w:rPr>
          <w:fldChar w:fldCharType="separate"/>
        </w:r>
        <w:r>
          <w:rPr>
            <w:noProof/>
            <w:webHidden/>
          </w:rPr>
          <w:t>851</w:t>
        </w:r>
        <w:r>
          <w:rPr>
            <w:noProof/>
            <w:webHidden/>
          </w:rPr>
          <w:fldChar w:fldCharType="end"/>
        </w:r>
      </w:hyperlink>
    </w:p>
    <w:p w14:paraId="09FD1CFE" w14:textId="388BBC9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4" w:history="1">
        <w:r w:rsidRPr="00060C77">
          <w:rPr>
            <w:rStyle w:val="Collegamentoipertestuale"/>
            <w:noProof/>
          </w:rPr>
          <w:t>Ha ricolmato di beni gli affamati</w:t>
        </w:r>
        <w:r>
          <w:rPr>
            <w:noProof/>
            <w:webHidden/>
          </w:rPr>
          <w:tab/>
        </w:r>
        <w:r>
          <w:rPr>
            <w:noProof/>
            <w:webHidden/>
          </w:rPr>
          <w:fldChar w:fldCharType="begin"/>
        </w:r>
        <w:r>
          <w:rPr>
            <w:noProof/>
            <w:webHidden/>
          </w:rPr>
          <w:instrText xml:space="preserve"> PAGEREF _Toc183755854 \h </w:instrText>
        </w:r>
        <w:r>
          <w:rPr>
            <w:noProof/>
            <w:webHidden/>
          </w:rPr>
        </w:r>
        <w:r>
          <w:rPr>
            <w:noProof/>
            <w:webHidden/>
          </w:rPr>
          <w:fldChar w:fldCharType="separate"/>
        </w:r>
        <w:r>
          <w:rPr>
            <w:noProof/>
            <w:webHidden/>
          </w:rPr>
          <w:t>871</w:t>
        </w:r>
        <w:r>
          <w:rPr>
            <w:noProof/>
            <w:webHidden/>
          </w:rPr>
          <w:fldChar w:fldCharType="end"/>
        </w:r>
      </w:hyperlink>
    </w:p>
    <w:p w14:paraId="4E4E0075" w14:textId="69EFF9F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5" w:history="1">
        <w:r w:rsidRPr="00060C77">
          <w:rPr>
            <w:rStyle w:val="Collegamentoipertestuale"/>
            <w:noProof/>
          </w:rPr>
          <w:t>Ha rimandato i ricchi a mani vuote.</w:t>
        </w:r>
        <w:r>
          <w:rPr>
            <w:noProof/>
            <w:webHidden/>
          </w:rPr>
          <w:tab/>
        </w:r>
        <w:r>
          <w:rPr>
            <w:noProof/>
            <w:webHidden/>
          </w:rPr>
          <w:fldChar w:fldCharType="begin"/>
        </w:r>
        <w:r>
          <w:rPr>
            <w:noProof/>
            <w:webHidden/>
          </w:rPr>
          <w:instrText xml:space="preserve"> PAGEREF _Toc183755855 \h </w:instrText>
        </w:r>
        <w:r>
          <w:rPr>
            <w:noProof/>
            <w:webHidden/>
          </w:rPr>
        </w:r>
        <w:r>
          <w:rPr>
            <w:noProof/>
            <w:webHidden/>
          </w:rPr>
          <w:fldChar w:fldCharType="separate"/>
        </w:r>
        <w:r>
          <w:rPr>
            <w:noProof/>
            <w:webHidden/>
          </w:rPr>
          <w:t>876</w:t>
        </w:r>
        <w:r>
          <w:rPr>
            <w:noProof/>
            <w:webHidden/>
          </w:rPr>
          <w:fldChar w:fldCharType="end"/>
        </w:r>
      </w:hyperlink>
    </w:p>
    <w:p w14:paraId="21746D96" w14:textId="63606CB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6" w:history="1">
        <w:r w:rsidRPr="00060C77">
          <w:rPr>
            <w:rStyle w:val="Collegamentoipertestuale"/>
            <w:noProof/>
          </w:rPr>
          <w:t>Per Abramo e la sua discendenza per sempre</w:t>
        </w:r>
        <w:r>
          <w:rPr>
            <w:noProof/>
            <w:webHidden/>
          </w:rPr>
          <w:tab/>
        </w:r>
        <w:r>
          <w:rPr>
            <w:noProof/>
            <w:webHidden/>
          </w:rPr>
          <w:fldChar w:fldCharType="begin"/>
        </w:r>
        <w:r>
          <w:rPr>
            <w:noProof/>
            <w:webHidden/>
          </w:rPr>
          <w:instrText xml:space="preserve"> PAGEREF _Toc183755856 \h </w:instrText>
        </w:r>
        <w:r>
          <w:rPr>
            <w:noProof/>
            <w:webHidden/>
          </w:rPr>
        </w:r>
        <w:r>
          <w:rPr>
            <w:noProof/>
            <w:webHidden/>
          </w:rPr>
          <w:fldChar w:fldCharType="separate"/>
        </w:r>
        <w:r>
          <w:rPr>
            <w:noProof/>
            <w:webHidden/>
          </w:rPr>
          <w:t>880</w:t>
        </w:r>
        <w:r>
          <w:rPr>
            <w:noProof/>
            <w:webHidden/>
          </w:rPr>
          <w:fldChar w:fldCharType="end"/>
        </w:r>
      </w:hyperlink>
    </w:p>
    <w:p w14:paraId="0A9CC83F" w14:textId="2494898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7" w:history="1">
        <w:r w:rsidRPr="00060C77">
          <w:rPr>
            <w:rStyle w:val="Collegamentoipertestuale"/>
            <w:noProof/>
          </w:rPr>
          <w:t>Ha soccorso Israele, suo servo, ricordandosi della sua misericordia</w:t>
        </w:r>
        <w:r>
          <w:rPr>
            <w:noProof/>
            <w:webHidden/>
          </w:rPr>
          <w:tab/>
        </w:r>
        <w:r>
          <w:rPr>
            <w:noProof/>
            <w:webHidden/>
          </w:rPr>
          <w:fldChar w:fldCharType="begin"/>
        </w:r>
        <w:r>
          <w:rPr>
            <w:noProof/>
            <w:webHidden/>
          </w:rPr>
          <w:instrText xml:space="preserve"> PAGEREF _Toc183755857 \h </w:instrText>
        </w:r>
        <w:r>
          <w:rPr>
            <w:noProof/>
            <w:webHidden/>
          </w:rPr>
        </w:r>
        <w:r>
          <w:rPr>
            <w:noProof/>
            <w:webHidden/>
          </w:rPr>
          <w:fldChar w:fldCharType="separate"/>
        </w:r>
        <w:r>
          <w:rPr>
            <w:noProof/>
            <w:webHidden/>
          </w:rPr>
          <w:t>884</w:t>
        </w:r>
        <w:r>
          <w:rPr>
            <w:noProof/>
            <w:webHidden/>
          </w:rPr>
          <w:fldChar w:fldCharType="end"/>
        </w:r>
      </w:hyperlink>
    </w:p>
    <w:p w14:paraId="3BBAC791" w14:textId="65A2952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8" w:history="1">
        <w:r w:rsidRPr="00060C77">
          <w:rPr>
            <w:rStyle w:val="Collegamentoipertestuale"/>
            <w:noProof/>
          </w:rPr>
          <w:t>Tota pulchra es, Maria, et macula originalis non est in Te</w:t>
        </w:r>
        <w:r>
          <w:rPr>
            <w:noProof/>
            <w:webHidden/>
          </w:rPr>
          <w:tab/>
        </w:r>
        <w:r>
          <w:rPr>
            <w:noProof/>
            <w:webHidden/>
          </w:rPr>
          <w:fldChar w:fldCharType="begin"/>
        </w:r>
        <w:r>
          <w:rPr>
            <w:noProof/>
            <w:webHidden/>
          </w:rPr>
          <w:instrText xml:space="preserve"> PAGEREF _Toc183755858 \h </w:instrText>
        </w:r>
        <w:r>
          <w:rPr>
            <w:noProof/>
            <w:webHidden/>
          </w:rPr>
        </w:r>
        <w:r>
          <w:rPr>
            <w:noProof/>
            <w:webHidden/>
          </w:rPr>
          <w:fldChar w:fldCharType="separate"/>
        </w:r>
        <w:r>
          <w:rPr>
            <w:noProof/>
            <w:webHidden/>
          </w:rPr>
          <w:t>888</w:t>
        </w:r>
        <w:r>
          <w:rPr>
            <w:noProof/>
            <w:webHidden/>
          </w:rPr>
          <w:fldChar w:fldCharType="end"/>
        </w:r>
      </w:hyperlink>
    </w:p>
    <w:p w14:paraId="0786E5BD" w14:textId="6365299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59" w:history="1">
        <w:r w:rsidRPr="00060C7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_Toc183755859 \h </w:instrText>
        </w:r>
        <w:r>
          <w:rPr>
            <w:noProof/>
            <w:webHidden/>
          </w:rPr>
        </w:r>
        <w:r>
          <w:rPr>
            <w:noProof/>
            <w:webHidden/>
          </w:rPr>
          <w:fldChar w:fldCharType="separate"/>
        </w:r>
        <w:r>
          <w:rPr>
            <w:noProof/>
            <w:webHidden/>
          </w:rPr>
          <w:t>892</w:t>
        </w:r>
        <w:r>
          <w:rPr>
            <w:noProof/>
            <w:webHidden/>
          </w:rPr>
          <w:fldChar w:fldCharType="end"/>
        </w:r>
      </w:hyperlink>
    </w:p>
    <w:p w14:paraId="5D2831E4" w14:textId="2C7043B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0" w:history="1">
        <w:r w:rsidRPr="00060C77">
          <w:rPr>
            <w:rStyle w:val="Collegamentoipertestuale"/>
            <w:noProof/>
          </w:rPr>
          <w:t>Tu gloria lerusalem, Tu laetitia Israel</w:t>
        </w:r>
        <w:r>
          <w:rPr>
            <w:noProof/>
            <w:webHidden/>
          </w:rPr>
          <w:tab/>
        </w:r>
        <w:r>
          <w:rPr>
            <w:noProof/>
            <w:webHidden/>
          </w:rPr>
          <w:fldChar w:fldCharType="begin"/>
        </w:r>
        <w:r>
          <w:rPr>
            <w:noProof/>
            <w:webHidden/>
          </w:rPr>
          <w:instrText xml:space="preserve"> PAGEREF _Toc183755860 \h </w:instrText>
        </w:r>
        <w:r>
          <w:rPr>
            <w:noProof/>
            <w:webHidden/>
          </w:rPr>
        </w:r>
        <w:r>
          <w:rPr>
            <w:noProof/>
            <w:webHidden/>
          </w:rPr>
          <w:fldChar w:fldCharType="separate"/>
        </w:r>
        <w:r>
          <w:rPr>
            <w:noProof/>
            <w:webHidden/>
          </w:rPr>
          <w:t>893</w:t>
        </w:r>
        <w:r>
          <w:rPr>
            <w:noProof/>
            <w:webHidden/>
          </w:rPr>
          <w:fldChar w:fldCharType="end"/>
        </w:r>
      </w:hyperlink>
    </w:p>
    <w:p w14:paraId="6A0ED470" w14:textId="4FC7622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1" w:history="1">
        <w:r w:rsidRPr="00060C77">
          <w:rPr>
            <w:rStyle w:val="Collegamentoipertestuale"/>
            <w:noProof/>
            <w:lang w:val="la-Latn"/>
          </w:rPr>
          <w:t>Tu honorificentia populi nostri</w:t>
        </w:r>
        <w:r>
          <w:rPr>
            <w:noProof/>
            <w:webHidden/>
          </w:rPr>
          <w:tab/>
        </w:r>
        <w:r>
          <w:rPr>
            <w:noProof/>
            <w:webHidden/>
          </w:rPr>
          <w:fldChar w:fldCharType="begin"/>
        </w:r>
        <w:r>
          <w:rPr>
            <w:noProof/>
            <w:webHidden/>
          </w:rPr>
          <w:instrText xml:space="preserve"> PAGEREF _Toc183755861 \h </w:instrText>
        </w:r>
        <w:r>
          <w:rPr>
            <w:noProof/>
            <w:webHidden/>
          </w:rPr>
        </w:r>
        <w:r>
          <w:rPr>
            <w:noProof/>
            <w:webHidden/>
          </w:rPr>
          <w:fldChar w:fldCharType="separate"/>
        </w:r>
        <w:r>
          <w:rPr>
            <w:noProof/>
            <w:webHidden/>
          </w:rPr>
          <w:t>899</w:t>
        </w:r>
        <w:r>
          <w:rPr>
            <w:noProof/>
            <w:webHidden/>
          </w:rPr>
          <w:fldChar w:fldCharType="end"/>
        </w:r>
      </w:hyperlink>
    </w:p>
    <w:p w14:paraId="55F8BA02" w14:textId="485EC03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2" w:history="1">
        <w:r w:rsidRPr="00060C77">
          <w:rPr>
            <w:rStyle w:val="Collegamentoipertestuale"/>
            <w:noProof/>
          </w:rPr>
          <w:t>Tu Advocata peccatorum</w:t>
        </w:r>
        <w:r>
          <w:rPr>
            <w:noProof/>
            <w:webHidden/>
          </w:rPr>
          <w:tab/>
        </w:r>
        <w:r>
          <w:rPr>
            <w:noProof/>
            <w:webHidden/>
          </w:rPr>
          <w:fldChar w:fldCharType="begin"/>
        </w:r>
        <w:r>
          <w:rPr>
            <w:noProof/>
            <w:webHidden/>
          </w:rPr>
          <w:instrText xml:space="preserve"> PAGEREF _Toc183755862 \h </w:instrText>
        </w:r>
        <w:r>
          <w:rPr>
            <w:noProof/>
            <w:webHidden/>
          </w:rPr>
        </w:r>
        <w:r>
          <w:rPr>
            <w:noProof/>
            <w:webHidden/>
          </w:rPr>
          <w:fldChar w:fldCharType="separate"/>
        </w:r>
        <w:r>
          <w:rPr>
            <w:noProof/>
            <w:webHidden/>
          </w:rPr>
          <w:t>903</w:t>
        </w:r>
        <w:r>
          <w:rPr>
            <w:noProof/>
            <w:webHidden/>
          </w:rPr>
          <w:fldChar w:fldCharType="end"/>
        </w:r>
      </w:hyperlink>
    </w:p>
    <w:p w14:paraId="4204B917" w14:textId="020960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3" w:history="1">
        <w:r w:rsidRPr="00060C77">
          <w:rPr>
            <w:rStyle w:val="Collegamentoipertestuale"/>
            <w:noProof/>
          </w:rPr>
          <w:t>O Maria. O Maria</w:t>
        </w:r>
        <w:r>
          <w:rPr>
            <w:noProof/>
            <w:webHidden/>
          </w:rPr>
          <w:tab/>
        </w:r>
        <w:r>
          <w:rPr>
            <w:noProof/>
            <w:webHidden/>
          </w:rPr>
          <w:fldChar w:fldCharType="begin"/>
        </w:r>
        <w:r>
          <w:rPr>
            <w:noProof/>
            <w:webHidden/>
          </w:rPr>
          <w:instrText xml:space="preserve"> PAGEREF _Toc183755863 \h </w:instrText>
        </w:r>
        <w:r>
          <w:rPr>
            <w:noProof/>
            <w:webHidden/>
          </w:rPr>
        </w:r>
        <w:r>
          <w:rPr>
            <w:noProof/>
            <w:webHidden/>
          </w:rPr>
          <w:fldChar w:fldCharType="separate"/>
        </w:r>
        <w:r>
          <w:rPr>
            <w:noProof/>
            <w:webHidden/>
          </w:rPr>
          <w:t>908</w:t>
        </w:r>
        <w:r>
          <w:rPr>
            <w:noProof/>
            <w:webHidden/>
          </w:rPr>
          <w:fldChar w:fldCharType="end"/>
        </w:r>
      </w:hyperlink>
    </w:p>
    <w:p w14:paraId="4A3D8371" w14:textId="4926A5A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4" w:history="1">
        <w:r w:rsidRPr="00060C77">
          <w:rPr>
            <w:rStyle w:val="Collegamentoipertestuale"/>
            <w:noProof/>
          </w:rPr>
          <w:t>Virgo Prudentissima</w:t>
        </w:r>
        <w:r>
          <w:rPr>
            <w:noProof/>
            <w:webHidden/>
          </w:rPr>
          <w:tab/>
        </w:r>
        <w:r>
          <w:rPr>
            <w:noProof/>
            <w:webHidden/>
          </w:rPr>
          <w:fldChar w:fldCharType="begin"/>
        </w:r>
        <w:r>
          <w:rPr>
            <w:noProof/>
            <w:webHidden/>
          </w:rPr>
          <w:instrText xml:space="preserve"> PAGEREF _Toc183755864 \h </w:instrText>
        </w:r>
        <w:r>
          <w:rPr>
            <w:noProof/>
            <w:webHidden/>
          </w:rPr>
        </w:r>
        <w:r>
          <w:rPr>
            <w:noProof/>
            <w:webHidden/>
          </w:rPr>
          <w:fldChar w:fldCharType="separate"/>
        </w:r>
        <w:r>
          <w:rPr>
            <w:noProof/>
            <w:webHidden/>
          </w:rPr>
          <w:t>911</w:t>
        </w:r>
        <w:r>
          <w:rPr>
            <w:noProof/>
            <w:webHidden/>
          </w:rPr>
          <w:fldChar w:fldCharType="end"/>
        </w:r>
      </w:hyperlink>
    </w:p>
    <w:p w14:paraId="34E868F5" w14:textId="764C93A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5" w:history="1">
        <w:r w:rsidRPr="00060C77">
          <w:rPr>
            <w:rStyle w:val="Collegamentoipertestuale"/>
            <w:noProof/>
          </w:rPr>
          <w:t>Virgo Clementissima</w:t>
        </w:r>
        <w:r>
          <w:rPr>
            <w:noProof/>
            <w:webHidden/>
          </w:rPr>
          <w:tab/>
        </w:r>
        <w:r>
          <w:rPr>
            <w:noProof/>
            <w:webHidden/>
          </w:rPr>
          <w:fldChar w:fldCharType="begin"/>
        </w:r>
        <w:r>
          <w:rPr>
            <w:noProof/>
            <w:webHidden/>
          </w:rPr>
          <w:instrText xml:space="preserve"> PAGEREF _Toc183755865 \h </w:instrText>
        </w:r>
        <w:r>
          <w:rPr>
            <w:noProof/>
            <w:webHidden/>
          </w:rPr>
        </w:r>
        <w:r>
          <w:rPr>
            <w:noProof/>
            <w:webHidden/>
          </w:rPr>
          <w:fldChar w:fldCharType="separate"/>
        </w:r>
        <w:r>
          <w:rPr>
            <w:noProof/>
            <w:webHidden/>
          </w:rPr>
          <w:t>913</w:t>
        </w:r>
        <w:r>
          <w:rPr>
            <w:noProof/>
            <w:webHidden/>
          </w:rPr>
          <w:fldChar w:fldCharType="end"/>
        </w:r>
      </w:hyperlink>
    </w:p>
    <w:p w14:paraId="530F4FDA" w14:textId="14ECAC3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6" w:history="1">
        <w:r w:rsidRPr="00060C77">
          <w:rPr>
            <w:rStyle w:val="Collegamentoipertestuale"/>
            <w:noProof/>
            <w:lang w:val="la-Latn"/>
          </w:rPr>
          <w:t>Ora pro nobis</w:t>
        </w:r>
        <w:r>
          <w:rPr>
            <w:noProof/>
            <w:webHidden/>
          </w:rPr>
          <w:tab/>
        </w:r>
        <w:r>
          <w:rPr>
            <w:noProof/>
            <w:webHidden/>
          </w:rPr>
          <w:fldChar w:fldCharType="begin"/>
        </w:r>
        <w:r>
          <w:rPr>
            <w:noProof/>
            <w:webHidden/>
          </w:rPr>
          <w:instrText xml:space="preserve"> PAGEREF _Toc183755866 \h </w:instrText>
        </w:r>
        <w:r>
          <w:rPr>
            <w:noProof/>
            <w:webHidden/>
          </w:rPr>
        </w:r>
        <w:r>
          <w:rPr>
            <w:noProof/>
            <w:webHidden/>
          </w:rPr>
          <w:fldChar w:fldCharType="separate"/>
        </w:r>
        <w:r>
          <w:rPr>
            <w:noProof/>
            <w:webHidden/>
          </w:rPr>
          <w:t>916</w:t>
        </w:r>
        <w:r>
          <w:rPr>
            <w:noProof/>
            <w:webHidden/>
          </w:rPr>
          <w:fldChar w:fldCharType="end"/>
        </w:r>
      </w:hyperlink>
    </w:p>
    <w:p w14:paraId="0D7737AA" w14:textId="6B110A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7" w:history="1">
        <w:r w:rsidRPr="00060C77">
          <w:rPr>
            <w:rStyle w:val="Collegamentoipertestuale"/>
            <w:noProof/>
            <w:lang w:val="en-GB"/>
          </w:rPr>
          <w:t>Intercede pro nobis ad Dominum lesum Christum.</w:t>
        </w:r>
        <w:r>
          <w:rPr>
            <w:noProof/>
            <w:webHidden/>
          </w:rPr>
          <w:tab/>
        </w:r>
        <w:r>
          <w:rPr>
            <w:noProof/>
            <w:webHidden/>
          </w:rPr>
          <w:fldChar w:fldCharType="begin"/>
        </w:r>
        <w:r>
          <w:rPr>
            <w:noProof/>
            <w:webHidden/>
          </w:rPr>
          <w:instrText xml:space="preserve"> PAGEREF _Toc183755867 \h </w:instrText>
        </w:r>
        <w:r>
          <w:rPr>
            <w:noProof/>
            <w:webHidden/>
          </w:rPr>
        </w:r>
        <w:r>
          <w:rPr>
            <w:noProof/>
            <w:webHidden/>
          </w:rPr>
          <w:fldChar w:fldCharType="separate"/>
        </w:r>
        <w:r>
          <w:rPr>
            <w:noProof/>
            <w:webHidden/>
          </w:rPr>
          <w:t>920</w:t>
        </w:r>
        <w:r>
          <w:rPr>
            <w:noProof/>
            <w:webHidden/>
          </w:rPr>
          <w:fldChar w:fldCharType="end"/>
        </w:r>
      </w:hyperlink>
    </w:p>
    <w:p w14:paraId="319F2397" w14:textId="7B282D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8" w:history="1">
        <w:r w:rsidRPr="00060C77">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_Toc183755868 \h </w:instrText>
        </w:r>
        <w:r>
          <w:rPr>
            <w:noProof/>
            <w:webHidden/>
          </w:rPr>
        </w:r>
        <w:r>
          <w:rPr>
            <w:noProof/>
            <w:webHidden/>
          </w:rPr>
          <w:fldChar w:fldCharType="separate"/>
        </w:r>
        <w:r>
          <w:rPr>
            <w:noProof/>
            <w:webHidden/>
          </w:rPr>
          <w:t>924</w:t>
        </w:r>
        <w:r>
          <w:rPr>
            <w:noProof/>
            <w:webHidden/>
          </w:rPr>
          <w:fldChar w:fldCharType="end"/>
        </w:r>
      </w:hyperlink>
    </w:p>
    <w:p w14:paraId="41251F7D" w14:textId="7B668E6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69" w:history="1">
        <w:r w:rsidRPr="00060C77">
          <w:rPr>
            <w:rStyle w:val="Collegamentoipertestuale"/>
            <w:noProof/>
          </w:rPr>
          <w:t>Sancta Dei Genetrix</w:t>
        </w:r>
        <w:r>
          <w:rPr>
            <w:noProof/>
            <w:webHidden/>
          </w:rPr>
          <w:tab/>
        </w:r>
        <w:r>
          <w:rPr>
            <w:noProof/>
            <w:webHidden/>
          </w:rPr>
          <w:fldChar w:fldCharType="begin"/>
        </w:r>
        <w:r>
          <w:rPr>
            <w:noProof/>
            <w:webHidden/>
          </w:rPr>
          <w:instrText xml:space="preserve"> PAGEREF _Toc183755869 \h </w:instrText>
        </w:r>
        <w:r>
          <w:rPr>
            <w:noProof/>
            <w:webHidden/>
          </w:rPr>
        </w:r>
        <w:r>
          <w:rPr>
            <w:noProof/>
            <w:webHidden/>
          </w:rPr>
          <w:fldChar w:fldCharType="separate"/>
        </w:r>
        <w:r>
          <w:rPr>
            <w:noProof/>
            <w:webHidden/>
          </w:rPr>
          <w:t>927</w:t>
        </w:r>
        <w:r>
          <w:rPr>
            <w:noProof/>
            <w:webHidden/>
          </w:rPr>
          <w:fldChar w:fldCharType="end"/>
        </w:r>
      </w:hyperlink>
    </w:p>
    <w:p w14:paraId="4835CAC3" w14:textId="39839F3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0" w:history="1">
        <w:r w:rsidRPr="00060C7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_Toc183755870 \h </w:instrText>
        </w:r>
        <w:r>
          <w:rPr>
            <w:noProof/>
            <w:webHidden/>
          </w:rPr>
        </w:r>
        <w:r>
          <w:rPr>
            <w:noProof/>
            <w:webHidden/>
          </w:rPr>
          <w:fldChar w:fldCharType="separate"/>
        </w:r>
        <w:r>
          <w:rPr>
            <w:noProof/>
            <w:webHidden/>
          </w:rPr>
          <w:t>931</w:t>
        </w:r>
        <w:r>
          <w:rPr>
            <w:noProof/>
            <w:webHidden/>
          </w:rPr>
          <w:fldChar w:fldCharType="end"/>
        </w:r>
      </w:hyperlink>
    </w:p>
    <w:p w14:paraId="52B07833" w14:textId="343ABC2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1" w:history="1">
        <w:r w:rsidRPr="00060C77">
          <w:rPr>
            <w:rStyle w:val="Collegamentoipertestuale"/>
            <w:noProof/>
            <w:lang w:val="la-Latn"/>
          </w:rPr>
          <w:t>Nostras deprecationes ne despicias in necessitatibus</w:t>
        </w:r>
        <w:r>
          <w:rPr>
            <w:noProof/>
            <w:webHidden/>
          </w:rPr>
          <w:tab/>
        </w:r>
        <w:r>
          <w:rPr>
            <w:noProof/>
            <w:webHidden/>
          </w:rPr>
          <w:fldChar w:fldCharType="begin"/>
        </w:r>
        <w:r>
          <w:rPr>
            <w:noProof/>
            <w:webHidden/>
          </w:rPr>
          <w:instrText xml:space="preserve"> PAGEREF _Toc183755871 \h </w:instrText>
        </w:r>
        <w:r>
          <w:rPr>
            <w:noProof/>
            <w:webHidden/>
          </w:rPr>
        </w:r>
        <w:r>
          <w:rPr>
            <w:noProof/>
            <w:webHidden/>
          </w:rPr>
          <w:fldChar w:fldCharType="separate"/>
        </w:r>
        <w:r>
          <w:rPr>
            <w:noProof/>
            <w:webHidden/>
          </w:rPr>
          <w:t>933</w:t>
        </w:r>
        <w:r>
          <w:rPr>
            <w:noProof/>
            <w:webHidden/>
          </w:rPr>
          <w:fldChar w:fldCharType="end"/>
        </w:r>
      </w:hyperlink>
    </w:p>
    <w:p w14:paraId="570022CE" w14:textId="7EB74BC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2" w:history="1">
        <w:r w:rsidRPr="00060C77">
          <w:rPr>
            <w:rStyle w:val="Collegamentoipertestuale"/>
            <w:noProof/>
          </w:rPr>
          <w:t>Sed a periculis cunctis libera nos semper</w:t>
        </w:r>
        <w:r>
          <w:rPr>
            <w:noProof/>
            <w:webHidden/>
          </w:rPr>
          <w:tab/>
        </w:r>
        <w:r>
          <w:rPr>
            <w:noProof/>
            <w:webHidden/>
          </w:rPr>
          <w:fldChar w:fldCharType="begin"/>
        </w:r>
        <w:r>
          <w:rPr>
            <w:noProof/>
            <w:webHidden/>
          </w:rPr>
          <w:instrText xml:space="preserve"> PAGEREF _Toc183755872 \h </w:instrText>
        </w:r>
        <w:r>
          <w:rPr>
            <w:noProof/>
            <w:webHidden/>
          </w:rPr>
        </w:r>
        <w:r>
          <w:rPr>
            <w:noProof/>
            <w:webHidden/>
          </w:rPr>
          <w:fldChar w:fldCharType="separate"/>
        </w:r>
        <w:r>
          <w:rPr>
            <w:noProof/>
            <w:webHidden/>
          </w:rPr>
          <w:t>935</w:t>
        </w:r>
        <w:r>
          <w:rPr>
            <w:noProof/>
            <w:webHidden/>
          </w:rPr>
          <w:fldChar w:fldCharType="end"/>
        </w:r>
      </w:hyperlink>
    </w:p>
    <w:p w14:paraId="3B44105A" w14:textId="045DB31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3" w:history="1">
        <w:r w:rsidRPr="00060C77">
          <w:rPr>
            <w:rStyle w:val="Collegamentoipertestuale"/>
            <w:noProof/>
            <w:lang w:val="la-Latn"/>
          </w:rPr>
          <w:t>Virgo gloriosa et benedicta</w:t>
        </w:r>
        <w:r>
          <w:rPr>
            <w:noProof/>
            <w:webHidden/>
          </w:rPr>
          <w:tab/>
        </w:r>
        <w:r>
          <w:rPr>
            <w:noProof/>
            <w:webHidden/>
          </w:rPr>
          <w:fldChar w:fldCharType="begin"/>
        </w:r>
        <w:r>
          <w:rPr>
            <w:noProof/>
            <w:webHidden/>
          </w:rPr>
          <w:instrText xml:space="preserve"> PAGEREF _Toc183755873 \h </w:instrText>
        </w:r>
        <w:r>
          <w:rPr>
            <w:noProof/>
            <w:webHidden/>
          </w:rPr>
        </w:r>
        <w:r>
          <w:rPr>
            <w:noProof/>
            <w:webHidden/>
          </w:rPr>
          <w:fldChar w:fldCharType="separate"/>
        </w:r>
        <w:r>
          <w:rPr>
            <w:noProof/>
            <w:webHidden/>
          </w:rPr>
          <w:t>936</w:t>
        </w:r>
        <w:r>
          <w:rPr>
            <w:noProof/>
            <w:webHidden/>
          </w:rPr>
          <w:fldChar w:fldCharType="end"/>
        </w:r>
      </w:hyperlink>
    </w:p>
    <w:p w14:paraId="3D342C87" w14:textId="5835461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4" w:history="1">
        <w:r w:rsidRPr="00060C77">
          <w:rPr>
            <w:rStyle w:val="Collegamentoipertestuale"/>
            <w:noProof/>
            <w:lang w:val="la-Latn"/>
          </w:rPr>
          <w:t>Ave, Regina caelorum</w:t>
        </w:r>
        <w:r>
          <w:rPr>
            <w:noProof/>
            <w:webHidden/>
          </w:rPr>
          <w:tab/>
        </w:r>
        <w:r>
          <w:rPr>
            <w:noProof/>
            <w:webHidden/>
          </w:rPr>
          <w:fldChar w:fldCharType="begin"/>
        </w:r>
        <w:r>
          <w:rPr>
            <w:noProof/>
            <w:webHidden/>
          </w:rPr>
          <w:instrText xml:space="preserve"> PAGEREF _Toc183755874 \h </w:instrText>
        </w:r>
        <w:r>
          <w:rPr>
            <w:noProof/>
            <w:webHidden/>
          </w:rPr>
        </w:r>
        <w:r>
          <w:rPr>
            <w:noProof/>
            <w:webHidden/>
          </w:rPr>
          <w:fldChar w:fldCharType="separate"/>
        </w:r>
        <w:r>
          <w:rPr>
            <w:noProof/>
            <w:webHidden/>
          </w:rPr>
          <w:t>938</w:t>
        </w:r>
        <w:r>
          <w:rPr>
            <w:noProof/>
            <w:webHidden/>
          </w:rPr>
          <w:fldChar w:fldCharType="end"/>
        </w:r>
      </w:hyperlink>
    </w:p>
    <w:p w14:paraId="159D1D19" w14:textId="0EA7939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5" w:history="1">
        <w:r w:rsidRPr="00060C77">
          <w:rPr>
            <w:rStyle w:val="Collegamentoipertestuale"/>
            <w:noProof/>
            <w:lang w:val="la-Latn"/>
          </w:rPr>
          <w:t>Ave, Domina Angelorum</w:t>
        </w:r>
        <w:r>
          <w:rPr>
            <w:noProof/>
            <w:webHidden/>
          </w:rPr>
          <w:tab/>
        </w:r>
        <w:r>
          <w:rPr>
            <w:noProof/>
            <w:webHidden/>
          </w:rPr>
          <w:fldChar w:fldCharType="begin"/>
        </w:r>
        <w:r>
          <w:rPr>
            <w:noProof/>
            <w:webHidden/>
          </w:rPr>
          <w:instrText xml:space="preserve"> PAGEREF _Toc183755875 \h </w:instrText>
        </w:r>
        <w:r>
          <w:rPr>
            <w:noProof/>
            <w:webHidden/>
          </w:rPr>
        </w:r>
        <w:r>
          <w:rPr>
            <w:noProof/>
            <w:webHidden/>
          </w:rPr>
          <w:fldChar w:fldCharType="separate"/>
        </w:r>
        <w:r>
          <w:rPr>
            <w:noProof/>
            <w:webHidden/>
          </w:rPr>
          <w:t>940</w:t>
        </w:r>
        <w:r>
          <w:rPr>
            <w:noProof/>
            <w:webHidden/>
          </w:rPr>
          <w:fldChar w:fldCharType="end"/>
        </w:r>
      </w:hyperlink>
    </w:p>
    <w:p w14:paraId="47720AB1" w14:textId="2EF7DF2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6" w:history="1">
        <w:r w:rsidRPr="00060C77">
          <w:rPr>
            <w:rStyle w:val="Collegamentoipertestuale"/>
            <w:noProof/>
            <w:lang w:val="la-Latn"/>
          </w:rPr>
          <w:t>Salve, radix, salve, porta  ex qua mundo lux est orta</w:t>
        </w:r>
        <w:r>
          <w:rPr>
            <w:noProof/>
            <w:webHidden/>
          </w:rPr>
          <w:tab/>
        </w:r>
        <w:r>
          <w:rPr>
            <w:noProof/>
            <w:webHidden/>
          </w:rPr>
          <w:fldChar w:fldCharType="begin"/>
        </w:r>
        <w:r>
          <w:rPr>
            <w:noProof/>
            <w:webHidden/>
          </w:rPr>
          <w:instrText xml:space="preserve"> PAGEREF _Toc183755876 \h </w:instrText>
        </w:r>
        <w:r>
          <w:rPr>
            <w:noProof/>
            <w:webHidden/>
          </w:rPr>
        </w:r>
        <w:r>
          <w:rPr>
            <w:noProof/>
            <w:webHidden/>
          </w:rPr>
          <w:fldChar w:fldCharType="separate"/>
        </w:r>
        <w:r>
          <w:rPr>
            <w:noProof/>
            <w:webHidden/>
          </w:rPr>
          <w:t>942</w:t>
        </w:r>
        <w:r>
          <w:rPr>
            <w:noProof/>
            <w:webHidden/>
          </w:rPr>
          <w:fldChar w:fldCharType="end"/>
        </w:r>
      </w:hyperlink>
    </w:p>
    <w:p w14:paraId="7D11147E" w14:textId="1D72628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7" w:history="1">
        <w:r w:rsidRPr="00060C77">
          <w:rPr>
            <w:rStyle w:val="Collegamentoipertestuale"/>
            <w:noProof/>
          </w:rPr>
          <w:t>Gaude, Virgo gloriosa, super omnes speciosa</w:t>
        </w:r>
        <w:r>
          <w:rPr>
            <w:noProof/>
            <w:webHidden/>
          </w:rPr>
          <w:tab/>
        </w:r>
        <w:r>
          <w:rPr>
            <w:noProof/>
            <w:webHidden/>
          </w:rPr>
          <w:fldChar w:fldCharType="begin"/>
        </w:r>
        <w:r>
          <w:rPr>
            <w:noProof/>
            <w:webHidden/>
          </w:rPr>
          <w:instrText xml:space="preserve"> PAGEREF _Toc183755877 \h </w:instrText>
        </w:r>
        <w:r>
          <w:rPr>
            <w:noProof/>
            <w:webHidden/>
          </w:rPr>
        </w:r>
        <w:r>
          <w:rPr>
            <w:noProof/>
            <w:webHidden/>
          </w:rPr>
          <w:fldChar w:fldCharType="separate"/>
        </w:r>
        <w:r>
          <w:rPr>
            <w:noProof/>
            <w:webHidden/>
          </w:rPr>
          <w:t>945</w:t>
        </w:r>
        <w:r>
          <w:rPr>
            <w:noProof/>
            <w:webHidden/>
          </w:rPr>
          <w:fldChar w:fldCharType="end"/>
        </w:r>
      </w:hyperlink>
    </w:p>
    <w:p w14:paraId="134C3111" w14:textId="793611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8" w:history="1">
        <w:r w:rsidRPr="00060C77">
          <w:rPr>
            <w:rStyle w:val="Collegamentoipertestuale"/>
            <w:noProof/>
            <w:lang w:val="la-Latn"/>
          </w:rPr>
          <w:t>Vale, o valde decora, et pro nobis Christum exora</w:t>
        </w:r>
        <w:r>
          <w:rPr>
            <w:noProof/>
            <w:webHidden/>
          </w:rPr>
          <w:tab/>
        </w:r>
        <w:r>
          <w:rPr>
            <w:noProof/>
            <w:webHidden/>
          </w:rPr>
          <w:fldChar w:fldCharType="begin"/>
        </w:r>
        <w:r>
          <w:rPr>
            <w:noProof/>
            <w:webHidden/>
          </w:rPr>
          <w:instrText xml:space="preserve"> PAGEREF _Toc183755878 \h </w:instrText>
        </w:r>
        <w:r>
          <w:rPr>
            <w:noProof/>
            <w:webHidden/>
          </w:rPr>
        </w:r>
        <w:r>
          <w:rPr>
            <w:noProof/>
            <w:webHidden/>
          </w:rPr>
          <w:fldChar w:fldCharType="separate"/>
        </w:r>
        <w:r>
          <w:rPr>
            <w:noProof/>
            <w:webHidden/>
          </w:rPr>
          <w:t>947</w:t>
        </w:r>
        <w:r>
          <w:rPr>
            <w:noProof/>
            <w:webHidden/>
          </w:rPr>
          <w:fldChar w:fldCharType="end"/>
        </w:r>
      </w:hyperlink>
    </w:p>
    <w:p w14:paraId="6D03266D" w14:textId="4E50665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79" w:history="1">
        <w:r w:rsidRPr="00060C77">
          <w:rPr>
            <w:rStyle w:val="Collegamentoipertestuale"/>
            <w:noProof/>
            <w:lang w:val="la-Latn"/>
          </w:rPr>
          <w:t>Alma Redemptoris Mater</w:t>
        </w:r>
        <w:r>
          <w:rPr>
            <w:noProof/>
            <w:webHidden/>
          </w:rPr>
          <w:tab/>
        </w:r>
        <w:r>
          <w:rPr>
            <w:noProof/>
            <w:webHidden/>
          </w:rPr>
          <w:fldChar w:fldCharType="begin"/>
        </w:r>
        <w:r>
          <w:rPr>
            <w:noProof/>
            <w:webHidden/>
          </w:rPr>
          <w:instrText xml:space="preserve"> PAGEREF _Toc183755879 \h </w:instrText>
        </w:r>
        <w:r>
          <w:rPr>
            <w:noProof/>
            <w:webHidden/>
          </w:rPr>
        </w:r>
        <w:r>
          <w:rPr>
            <w:noProof/>
            <w:webHidden/>
          </w:rPr>
          <w:fldChar w:fldCharType="separate"/>
        </w:r>
        <w:r>
          <w:rPr>
            <w:noProof/>
            <w:webHidden/>
          </w:rPr>
          <w:t>948</w:t>
        </w:r>
        <w:r>
          <w:rPr>
            <w:noProof/>
            <w:webHidden/>
          </w:rPr>
          <w:fldChar w:fldCharType="end"/>
        </w:r>
      </w:hyperlink>
    </w:p>
    <w:p w14:paraId="2CE607DA" w14:textId="552FF02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0" w:history="1">
        <w:r w:rsidRPr="00060C77">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_Toc183755880 \h </w:instrText>
        </w:r>
        <w:r>
          <w:rPr>
            <w:noProof/>
            <w:webHidden/>
          </w:rPr>
        </w:r>
        <w:r>
          <w:rPr>
            <w:noProof/>
            <w:webHidden/>
          </w:rPr>
          <w:fldChar w:fldCharType="separate"/>
        </w:r>
        <w:r>
          <w:rPr>
            <w:noProof/>
            <w:webHidden/>
          </w:rPr>
          <w:t>950</w:t>
        </w:r>
        <w:r>
          <w:rPr>
            <w:noProof/>
            <w:webHidden/>
          </w:rPr>
          <w:fldChar w:fldCharType="end"/>
        </w:r>
      </w:hyperlink>
    </w:p>
    <w:p w14:paraId="0FC81189" w14:textId="55BC55A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1" w:history="1">
        <w:r w:rsidRPr="00060C77">
          <w:rPr>
            <w:rStyle w:val="Collegamentoipertestuale"/>
            <w:noProof/>
            <w:lang w:val="la-Latn"/>
          </w:rPr>
          <w:t>Quae pervia coeli  porta manes, et stella maris</w:t>
        </w:r>
        <w:r>
          <w:rPr>
            <w:noProof/>
            <w:webHidden/>
          </w:rPr>
          <w:tab/>
        </w:r>
        <w:r>
          <w:rPr>
            <w:noProof/>
            <w:webHidden/>
          </w:rPr>
          <w:fldChar w:fldCharType="begin"/>
        </w:r>
        <w:r>
          <w:rPr>
            <w:noProof/>
            <w:webHidden/>
          </w:rPr>
          <w:instrText xml:space="preserve"> PAGEREF _Toc183755881 \h </w:instrText>
        </w:r>
        <w:r>
          <w:rPr>
            <w:noProof/>
            <w:webHidden/>
          </w:rPr>
        </w:r>
        <w:r>
          <w:rPr>
            <w:noProof/>
            <w:webHidden/>
          </w:rPr>
          <w:fldChar w:fldCharType="separate"/>
        </w:r>
        <w:r>
          <w:rPr>
            <w:noProof/>
            <w:webHidden/>
          </w:rPr>
          <w:t>952</w:t>
        </w:r>
        <w:r>
          <w:rPr>
            <w:noProof/>
            <w:webHidden/>
          </w:rPr>
          <w:fldChar w:fldCharType="end"/>
        </w:r>
      </w:hyperlink>
    </w:p>
    <w:p w14:paraId="0955785C" w14:textId="5279188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2" w:history="1">
        <w:r w:rsidRPr="00060C77">
          <w:rPr>
            <w:rStyle w:val="Collegamentoipertestuale"/>
            <w:noProof/>
            <w:lang w:val="la-Latn"/>
          </w:rPr>
          <w:t>Succurre cadenti, surgere qui curat, populo:</w:t>
        </w:r>
        <w:r>
          <w:rPr>
            <w:noProof/>
            <w:webHidden/>
          </w:rPr>
          <w:tab/>
        </w:r>
        <w:r>
          <w:rPr>
            <w:noProof/>
            <w:webHidden/>
          </w:rPr>
          <w:fldChar w:fldCharType="begin"/>
        </w:r>
        <w:r>
          <w:rPr>
            <w:noProof/>
            <w:webHidden/>
          </w:rPr>
          <w:instrText xml:space="preserve"> PAGEREF _Toc183755882 \h </w:instrText>
        </w:r>
        <w:r>
          <w:rPr>
            <w:noProof/>
            <w:webHidden/>
          </w:rPr>
        </w:r>
        <w:r>
          <w:rPr>
            <w:noProof/>
            <w:webHidden/>
          </w:rPr>
          <w:fldChar w:fldCharType="separate"/>
        </w:r>
        <w:r>
          <w:rPr>
            <w:noProof/>
            <w:webHidden/>
          </w:rPr>
          <w:t>954</w:t>
        </w:r>
        <w:r>
          <w:rPr>
            <w:noProof/>
            <w:webHidden/>
          </w:rPr>
          <w:fldChar w:fldCharType="end"/>
        </w:r>
      </w:hyperlink>
    </w:p>
    <w:p w14:paraId="2EF70EC1" w14:textId="259B558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3" w:history="1">
        <w:r w:rsidRPr="00060C77">
          <w:rPr>
            <w:rStyle w:val="Collegamentoipertestuale"/>
            <w:noProof/>
            <w:lang w:val="la-Latn"/>
          </w:rPr>
          <w:t>Tu quae genuisti,  natura mirante, tuum sanctum Genitorem</w:t>
        </w:r>
        <w:r>
          <w:rPr>
            <w:noProof/>
            <w:webHidden/>
          </w:rPr>
          <w:tab/>
        </w:r>
        <w:r>
          <w:rPr>
            <w:noProof/>
            <w:webHidden/>
          </w:rPr>
          <w:fldChar w:fldCharType="begin"/>
        </w:r>
        <w:r>
          <w:rPr>
            <w:noProof/>
            <w:webHidden/>
          </w:rPr>
          <w:instrText xml:space="preserve"> PAGEREF _Toc183755883 \h </w:instrText>
        </w:r>
        <w:r>
          <w:rPr>
            <w:noProof/>
            <w:webHidden/>
          </w:rPr>
        </w:r>
        <w:r>
          <w:rPr>
            <w:noProof/>
            <w:webHidden/>
          </w:rPr>
          <w:fldChar w:fldCharType="separate"/>
        </w:r>
        <w:r>
          <w:rPr>
            <w:noProof/>
            <w:webHidden/>
          </w:rPr>
          <w:t>955</w:t>
        </w:r>
        <w:r>
          <w:rPr>
            <w:noProof/>
            <w:webHidden/>
          </w:rPr>
          <w:fldChar w:fldCharType="end"/>
        </w:r>
      </w:hyperlink>
    </w:p>
    <w:p w14:paraId="56FDD7D5" w14:textId="2ADD06F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4" w:history="1">
        <w:r w:rsidRPr="00060C77">
          <w:rPr>
            <w:rStyle w:val="Collegamentoipertestuale"/>
            <w:noProof/>
          </w:rPr>
          <w:t>Ecco, tua madre e i tuoi fratelli stanno fuori e cercano di parlarti</w:t>
        </w:r>
        <w:r>
          <w:rPr>
            <w:noProof/>
            <w:webHidden/>
          </w:rPr>
          <w:tab/>
        </w:r>
        <w:r>
          <w:rPr>
            <w:noProof/>
            <w:webHidden/>
          </w:rPr>
          <w:fldChar w:fldCharType="begin"/>
        </w:r>
        <w:r>
          <w:rPr>
            <w:noProof/>
            <w:webHidden/>
          </w:rPr>
          <w:instrText xml:space="preserve"> PAGEREF _Toc183755884 \h </w:instrText>
        </w:r>
        <w:r>
          <w:rPr>
            <w:noProof/>
            <w:webHidden/>
          </w:rPr>
        </w:r>
        <w:r>
          <w:rPr>
            <w:noProof/>
            <w:webHidden/>
          </w:rPr>
          <w:fldChar w:fldCharType="separate"/>
        </w:r>
        <w:r>
          <w:rPr>
            <w:noProof/>
            <w:webHidden/>
          </w:rPr>
          <w:t>957</w:t>
        </w:r>
        <w:r>
          <w:rPr>
            <w:noProof/>
            <w:webHidden/>
          </w:rPr>
          <w:fldChar w:fldCharType="end"/>
        </w:r>
      </w:hyperlink>
    </w:p>
    <w:p w14:paraId="634DD86C" w14:textId="0A939FF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5"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_Toc183755885 \h </w:instrText>
        </w:r>
        <w:r>
          <w:rPr>
            <w:noProof/>
            <w:webHidden/>
          </w:rPr>
        </w:r>
        <w:r>
          <w:rPr>
            <w:noProof/>
            <w:webHidden/>
          </w:rPr>
          <w:fldChar w:fldCharType="separate"/>
        </w:r>
        <w:r>
          <w:rPr>
            <w:noProof/>
            <w:webHidden/>
          </w:rPr>
          <w:t>959</w:t>
        </w:r>
        <w:r>
          <w:rPr>
            <w:noProof/>
            <w:webHidden/>
          </w:rPr>
          <w:fldChar w:fldCharType="end"/>
        </w:r>
      </w:hyperlink>
    </w:p>
    <w:p w14:paraId="3C74A377" w14:textId="3F5804A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6" w:history="1">
        <w:r w:rsidRPr="00060C77">
          <w:rPr>
            <w:rStyle w:val="Collegamentoipertestuale"/>
            <w:noProof/>
            <w:lang w:val="la-Latn"/>
          </w:rPr>
          <w:t>Virgo prius ac posterius, Gabrielis ab ore, sumens illud Ave, peccatorum miserere.</w:t>
        </w:r>
        <w:r>
          <w:rPr>
            <w:noProof/>
            <w:webHidden/>
          </w:rPr>
          <w:tab/>
        </w:r>
        <w:r>
          <w:rPr>
            <w:noProof/>
            <w:webHidden/>
          </w:rPr>
          <w:fldChar w:fldCharType="begin"/>
        </w:r>
        <w:r>
          <w:rPr>
            <w:noProof/>
            <w:webHidden/>
          </w:rPr>
          <w:instrText xml:space="preserve"> PAGEREF _Toc183755886 \h </w:instrText>
        </w:r>
        <w:r>
          <w:rPr>
            <w:noProof/>
            <w:webHidden/>
          </w:rPr>
        </w:r>
        <w:r>
          <w:rPr>
            <w:noProof/>
            <w:webHidden/>
          </w:rPr>
          <w:fldChar w:fldCharType="separate"/>
        </w:r>
        <w:r>
          <w:rPr>
            <w:noProof/>
            <w:webHidden/>
          </w:rPr>
          <w:t>961</w:t>
        </w:r>
        <w:r>
          <w:rPr>
            <w:noProof/>
            <w:webHidden/>
          </w:rPr>
          <w:fldChar w:fldCharType="end"/>
        </w:r>
      </w:hyperlink>
    </w:p>
    <w:p w14:paraId="61AFEC36" w14:textId="030E439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7" w:history="1">
        <w:r w:rsidRPr="00060C77">
          <w:rPr>
            <w:rStyle w:val="Collegamentoipertestuale"/>
            <w:noProof/>
            <w:lang w:val="la-Latn"/>
          </w:rPr>
          <w:t>Regina Coeli, lætare, alleluia</w:t>
        </w:r>
        <w:r>
          <w:rPr>
            <w:noProof/>
            <w:webHidden/>
          </w:rPr>
          <w:tab/>
        </w:r>
        <w:r>
          <w:rPr>
            <w:noProof/>
            <w:webHidden/>
          </w:rPr>
          <w:fldChar w:fldCharType="begin"/>
        </w:r>
        <w:r>
          <w:rPr>
            <w:noProof/>
            <w:webHidden/>
          </w:rPr>
          <w:instrText xml:space="preserve"> PAGEREF _Toc183755887 \h </w:instrText>
        </w:r>
        <w:r>
          <w:rPr>
            <w:noProof/>
            <w:webHidden/>
          </w:rPr>
        </w:r>
        <w:r>
          <w:rPr>
            <w:noProof/>
            <w:webHidden/>
          </w:rPr>
          <w:fldChar w:fldCharType="separate"/>
        </w:r>
        <w:r>
          <w:rPr>
            <w:noProof/>
            <w:webHidden/>
          </w:rPr>
          <w:t>963</w:t>
        </w:r>
        <w:r>
          <w:rPr>
            <w:noProof/>
            <w:webHidden/>
          </w:rPr>
          <w:fldChar w:fldCharType="end"/>
        </w:r>
      </w:hyperlink>
    </w:p>
    <w:p w14:paraId="3505C79B" w14:textId="75231BC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8" w:history="1">
        <w:r w:rsidRPr="00060C77">
          <w:rPr>
            <w:rStyle w:val="Collegamentoipertestuale"/>
            <w:noProof/>
            <w:lang w:val="la-Latn"/>
          </w:rPr>
          <w:t>Quia quem meruisti portare, alleluia</w:t>
        </w:r>
        <w:r>
          <w:rPr>
            <w:noProof/>
            <w:webHidden/>
          </w:rPr>
          <w:tab/>
        </w:r>
        <w:r>
          <w:rPr>
            <w:noProof/>
            <w:webHidden/>
          </w:rPr>
          <w:fldChar w:fldCharType="begin"/>
        </w:r>
        <w:r>
          <w:rPr>
            <w:noProof/>
            <w:webHidden/>
          </w:rPr>
          <w:instrText xml:space="preserve"> PAGEREF _Toc183755888 \h </w:instrText>
        </w:r>
        <w:r>
          <w:rPr>
            <w:noProof/>
            <w:webHidden/>
          </w:rPr>
        </w:r>
        <w:r>
          <w:rPr>
            <w:noProof/>
            <w:webHidden/>
          </w:rPr>
          <w:fldChar w:fldCharType="separate"/>
        </w:r>
        <w:r>
          <w:rPr>
            <w:noProof/>
            <w:webHidden/>
          </w:rPr>
          <w:t>964</w:t>
        </w:r>
        <w:r>
          <w:rPr>
            <w:noProof/>
            <w:webHidden/>
          </w:rPr>
          <w:fldChar w:fldCharType="end"/>
        </w:r>
      </w:hyperlink>
    </w:p>
    <w:p w14:paraId="39C7660B" w14:textId="1F5F37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89" w:history="1">
        <w:r w:rsidRPr="00060C77">
          <w:rPr>
            <w:rStyle w:val="Collegamentoipertestuale"/>
            <w:noProof/>
            <w:lang w:val="la-Latn"/>
          </w:rPr>
          <w:t>Resurrexit sicut dixit, alleluia</w:t>
        </w:r>
        <w:r>
          <w:rPr>
            <w:noProof/>
            <w:webHidden/>
          </w:rPr>
          <w:tab/>
        </w:r>
        <w:r>
          <w:rPr>
            <w:noProof/>
            <w:webHidden/>
          </w:rPr>
          <w:fldChar w:fldCharType="begin"/>
        </w:r>
        <w:r>
          <w:rPr>
            <w:noProof/>
            <w:webHidden/>
          </w:rPr>
          <w:instrText xml:space="preserve"> PAGEREF _Toc183755889 \h </w:instrText>
        </w:r>
        <w:r>
          <w:rPr>
            <w:noProof/>
            <w:webHidden/>
          </w:rPr>
        </w:r>
        <w:r>
          <w:rPr>
            <w:noProof/>
            <w:webHidden/>
          </w:rPr>
          <w:fldChar w:fldCharType="separate"/>
        </w:r>
        <w:r>
          <w:rPr>
            <w:noProof/>
            <w:webHidden/>
          </w:rPr>
          <w:t>968</w:t>
        </w:r>
        <w:r>
          <w:rPr>
            <w:noProof/>
            <w:webHidden/>
          </w:rPr>
          <w:fldChar w:fldCharType="end"/>
        </w:r>
      </w:hyperlink>
    </w:p>
    <w:p w14:paraId="31A27A94" w14:textId="0B6DEBE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0" w:history="1">
        <w:r w:rsidRPr="00060C77">
          <w:rPr>
            <w:rStyle w:val="Collegamentoipertestuale"/>
            <w:noProof/>
          </w:rPr>
          <w:t>Da dove gli vengono questa sapienza e i prodigi?</w:t>
        </w:r>
        <w:r>
          <w:rPr>
            <w:noProof/>
            <w:webHidden/>
          </w:rPr>
          <w:tab/>
        </w:r>
        <w:r>
          <w:rPr>
            <w:noProof/>
            <w:webHidden/>
          </w:rPr>
          <w:fldChar w:fldCharType="begin"/>
        </w:r>
        <w:r>
          <w:rPr>
            <w:noProof/>
            <w:webHidden/>
          </w:rPr>
          <w:instrText xml:space="preserve"> PAGEREF _Toc183755890 \h </w:instrText>
        </w:r>
        <w:r>
          <w:rPr>
            <w:noProof/>
            <w:webHidden/>
          </w:rPr>
        </w:r>
        <w:r>
          <w:rPr>
            <w:noProof/>
            <w:webHidden/>
          </w:rPr>
          <w:fldChar w:fldCharType="separate"/>
        </w:r>
        <w:r>
          <w:rPr>
            <w:noProof/>
            <w:webHidden/>
          </w:rPr>
          <w:t>970</w:t>
        </w:r>
        <w:r>
          <w:rPr>
            <w:noProof/>
            <w:webHidden/>
          </w:rPr>
          <w:fldChar w:fldCharType="end"/>
        </w:r>
      </w:hyperlink>
    </w:p>
    <w:p w14:paraId="41455DA7" w14:textId="7EB1588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1" w:history="1">
        <w:r w:rsidRPr="00060C77">
          <w:rPr>
            <w:rStyle w:val="Collegamentoipertestuale"/>
            <w:noProof/>
            <w:lang w:val="la-Latn"/>
          </w:rPr>
          <w:t>Ora pro nobis Deum, alleluia</w:t>
        </w:r>
        <w:r>
          <w:rPr>
            <w:noProof/>
            <w:webHidden/>
          </w:rPr>
          <w:tab/>
        </w:r>
        <w:r>
          <w:rPr>
            <w:noProof/>
            <w:webHidden/>
          </w:rPr>
          <w:fldChar w:fldCharType="begin"/>
        </w:r>
        <w:r>
          <w:rPr>
            <w:noProof/>
            <w:webHidden/>
          </w:rPr>
          <w:instrText xml:space="preserve"> PAGEREF _Toc183755891 \h </w:instrText>
        </w:r>
        <w:r>
          <w:rPr>
            <w:noProof/>
            <w:webHidden/>
          </w:rPr>
        </w:r>
        <w:r>
          <w:rPr>
            <w:noProof/>
            <w:webHidden/>
          </w:rPr>
          <w:fldChar w:fldCharType="separate"/>
        </w:r>
        <w:r>
          <w:rPr>
            <w:noProof/>
            <w:webHidden/>
          </w:rPr>
          <w:t>972</w:t>
        </w:r>
        <w:r>
          <w:rPr>
            <w:noProof/>
            <w:webHidden/>
          </w:rPr>
          <w:fldChar w:fldCharType="end"/>
        </w:r>
      </w:hyperlink>
    </w:p>
    <w:p w14:paraId="1D269A00" w14:textId="67B2800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2" w:history="1">
        <w:r w:rsidRPr="00060C77">
          <w:rPr>
            <w:rStyle w:val="Collegamentoipertestuale"/>
            <w:noProof/>
          </w:rPr>
          <w:t>La Vergine Maria Avvocata dei Peccatori</w:t>
        </w:r>
        <w:r>
          <w:rPr>
            <w:noProof/>
            <w:webHidden/>
          </w:rPr>
          <w:tab/>
        </w:r>
        <w:r>
          <w:rPr>
            <w:noProof/>
            <w:webHidden/>
          </w:rPr>
          <w:fldChar w:fldCharType="begin"/>
        </w:r>
        <w:r>
          <w:rPr>
            <w:noProof/>
            <w:webHidden/>
          </w:rPr>
          <w:instrText xml:space="preserve"> PAGEREF _Toc183755892 \h </w:instrText>
        </w:r>
        <w:r>
          <w:rPr>
            <w:noProof/>
            <w:webHidden/>
          </w:rPr>
        </w:r>
        <w:r>
          <w:rPr>
            <w:noProof/>
            <w:webHidden/>
          </w:rPr>
          <w:fldChar w:fldCharType="separate"/>
        </w:r>
        <w:r>
          <w:rPr>
            <w:noProof/>
            <w:webHidden/>
          </w:rPr>
          <w:t>974</w:t>
        </w:r>
        <w:r>
          <w:rPr>
            <w:noProof/>
            <w:webHidden/>
          </w:rPr>
          <w:fldChar w:fldCharType="end"/>
        </w:r>
      </w:hyperlink>
    </w:p>
    <w:p w14:paraId="6CEEACAB" w14:textId="7A36814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3"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_Toc183755893 \h </w:instrText>
        </w:r>
        <w:r>
          <w:rPr>
            <w:noProof/>
            <w:webHidden/>
          </w:rPr>
        </w:r>
        <w:r>
          <w:rPr>
            <w:noProof/>
            <w:webHidden/>
          </w:rPr>
          <w:fldChar w:fldCharType="separate"/>
        </w:r>
        <w:r>
          <w:rPr>
            <w:noProof/>
            <w:webHidden/>
          </w:rPr>
          <w:t>976</w:t>
        </w:r>
        <w:r>
          <w:rPr>
            <w:noProof/>
            <w:webHidden/>
          </w:rPr>
          <w:fldChar w:fldCharType="end"/>
        </w:r>
      </w:hyperlink>
    </w:p>
    <w:p w14:paraId="1B62FE94" w14:textId="69DC606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4" w:history="1">
        <w:r w:rsidRPr="00060C7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_Toc183755894 \h </w:instrText>
        </w:r>
        <w:r>
          <w:rPr>
            <w:noProof/>
            <w:webHidden/>
          </w:rPr>
        </w:r>
        <w:r>
          <w:rPr>
            <w:noProof/>
            <w:webHidden/>
          </w:rPr>
          <w:fldChar w:fldCharType="separate"/>
        </w:r>
        <w:r>
          <w:rPr>
            <w:noProof/>
            <w:webHidden/>
          </w:rPr>
          <w:t>986</w:t>
        </w:r>
        <w:r>
          <w:rPr>
            <w:noProof/>
            <w:webHidden/>
          </w:rPr>
          <w:fldChar w:fldCharType="end"/>
        </w:r>
      </w:hyperlink>
    </w:p>
    <w:p w14:paraId="3FCD4151" w14:textId="751B974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5" w:history="1">
        <w:r w:rsidRPr="00060C77">
          <w:rPr>
            <w:rStyle w:val="Collegamentoipertestuale"/>
            <w:noProof/>
          </w:rPr>
          <w:t>E beata colei che ha creduto nell’adempimento di ciò che il Signore le ha detto</w:t>
        </w:r>
        <w:r>
          <w:rPr>
            <w:noProof/>
            <w:webHidden/>
          </w:rPr>
          <w:tab/>
        </w:r>
        <w:r>
          <w:rPr>
            <w:noProof/>
            <w:webHidden/>
          </w:rPr>
          <w:fldChar w:fldCharType="begin"/>
        </w:r>
        <w:r>
          <w:rPr>
            <w:noProof/>
            <w:webHidden/>
          </w:rPr>
          <w:instrText xml:space="preserve"> PAGEREF _Toc183755895 \h </w:instrText>
        </w:r>
        <w:r>
          <w:rPr>
            <w:noProof/>
            <w:webHidden/>
          </w:rPr>
        </w:r>
        <w:r>
          <w:rPr>
            <w:noProof/>
            <w:webHidden/>
          </w:rPr>
          <w:fldChar w:fldCharType="separate"/>
        </w:r>
        <w:r>
          <w:rPr>
            <w:noProof/>
            <w:webHidden/>
          </w:rPr>
          <w:t>990</w:t>
        </w:r>
        <w:r>
          <w:rPr>
            <w:noProof/>
            <w:webHidden/>
          </w:rPr>
          <w:fldChar w:fldCharType="end"/>
        </w:r>
      </w:hyperlink>
    </w:p>
    <w:p w14:paraId="404F9A31" w14:textId="11D3FA7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6"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_Toc183755896 \h </w:instrText>
        </w:r>
        <w:r>
          <w:rPr>
            <w:noProof/>
            <w:webHidden/>
          </w:rPr>
        </w:r>
        <w:r>
          <w:rPr>
            <w:noProof/>
            <w:webHidden/>
          </w:rPr>
          <w:fldChar w:fldCharType="separate"/>
        </w:r>
        <w:r>
          <w:rPr>
            <w:noProof/>
            <w:webHidden/>
          </w:rPr>
          <w:t>992</w:t>
        </w:r>
        <w:r>
          <w:rPr>
            <w:noProof/>
            <w:webHidden/>
          </w:rPr>
          <w:fldChar w:fldCharType="end"/>
        </w:r>
      </w:hyperlink>
    </w:p>
    <w:p w14:paraId="48DB1481" w14:textId="603DB5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7" w:history="1">
        <w:r w:rsidRPr="00060C77">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_Toc183755897 \h </w:instrText>
        </w:r>
        <w:r>
          <w:rPr>
            <w:noProof/>
            <w:webHidden/>
          </w:rPr>
        </w:r>
        <w:r>
          <w:rPr>
            <w:noProof/>
            <w:webHidden/>
          </w:rPr>
          <w:fldChar w:fldCharType="separate"/>
        </w:r>
        <w:r>
          <w:rPr>
            <w:noProof/>
            <w:webHidden/>
          </w:rPr>
          <w:t>995</w:t>
        </w:r>
        <w:r>
          <w:rPr>
            <w:noProof/>
            <w:webHidden/>
          </w:rPr>
          <w:fldChar w:fldCharType="end"/>
        </w:r>
      </w:hyperlink>
    </w:p>
    <w:p w14:paraId="17AE7660" w14:textId="64F8FB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8"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_Toc183755898 \h </w:instrText>
        </w:r>
        <w:r>
          <w:rPr>
            <w:noProof/>
            <w:webHidden/>
          </w:rPr>
        </w:r>
        <w:r>
          <w:rPr>
            <w:noProof/>
            <w:webHidden/>
          </w:rPr>
          <w:fldChar w:fldCharType="separate"/>
        </w:r>
        <w:r>
          <w:rPr>
            <w:noProof/>
            <w:webHidden/>
          </w:rPr>
          <w:t>999</w:t>
        </w:r>
        <w:r>
          <w:rPr>
            <w:noProof/>
            <w:webHidden/>
          </w:rPr>
          <w:fldChar w:fldCharType="end"/>
        </w:r>
      </w:hyperlink>
    </w:p>
    <w:p w14:paraId="1B000EBA" w14:textId="4604FE4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899" w:history="1">
        <w:r w:rsidRPr="00060C77">
          <w:rPr>
            <w:rStyle w:val="Collegamentoipertestuale"/>
            <w:noProof/>
          </w:rPr>
          <w:t>Ma essi non compresero ciò che aveva detto loro</w:t>
        </w:r>
        <w:r>
          <w:rPr>
            <w:noProof/>
            <w:webHidden/>
          </w:rPr>
          <w:tab/>
        </w:r>
        <w:r>
          <w:rPr>
            <w:noProof/>
            <w:webHidden/>
          </w:rPr>
          <w:fldChar w:fldCharType="begin"/>
        </w:r>
        <w:r>
          <w:rPr>
            <w:noProof/>
            <w:webHidden/>
          </w:rPr>
          <w:instrText xml:space="preserve"> PAGEREF _Toc183755899 \h </w:instrText>
        </w:r>
        <w:r>
          <w:rPr>
            <w:noProof/>
            <w:webHidden/>
          </w:rPr>
        </w:r>
        <w:r>
          <w:rPr>
            <w:noProof/>
            <w:webHidden/>
          </w:rPr>
          <w:fldChar w:fldCharType="separate"/>
        </w:r>
        <w:r>
          <w:rPr>
            <w:noProof/>
            <w:webHidden/>
          </w:rPr>
          <w:t>1003</w:t>
        </w:r>
        <w:r>
          <w:rPr>
            <w:noProof/>
            <w:webHidden/>
          </w:rPr>
          <w:fldChar w:fldCharType="end"/>
        </w:r>
      </w:hyperlink>
    </w:p>
    <w:p w14:paraId="6C41C4D8" w14:textId="297C7C4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0" w:history="1">
        <w:r w:rsidRPr="00060C77">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_Toc183755900 \h </w:instrText>
        </w:r>
        <w:r>
          <w:rPr>
            <w:noProof/>
            <w:webHidden/>
          </w:rPr>
        </w:r>
        <w:r>
          <w:rPr>
            <w:noProof/>
            <w:webHidden/>
          </w:rPr>
          <w:fldChar w:fldCharType="separate"/>
        </w:r>
        <w:r>
          <w:rPr>
            <w:noProof/>
            <w:webHidden/>
          </w:rPr>
          <w:t>1006</w:t>
        </w:r>
        <w:r>
          <w:rPr>
            <w:noProof/>
            <w:webHidden/>
          </w:rPr>
          <w:fldChar w:fldCharType="end"/>
        </w:r>
      </w:hyperlink>
    </w:p>
    <w:p w14:paraId="3229730D" w14:textId="5F68B9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1" w:history="1">
        <w:r w:rsidRPr="00060C7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_Toc183755901 \h </w:instrText>
        </w:r>
        <w:r>
          <w:rPr>
            <w:noProof/>
            <w:webHidden/>
          </w:rPr>
        </w:r>
        <w:r>
          <w:rPr>
            <w:noProof/>
            <w:webHidden/>
          </w:rPr>
          <w:fldChar w:fldCharType="separate"/>
        </w:r>
        <w:r>
          <w:rPr>
            <w:noProof/>
            <w:webHidden/>
          </w:rPr>
          <w:t>1008</w:t>
        </w:r>
        <w:r>
          <w:rPr>
            <w:noProof/>
            <w:webHidden/>
          </w:rPr>
          <w:fldChar w:fldCharType="end"/>
        </w:r>
      </w:hyperlink>
    </w:p>
    <w:p w14:paraId="7B2F98CE" w14:textId="4C1BF3C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2" w:history="1">
        <w:r w:rsidRPr="00060C77">
          <w:rPr>
            <w:rStyle w:val="Collegamentoipertestuale"/>
            <w:rFonts w:eastAsia="Calibri"/>
            <w:noProof/>
            <w:lang w:eastAsia="en-US"/>
          </w:rPr>
          <w:t>Ecco la serva del Signore: avvenga per me secondo la tua parola</w:t>
        </w:r>
        <w:r>
          <w:rPr>
            <w:noProof/>
            <w:webHidden/>
          </w:rPr>
          <w:tab/>
        </w:r>
        <w:r>
          <w:rPr>
            <w:noProof/>
            <w:webHidden/>
          </w:rPr>
          <w:fldChar w:fldCharType="begin"/>
        </w:r>
        <w:r>
          <w:rPr>
            <w:noProof/>
            <w:webHidden/>
          </w:rPr>
          <w:instrText xml:space="preserve"> PAGEREF _Toc183755902 \h </w:instrText>
        </w:r>
        <w:r>
          <w:rPr>
            <w:noProof/>
            <w:webHidden/>
          </w:rPr>
        </w:r>
        <w:r>
          <w:rPr>
            <w:noProof/>
            <w:webHidden/>
          </w:rPr>
          <w:fldChar w:fldCharType="separate"/>
        </w:r>
        <w:r>
          <w:rPr>
            <w:noProof/>
            <w:webHidden/>
          </w:rPr>
          <w:t>1011</w:t>
        </w:r>
        <w:r>
          <w:rPr>
            <w:noProof/>
            <w:webHidden/>
          </w:rPr>
          <w:fldChar w:fldCharType="end"/>
        </w:r>
      </w:hyperlink>
    </w:p>
    <w:p w14:paraId="6C0603EE" w14:textId="08BED49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3" w:history="1">
        <w:r w:rsidRPr="00060C77">
          <w:rPr>
            <w:rStyle w:val="Collegamentoipertestuale"/>
            <w:noProof/>
          </w:rPr>
          <w:t>Qualsiasi cosa vi dica, fatela</w:t>
        </w:r>
        <w:r>
          <w:rPr>
            <w:noProof/>
            <w:webHidden/>
          </w:rPr>
          <w:tab/>
        </w:r>
        <w:r>
          <w:rPr>
            <w:noProof/>
            <w:webHidden/>
          </w:rPr>
          <w:fldChar w:fldCharType="begin"/>
        </w:r>
        <w:r>
          <w:rPr>
            <w:noProof/>
            <w:webHidden/>
          </w:rPr>
          <w:instrText xml:space="preserve"> PAGEREF _Toc183755903 \h </w:instrText>
        </w:r>
        <w:r>
          <w:rPr>
            <w:noProof/>
            <w:webHidden/>
          </w:rPr>
        </w:r>
        <w:r>
          <w:rPr>
            <w:noProof/>
            <w:webHidden/>
          </w:rPr>
          <w:fldChar w:fldCharType="separate"/>
        </w:r>
        <w:r>
          <w:rPr>
            <w:noProof/>
            <w:webHidden/>
          </w:rPr>
          <w:t>1015</w:t>
        </w:r>
        <w:r>
          <w:rPr>
            <w:noProof/>
            <w:webHidden/>
          </w:rPr>
          <w:fldChar w:fldCharType="end"/>
        </w:r>
      </w:hyperlink>
    </w:p>
    <w:p w14:paraId="3DD1AD49" w14:textId="0F2213E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4" w:history="1">
        <w:r w:rsidRPr="00060C77">
          <w:rPr>
            <w:rStyle w:val="Collegamentoipertestuale"/>
            <w:rFonts w:eastAsia="Calibri"/>
            <w:noProof/>
            <w:lang w:eastAsia="en-US"/>
          </w:rPr>
          <w:t>Quando ebbero adempiuto ogni cosa secondo la legge del Signore</w:t>
        </w:r>
        <w:r>
          <w:rPr>
            <w:noProof/>
            <w:webHidden/>
          </w:rPr>
          <w:tab/>
        </w:r>
        <w:r>
          <w:rPr>
            <w:noProof/>
            <w:webHidden/>
          </w:rPr>
          <w:fldChar w:fldCharType="begin"/>
        </w:r>
        <w:r>
          <w:rPr>
            <w:noProof/>
            <w:webHidden/>
          </w:rPr>
          <w:instrText xml:space="preserve"> PAGEREF _Toc183755904 \h </w:instrText>
        </w:r>
        <w:r>
          <w:rPr>
            <w:noProof/>
            <w:webHidden/>
          </w:rPr>
        </w:r>
        <w:r>
          <w:rPr>
            <w:noProof/>
            <w:webHidden/>
          </w:rPr>
          <w:fldChar w:fldCharType="separate"/>
        </w:r>
        <w:r>
          <w:rPr>
            <w:noProof/>
            <w:webHidden/>
          </w:rPr>
          <w:t>1018</w:t>
        </w:r>
        <w:r>
          <w:rPr>
            <w:noProof/>
            <w:webHidden/>
          </w:rPr>
          <w:fldChar w:fldCharType="end"/>
        </w:r>
      </w:hyperlink>
    </w:p>
    <w:p w14:paraId="2FF18BAF" w14:textId="2FBE378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905" w:history="1">
        <w:r w:rsidRPr="00060C77">
          <w:rPr>
            <w:rStyle w:val="Collegamentoipertestuale"/>
            <w:noProof/>
          </w:rPr>
          <w:t>ANNO 2024</w:t>
        </w:r>
        <w:r>
          <w:rPr>
            <w:noProof/>
            <w:webHidden/>
          </w:rPr>
          <w:tab/>
        </w:r>
        <w:r>
          <w:rPr>
            <w:noProof/>
            <w:webHidden/>
          </w:rPr>
          <w:fldChar w:fldCharType="begin"/>
        </w:r>
        <w:r>
          <w:rPr>
            <w:noProof/>
            <w:webHidden/>
          </w:rPr>
          <w:instrText xml:space="preserve"> PAGEREF _Toc183755905 \h </w:instrText>
        </w:r>
        <w:r>
          <w:rPr>
            <w:noProof/>
            <w:webHidden/>
          </w:rPr>
        </w:r>
        <w:r>
          <w:rPr>
            <w:noProof/>
            <w:webHidden/>
          </w:rPr>
          <w:fldChar w:fldCharType="separate"/>
        </w:r>
        <w:r>
          <w:rPr>
            <w:noProof/>
            <w:webHidden/>
          </w:rPr>
          <w:t>1031</w:t>
        </w:r>
        <w:r>
          <w:rPr>
            <w:noProof/>
            <w:webHidden/>
          </w:rPr>
          <w:fldChar w:fldCharType="end"/>
        </w:r>
      </w:hyperlink>
    </w:p>
    <w:p w14:paraId="60887AF6" w14:textId="0A588EC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6"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_Toc183755906 \h </w:instrText>
        </w:r>
        <w:r>
          <w:rPr>
            <w:noProof/>
            <w:webHidden/>
          </w:rPr>
        </w:r>
        <w:r>
          <w:rPr>
            <w:noProof/>
            <w:webHidden/>
          </w:rPr>
          <w:fldChar w:fldCharType="separate"/>
        </w:r>
        <w:r>
          <w:rPr>
            <w:noProof/>
            <w:webHidden/>
          </w:rPr>
          <w:t>1031</w:t>
        </w:r>
        <w:r>
          <w:rPr>
            <w:noProof/>
            <w:webHidden/>
          </w:rPr>
          <w:fldChar w:fldCharType="end"/>
        </w:r>
      </w:hyperlink>
    </w:p>
    <w:p w14:paraId="6EE206A8" w14:textId="731B1BE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7" w:history="1">
        <w:r w:rsidRPr="00060C77">
          <w:rPr>
            <w:rStyle w:val="Collegamentoipertestuale"/>
            <w:noProof/>
          </w:rPr>
          <w:t>Insieme ad alcune donne e a Maria, la madre di Gesù</w:t>
        </w:r>
        <w:r>
          <w:rPr>
            <w:noProof/>
            <w:webHidden/>
          </w:rPr>
          <w:tab/>
        </w:r>
        <w:r>
          <w:rPr>
            <w:noProof/>
            <w:webHidden/>
          </w:rPr>
          <w:fldChar w:fldCharType="begin"/>
        </w:r>
        <w:r>
          <w:rPr>
            <w:noProof/>
            <w:webHidden/>
          </w:rPr>
          <w:instrText xml:space="preserve"> PAGEREF _Toc183755907 \h </w:instrText>
        </w:r>
        <w:r>
          <w:rPr>
            <w:noProof/>
            <w:webHidden/>
          </w:rPr>
        </w:r>
        <w:r>
          <w:rPr>
            <w:noProof/>
            <w:webHidden/>
          </w:rPr>
          <w:fldChar w:fldCharType="separate"/>
        </w:r>
        <w:r>
          <w:rPr>
            <w:noProof/>
            <w:webHidden/>
          </w:rPr>
          <w:t>1045</w:t>
        </w:r>
        <w:r>
          <w:rPr>
            <w:noProof/>
            <w:webHidden/>
          </w:rPr>
          <w:fldChar w:fldCharType="end"/>
        </w:r>
      </w:hyperlink>
    </w:p>
    <w:p w14:paraId="70264C52" w14:textId="62FB15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8" w:history="1">
        <w:r w:rsidRPr="00060C77">
          <w:rPr>
            <w:rStyle w:val="Collegamentoipertestuale"/>
            <w:noProof/>
          </w:rPr>
          <w:t>Dio mandò il suo Figlio, nato da donna</w:t>
        </w:r>
        <w:r>
          <w:rPr>
            <w:noProof/>
            <w:webHidden/>
          </w:rPr>
          <w:tab/>
        </w:r>
        <w:r>
          <w:rPr>
            <w:noProof/>
            <w:webHidden/>
          </w:rPr>
          <w:fldChar w:fldCharType="begin"/>
        </w:r>
        <w:r>
          <w:rPr>
            <w:noProof/>
            <w:webHidden/>
          </w:rPr>
          <w:instrText xml:space="preserve"> PAGEREF _Toc183755908 \h </w:instrText>
        </w:r>
        <w:r>
          <w:rPr>
            <w:noProof/>
            <w:webHidden/>
          </w:rPr>
        </w:r>
        <w:r>
          <w:rPr>
            <w:noProof/>
            <w:webHidden/>
          </w:rPr>
          <w:fldChar w:fldCharType="separate"/>
        </w:r>
        <w:r>
          <w:rPr>
            <w:noProof/>
            <w:webHidden/>
          </w:rPr>
          <w:t>1046</w:t>
        </w:r>
        <w:r>
          <w:rPr>
            <w:noProof/>
            <w:webHidden/>
          </w:rPr>
          <w:fldChar w:fldCharType="end"/>
        </w:r>
      </w:hyperlink>
    </w:p>
    <w:p w14:paraId="084AD835" w14:textId="53C99BB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09" w:history="1">
        <w:r w:rsidRPr="00060C77">
          <w:rPr>
            <w:rStyle w:val="Collegamentoipertestuale"/>
            <w:noProof/>
          </w:rPr>
          <w:t>Un segno grandioso apparve nel cielo</w:t>
        </w:r>
        <w:r>
          <w:rPr>
            <w:noProof/>
            <w:webHidden/>
          </w:rPr>
          <w:tab/>
        </w:r>
        <w:r>
          <w:rPr>
            <w:noProof/>
            <w:webHidden/>
          </w:rPr>
          <w:fldChar w:fldCharType="begin"/>
        </w:r>
        <w:r>
          <w:rPr>
            <w:noProof/>
            <w:webHidden/>
          </w:rPr>
          <w:instrText xml:space="preserve"> PAGEREF _Toc183755909 \h </w:instrText>
        </w:r>
        <w:r>
          <w:rPr>
            <w:noProof/>
            <w:webHidden/>
          </w:rPr>
        </w:r>
        <w:r>
          <w:rPr>
            <w:noProof/>
            <w:webHidden/>
          </w:rPr>
          <w:fldChar w:fldCharType="separate"/>
        </w:r>
        <w:r>
          <w:rPr>
            <w:noProof/>
            <w:webHidden/>
          </w:rPr>
          <w:t>1050</w:t>
        </w:r>
        <w:r>
          <w:rPr>
            <w:noProof/>
            <w:webHidden/>
          </w:rPr>
          <w:fldChar w:fldCharType="end"/>
        </w:r>
      </w:hyperlink>
    </w:p>
    <w:p w14:paraId="3A552AD1" w14:textId="5E9568F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0" w:history="1">
        <w:r w:rsidRPr="00060C77">
          <w:rPr>
            <w:rStyle w:val="Collegamentoipertestuale"/>
            <w:noProof/>
          </w:rPr>
          <w:t>Santa Maria</w:t>
        </w:r>
        <w:r>
          <w:rPr>
            <w:noProof/>
            <w:webHidden/>
          </w:rPr>
          <w:tab/>
        </w:r>
        <w:r>
          <w:rPr>
            <w:noProof/>
            <w:webHidden/>
          </w:rPr>
          <w:fldChar w:fldCharType="begin"/>
        </w:r>
        <w:r>
          <w:rPr>
            <w:noProof/>
            <w:webHidden/>
          </w:rPr>
          <w:instrText xml:space="preserve"> PAGEREF _Toc183755910 \h </w:instrText>
        </w:r>
        <w:r>
          <w:rPr>
            <w:noProof/>
            <w:webHidden/>
          </w:rPr>
        </w:r>
        <w:r>
          <w:rPr>
            <w:noProof/>
            <w:webHidden/>
          </w:rPr>
          <w:fldChar w:fldCharType="separate"/>
        </w:r>
        <w:r>
          <w:rPr>
            <w:noProof/>
            <w:webHidden/>
          </w:rPr>
          <w:t>1051</w:t>
        </w:r>
        <w:r>
          <w:rPr>
            <w:noProof/>
            <w:webHidden/>
          </w:rPr>
          <w:fldChar w:fldCharType="end"/>
        </w:r>
      </w:hyperlink>
    </w:p>
    <w:p w14:paraId="70586B4A" w14:textId="1D4B78A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1" w:history="1">
        <w:r w:rsidRPr="00060C77">
          <w:rPr>
            <w:rStyle w:val="Collegamentoipertestuale"/>
            <w:noProof/>
          </w:rPr>
          <w:t>Santa Madre di Dio</w:t>
        </w:r>
        <w:r>
          <w:rPr>
            <w:noProof/>
            <w:webHidden/>
          </w:rPr>
          <w:tab/>
        </w:r>
        <w:r>
          <w:rPr>
            <w:noProof/>
            <w:webHidden/>
          </w:rPr>
          <w:fldChar w:fldCharType="begin"/>
        </w:r>
        <w:r>
          <w:rPr>
            <w:noProof/>
            <w:webHidden/>
          </w:rPr>
          <w:instrText xml:space="preserve"> PAGEREF _Toc183755911 \h </w:instrText>
        </w:r>
        <w:r>
          <w:rPr>
            <w:noProof/>
            <w:webHidden/>
          </w:rPr>
        </w:r>
        <w:r>
          <w:rPr>
            <w:noProof/>
            <w:webHidden/>
          </w:rPr>
          <w:fldChar w:fldCharType="separate"/>
        </w:r>
        <w:r>
          <w:rPr>
            <w:noProof/>
            <w:webHidden/>
          </w:rPr>
          <w:t>1053</w:t>
        </w:r>
        <w:r>
          <w:rPr>
            <w:noProof/>
            <w:webHidden/>
          </w:rPr>
          <w:fldChar w:fldCharType="end"/>
        </w:r>
      </w:hyperlink>
    </w:p>
    <w:p w14:paraId="0B18EE25" w14:textId="4618AB5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2" w:history="1">
        <w:r w:rsidRPr="00060C77">
          <w:rPr>
            <w:rStyle w:val="Collegamentoipertestuale"/>
            <w:noProof/>
          </w:rPr>
          <w:t>Santa Vergine delle vergini</w:t>
        </w:r>
        <w:r>
          <w:rPr>
            <w:noProof/>
            <w:webHidden/>
          </w:rPr>
          <w:tab/>
        </w:r>
        <w:r>
          <w:rPr>
            <w:noProof/>
            <w:webHidden/>
          </w:rPr>
          <w:fldChar w:fldCharType="begin"/>
        </w:r>
        <w:r>
          <w:rPr>
            <w:noProof/>
            <w:webHidden/>
          </w:rPr>
          <w:instrText xml:space="preserve"> PAGEREF _Toc183755912 \h </w:instrText>
        </w:r>
        <w:r>
          <w:rPr>
            <w:noProof/>
            <w:webHidden/>
          </w:rPr>
        </w:r>
        <w:r>
          <w:rPr>
            <w:noProof/>
            <w:webHidden/>
          </w:rPr>
          <w:fldChar w:fldCharType="separate"/>
        </w:r>
        <w:r>
          <w:rPr>
            <w:noProof/>
            <w:webHidden/>
          </w:rPr>
          <w:t>1056</w:t>
        </w:r>
        <w:r>
          <w:rPr>
            <w:noProof/>
            <w:webHidden/>
          </w:rPr>
          <w:fldChar w:fldCharType="end"/>
        </w:r>
      </w:hyperlink>
    </w:p>
    <w:p w14:paraId="5674C972" w14:textId="5A2A457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3" w:history="1">
        <w:r w:rsidRPr="00060C77">
          <w:rPr>
            <w:rStyle w:val="Collegamentoipertestuale"/>
            <w:noProof/>
          </w:rPr>
          <w:t>Madre di Cristo</w:t>
        </w:r>
        <w:r>
          <w:rPr>
            <w:noProof/>
            <w:webHidden/>
          </w:rPr>
          <w:tab/>
        </w:r>
        <w:r>
          <w:rPr>
            <w:noProof/>
            <w:webHidden/>
          </w:rPr>
          <w:fldChar w:fldCharType="begin"/>
        </w:r>
        <w:r>
          <w:rPr>
            <w:noProof/>
            <w:webHidden/>
          </w:rPr>
          <w:instrText xml:space="preserve"> PAGEREF _Toc183755913 \h </w:instrText>
        </w:r>
        <w:r>
          <w:rPr>
            <w:noProof/>
            <w:webHidden/>
          </w:rPr>
        </w:r>
        <w:r>
          <w:rPr>
            <w:noProof/>
            <w:webHidden/>
          </w:rPr>
          <w:fldChar w:fldCharType="separate"/>
        </w:r>
        <w:r>
          <w:rPr>
            <w:noProof/>
            <w:webHidden/>
          </w:rPr>
          <w:t>1058</w:t>
        </w:r>
        <w:r>
          <w:rPr>
            <w:noProof/>
            <w:webHidden/>
          </w:rPr>
          <w:fldChar w:fldCharType="end"/>
        </w:r>
      </w:hyperlink>
    </w:p>
    <w:p w14:paraId="5961099B" w14:textId="4B994F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4" w:history="1">
        <w:r w:rsidRPr="00060C77">
          <w:rPr>
            <w:rStyle w:val="Collegamentoipertestuale"/>
            <w:noProof/>
          </w:rPr>
          <w:t>Madre della Chiesa</w:t>
        </w:r>
        <w:r>
          <w:rPr>
            <w:noProof/>
            <w:webHidden/>
          </w:rPr>
          <w:tab/>
        </w:r>
        <w:r>
          <w:rPr>
            <w:noProof/>
            <w:webHidden/>
          </w:rPr>
          <w:fldChar w:fldCharType="begin"/>
        </w:r>
        <w:r>
          <w:rPr>
            <w:noProof/>
            <w:webHidden/>
          </w:rPr>
          <w:instrText xml:space="preserve"> PAGEREF _Toc183755914 \h </w:instrText>
        </w:r>
        <w:r>
          <w:rPr>
            <w:noProof/>
            <w:webHidden/>
          </w:rPr>
        </w:r>
        <w:r>
          <w:rPr>
            <w:noProof/>
            <w:webHidden/>
          </w:rPr>
          <w:fldChar w:fldCharType="separate"/>
        </w:r>
        <w:r>
          <w:rPr>
            <w:noProof/>
            <w:webHidden/>
          </w:rPr>
          <w:t>1061</w:t>
        </w:r>
        <w:r>
          <w:rPr>
            <w:noProof/>
            <w:webHidden/>
          </w:rPr>
          <w:fldChar w:fldCharType="end"/>
        </w:r>
      </w:hyperlink>
    </w:p>
    <w:p w14:paraId="7ABA6E6D" w14:textId="56A647C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5" w:history="1">
        <w:r w:rsidRPr="00060C77">
          <w:rPr>
            <w:rStyle w:val="Collegamentoipertestuale"/>
            <w:noProof/>
          </w:rPr>
          <w:t>Madre di misericordia</w:t>
        </w:r>
        <w:r>
          <w:rPr>
            <w:noProof/>
            <w:webHidden/>
          </w:rPr>
          <w:tab/>
        </w:r>
        <w:r>
          <w:rPr>
            <w:noProof/>
            <w:webHidden/>
          </w:rPr>
          <w:fldChar w:fldCharType="begin"/>
        </w:r>
        <w:r>
          <w:rPr>
            <w:noProof/>
            <w:webHidden/>
          </w:rPr>
          <w:instrText xml:space="preserve"> PAGEREF _Toc183755915 \h </w:instrText>
        </w:r>
        <w:r>
          <w:rPr>
            <w:noProof/>
            <w:webHidden/>
          </w:rPr>
        </w:r>
        <w:r>
          <w:rPr>
            <w:noProof/>
            <w:webHidden/>
          </w:rPr>
          <w:fldChar w:fldCharType="separate"/>
        </w:r>
        <w:r>
          <w:rPr>
            <w:noProof/>
            <w:webHidden/>
          </w:rPr>
          <w:t>1065</w:t>
        </w:r>
        <w:r>
          <w:rPr>
            <w:noProof/>
            <w:webHidden/>
          </w:rPr>
          <w:fldChar w:fldCharType="end"/>
        </w:r>
      </w:hyperlink>
    </w:p>
    <w:p w14:paraId="5D2B33BF" w14:textId="5A791AB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6" w:history="1">
        <w:r w:rsidRPr="00060C77">
          <w:rPr>
            <w:rStyle w:val="Collegamentoipertestuale"/>
            <w:noProof/>
          </w:rPr>
          <w:t>Madre della divina grazia</w:t>
        </w:r>
        <w:r>
          <w:rPr>
            <w:noProof/>
            <w:webHidden/>
          </w:rPr>
          <w:tab/>
        </w:r>
        <w:r>
          <w:rPr>
            <w:noProof/>
            <w:webHidden/>
          </w:rPr>
          <w:fldChar w:fldCharType="begin"/>
        </w:r>
        <w:r>
          <w:rPr>
            <w:noProof/>
            <w:webHidden/>
          </w:rPr>
          <w:instrText xml:space="preserve"> PAGEREF _Toc183755916 \h </w:instrText>
        </w:r>
        <w:r>
          <w:rPr>
            <w:noProof/>
            <w:webHidden/>
          </w:rPr>
        </w:r>
        <w:r>
          <w:rPr>
            <w:noProof/>
            <w:webHidden/>
          </w:rPr>
          <w:fldChar w:fldCharType="separate"/>
        </w:r>
        <w:r>
          <w:rPr>
            <w:noProof/>
            <w:webHidden/>
          </w:rPr>
          <w:t>1066</w:t>
        </w:r>
        <w:r>
          <w:rPr>
            <w:noProof/>
            <w:webHidden/>
          </w:rPr>
          <w:fldChar w:fldCharType="end"/>
        </w:r>
      </w:hyperlink>
    </w:p>
    <w:p w14:paraId="5D6D12CE" w14:textId="3B3EBD2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7" w:history="1">
        <w:r w:rsidRPr="00060C77">
          <w:rPr>
            <w:rStyle w:val="Collegamentoipertestuale"/>
            <w:noProof/>
          </w:rPr>
          <w:t>Madre della speranza</w:t>
        </w:r>
        <w:r>
          <w:rPr>
            <w:noProof/>
            <w:webHidden/>
          </w:rPr>
          <w:tab/>
        </w:r>
        <w:r>
          <w:rPr>
            <w:noProof/>
            <w:webHidden/>
          </w:rPr>
          <w:fldChar w:fldCharType="begin"/>
        </w:r>
        <w:r>
          <w:rPr>
            <w:noProof/>
            <w:webHidden/>
          </w:rPr>
          <w:instrText xml:space="preserve"> PAGEREF _Toc183755917 \h </w:instrText>
        </w:r>
        <w:r>
          <w:rPr>
            <w:noProof/>
            <w:webHidden/>
          </w:rPr>
        </w:r>
        <w:r>
          <w:rPr>
            <w:noProof/>
            <w:webHidden/>
          </w:rPr>
          <w:fldChar w:fldCharType="separate"/>
        </w:r>
        <w:r>
          <w:rPr>
            <w:noProof/>
            <w:webHidden/>
          </w:rPr>
          <w:t>1070</w:t>
        </w:r>
        <w:r>
          <w:rPr>
            <w:noProof/>
            <w:webHidden/>
          </w:rPr>
          <w:fldChar w:fldCharType="end"/>
        </w:r>
      </w:hyperlink>
    </w:p>
    <w:p w14:paraId="3C7762AB" w14:textId="38FD3B3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8" w:history="1">
        <w:r w:rsidRPr="00060C77">
          <w:rPr>
            <w:rStyle w:val="Collegamentoipertestuale"/>
            <w:noProof/>
          </w:rPr>
          <w:t>Madre purissima</w:t>
        </w:r>
        <w:r>
          <w:rPr>
            <w:noProof/>
            <w:webHidden/>
          </w:rPr>
          <w:tab/>
        </w:r>
        <w:r>
          <w:rPr>
            <w:noProof/>
            <w:webHidden/>
          </w:rPr>
          <w:fldChar w:fldCharType="begin"/>
        </w:r>
        <w:r>
          <w:rPr>
            <w:noProof/>
            <w:webHidden/>
          </w:rPr>
          <w:instrText xml:space="preserve"> PAGEREF _Toc183755918 \h </w:instrText>
        </w:r>
        <w:r>
          <w:rPr>
            <w:noProof/>
            <w:webHidden/>
          </w:rPr>
        </w:r>
        <w:r>
          <w:rPr>
            <w:noProof/>
            <w:webHidden/>
          </w:rPr>
          <w:fldChar w:fldCharType="separate"/>
        </w:r>
        <w:r>
          <w:rPr>
            <w:noProof/>
            <w:webHidden/>
          </w:rPr>
          <w:t>1071</w:t>
        </w:r>
        <w:r>
          <w:rPr>
            <w:noProof/>
            <w:webHidden/>
          </w:rPr>
          <w:fldChar w:fldCharType="end"/>
        </w:r>
      </w:hyperlink>
    </w:p>
    <w:p w14:paraId="4B11214C" w14:textId="441CDB0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19" w:history="1">
        <w:r w:rsidRPr="00060C77">
          <w:rPr>
            <w:rStyle w:val="Collegamentoipertestuale"/>
            <w:noProof/>
          </w:rPr>
          <w:t>Madre castissima</w:t>
        </w:r>
        <w:r>
          <w:rPr>
            <w:noProof/>
            <w:webHidden/>
          </w:rPr>
          <w:tab/>
        </w:r>
        <w:r>
          <w:rPr>
            <w:noProof/>
            <w:webHidden/>
          </w:rPr>
          <w:fldChar w:fldCharType="begin"/>
        </w:r>
        <w:r>
          <w:rPr>
            <w:noProof/>
            <w:webHidden/>
          </w:rPr>
          <w:instrText xml:space="preserve"> PAGEREF _Toc183755919 \h </w:instrText>
        </w:r>
        <w:r>
          <w:rPr>
            <w:noProof/>
            <w:webHidden/>
          </w:rPr>
        </w:r>
        <w:r>
          <w:rPr>
            <w:noProof/>
            <w:webHidden/>
          </w:rPr>
          <w:fldChar w:fldCharType="separate"/>
        </w:r>
        <w:r>
          <w:rPr>
            <w:noProof/>
            <w:webHidden/>
          </w:rPr>
          <w:t>1073</w:t>
        </w:r>
        <w:r>
          <w:rPr>
            <w:noProof/>
            <w:webHidden/>
          </w:rPr>
          <w:fldChar w:fldCharType="end"/>
        </w:r>
      </w:hyperlink>
    </w:p>
    <w:p w14:paraId="6B373F04" w14:textId="4EC0395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0" w:history="1">
        <w:r w:rsidRPr="00060C77">
          <w:rPr>
            <w:rStyle w:val="Collegamentoipertestuale"/>
            <w:noProof/>
          </w:rPr>
          <w:t>Madre sempre vergine</w:t>
        </w:r>
        <w:r>
          <w:rPr>
            <w:noProof/>
            <w:webHidden/>
          </w:rPr>
          <w:tab/>
        </w:r>
        <w:r>
          <w:rPr>
            <w:noProof/>
            <w:webHidden/>
          </w:rPr>
          <w:fldChar w:fldCharType="begin"/>
        </w:r>
        <w:r>
          <w:rPr>
            <w:noProof/>
            <w:webHidden/>
          </w:rPr>
          <w:instrText xml:space="preserve"> PAGEREF _Toc183755920 \h </w:instrText>
        </w:r>
        <w:r>
          <w:rPr>
            <w:noProof/>
            <w:webHidden/>
          </w:rPr>
        </w:r>
        <w:r>
          <w:rPr>
            <w:noProof/>
            <w:webHidden/>
          </w:rPr>
          <w:fldChar w:fldCharType="separate"/>
        </w:r>
        <w:r>
          <w:rPr>
            <w:noProof/>
            <w:webHidden/>
          </w:rPr>
          <w:t>1082</w:t>
        </w:r>
        <w:r>
          <w:rPr>
            <w:noProof/>
            <w:webHidden/>
          </w:rPr>
          <w:fldChar w:fldCharType="end"/>
        </w:r>
      </w:hyperlink>
    </w:p>
    <w:p w14:paraId="41797790" w14:textId="482E3AC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1" w:history="1">
        <w:r w:rsidRPr="00060C77">
          <w:rPr>
            <w:rStyle w:val="Collegamentoipertestuale"/>
            <w:noProof/>
          </w:rPr>
          <w:t>Madre immacolata</w:t>
        </w:r>
        <w:r>
          <w:rPr>
            <w:noProof/>
            <w:webHidden/>
          </w:rPr>
          <w:tab/>
        </w:r>
        <w:r>
          <w:rPr>
            <w:noProof/>
            <w:webHidden/>
          </w:rPr>
          <w:fldChar w:fldCharType="begin"/>
        </w:r>
        <w:r>
          <w:rPr>
            <w:noProof/>
            <w:webHidden/>
          </w:rPr>
          <w:instrText xml:space="preserve"> PAGEREF _Toc183755921 \h </w:instrText>
        </w:r>
        <w:r>
          <w:rPr>
            <w:noProof/>
            <w:webHidden/>
          </w:rPr>
        </w:r>
        <w:r>
          <w:rPr>
            <w:noProof/>
            <w:webHidden/>
          </w:rPr>
          <w:fldChar w:fldCharType="separate"/>
        </w:r>
        <w:r>
          <w:rPr>
            <w:noProof/>
            <w:webHidden/>
          </w:rPr>
          <w:t>1084</w:t>
        </w:r>
        <w:r>
          <w:rPr>
            <w:noProof/>
            <w:webHidden/>
          </w:rPr>
          <w:fldChar w:fldCharType="end"/>
        </w:r>
      </w:hyperlink>
    </w:p>
    <w:p w14:paraId="6BEC9392" w14:textId="2390704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2" w:history="1">
        <w:r w:rsidRPr="00060C77">
          <w:rPr>
            <w:rStyle w:val="Collegamentoipertestuale"/>
            <w:noProof/>
          </w:rPr>
          <w:t>Madre degna di amore</w:t>
        </w:r>
        <w:r>
          <w:rPr>
            <w:noProof/>
            <w:webHidden/>
          </w:rPr>
          <w:tab/>
        </w:r>
        <w:r>
          <w:rPr>
            <w:noProof/>
            <w:webHidden/>
          </w:rPr>
          <w:fldChar w:fldCharType="begin"/>
        </w:r>
        <w:r>
          <w:rPr>
            <w:noProof/>
            <w:webHidden/>
          </w:rPr>
          <w:instrText xml:space="preserve"> PAGEREF _Toc183755922 \h </w:instrText>
        </w:r>
        <w:r>
          <w:rPr>
            <w:noProof/>
            <w:webHidden/>
          </w:rPr>
        </w:r>
        <w:r>
          <w:rPr>
            <w:noProof/>
            <w:webHidden/>
          </w:rPr>
          <w:fldChar w:fldCharType="separate"/>
        </w:r>
        <w:r>
          <w:rPr>
            <w:noProof/>
            <w:webHidden/>
          </w:rPr>
          <w:t>1089</w:t>
        </w:r>
        <w:r>
          <w:rPr>
            <w:noProof/>
            <w:webHidden/>
          </w:rPr>
          <w:fldChar w:fldCharType="end"/>
        </w:r>
      </w:hyperlink>
    </w:p>
    <w:p w14:paraId="6DE63415" w14:textId="6170D71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3" w:history="1">
        <w:r w:rsidRPr="00060C77">
          <w:rPr>
            <w:rStyle w:val="Collegamentoipertestuale"/>
            <w:noProof/>
          </w:rPr>
          <w:t>Madre ammirabile</w:t>
        </w:r>
        <w:r>
          <w:rPr>
            <w:noProof/>
            <w:webHidden/>
          </w:rPr>
          <w:tab/>
        </w:r>
        <w:r>
          <w:rPr>
            <w:noProof/>
            <w:webHidden/>
          </w:rPr>
          <w:fldChar w:fldCharType="begin"/>
        </w:r>
        <w:r>
          <w:rPr>
            <w:noProof/>
            <w:webHidden/>
          </w:rPr>
          <w:instrText xml:space="preserve"> PAGEREF _Toc183755923 \h </w:instrText>
        </w:r>
        <w:r>
          <w:rPr>
            <w:noProof/>
            <w:webHidden/>
          </w:rPr>
        </w:r>
        <w:r>
          <w:rPr>
            <w:noProof/>
            <w:webHidden/>
          </w:rPr>
          <w:fldChar w:fldCharType="separate"/>
        </w:r>
        <w:r>
          <w:rPr>
            <w:noProof/>
            <w:webHidden/>
          </w:rPr>
          <w:t>1092</w:t>
        </w:r>
        <w:r>
          <w:rPr>
            <w:noProof/>
            <w:webHidden/>
          </w:rPr>
          <w:fldChar w:fldCharType="end"/>
        </w:r>
      </w:hyperlink>
    </w:p>
    <w:p w14:paraId="33690723" w14:textId="1F78736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4" w:history="1">
        <w:r w:rsidRPr="00060C77">
          <w:rPr>
            <w:rStyle w:val="Collegamentoipertestuale"/>
            <w:noProof/>
          </w:rPr>
          <w:t>Madre del buon consiglio</w:t>
        </w:r>
        <w:r>
          <w:rPr>
            <w:noProof/>
            <w:webHidden/>
          </w:rPr>
          <w:tab/>
        </w:r>
        <w:r>
          <w:rPr>
            <w:noProof/>
            <w:webHidden/>
          </w:rPr>
          <w:fldChar w:fldCharType="begin"/>
        </w:r>
        <w:r>
          <w:rPr>
            <w:noProof/>
            <w:webHidden/>
          </w:rPr>
          <w:instrText xml:space="preserve"> PAGEREF _Toc183755924 \h </w:instrText>
        </w:r>
        <w:r>
          <w:rPr>
            <w:noProof/>
            <w:webHidden/>
          </w:rPr>
        </w:r>
        <w:r>
          <w:rPr>
            <w:noProof/>
            <w:webHidden/>
          </w:rPr>
          <w:fldChar w:fldCharType="separate"/>
        </w:r>
        <w:r>
          <w:rPr>
            <w:noProof/>
            <w:webHidden/>
          </w:rPr>
          <w:t>1097</w:t>
        </w:r>
        <w:r>
          <w:rPr>
            <w:noProof/>
            <w:webHidden/>
          </w:rPr>
          <w:fldChar w:fldCharType="end"/>
        </w:r>
      </w:hyperlink>
    </w:p>
    <w:p w14:paraId="5F4386C8" w14:textId="2BB0C98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5" w:history="1">
        <w:r w:rsidRPr="00060C77">
          <w:rPr>
            <w:rStyle w:val="Collegamentoipertestuale"/>
            <w:noProof/>
          </w:rPr>
          <w:t>Madre del Creatore</w:t>
        </w:r>
        <w:r>
          <w:rPr>
            <w:noProof/>
            <w:webHidden/>
          </w:rPr>
          <w:tab/>
        </w:r>
        <w:r>
          <w:rPr>
            <w:noProof/>
            <w:webHidden/>
          </w:rPr>
          <w:fldChar w:fldCharType="begin"/>
        </w:r>
        <w:r>
          <w:rPr>
            <w:noProof/>
            <w:webHidden/>
          </w:rPr>
          <w:instrText xml:space="preserve"> PAGEREF _Toc183755925 \h </w:instrText>
        </w:r>
        <w:r>
          <w:rPr>
            <w:noProof/>
            <w:webHidden/>
          </w:rPr>
        </w:r>
        <w:r>
          <w:rPr>
            <w:noProof/>
            <w:webHidden/>
          </w:rPr>
          <w:fldChar w:fldCharType="separate"/>
        </w:r>
        <w:r>
          <w:rPr>
            <w:noProof/>
            <w:webHidden/>
          </w:rPr>
          <w:t>1099</w:t>
        </w:r>
        <w:r>
          <w:rPr>
            <w:noProof/>
            <w:webHidden/>
          </w:rPr>
          <w:fldChar w:fldCharType="end"/>
        </w:r>
      </w:hyperlink>
    </w:p>
    <w:p w14:paraId="3C9681EB" w14:textId="30510D7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6" w:history="1">
        <w:r w:rsidRPr="00060C77">
          <w:rPr>
            <w:rStyle w:val="Collegamentoipertestuale"/>
            <w:noProof/>
          </w:rPr>
          <w:t>Madre del Salvatore</w:t>
        </w:r>
        <w:r>
          <w:rPr>
            <w:noProof/>
            <w:webHidden/>
          </w:rPr>
          <w:tab/>
        </w:r>
        <w:r>
          <w:rPr>
            <w:noProof/>
            <w:webHidden/>
          </w:rPr>
          <w:fldChar w:fldCharType="begin"/>
        </w:r>
        <w:r>
          <w:rPr>
            <w:noProof/>
            <w:webHidden/>
          </w:rPr>
          <w:instrText xml:space="preserve"> PAGEREF _Toc183755926 \h </w:instrText>
        </w:r>
        <w:r>
          <w:rPr>
            <w:noProof/>
            <w:webHidden/>
          </w:rPr>
        </w:r>
        <w:r>
          <w:rPr>
            <w:noProof/>
            <w:webHidden/>
          </w:rPr>
          <w:fldChar w:fldCharType="separate"/>
        </w:r>
        <w:r>
          <w:rPr>
            <w:noProof/>
            <w:webHidden/>
          </w:rPr>
          <w:t>1100</w:t>
        </w:r>
        <w:r>
          <w:rPr>
            <w:noProof/>
            <w:webHidden/>
          </w:rPr>
          <w:fldChar w:fldCharType="end"/>
        </w:r>
      </w:hyperlink>
    </w:p>
    <w:p w14:paraId="7502F759" w14:textId="35FE8C4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7" w:history="1">
        <w:r w:rsidRPr="00060C77">
          <w:rPr>
            <w:rStyle w:val="Collegamentoipertestuale"/>
            <w:noProof/>
          </w:rPr>
          <w:t>Madre di misericordia</w:t>
        </w:r>
        <w:r>
          <w:rPr>
            <w:noProof/>
            <w:webHidden/>
          </w:rPr>
          <w:tab/>
        </w:r>
        <w:r>
          <w:rPr>
            <w:noProof/>
            <w:webHidden/>
          </w:rPr>
          <w:fldChar w:fldCharType="begin"/>
        </w:r>
        <w:r>
          <w:rPr>
            <w:noProof/>
            <w:webHidden/>
          </w:rPr>
          <w:instrText xml:space="preserve"> PAGEREF _Toc183755927 \h </w:instrText>
        </w:r>
        <w:r>
          <w:rPr>
            <w:noProof/>
            <w:webHidden/>
          </w:rPr>
        </w:r>
        <w:r>
          <w:rPr>
            <w:noProof/>
            <w:webHidden/>
          </w:rPr>
          <w:fldChar w:fldCharType="separate"/>
        </w:r>
        <w:r>
          <w:rPr>
            <w:noProof/>
            <w:webHidden/>
          </w:rPr>
          <w:t>1102</w:t>
        </w:r>
        <w:r>
          <w:rPr>
            <w:noProof/>
            <w:webHidden/>
          </w:rPr>
          <w:fldChar w:fldCharType="end"/>
        </w:r>
      </w:hyperlink>
    </w:p>
    <w:p w14:paraId="0DD80F84" w14:textId="3B7EFE1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8" w:history="1">
        <w:r w:rsidRPr="00060C77">
          <w:rPr>
            <w:rStyle w:val="Collegamentoipertestuale"/>
            <w:noProof/>
          </w:rPr>
          <w:t>Vergine prudentissima</w:t>
        </w:r>
        <w:r>
          <w:rPr>
            <w:noProof/>
            <w:webHidden/>
          </w:rPr>
          <w:tab/>
        </w:r>
        <w:r>
          <w:rPr>
            <w:noProof/>
            <w:webHidden/>
          </w:rPr>
          <w:fldChar w:fldCharType="begin"/>
        </w:r>
        <w:r>
          <w:rPr>
            <w:noProof/>
            <w:webHidden/>
          </w:rPr>
          <w:instrText xml:space="preserve"> PAGEREF _Toc183755928 \h </w:instrText>
        </w:r>
        <w:r>
          <w:rPr>
            <w:noProof/>
            <w:webHidden/>
          </w:rPr>
        </w:r>
        <w:r>
          <w:rPr>
            <w:noProof/>
            <w:webHidden/>
          </w:rPr>
          <w:fldChar w:fldCharType="separate"/>
        </w:r>
        <w:r>
          <w:rPr>
            <w:noProof/>
            <w:webHidden/>
          </w:rPr>
          <w:t>1104</w:t>
        </w:r>
        <w:r>
          <w:rPr>
            <w:noProof/>
            <w:webHidden/>
          </w:rPr>
          <w:fldChar w:fldCharType="end"/>
        </w:r>
      </w:hyperlink>
    </w:p>
    <w:p w14:paraId="34D7E9EF" w14:textId="0787F6C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29" w:history="1">
        <w:r w:rsidRPr="00060C77">
          <w:rPr>
            <w:rStyle w:val="Collegamentoipertestuale"/>
            <w:noProof/>
          </w:rPr>
          <w:t>Vergine degna di onore</w:t>
        </w:r>
        <w:r>
          <w:rPr>
            <w:noProof/>
            <w:webHidden/>
          </w:rPr>
          <w:tab/>
        </w:r>
        <w:r>
          <w:rPr>
            <w:noProof/>
            <w:webHidden/>
          </w:rPr>
          <w:fldChar w:fldCharType="begin"/>
        </w:r>
        <w:r>
          <w:rPr>
            <w:noProof/>
            <w:webHidden/>
          </w:rPr>
          <w:instrText xml:space="preserve"> PAGEREF _Toc183755929 \h </w:instrText>
        </w:r>
        <w:r>
          <w:rPr>
            <w:noProof/>
            <w:webHidden/>
          </w:rPr>
        </w:r>
        <w:r>
          <w:rPr>
            <w:noProof/>
            <w:webHidden/>
          </w:rPr>
          <w:fldChar w:fldCharType="separate"/>
        </w:r>
        <w:r>
          <w:rPr>
            <w:noProof/>
            <w:webHidden/>
          </w:rPr>
          <w:t>1106</w:t>
        </w:r>
        <w:r>
          <w:rPr>
            <w:noProof/>
            <w:webHidden/>
          </w:rPr>
          <w:fldChar w:fldCharType="end"/>
        </w:r>
      </w:hyperlink>
    </w:p>
    <w:p w14:paraId="5A364B64" w14:textId="45ED880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0" w:history="1">
        <w:r w:rsidRPr="00060C77">
          <w:rPr>
            <w:rStyle w:val="Collegamentoipertestuale"/>
            <w:noProof/>
          </w:rPr>
          <w:t>Vergine degna di lode</w:t>
        </w:r>
        <w:r>
          <w:rPr>
            <w:noProof/>
            <w:webHidden/>
          </w:rPr>
          <w:tab/>
        </w:r>
        <w:r>
          <w:rPr>
            <w:noProof/>
            <w:webHidden/>
          </w:rPr>
          <w:fldChar w:fldCharType="begin"/>
        </w:r>
        <w:r>
          <w:rPr>
            <w:noProof/>
            <w:webHidden/>
          </w:rPr>
          <w:instrText xml:space="preserve"> PAGEREF _Toc183755930 \h </w:instrText>
        </w:r>
        <w:r>
          <w:rPr>
            <w:noProof/>
            <w:webHidden/>
          </w:rPr>
        </w:r>
        <w:r>
          <w:rPr>
            <w:noProof/>
            <w:webHidden/>
          </w:rPr>
          <w:fldChar w:fldCharType="separate"/>
        </w:r>
        <w:r>
          <w:rPr>
            <w:noProof/>
            <w:webHidden/>
          </w:rPr>
          <w:t>1108</w:t>
        </w:r>
        <w:r>
          <w:rPr>
            <w:noProof/>
            <w:webHidden/>
          </w:rPr>
          <w:fldChar w:fldCharType="end"/>
        </w:r>
      </w:hyperlink>
    </w:p>
    <w:p w14:paraId="6FF725CC" w14:textId="7D190A5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1" w:history="1">
        <w:r w:rsidRPr="00060C77">
          <w:rPr>
            <w:rStyle w:val="Collegamentoipertestuale"/>
            <w:noProof/>
          </w:rPr>
          <w:t>Vergine potente</w:t>
        </w:r>
        <w:r>
          <w:rPr>
            <w:noProof/>
            <w:webHidden/>
          </w:rPr>
          <w:tab/>
        </w:r>
        <w:r>
          <w:rPr>
            <w:noProof/>
            <w:webHidden/>
          </w:rPr>
          <w:fldChar w:fldCharType="begin"/>
        </w:r>
        <w:r>
          <w:rPr>
            <w:noProof/>
            <w:webHidden/>
          </w:rPr>
          <w:instrText xml:space="preserve"> PAGEREF _Toc183755931 \h </w:instrText>
        </w:r>
        <w:r>
          <w:rPr>
            <w:noProof/>
            <w:webHidden/>
          </w:rPr>
        </w:r>
        <w:r>
          <w:rPr>
            <w:noProof/>
            <w:webHidden/>
          </w:rPr>
          <w:fldChar w:fldCharType="separate"/>
        </w:r>
        <w:r>
          <w:rPr>
            <w:noProof/>
            <w:webHidden/>
          </w:rPr>
          <w:t>1113</w:t>
        </w:r>
        <w:r>
          <w:rPr>
            <w:noProof/>
            <w:webHidden/>
          </w:rPr>
          <w:fldChar w:fldCharType="end"/>
        </w:r>
      </w:hyperlink>
    </w:p>
    <w:p w14:paraId="77720794" w14:textId="2A4872B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2" w:history="1">
        <w:r w:rsidRPr="00060C77">
          <w:rPr>
            <w:rStyle w:val="Collegamentoipertestuale"/>
            <w:noProof/>
          </w:rPr>
          <w:t>Vergine clemente</w:t>
        </w:r>
        <w:r>
          <w:rPr>
            <w:noProof/>
            <w:webHidden/>
          </w:rPr>
          <w:tab/>
        </w:r>
        <w:r>
          <w:rPr>
            <w:noProof/>
            <w:webHidden/>
          </w:rPr>
          <w:fldChar w:fldCharType="begin"/>
        </w:r>
        <w:r>
          <w:rPr>
            <w:noProof/>
            <w:webHidden/>
          </w:rPr>
          <w:instrText xml:space="preserve"> PAGEREF _Toc183755932 \h </w:instrText>
        </w:r>
        <w:r>
          <w:rPr>
            <w:noProof/>
            <w:webHidden/>
          </w:rPr>
        </w:r>
        <w:r>
          <w:rPr>
            <w:noProof/>
            <w:webHidden/>
          </w:rPr>
          <w:fldChar w:fldCharType="separate"/>
        </w:r>
        <w:r>
          <w:rPr>
            <w:noProof/>
            <w:webHidden/>
          </w:rPr>
          <w:t>1114</w:t>
        </w:r>
        <w:r>
          <w:rPr>
            <w:noProof/>
            <w:webHidden/>
          </w:rPr>
          <w:fldChar w:fldCharType="end"/>
        </w:r>
      </w:hyperlink>
    </w:p>
    <w:p w14:paraId="6C99BE5C" w14:textId="215B25D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3" w:history="1">
        <w:r w:rsidRPr="00060C77">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_Toc183755933 \h </w:instrText>
        </w:r>
        <w:r>
          <w:rPr>
            <w:noProof/>
            <w:webHidden/>
          </w:rPr>
        </w:r>
        <w:r>
          <w:rPr>
            <w:noProof/>
            <w:webHidden/>
          </w:rPr>
          <w:fldChar w:fldCharType="separate"/>
        </w:r>
        <w:r>
          <w:rPr>
            <w:noProof/>
            <w:webHidden/>
          </w:rPr>
          <w:t>1119</w:t>
        </w:r>
        <w:r>
          <w:rPr>
            <w:noProof/>
            <w:webHidden/>
          </w:rPr>
          <w:fldChar w:fldCharType="end"/>
        </w:r>
      </w:hyperlink>
    </w:p>
    <w:p w14:paraId="6128CA87" w14:textId="21D39AE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4" w:history="1">
        <w:r w:rsidRPr="00060C77">
          <w:rPr>
            <w:rStyle w:val="Collegamentoipertestuale"/>
            <w:noProof/>
          </w:rPr>
          <w:t>Vergine fedele</w:t>
        </w:r>
        <w:r>
          <w:rPr>
            <w:noProof/>
            <w:webHidden/>
          </w:rPr>
          <w:tab/>
        </w:r>
        <w:r>
          <w:rPr>
            <w:noProof/>
            <w:webHidden/>
          </w:rPr>
          <w:fldChar w:fldCharType="begin"/>
        </w:r>
        <w:r>
          <w:rPr>
            <w:noProof/>
            <w:webHidden/>
          </w:rPr>
          <w:instrText xml:space="preserve"> PAGEREF _Toc183755934 \h </w:instrText>
        </w:r>
        <w:r>
          <w:rPr>
            <w:noProof/>
            <w:webHidden/>
          </w:rPr>
        </w:r>
        <w:r>
          <w:rPr>
            <w:noProof/>
            <w:webHidden/>
          </w:rPr>
          <w:fldChar w:fldCharType="separate"/>
        </w:r>
        <w:r>
          <w:rPr>
            <w:noProof/>
            <w:webHidden/>
          </w:rPr>
          <w:t>1121</w:t>
        </w:r>
        <w:r>
          <w:rPr>
            <w:noProof/>
            <w:webHidden/>
          </w:rPr>
          <w:fldChar w:fldCharType="end"/>
        </w:r>
      </w:hyperlink>
    </w:p>
    <w:p w14:paraId="74EE87AA" w14:textId="54134FA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5" w:history="1">
        <w:r w:rsidRPr="00060C77">
          <w:rPr>
            <w:rStyle w:val="Collegamentoipertestuale"/>
            <w:noProof/>
          </w:rPr>
          <w:t>Specchio di giustizia</w:t>
        </w:r>
        <w:r>
          <w:rPr>
            <w:noProof/>
            <w:webHidden/>
          </w:rPr>
          <w:tab/>
        </w:r>
        <w:r>
          <w:rPr>
            <w:noProof/>
            <w:webHidden/>
          </w:rPr>
          <w:fldChar w:fldCharType="begin"/>
        </w:r>
        <w:r>
          <w:rPr>
            <w:noProof/>
            <w:webHidden/>
          </w:rPr>
          <w:instrText xml:space="preserve"> PAGEREF _Toc183755935 \h </w:instrText>
        </w:r>
        <w:r>
          <w:rPr>
            <w:noProof/>
            <w:webHidden/>
          </w:rPr>
        </w:r>
        <w:r>
          <w:rPr>
            <w:noProof/>
            <w:webHidden/>
          </w:rPr>
          <w:fldChar w:fldCharType="separate"/>
        </w:r>
        <w:r>
          <w:rPr>
            <w:noProof/>
            <w:webHidden/>
          </w:rPr>
          <w:t>1124</w:t>
        </w:r>
        <w:r>
          <w:rPr>
            <w:noProof/>
            <w:webHidden/>
          </w:rPr>
          <w:fldChar w:fldCharType="end"/>
        </w:r>
      </w:hyperlink>
    </w:p>
    <w:p w14:paraId="7DD770CD" w14:textId="13A60F7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6" w:history="1">
        <w:r w:rsidRPr="00060C77">
          <w:rPr>
            <w:rStyle w:val="Collegamentoipertestuale"/>
            <w:noProof/>
          </w:rPr>
          <w:t>Sede della Sapienza</w:t>
        </w:r>
        <w:r>
          <w:rPr>
            <w:noProof/>
            <w:webHidden/>
          </w:rPr>
          <w:tab/>
        </w:r>
        <w:r>
          <w:rPr>
            <w:noProof/>
            <w:webHidden/>
          </w:rPr>
          <w:fldChar w:fldCharType="begin"/>
        </w:r>
        <w:r>
          <w:rPr>
            <w:noProof/>
            <w:webHidden/>
          </w:rPr>
          <w:instrText xml:space="preserve"> PAGEREF _Toc183755936 \h </w:instrText>
        </w:r>
        <w:r>
          <w:rPr>
            <w:noProof/>
            <w:webHidden/>
          </w:rPr>
        </w:r>
        <w:r>
          <w:rPr>
            <w:noProof/>
            <w:webHidden/>
          </w:rPr>
          <w:fldChar w:fldCharType="separate"/>
        </w:r>
        <w:r>
          <w:rPr>
            <w:noProof/>
            <w:webHidden/>
          </w:rPr>
          <w:t>1127</w:t>
        </w:r>
        <w:r>
          <w:rPr>
            <w:noProof/>
            <w:webHidden/>
          </w:rPr>
          <w:fldChar w:fldCharType="end"/>
        </w:r>
      </w:hyperlink>
    </w:p>
    <w:p w14:paraId="4D0F65FA" w14:textId="5066886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7" w:history="1">
        <w:r w:rsidRPr="00060C77">
          <w:rPr>
            <w:rStyle w:val="Collegamentoipertestuale"/>
            <w:noProof/>
          </w:rPr>
          <w:t>Fonte della nostra gioia</w:t>
        </w:r>
        <w:r>
          <w:rPr>
            <w:noProof/>
            <w:webHidden/>
          </w:rPr>
          <w:tab/>
        </w:r>
        <w:r>
          <w:rPr>
            <w:noProof/>
            <w:webHidden/>
          </w:rPr>
          <w:fldChar w:fldCharType="begin"/>
        </w:r>
        <w:r>
          <w:rPr>
            <w:noProof/>
            <w:webHidden/>
          </w:rPr>
          <w:instrText xml:space="preserve"> PAGEREF _Toc183755937 \h </w:instrText>
        </w:r>
        <w:r>
          <w:rPr>
            <w:noProof/>
            <w:webHidden/>
          </w:rPr>
        </w:r>
        <w:r>
          <w:rPr>
            <w:noProof/>
            <w:webHidden/>
          </w:rPr>
          <w:fldChar w:fldCharType="separate"/>
        </w:r>
        <w:r>
          <w:rPr>
            <w:noProof/>
            <w:webHidden/>
          </w:rPr>
          <w:t>1129</w:t>
        </w:r>
        <w:r>
          <w:rPr>
            <w:noProof/>
            <w:webHidden/>
          </w:rPr>
          <w:fldChar w:fldCharType="end"/>
        </w:r>
      </w:hyperlink>
    </w:p>
    <w:p w14:paraId="62C80B40" w14:textId="4DCAA54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8" w:history="1">
        <w:r w:rsidRPr="00060C77">
          <w:rPr>
            <w:rStyle w:val="Collegamentoipertestuale"/>
            <w:noProof/>
          </w:rPr>
          <w:t>Tempio dello Spirito Santo</w:t>
        </w:r>
        <w:r>
          <w:rPr>
            <w:noProof/>
            <w:webHidden/>
          </w:rPr>
          <w:tab/>
        </w:r>
        <w:r>
          <w:rPr>
            <w:noProof/>
            <w:webHidden/>
          </w:rPr>
          <w:fldChar w:fldCharType="begin"/>
        </w:r>
        <w:r>
          <w:rPr>
            <w:noProof/>
            <w:webHidden/>
          </w:rPr>
          <w:instrText xml:space="preserve"> PAGEREF _Toc183755938 \h </w:instrText>
        </w:r>
        <w:r>
          <w:rPr>
            <w:noProof/>
            <w:webHidden/>
          </w:rPr>
        </w:r>
        <w:r>
          <w:rPr>
            <w:noProof/>
            <w:webHidden/>
          </w:rPr>
          <w:fldChar w:fldCharType="separate"/>
        </w:r>
        <w:r>
          <w:rPr>
            <w:noProof/>
            <w:webHidden/>
          </w:rPr>
          <w:t>1131</w:t>
        </w:r>
        <w:r>
          <w:rPr>
            <w:noProof/>
            <w:webHidden/>
          </w:rPr>
          <w:fldChar w:fldCharType="end"/>
        </w:r>
      </w:hyperlink>
    </w:p>
    <w:p w14:paraId="2F647184" w14:textId="7DEC969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39" w:history="1">
        <w:r w:rsidRPr="00060C77">
          <w:rPr>
            <w:rStyle w:val="Collegamentoipertestuale"/>
            <w:noProof/>
          </w:rPr>
          <w:t>Tabernacolo dell'eterna gloria</w:t>
        </w:r>
        <w:r>
          <w:rPr>
            <w:noProof/>
            <w:webHidden/>
          </w:rPr>
          <w:tab/>
        </w:r>
        <w:r>
          <w:rPr>
            <w:noProof/>
            <w:webHidden/>
          </w:rPr>
          <w:fldChar w:fldCharType="begin"/>
        </w:r>
        <w:r>
          <w:rPr>
            <w:noProof/>
            <w:webHidden/>
          </w:rPr>
          <w:instrText xml:space="preserve"> PAGEREF _Toc183755939 \h </w:instrText>
        </w:r>
        <w:r>
          <w:rPr>
            <w:noProof/>
            <w:webHidden/>
          </w:rPr>
        </w:r>
        <w:r>
          <w:rPr>
            <w:noProof/>
            <w:webHidden/>
          </w:rPr>
          <w:fldChar w:fldCharType="separate"/>
        </w:r>
        <w:r>
          <w:rPr>
            <w:noProof/>
            <w:webHidden/>
          </w:rPr>
          <w:t>1133</w:t>
        </w:r>
        <w:r>
          <w:rPr>
            <w:noProof/>
            <w:webHidden/>
          </w:rPr>
          <w:fldChar w:fldCharType="end"/>
        </w:r>
      </w:hyperlink>
    </w:p>
    <w:p w14:paraId="3B639192" w14:textId="3A96122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0"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_Toc183755940 \h </w:instrText>
        </w:r>
        <w:r>
          <w:rPr>
            <w:noProof/>
            <w:webHidden/>
          </w:rPr>
        </w:r>
        <w:r>
          <w:rPr>
            <w:noProof/>
            <w:webHidden/>
          </w:rPr>
          <w:fldChar w:fldCharType="separate"/>
        </w:r>
        <w:r>
          <w:rPr>
            <w:noProof/>
            <w:webHidden/>
          </w:rPr>
          <w:t>1136</w:t>
        </w:r>
        <w:r>
          <w:rPr>
            <w:noProof/>
            <w:webHidden/>
          </w:rPr>
          <w:fldChar w:fldCharType="end"/>
        </w:r>
      </w:hyperlink>
    </w:p>
    <w:p w14:paraId="75D465DA" w14:textId="69A6B56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1" w:history="1">
        <w:r w:rsidRPr="00060C77">
          <w:rPr>
            <w:rStyle w:val="Collegamentoipertestuale"/>
            <w:noProof/>
          </w:rPr>
          <w:t>Dimora consacrata di Dio</w:t>
        </w:r>
        <w:r>
          <w:rPr>
            <w:noProof/>
            <w:webHidden/>
          </w:rPr>
          <w:tab/>
        </w:r>
        <w:r>
          <w:rPr>
            <w:noProof/>
            <w:webHidden/>
          </w:rPr>
          <w:fldChar w:fldCharType="begin"/>
        </w:r>
        <w:r>
          <w:rPr>
            <w:noProof/>
            <w:webHidden/>
          </w:rPr>
          <w:instrText xml:space="preserve"> PAGEREF _Toc183755941 \h </w:instrText>
        </w:r>
        <w:r>
          <w:rPr>
            <w:noProof/>
            <w:webHidden/>
          </w:rPr>
        </w:r>
        <w:r>
          <w:rPr>
            <w:noProof/>
            <w:webHidden/>
          </w:rPr>
          <w:fldChar w:fldCharType="separate"/>
        </w:r>
        <w:r>
          <w:rPr>
            <w:noProof/>
            <w:webHidden/>
          </w:rPr>
          <w:t>1138</w:t>
        </w:r>
        <w:r>
          <w:rPr>
            <w:noProof/>
            <w:webHidden/>
          </w:rPr>
          <w:fldChar w:fldCharType="end"/>
        </w:r>
      </w:hyperlink>
    </w:p>
    <w:p w14:paraId="705457E6" w14:textId="25E583D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2" w:history="1">
        <w:r w:rsidRPr="00060C77">
          <w:rPr>
            <w:rStyle w:val="Collegamentoipertestuale"/>
            <w:noProof/>
          </w:rPr>
          <w:t>Tabernacolo eucaristico</w:t>
        </w:r>
        <w:r>
          <w:rPr>
            <w:noProof/>
            <w:webHidden/>
          </w:rPr>
          <w:tab/>
        </w:r>
        <w:r>
          <w:rPr>
            <w:noProof/>
            <w:webHidden/>
          </w:rPr>
          <w:fldChar w:fldCharType="begin"/>
        </w:r>
        <w:r>
          <w:rPr>
            <w:noProof/>
            <w:webHidden/>
          </w:rPr>
          <w:instrText xml:space="preserve"> PAGEREF _Toc183755942 \h </w:instrText>
        </w:r>
        <w:r>
          <w:rPr>
            <w:noProof/>
            <w:webHidden/>
          </w:rPr>
        </w:r>
        <w:r>
          <w:rPr>
            <w:noProof/>
            <w:webHidden/>
          </w:rPr>
          <w:fldChar w:fldCharType="separate"/>
        </w:r>
        <w:r>
          <w:rPr>
            <w:noProof/>
            <w:webHidden/>
          </w:rPr>
          <w:t>1139</w:t>
        </w:r>
        <w:r>
          <w:rPr>
            <w:noProof/>
            <w:webHidden/>
          </w:rPr>
          <w:fldChar w:fldCharType="end"/>
        </w:r>
      </w:hyperlink>
    </w:p>
    <w:p w14:paraId="6EBD0E8F" w14:textId="37E3C43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3" w:history="1">
        <w:r w:rsidRPr="00060C77">
          <w:rPr>
            <w:rStyle w:val="Collegamentoipertestuale"/>
            <w:noProof/>
          </w:rPr>
          <w:t>Rosa mistica</w:t>
        </w:r>
        <w:r>
          <w:rPr>
            <w:noProof/>
            <w:webHidden/>
          </w:rPr>
          <w:tab/>
        </w:r>
        <w:r>
          <w:rPr>
            <w:noProof/>
            <w:webHidden/>
          </w:rPr>
          <w:fldChar w:fldCharType="begin"/>
        </w:r>
        <w:r>
          <w:rPr>
            <w:noProof/>
            <w:webHidden/>
          </w:rPr>
          <w:instrText xml:space="preserve"> PAGEREF _Toc183755943 \h </w:instrText>
        </w:r>
        <w:r>
          <w:rPr>
            <w:noProof/>
            <w:webHidden/>
          </w:rPr>
        </w:r>
        <w:r>
          <w:rPr>
            <w:noProof/>
            <w:webHidden/>
          </w:rPr>
          <w:fldChar w:fldCharType="separate"/>
        </w:r>
        <w:r>
          <w:rPr>
            <w:noProof/>
            <w:webHidden/>
          </w:rPr>
          <w:t>1141</w:t>
        </w:r>
        <w:r>
          <w:rPr>
            <w:noProof/>
            <w:webHidden/>
          </w:rPr>
          <w:fldChar w:fldCharType="end"/>
        </w:r>
      </w:hyperlink>
    </w:p>
    <w:p w14:paraId="65E47577" w14:textId="66CF0D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4" w:history="1">
        <w:r w:rsidRPr="00060C77">
          <w:rPr>
            <w:rStyle w:val="Collegamentoipertestuale"/>
            <w:noProof/>
          </w:rPr>
          <w:t>Torre della santa città di Davide</w:t>
        </w:r>
        <w:r>
          <w:rPr>
            <w:noProof/>
            <w:webHidden/>
          </w:rPr>
          <w:tab/>
        </w:r>
        <w:r>
          <w:rPr>
            <w:noProof/>
            <w:webHidden/>
          </w:rPr>
          <w:fldChar w:fldCharType="begin"/>
        </w:r>
        <w:r>
          <w:rPr>
            <w:noProof/>
            <w:webHidden/>
          </w:rPr>
          <w:instrText xml:space="preserve"> PAGEREF _Toc183755944 \h </w:instrText>
        </w:r>
        <w:r>
          <w:rPr>
            <w:noProof/>
            <w:webHidden/>
          </w:rPr>
        </w:r>
        <w:r>
          <w:rPr>
            <w:noProof/>
            <w:webHidden/>
          </w:rPr>
          <w:fldChar w:fldCharType="separate"/>
        </w:r>
        <w:r>
          <w:rPr>
            <w:noProof/>
            <w:webHidden/>
          </w:rPr>
          <w:t>1144</w:t>
        </w:r>
        <w:r>
          <w:rPr>
            <w:noProof/>
            <w:webHidden/>
          </w:rPr>
          <w:fldChar w:fldCharType="end"/>
        </w:r>
      </w:hyperlink>
    </w:p>
    <w:p w14:paraId="087B3744" w14:textId="7F16123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5" w:history="1">
        <w:r w:rsidRPr="00060C77">
          <w:rPr>
            <w:rStyle w:val="Collegamentoipertestuale"/>
            <w:noProof/>
          </w:rPr>
          <w:t>Torre di avorio</w:t>
        </w:r>
        <w:r>
          <w:rPr>
            <w:noProof/>
            <w:webHidden/>
          </w:rPr>
          <w:tab/>
        </w:r>
        <w:r>
          <w:rPr>
            <w:noProof/>
            <w:webHidden/>
          </w:rPr>
          <w:fldChar w:fldCharType="begin"/>
        </w:r>
        <w:r>
          <w:rPr>
            <w:noProof/>
            <w:webHidden/>
          </w:rPr>
          <w:instrText xml:space="preserve"> PAGEREF _Toc183755945 \h </w:instrText>
        </w:r>
        <w:r>
          <w:rPr>
            <w:noProof/>
            <w:webHidden/>
          </w:rPr>
        </w:r>
        <w:r>
          <w:rPr>
            <w:noProof/>
            <w:webHidden/>
          </w:rPr>
          <w:fldChar w:fldCharType="separate"/>
        </w:r>
        <w:r>
          <w:rPr>
            <w:noProof/>
            <w:webHidden/>
          </w:rPr>
          <w:t>1147</w:t>
        </w:r>
        <w:r>
          <w:rPr>
            <w:noProof/>
            <w:webHidden/>
          </w:rPr>
          <w:fldChar w:fldCharType="end"/>
        </w:r>
      </w:hyperlink>
    </w:p>
    <w:p w14:paraId="7A03E7CB" w14:textId="31DA386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6" w:history="1">
        <w:r w:rsidRPr="00060C77">
          <w:rPr>
            <w:rStyle w:val="Collegamentoipertestuale"/>
            <w:noProof/>
          </w:rPr>
          <w:t>Santuario della divina presenza</w:t>
        </w:r>
        <w:r>
          <w:rPr>
            <w:noProof/>
            <w:webHidden/>
          </w:rPr>
          <w:tab/>
        </w:r>
        <w:r>
          <w:rPr>
            <w:noProof/>
            <w:webHidden/>
          </w:rPr>
          <w:fldChar w:fldCharType="begin"/>
        </w:r>
        <w:r>
          <w:rPr>
            <w:noProof/>
            <w:webHidden/>
          </w:rPr>
          <w:instrText xml:space="preserve"> PAGEREF _Toc183755946 \h </w:instrText>
        </w:r>
        <w:r>
          <w:rPr>
            <w:noProof/>
            <w:webHidden/>
          </w:rPr>
        </w:r>
        <w:r>
          <w:rPr>
            <w:noProof/>
            <w:webHidden/>
          </w:rPr>
          <w:fldChar w:fldCharType="separate"/>
        </w:r>
        <w:r>
          <w:rPr>
            <w:noProof/>
            <w:webHidden/>
          </w:rPr>
          <w:t>1149</w:t>
        </w:r>
        <w:r>
          <w:rPr>
            <w:noProof/>
            <w:webHidden/>
          </w:rPr>
          <w:fldChar w:fldCharType="end"/>
        </w:r>
      </w:hyperlink>
    </w:p>
    <w:p w14:paraId="02E04A84" w14:textId="306CE0E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7" w:history="1">
        <w:r w:rsidRPr="00060C77">
          <w:rPr>
            <w:rStyle w:val="Collegamentoipertestuale"/>
            <w:noProof/>
          </w:rPr>
          <w:t>Arca dell’Alleanza</w:t>
        </w:r>
        <w:r>
          <w:rPr>
            <w:noProof/>
            <w:webHidden/>
          </w:rPr>
          <w:tab/>
        </w:r>
        <w:r>
          <w:rPr>
            <w:noProof/>
            <w:webHidden/>
          </w:rPr>
          <w:fldChar w:fldCharType="begin"/>
        </w:r>
        <w:r>
          <w:rPr>
            <w:noProof/>
            <w:webHidden/>
          </w:rPr>
          <w:instrText xml:space="preserve"> PAGEREF _Toc183755947 \h </w:instrText>
        </w:r>
        <w:r>
          <w:rPr>
            <w:noProof/>
            <w:webHidden/>
          </w:rPr>
        </w:r>
        <w:r>
          <w:rPr>
            <w:noProof/>
            <w:webHidden/>
          </w:rPr>
          <w:fldChar w:fldCharType="separate"/>
        </w:r>
        <w:r>
          <w:rPr>
            <w:noProof/>
            <w:webHidden/>
          </w:rPr>
          <w:t>1151</w:t>
        </w:r>
        <w:r>
          <w:rPr>
            <w:noProof/>
            <w:webHidden/>
          </w:rPr>
          <w:fldChar w:fldCharType="end"/>
        </w:r>
      </w:hyperlink>
    </w:p>
    <w:p w14:paraId="71974F7D" w14:textId="333ADB0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8" w:history="1">
        <w:r w:rsidRPr="00060C77">
          <w:rPr>
            <w:rStyle w:val="Collegamentoipertestuale"/>
            <w:noProof/>
          </w:rPr>
          <w:t>Porta del cielo</w:t>
        </w:r>
        <w:r>
          <w:rPr>
            <w:noProof/>
            <w:webHidden/>
          </w:rPr>
          <w:tab/>
        </w:r>
        <w:r>
          <w:rPr>
            <w:noProof/>
            <w:webHidden/>
          </w:rPr>
          <w:fldChar w:fldCharType="begin"/>
        </w:r>
        <w:r>
          <w:rPr>
            <w:noProof/>
            <w:webHidden/>
          </w:rPr>
          <w:instrText xml:space="preserve"> PAGEREF _Toc183755948 \h </w:instrText>
        </w:r>
        <w:r>
          <w:rPr>
            <w:noProof/>
            <w:webHidden/>
          </w:rPr>
        </w:r>
        <w:r>
          <w:rPr>
            <w:noProof/>
            <w:webHidden/>
          </w:rPr>
          <w:fldChar w:fldCharType="separate"/>
        </w:r>
        <w:r>
          <w:rPr>
            <w:noProof/>
            <w:webHidden/>
          </w:rPr>
          <w:t>1153</w:t>
        </w:r>
        <w:r>
          <w:rPr>
            <w:noProof/>
            <w:webHidden/>
          </w:rPr>
          <w:fldChar w:fldCharType="end"/>
        </w:r>
      </w:hyperlink>
    </w:p>
    <w:p w14:paraId="54D16EB0" w14:textId="231BCB8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49" w:history="1">
        <w:r w:rsidRPr="00060C77">
          <w:rPr>
            <w:rStyle w:val="Collegamentoipertestuale"/>
            <w:noProof/>
          </w:rPr>
          <w:t>Stella del mattino</w:t>
        </w:r>
        <w:r>
          <w:rPr>
            <w:noProof/>
            <w:webHidden/>
          </w:rPr>
          <w:tab/>
        </w:r>
        <w:r>
          <w:rPr>
            <w:noProof/>
            <w:webHidden/>
          </w:rPr>
          <w:fldChar w:fldCharType="begin"/>
        </w:r>
        <w:r>
          <w:rPr>
            <w:noProof/>
            <w:webHidden/>
          </w:rPr>
          <w:instrText xml:space="preserve"> PAGEREF _Toc183755949 \h </w:instrText>
        </w:r>
        <w:r>
          <w:rPr>
            <w:noProof/>
            <w:webHidden/>
          </w:rPr>
        </w:r>
        <w:r>
          <w:rPr>
            <w:noProof/>
            <w:webHidden/>
          </w:rPr>
          <w:fldChar w:fldCharType="separate"/>
        </w:r>
        <w:r>
          <w:rPr>
            <w:noProof/>
            <w:webHidden/>
          </w:rPr>
          <w:t>1155</w:t>
        </w:r>
        <w:r>
          <w:rPr>
            <w:noProof/>
            <w:webHidden/>
          </w:rPr>
          <w:fldChar w:fldCharType="end"/>
        </w:r>
      </w:hyperlink>
    </w:p>
    <w:p w14:paraId="019045A9" w14:textId="766CED2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0" w:history="1">
        <w:r w:rsidRPr="00060C77">
          <w:rPr>
            <w:rStyle w:val="Collegamentoipertestuale"/>
            <w:noProof/>
          </w:rPr>
          <w:t>Salute degli infermi</w:t>
        </w:r>
        <w:r>
          <w:rPr>
            <w:noProof/>
            <w:webHidden/>
          </w:rPr>
          <w:tab/>
        </w:r>
        <w:r>
          <w:rPr>
            <w:noProof/>
            <w:webHidden/>
          </w:rPr>
          <w:fldChar w:fldCharType="begin"/>
        </w:r>
        <w:r>
          <w:rPr>
            <w:noProof/>
            <w:webHidden/>
          </w:rPr>
          <w:instrText xml:space="preserve"> PAGEREF _Toc183755950 \h </w:instrText>
        </w:r>
        <w:r>
          <w:rPr>
            <w:noProof/>
            <w:webHidden/>
          </w:rPr>
        </w:r>
        <w:r>
          <w:rPr>
            <w:noProof/>
            <w:webHidden/>
          </w:rPr>
          <w:fldChar w:fldCharType="separate"/>
        </w:r>
        <w:r>
          <w:rPr>
            <w:noProof/>
            <w:webHidden/>
          </w:rPr>
          <w:t>1157</w:t>
        </w:r>
        <w:r>
          <w:rPr>
            <w:noProof/>
            <w:webHidden/>
          </w:rPr>
          <w:fldChar w:fldCharType="end"/>
        </w:r>
      </w:hyperlink>
    </w:p>
    <w:p w14:paraId="16CD1134" w14:textId="7E5B9FD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1" w:history="1">
        <w:r w:rsidRPr="00060C77">
          <w:rPr>
            <w:rStyle w:val="Collegamentoipertestuale"/>
            <w:noProof/>
          </w:rPr>
          <w:t>Rifugio dei peccatori</w:t>
        </w:r>
        <w:r>
          <w:rPr>
            <w:noProof/>
            <w:webHidden/>
          </w:rPr>
          <w:tab/>
        </w:r>
        <w:r>
          <w:rPr>
            <w:noProof/>
            <w:webHidden/>
          </w:rPr>
          <w:fldChar w:fldCharType="begin"/>
        </w:r>
        <w:r>
          <w:rPr>
            <w:noProof/>
            <w:webHidden/>
          </w:rPr>
          <w:instrText xml:space="preserve"> PAGEREF _Toc183755951 \h </w:instrText>
        </w:r>
        <w:r>
          <w:rPr>
            <w:noProof/>
            <w:webHidden/>
          </w:rPr>
        </w:r>
        <w:r>
          <w:rPr>
            <w:noProof/>
            <w:webHidden/>
          </w:rPr>
          <w:fldChar w:fldCharType="separate"/>
        </w:r>
        <w:r>
          <w:rPr>
            <w:noProof/>
            <w:webHidden/>
          </w:rPr>
          <w:t>1159</w:t>
        </w:r>
        <w:r>
          <w:rPr>
            <w:noProof/>
            <w:webHidden/>
          </w:rPr>
          <w:fldChar w:fldCharType="end"/>
        </w:r>
      </w:hyperlink>
    </w:p>
    <w:p w14:paraId="5419C332" w14:textId="7EFF62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2" w:history="1">
        <w:r w:rsidRPr="00060C77">
          <w:rPr>
            <w:rStyle w:val="Collegamentoipertestuale"/>
            <w:noProof/>
          </w:rPr>
          <w:t>Consolatrice degli afflitti</w:t>
        </w:r>
        <w:r>
          <w:rPr>
            <w:noProof/>
            <w:webHidden/>
          </w:rPr>
          <w:tab/>
        </w:r>
        <w:r>
          <w:rPr>
            <w:noProof/>
            <w:webHidden/>
          </w:rPr>
          <w:fldChar w:fldCharType="begin"/>
        </w:r>
        <w:r>
          <w:rPr>
            <w:noProof/>
            <w:webHidden/>
          </w:rPr>
          <w:instrText xml:space="preserve"> PAGEREF _Toc183755952 \h </w:instrText>
        </w:r>
        <w:r>
          <w:rPr>
            <w:noProof/>
            <w:webHidden/>
          </w:rPr>
        </w:r>
        <w:r>
          <w:rPr>
            <w:noProof/>
            <w:webHidden/>
          </w:rPr>
          <w:fldChar w:fldCharType="separate"/>
        </w:r>
        <w:r>
          <w:rPr>
            <w:noProof/>
            <w:webHidden/>
          </w:rPr>
          <w:t>1161</w:t>
        </w:r>
        <w:r>
          <w:rPr>
            <w:noProof/>
            <w:webHidden/>
          </w:rPr>
          <w:fldChar w:fldCharType="end"/>
        </w:r>
      </w:hyperlink>
    </w:p>
    <w:p w14:paraId="7B622931" w14:textId="27434CE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3" w:history="1">
        <w:r w:rsidRPr="00060C77">
          <w:rPr>
            <w:rStyle w:val="Collegamentoipertestuale"/>
            <w:noProof/>
          </w:rPr>
          <w:t>Qualsiasi cosa vi dica, fatela</w:t>
        </w:r>
        <w:r>
          <w:rPr>
            <w:noProof/>
            <w:webHidden/>
          </w:rPr>
          <w:tab/>
        </w:r>
        <w:r>
          <w:rPr>
            <w:noProof/>
            <w:webHidden/>
          </w:rPr>
          <w:fldChar w:fldCharType="begin"/>
        </w:r>
        <w:r>
          <w:rPr>
            <w:noProof/>
            <w:webHidden/>
          </w:rPr>
          <w:instrText xml:space="preserve"> PAGEREF _Toc183755953 \h </w:instrText>
        </w:r>
        <w:r>
          <w:rPr>
            <w:noProof/>
            <w:webHidden/>
          </w:rPr>
        </w:r>
        <w:r>
          <w:rPr>
            <w:noProof/>
            <w:webHidden/>
          </w:rPr>
          <w:fldChar w:fldCharType="separate"/>
        </w:r>
        <w:r>
          <w:rPr>
            <w:noProof/>
            <w:webHidden/>
          </w:rPr>
          <w:t>1165</w:t>
        </w:r>
        <w:r>
          <w:rPr>
            <w:noProof/>
            <w:webHidden/>
          </w:rPr>
          <w:fldChar w:fldCharType="end"/>
        </w:r>
      </w:hyperlink>
    </w:p>
    <w:p w14:paraId="7FD34504" w14:textId="30CE484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4" w:history="1">
        <w:r w:rsidRPr="00060C77">
          <w:rPr>
            <w:rStyle w:val="Collegamentoipertestuale"/>
            <w:noProof/>
          </w:rPr>
          <w:t>Aiuto dei cristiani</w:t>
        </w:r>
        <w:r>
          <w:rPr>
            <w:noProof/>
            <w:webHidden/>
          </w:rPr>
          <w:tab/>
        </w:r>
        <w:r>
          <w:rPr>
            <w:noProof/>
            <w:webHidden/>
          </w:rPr>
          <w:fldChar w:fldCharType="begin"/>
        </w:r>
        <w:r>
          <w:rPr>
            <w:noProof/>
            <w:webHidden/>
          </w:rPr>
          <w:instrText xml:space="preserve"> PAGEREF _Toc183755954 \h </w:instrText>
        </w:r>
        <w:r>
          <w:rPr>
            <w:noProof/>
            <w:webHidden/>
          </w:rPr>
        </w:r>
        <w:r>
          <w:rPr>
            <w:noProof/>
            <w:webHidden/>
          </w:rPr>
          <w:fldChar w:fldCharType="separate"/>
        </w:r>
        <w:r>
          <w:rPr>
            <w:noProof/>
            <w:webHidden/>
          </w:rPr>
          <w:t>1167</w:t>
        </w:r>
        <w:r>
          <w:rPr>
            <w:noProof/>
            <w:webHidden/>
          </w:rPr>
          <w:fldChar w:fldCharType="end"/>
        </w:r>
      </w:hyperlink>
    </w:p>
    <w:p w14:paraId="670BB358" w14:textId="338DE4E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5" w:history="1">
        <w:r w:rsidRPr="00060C77">
          <w:rPr>
            <w:rStyle w:val="Collegamentoipertestuale"/>
            <w:noProof/>
          </w:rPr>
          <w:t>Regina degli Angeli</w:t>
        </w:r>
        <w:r>
          <w:rPr>
            <w:noProof/>
            <w:webHidden/>
          </w:rPr>
          <w:tab/>
        </w:r>
        <w:r>
          <w:rPr>
            <w:noProof/>
            <w:webHidden/>
          </w:rPr>
          <w:fldChar w:fldCharType="begin"/>
        </w:r>
        <w:r>
          <w:rPr>
            <w:noProof/>
            <w:webHidden/>
          </w:rPr>
          <w:instrText xml:space="preserve"> PAGEREF _Toc183755955 \h </w:instrText>
        </w:r>
        <w:r>
          <w:rPr>
            <w:noProof/>
            <w:webHidden/>
          </w:rPr>
        </w:r>
        <w:r>
          <w:rPr>
            <w:noProof/>
            <w:webHidden/>
          </w:rPr>
          <w:fldChar w:fldCharType="separate"/>
        </w:r>
        <w:r>
          <w:rPr>
            <w:noProof/>
            <w:webHidden/>
          </w:rPr>
          <w:t>1183</w:t>
        </w:r>
        <w:r>
          <w:rPr>
            <w:noProof/>
            <w:webHidden/>
          </w:rPr>
          <w:fldChar w:fldCharType="end"/>
        </w:r>
      </w:hyperlink>
    </w:p>
    <w:p w14:paraId="46EC31C7" w14:textId="230B65B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6" w:history="1">
        <w:r w:rsidRPr="00060C77">
          <w:rPr>
            <w:rStyle w:val="Collegamentoipertestuale"/>
            <w:noProof/>
          </w:rPr>
          <w:t>Regina dei Patriarchi</w:t>
        </w:r>
        <w:r>
          <w:rPr>
            <w:noProof/>
            <w:webHidden/>
          </w:rPr>
          <w:tab/>
        </w:r>
        <w:r>
          <w:rPr>
            <w:noProof/>
            <w:webHidden/>
          </w:rPr>
          <w:fldChar w:fldCharType="begin"/>
        </w:r>
        <w:r>
          <w:rPr>
            <w:noProof/>
            <w:webHidden/>
          </w:rPr>
          <w:instrText xml:space="preserve"> PAGEREF _Toc183755956 \h </w:instrText>
        </w:r>
        <w:r>
          <w:rPr>
            <w:noProof/>
            <w:webHidden/>
          </w:rPr>
        </w:r>
        <w:r>
          <w:rPr>
            <w:noProof/>
            <w:webHidden/>
          </w:rPr>
          <w:fldChar w:fldCharType="separate"/>
        </w:r>
        <w:r>
          <w:rPr>
            <w:noProof/>
            <w:webHidden/>
          </w:rPr>
          <w:t>1185</w:t>
        </w:r>
        <w:r>
          <w:rPr>
            <w:noProof/>
            <w:webHidden/>
          </w:rPr>
          <w:fldChar w:fldCharType="end"/>
        </w:r>
      </w:hyperlink>
    </w:p>
    <w:p w14:paraId="6E3E6DF7" w14:textId="7DFC665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7"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_Toc183755957 \h </w:instrText>
        </w:r>
        <w:r>
          <w:rPr>
            <w:noProof/>
            <w:webHidden/>
          </w:rPr>
        </w:r>
        <w:r>
          <w:rPr>
            <w:noProof/>
            <w:webHidden/>
          </w:rPr>
          <w:fldChar w:fldCharType="separate"/>
        </w:r>
        <w:r>
          <w:rPr>
            <w:noProof/>
            <w:webHidden/>
          </w:rPr>
          <w:t>1193</w:t>
        </w:r>
        <w:r>
          <w:rPr>
            <w:noProof/>
            <w:webHidden/>
          </w:rPr>
          <w:fldChar w:fldCharType="end"/>
        </w:r>
      </w:hyperlink>
    </w:p>
    <w:p w14:paraId="6C0D924A" w14:textId="0C49645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8" w:history="1">
        <w:r w:rsidRPr="00060C77">
          <w:rPr>
            <w:rStyle w:val="Collegamentoipertestuale"/>
            <w:noProof/>
          </w:rPr>
          <w:t>Regina dei profeti</w:t>
        </w:r>
        <w:r>
          <w:rPr>
            <w:noProof/>
            <w:webHidden/>
          </w:rPr>
          <w:tab/>
        </w:r>
        <w:r>
          <w:rPr>
            <w:noProof/>
            <w:webHidden/>
          </w:rPr>
          <w:fldChar w:fldCharType="begin"/>
        </w:r>
        <w:r>
          <w:rPr>
            <w:noProof/>
            <w:webHidden/>
          </w:rPr>
          <w:instrText xml:space="preserve"> PAGEREF _Toc183755958 \h </w:instrText>
        </w:r>
        <w:r>
          <w:rPr>
            <w:noProof/>
            <w:webHidden/>
          </w:rPr>
        </w:r>
        <w:r>
          <w:rPr>
            <w:noProof/>
            <w:webHidden/>
          </w:rPr>
          <w:fldChar w:fldCharType="separate"/>
        </w:r>
        <w:r>
          <w:rPr>
            <w:noProof/>
            <w:webHidden/>
          </w:rPr>
          <w:t>1198</w:t>
        </w:r>
        <w:r>
          <w:rPr>
            <w:noProof/>
            <w:webHidden/>
          </w:rPr>
          <w:fldChar w:fldCharType="end"/>
        </w:r>
      </w:hyperlink>
    </w:p>
    <w:p w14:paraId="5FB220EF" w14:textId="3CECE0F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59" w:history="1">
        <w:r w:rsidRPr="00060C7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_Toc183755959 \h </w:instrText>
        </w:r>
        <w:r>
          <w:rPr>
            <w:noProof/>
            <w:webHidden/>
          </w:rPr>
        </w:r>
        <w:r>
          <w:rPr>
            <w:noProof/>
            <w:webHidden/>
          </w:rPr>
          <w:fldChar w:fldCharType="separate"/>
        </w:r>
        <w:r>
          <w:rPr>
            <w:noProof/>
            <w:webHidden/>
          </w:rPr>
          <w:t>1200</w:t>
        </w:r>
        <w:r>
          <w:rPr>
            <w:noProof/>
            <w:webHidden/>
          </w:rPr>
          <w:fldChar w:fldCharType="end"/>
        </w:r>
      </w:hyperlink>
    </w:p>
    <w:p w14:paraId="4FA65AFF" w14:textId="7AA011F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0"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_Toc183755960 \h </w:instrText>
        </w:r>
        <w:r>
          <w:rPr>
            <w:noProof/>
            <w:webHidden/>
          </w:rPr>
        </w:r>
        <w:r>
          <w:rPr>
            <w:noProof/>
            <w:webHidden/>
          </w:rPr>
          <w:fldChar w:fldCharType="separate"/>
        </w:r>
        <w:r>
          <w:rPr>
            <w:noProof/>
            <w:webHidden/>
          </w:rPr>
          <w:t>1201</w:t>
        </w:r>
        <w:r>
          <w:rPr>
            <w:noProof/>
            <w:webHidden/>
          </w:rPr>
          <w:fldChar w:fldCharType="end"/>
        </w:r>
      </w:hyperlink>
    </w:p>
    <w:p w14:paraId="3BFDD13D" w14:textId="34D550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1" w:history="1">
        <w:r w:rsidRPr="00060C77">
          <w:rPr>
            <w:rStyle w:val="Collegamentoipertestuale"/>
            <w:noProof/>
          </w:rPr>
          <w:t>Regina degli Apostoli</w:t>
        </w:r>
        <w:r>
          <w:rPr>
            <w:noProof/>
            <w:webHidden/>
          </w:rPr>
          <w:tab/>
        </w:r>
        <w:r>
          <w:rPr>
            <w:noProof/>
            <w:webHidden/>
          </w:rPr>
          <w:fldChar w:fldCharType="begin"/>
        </w:r>
        <w:r>
          <w:rPr>
            <w:noProof/>
            <w:webHidden/>
          </w:rPr>
          <w:instrText xml:space="preserve"> PAGEREF _Toc183755961 \h </w:instrText>
        </w:r>
        <w:r>
          <w:rPr>
            <w:noProof/>
            <w:webHidden/>
          </w:rPr>
        </w:r>
        <w:r>
          <w:rPr>
            <w:noProof/>
            <w:webHidden/>
          </w:rPr>
          <w:fldChar w:fldCharType="separate"/>
        </w:r>
        <w:r>
          <w:rPr>
            <w:noProof/>
            <w:webHidden/>
          </w:rPr>
          <w:t>1203</w:t>
        </w:r>
        <w:r>
          <w:rPr>
            <w:noProof/>
            <w:webHidden/>
          </w:rPr>
          <w:fldChar w:fldCharType="end"/>
        </w:r>
      </w:hyperlink>
    </w:p>
    <w:p w14:paraId="1350DA85" w14:textId="35BB4C7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2" w:history="1">
        <w:r w:rsidRPr="00060C77">
          <w:rPr>
            <w:rStyle w:val="Collegamentoipertestuale"/>
            <w:noProof/>
          </w:rPr>
          <w:t>Regina dei martiri</w:t>
        </w:r>
        <w:r>
          <w:rPr>
            <w:noProof/>
            <w:webHidden/>
          </w:rPr>
          <w:tab/>
        </w:r>
        <w:r>
          <w:rPr>
            <w:noProof/>
            <w:webHidden/>
          </w:rPr>
          <w:fldChar w:fldCharType="begin"/>
        </w:r>
        <w:r>
          <w:rPr>
            <w:noProof/>
            <w:webHidden/>
          </w:rPr>
          <w:instrText xml:space="preserve"> PAGEREF _Toc183755962 \h </w:instrText>
        </w:r>
        <w:r>
          <w:rPr>
            <w:noProof/>
            <w:webHidden/>
          </w:rPr>
        </w:r>
        <w:r>
          <w:rPr>
            <w:noProof/>
            <w:webHidden/>
          </w:rPr>
          <w:fldChar w:fldCharType="separate"/>
        </w:r>
        <w:r>
          <w:rPr>
            <w:noProof/>
            <w:webHidden/>
          </w:rPr>
          <w:t>1205</w:t>
        </w:r>
        <w:r>
          <w:rPr>
            <w:noProof/>
            <w:webHidden/>
          </w:rPr>
          <w:fldChar w:fldCharType="end"/>
        </w:r>
      </w:hyperlink>
    </w:p>
    <w:p w14:paraId="1FDBCD20" w14:textId="1F66292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3"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_Toc183755963 \h </w:instrText>
        </w:r>
        <w:r>
          <w:rPr>
            <w:noProof/>
            <w:webHidden/>
          </w:rPr>
        </w:r>
        <w:r>
          <w:rPr>
            <w:noProof/>
            <w:webHidden/>
          </w:rPr>
          <w:fldChar w:fldCharType="separate"/>
        </w:r>
        <w:r>
          <w:rPr>
            <w:noProof/>
            <w:webHidden/>
          </w:rPr>
          <w:t>1206</w:t>
        </w:r>
        <w:r>
          <w:rPr>
            <w:noProof/>
            <w:webHidden/>
          </w:rPr>
          <w:fldChar w:fldCharType="end"/>
        </w:r>
      </w:hyperlink>
    </w:p>
    <w:p w14:paraId="4E590FED" w14:textId="0925166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4"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_Toc183755964 \h </w:instrText>
        </w:r>
        <w:r>
          <w:rPr>
            <w:noProof/>
            <w:webHidden/>
          </w:rPr>
        </w:r>
        <w:r>
          <w:rPr>
            <w:noProof/>
            <w:webHidden/>
          </w:rPr>
          <w:fldChar w:fldCharType="separate"/>
        </w:r>
        <w:r>
          <w:rPr>
            <w:noProof/>
            <w:webHidden/>
          </w:rPr>
          <w:t>1210</w:t>
        </w:r>
        <w:r>
          <w:rPr>
            <w:noProof/>
            <w:webHidden/>
          </w:rPr>
          <w:fldChar w:fldCharType="end"/>
        </w:r>
      </w:hyperlink>
    </w:p>
    <w:p w14:paraId="49C4E5FE" w14:textId="2EEC0FC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5" w:history="1">
        <w:r w:rsidRPr="00060C77">
          <w:rPr>
            <w:rStyle w:val="Collegamentoipertestuale"/>
            <w:noProof/>
          </w:rPr>
          <w:t>Regina dei confessori della fede</w:t>
        </w:r>
        <w:r>
          <w:rPr>
            <w:noProof/>
            <w:webHidden/>
          </w:rPr>
          <w:tab/>
        </w:r>
        <w:r>
          <w:rPr>
            <w:noProof/>
            <w:webHidden/>
          </w:rPr>
          <w:fldChar w:fldCharType="begin"/>
        </w:r>
        <w:r>
          <w:rPr>
            <w:noProof/>
            <w:webHidden/>
          </w:rPr>
          <w:instrText xml:space="preserve"> PAGEREF _Toc183755965 \h </w:instrText>
        </w:r>
        <w:r>
          <w:rPr>
            <w:noProof/>
            <w:webHidden/>
          </w:rPr>
        </w:r>
        <w:r>
          <w:rPr>
            <w:noProof/>
            <w:webHidden/>
          </w:rPr>
          <w:fldChar w:fldCharType="separate"/>
        </w:r>
        <w:r>
          <w:rPr>
            <w:noProof/>
            <w:webHidden/>
          </w:rPr>
          <w:t>1212</w:t>
        </w:r>
        <w:r>
          <w:rPr>
            <w:noProof/>
            <w:webHidden/>
          </w:rPr>
          <w:fldChar w:fldCharType="end"/>
        </w:r>
      </w:hyperlink>
    </w:p>
    <w:p w14:paraId="21B81485" w14:textId="4D73606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6"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_Toc183755966 \h </w:instrText>
        </w:r>
        <w:r>
          <w:rPr>
            <w:noProof/>
            <w:webHidden/>
          </w:rPr>
        </w:r>
        <w:r>
          <w:rPr>
            <w:noProof/>
            <w:webHidden/>
          </w:rPr>
          <w:fldChar w:fldCharType="separate"/>
        </w:r>
        <w:r>
          <w:rPr>
            <w:noProof/>
            <w:webHidden/>
          </w:rPr>
          <w:t>1214</w:t>
        </w:r>
        <w:r>
          <w:rPr>
            <w:noProof/>
            <w:webHidden/>
          </w:rPr>
          <w:fldChar w:fldCharType="end"/>
        </w:r>
      </w:hyperlink>
    </w:p>
    <w:p w14:paraId="2DF80497" w14:textId="1DEF6EA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7"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_Toc183755967 \h </w:instrText>
        </w:r>
        <w:r>
          <w:rPr>
            <w:noProof/>
            <w:webHidden/>
          </w:rPr>
        </w:r>
        <w:r>
          <w:rPr>
            <w:noProof/>
            <w:webHidden/>
          </w:rPr>
          <w:fldChar w:fldCharType="separate"/>
        </w:r>
        <w:r>
          <w:rPr>
            <w:noProof/>
            <w:webHidden/>
          </w:rPr>
          <w:t>1233</w:t>
        </w:r>
        <w:r>
          <w:rPr>
            <w:noProof/>
            <w:webHidden/>
          </w:rPr>
          <w:fldChar w:fldCharType="end"/>
        </w:r>
      </w:hyperlink>
    </w:p>
    <w:p w14:paraId="1ED4D944" w14:textId="197F3C46"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968" w:history="1">
        <w:r w:rsidRPr="00060C77">
          <w:rPr>
            <w:rStyle w:val="Collegamentoipertestuale"/>
            <w:noProof/>
          </w:rPr>
          <w:t>ANNO 2025</w:t>
        </w:r>
        <w:r>
          <w:rPr>
            <w:noProof/>
            <w:webHidden/>
          </w:rPr>
          <w:tab/>
        </w:r>
        <w:r>
          <w:rPr>
            <w:noProof/>
            <w:webHidden/>
          </w:rPr>
          <w:fldChar w:fldCharType="begin"/>
        </w:r>
        <w:r>
          <w:rPr>
            <w:noProof/>
            <w:webHidden/>
          </w:rPr>
          <w:instrText xml:space="preserve"> PAGEREF _Toc183755968 \h </w:instrText>
        </w:r>
        <w:r>
          <w:rPr>
            <w:noProof/>
            <w:webHidden/>
          </w:rPr>
        </w:r>
        <w:r>
          <w:rPr>
            <w:noProof/>
            <w:webHidden/>
          </w:rPr>
          <w:fldChar w:fldCharType="separate"/>
        </w:r>
        <w:r>
          <w:rPr>
            <w:noProof/>
            <w:webHidden/>
          </w:rPr>
          <w:t>1235</w:t>
        </w:r>
        <w:r>
          <w:rPr>
            <w:noProof/>
            <w:webHidden/>
          </w:rPr>
          <w:fldChar w:fldCharType="end"/>
        </w:r>
      </w:hyperlink>
    </w:p>
    <w:p w14:paraId="669FD952" w14:textId="7033546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69"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_Toc183755969 \h </w:instrText>
        </w:r>
        <w:r>
          <w:rPr>
            <w:noProof/>
            <w:webHidden/>
          </w:rPr>
        </w:r>
        <w:r>
          <w:rPr>
            <w:noProof/>
            <w:webHidden/>
          </w:rPr>
          <w:fldChar w:fldCharType="separate"/>
        </w:r>
        <w:r>
          <w:rPr>
            <w:noProof/>
            <w:webHidden/>
          </w:rPr>
          <w:t>1235</w:t>
        </w:r>
        <w:r>
          <w:rPr>
            <w:noProof/>
            <w:webHidden/>
          </w:rPr>
          <w:fldChar w:fldCharType="end"/>
        </w:r>
      </w:hyperlink>
    </w:p>
    <w:p w14:paraId="1D6113E8" w14:textId="7331BD9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0" w:history="1">
        <w:r w:rsidRPr="00060C77">
          <w:rPr>
            <w:rStyle w:val="Collegamentoipertestuale"/>
            <w:noProof/>
          </w:rPr>
          <w:t>Regina delle vergini</w:t>
        </w:r>
        <w:r>
          <w:rPr>
            <w:noProof/>
            <w:webHidden/>
          </w:rPr>
          <w:tab/>
        </w:r>
        <w:r>
          <w:rPr>
            <w:noProof/>
            <w:webHidden/>
          </w:rPr>
          <w:fldChar w:fldCharType="begin"/>
        </w:r>
        <w:r>
          <w:rPr>
            <w:noProof/>
            <w:webHidden/>
          </w:rPr>
          <w:instrText xml:space="preserve"> PAGEREF _Toc183755970 \h </w:instrText>
        </w:r>
        <w:r>
          <w:rPr>
            <w:noProof/>
            <w:webHidden/>
          </w:rPr>
        </w:r>
        <w:r>
          <w:rPr>
            <w:noProof/>
            <w:webHidden/>
          </w:rPr>
          <w:fldChar w:fldCharType="separate"/>
        </w:r>
        <w:r>
          <w:rPr>
            <w:noProof/>
            <w:webHidden/>
          </w:rPr>
          <w:t>1239</w:t>
        </w:r>
        <w:r>
          <w:rPr>
            <w:noProof/>
            <w:webHidden/>
          </w:rPr>
          <w:fldChar w:fldCharType="end"/>
        </w:r>
      </w:hyperlink>
    </w:p>
    <w:p w14:paraId="30455B16" w14:textId="00542D6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1" w:history="1">
        <w:r w:rsidRPr="00060C77">
          <w:rPr>
            <w:rStyle w:val="Collegamentoipertestuale"/>
            <w:noProof/>
          </w:rPr>
          <w:t>Regina di tutti i santi</w:t>
        </w:r>
        <w:r>
          <w:rPr>
            <w:noProof/>
            <w:webHidden/>
          </w:rPr>
          <w:tab/>
        </w:r>
        <w:r>
          <w:rPr>
            <w:noProof/>
            <w:webHidden/>
          </w:rPr>
          <w:fldChar w:fldCharType="begin"/>
        </w:r>
        <w:r>
          <w:rPr>
            <w:noProof/>
            <w:webHidden/>
          </w:rPr>
          <w:instrText xml:space="preserve"> PAGEREF _Toc183755971 \h </w:instrText>
        </w:r>
        <w:r>
          <w:rPr>
            <w:noProof/>
            <w:webHidden/>
          </w:rPr>
        </w:r>
        <w:r>
          <w:rPr>
            <w:noProof/>
            <w:webHidden/>
          </w:rPr>
          <w:fldChar w:fldCharType="separate"/>
        </w:r>
        <w:r>
          <w:rPr>
            <w:noProof/>
            <w:webHidden/>
          </w:rPr>
          <w:t>1240</w:t>
        </w:r>
        <w:r>
          <w:rPr>
            <w:noProof/>
            <w:webHidden/>
          </w:rPr>
          <w:fldChar w:fldCharType="end"/>
        </w:r>
      </w:hyperlink>
    </w:p>
    <w:p w14:paraId="6FC4307C" w14:textId="1AF535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2" w:history="1">
        <w:r w:rsidRPr="00060C77">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_Toc183755972 \h </w:instrText>
        </w:r>
        <w:r>
          <w:rPr>
            <w:noProof/>
            <w:webHidden/>
          </w:rPr>
        </w:r>
        <w:r>
          <w:rPr>
            <w:noProof/>
            <w:webHidden/>
          </w:rPr>
          <w:fldChar w:fldCharType="separate"/>
        </w:r>
        <w:r>
          <w:rPr>
            <w:noProof/>
            <w:webHidden/>
          </w:rPr>
          <w:t>1242</w:t>
        </w:r>
        <w:r>
          <w:rPr>
            <w:noProof/>
            <w:webHidden/>
          </w:rPr>
          <w:fldChar w:fldCharType="end"/>
        </w:r>
      </w:hyperlink>
    </w:p>
    <w:p w14:paraId="5484E88D" w14:textId="6130557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3" w:history="1">
        <w:r w:rsidRPr="00060C7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_Toc183755973 \h </w:instrText>
        </w:r>
        <w:r>
          <w:rPr>
            <w:noProof/>
            <w:webHidden/>
          </w:rPr>
        </w:r>
        <w:r>
          <w:rPr>
            <w:noProof/>
            <w:webHidden/>
          </w:rPr>
          <w:fldChar w:fldCharType="separate"/>
        </w:r>
        <w:r>
          <w:rPr>
            <w:noProof/>
            <w:webHidden/>
          </w:rPr>
          <w:t>1244</w:t>
        </w:r>
        <w:r>
          <w:rPr>
            <w:noProof/>
            <w:webHidden/>
          </w:rPr>
          <w:fldChar w:fldCharType="end"/>
        </w:r>
      </w:hyperlink>
    </w:p>
    <w:p w14:paraId="09DA4B75" w14:textId="4127CA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4" w:history="1">
        <w:r w:rsidRPr="00060C77">
          <w:rPr>
            <w:rStyle w:val="Collegamentoipertestuale"/>
            <w:noProof/>
          </w:rPr>
          <w:t>Regina assunta in cielo</w:t>
        </w:r>
        <w:r>
          <w:rPr>
            <w:noProof/>
            <w:webHidden/>
          </w:rPr>
          <w:tab/>
        </w:r>
        <w:r>
          <w:rPr>
            <w:noProof/>
            <w:webHidden/>
          </w:rPr>
          <w:fldChar w:fldCharType="begin"/>
        </w:r>
        <w:r>
          <w:rPr>
            <w:noProof/>
            <w:webHidden/>
          </w:rPr>
          <w:instrText xml:space="preserve"> PAGEREF _Toc183755974 \h </w:instrText>
        </w:r>
        <w:r>
          <w:rPr>
            <w:noProof/>
            <w:webHidden/>
          </w:rPr>
        </w:r>
        <w:r>
          <w:rPr>
            <w:noProof/>
            <w:webHidden/>
          </w:rPr>
          <w:fldChar w:fldCharType="separate"/>
        </w:r>
        <w:r>
          <w:rPr>
            <w:noProof/>
            <w:webHidden/>
          </w:rPr>
          <w:t>1247</w:t>
        </w:r>
        <w:r>
          <w:rPr>
            <w:noProof/>
            <w:webHidden/>
          </w:rPr>
          <w:fldChar w:fldCharType="end"/>
        </w:r>
      </w:hyperlink>
    </w:p>
    <w:p w14:paraId="168D8001" w14:textId="1FA031E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5" w:history="1">
        <w:r w:rsidRPr="00060C77">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_Toc183755975 \h </w:instrText>
        </w:r>
        <w:r>
          <w:rPr>
            <w:noProof/>
            <w:webHidden/>
          </w:rPr>
        </w:r>
        <w:r>
          <w:rPr>
            <w:noProof/>
            <w:webHidden/>
          </w:rPr>
          <w:fldChar w:fldCharType="separate"/>
        </w:r>
        <w:r>
          <w:rPr>
            <w:noProof/>
            <w:webHidden/>
          </w:rPr>
          <w:t>1249</w:t>
        </w:r>
        <w:r>
          <w:rPr>
            <w:noProof/>
            <w:webHidden/>
          </w:rPr>
          <w:fldChar w:fldCharType="end"/>
        </w:r>
      </w:hyperlink>
    </w:p>
    <w:p w14:paraId="4D745831" w14:textId="09B15A3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6" w:history="1">
        <w:r w:rsidRPr="00060C77">
          <w:rPr>
            <w:rStyle w:val="Collegamentoipertestuale"/>
            <w:noProof/>
          </w:rPr>
          <w:t>Regina del Santo Rosaio</w:t>
        </w:r>
        <w:r>
          <w:rPr>
            <w:noProof/>
            <w:webHidden/>
          </w:rPr>
          <w:tab/>
        </w:r>
        <w:r>
          <w:rPr>
            <w:noProof/>
            <w:webHidden/>
          </w:rPr>
          <w:fldChar w:fldCharType="begin"/>
        </w:r>
        <w:r>
          <w:rPr>
            <w:noProof/>
            <w:webHidden/>
          </w:rPr>
          <w:instrText xml:space="preserve"> PAGEREF _Toc183755976 \h </w:instrText>
        </w:r>
        <w:r>
          <w:rPr>
            <w:noProof/>
            <w:webHidden/>
          </w:rPr>
        </w:r>
        <w:r>
          <w:rPr>
            <w:noProof/>
            <w:webHidden/>
          </w:rPr>
          <w:fldChar w:fldCharType="separate"/>
        </w:r>
        <w:r>
          <w:rPr>
            <w:noProof/>
            <w:webHidden/>
          </w:rPr>
          <w:t>1251</w:t>
        </w:r>
        <w:r>
          <w:rPr>
            <w:noProof/>
            <w:webHidden/>
          </w:rPr>
          <w:fldChar w:fldCharType="end"/>
        </w:r>
      </w:hyperlink>
    </w:p>
    <w:p w14:paraId="036821A0" w14:textId="41315BC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7" w:history="1">
        <w:r w:rsidRPr="00060C77">
          <w:rPr>
            <w:rStyle w:val="Collegamentoipertestuale"/>
            <w:noProof/>
          </w:rPr>
          <w:t>Preparata da te davanti a tutti i popoli</w:t>
        </w:r>
        <w:r>
          <w:rPr>
            <w:noProof/>
            <w:webHidden/>
          </w:rPr>
          <w:tab/>
        </w:r>
        <w:r>
          <w:rPr>
            <w:noProof/>
            <w:webHidden/>
          </w:rPr>
          <w:fldChar w:fldCharType="begin"/>
        </w:r>
        <w:r>
          <w:rPr>
            <w:noProof/>
            <w:webHidden/>
          </w:rPr>
          <w:instrText xml:space="preserve"> PAGEREF _Toc183755977 \h </w:instrText>
        </w:r>
        <w:r>
          <w:rPr>
            <w:noProof/>
            <w:webHidden/>
          </w:rPr>
        </w:r>
        <w:r>
          <w:rPr>
            <w:noProof/>
            <w:webHidden/>
          </w:rPr>
          <w:fldChar w:fldCharType="separate"/>
        </w:r>
        <w:r>
          <w:rPr>
            <w:noProof/>
            <w:webHidden/>
          </w:rPr>
          <w:t>1252</w:t>
        </w:r>
        <w:r>
          <w:rPr>
            <w:noProof/>
            <w:webHidden/>
          </w:rPr>
          <w:fldChar w:fldCharType="end"/>
        </w:r>
      </w:hyperlink>
    </w:p>
    <w:p w14:paraId="4CDEB816" w14:textId="1EC1392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8" w:history="1">
        <w:r w:rsidRPr="00060C77">
          <w:rPr>
            <w:rStyle w:val="Collegamentoipertestuale"/>
            <w:noProof/>
          </w:rPr>
          <w:t>Come segno di contraddizione affinché siano svelati i pensieri di molti cuori</w:t>
        </w:r>
        <w:r>
          <w:rPr>
            <w:noProof/>
            <w:webHidden/>
          </w:rPr>
          <w:tab/>
        </w:r>
        <w:r>
          <w:rPr>
            <w:noProof/>
            <w:webHidden/>
          </w:rPr>
          <w:fldChar w:fldCharType="begin"/>
        </w:r>
        <w:r>
          <w:rPr>
            <w:noProof/>
            <w:webHidden/>
          </w:rPr>
          <w:instrText xml:space="preserve"> PAGEREF _Toc183755978 \h </w:instrText>
        </w:r>
        <w:r>
          <w:rPr>
            <w:noProof/>
            <w:webHidden/>
          </w:rPr>
        </w:r>
        <w:r>
          <w:rPr>
            <w:noProof/>
            <w:webHidden/>
          </w:rPr>
          <w:fldChar w:fldCharType="separate"/>
        </w:r>
        <w:r>
          <w:rPr>
            <w:noProof/>
            <w:webHidden/>
          </w:rPr>
          <w:t>1256</w:t>
        </w:r>
        <w:r>
          <w:rPr>
            <w:noProof/>
            <w:webHidden/>
          </w:rPr>
          <w:fldChar w:fldCharType="end"/>
        </w:r>
      </w:hyperlink>
    </w:p>
    <w:p w14:paraId="17491057" w14:textId="47AEF9F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79" w:history="1">
        <w:r w:rsidRPr="00060C77">
          <w:rPr>
            <w:rStyle w:val="Collegamentoipertestuale"/>
            <w:noProof/>
          </w:rPr>
          <w:t>Regina della famiglia</w:t>
        </w:r>
        <w:r>
          <w:rPr>
            <w:noProof/>
            <w:webHidden/>
          </w:rPr>
          <w:tab/>
        </w:r>
        <w:r>
          <w:rPr>
            <w:noProof/>
            <w:webHidden/>
          </w:rPr>
          <w:fldChar w:fldCharType="begin"/>
        </w:r>
        <w:r>
          <w:rPr>
            <w:noProof/>
            <w:webHidden/>
          </w:rPr>
          <w:instrText xml:space="preserve"> PAGEREF _Toc183755979 \h </w:instrText>
        </w:r>
        <w:r>
          <w:rPr>
            <w:noProof/>
            <w:webHidden/>
          </w:rPr>
        </w:r>
        <w:r>
          <w:rPr>
            <w:noProof/>
            <w:webHidden/>
          </w:rPr>
          <w:fldChar w:fldCharType="separate"/>
        </w:r>
        <w:r>
          <w:rPr>
            <w:noProof/>
            <w:webHidden/>
          </w:rPr>
          <w:t>1258</w:t>
        </w:r>
        <w:r>
          <w:rPr>
            <w:noProof/>
            <w:webHidden/>
          </w:rPr>
          <w:fldChar w:fldCharType="end"/>
        </w:r>
      </w:hyperlink>
    </w:p>
    <w:p w14:paraId="6904A61B" w14:textId="1858A19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0" w:history="1">
        <w:r w:rsidRPr="00060C77">
          <w:rPr>
            <w:rStyle w:val="Collegamentoipertestuale"/>
            <w:noProof/>
          </w:rPr>
          <w:t>Regina della pace</w:t>
        </w:r>
        <w:r>
          <w:rPr>
            <w:noProof/>
            <w:webHidden/>
          </w:rPr>
          <w:tab/>
        </w:r>
        <w:r>
          <w:rPr>
            <w:noProof/>
            <w:webHidden/>
          </w:rPr>
          <w:fldChar w:fldCharType="begin"/>
        </w:r>
        <w:r>
          <w:rPr>
            <w:noProof/>
            <w:webHidden/>
          </w:rPr>
          <w:instrText xml:space="preserve"> PAGEREF _Toc183755980 \h </w:instrText>
        </w:r>
        <w:r>
          <w:rPr>
            <w:noProof/>
            <w:webHidden/>
          </w:rPr>
        </w:r>
        <w:r>
          <w:rPr>
            <w:noProof/>
            <w:webHidden/>
          </w:rPr>
          <w:fldChar w:fldCharType="separate"/>
        </w:r>
        <w:r>
          <w:rPr>
            <w:noProof/>
            <w:webHidden/>
          </w:rPr>
          <w:t>1259</w:t>
        </w:r>
        <w:r>
          <w:rPr>
            <w:noProof/>
            <w:webHidden/>
          </w:rPr>
          <w:fldChar w:fldCharType="end"/>
        </w:r>
      </w:hyperlink>
    </w:p>
    <w:p w14:paraId="7265451A" w14:textId="29809B7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1" w:history="1">
        <w:r w:rsidRPr="00060C77">
          <w:rPr>
            <w:rStyle w:val="Collegamentoipertestuale"/>
            <w:noProof/>
          </w:rPr>
          <w:t>Tota pulchra es, Maria</w:t>
        </w:r>
        <w:r>
          <w:rPr>
            <w:noProof/>
            <w:webHidden/>
          </w:rPr>
          <w:tab/>
        </w:r>
        <w:r>
          <w:rPr>
            <w:noProof/>
            <w:webHidden/>
          </w:rPr>
          <w:fldChar w:fldCharType="begin"/>
        </w:r>
        <w:r>
          <w:rPr>
            <w:noProof/>
            <w:webHidden/>
          </w:rPr>
          <w:instrText xml:space="preserve"> PAGEREF _Toc183755981 \h </w:instrText>
        </w:r>
        <w:r>
          <w:rPr>
            <w:noProof/>
            <w:webHidden/>
          </w:rPr>
        </w:r>
        <w:r>
          <w:rPr>
            <w:noProof/>
            <w:webHidden/>
          </w:rPr>
          <w:fldChar w:fldCharType="separate"/>
        </w:r>
        <w:r>
          <w:rPr>
            <w:noProof/>
            <w:webHidden/>
          </w:rPr>
          <w:t>1264</w:t>
        </w:r>
        <w:r>
          <w:rPr>
            <w:noProof/>
            <w:webHidden/>
          </w:rPr>
          <w:fldChar w:fldCharType="end"/>
        </w:r>
      </w:hyperlink>
    </w:p>
    <w:p w14:paraId="3218FAD8" w14:textId="39031EF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2" w:history="1">
        <w:r w:rsidRPr="00060C77">
          <w:rPr>
            <w:rStyle w:val="Collegamentoipertestuale"/>
            <w:noProof/>
          </w:rPr>
          <w:t>Tu gloria Lerusalem</w:t>
        </w:r>
        <w:r>
          <w:rPr>
            <w:noProof/>
            <w:webHidden/>
          </w:rPr>
          <w:tab/>
        </w:r>
        <w:r>
          <w:rPr>
            <w:noProof/>
            <w:webHidden/>
          </w:rPr>
          <w:fldChar w:fldCharType="begin"/>
        </w:r>
        <w:r>
          <w:rPr>
            <w:noProof/>
            <w:webHidden/>
          </w:rPr>
          <w:instrText xml:space="preserve"> PAGEREF _Toc183755982 \h </w:instrText>
        </w:r>
        <w:r>
          <w:rPr>
            <w:noProof/>
            <w:webHidden/>
          </w:rPr>
        </w:r>
        <w:r>
          <w:rPr>
            <w:noProof/>
            <w:webHidden/>
          </w:rPr>
          <w:fldChar w:fldCharType="separate"/>
        </w:r>
        <w:r>
          <w:rPr>
            <w:noProof/>
            <w:webHidden/>
          </w:rPr>
          <w:t>1267</w:t>
        </w:r>
        <w:r>
          <w:rPr>
            <w:noProof/>
            <w:webHidden/>
          </w:rPr>
          <w:fldChar w:fldCharType="end"/>
        </w:r>
      </w:hyperlink>
    </w:p>
    <w:p w14:paraId="035C08D0" w14:textId="16C97B9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3" w:history="1">
        <w:r w:rsidRPr="00060C77">
          <w:rPr>
            <w:rStyle w:val="Collegamentoipertestuale"/>
            <w:noProof/>
          </w:rPr>
          <w:t>Tu honorificentia populi nostri</w:t>
        </w:r>
        <w:r>
          <w:rPr>
            <w:noProof/>
            <w:webHidden/>
          </w:rPr>
          <w:tab/>
        </w:r>
        <w:r>
          <w:rPr>
            <w:noProof/>
            <w:webHidden/>
          </w:rPr>
          <w:fldChar w:fldCharType="begin"/>
        </w:r>
        <w:r>
          <w:rPr>
            <w:noProof/>
            <w:webHidden/>
          </w:rPr>
          <w:instrText xml:space="preserve"> PAGEREF _Toc183755983 \h </w:instrText>
        </w:r>
        <w:r>
          <w:rPr>
            <w:noProof/>
            <w:webHidden/>
          </w:rPr>
        </w:r>
        <w:r>
          <w:rPr>
            <w:noProof/>
            <w:webHidden/>
          </w:rPr>
          <w:fldChar w:fldCharType="separate"/>
        </w:r>
        <w:r>
          <w:rPr>
            <w:noProof/>
            <w:webHidden/>
          </w:rPr>
          <w:t>1269</w:t>
        </w:r>
        <w:r>
          <w:rPr>
            <w:noProof/>
            <w:webHidden/>
          </w:rPr>
          <w:fldChar w:fldCharType="end"/>
        </w:r>
      </w:hyperlink>
    </w:p>
    <w:p w14:paraId="7CCACCF4" w14:textId="67B161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4" w:history="1">
        <w:r w:rsidRPr="00060C77">
          <w:rPr>
            <w:rStyle w:val="Collegamentoipertestuale"/>
            <w:noProof/>
          </w:rPr>
          <w:t>Tu advocata peccatorum</w:t>
        </w:r>
        <w:r>
          <w:rPr>
            <w:noProof/>
            <w:webHidden/>
          </w:rPr>
          <w:tab/>
        </w:r>
        <w:r>
          <w:rPr>
            <w:noProof/>
            <w:webHidden/>
          </w:rPr>
          <w:fldChar w:fldCharType="begin"/>
        </w:r>
        <w:r>
          <w:rPr>
            <w:noProof/>
            <w:webHidden/>
          </w:rPr>
          <w:instrText xml:space="preserve"> PAGEREF _Toc183755984 \h </w:instrText>
        </w:r>
        <w:r>
          <w:rPr>
            <w:noProof/>
            <w:webHidden/>
          </w:rPr>
        </w:r>
        <w:r>
          <w:rPr>
            <w:noProof/>
            <w:webHidden/>
          </w:rPr>
          <w:fldChar w:fldCharType="separate"/>
        </w:r>
        <w:r>
          <w:rPr>
            <w:noProof/>
            <w:webHidden/>
          </w:rPr>
          <w:t>1271</w:t>
        </w:r>
        <w:r>
          <w:rPr>
            <w:noProof/>
            <w:webHidden/>
          </w:rPr>
          <w:fldChar w:fldCharType="end"/>
        </w:r>
      </w:hyperlink>
    </w:p>
    <w:p w14:paraId="0B25B217" w14:textId="2FE4F36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5" w:history="1">
        <w:r w:rsidRPr="00060C77">
          <w:rPr>
            <w:rStyle w:val="Collegamentoipertestuale"/>
            <w:noProof/>
          </w:rPr>
          <w:t>O Maria. O Maria</w:t>
        </w:r>
        <w:r>
          <w:rPr>
            <w:noProof/>
            <w:webHidden/>
          </w:rPr>
          <w:tab/>
        </w:r>
        <w:r>
          <w:rPr>
            <w:noProof/>
            <w:webHidden/>
          </w:rPr>
          <w:fldChar w:fldCharType="begin"/>
        </w:r>
        <w:r>
          <w:rPr>
            <w:noProof/>
            <w:webHidden/>
          </w:rPr>
          <w:instrText xml:space="preserve"> PAGEREF _Toc183755985 \h </w:instrText>
        </w:r>
        <w:r>
          <w:rPr>
            <w:noProof/>
            <w:webHidden/>
          </w:rPr>
        </w:r>
        <w:r>
          <w:rPr>
            <w:noProof/>
            <w:webHidden/>
          </w:rPr>
          <w:fldChar w:fldCharType="separate"/>
        </w:r>
        <w:r>
          <w:rPr>
            <w:noProof/>
            <w:webHidden/>
          </w:rPr>
          <w:t>1272</w:t>
        </w:r>
        <w:r>
          <w:rPr>
            <w:noProof/>
            <w:webHidden/>
          </w:rPr>
          <w:fldChar w:fldCharType="end"/>
        </w:r>
      </w:hyperlink>
    </w:p>
    <w:p w14:paraId="402DE32A" w14:textId="35D54D3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6" w:history="1">
        <w:r w:rsidRPr="00060C77">
          <w:rPr>
            <w:rStyle w:val="Collegamentoipertestuale"/>
            <w:noProof/>
          </w:rPr>
          <w:t>Virgo prudentissima</w:t>
        </w:r>
        <w:r>
          <w:rPr>
            <w:noProof/>
            <w:webHidden/>
          </w:rPr>
          <w:tab/>
        </w:r>
        <w:r>
          <w:rPr>
            <w:noProof/>
            <w:webHidden/>
          </w:rPr>
          <w:fldChar w:fldCharType="begin"/>
        </w:r>
        <w:r>
          <w:rPr>
            <w:noProof/>
            <w:webHidden/>
          </w:rPr>
          <w:instrText xml:space="preserve"> PAGEREF _Toc183755986 \h </w:instrText>
        </w:r>
        <w:r>
          <w:rPr>
            <w:noProof/>
            <w:webHidden/>
          </w:rPr>
        </w:r>
        <w:r>
          <w:rPr>
            <w:noProof/>
            <w:webHidden/>
          </w:rPr>
          <w:fldChar w:fldCharType="separate"/>
        </w:r>
        <w:r>
          <w:rPr>
            <w:noProof/>
            <w:webHidden/>
          </w:rPr>
          <w:t>1274</w:t>
        </w:r>
        <w:r>
          <w:rPr>
            <w:noProof/>
            <w:webHidden/>
          </w:rPr>
          <w:fldChar w:fldCharType="end"/>
        </w:r>
      </w:hyperlink>
    </w:p>
    <w:p w14:paraId="3B708EAF" w14:textId="755682C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7" w:history="1">
        <w:r w:rsidRPr="00060C77">
          <w:rPr>
            <w:rStyle w:val="Collegamentoipertestuale"/>
            <w:noProof/>
          </w:rPr>
          <w:t>Virgo clementissima</w:t>
        </w:r>
        <w:r>
          <w:rPr>
            <w:noProof/>
            <w:webHidden/>
          </w:rPr>
          <w:tab/>
        </w:r>
        <w:r>
          <w:rPr>
            <w:noProof/>
            <w:webHidden/>
          </w:rPr>
          <w:fldChar w:fldCharType="begin"/>
        </w:r>
        <w:r>
          <w:rPr>
            <w:noProof/>
            <w:webHidden/>
          </w:rPr>
          <w:instrText xml:space="preserve"> PAGEREF _Toc183755987 \h </w:instrText>
        </w:r>
        <w:r>
          <w:rPr>
            <w:noProof/>
            <w:webHidden/>
          </w:rPr>
        </w:r>
        <w:r>
          <w:rPr>
            <w:noProof/>
            <w:webHidden/>
          </w:rPr>
          <w:fldChar w:fldCharType="separate"/>
        </w:r>
        <w:r>
          <w:rPr>
            <w:noProof/>
            <w:webHidden/>
          </w:rPr>
          <w:t>1276</w:t>
        </w:r>
        <w:r>
          <w:rPr>
            <w:noProof/>
            <w:webHidden/>
          </w:rPr>
          <w:fldChar w:fldCharType="end"/>
        </w:r>
      </w:hyperlink>
    </w:p>
    <w:p w14:paraId="681EB3E7" w14:textId="24FF25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8" w:history="1">
        <w:r w:rsidRPr="00060C77">
          <w:rPr>
            <w:rStyle w:val="Collegamentoipertestuale"/>
            <w:noProof/>
          </w:rPr>
          <w:t>Ora pro nobis</w:t>
        </w:r>
        <w:r>
          <w:rPr>
            <w:noProof/>
            <w:webHidden/>
          </w:rPr>
          <w:tab/>
        </w:r>
        <w:r>
          <w:rPr>
            <w:noProof/>
            <w:webHidden/>
          </w:rPr>
          <w:fldChar w:fldCharType="begin"/>
        </w:r>
        <w:r>
          <w:rPr>
            <w:noProof/>
            <w:webHidden/>
          </w:rPr>
          <w:instrText xml:space="preserve"> PAGEREF _Toc183755988 \h </w:instrText>
        </w:r>
        <w:r>
          <w:rPr>
            <w:noProof/>
            <w:webHidden/>
          </w:rPr>
        </w:r>
        <w:r>
          <w:rPr>
            <w:noProof/>
            <w:webHidden/>
          </w:rPr>
          <w:fldChar w:fldCharType="separate"/>
        </w:r>
        <w:r>
          <w:rPr>
            <w:noProof/>
            <w:webHidden/>
          </w:rPr>
          <w:t>1278</w:t>
        </w:r>
        <w:r>
          <w:rPr>
            <w:noProof/>
            <w:webHidden/>
          </w:rPr>
          <w:fldChar w:fldCharType="end"/>
        </w:r>
      </w:hyperlink>
    </w:p>
    <w:p w14:paraId="7CE88712" w14:textId="3E389F2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89" w:history="1">
        <w:r w:rsidRPr="00060C77">
          <w:rPr>
            <w:rStyle w:val="Collegamentoipertestuale"/>
            <w:noProof/>
          </w:rPr>
          <w:t>Intercede pro nobis</w:t>
        </w:r>
        <w:r>
          <w:rPr>
            <w:noProof/>
            <w:webHidden/>
          </w:rPr>
          <w:tab/>
        </w:r>
        <w:r>
          <w:rPr>
            <w:noProof/>
            <w:webHidden/>
          </w:rPr>
          <w:fldChar w:fldCharType="begin"/>
        </w:r>
        <w:r>
          <w:rPr>
            <w:noProof/>
            <w:webHidden/>
          </w:rPr>
          <w:instrText xml:space="preserve"> PAGEREF _Toc183755989 \h </w:instrText>
        </w:r>
        <w:r>
          <w:rPr>
            <w:noProof/>
            <w:webHidden/>
          </w:rPr>
        </w:r>
        <w:r>
          <w:rPr>
            <w:noProof/>
            <w:webHidden/>
          </w:rPr>
          <w:fldChar w:fldCharType="separate"/>
        </w:r>
        <w:r>
          <w:rPr>
            <w:noProof/>
            <w:webHidden/>
          </w:rPr>
          <w:t>1279</w:t>
        </w:r>
        <w:r>
          <w:rPr>
            <w:noProof/>
            <w:webHidden/>
          </w:rPr>
          <w:fldChar w:fldCharType="end"/>
        </w:r>
      </w:hyperlink>
    </w:p>
    <w:p w14:paraId="7F92BBCA" w14:textId="1F4B221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0" w:history="1">
        <w:r w:rsidRPr="00060C77">
          <w:rPr>
            <w:rStyle w:val="Collegamentoipertestuale"/>
            <w:noProof/>
          </w:rPr>
          <w:t>Sub tuum praesidium confugimus</w:t>
        </w:r>
        <w:r>
          <w:rPr>
            <w:noProof/>
            <w:webHidden/>
          </w:rPr>
          <w:tab/>
        </w:r>
        <w:r>
          <w:rPr>
            <w:noProof/>
            <w:webHidden/>
          </w:rPr>
          <w:fldChar w:fldCharType="begin"/>
        </w:r>
        <w:r>
          <w:rPr>
            <w:noProof/>
            <w:webHidden/>
          </w:rPr>
          <w:instrText xml:space="preserve"> PAGEREF _Toc183755990 \h </w:instrText>
        </w:r>
        <w:r>
          <w:rPr>
            <w:noProof/>
            <w:webHidden/>
          </w:rPr>
        </w:r>
        <w:r>
          <w:rPr>
            <w:noProof/>
            <w:webHidden/>
          </w:rPr>
          <w:fldChar w:fldCharType="separate"/>
        </w:r>
        <w:r>
          <w:rPr>
            <w:noProof/>
            <w:webHidden/>
          </w:rPr>
          <w:t>1281</w:t>
        </w:r>
        <w:r>
          <w:rPr>
            <w:noProof/>
            <w:webHidden/>
          </w:rPr>
          <w:fldChar w:fldCharType="end"/>
        </w:r>
      </w:hyperlink>
    </w:p>
    <w:p w14:paraId="3B3B3722" w14:textId="5666FD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1" w:history="1">
        <w:r w:rsidRPr="00060C77">
          <w:rPr>
            <w:rStyle w:val="Collegamentoipertestuale"/>
            <w:noProof/>
          </w:rPr>
          <w:t>Sancta Dei Genetrix</w:t>
        </w:r>
        <w:r>
          <w:rPr>
            <w:noProof/>
            <w:webHidden/>
          </w:rPr>
          <w:tab/>
        </w:r>
        <w:r>
          <w:rPr>
            <w:noProof/>
            <w:webHidden/>
          </w:rPr>
          <w:fldChar w:fldCharType="begin"/>
        </w:r>
        <w:r>
          <w:rPr>
            <w:noProof/>
            <w:webHidden/>
          </w:rPr>
          <w:instrText xml:space="preserve"> PAGEREF _Toc183755991 \h </w:instrText>
        </w:r>
        <w:r>
          <w:rPr>
            <w:noProof/>
            <w:webHidden/>
          </w:rPr>
        </w:r>
        <w:r>
          <w:rPr>
            <w:noProof/>
            <w:webHidden/>
          </w:rPr>
          <w:fldChar w:fldCharType="separate"/>
        </w:r>
        <w:r>
          <w:rPr>
            <w:noProof/>
            <w:webHidden/>
          </w:rPr>
          <w:t>1283</w:t>
        </w:r>
        <w:r>
          <w:rPr>
            <w:noProof/>
            <w:webHidden/>
          </w:rPr>
          <w:fldChar w:fldCharType="end"/>
        </w:r>
      </w:hyperlink>
    </w:p>
    <w:p w14:paraId="69BEEBD7" w14:textId="06ACE70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2" w:history="1">
        <w:r w:rsidRPr="00060C77">
          <w:rPr>
            <w:rStyle w:val="Collegamentoipertestuale"/>
            <w:noProof/>
            <w:lang w:val="fr-FR"/>
          </w:rPr>
          <w:t>A periculis cunctis libera nos semper</w:t>
        </w:r>
        <w:r>
          <w:rPr>
            <w:noProof/>
            <w:webHidden/>
          </w:rPr>
          <w:tab/>
        </w:r>
        <w:r>
          <w:rPr>
            <w:noProof/>
            <w:webHidden/>
          </w:rPr>
          <w:fldChar w:fldCharType="begin"/>
        </w:r>
        <w:r>
          <w:rPr>
            <w:noProof/>
            <w:webHidden/>
          </w:rPr>
          <w:instrText xml:space="preserve"> PAGEREF _Toc183755992 \h </w:instrText>
        </w:r>
        <w:r>
          <w:rPr>
            <w:noProof/>
            <w:webHidden/>
          </w:rPr>
        </w:r>
        <w:r>
          <w:rPr>
            <w:noProof/>
            <w:webHidden/>
          </w:rPr>
          <w:fldChar w:fldCharType="separate"/>
        </w:r>
        <w:r>
          <w:rPr>
            <w:noProof/>
            <w:webHidden/>
          </w:rPr>
          <w:t>1286</w:t>
        </w:r>
        <w:r>
          <w:rPr>
            <w:noProof/>
            <w:webHidden/>
          </w:rPr>
          <w:fldChar w:fldCharType="end"/>
        </w:r>
      </w:hyperlink>
    </w:p>
    <w:p w14:paraId="5C6A84CD" w14:textId="04A638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3" w:history="1">
        <w:r w:rsidRPr="00060C77">
          <w:rPr>
            <w:rStyle w:val="Collegamentoipertestuale"/>
            <w:noProof/>
          </w:rPr>
          <w:t>Virgo gloriosa et benedicta</w:t>
        </w:r>
        <w:r>
          <w:rPr>
            <w:noProof/>
            <w:webHidden/>
          </w:rPr>
          <w:tab/>
        </w:r>
        <w:r>
          <w:rPr>
            <w:noProof/>
            <w:webHidden/>
          </w:rPr>
          <w:fldChar w:fldCharType="begin"/>
        </w:r>
        <w:r>
          <w:rPr>
            <w:noProof/>
            <w:webHidden/>
          </w:rPr>
          <w:instrText xml:space="preserve"> PAGEREF _Toc183755993 \h </w:instrText>
        </w:r>
        <w:r>
          <w:rPr>
            <w:noProof/>
            <w:webHidden/>
          </w:rPr>
        </w:r>
        <w:r>
          <w:rPr>
            <w:noProof/>
            <w:webHidden/>
          </w:rPr>
          <w:fldChar w:fldCharType="separate"/>
        </w:r>
        <w:r>
          <w:rPr>
            <w:noProof/>
            <w:webHidden/>
          </w:rPr>
          <w:t>1289</w:t>
        </w:r>
        <w:r>
          <w:rPr>
            <w:noProof/>
            <w:webHidden/>
          </w:rPr>
          <w:fldChar w:fldCharType="end"/>
        </w:r>
      </w:hyperlink>
    </w:p>
    <w:p w14:paraId="7D758350" w14:textId="3760BD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4" w:history="1">
        <w:r w:rsidRPr="00060C77">
          <w:rPr>
            <w:rStyle w:val="Collegamentoipertestuale"/>
            <w:noProof/>
          </w:rPr>
          <w:t>Ave, Regina Caelorum</w:t>
        </w:r>
        <w:r>
          <w:rPr>
            <w:noProof/>
            <w:webHidden/>
          </w:rPr>
          <w:tab/>
        </w:r>
        <w:r>
          <w:rPr>
            <w:noProof/>
            <w:webHidden/>
          </w:rPr>
          <w:fldChar w:fldCharType="begin"/>
        </w:r>
        <w:r>
          <w:rPr>
            <w:noProof/>
            <w:webHidden/>
          </w:rPr>
          <w:instrText xml:space="preserve"> PAGEREF _Toc183755994 \h </w:instrText>
        </w:r>
        <w:r>
          <w:rPr>
            <w:noProof/>
            <w:webHidden/>
          </w:rPr>
        </w:r>
        <w:r>
          <w:rPr>
            <w:noProof/>
            <w:webHidden/>
          </w:rPr>
          <w:fldChar w:fldCharType="separate"/>
        </w:r>
        <w:r>
          <w:rPr>
            <w:noProof/>
            <w:webHidden/>
          </w:rPr>
          <w:t>1292</w:t>
        </w:r>
        <w:r>
          <w:rPr>
            <w:noProof/>
            <w:webHidden/>
          </w:rPr>
          <w:fldChar w:fldCharType="end"/>
        </w:r>
      </w:hyperlink>
    </w:p>
    <w:p w14:paraId="203B81E9" w14:textId="0CF944B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5" w:history="1">
        <w:r w:rsidRPr="00060C77">
          <w:rPr>
            <w:rStyle w:val="Collegamentoipertestuale"/>
            <w:noProof/>
          </w:rPr>
          <w:t>Ave, Domina Angelorum</w:t>
        </w:r>
        <w:r>
          <w:rPr>
            <w:noProof/>
            <w:webHidden/>
          </w:rPr>
          <w:tab/>
        </w:r>
        <w:r>
          <w:rPr>
            <w:noProof/>
            <w:webHidden/>
          </w:rPr>
          <w:fldChar w:fldCharType="begin"/>
        </w:r>
        <w:r>
          <w:rPr>
            <w:noProof/>
            <w:webHidden/>
          </w:rPr>
          <w:instrText xml:space="preserve"> PAGEREF _Toc183755995 \h </w:instrText>
        </w:r>
        <w:r>
          <w:rPr>
            <w:noProof/>
            <w:webHidden/>
          </w:rPr>
        </w:r>
        <w:r>
          <w:rPr>
            <w:noProof/>
            <w:webHidden/>
          </w:rPr>
          <w:fldChar w:fldCharType="separate"/>
        </w:r>
        <w:r>
          <w:rPr>
            <w:noProof/>
            <w:webHidden/>
          </w:rPr>
          <w:t>1294</w:t>
        </w:r>
        <w:r>
          <w:rPr>
            <w:noProof/>
            <w:webHidden/>
          </w:rPr>
          <w:fldChar w:fldCharType="end"/>
        </w:r>
      </w:hyperlink>
    </w:p>
    <w:p w14:paraId="25F38636" w14:textId="2650CD0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6" w:history="1">
        <w:r w:rsidRPr="00060C77">
          <w:rPr>
            <w:rStyle w:val="Collegamentoipertestuale"/>
            <w:noProof/>
          </w:rPr>
          <w:t>Salve, radix, salve, porta  ex qua mundo lux est orta</w:t>
        </w:r>
        <w:r>
          <w:rPr>
            <w:noProof/>
            <w:webHidden/>
          </w:rPr>
          <w:tab/>
        </w:r>
        <w:r>
          <w:rPr>
            <w:noProof/>
            <w:webHidden/>
          </w:rPr>
          <w:fldChar w:fldCharType="begin"/>
        </w:r>
        <w:r>
          <w:rPr>
            <w:noProof/>
            <w:webHidden/>
          </w:rPr>
          <w:instrText xml:space="preserve"> PAGEREF _Toc183755996 \h </w:instrText>
        </w:r>
        <w:r>
          <w:rPr>
            <w:noProof/>
            <w:webHidden/>
          </w:rPr>
        </w:r>
        <w:r>
          <w:rPr>
            <w:noProof/>
            <w:webHidden/>
          </w:rPr>
          <w:fldChar w:fldCharType="separate"/>
        </w:r>
        <w:r>
          <w:rPr>
            <w:noProof/>
            <w:webHidden/>
          </w:rPr>
          <w:t>1298</w:t>
        </w:r>
        <w:r>
          <w:rPr>
            <w:noProof/>
            <w:webHidden/>
          </w:rPr>
          <w:fldChar w:fldCharType="end"/>
        </w:r>
      </w:hyperlink>
    </w:p>
    <w:p w14:paraId="0A7092CC" w14:textId="1EF280F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7" w:history="1">
        <w:r w:rsidRPr="00060C77">
          <w:rPr>
            <w:rStyle w:val="Collegamentoipertestuale"/>
            <w:noProof/>
          </w:rPr>
          <w:t>Gaude, virgo gloriosa</w:t>
        </w:r>
        <w:r>
          <w:rPr>
            <w:noProof/>
            <w:webHidden/>
          </w:rPr>
          <w:tab/>
        </w:r>
        <w:r>
          <w:rPr>
            <w:noProof/>
            <w:webHidden/>
          </w:rPr>
          <w:fldChar w:fldCharType="begin"/>
        </w:r>
        <w:r>
          <w:rPr>
            <w:noProof/>
            <w:webHidden/>
          </w:rPr>
          <w:instrText xml:space="preserve"> PAGEREF _Toc183755997 \h </w:instrText>
        </w:r>
        <w:r>
          <w:rPr>
            <w:noProof/>
            <w:webHidden/>
          </w:rPr>
        </w:r>
        <w:r>
          <w:rPr>
            <w:noProof/>
            <w:webHidden/>
          </w:rPr>
          <w:fldChar w:fldCharType="separate"/>
        </w:r>
        <w:r>
          <w:rPr>
            <w:noProof/>
            <w:webHidden/>
          </w:rPr>
          <w:t>1301</w:t>
        </w:r>
        <w:r>
          <w:rPr>
            <w:noProof/>
            <w:webHidden/>
          </w:rPr>
          <w:fldChar w:fldCharType="end"/>
        </w:r>
      </w:hyperlink>
    </w:p>
    <w:p w14:paraId="1BBC5309" w14:textId="044158C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8" w:history="1">
        <w:r w:rsidRPr="00060C77">
          <w:rPr>
            <w:rStyle w:val="Collegamentoipertestuale"/>
            <w:noProof/>
          </w:rPr>
          <w:t>Vale, o valde decora</w:t>
        </w:r>
        <w:r>
          <w:rPr>
            <w:noProof/>
            <w:webHidden/>
          </w:rPr>
          <w:tab/>
        </w:r>
        <w:r>
          <w:rPr>
            <w:noProof/>
            <w:webHidden/>
          </w:rPr>
          <w:fldChar w:fldCharType="begin"/>
        </w:r>
        <w:r>
          <w:rPr>
            <w:noProof/>
            <w:webHidden/>
          </w:rPr>
          <w:instrText xml:space="preserve"> PAGEREF _Toc183755998 \h </w:instrText>
        </w:r>
        <w:r>
          <w:rPr>
            <w:noProof/>
            <w:webHidden/>
          </w:rPr>
        </w:r>
        <w:r>
          <w:rPr>
            <w:noProof/>
            <w:webHidden/>
          </w:rPr>
          <w:fldChar w:fldCharType="separate"/>
        </w:r>
        <w:r>
          <w:rPr>
            <w:noProof/>
            <w:webHidden/>
          </w:rPr>
          <w:t>1303</w:t>
        </w:r>
        <w:r>
          <w:rPr>
            <w:noProof/>
            <w:webHidden/>
          </w:rPr>
          <w:fldChar w:fldCharType="end"/>
        </w:r>
      </w:hyperlink>
    </w:p>
    <w:p w14:paraId="22CA3938" w14:textId="453DD36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999" w:history="1">
        <w:r w:rsidRPr="00060C77">
          <w:rPr>
            <w:rStyle w:val="Collegamentoipertestuale"/>
            <w:noProof/>
          </w:rPr>
          <w:t>Alma Redemptoris Mater</w:t>
        </w:r>
        <w:r>
          <w:rPr>
            <w:noProof/>
            <w:webHidden/>
          </w:rPr>
          <w:tab/>
        </w:r>
        <w:r>
          <w:rPr>
            <w:noProof/>
            <w:webHidden/>
          </w:rPr>
          <w:fldChar w:fldCharType="begin"/>
        </w:r>
        <w:r>
          <w:rPr>
            <w:noProof/>
            <w:webHidden/>
          </w:rPr>
          <w:instrText xml:space="preserve"> PAGEREF _Toc183755999 \h </w:instrText>
        </w:r>
        <w:r>
          <w:rPr>
            <w:noProof/>
            <w:webHidden/>
          </w:rPr>
        </w:r>
        <w:r>
          <w:rPr>
            <w:noProof/>
            <w:webHidden/>
          </w:rPr>
          <w:fldChar w:fldCharType="separate"/>
        </w:r>
        <w:r>
          <w:rPr>
            <w:noProof/>
            <w:webHidden/>
          </w:rPr>
          <w:t>1305</w:t>
        </w:r>
        <w:r>
          <w:rPr>
            <w:noProof/>
            <w:webHidden/>
          </w:rPr>
          <w:fldChar w:fldCharType="end"/>
        </w:r>
      </w:hyperlink>
    </w:p>
    <w:p w14:paraId="4301CE9E" w14:textId="39E4AB7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0" w:history="1">
        <w:r w:rsidRPr="00060C77">
          <w:rPr>
            <w:rStyle w:val="Collegamentoipertestuale"/>
            <w:noProof/>
          </w:rPr>
          <w:t>Quae pervia coeli porta manes</w:t>
        </w:r>
        <w:r>
          <w:rPr>
            <w:noProof/>
            <w:webHidden/>
          </w:rPr>
          <w:tab/>
        </w:r>
        <w:r>
          <w:rPr>
            <w:noProof/>
            <w:webHidden/>
          </w:rPr>
          <w:fldChar w:fldCharType="begin"/>
        </w:r>
        <w:r>
          <w:rPr>
            <w:noProof/>
            <w:webHidden/>
          </w:rPr>
          <w:instrText xml:space="preserve"> PAGEREF _Toc183756000 \h </w:instrText>
        </w:r>
        <w:r>
          <w:rPr>
            <w:noProof/>
            <w:webHidden/>
          </w:rPr>
        </w:r>
        <w:r>
          <w:rPr>
            <w:noProof/>
            <w:webHidden/>
          </w:rPr>
          <w:fldChar w:fldCharType="separate"/>
        </w:r>
        <w:r>
          <w:rPr>
            <w:noProof/>
            <w:webHidden/>
          </w:rPr>
          <w:t>1306</w:t>
        </w:r>
        <w:r>
          <w:rPr>
            <w:noProof/>
            <w:webHidden/>
          </w:rPr>
          <w:fldChar w:fldCharType="end"/>
        </w:r>
      </w:hyperlink>
    </w:p>
    <w:p w14:paraId="376062DC" w14:textId="0FC57BA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1" w:history="1">
        <w:r w:rsidRPr="00060C77">
          <w:rPr>
            <w:rStyle w:val="Collegamentoipertestuale"/>
            <w:noProof/>
          </w:rPr>
          <w:t>Succurre cadenti</w:t>
        </w:r>
        <w:r>
          <w:rPr>
            <w:noProof/>
            <w:webHidden/>
          </w:rPr>
          <w:tab/>
        </w:r>
        <w:r>
          <w:rPr>
            <w:noProof/>
            <w:webHidden/>
          </w:rPr>
          <w:fldChar w:fldCharType="begin"/>
        </w:r>
        <w:r>
          <w:rPr>
            <w:noProof/>
            <w:webHidden/>
          </w:rPr>
          <w:instrText xml:space="preserve"> PAGEREF _Toc183756001 \h </w:instrText>
        </w:r>
        <w:r>
          <w:rPr>
            <w:noProof/>
            <w:webHidden/>
          </w:rPr>
        </w:r>
        <w:r>
          <w:rPr>
            <w:noProof/>
            <w:webHidden/>
          </w:rPr>
          <w:fldChar w:fldCharType="separate"/>
        </w:r>
        <w:r>
          <w:rPr>
            <w:noProof/>
            <w:webHidden/>
          </w:rPr>
          <w:t>1309</w:t>
        </w:r>
        <w:r>
          <w:rPr>
            <w:noProof/>
            <w:webHidden/>
          </w:rPr>
          <w:fldChar w:fldCharType="end"/>
        </w:r>
      </w:hyperlink>
    </w:p>
    <w:p w14:paraId="07BD5523" w14:textId="75A7AA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2" w:history="1">
        <w:r w:rsidRPr="00060C77">
          <w:rPr>
            <w:rStyle w:val="Collegamentoipertestuale"/>
            <w:noProof/>
          </w:rPr>
          <w:t>Tu quae genuisti tuum Sanctum Genitorem</w:t>
        </w:r>
        <w:r>
          <w:rPr>
            <w:noProof/>
            <w:webHidden/>
          </w:rPr>
          <w:tab/>
        </w:r>
        <w:r>
          <w:rPr>
            <w:noProof/>
            <w:webHidden/>
          </w:rPr>
          <w:fldChar w:fldCharType="begin"/>
        </w:r>
        <w:r>
          <w:rPr>
            <w:noProof/>
            <w:webHidden/>
          </w:rPr>
          <w:instrText xml:space="preserve"> PAGEREF _Toc183756002 \h </w:instrText>
        </w:r>
        <w:r>
          <w:rPr>
            <w:noProof/>
            <w:webHidden/>
          </w:rPr>
        </w:r>
        <w:r>
          <w:rPr>
            <w:noProof/>
            <w:webHidden/>
          </w:rPr>
          <w:fldChar w:fldCharType="separate"/>
        </w:r>
        <w:r>
          <w:rPr>
            <w:noProof/>
            <w:webHidden/>
          </w:rPr>
          <w:t>1313</w:t>
        </w:r>
        <w:r>
          <w:rPr>
            <w:noProof/>
            <w:webHidden/>
          </w:rPr>
          <w:fldChar w:fldCharType="end"/>
        </w:r>
      </w:hyperlink>
    </w:p>
    <w:p w14:paraId="0577D092" w14:textId="65A3A61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3" w:history="1">
        <w:r w:rsidRPr="00060C77">
          <w:rPr>
            <w:rStyle w:val="Collegamentoipertestuale"/>
            <w:noProof/>
          </w:rPr>
          <w:t>Peccatorum miserere</w:t>
        </w:r>
        <w:r>
          <w:rPr>
            <w:noProof/>
            <w:webHidden/>
          </w:rPr>
          <w:tab/>
        </w:r>
        <w:r>
          <w:rPr>
            <w:noProof/>
            <w:webHidden/>
          </w:rPr>
          <w:fldChar w:fldCharType="begin"/>
        </w:r>
        <w:r>
          <w:rPr>
            <w:noProof/>
            <w:webHidden/>
          </w:rPr>
          <w:instrText xml:space="preserve"> PAGEREF _Toc183756003 \h </w:instrText>
        </w:r>
        <w:r>
          <w:rPr>
            <w:noProof/>
            <w:webHidden/>
          </w:rPr>
        </w:r>
        <w:r>
          <w:rPr>
            <w:noProof/>
            <w:webHidden/>
          </w:rPr>
          <w:fldChar w:fldCharType="separate"/>
        </w:r>
        <w:r>
          <w:rPr>
            <w:noProof/>
            <w:webHidden/>
          </w:rPr>
          <w:t>1316</w:t>
        </w:r>
        <w:r>
          <w:rPr>
            <w:noProof/>
            <w:webHidden/>
          </w:rPr>
          <w:fldChar w:fldCharType="end"/>
        </w:r>
      </w:hyperlink>
    </w:p>
    <w:p w14:paraId="608934FF" w14:textId="665C4DC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4" w:history="1">
        <w:r w:rsidRPr="00060C77">
          <w:rPr>
            <w:rStyle w:val="Collegamentoipertestuale"/>
            <w:noProof/>
          </w:rPr>
          <w:t>Regina coeli, lætare, alleluia</w:t>
        </w:r>
        <w:r>
          <w:rPr>
            <w:noProof/>
            <w:webHidden/>
          </w:rPr>
          <w:tab/>
        </w:r>
        <w:r>
          <w:rPr>
            <w:noProof/>
            <w:webHidden/>
          </w:rPr>
          <w:fldChar w:fldCharType="begin"/>
        </w:r>
        <w:r>
          <w:rPr>
            <w:noProof/>
            <w:webHidden/>
          </w:rPr>
          <w:instrText xml:space="preserve"> PAGEREF _Toc183756004 \h </w:instrText>
        </w:r>
        <w:r>
          <w:rPr>
            <w:noProof/>
            <w:webHidden/>
          </w:rPr>
        </w:r>
        <w:r>
          <w:rPr>
            <w:noProof/>
            <w:webHidden/>
          </w:rPr>
          <w:fldChar w:fldCharType="separate"/>
        </w:r>
        <w:r>
          <w:rPr>
            <w:noProof/>
            <w:webHidden/>
          </w:rPr>
          <w:t>1318</w:t>
        </w:r>
        <w:r>
          <w:rPr>
            <w:noProof/>
            <w:webHidden/>
          </w:rPr>
          <w:fldChar w:fldCharType="end"/>
        </w:r>
      </w:hyperlink>
    </w:p>
    <w:p w14:paraId="0AC3112D" w14:textId="6CD0E57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5" w:history="1">
        <w:r w:rsidRPr="00060C77">
          <w:rPr>
            <w:rStyle w:val="Collegamentoipertestuale"/>
            <w:noProof/>
          </w:rPr>
          <w:t>Quia quem meruisti portare</w:t>
        </w:r>
        <w:r>
          <w:rPr>
            <w:noProof/>
            <w:webHidden/>
          </w:rPr>
          <w:tab/>
        </w:r>
        <w:r>
          <w:rPr>
            <w:noProof/>
            <w:webHidden/>
          </w:rPr>
          <w:fldChar w:fldCharType="begin"/>
        </w:r>
        <w:r>
          <w:rPr>
            <w:noProof/>
            <w:webHidden/>
          </w:rPr>
          <w:instrText xml:space="preserve"> PAGEREF _Toc183756005 \h </w:instrText>
        </w:r>
        <w:r>
          <w:rPr>
            <w:noProof/>
            <w:webHidden/>
          </w:rPr>
        </w:r>
        <w:r>
          <w:rPr>
            <w:noProof/>
            <w:webHidden/>
          </w:rPr>
          <w:fldChar w:fldCharType="separate"/>
        </w:r>
        <w:r>
          <w:rPr>
            <w:noProof/>
            <w:webHidden/>
          </w:rPr>
          <w:t>1319</w:t>
        </w:r>
        <w:r>
          <w:rPr>
            <w:noProof/>
            <w:webHidden/>
          </w:rPr>
          <w:fldChar w:fldCharType="end"/>
        </w:r>
      </w:hyperlink>
    </w:p>
    <w:p w14:paraId="7876AC75" w14:textId="5E68625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6" w:history="1">
        <w:r w:rsidRPr="00060C77">
          <w:rPr>
            <w:rStyle w:val="Collegamentoipertestuale"/>
            <w:noProof/>
          </w:rPr>
          <w:t>Resurrexit sicut dixit</w:t>
        </w:r>
        <w:r>
          <w:rPr>
            <w:noProof/>
            <w:webHidden/>
          </w:rPr>
          <w:tab/>
        </w:r>
        <w:r>
          <w:rPr>
            <w:noProof/>
            <w:webHidden/>
          </w:rPr>
          <w:fldChar w:fldCharType="begin"/>
        </w:r>
        <w:r>
          <w:rPr>
            <w:noProof/>
            <w:webHidden/>
          </w:rPr>
          <w:instrText xml:space="preserve"> PAGEREF _Toc183756006 \h </w:instrText>
        </w:r>
        <w:r>
          <w:rPr>
            <w:noProof/>
            <w:webHidden/>
          </w:rPr>
        </w:r>
        <w:r>
          <w:rPr>
            <w:noProof/>
            <w:webHidden/>
          </w:rPr>
          <w:fldChar w:fldCharType="separate"/>
        </w:r>
        <w:r>
          <w:rPr>
            <w:noProof/>
            <w:webHidden/>
          </w:rPr>
          <w:t>1323</w:t>
        </w:r>
        <w:r>
          <w:rPr>
            <w:noProof/>
            <w:webHidden/>
          </w:rPr>
          <w:fldChar w:fldCharType="end"/>
        </w:r>
      </w:hyperlink>
    </w:p>
    <w:p w14:paraId="7BC2FEC9" w14:textId="6426B72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7" w:history="1">
        <w:r w:rsidRPr="00060C77">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_Toc183756007 \h </w:instrText>
        </w:r>
        <w:r>
          <w:rPr>
            <w:noProof/>
            <w:webHidden/>
          </w:rPr>
        </w:r>
        <w:r>
          <w:rPr>
            <w:noProof/>
            <w:webHidden/>
          </w:rPr>
          <w:fldChar w:fldCharType="separate"/>
        </w:r>
        <w:r>
          <w:rPr>
            <w:noProof/>
            <w:webHidden/>
          </w:rPr>
          <w:t>1326</w:t>
        </w:r>
        <w:r>
          <w:rPr>
            <w:noProof/>
            <w:webHidden/>
          </w:rPr>
          <w:fldChar w:fldCharType="end"/>
        </w:r>
      </w:hyperlink>
    </w:p>
    <w:p w14:paraId="02B54FA6" w14:textId="563D60D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8" w:history="1">
        <w:r w:rsidRPr="00060C77">
          <w:rPr>
            <w:rStyle w:val="Collegamentoipertestuale"/>
            <w:noProof/>
          </w:rPr>
          <w:t>Ora pro nobis Deum</w:t>
        </w:r>
        <w:r>
          <w:rPr>
            <w:noProof/>
            <w:webHidden/>
          </w:rPr>
          <w:tab/>
        </w:r>
        <w:r>
          <w:rPr>
            <w:noProof/>
            <w:webHidden/>
          </w:rPr>
          <w:fldChar w:fldCharType="begin"/>
        </w:r>
        <w:r>
          <w:rPr>
            <w:noProof/>
            <w:webHidden/>
          </w:rPr>
          <w:instrText xml:space="preserve"> PAGEREF _Toc183756008 \h </w:instrText>
        </w:r>
        <w:r>
          <w:rPr>
            <w:noProof/>
            <w:webHidden/>
          </w:rPr>
        </w:r>
        <w:r>
          <w:rPr>
            <w:noProof/>
            <w:webHidden/>
          </w:rPr>
          <w:fldChar w:fldCharType="separate"/>
        </w:r>
        <w:r>
          <w:rPr>
            <w:noProof/>
            <w:webHidden/>
          </w:rPr>
          <w:t>1328</w:t>
        </w:r>
        <w:r>
          <w:rPr>
            <w:noProof/>
            <w:webHidden/>
          </w:rPr>
          <w:fldChar w:fldCharType="end"/>
        </w:r>
      </w:hyperlink>
    </w:p>
    <w:p w14:paraId="00BD32B4" w14:textId="28C72D9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09" w:history="1">
        <w:r w:rsidRPr="00060C77">
          <w:rPr>
            <w:rStyle w:val="Collegamentoipertestuale"/>
            <w:noProof/>
          </w:rPr>
          <w:t>Salve Regina, Madre di misericordia</w:t>
        </w:r>
        <w:r>
          <w:rPr>
            <w:noProof/>
            <w:webHidden/>
          </w:rPr>
          <w:tab/>
        </w:r>
        <w:r>
          <w:rPr>
            <w:noProof/>
            <w:webHidden/>
          </w:rPr>
          <w:fldChar w:fldCharType="begin"/>
        </w:r>
        <w:r>
          <w:rPr>
            <w:noProof/>
            <w:webHidden/>
          </w:rPr>
          <w:instrText xml:space="preserve"> PAGEREF _Toc183756009 \h </w:instrText>
        </w:r>
        <w:r>
          <w:rPr>
            <w:noProof/>
            <w:webHidden/>
          </w:rPr>
        </w:r>
        <w:r>
          <w:rPr>
            <w:noProof/>
            <w:webHidden/>
          </w:rPr>
          <w:fldChar w:fldCharType="separate"/>
        </w:r>
        <w:r>
          <w:rPr>
            <w:noProof/>
            <w:webHidden/>
          </w:rPr>
          <w:t>1329</w:t>
        </w:r>
        <w:r>
          <w:rPr>
            <w:noProof/>
            <w:webHidden/>
          </w:rPr>
          <w:fldChar w:fldCharType="end"/>
        </w:r>
      </w:hyperlink>
    </w:p>
    <w:p w14:paraId="754EDAFD" w14:textId="0525273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0" w:history="1">
        <w:r w:rsidRPr="00060C77">
          <w:rPr>
            <w:rStyle w:val="Collegamentoipertestuale"/>
            <w:noProof/>
          </w:rPr>
          <w:t>A te ricorriamo noi, esuli figli di Eva</w:t>
        </w:r>
        <w:r>
          <w:rPr>
            <w:noProof/>
            <w:webHidden/>
          </w:rPr>
          <w:tab/>
        </w:r>
        <w:r>
          <w:rPr>
            <w:noProof/>
            <w:webHidden/>
          </w:rPr>
          <w:fldChar w:fldCharType="begin"/>
        </w:r>
        <w:r>
          <w:rPr>
            <w:noProof/>
            <w:webHidden/>
          </w:rPr>
          <w:instrText xml:space="preserve"> PAGEREF _Toc183756010 \h </w:instrText>
        </w:r>
        <w:r>
          <w:rPr>
            <w:noProof/>
            <w:webHidden/>
          </w:rPr>
        </w:r>
        <w:r>
          <w:rPr>
            <w:noProof/>
            <w:webHidden/>
          </w:rPr>
          <w:fldChar w:fldCharType="separate"/>
        </w:r>
        <w:r>
          <w:rPr>
            <w:noProof/>
            <w:webHidden/>
          </w:rPr>
          <w:t>1332</w:t>
        </w:r>
        <w:r>
          <w:rPr>
            <w:noProof/>
            <w:webHidden/>
          </w:rPr>
          <w:fldChar w:fldCharType="end"/>
        </w:r>
      </w:hyperlink>
    </w:p>
    <w:p w14:paraId="6D340434" w14:textId="655F417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1" w:history="1">
        <w:r w:rsidRPr="00060C77">
          <w:rPr>
            <w:rStyle w:val="Collegamentoipertestuale"/>
            <w:noProof/>
          </w:rPr>
          <w:t>In questa valle di lacrime</w:t>
        </w:r>
        <w:r>
          <w:rPr>
            <w:noProof/>
            <w:webHidden/>
          </w:rPr>
          <w:tab/>
        </w:r>
        <w:r>
          <w:rPr>
            <w:noProof/>
            <w:webHidden/>
          </w:rPr>
          <w:fldChar w:fldCharType="begin"/>
        </w:r>
        <w:r>
          <w:rPr>
            <w:noProof/>
            <w:webHidden/>
          </w:rPr>
          <w:instrText xml:space="preserve"> PAGEREF _Toc183756011 \h </w:instrText>
        </w:r>
        <w:r>
          <w:rPr>
            <w:noProof/>
            <w:webHidden/>
          </w:rPr>
        </w:r>
        <w:r>
          <w:rPr>
            <w:noProof/>
            <w:webHidden/>
          </w:rPr>
          <w:fldChar w:fldCharType="separate"/>
        </w:r>
        <w:r>
          <w:rPr>
            <w:noProof/>
            <w:webHidden/>
          </w:rPr>
          <w:t>1334</w:t>
        </w:r>
        <w:r>
          <w:rPr>
            <w:noProof/>
            <w:webHidden/>
          </w:rPr>
          <w:fldChar w:fldCharType="end"/>
        </w:r>
      </w:hyperlink>
    </w:p>
    <w:p w14:paraId="7F922610" w14:textId="546FAD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2" w:history="1">
        <w:r w:rsidRPr="00060C77">
          <w:rPr>
            <w:rStyle w:val="Collegamentoipertestuale"/>
            <w:noProof/>
          </w:rPr>
          <w:t>Avvocata nostra</w:t>
        </w:r>
        <w:r>
          <w:rPr>
            <w:noProof/>
            <w:webHidden/>
          </w:rPr>
          <w:tab/>
        </w:r>
        <w:r>
          <w:rPr>
            <w:noProof/>
            <w:webHidden/>
          </w:rPr>
          <w:fldChar w:fldCharType="begin"/>
        </w:r>
        <w:r>
          <w:rPr>
            <w:noProof/>
            <w:webHidden/>
          </w:rPr>
          <w:instrText xml:space="preserve"> PAGEREF _Toc183756012 \h </w:instrText>
        </w:r>
        <w:r>
          <w:rPr>
            <w:noProof/>
            <w:webHidden/>
          </w:rPr>
        </w:r>
        <w:r>
          <w:rPr>
            <w:noProof/>
            <w:webHidden/>
          </w:rPr>
          <w:fldChar w:fldCharType="separate"/>
        </w:r>
        <w:r>
          <w:rPr>
            <w:noProof/>
            <w:webHidden/>
          </w:rPr>
          <w:t>1336</w:t>
        </w:r>
        <w:r>
          <w:rPr>
            <w:noProof/>
            <w:webHidden/>
          </w:rPr>
          <w:fldChar w:fldCharType="end"/>
        </w:r>
      </w:hyperlink>
    </w:p>
    <w:p w14:paraId="24CB38AA" w14:textId="0F00994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3" w:history="1">
        <w:r w:rsidRPr="00060C77">
          <w:rPr>
            <w:rStyle w:val="Collegamentoipertestuale"/>
            <w:noProof/>
          </w:rPr>
          <w:t>Gli occhi tuoi misericordiosi</w:t>
        </w:r>
        <w:r>
          <w:rPr>
            <w:noProof/>
            <w:webHidden/>
          </w:rPr>
          <w:tab/>
        </w:r>
        <w:r>
          <w:rPr>
            <w:noProof/>
            <w:webHidden/>
          </w:rPr>
          <w:fldChar w:fldCharType="begin"/>
        </w:r>
        <w:r>
          <w:rPr>
            <w:noProof/>
            <w:webHidden/>
          </w:rPr>
          <w:instrText xml:space="preserve"> PAGEREF _Toc183756013 \h </w:instrText>
        </w:r>
        <w:r>
          <w:rPr>
            <w:noProof/>
            <w:webHidden/>
          </w:rPr>
        </w:r>
        <w:r>
          <w:rPr>
            <w:noProof/>
            <w:webHidden/>
          </w:rPr>
          <w:fldChar w:fldCharType="separate"/>
        </w:r>
        <w:r>
          <w:rPr>
            <w:noProof/>
            <w:webHidden/>
          </w:rPr>
          <w:t>1338</w:t>
        </w:r>
        <w:r>
          <w:rPr>
            <w:noProof/>
            <w:webHidden/>
          </w:rPr>
          <w:fldChar w:fldCharType="end"/>
        </w:r>
      </w:hyperlink>
    </w:p>
    <w:p w14:paraId="2349872F" w14:textId="73D5580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4" w:history="1">
        <w:r w:rsidRPr="00060C77">
          <w:rPr>
            <w:rStyle w:val="Collegamentoipertestuale"/>
            <w:noProof/>
          </w:rPr>
          <w:t>E mostraci, dopo questo esilio, Gesù</w:t>
        </w:r>
        <w:r>
          <w:rPr>
            <w:noProof/>
            <w:webHidden/>
          </w:rPr>
          <w:tab/>
        </w:r>
        <w:r>
          <w:rPr>
            <w:noProof/>
            <w:webHidden/>
          </w:rPr>
          <w:fldChar w:fldCharType="begin"/>
        </w:r>
        <w:r>
          <w:rPr>
            <w:noProof/>
            <w:webHidden/>
          </w:rPr>
          <w:instrText xml:space="preserve"> PAGEREF _Toc183756014 \h </w:instrText>
        </w:r>
        <w:r>
          <w:rPr>
            <w:noProof/>
            <w:webHidden/>
          </w:rPr>
        </w:r>
        <w:r>
          <w:rPr>
            <w:noProof/>
            <w:webHidden/>
          </w:rPr>
          <w:fldChar w:fldCharType="separate"/>
        </w:r>
        <w:r>
          <w:rPr>
            <w:noProof/>
            <w:webHidden/>
          </w:rPr>
          <w:t>1340</w:t>
        </w:r>
        <w:r>
          <w:rPr>
            <w:noProof/>
            <w:webHidden/>
          </w:rPr>
          <w:fldChar w:fldCharType="end"/>
        </w:r>
      </w:hyperlink>
    </w:p>
    <w:p w14:paraId="56D3DD1B" w14:textId="17DF4CF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5" w:history="1">
        <w:r w:rsidRPr="00060C77">
          <w:rPr>
            <w:rStyle w:val="Collegamentoipertestuale"/>
            <w:noProof/>
          </w:rPr>
          <w:t>Il Frutto Benedetto del tuo seno</w:t>
        </w:r>
        <w:r>
          <w:rPr>
            <w:noProof/>
            <w:webHidden/>
          </w:rPr>
          <w:tab/>
        </w:r>
        <w:r>
          <w:rPr>
            <w:noProof/>
            <w:webHidden/>
          </w:rPr>
          <w:fldChar w:fldCharType="begin"/>
        </w:r>
        <w:r>
          <w:rPr>
            <w:noProof/>
            <w:webHidden/>
          </w:rPr>
          <w:instrText xml:space="preserve"> PAGEREF _Toc183756015 \h </w:instrText>
        </w:r>
        <w:r>
          <w:rPr>
            <w:noProof/>
            <w:webHidden/>
          </w:rPr>
        </w:r>
        <w:r>
          <w:rPr>
            <w:noProof/>
            <w:webHidden/>
          </w:rPr>
          <w:fldChar w:fldCharType="separate"/>
        </w:r>
        <w:r>
          <w:rPr>
            <w:noProof/>
            <w:webHidden/>
          </w:rPr>
          <w:t>1341</w:t>
        </w:r>
        <w:r>
          <w:rPr>
            <w:noProof/>
            <w:webHidden/>
          </w:rPr>
          <w:fldChar w:fldCharType="end"/>
        </w:r>
      </w:hyperlink>
    </w:p>
    <w:p w14:paraId="18D63625" w14:textId="165696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6" w:history="1">
        <w:r w:rsidRPr="00060C77">
          <w:rPr>
            <w:rStyle w:val="Collegamentoipertestuale"/>
            <w:noProof/>
          </w:rPr>
          <w:t>Egli è per me fratello, sorella e madre</w:t>
        </w:r>
        <w:r>
          <w:rPr>
            <w:noProof/>
            <w:webHidden/>
          </w:rPr>
          <w:tab/>
        </w:r>
        <w:r>
          <w:rPr>
            <w:noProof/>
            <w:webHidden/>
          </w:rPr>
          <w:fldChar w:fldCharType="begin"/>
        </w:r>
        <w:r>
          <w:rPr>
            <w:noProof/>
            <w:webHidden/>
          </w:rPr>
          <w:instrText xml:space="preserve"> PAGEREF _Toc183756016 \h </w:instrText>
        </w:r>
        <w:r>
          <w:rPr>
            <w:noProof/>
            <w:webHidden/>
          </w:rPr>
        </w:r>
        <w:r>
          <w:rPr>
            <w:noProof/>
            <w:webHidden/>
          </w:rPr>
          <w:fldChar w:fldCharType="separate"/>
        </w:r>
        <w:r>
          <w:rPr>
            <w:noProof/>
            <w:webHidden/>
          </w:rPr>
          <w:t>1343</w:t>
        </w:r>
        <w:r>
          <w:rPr>
            <w:noProof/>
            <w:webHidden/>
          </w:rPr>
          <w:fldChar w:fldCharType="end"/>
        </w:r>
      </w:hyperlink>
    </w:p>
    <w:p w14:paraId="6CE7DB0B" w14:textId="15E7CF3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7" w:history="1">
        <w:r w:rsidRPr="00060C77">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_Toc183756017 \h </w:instrText>
        </w:r>
        <w:r>
          <w:rPr>
            <w:noProof/>
            <w:webHidden/>
          </w:rPr>
        </w:r>
        <w:r>
          <w:rPr>
            <w:noProof/>
            <w:webHidden/>
          </w:rPr>
          <w:fldChar w:fldCharType="separate"/>
        </w:r>
        <w:r>
          <w:rPr>
            <w:noProof/>
            <w:webHidden/>
          </w:rPr>
          <w:t>1345</w:t>
        </w:r>
        <w:r>
          <w:rPr>
            <w:noProof/>
            <w:webHidden/>
          </w:rPr>
          <w:fldChar w:fldCharType="end"/>
        </w:r>
      </w:hyperlink>
    </w:p>
    <w:p w14:paraId="15CB1847" w14:textId="757919F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8" w:history="1">
        <w:r w:rsidRPr="00060C77">
          <w:rPr>
            <w:rStyle w:val="Collegamentoipertestuale"/>
            <w:noProof/>
          </w:rPr>
          <w:t>Ave Maria</w:t>
        </w:r>
        <w:r>
          <w:rPr>
            <w:noProof/>
            <w:webHidden/>
          </w:rPr>
          <w:tab/>
        </w:r>
        <w:r>
          <w:rPr>
            <w:noProof/>
            <w:webHidden/>
          </w:rPr>
          <w:fldChar w:fldCharType="begin"/>
        </w:r>
        <w:r>
          <w:rPr>
            <w:noProof/>
            <w:webHidden/>
          </w:rPr>
          <w:instrText xml:space="preserve"> PAGEREF _Toc183756018 \h </w:instrText>
        </w:r>
        <w:r>
          <w:rPr>
            <w:noProof/>
            <w:webHidden/>
          </w:rPr>
        </w:r>
        <w:r>
          <w:rPr>
            <w:noProof/>
            <w:webHidden/>
          </w:rPr>
          <w:fldChar w:fldCharType="separate"/>
        </w:r>
        <w:r>
          <w:rPr>
            <w:noProof/>
            <w:webHidden/>
          </w:rPr>
          <w:t>1349</w:t>
        </w:r>
        <w:r>
          <w:rPr>
            <w:noProof/>
            <w:webHidden/>
          </w:rPr>
          <w:fldChar w:fldCharType="end"/>
        </w:r>
      </w:hyperlink>
    </w:p>
    <w:p w14:paraId="2B6F2932" w14:textId="0A15FA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19" w:history="1">
        <w:r w:rsidRPr="00060C77">
          <w:rPr>
            <w:rStyle w:val="Collegamentoipertestuale"/>
            <w:noProof/>
          </w:rPr>
          <w:t>Piena di grazia</w:t>
        </w:r>
        <w:r>
          <w:rPr>
            <w:noProof/>
            <w:webHidden/>
          </w:rPr>
          <w:tab/>
        </w:r>
        <w:r>
          <w:rPr>
            <w:noProof/>
            <w:webHidden/>
          </w:rPr>
          <w:fldChar w:fldCharType="begin"/>
        </w:r>
        <w:r>
          <w:rPr>
            <w:noProof/>
            <w:webHidden/>
          </w:rPr>
          <w:instrText xml:space="preserve"> PAGEREF _Toc183756019 \h </w:instrText>
        </w:r>
        <w:r>
          <w:rPr>
            <w:noProof/>
            <w:webHidden/>
          </w:rPr>
        </w:r>
        <w:r>
          <w:rPr>
            <w:noProof/>
            <w:webHidden/>
          </w:rPr>
          <w:fldChar w:fldCharType="separate"/>
        </w:r>
        <w:r>
          <w:rPr>
            <w:noProof/>
            <w:webHidden/>
          </w:rPr>
          <w:t>1351</w:t>
        </w:r>
        <w:r>
          <w:rPr>
            <w:noProof/>
            <w:webHidden/>
          </w:rPr>
          <w:fldChar w:fldCharType="end"/>
        </w:r>
      </w:hyperlink>
    </w:p>
    <w:p w14:paraId="628C2EFD" w14:textId="1C24294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0" w:history="1">
        <w:r w:rsidRPr="00060C77">
          <w:rPr>
            <w:rStyle w:val="Collegamentoipertestuale"/>
            <w:noProof/>
          </w:rPr>
          <w:t>Il Signore è con te</w:t>
        </w:r>
        <w:r>
          <w:rPr>
            <w:noProof/>
            <w:webHidden/>
          </w:rPr>
          <w:tab/>
        </w:r>
        <w:r>
          <w:rPr>
            <w:noProof/>
            <w:webHidden/>
          </w:rPr>
          <w:fldChar w:fldCharType="begin"/>
        </w:r>
        <w:r>
          <w:rPr>
            <w:noProof/>
            <w:webHidden/>
          </w:rPr>
          <w:instrText xml:space="preserve"> PAGEREF _Toc183756020 \h </w:instrText>
        </w:r>
        <w:r>
          <w:rPr>
            <w:noProof/>
            <w:webHidden/>
          </w:rPr>
        </w:r>
        <w:r>
          <w:rPr>
            <w:noProof/>
            <w:webHidden/>
          </w:rPr>
          <w:fldChar w:fldCharType="separate"/>
        </w:r>
        <w:r>
          <w:rPr>
            <w:noProof/>
            <w:webHidden/>
          </w:rPr>
          <w:t>1352</w:t>
        </w:r>
        <w:r>
          <w:rPr>
            <w:noProof/>
            <w:webHidden/>
          </w:rPr>
          <w:fldChar w:fldCharType="end"/>
        </w:r>
      </w:hyperlink>
    </w:p>
    <w:p w14:paraId="36F39938" w14:textId="22C62E8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1" w:history="1">
        <w:r w:rsidRPr="00060C77">
          <w:rPr>
            <w:rStyle w:val="Collegamentoipertestuale"/>
            <w:noProof/>
          </w:rPr>
          <w:t>Tu sei benedetta fra le donne</w:t>
        </w:r>
        <w:r>
          <w:rPr>
            <w:noProof/>
            <w:webHidden/>
          </w:rPr>
          <w:tab/>
        </w:r>
        <w:r>
          <w:rPr>
            <w:noProof/>
            <w:webHidden/>
          </w:rPr>
          <w:fldChar w:fldCharType="begin"/>
        </w:r>
        <w:r>
          <w:rPr>
            <w:noProof/>
            <w:webHidden/>
          </w:rPr>
          <w:instrText xml:space="preserve"> PAGEREF _Toc183756021 \h </w:instrText>
        </w:r>
        <w:r>
          <w:rPr>
            <w:noProof/>
            <w:webHidden/>
          </w:rPr>
        </w:r>
        <w:r>
          <w:rPr>
            <w:noProof/>
            <w:webHidden/>
          </w:rPr>
          <w:fldChar w:fldCharType="separate"/>
        </w:r>
        <w:r>
          <w:rPr>
            <w:noProof/>
            <w:webHidden/>
          </w:rPr>
          <w:t>1354</w:t>
        </w:r>
        <w:r>
          <w:rPr>
            <w:noProof/>
            <w:webHidden/>
          </w:rPr>
          <w:fldChar w:fldCharType="end"/>
        </w:r>
      </w:hyperlink>
    </w:p>
    <w:p w14:paraId="3A49D61B" w14:textId="56C17E2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2" w:history="1">
        <w:r w:rsidRPr="00060C77">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_Toc183756022 \h </w:instrText>
        </w:r>
        <w:r>
          <w:rPr>
            <w:noProof/>
            <w:webHidden/>
          </w:rPr>
        </w:r>
        <w:r>
          <w:rPr>
            <w:noProof/>
            <w:webHidden/>
          </w:rPr>
          <w:fldChar w:fldCharType="separate"/>
        </w:r>
        <w:r>
          <w:rPr>
            <w:noProof/>
            <w:webHidden/>
          </w:rPr>
          <w:t>1358</w:t>
        </w:r>
        <w:r>
          <w:rPr>
            <w:noProof/>
            <w:webHidden/>
          </w:rPr>
          <w:fldChar w:fldCharType="end"/>
        </w:r>
      </w:hyperlink>
    </w:p>
    <w:p w14:paraId="3DA79EB4" w14:textId="15369F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3" w:history="1">
        <w:r w:rsidRPr="00060C77">
          <w:rPr>
            <w:rStyle w:val="Collegamentoipertestuale"/>
            <w:noProof/>
          </w:rPr>
          <w:t>Santa Maria, Madre di Dio</w:t>
        </w:r>
        <w:r>
          <w:rPr>
            <w:noProof/>
            <w:webHidden/>
          </w:rPr>
          <w:tab/>
        </w:r>
        <w:r>
          <w:rPr>
            <w:noProof/>
            <w:webHidden/>
          </w:rPr>
          <w:fldChar w:fldCharType="begin"/>
        </w:r>
        <w:r>
          <w:rPr>
            <w:noProof/>
            <w:webHidden/>
          </w:rPr>
          <w:instrText xml:space="preserve"> PAGEREF _Toc183756023 \h </w:instrText>
        </w:r>
        <w:r>
          <w:rPr>
            <w:noProof/>
            <w:webHidden/>
          </w:rPr>
        </w:r>
        <w:r>
          <w:rPr>
            <w:noProof/>
            <w:webHidden/>
          </w:rPr>
          <w:fldChar w:fldCharType="separate"/>
        </w:r>
        <w:r>
          <w:rPr>
            <w:noProof/>
            <w:webHidden/>
          </w:rPr>
          <w:t>1361</w:t>
        </w:r>
        <w:r>
          <w:rPr>
            <w:noProof/>
            <w:webHidden/>
          </w:rPr>
          <w:fldChar w:fldCharType="end"/>
        </w:r>
      </w:hyperlink>
    </w:p>
    <w:p w14:paraId="62803183" w14:textId="1D8F7FD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4" w:history="1">
        <w:r w:rsidRPr="00060C77">
          <w:rPr>
            <w:rStyle w:val="Collegamentoipertestuale"/>
            <w:noProof/>
          </w:rPr>
          <w:t>Prega per noi, peccatori</w:t>
        </w:r>
        <w:r>
          <w:rPr>
            <w:noProof/>
            <w:webHidden/>
          </w:rPr>
          <w:tab/>
        </w:r>
        <w:r>
          <w:rPr>
            <w:noProof/>
            <w:webHidden/>
          </w:rPr>
          <w:fldChar w:fldCharType="begin"/>
        </w:r>
        <w:r>
          <w:rPr>
            <w:noProof/>
            <w:webHidden/>
          </w:rPr>
          <w:instrText xml:space="preserve"> PAGEREF _Toc183756024 \h </w:instrText>
        </w:r>
        <w:r>
          <w:rPr>
            <w:noProof/>
            <w:webHidden/>
          </w:rPr>
        </w:r>
        <w:r>
          <w:rPr>
            <w:noProof/>
            <w:webHidden/>
          </w:rPr>
          <w:fldChar w:fldCharType="separate"/>
        </w:r>
        <w:r>
          <w:rPr>
            <w:noProof/>
            <w:webHidden/>
          </w:rPr>
          <w:t>1365</w:t>
        </w:r>
        <w:r>
          <w:rPr>
            <w:noProof/>
            <w:webHidden/>
          </w:rPr>
          <w:fldChar w:fldCharType="end"/>
        </w:r>
      </w:hyperlink>
    </w:p>
    <w:p w14:paraId="6AF84B6C" w14:textId="672FE87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5" w:history="1">
        <w:r w:rsidRPr="00060C77">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_Toc183756025 \h </w:instrText>
        </w:r>
        <w:r>
          <w:rPr>
            <w:noProof/>
            <w:webHidden/>
          </w:rPr>
        </w:r>
        <w:r>
          <w:rPr>
            <w:noProof/>
            <w:webHidden/>
          </w:rPr>
          <w:fldChar w:fldCharType="separate"/>
        </w:r>
        <w:r>
          <w:rPr>
            <w:noProof/>
            <w:webHidden/>
          </w:rPr>
          <w:t>1366</w:t>
        </w:r>
        <w:r>
          <w:rPr>
            <w:noProof/>
            <w:webHidden/>
          </w:rPr>
          <w:fldChar w:fldCharType="end"/>
        </w:r>
      </w:hyperlink>
    </w:p>
    <w:p w14:paraId="52727075" w14:textId="000D8CB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6" w:history="1">
        <w:r w:rsidRPr="00060C77">
          <w:rPr>
            <w:rStyle w:val="Collegamentoipertestuale"/>
            <w:noProof/>
          </w:rPr>
          <w:t>Infatti il bambino che è generato in lei viene dallo Spirito Santo</w:t>
        </w:r>
        <w:r>
          <w:rPr>
            <w:noProof/>
            <w:webHidden/>
          </w:rPr>
          <w:tab/>
        </w:r>
        <w:r>
          <w:rPr>
            <w:noProof/>
            <w:webHidden/>
          </w:rPr>
          <w:fldChar w:fldCharType="begin"/>
        </w:r>
        <w:r>
          <w:rPr>
            <w:noProof/>
            <w:webHidden/>
          </w:rPr>
          <w:instrText xml:space="preserve"> PAGEREF _Toc183756026 \h </w:instrText>
        </w:r>
        <w:r>
          <w:rPr>
            <w:noProof/>
            <w:webHidden/>
          </w:rPr>
        </w:r>
        <w:r>
          <w:rPr>
            <w:noProof/>
            <w:webHidden/>
          </w:rPr>
          <w:fldChar w:fldCharType="separate"/>
        </w:r>
        <w:r>
          <w:rPr>
            <w:noProof/>
            <w:webHidden/>
          </w:rPr>
          <w:t>1368</w:t>
        </w:r>
        <w:r>
          <w:rPr>
            <w:noProof/>
            <w:webHidden/>
          </w:rPr>
          <w:fldChar w:fldCharType="end"/>
        </w:r>
      </w:hyperlink>
    </w:p>
    <w:p w14:paraId="0B512D05" w14:textId="5AD4EE1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7" w:history="1">
        <w:r w:rsidRPr="00060C77">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_Toc183756027 \h </w:instrText>
        </w:r>
        <w:r>
          <w:rPr>
            <w:noProof/>
            <w:webHidden/>
          </w:rPr>
        </w:r>
        <w:r>
          <w:rPr>
            <w:noProof/>
            <w:webHidden/>
          </w:rPr>
          <w:fldChar w:fldCharType="separate"/>
        </w:r>
        <w:r>
          <w:rPr>
            <w:noProof/>
            <w:webHidden/>
          </w:rPr>
          <w:t>1370</w:t>
        </w:r>
        <w:r>
          <w:rPr>
            <w:noProof/>
            <w:webHidden/>
          </w:rPr>
          <w:fldChar w:fldCharType="end"/>
        </w:r>
      </w:hyperlink>
    </w:p>
    <w:p w14:paraId="4438DD9A" w14:textId="0CB4936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28" w:history="1">
        <w:r w:rsidRPr="00060C77">
          <w:rPr>
            <w:rStyle w:val="Collegamentoipertestuale"/>
            <w:noProof/>
          </w:rPr>
          <w:t>Àlzati, prendi con te il bambino e sua madre, fuggi in Egitto</w:t>
        </w:r>
        <w:r>
          <w:rPr>
            <w:noProof/>
            <w:webHidden/>
          </w:rPr>
          <w:tab/>
        </w:r>
        <w:r>
          <w:rPr>
            <w:noProof/>
            <w:webHidden/>
          </w:rPr>
          <w:fldChar w:fldCharType="begin"/>
        </w:r>
        <w:r>
          <w:rPr>
            <w:noProof/>
            <w:webHidden/>
          </w:rPr>
          <w:instrText xml:space="preserve"> PAGEREF _Toc183756028 \h </w:instrText>
        </w:r>
        <w:r>
          <w:rPr>
            <w:noProof/>
            <w:webHidden/>
          </w:rPr>
        </w:r>
        <w:r>
          <w:rPr>
            <w:noProof/>
            <w:webHidden/>
          </w:rPr>
          <w:fldChar w:fldCharType="separate"/>
        </w:r>
        <w:r>
          <w:rPr>
            <w:noProof/>
            <w:webHidden/>
          </w:rPr>
          <w:t>1373</w:t>
        </w:r>
        <w:r>
          <w:rPr>
            <w:noProof/>
            <w:webHidden/>
          </w:rPr>
          <w:fldChar w:fldCharType="end"/>
        </w:r>
      </w:hyperlink>
    </w:p>
    <w:p w14:paraId="549A2D0B" w14:textId="4E535626"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29" w:history="1">
        <w:r w:rsidRPr="00060C77">
          <w:rPr>
            <w:rStyle w:val="Collegamentoipertestuale"/>
            <w:noProof/>
          </w:rPr>
          <w:t>Anno 2011</w:t>
        </w:r>
        <w:r>
          <w:rPr>
            <w:noProof/>
            <w:webHidden/>
          </w:rPr>
          <w:tab/>
        </w:r>
        <w:r>
          <w:rPr>
            <w:noProof/>
            <w:webHidden/>
          </w:rPr>
          <w:fldChar w:fldCharType="begin"/>
        </w:r>
        <w:r>
          <w:rPr>
            <w:noProof/>
            <w:webHidden/>
          </w:rPr>
          <w:instrText xml:space="preserve"> PAGEREF _Toc183756029 \h </w:instrText>
        </w:r>
        <w:r>
          <w:rPr>
            <w:noProof/>
            <w:webHidden/>
          </w:rPr>
        </w:r>
        <w:r>
          <w:rPr>
            <w:noProof/>
            <w:webHidden/>
          </w:rPr>
          <w:fldChar w:fldCharType="separate"/>
        </w:r>
        <w:r>
          <w:rPr>
            <w:noProof/>
            <w:webHidden/>
          </w:rPr>
          <w:t>1375</w:t>
        </w:r>
        <w:r>
          <w:rPr>
            <w:noProof/>
            <w:webHidden/>
          </w:rPr>
          <w:fldChar w:fldCharType="end"/>
        </w:r>
      </w:hyperlink>
    </w:p>
    <w:p w14:paraId="39BEDF81" w14:textId="1CF46CF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0"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_Toc183756030 \h </w:instrText>
        </w:r>
        <w:r>
          <w:rPr>
            <w:noProof/>
            <w:webHidden/>
          </w:rPr>
        </w:r>
        <w:r>
          <w:rPr>
            <w:noProof/>
            <w:webHidden/>
          </w:rPr>
          <w:fldChar w:fldCharType="separate"/>
        </w:r>
        <w:r>
          <w:rPr>
            <w:noProof/>
            <w:webHidden/>
          </w:rPr>
          <w:t>1375</w:t>
        </w:r>
        <w:r>
          <w:rPr>
            <w:noProof/>
            <w:webHidden/>
          </w:rPr>
          <w:fldChar w:fldCharType="end"/>
        </w:r>
      </w:hyperlink>
    </w:p>
    <w:p w14:paraId="6A912FE7" w14:textId="56156C0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1"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_Toc183756031 \h </w:instrText>
        </w:r>
        <w:r>
          <w:rPr>
            <w:noProof/>
            <w:webHidden/>
          </w:rPr>
        </w:r>
        <w:r>
          <w:rPr>
            <w:noProof/>
            <w:webHidden/>
          </w:rPr>
          <w:fldChar w:fldCharType="separate"/>
        </w:r>
        <w:r>
          <w:rPr>
            <w:noProof/>
            <w:webHidden/>
          </w:rPr>
          <w:t>1376</w:t>
        </w:r>
        <w:r>
          <w:rPr>
            <w:noProof/>
            <w:webHidden/>
          </w:rPr>
          <w:fldChar w:fldCharType="end"/>
        </w:r>
      </w:hyperlink>
    </w:p>
    <w:p w14:paraId="5EE79B2A" w14:textId="2157C8F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2"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_Toc183756032 \h </w:instrText>
        </w:r>
        <w:r>
          <w:rPr>
            <w:noProof/>
            <w:webHidden/>
          </w:rPr>
        </w:r>
        <w:r>
          <w:rPr>
            <w:noProof/>
            <w:webHidden/>
          </w:rPr>
          <w:fldChar w:fldCharType="separate"/>
        </w:r>
        <w:r>
          <w:rPr>
            <w:noProof/>
            <w:webHidden/>
          </w:rPr>
          <w:t>1377</w:t>
        </w:r>
        <w:r>
          <w:rPr>
            <w:noProof/>
            <w:webHidden/>
          </w:rPr>
          <w:fldChar w:fldCharType="end"/>
        </w:r>
      </w:hyperlink>
    </w:p>
    <w:p w14:paraId="763889D3" w14:textId="6738A07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3" w:history="1">
        <w:r w:rsidRPr="00060C77">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_Toc183756033 \h </w:instrText>
        </w:r>
        <w:r>
          <w:rPr>
            <w:noProof/>
            <w:webHidden/>
          </w:rPr>
        </w:r>
        <w:r>
          <w:rPr>
            <w:noProof/>
            <w:webHidden/>
          </w:rPr>
          <w:fldChar w:fldCharType="separate"/>
        </w:r>
        <w:r>
          <w:rPr>
            <w:noProof/>
            <w:webHidden/>
          </w:rPr>
          <w:t>1379</w:t>
        </w:r>
        <w:r>
          <w:rPr>
            <w:noProof/>
            <w:webHidden/>
          </w:rPr>
          <w:fldChar w:fldCharType="end"/>
        </w:r>
      </w:hyperlink>
    </w:p>
    <w:p w14:paraId="720C4F3F" w14:textId="611098A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4"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_Toc183756034 \h </w:instrText>
        </w:r>
        <w:r>
          <w:rPr>
            <w:noProof/>
            <w:webHidden/>
          </w:rPr>
        </w:r>
        <w:r>
          <w:rPr>
            <w:noProof/>
            <w:webHidden/>
          </w:rPr>
          <w:fldChar w:fldCharType="separate"/>
        </w:r>
        <w:r>
          <w:rPr>
            <w:noProof/>
            <w:webHidden/>
          </w:rPr>
          <w:t>1380</w:t>
        </w:r>
        <w:r>
          <w:rPr>
            <w:noProof/>
            <w:webHidden/>
          </w:rPr>
          <w:fldChar w:fldCharType="end"/>
        </w:r>
      </w:hyperlink>
    </w:p>
    <w:p w14:paraId="5D491DCB" w14:textId="36B15BF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5" w:history="1">
        <w:r w:rsidRPr="00060C77">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_Toc183756035 \h </w:instrText>
        </w:r>
        <w:r>
          <w:rPr>
            <w:noProof/>
            <w:webHidden/>
          </w:rPr>
        </w:r>
        <w:r>
          <w:rPr>
            <w:noProof/>
            <w:webHidden/>
          </w:rPr>
          <w:fldChar w:fldCharType="separate"/>
        </w:r>
        <w:r>
          <w:rPr>
            <w:noProof/>
            <w:webHidden/>
          </w:rPr>
          <w:t>1381</w:t>
        </w:r>
        <w:r>
          <w:rPr>
            <w:noProof/>
            <w:webHidden/>
          </w:rPr>
          <w:fldChar w:fldCharType="end"/>
        </w:r>
      </w:hyperlink>
    </w:p>
    <w:p w14:paraId="5908E2F7" w14:textId="75EA8F7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6"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_Toc183756036 \h </w:instrText>
        </w:r>
        <w:r>
          <w:rPr>
            <w:noProof/>
            <w:webHidden/>
          </w:rPr>
        </w:r>
        <w:r>
          <w:rPr>
            <w:noProof/>
            <w:webHidden/>
          </w:rPr>
          <w:fldChar w:fldCharType="separate"/>
        </w:r>
        <w:r>
          <w:rPr>
            <w:noProof/>
            <w:webHidden/>
          </w:rPr>
          <w:t>1382</w:t>
        </w:r>
        <w:r>
          <w:rPr>
            <w:noProof/>
            <w:webHidden/>
          </w:rPr>
          <w:fldChar w:fldCharType="end"/>
        </w:r>
      </w:hyperlink>
    </w:p>
    <w:p w14:paraId="44F7FEFD" w14:textId="5340115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7" w:history="1">
        <w:r w:rsidRPr="00060C77">
          <w:rPr>
            <w:rStyle w:val="Collegamentoipertestuale"/>
            <w:noProof/>
          </w:rPr>
          <w:t>Oggi, nella città di Davide, è nato per voi un Salvatore, che è Cristo Signore</w:t>
        </w:r>
        <w:r>
          <w:rPr>
            <w:noProof/>
            <w:webHidden/>
          </w:rPr>
          <w:tab/>
        </w:r>
        <w:r>
          <w:rPr>
            <w:noProof/>
            <w:webHidden/>
          </w:rPr>
          <w:fldChar w:fldCharType="begin"/>
        </w:r>
        <w:r>
          <w:rPr>
            <w:noProof/>
            <w:webHidden/>
          </w:rPr>
          <w:instrText xml:space="preserve"> PAGEREF _Toc183756037 \h </w:instrText>
        </w:r>
        <w:r>
          <w:rPr>
            <w:noProof/>
            <w:webHidden/>
          </w:rPr>
        </w:r>
        <w:r>
          <w:rPr>
            <w:noProof/>
            <w:webHidden/>
          </w:rPr>
          <w:fldChar w:fldCharType="separate"/>
        </w:r>
        <w:r>
          <w:rPr>
            <w:noProof/>
            <w:webHidden/>
          </w:rPr>
          <w:t>1383</w:t>
        </w:r>
        <w:r>
          <w:rPr>
            <w:noProof/>
            <w:webHidden/>
          </w:rPr>
          <w:fldChar w:fldCharType="end"/>
        </w:r>
      </w:hyperlink>
    </w:p>
    <w:p w14:paraId="78FE00E8" w14:textId="2B7D72A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8" w:history="1">
        <w:r w:rsidRPr="00060C77">
          <w:rPr>
            <w:rStyle w:val="Collegamentoipertestuale"/>
            <w:noProof/>
          </w:rPr>
          <w:t>Ecco chi la Vergine Maria ha dato alla luce.</w:t>
        </w:r>
        <w:r>
          <w:rPr>
            <w:noProof/>
            <w:webHidden/>
          </w:rPr>
          <w:tab/>
        </w:r>
        <w:r>
          <w:rPr>
            <w:noProof/>
            <w:webHidden/>
          </w:rPr>
          <w:fldChar w:fldCharType="begin"/>
        </w:r>
        <w:r>
          <w:rPr>
            <w:noProof/>
            <w:webHidden/>
          </w:rPr>
          <w:instrText xml:space="preserve"> PAGEREF _Toc183756038 \h </w:instrText>
        </w:r>
        <w:r>
          <w:rPr>
            <w:noProof/>
            <w:webHidden/>
          </w:rPr>
        </w:r>
        <w:r>
          <w:rPr>
            <w:noProof/>
            <w:webHidden/>
          </w:rPr>
          <w:fldChar w:fldCharType="separate"/>
        </w:r>
        <w:r>
          <w:rPr>
            <w:noProof/>
            <w:webHidden/>
          </w:rPr>
          <w:t>1385</w:t>
        </w:r>
        <w:r>
          <w:rPr>
            <w:noProof/>
            <w:webHidden/>
          </w:rPr>
          <w:fldChar w:fldCharType="end"/>
        </w:r>
      </w:hyperlink>
    </w:p>
    <w:p w14:paraId="4375ABAF" w14:textId="24F0879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39" w:history="1">
        <w:r w:rsidRPr="00060C77">
          <w:rPr>
            <w:rStyle w:val="Collegamentoipertestuale"/>
            <w:rFonts w:eastAsia="Calibri"/>
            <w:noProof/>
            <w:lang w:eastAsia="en-US"/>
          </w:rPr>
          <w:t>Ecco chi la Vergine Maria ha generato e dato alla luce</w:t>
        </w:r>
        <w:r>
          <w:rPr>
            <w:noProof/>
            <w:webHidden/>
          </w:rPr>
          <w:tab/>
        </w:r>
        <w:r>
          <w:rPr>
            <w:noProof/>
            <w:webHidden/>
          </w:rPr>
          <w:fldChar w:fldCharType="begin"/>
        </w:r>
        <w:r>
          <w:rPr>
            <w:noProof/>
            <w:webHidden/>
          </w:rPr>
          <w:instrText xml:space="preserve"> PAGEREF _Toc183756039 \h </w:instrText>
        </w:r>
        <w:r>
          <w:rPr>
            <w:noProof/>
            <w:webHidden/>
          </w:rPr>
        </w:r>
        <w:r>
          <w:rPr>
            <w:noProof/>
            <w:webHidden/>
          </w:rPr>
          <w:fldChar w:fldCharType="separate"/>
        </w:r>
        <w:r>
          <w:rPr>
            <w:noProof/>
            <w:webHidden/>
          </w:rPr>
          <w:t>1418</w:t>
        </w:r>
        <w:r>
          <w:rPr>
            <w:noProof/>
            <w:webHidden/>
          </w:rPr>
          <w:fldChar w:fldCharType="end"/>
        </w:r>
      </w:hyperlink>
    </w:p>
    <w:p w14:paraId="14482587" w14:textId="4DE72E1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0" w:history="1">
        <w:r w:rsidRPr="00060C77">
          <w:rPr>
            <w:rStyle w:val="Collegamentoipertestuale"/>
            <w:rFonts w:eastAsia="Calibri"/>
            <w:noProof/>
            <w:lang w:eastAsia="en-US"/>
          </w:rPr>
          <w:t>Ecco chi la Vergine Maria ha generato e dato alla luce</w:t>
        </w:r>
        <w:r>
          <w:rPr>
            <w:noProof/>
            <w:webHidden/>
          </w:rPr>
          <w:tab/>
        </w:r>
        <w:r>
          <w:rPr>
            <w:noProof/>
            <w:webHidden/>
          </w:rPr>
          <w:fldChar w:fldCharType="begin"/>
        </w:r>
        <w:r>
          <w:rPr>
            <w:noProof/>
            <w:webHidden/>
          </w:rPr>
          <w:instrText xml:space="preserve"> PAGEREF _Toc183756040 \h </w:instrText>
        </w:r>
        <w:r>
          <w:rPr>
            <w:noProof/>
            <w:webHidden/>
          </w:rPr>
        </w:r>
        <w:r>
          <w:rPr>
            <w:noProof/>
            <w:webHidden/>
          </w:rPr>
          <w:fldChar w:fldCharType="separate"/>
        </w:r>
        <w:r>
          <w:rPr>
            <w:noProof/>
            <w:webHidden/>
          </w:rPr>
          <w:t>1433</w:t>
        </w:r>
        <w:r>
          <w:rPr>
            <w:noProof/>
            <w:webHidden/>
          </w:rPr>
          <w:fldChar w:fldCharType="end"/>
        </w:r>
      </w:hyperlink>
    </w:p>
    <w:p w14:paraId="2ED4746D" w14:textId="195643A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1" w:history="1">
        <w:r w:rsidRPr="00060C77">
          <w:rPr>
            <w:rStyle w:val="Collegamentoipertestuale"/>
            <w:rFonts w:eastAsia="Calibri"/>
            <w:noProof/>
          </w:rPr>
          <w:t>Il mondo impone che non si parli più del Figlio della Vergine Maria</w:t>
        </w:r>
        <w:r>
          <w:rPr>
            <w:noProof/>
            <w:webHidden/>
          </w:rPr>
          <w:tab/>
        </w:r>
        <w:r>
          <w:rPr>
            <w:noProof/>
            <w:webHidden/>
          </w:rPr>
          <w:fldChar w:fldCharType="begin"/>
        </w:r>
        <w:r>
          <w:rPr>
            <w:noProof/>
            <w:webHidden/>
          </w:rPr>
          <w:instrText xml:space="preserve"> PAGEREF _Toc183756041 \h </w:instrText>
        </w:r>
        <w:r>
          <w:rPr>
            <w:noProof/>
            <w:webHidden/>
          </w:rPr>
        </w:r>
        <w:r>
          <w:rPr>
            <w:noProof/>
            <w:webHidden/>
          </w:rPr>
          <w:fldChar w:fldCharType="separate"/>
        </w:r>
        <w:r>
          <w:rPr>
            <w:noProof/>
            <w:webHidden/>
          </w:rPr>
          <w:t>1461</w:t>
        </w:r>
        <w:r>
          <w:rPr>
            <w:noProof/>
            <w:webHidden/>
          </w:rPr>
          <w:fldChar w:fldCharType="end"/>
        </w:r>
      </w:hyperlink>
    </w:p>
    <w:p w14:paraId="27833EE8" w14:textId="36C6F97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2" w:history="1">
        <w:r w:rsidRPr="00060C77">
          <w:rPr>
            <w:rStyle w:val="Collegamentoipertestuale"/>
            <w:noProof/>
          </w:rPr>
          <w:t>Ecco chi ha dato alla luce la Vergine Maria</w:t>
        </w:r>
        <w:r>
          <w:rPr>
            <w:noProof/>
            <w:webHidden/>
          </w:rPr>
          <w:tab/>
        </w:r>
        <w:r>
          <w:rPr>
            <w:noProof/>
            <w:webHidden/>
          </w:rPr>
          <w:fldChar w:fldCharType="begin"/>
        </w:r>
        <w:r>
          <w:rPr>
            <w:noProof/>
            <w:webHidden/>
          </w:rPr>
          <w:instrText xml:space="preserve"> PAGEREF _Toc183756042 \h </w:instrText>
        </w:r>
        <w:r>
          <w:rPr>
            <w:noProof/>
            <w:webHidden/>
          </w:rPr>
        </w:r>
        <w:r>
          <w:rPr>
            <w:noProof/>
            <w:webHidden/>
          </w:rPr>
          <w:fldChar w:fldCharType="separate"/>
        </w:r>
        <w:r>
          <w:rPr>
            <w:noProof/>
            <w:webHidden/>
          </w:rPr>
          <w:t>1484</w:t>
        </w:r>
        <w:r>
          <w:rPr>
            <w:noProof/>
            <w:webHidden/>
          </w:rPr>
          <w:fldChar w:fldCharType="end"/>
        </w:r>
      </w:hyperlink>
    </w:p>
    <w:p w14:paraId="711124CB" w14:textId="504596D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3" w:history="1">
        <w:r w:rsidRPr="00060C77">
          <w:rPr>
            <w:rStyle w:val="Collegamentoipertestuale"/>
            <w:rFonts w:eastAsia="Calibri"/>
            <w:noProof/>
            <w:lang w:eastAsia="en-US"/>
          </w:rPr>
          <w:t>Ecco chi è nato dalla Vergine Maria</w:t>
        </w:r>
        <w:r>
          <w:rPr>
            <w:noProof/>
            <w:webHidden/>
          </w:rPr>
          <w:tab/>
        </w:r>
        <w:r>
          <w:rPr>
            <w:noProof/>
            <w:webHidden/>
          </w:rPr>
          <w:fldChar w:fldCharType="begin"/>
        </w:r>
        <w:r>
          <w:rPr>
            <w:noProof/>
            <w:webHidden/>
          </w:rPr>
          <w:instrText xml:space="preserve"> PAGEREF _Toc183756043 \h </w:instrText>
        </w:r>
        <w:r>
          <w:rPr>
            <w:noProof/>
            <w:webHidden/>
          </w:rPr>
        </w:r>
        <w:r>
          <w:rPr>
            <w:noProof/>
            <w:webHidden/>
          </w:rPr>
          <w:fldChar w:fldCharType="separate"/>
        </w:r>
        <w:r>
          <w:rPr>
            <w:noProof/>
            <w:webHidden/>
          </w:rPr>
          <w:t>1521</w:t>
        </w:r>
        <w:r>
          <w:rPr>
            <w:noProof/>
            <w:webHidden/>
          </w:rPr>
          <w:fldChar w:fldCharType="end"/>
        </w:r>
      </w:hyperlink>
    </w:p>
    <w:p w14:paraId="39BD69C5" w14:textId="60E91C6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4" w:history="1">
        <w:r w:rsidRPr="00060C77">
          <w:rPr>
            <w:rStyle w:val="Collegamentoipertestuale"/>
            <w:rFonts w:eastAsia="Calibri"/>
            <w:noProof/>
          </w:rPr>
          <w:t>L’odio indicibile contro il Figlio nato dalla Vergine Maria</w:t>
        </w:r>
        <w:r>
          <w:rPr>
            <w:noProof/>
            <w:webHidden/>
          </w:rPr>
          <w:tab/>
        </w:r>
        <w:r>
          <w:rPr>
            <w:noProof/>
            <w:webHidden/>
          </w:rPr>
          <w:fldChar w:fldCharType="begin"/>
        </w:r>
        <w:r>
          <w:rPr>
            <w:noProof/>
            <w:webHidden/>
          </w:rPr>
          <w:instrText xml:space="preserve"> PAGEREF _Toc183756044 \h </w:instrText>
        </w:r>
        <w:r>
          <w:rPr>
            <w:noProof/>
            <w:webHidden/>
          </w:rPr>
        </w:r>
        <w:r>
          <w:rPr>
            <w:noProof/>
            <w:webHidden/>
          </w:rPr>
          <w:fldChar w:fldCharType="separate"/>
        </w:r>
        <w:r>
          <w:rPr>
            <w:noProof/>
            <w:webHidden/>
          </w:rPr>
          <w:t>1599</w:t>
        </w:r>
        <w:r>
          <w:rPr>
            <w:noProof/>
            <w:webHidden/>
          </w:rPr>
          <w:fldChar w:fldCharType="end"/>
        </w:r>
      </w:hyperlink>
    </w:p>
    <w:p w14:paraId="328F854E" w14:textId="136E94F5"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45" w:history="1">
        <w:r w:rsidRPr="00060C77">
          <w:rPr>
            <w:rStyle w:val="Collegamentoipertestuale"/>
            <w:noProof/>
          </w:rPr>
          <w:t>PRIMA APPENDICE</w:t>
        </w:r>
        <w:r>
          <w:rPr>
            <w:noProof/>
            <w:webHidden/>
          </w:rPr>
          <w:tab/>
        </w:r>
        <w:r>
          <w:rPr>
            <w:noProof/>
            <w:webHidden/>
          </w:rPr>
          <w:fldChar w:fldCharType="begin"/>
        </w:r>
        <w:r>
          <w:rPr>
            <w:noProof/>
            <w:webHidden/>
          </w:rPr>
          <w:instrText xml:space="preserve"> PAGEREF _Toc183756045 \h </w:instrText>
        </w:r>
        <w:r>
          <w:rPr>
            <w:noProof/>
            <w:webHidden/>
          </w:rPr>
        </w:r>
        <w:r>
          <w:rPr>
            <w:noProof/>
            <w:webHidden/>
          </w:rPr>
          <w:fldChar w:fldCharType="separate"/>
        </w:r>
        <w:r>
          <w:rPr>
            <w:noProof/>
            <w:webHidden/>
          </w:rPr>
          <w:t>1621</w:t>
        </w:r>
        <w:r>
          <w:rPr>
            <w:noProof/>
            <w:webHidden/>
          </w:rPr>
          <w:fldChar w:fldCharType="end"/>
        </w:r>
      </w:hyperlink>
    </w:p>
    <w:p w14:paraId="46F9D9E7" w14:textId="312B6047"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46" w:history="1">
        <w:r w:rsidRPr="00060C77">
          <w:rPr>
            <w:rStyle w:val="Collegamentoipertestuale"/>
            <w:noProof/>
          </w:rPr>
          <w:t>SECONDA APPENDICE</w:t>
        </w:r>
        <w:r>
          <w:rPr>
            <w:noProof/>
            <w:webHidden/>
          </w:rPr>
          <w:tab/>
        </w:r>
        <w:r>
          <w:rPr>
            <w:noProof/>
            <w:webHidden/>
          </w:rPr>
          <w:fldChar w:fldCharType="begin"/>
        </w:r>
        <w:r>
          <w:rPr>
            <w:noProof/>
            <w:webHidden/>
          </w:rPr>
          <w:instrText xml:space="preserve"> PAGEREF _Toc183756046 \h </w:instrText>
        </w:r>
        <w:r>
          <w:rPr>
            <w:noProof/>
            <w:webHidden/>
          </w:rPr>
        </w:r>
        <w:r>
          <w:rPr>
            <w:noProof/>
            <w:webHidden/>
          </w:rPr>
          <w:fldChar w:fldCharType="separate"/>
        </w:r>
        <w:r>
          <w:rPr>
            <w:noProof/>
            <w:webHidden/>
          </w:rPr>
          <w:t>1623</w:t>
        </w:r>
        <w:r>
          <w:rPr>
            <w:noProof/>
            <w:webHidden/>
          </w:rPr>
          <w:fldChar w:fldCharType="end"/>
        </w:r>
      </w:hyperlink>
    </w:p>
    <w:p w14:paraId="7A294137" w14:textId="2AF92B27"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47" w:history="1">
        <w:r w:rsidRPr="00060C77">
          <w:rPr>
            <w:rStyle w:val="Collegamentoipertestuale"/>
            <w:noProof/>
          </w:rPr>
          <w:t>TERZA APPENDICE</w:t>
        </w:r>
        <w:r>
          <w:rPr>
            <w:noProof/>
            <w:webHidden/>
          </w:rPr>
          <w:tab/>
        </w:r>
        <w:r>
          <w:rPr>
            <w:noProof/>
            <w:webHidden/>
          </w:rPr>
          <w:fldChar w:fldCharType="begin"/>
        </w:r>
        <w:r>
          <w:rPr>
            <w:noProof/>
            <w:webHidden/>
          </w:rPr>
          <w:instrText xml:space="preserve"> PAGEREF _Toc183756047 \h </w:instrText>
        </w:r>
        <w:r>
          <w:rPr>
            <w:noProof/>
            <w:webHidden/>
          </w:rPr>
        </w:r>
        <w:r>
          <w:rPr>
            <w:noProof/>
            <w:webHidden/>
          </w:rPr>
          <w:fldChar w:fldCharType="separate"/>
        </w:r>
        <w:r>
          <w:rPr>
            <w:noProof/>
            <w:webHidden/>
          </w:rPr>
          <w:t>1642</w:t>
        </w:r>
        <w:r>
          <w:rPr>
            <w:noProof/>
            <w:webHidden/>
          </w:rPr>
          <w:fldChar w:fldCharType="end"/>
        </w:r>
      </w:hyperlink>
    </w:p>
    <w:p w14:paraId="1BB7D411" w14:textId="4FE45CD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8" w:history="1">
        <w:r w:rsidRPr="00060C77">
          <w:rPr>
            <w:rStyle w:val="Collegamentoipertestuale"/>
            <w:noProof/>
          </w:rPr>
          <w:t>Dall’Egitto ho chiamato mio figlio</w:t>
        </w:r>
        <w:r>
          <w:rPr>
            <w:noProof/>
            <w:webHidden/>
          </w:rPr>
          <w:tab/>
        </w:r>
        <w:r>
          <w:rPr>
            <w:noProof/>
            <w:webHidden/>
          </w:rPr>
          <w:fldChar w:fldCharType="begin"/>
        </w:r>
        <w:r>
          <w:rPr>
            <w:noProof/>
            <w:webHidden/>
          </w:rPr>
          <w:instrText xml:space="preserve"> PAGEREF _Toc183756048 \h </w:instrText>
        </w:r>
        <w:r>
          <w:rPr>
            <w:noProof/>
            <w:webHidden/>
          </w:rPr>
        </w:r>
        <w:r>
          <w:rPr>
            <w:noProof/>
            <w:webHidden/>
          </w:rPr>
          <w:fldChar w:fldCharType="separate"/>
        </w:r>
        <w:r>
          <w:rPr>
            <w:noProof/>
            <w:webHidden/>
          </w:rPr>
          <w:t>1647</w:t>
        </w:r>
        <w:r>
          <w:rPr>
            <w:noProof/>
            <w:webHidden/>
          </w:rPr>
          <w:fldChar w:fldCharType="end"/>
        </w:r>
      </w:hyperlink>
    </w:p>
    <w:p w14:paraId="764F5807" w14:textId="10911E0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49"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_Toc183756049 \h </w:instrText>
        </w:r>
        <w:r>
          <w:rPr>
            <w:noProof/>
            <w:webHidden/>
          </w:rPr>
        </w:r>
        <w:r>
          <w:rPr>
            <w:noProof/>
            <w:webHidden/>
          </w:rPr>
          <w:fldChar w:fldCharType="separate"/>
        </w:r>
        <w:r>
          <w:rPr>
            <w:noProof/>
            <w:webHidden/>
          </w:rPr>
          <w:t>1648</w:t>
        </w:r>
        <w:r>
          <w:rPr>
            <w:noProof/>
            <w:webHidden/>
          </w:rPr>
          <w:fldChar w:fldCharType="end"/>
        </w:r>
      </w:hyperlink>
    </w:p>
    <w:p w14:paraId="5CF10C29" w14:textId="4844EF1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0" w:history="1">
        <w:r w:rsidRPr="00060C77">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_Toc183756050 \h </w:instrText>
        </w:r>
        <w:r>
          <w:rPr>
            <w:noProof/>
            <w:webHidden/>
          </w:rPr>
        </w:r>
        <w:r>
          <w:rPr>
            <w:noProof/>
            <w:webHidden/>
          </w:rPr>
          <w:fldChar w:fldCharType="separate"/>
        </w:r>
        <w:r>
          <w:rPr>
            <w:noProof/>
            <w:webHidden/>
          </w:rPr>
          <w:t>1650</w:t>
        </w:r>
        <w:r>
          <w:rPr>
            <w:noProof/>
            <w:webHidden/>
          </w:rPr>
          <w:fldChar w:fldCharType="end"/>
        </w:r>
      </w:hyperlink>
    </w:p>
    <w:p w14:paraId="266C7868" w14:textId="7AC0A88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1" w:history="1">
        <w:r w:rsidRPr="00060C77">
          <w:rPr>
            <w:rStyle w:val="Collegamentoipertestuale"/>
            <w:noProof/>
          </w:rPr>
          <w:t>Egli è qui per la caduta e la risurrezione di molti in Israele</w:t>
        </w:r>
        <w:r>
          <w:rPr>
            <w:noProof/>
            <w:webHidden/>
          </w:rPr>
          <w:tab/>
        </w:r>
        <w:r>
          <w:rPr>
            <w:noProof/>
            <w:webHidden/>
          </w:rPr>
          <w:fldChar w:fldCharType="begin"/>
        </w:r>
        <w:r>
          <w:rPr>
            <w:noProof/>
            <w:webHidden/>
          </w:rPr>
          <w:instrText xml:space="preserve"> PAGEREF _Toc183756051 \h </w:instrText>
        </w:r>
        <w:r>
          <w:rPr>
            <w:noProof/>
            <w:webHidden/>
          </w:rPr>
        </w:r>
        <w:r>
          <w:rPr>
            <w:noProof/>
            <w:webHidden/>
          </w:rPr>
          <w:fldChar w:fldCharType="separate"/>
        </w:r>
        <w:r>
          <w:rPr>
            <w:noProof/>
            <w:webHidden/>
          </w:rPr>
          <w:t>1651</w:t>
        </w:r>
        <w:r>
          <w:rPr>
            <w:noProof/>
            <w:webHidden/>
          </w:rPr>
          <w:fldChar w:fldCharType="end"/>
        </w:r>
      </w:hyperlink>
    </w:p>
    <w:p w14:paraId="2A53FCC2" w14:textId="4A536DD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2" w:history="1">
        <w:r w:rsidRPr="00060C77">
          <w:rPr>
            <w:rStyle w:val="Collegamentoipertestuale"/>
            <w:noProof/>
          </w:rPr>
          <w:t>Si mise anche lei a lodare Dio e parlava del bambino</w:t>
        </w:r>
        <w:r>
          <w:rPr>
            <w:noProof/>
            <w:webHidden/>
          </w:rPr>
          <w:tab/>
        </w:r>
        <w:r>
          <w:rPr>
            <w:noProof/>
            <w:webHidden/>
          </w:rPr>
          <w:fldChar w:fldCharType="begin"/>
        </w:r>
        <w:r>
          <w:rPr>
            <w:noProof/>
            <w:webHidden/>
          </w:rPr>
          <w:instrText xml:space="preserve"> PAGEREF _Toc183756052 \h </w:instrText>
        </w:r>
        <w:r>
          <w:rPr>
            <w:noProof/>
            <w:webHidden/>
          </w:rPr>
        </w:r>
        <w:r>
          <w:rPr>
            <w:noProof/>
            <w:webHidden/>
          </w:rPr>
          <w:fldChar w:fldCharType="separate"/>
        </w:r>
        <w:r>
          <w:rPr>
            <w:noProof/>
            <w:webHidden/>
          </w:rPr>
          <w:t>1652</w:t>
        </w:r>
        <w:r>
          <w:rPr>
            <w:noProof/>
            <w:webHidden/>
          </w:rPr>
          <w:fldChar w:fldCharType="end"/>
        </w:r>
      </w:hyperlink>
    </w:p>
    <w:p w14:paraId="7314632F" w14:textId="28DE429C"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53" w:history="1">
        <w:r w:rsidRPr="00060C77">
          <w:rPr>
            <w:rStyle w:val="Collegamentoipertestuale"/>
            <w:noProof/>
          </w:rPr>
          <w:t>ANNO 2012</w:t>
        </w:r>
        <w:r>
          <w:rPr>
            <w:noProof/>
            <w:webHidden/>
          </w:rPr>
          <w:tab/>
        </w:r>
        <w:r>
          <w:rPr>
            <w:noProof/>
            <w:webHidden/>
          </w:rPr>
          <w:fldChar w:fldCharType="begin"/>
        </w:r>
        <w:r>
          <w:rPr>
            <w:noProof/>
            <w:webHidden/>
          </w:rPr>
          <w:instrText xml:space="preserve"> PAGEREF _Toc183756053 \h </w:instrText>
        </w:r>
        <w:r>
          <w:rPr>
            <w:noProof/>
            <w:webHidden/>
          </w:rPr>
        </w:r>
        <w:r>
          <w:rPr>
            <w:noProof/>
            <w:webHidden/>
          </w:rPr>
          <w:fldChar w:fldCharType="separate"/>
        </w:r>
        <w:r>
          <w:rPr>
            <w:noProof/>
            <w:webHidden/>
          </w:rPr>
          <w:t>1653</w:t>
        </w:r>
        <w:r>
          <w:rPr>
            <w:noProof/>
            <w:webHidden/>
          </w:rPr>
          <w:fldChar w:fldCharType="end"/>
        </w:r>
      </w:hyperlink>
    </w:p>
    <w:p w14:paraId="702DF191" w14:textId="26695E5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4" w:history="1">
        <w:r w:rsidRPr="00060C77">
          <w:rPr>
            <w:rStyle w:val="Collegamentoipertestuale"/>
            <w:noProof/>
          </w:rPr>
          <w:t>Dov’è colui che è nato, il re dei Giudei?</w:t>
        </w:r>
        <w:r>
          <w:rPr>
            <w:noProof/>
            <w:webHidden/>
          </w:rPr>
          <w:tab/>
        </w:r>
        <w:r>
          <w:rPr>
            <w:noProof/>
            <w:webHidden/>
          </w:rPr>
          <w:fldChar w:fldCharType="begin"/>
        </w:r>
        <w:r>
          <w:rPr>
            <w:noProof/>
            <w:webHidden/>
          </w:rPr>
          <w:instrText xml:space="preserve"> PAGEREF _Toc183756054 \h </w:instrText>
        </w:r>
        <w:r>
          <w:rPr>
            <w:noProof/>
            <w:webHidden/>
          </w:rPr>
        </w:r>
        <w:r>
          <w:rPr>
            <w:noProof/>
            <w:webHidden/>
          </w:rPr>
          <w:fldChar w:fldCharType="separate"/>
        </w:r>
        <w:r>
          <w:rPr>
            <w:noProof/>
            <w:webHidden/>
          </w:rPr>
          <w:t>1653</w:t>
        </w:r>
        <w:r>
          <w:rPr>
            <w:noProof/>
            <w:webHidden/>
          </w:rPr>
          <w:fldChar w:fldCharType="end"/>
        </w:r>
      </w:hyperlink>
    </w:p>
    <w:p w14:paraId="2D992C4E" w14:textId="49ABA1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5" w:history="1">
        <w:r w:rsidRPr="00060C77">
          <w:rPr>
            <w:rStyle w:val="Collegamentoipertestuale"/>
            <w:noProof/>
          </w:rPr>
          <w:t>Chi fa la volontà di Dio, costui per me è fratello, sorella e madre</w:t>
        </w:r>
        <w:r>
          <w:rPr>
            <w:noProof/>
            <w:webHidden/>
          </w:rPr>
          <w:tab/>
        </w:r>
        <w:r>
          <w:rPr>
            <w:noProof/>
            <w:webHidden/>
          </w:rPr>
          <w:fldChar w:fldCharType="begin"/>
        </w:r>
        <w:r>
          <w:rPr>
            <w:noProof/>
            <w:webHidden/>
          </w:rPr>
          <w:instrText xml:space="preserve"> PAGEREF _Toc183756055 \h </w:instrText>
        </w:r>
        <w:r>
          <w:rPr>
            <w:noProof/>
            <w:webHidden/>
          </w:rPr>
        </w:r>
        <w:r>
          <w:rPr>
            <w:noProof/>
            <w:webHidden/>
          </w:rPr>
          <w:fldChar w:fldCharType="separate"/>
        </w:r>
        <w:r>
          <w:rPr>
            <w:noProof/>
            <w:webHidden/>
          </w:rPr>
          <w:t>1655</w:t>
        </w:r>
        <w:r>
          <w:rPr>
            <w:noProof/>
            <w:webHidden/>
          </w:rPr>
          <w:fldChar w:fldCharType="end"/>
        </w:r>
      </w:hyperlink>
    </w:p>
    <w:p w14:paraId="68458413" w14:textId="04EFC8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6"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_Toc183756056 \h </w:instrText>
        </w:r>
        <w:r>
          <w:rPr>
            <w:noProof/>
            <w:webHidden/>
          </w:rPr>
        </w:r>
        <w:r>
          <w:rPr>
            <w:noProof/>
            <w:webHidden/>
          </w:rPr>
          <w:fldChar w:fldCharType="separate"/>
        </w:r>
        <w:r>
          <w:rPr>
            <w:noProof/>
            <w:webHidden/>
          </w:rPr>
          <w:t>1656</w:t>
        </w:r>
        <w:r>
          <w:rPr>
            <w:noProof/>
            <w:webHidden/>
          </w:rPr>
          <w:fldChar w:fldCharType="end"/>
        </w:r>
      </w:hyperlink>
    </w:p>
    <w:p w14:paraId="4DE8C1A4" w14:textId="4A38F2B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7"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_Toc183756057 \h </w:instrText>
        </w:r>
        <w:r>
          <w:rPr>
            <w:noProof/>
            <w:webHidden/>
          </w:rPr>
        </w:r>
        <w:r>
          <w:rPr>
            <w:noProof/>
            <w:webHidden/>
          </w:rPr>
          <w:fldChar w:fldCharType="separate"/>
        </w:r>
        <w:r>
          <w:rPr>
            <w:noProof/>
            <w:webHidden/>
          </w:rPr>
          <w:t>1657</w:t>
        </w:r>
        <w:r>
          <w:rPr>
            <w:noProof/>
            <w:webHidden/>
          </w:rPr>
          <w:fldChar w:fldCharType="end"/>
        </w:r>
      </w:hyperlink>
    </w:p>
    <w:p w14:paraId="75598A44" w14:textId="5E780B3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8"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_Toc183756058 \h </w:instrText>
        </w:r>
        <w:r>
          <w:rPr>
            <w:noProof/>
            <w:webHidden/>
          </w:rPr>
        </w:r>
        <w:r>
          <w:rPr>
            <w:noProof/>
            <w:webHidden/>
          </w:rPr>
          <w:fldChar w:fldCharType="separate"/>
        </w:r>
        <w:r>
          <w:rPr>
            <w:noProof/>
            <w:webHidden/>
          </w:rPr>
          <w:t>1658</w:t>
        </w:r>
        <w:r>
          <w:rPr>
            <w:noProof/>
            <w:webHidden/>
          </w:rPr>
          <w:fldChar w:fldCharType="end"/>
        </w:r>
      </w:hyperlink>
    </w:p>
    <w:p w14:paraId="071A3CCE" w14:textId="67987A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59" w:history="1">
        <w:r w:rsidRPr="00060C77">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_Toc183756059 \h </w:instrText>
        </w:r>
        <w:r>
          <w:rPr>
            <w:noProof/>
            <w:webHidden/>
          </w:rPr>
        </w:r>
        <w:r>
          <w:rPr>
            <w:noProof/>
            <w:webHidden/>
          </w:rPr>
          <w:fldChar w:fldCharType="separate"/>
        </w:r>
        <w:r>
          <w:rPr>
            <w:noProof/>
            <w:webHidden/>
          </w:rPr>
          <w:t>1660</w:t>
        </w:r>
        <w:r>
          <w:rPr>
            <w:noProof/>
            <w:webHidden/>
          </w:rPr>
          <w:fldChar w:fldCharType="end"/>
        </w:r>
      </w:hyperlink>
    </w:p>
    <w:p w14:paraId="149B661B" w14:textId="3DD9C02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0"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_Toc183756060 \h </w:instrText>
        </w:r>
        <w:r>
          <w:rPr>
            <w:noProof/>
            <w:webHidden/>
          </w:rPr>
        </w:r>
        <w:r>
          <w:rPr>
            <w:noProof/>
            <w:webHidden/>
          </w:rPr>
          <w:fldChar w:fldCharType="separate"/>
        </w:r>
        <w:r>
          <w:rPr>
            <w:noProof/>
            <w:webHidden/>
          </w:rPr>
          <w:t>1661</w:t>
        </w:r>
        <w:r>
          <w:rPr>
            <w:noProof/>
            <w:webHidden/>
          </w:rPr>
          <w:fldChar w:fldCharType="end"/>
        </w:r>
      </w:hyperlink>
    </w:p>
    <w:p w14:paraId="28A8E749" w14:textId="65B5499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1"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_Toc183756061 \h </w:instrText>
        </w:r>
        <w:r>
          <w:rPr>
            <w:noProof/>
            <w:webHidden/>
          </w:rPr>
        </w:r>
        <w:r>
          <w:rPr>
            <w:noProof/>
            <w:webHidden/>
          </w:rPr>
          <w:fldChar w:fldCharType="separate"/>
        </w:r>
        <w:r>
          <w:rPr>
            <w:noProof/>
            <w:webHidden/>
          </w:rPr>
          <w:t>1662</w:t>
        </w:r>
        <w:r>
          <w:rPr>
            <w:noProof/>
            <w:webHidden/>
          </w:rPr>
          <w:fldChar w:fldCharType="end"/>
        </w:r>
      </w:hyperlink>
    </w:p>
    <w:p w14:paraId="72BDAE50" w14:textId="5048F09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2"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_Toc183756062 \h </w:instrText>
        </w:r>
        <w:r>
          <w:rPr>
            <w:noProof/>
            <w:webHidden/>
          </w:rPr>
        </w:r>
        <w:r>
          <w:rPr>
            <w:noProof/>
            <w:webHidden/>
          </w:rPr>
          <w:fldChar w:fldCharType="separate"/>
        </w:r>
        <w:r>
          <w:rPr>
            <w:noProof/>
            <w:webHidden/>
          </w:rPr>
          <w:t>1663</w:t>
        </w:r>
        <w:r>
          <w:rPr>
            <w:noProof/>
            <w:webHidden/>
          </w:rPr>
          <w:fldChar w:fldCharType="end"/>
        </w:r>
      </w:hyperlink>
    </w:p>
    <w:p w14:paraId="71D5283F" w14:textId="7BC9F9C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3" w:history="1">
        <w:r w:rsidRPr="00060C77">
          <w:rPr>
            <w:rStyle w:val="Collegamentoipertestuale"/>
            <w:noProof/>
          </w:rPr>
          <w:t>Benedetta tu fra le donne e benedetto il frutto del tuo grembo!</w:t>
        </w:r>
        <w:r>
          <w:rPr>
            <w:noProof/>
            <w:webHidden/>
          </w:rPr>
          <w:tab/>
        </w:r>
        <w:r>
          <w:rPr>
            <w:noProof/>
            <w:webHidden/>
          </w:rPr>
          <w:fldChar w:fldCharType="begin"/>
        </w:r>
        <w:r>
          <w:rPr>
            <w:noProof/>
            <w:webHidden/>
          </w:rPr>
          <w:instrText xml:space="preserve"> PAGEREF _Toc183756063 \h </w:instrText>
        </w:r>
        <w:r>
          <w:rPr>
            <w:noProof/>
            <w:webHidden/>
          </w:rPr>
        </w:r>
        <w:r>
          <w:rPr>
            <w:noProof/>
            <w:webHidden/>
          </w:rPr>
          <w:fldChar w:fldCharType="separate"/>
        </w:r>
        <w:r>
          <w:rPr>
            <w:noProof/>
            <w:webHidden/>
          </w:rPr>
          <w:t>1664</w:t>
        </w:r>
        <w:r>
          <w:rPr>
            <w:noProof/>
            <w:webHidden/>
          </w:rPr>
          <w:fldChar w:fldCharType="end"/>
        </w:r>
      </w:hyperlink>
    </w:p>
    <w:p w14:paraId="1975FC63" w14:textId="689C57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4"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_Toc183756064 \h </w:instrText>
        </w:r>
        <w:r>
          <w:rPr>
            <w:noProof/>
            <w:webHidden/>
          </w:rPr>
        </w:r>
        <w:r>
          <w:rPr>
            <w:noProof/>
            <w:webHidden/>
          </w:rPr>
          <w:fldChar w:fldCharType="separate"/>
        </w:r>
        <w:r>
          <w:rPr>
            <w:noProof/>
            <w:webHidden/>
          </w:rPr>
          <w:t>1666</w:t>
        </w:r>
        <w:r>
          <w:rPr>
            <w:noProof/>
            <w:webHidden/>
          </w:rPr>
          <w:fldChar w:fldCharType="end"/>
        </w:r>
      </w:hyperlink>
    </w:p>
    <w:p w14:paraId="5E603369" w14:textId="071173E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5"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_Toc183756065 \h </w:instrText>
        </w:r>
        <w:r>
          <w:rPr>
            <w:noProof/>
            <w:webHidden/>
          </w:rPr>
        </w:r>
        <w:r>
          <w:rPr>
            <w:noProof/>
            <w:webHidden/>
          </w:rPr>
          <w:fldChar w:fldCharType="separate"/>
        </w:r>
        <w:r>
          <w:rPr>
            <w:noProof/>
            <w:webHidden/>
          </w:rPr>
          <w:t>1667</w:t>
        </w:r>
        <w:r>
          <w:rPr>
            <w:noProof/>
            <w:webHidden/>
          </w:rPr>
          <w:fldChar w:fldCharType="end"/>
        </w:r>
      </w:hyperlink>
    </w:p>
    <w:p w14:paraId="2BA12DFE" w14:textId="37530F0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6" w:history="1">
        <w:r w:rsidRPr="00060C77">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_Toc183756066 \h </w:instrText>
        </w:r>
        <w:r>
          <w:rPr>
            <w:noProof/>
            <w:webHidden/>
          </w:rPr>
        </w:r>
        <w:r>
          <w:rPr>
            <w:noProof/>
            <w:webHidden/>
          </w:rPr>
          <w:fldChar w:fldCharType="separate"/>
        </w:r>
        <w:r>
          <w:rPr>
            <w:noProof/>
            <w:webHidden/>
          </w:rPr>
          <w:t>1668</w:t>
        </w:r>
        <w:r>
          <w:rPr>
            <w:noProof/>
            <w:webHidden/>
          </w:rPr>
          <w:fldChar w:fldCharType="end"/>
        </w:r>
      </w:hyperlink>
    </w:p>
    <w:p w14:paraId="616E43DC" w14:textId="5718F95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7" w:history="1">
        <w:r w:rsidRPr="00060C77">
          <w:rPr>
            <w:rStyle w:val="Collegamentoipertestuale"/>
            <w:noProof/>
          </w:rPr>
          <w:t>Ecco che cosa ha fatto per me il Signore</w:t>
        </w:r>
        <w:r>
          <w:rPr>
            <w:noProof/>
            <w:webHidden/>
          </w:rPr>
          <w:tab/>
        </w:r>
        <w:r>
          <w:rPr>
            <w:noProof/>
            <w:webHidden/>
          </w:rPr>
          <w:fldChar w:fldCharType="begin"/>
        </w:r>
        <w:r>
          <w:rPr>
            <w:noProof/>
            <w:webHidden/>
          </w:rPr>
          <w:instrText xml:space="preserve"> PAGEREF _Toc183756067 \h </w:instrText>
        </w:r>
        <w:r>
          <w:rPr>
            <w:noProof/>
            <w:webHidden/>
          </w:rPr>
        </w:r>
        <w:r>
          <w:rPr>
            <w:noProof/>
            <w:webHidden/>
          </w:rPr>
          <w:fldChar w:fldCharType="separate"/>
        </w:r>
        <w:r>
          <w:rPr>
            <w:noProof/>
            <w:webHidden/>
          </w:rPr>
          <w:t>1669</w:t>
        </w:r>
        <w:r>
          <w:rPr>
            <w:noProof/>
            <w:webHidden/>
          </w:rPr>
          <w:fldChar w:fldCharType="end"/>
        </w:r>
      </w:hyperlink>
    </w:p>
    <w:p w14:paraId="5E2E3FEA" w14:textId="34A81A1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8" w:history="1">
        <w:r w:rsidRPr="00060C77">
          <w:rPr>
            <w:rStyle w:val="Collegamentoipertestuale"/>
            <w:noProof/>
          </w:rPr>
          <w:t>Allora Maria disse: L’anima mia magnifica il Signore</w:t>
        </w:r>
        <w:r>
          <w:rPr>
            <w:noProof/>
            <w:webHidden/>
          </w:rPr>
          <w:tab/>
        </w:r>
        <w:r>
          <w:rPr>
            <w:noProof/>
            <w:webHidden/>
          </w:rPr>
          <w:fldChar w:fldCharType="begin"/>
        </w:r>
        <w:r>
          <w:rPr>
            <w:noProof/>
            <w:webHidden/>
          </w:rPr>
          <w:instrText xml:space="preserve"> PAGEREF _Toc183756068 \h </w:instrText>
        </w:r>
        <w:r>
          <w:rPr>
            <w:noProof/>
            <w:webHidden/>
          </w:rPr>
        </w:r>
        <w:r>
          <w:rPr>
            <w:noProof/>
            <w:webHidden/>
          </w:rPr>
          <w:fldChar w:fldCharType="separate"/>
        </w:r>
        <w:r>
          <w:rPr>
            <w:noProof/>
            <w:webHidden/>
          </w:rPr>
          <w:t>1671</w:t>
        </w:r>
        <w:r>
          <w:rPr>
            <w:noProof/>
            <w:webHidden/>
          </w:rPr>
          <w:fldChar w:fldCharType="end"/>
        </w:r>
      </w:hyperlink>
    </w:p>
    <w:p w14:paraId="2F56CA8D" w14:textId="4D646FC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69"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_Toc183756069 \h </w:instrText>
        </w:r>
        <w:r>
          <w:rPr>
            <w:noProof/>
            <w:webHidden/>
          </w:rPr>
        </w:r>
        <w:r>
          <w:rPr>
            <w:noProof/>
            <w:webHidden/>
          </w:rPr>
          <w:fldChar w:fldCharType="separate"/>
        </w:r>
        <w:r>
          <w:rPr>
            <w:noProof/>
            <w:webHidden/>
          </w:rPr>
          <w:t>1672</w:t>
        </w:r>
        <w:r>
          <w:rPr>
            <w:noProof/>
            <w:webHidden/>
          </w:rPr>
          <w:fldChar w:fldCharType="end"/>
        </w:r>
      </w:hyperlink>
    </w:p>
    <w:p w14:paraId="2FA55532" w14:textId="5E7205B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0" w:history="1">
        <w:r w:rsidRPr="00060C77">
          <w:rPr>
            <w:rStyle w:val="Collegamentoipertestuale"/>
            <w:noProof/>
          </w:rPr>
          <w:t>Oggi, nella città di Davide, è nato per voi un Salvatore, che è Cristo Signore</w:t>
        </w:r>
        <w:r>
          <w:rPr>
            <w:noProof/>
            <w:webHidden/>
          </w:rPr>
          <w:tab/>
        </w:r>
        <w:r>
          <w:rPr>
            <w:noProof/>
            <w:webHidden/>
          </w:rPr>
          <w:fldChar w:fldCharType="begin"/>
        </w:r>
        <w:r>
          <w:rPr>
            <w:noProof/>
            <w:webHidden/>
          </w:rPr>
          <w:instrText xml:space="preserve"> PAGEREF _Toc183756070 \h </w:instrText>
        </w:r>
        <w:r>
          <w:rPr>
            <w:noProof/>
            <w:webHidden/>
          </w:rPr>
        </w:r>
        <w:r>
          <w:rPr>
            <w:noProof/>
            <w:webHidden/>
          </w:rPr>
          <w:fldChar w:fldCharType="separate"/>
        </w:r>
        <w:r>
          <w:rPr>
            <w:noProof/>
            <w:webHidden/>
          </w:rPr>
          <w:t>1673</w:t>
        </w:r>
        <w:r>
          <w:rPr>
            <w:noProof/>
            <w:webHidden/>
          </w:rPr>
          <w:fldChar w:fldCharType="end"/>
        </w:r>
      </w:hyperlink>
    </w:p>
    <w:p w14:paraId="74C22E10" w14:textId="1A57A22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1" w:history="1">
        <w:r w:rsidRPr="00060C77">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_Toc183756071 \h </w:instrText>
        </w:r>
        <w:r>
          <w:rPr>
            <w:noProof/>
            <w:webHidden/>
          </w:rPr>
        </w:r>
        <w:r>
          <w:rPr>
            <w:noProof/>
            <w:webHidden/>
          </w:rPr>
          <w:fldChar w:fldCharType="separate"/>
        </w:r>
        <w:r>
          <w:rPr>
            <w:noProof/>
            <w:webHidden/>
          </w:rPr>
          <w:t>1674</w:t>
        </w:r>
        <w:r>
          <w:rPr>
            <w:noProof/>
            <w:webHidden/>
          </w:rPr>
          <w:fldChar w:fldCharType="end"/>
        </w:r>
      </w:hyperlink>
    </w:p>
    <w:p w14:paraId="586DFFEA" w14:textId="17538ED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2" w:history="1">
        <w:r w:rsidRPr="00060C77">
          <w:rPr>
            <w:rStyle w:val="Collegamentoipertestuale"/>
            <w:noProof/>
          </w:rPr>
          <w:t>Egli è qui per la caduta e la risurrezione di molti in Israele</w:t>
        </w:r>
        <w:r>
          <w:rPr>
            <w:noProof/>
            <w:webHidden/>
          </w:rPr>
          <w:tab/>
        </w:r>
        <w:r>
          <w:rPr>
            <w:noProof/>
            <w:webHidden/>
          </w:rPr>
          <w:fldChar w:fldCharType="begin"/>
        </w:r>
        <w:r>
          <w:rPr>
            <w:noProof/>
            <w:webHidden/>
          </w:rPr>
          <w:instrText xml:space="preserve"> PAGEREF _Toc183756072 \h </w:instrText>
        </w:r>
        <w:r>
          <w:rPr>
            <w:noProof/>
            <w:webHidden/>
          </w:rPr>
        </w:r>
        <w:r>
          <w:rPr>
            <w:noProof/>
            <w:webHidden/>
          </w:rPr>
          <w:fldChar w:fldCharType="separate"/>
        </w:r>
        <w:r>
          <w:rPr>
            <w:noProof/>
            <w:webHidden/>
          </w:rPr>
          <w:t>1676</w:t>
        </w:r>
        <w:r>
          <w:rPr>
            <w:noProof/>
            <w:webHidden/>
          </w:rPr>
          <w:fldChar w:fldCharType="end"/>
        </w:r>
      </w:hyperlink>
    </w:p>
    <w:p w14:paraId="0EFFA7A0" w14:textId="26731354"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73" w:history="1">
        <w:r w:rsidRPr="00060C77">
          <w:rPr>
            <w:rStyle w:val="Collegamentoipertestuale"/>
            <w:noProof/>
          </w:rPr>
          <w:t>ANNO 2013</w:t>
        </w:r>
        <w:r>
          <w:rPr>
            <w:noProof/>
            <w:webHidden/>
          </w:rPr>
          <w:tab/>
        </w:r>
        <w:r>
          <w:rPr>
            <w:noProof/>
            <w:webHidden/>
          </w:rPr>
          <w:fldChar w:fldCharType="begin"/>
        </w:r>
        <w:r>
          <w:rPr>
            <w:noProof/>
            <w:webHidden/>
          </w:rPr>
          <w:instrText xml:space="preserve"> PAGEREF _Toc183756073 \h </w:instrText>
        </w:r>
        <w:r>
          <w:rPr>
            <w:noProof/>
            <w:webHidden/>
          </w:rPr>
        </w:r>
        <w:r>
          <w:rPr>
            <w:noProof/>
            <w:webHidden/>
          </w:rPr>
          <w:fldChar w:fldCharType="separate"/>
        </w:r>
        <w:r>
          <w:rPr>
            <w:noProof/>
            <w:webHidden/>
          </w:rPr>
          <w:t>1677</w:t>
        </w:r>
        <w:r>
          <w:rPr>
            <w:noProof/>
            <w:webHidden/>
          </w:rPr>
          <w:fldChar w:fldCharType="end"/>
        </w:r>
      </w:hyperlink>
    </w:p>
    <w:p w14:paraId="00CE6305" w14:textId="3C5B125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4" w:history="1">
        <w:r w:rsidRPr="00060C77">
          <w:rPr>
            <w:rStyle w:val="Collegamentoipertestuale"/>
            <w:noProof/>
          </w:rPr>
          <w:t>Maria custodiva tutte queste cose, meditandole nel suo cuore</w:t>
        </w:r>
        <w:r>
          <w:rPr>
            <w:noProof/>
            <w:webHidden/>
          </w:rPr>
          <w:tab/>
        </w:r>
        <w:r>
          <w:rPr>
            <w:noProof/>
            <w:webHidden/>
          </w:rPr>
          <w:fldChar w:fldCharType="begin"/>
        </w:r>
        <w:r>
          <w:rPr>
            <w:noProof/>
            <w:webHidden/>
          </w:rPr>
          <w:instrText xml:space="preserve"> PAGEREF _Toc183756074 \h </w:instrText>
        </w:r>
        <w:r>
          <w:rPr>
            <w:noProof/>
            <w:webHidden/>
          </w:rPr>
        </w:r>
        <w:r>
          <w:rPr>
            <w:noProof/>
            <w:webHidden/>
          </w:rPr>
          <w:fldChar w:fldCharType="separate"/>
        </w:r>
        <w:r>
          <w:rPr>
            <w:noProof/>
            <w:webHidden/>
          </w:rPr>
          <w:t>1677</w:t>
        </w:r>
        <w:r>
          <w:rPr>
            <w:noProof/>
            <w:webHidden/>
          </w:rPr>
          <w:fldChar w:fldCharType="end"/>
        </w:r>
      </w:hyperlink>
    </w:p>
    <w:p w14:paraId="08B96BA5" w14:textId="110988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5"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_Toc183756075 \h </w:instrText>
        </w:r>
        <w:r>
          <w:rPr>
            <w:noProof/>
            <w:webHidden/>
          </w:rPr>
        </w:r>
        <w:r>
          <w:rPr>
            <w:noProof/>
            <w:webHidden/>
          </w:rPr>
          <w:fldChar w:fldCharType="separate"/>
        </w:r>
        <w:r>
          <w:rPr>
            <w:noProof/>
            <w:webHidden/>
          </w:rPr>
          <w:t>1678</w:t>
        </w:r>
        <w:r>
          <w:rPr>
            <w:noProof/>
            <w:webHidden/>
          </w:rPr>
          <w:fldChar w:fldCharType="end"/>
        </w:r>
      </w:hyperlink>
    </w:p>
    <w:p w14:paraId="4C634E97" w14:textId="6958C9E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6" w:history="1">
        <w:r w:rsidRPr="00060C77">
          <w:rPr>
            <w:rStyle w:val="Collegamentoipertestuale"/>
            <w:noProof/>
          </w:rPr>
          <w:t>Parlava del bambino a quanti aspettavano la redenzione di Gerusalemme</w:t>
        </w:r>
        <w:r>
          <w:rPr>
            <w:noProof/>
            <w:webHidden/>
          </w:rPr>
          <w:tab/>
        </w:r>
        <w:r>
          <w:rPr>
            <w:noProof/>
            <w:webHidden/>
          </w:rPr>
          <w:fldChar w:fldCharType="begin"/>
        </w:r>
        <w:r>
          <w:rPr>
            <w:noProof/>
            <w:webHidden/>
          </w:rPr>
          <w:instrText xml:space="preserve"> PAGEREF _Toc183756076 \h </w:instrText>
        </w:r>
        <w:r>
          <w:rPr>
            <w:noProof/>
            <w:webHidden/>
          </w:rPr>
        </w:r>
        <w:r>
          <w:rPr>
            <w:noProof/>
            <w:webHidden/>
          </w:rPr>
          <w:fldChar w:fldCharType="separate"/>
        </w:r>
        <w:r>
          <w:rPr>
            <w:noProof/>
            <w:webHidden/>
          </w:rPr>
          <w:t>1680</w:t>
        </w:r>
        <w:r>
          <w:rPr>
            <w:noProof/>
            <w:webHidden/>
          </w:rPr>
          <w:fldChar w:fldCharType="end"/>
        </w:r>
      </w:hyperlink>
    </w:p>
    <w:p w14:paraId="18CADE4C" w14:textId="56281E0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7" w:history="1">
        <w:r w:rsidRPr="00060C77">
          <w:rPr>
            <w:rStyle w:val="Collegamentoipertestuale"/>
            <w:noProof/>
          </w:rPr>
          <w:t>Donna, che vuoi da me? Non è ancora giunta la mia ora</w:t>
        </w:r>
        <w:r>
          <w:rPr>
            <w:noProof/>
            <w:webHidden/>
          </w:rPr>
          <w:tab/>
        </w:r>
        <w:r>
          <w:rPr>
            <w:noProof/>
            <w:webHidden/>
          </w:rPr>
          <w:fldChar w:fldCharType="begin"/>
        </w:r>
        <w:r>
          <w:rPr>
            <w:noProof/>
            <w:webHidden/>
          </w:rPr>
          <w:instrText xml:space="preserve"> PAGEREF _Toc183756077 \h </w:instrText>
        </w:r>
        <w:r>
          <w:rPr>
            <w:noProof/>
            <w:webHidden/>
          </w:rPr>
        </w:r>
        <w:r>
          <w:rPr>
            <w:noProof/>
            <w:webHidden/>
          </w:rPr>
          <w:fldChar w:fldCharType="separate"/>
        </w:r>
        <w:r>
          <w:rPr>
            <w:noProof/>
            <w:webHidden/>
          </w:rPr>
          <w:t>1681</w:t>
        </w:r>
        <w:r>
          <w:rPr>
            <w:noProof/>
            <w:webHidden/>
          </w:rPr>
          <w:fldChar w:fldCharType="end"/>
        </w:r>
      </w:hyperlink>
    </w:p>
    <w:p w14:paraId="39BEC6E7" w14:textId="63FFA93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8"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_Toc183756078 \h </w:instrText>
        </w:r>
        <w:r>
          <w:rPr>
            <w:noProof/>
            <w:webHidden/>
          </w:rPr>
        </w:r>
        <w:r>
          <w:rPr>
            <w:noProof/>
            <w:webHidden/>
          </w:rPr>
          <w:fldChar w:fldCharType="separate"/>
        </w:r>
        <w:r>
          <w:rPr>
            <w:noProof/>
            <w:webHidden/>
          </w:rPr>
          <w:t>1682</w:t>
        </w:r>
        <w:r>
          <w:rPr>
            <w:noProof/>
            <w:webHidden/>
          </w:rPr>
          <w:fldChar w:fldCharType="end"/>
        </w:r>
      </w:hyperlink>
    </w:p>
    <w:p w14:paraId="66E155B8" w14:textId="669601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79" w:history="1">
        <w:r w:rsidRPr="00060C77">
          <w:rPr>
            <w:rStyle w:val="Collegamentoipertestuale"/>
            <w:noProof/>
          </w:rPr>
          <w:t>Àlzati, prendi con te il bambino e sua madre e va’ nella terra d’Israele</w:t>
        </w:r>
        <w:r>
          <w:rPr>
            <w:noProof/>
            <w:webHidden/>
          </w:rPr>
          <w:tab/>
        </w:r>
        <w:r>
          <w:rPr>
            <w:noProof/>
            <w:webHidden/>
          </w:rPr>
          <w:fldChar w:fldCharType="begin"/>
        </w:r>
        <w:r>
          <w:rPr>
            <w:noProof/>
            <w:webHidden/>
          </w:rPr>
          <w:instrText xml:space="preserve"> PAGEREF _Toc183756079 \h </w:instrText>
        </w:r>
        <w:r>
          <w:rPr>
            <w:noProof/>
            <w:webHidden/>
          </w:rPr>
        </w:r>
        <w:r>
          <w:rPr>
            <w:noProof/>
            <w:webHidden/>
          </w:rPr>
          <w:fldChar w:fldCharType="separate"/>
        </w:r>
        <w:r>
          <w:rPr>
            <w:noProof/>
            <w:webHidden/>
          </w:rPr>
          <w:t>1683</w:t>
        </w:r>
        <w:r>
          <w:rPr>
            <w:noProof/>
            <w:webHidden/>
          </w:rPr>
          <w:fldChar w:fldCharType="end"/>
        </w:r>
      </w:hyperlink>
    </w:p>
    <w:p w14:paraId="6DA270D2" w14:textId="697B77E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0"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_Toc183756080 \h </w:instrText>
        </w:r>
        <w:r>
          <w:rPr>
            <w:noProof/>
            <w:webHidden/>
          </w:rPr>
        </w:r>
        <w:r>
          <w:rPr>
            <w:noProof/>
            <w:webHidden/>
          </w:rPr>
          <w:fldChar w:fldCharType="separate"/>
        </w:r>
        <w:r>
          <w:rPr>
            <w:noProof/>
            <w:webHidden/>
          </w:rPr>
          <w:t>1685</w:t>
        </w:r>
        <w:r>
          <w:rPr>
            <w:noProof/>
            <w:webHidden/>
          </w:rPr>
          <w:fldChar w:fldCharType="end"/>
        </w:r>
      </w:hyperlink>
    </w:p>
    <w:p w14:paraId="0BCF2799" w14:textId="0220A90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1" w:history="1">
        <w:r w:rsidRPr="00060C77">
          <w:rPr>
            <w:rStyle w:val="Collegamentoipertestuale"/>
            <w:noProof/>
          </w:rPr>
          <w:t>Benedetta tu fra le donne e benedetto il frutto del tuo grembo!</w:t>
        </w:r>
        <w:r>
          <w:rPr>
            <w:noProof/>
            <w:webHidden/>
          </w:rPr>
          <w:tab/>
        </w:r>
        <w:r>
          <w:rPr>
            <w:noProof/>
            <w:webHidden/>
          </w:rPr>
          <w:fldChar w:fldCharType="begin"/>
        </w:r>
        <w:r>
          <w:rPr>
            <w:noProof/>
            <w:webHidden/>
          </w:rPr>
          <w:instrText xml:space="preserve"> PAGEREF _Toc183756081 \h </w:instrText>
        </w:r>
        <w:r>
          <w:rPr>
            <w:noProof/>
            <w:webHidden/>
          </w:rPr>
        </w:r>
        <w:r>
          <w:rPr>
            <w:noProof/>
            <w:webHidden/>
          </w:rPr>
          <w:fldChar w:fldCharType="separate"/>
        </w:r>
        <w:r>
          <w:rPr>
            <w:noProof/>
            <w:webHidden/>
          </w:rPr>
          <w:t>1686</w:t>
        </w:r>
        <w:r>
          <w:rPr>
            <w:noProof/>
            <w:webHidden/>
          </w:rPr>
          <w:fldChar w:fldCharType="end"/>
        </w:r>
      </w:hyperlink>
    </w:p>
    <w:p w14:paraId="252EBD13" w14:textId="7EFDAFC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2" w:history="1">
        <w:r w:rsidRPr="00060C77">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_Toc183756082 \h </w:instrText>
        </w:r>
        <w:r>
          <w:rPr>
            <w:noProof/>
            <w:webHidden/>
          </w:rPr>
        </w:r>
        <w:r>
          <w:rPr>
            <w:noProof/>
            <w:webHidden/>
          </w:rPr>
          <w:fldChar w:fldCharType="separate"/>
        </w:r>
        <w:r>
          <w:rPr>
            <w:noProof/>
            <w:webHidden/>
          </w:rPr>
          <w:t>1687</w:t>
        </w:r>
        <w:r>
          <w:rPr>
            <w:noProof/>
            <w:webHidden/>
          </w:rPr>
          <w:fldChar w:fldCharType="end"/>
        </w:r>
      </w:hyperlink>
    </w:p>
    <w:p w14:paraId="0D1846FD" w14:textId="1B1C587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3"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_Toc183756083 \h </w:instrText>
        </w:r>
        <w:r>
          <w:rPr>
            <w:noProof/>
            <w:webHidden/>
          </w:rPr>
        </w:r>
        <w:r>
          <w:rPr>
            <w:noProof/>
            <w:webHidden/>
          </w:rPr>
          <w:fldChar w:fldCharType="separate"/>
        </w:r>
        <w:r>
          <w:rPr>
            <w:noProof/>
            <w:webHidden/>
          </w:rPr>
          <w:t>1689</w:t>
        </w:r>
        <w:r>
          <w:rPr>
            <w:noProof/>
            <w:webHidden/>
          </w:rPr>
          <w:fldChar w:fldCharType="end"/>
        </w:r>
      </w:hyperlink>
    </w:p>
    <w:p w14:paraId="77681D84" w14:textId="45EAB67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4"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_Toc183756084 \h </w:instrText>
        </w:r>
        <w:r>
          <w:rPr>
            <w:noProof/>
            <w:webHidden/>
          </w:rPr>
        </w:r>
        <w:r>
          <w:rPr>
            <w:noProof/>
            <w:webHidden/>
          </w:rPr>
          <w:fldChar w:fldCharType="separate"/>
        </w:r>
        <w:r>
          <w:rPr>
            <w:noProof/>
            <w:webHidden/>
          </w:rPr>
          <w:t>1690</w:t>
        </w:r>
        <w:r>
          <w:rPr>
            <w:noProof/>
            <w:webHidden/>
          </w:rPr>
          <w:fldChar w:fldCharType="end"/>
        </w:r>
      </w:hyperlink>
    </w:p>
    <w:p w14:paraId="70414756" w14:textId="5E4008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5"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_Toc183756085 \h </w:instrText>
        </w:r>
        <w:r>
          <w:rPr>
            <w:noProof/>
            <w:webHidden/>
          </w:rPr>
        </w:r>
        <w:r>
          <w:rPr>
            <w:noProof/>
            <w:webHidden/>
          </w:rPr>
          <w:fldChar w:fldCharType="separate"/>
        </w:r>
        <w:r>
          <w:rPr>
            <w:noProof/>
            <w:webHidden/>
          </w:rPr>
          <w:t>1692</w:t>
        </w:r>
        <w:r>
          <w:rPr>
            <w:noProof/>
            <w:webHidden/>
          </w:rPr>
          <w:fldChar w:fldCharType="end"/>
        </w:r>
      </w:hyperlink>
    </w:p>
    <w:p w14:paraId="135AAE26" w14:textId="7B49399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6"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_Toc183756086 \h </w:instrText>
        </w:r>
        <w:r>
          <w:rPr>
            <w:noProof/>
            <w:webHidden/>
          </w:rPr>
        </w:r>
        <w:r>
          <w:rPr>
            <w:noProof/>
            <w:webHidden/>
          </w:rPr>
          <w:fldChar w:fldCharType="separate"/>
        </w:r>
        <w:r>
          <w:rPr>
            <w:noProof/>
            <w:webHidden/>
          </w:rPr>
          <w:t>1693</w:t>
        </w:r>
        <w:r>
          <w:rPr>
            <w:noProof/>
            <w:webHidden/>
          </w:rPr>
          <w:fldChar w:fldCharType="end"/>
        </w:r>
      </w:hyperlink>
    </w:p>
    <w:p w14:paraId="18D79DAE" w14:textId="697DB3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7" w:history="1">
        <w:r w:rsidRPr="00060C77">
          <w:rPr>
            <w:rStyle w:val="Collegamentoipertestuale"/>
            <w:noProof/>
          </w:rPr>
          <w:t>Doveva farsi censire insieme a Maria, sua sposa, che era incinta</w:t>
        </w:r>
        <w:r>
          <w:rPr>
            <w:noProof/>
            <w:webHidden/>
          </w:rPr>
          <w:tab/>
        </w:r>
        <w:r>
          <w:rPr>
            <w:noProof/>
            <w:webHidden/>
          </w:rPr>
          <w:fldChar w:fldCharType="begin"/>
        </w:r>
        <w:r>
          <w:rPr>
            <w:noProof/>
            <w:webHidden/>
          </w:rPr>
          <w:instrText xml:space="preserve"> PAGEREF _Toc183756087 \h </w:instrText>
        </w:r>
        <w:r>
          <w:rPr>
            <w:noProof/>
            <w:webHidden/>
          </w:rPr>
        </w:r>
        <w:r>
          <w:rPr>
            <w:noProof/>
            <w:webHidden/>
          </w:rPr>
          <w:fldChar w:fldCharType="separate"/>
        </w:r>
        <w:r>
          <w:rPr>
            <w:noProof/>
            <w:webHidden/>
          </w:rPr>
          <w:t>1694</w:t>
        </w:r>
        <w:r>
          <w:rPr>
            <w:noProof/>
            <w:webHidden/>
          </w:rPr>
          <w:fldChar w:fldCharType="end"/>
        </w:r>
      </w:hyperlink>
    </w:p>
    <w:p w14:paraId="22C8E6B1" w14:textId="262F57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8"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_Toc183756088 \h </w:instrText>
        </w:r>
        <w:r>
          <w:rPr>
            <w:noProof/>
            <w:webHidden/>
          </w:rPr>
        </w:r>
        <w:r>
          <w:rPr>
            <w:noProof/>
            <w:webHidden/>
          </w:rPr>
          <w:fldChar w:fldCharType="separate"/>
        </w:r>
        <w:r>
          <w:rPr>
            <w:noProof/>
            <w:webHidden/>
          </w:rPr>
          <w:t>1696</w:t>
        </w:r>
        <w:r>
          <w:rPr>
            <w:noProof/>
            <w:webHidden/>
          </w:rPr>
          <w:fldChar w:fldCharType="end"/>
        </w:r>
      </w:hyperlink>
    </w:p>
    <w:p w14:paraId="1046DCE9" w14:textId="45B4FB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89"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_Toc183756089 \h </w:instrText>
        </w:r>
        <w:r>
          <w:rPr>
            <w:noProof/>
            <w:webHidden/>
          </w:rPr>
        </w:r>
        <w:r>
          <w:rPr>
            <w:noProof/>
            <w:webHidden/>
          </w:rPr>
          <w:fldChar w:fldCharType="separate"/>
        </w:r>
        <w:r>
          <w:rPr>
            <w:noProof/>
            <w:webHidden/>
          </w:rPr>
          <w:t>1697</w:t>
        </w:r>
        <w:r>
          <w:rPr>
            <w:noProof/>
            <w:webHidden/>
          </w:rPr>
          <w:fldChar w:fldCharType="end"/>
        </w:r>
      </w:hyperlink>
    </w:p>
    <w:p w14:paraId="09958A80" w14:textId="6F333D1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0" w:history="1">
        <w:r w:rsidRPr="00060C77">
          <w:rPr>
            <w:rStyle w:val="Collegamentoipertestuale"/>
            <w:noProof/>
          </w:rPr>
          <w:t>Oggi, nella città di Davide, è nato per voi un Salvatore</w:t>
        </w:r>
        <w:r>
          <w:rPr>
            <w:noProof/>
            <w:webHidden/>
          </w:rPr>
          <w:tab/>
        </w:r>
        <w:r>
          <w:rPr>
            <w:noProof/>
            <w:webHidden/>
          </w:rPr>
          <w:fldChar w:fldCharType="begin"/>
        </w:r>
        <w:r>
          <w:rPr>
            <w:noProof/>
            <w:webHidden/>
          </w:rPr>
          <w:instrText xml:space="preserve"> PAGEREF _Toc183756090 \h </w:instrText>
        </w:r>
        <w:r>
          <w:rPr>
            <w:noProof/>
            <w:webHidden/>
          </w:rPr>
        </w:r>
        <w:r>
          <w:rPr>
            <w:noProof/>
            <w:webHidden/>
          </w:rPr>
          <w:fldChar w:fldCharType="separate"/>
        </w:r>
        <w:r>
          <w:rPr>
            <w:noProof/>
            <w:webHidden/>
          </w:rPr>
          <w:t>1699</w:t>
        </w:r>
        <w:r>
          <w:rPr>
            <w:noProof/>
            <w:webHidden/>
          </w:rPr>
          <w:fldChar w:fldCharType="end"/>
        </w:r>
      </w:hyperlink>
    </w:p>
    <w:p w14:paraId="48EEF849" w14:textId="4988768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1" w:history="1">
        <w:r w:rsidRPr="00060C77">
          <w:rPr>
            <w:rStyle w:val="Collegamentoipertestuale"/>
            <w:noProof/>
          </w:rPr>
          <w:t>Prese il bambino e sua madre e si rifugiò in Egitto</w:t>
        </w:r>
        <w:r>
          <w:rPr>
            <w:noProof/>
            <w:webHidden/>
          </w:rPr>
          <w:tab/>
        </w:r>
        <w:r>
          <w:rPr>
            <w:noProof/>
            <w:webHidden/>
          </w:rPr>
          <w:fldChar w:fldCharType="begin"/>
        </w:r>
        <w:r>
          <w:rPr>
            <w:noProof/>
            <w:webHidden/>
          </w:rPr>
          <w:instrText xml:space="preserve"> PAGEREF _Toc183756091 \h </w:instrText>
        </w:r>
        <w:r>
          <w:rPr>
            <w:noProof/>
            <w:webHidden/>
          </w:rPr>
        </w:r>
        <w:r>
          <w:rPr>
            <w:noProof/>
            <w:webHidden/>
          </w:rPr>
          <w:fldChar w:fldCharType="separate"/>
        </w:r>
        <w:r>
          <w:rPr>
            <w:noProof/>
            <w:webHidden/>
          </w:rPr>
          <w:t>1700</w:t>
        </w:r>
        <w:r>
          <w:rPr>
            <w:noProof/>
            <w:webHidden/>
          </w:rPr>
          <w:fldChar w:fldCharType="end"/>
        </w:r>
      </w:hyperlink>
    </w:p>
    <w:p w14:paraId="12B7F3AC" w14:textId="6D5E16F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2" w:history="1">
        <w:r w:rsidRPr="00060C77">
          <w:rPr>
            <w:rStyle w:val="Collegamentoipertestuale"/>
            <w:noProof/>
          </w:rPr>
          <w:t>Andò ad abitare in una città chiamata Nàzaret</w:t>
        </w:r>
        <w:r>
          <w:rPr>
            <w:noProof/>
            <w:webHidden/>
          </w:rPr>
          <w:tab/>
        </w:r>
        <w:r>
          <w:rPr>
            <w:noProof/>
            <w:webHidden/>
          </w:rPr>
          <w:fldChar w:fldCharType="begin"/>
        </w:r>
        <w:r>
          <w:rPr>
            <w:noProof/>
            <w:webHidden/>
          </w:rPr>
          <w:instrText xml:space="preserve"> PAGEREF _Toc183756092 \h </w:instrText>
        </w:r>
        <w:r>
          <w:rPr>
            <w:noProof/>
            <w:webHidden/>
          </w:rPr>
        </w:r>
        <w:r>
          <w:rPr>
            <w:noProof/>
            <w:webHidden/>
          </w:rPr>
          <w:fldChar w:fldCharType="separate"/>
        </w:r>
        <w:r>
          <w:rPr>
            <w:noProof/>
            <w:webHidden/>
          </w:rPr>
          <w:t>1701</w:t>
        </w:r>
        <w:r>
          <w:rPr>
            <w:noProof/>
            <w:webHidden/>
          </w:rPr>
          <w:fldChar w:fldCharType="end"/>
        </w:r>
      </w:hyperlink>
    </w:p>
    <w:p w14:paraId="360BB738" w14:textId="430F257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3" w:history="1">
        <w:r w:rsidRPr="00060C77">
          <w:rPr>
            <w:rStyle w:val="Collegamentoipertestuale"/>
            <w:noProof/>
          </w:rPr>
          <w:t>Ecco, egli è qui per la caduta e la risurrezione di molti in Israele</w:t>
        </w:r>
        <w:r>
          <w:rPr>
            <w:noProof/>
            <w:webHidden/>
          </w:rPr>
          <w:tab/>
        </w:r>
        <w:r>
          <w:rPr>
            <w:noProof/>
            <w:webHidden/>
          </w:rPr>
          <w:fldChar w:fldCharType="begin"/>
        </w:r>
        <w:r>
          <w:rPr>
            <w:noProof/>
            <w:webHidden/>
          </w:rPr>
          <w:instrText xml:space="preserve"> PAGEREF _Toc183756093 \h </w:instrText>
        </w:r>
        <w:r>
          <w:rPr>
            <w:noProof/>
            <w:webHidden/>
          </w:rPr>
        </w:r>
        <w:r>
          <w:rPr>
            <w:noProof/>
            <w:webHidden/>
          </w:rPr>
          <w:fldChar w:fldCharType="separate"/>
        </w:r>
        <w:r>
          <w:rPr>
            <w:noProof/>
            <w:webHidden/>
          </w:rPr>
          <w:t>1703</w:t>
        </w:r>
        <w:r>
          <w:rPr>
            <w:noProof/>
            <w:webHidden/>
          </w:rPr>
          <w:fldChar w:fldCharType="end"/>
        </w:r>
      </w:hyperlink>
    </w:p>
    <w:p w14:paraId="7A80BFD9" w14:textId="66E11E7E"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094" w:history="1">
        <w:r w:rsidRPr="00060C77">
          <w:rPr>
            <w:rStyle w:val="Collegamentoipertestuale"/>
            <w:noProof/>
          </w:rPr>
          <w:t>ANNO 2014</w:t>
        </w:r>
        <w:r>
          <w:rPr>
            <w:noProof/>
            <w:webHidden/>
          </w:rPr>
          <w:tab/>
        </w:r>
        <w:r>
          <w:rPr>
            <w:noProof/>
            <w:webHidden/>
          </w:rPr>
          <w:fldChar w:fldCharType="begin"/>
        </w:r>
        <w:r>
          <w:rPr>
            <w:noProof/>
            <w:webHidden/>
          </w:rPr>
          <w:instrText xml:space="preserve"> PAGEREF _Toc183756094 \h </w:instrText>
        </w:r>
        <w:r>
          <w:rPr>
            <w:noProof/>
            <w:webHidden/>
          </w:rPr>
        </w:r>
        <w:r>
          <w:rPr>
            <w:noProof/>
            <w:webHidden/>
          </w:rPr>
          <w:fldChar w:fldCharType="separate"/>
        </w:r>
        <w:r>
          <w:rPr>
            <w:noProof/>
            <w:webHidden/>
          </w:rPr>
          <w:t>1704</w:t>
        </w:r>
        <w:r>
          <w:rPr>
            <w:noProof/>
            <w:webHidden/>
          </w:rPr>
          <w:fldChar w:fldCharType="end"/>
        </w:r>
      </w:hyperlink>
    </w:p>
    <w:p w14:paraId="384CE63D" w14:textId="3BEF065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5" w:history="1">
        <w:r w:rsidRPr="00060C77">
          <w:rPr>
            <w:rStyle w:val="Collegamentoipertestuale"/>
            <w:noProof/>
          </w:rPr>
          <w:t>Quando furono compiuti gli otto giorni prescritti per la circoncisione</w:t>
        </w:r>
        <w:r>
          <w:rPr>
            <w:noProof/>
            <w:webHidden/>
          </w:rPr>
          <w:tab/>
        </w:r>
        <w:r>
          <w:rPr>
            <w:noProof/>
            <w:webHidden/>
          </w:rPr>
          <w:fldChar w:fldCharType="begin"/>
        </w:r>
        <w:r>
          <w:rPr>
            <w:noProof/>
            <w:webHidden/>
          </w:rPr>
          <w:instrText xml:space="preserve"> PAGEREF _Toc183756095 \h </w:instrText>
        </w:r>
        <w:r>
          <w:rPr>
            <w:noProof/>
            <w:webHidden/>
          </w:rPr>
        </w:r>
        <w:r>
          <w:rPr>
            <w:noProof/>
            <w:webHidden/>
          </w:rPr>
          <w:fldChar w:fldCharType="separate"/>
        </w:r>
        <w:r>
          <w:rPr>
            <w:noProof/>
            <w:webHidden/>
          </w:rPr>
          <w:t>1704</w:t>
        </w:r>
        <w:r>
          <w:rPr>
            <w:noProof/>
            <w:webHidden/>
          </w:rPr>
          <w:fldChar w:fldCharType="end"/>
        </w:r>
      </w:hyperlink>
    </w:p>
    <w:p w14:paraId="7929761E" w14:textId="3EBA194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6"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_Toc183756096 \h </w:instrText>
        </w:r>
        <w:r>
          <w:rPr>
            <w:noProof/>
            <w:webHidden/>
          </w:rPr>
        </w:r>
        <w:r>
          <w:rPr>
            <w:noProof/>
            <w:webHidden/>
          </w:rPr>
          <w:fldChar w:fldCharType="separate"/>
        </w:r>
        <w:r>
          <w:rPr>
            <w:noProof/>
            <w:webHidden/>
          </w:rPr>
          <w:t>1705</w:t>
        </w:r>
        <w:r>
          <w:rPr>
            <w:noProof/>
            <w:webHidden/>
          </w:rPr>
          <w:fldChar w:fldCharType="end"/>
        </w:r>
      </w:hyperlink>
    </w:p>
    <w:p w14:paraId="46A5536F" w14:textId="76CDD25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7" w:history="1">
        <w:r w:rsidRPr="00060C77">
          <w:rPr>
            <w:rStyle w:val="Collegamentoipertestuale"/>
            <w:noProof/>
          </w:rPr>
          <w:t>Servendo Dio notte e giorno con digiuni e preghiere</w:t>
        </w:r>
        <w:r>
          <w:rPr>
            <w:noProof/>
            <w:webHidden/>
          </w:rPr>
          <w:tab/>
        </w:r>
        <w:r>
          <w:rPr>
            <w:noProof/>
            <w:webHidden/>
          </w:rPr>
          <w:fldChar w:fldCharType="begin"/>
        </w:r>
        <w:r>
          <w:rPr>
            <w:noProof/>
            <w:webHidden/>
          </w:rPr>
          <w:instrText xml:space="preserve"> PAGEREF _Toc183756097 \h </w:instrText>
        </w:r>
        <w:r>
          <w:rPr>
            <w:noProof/>
            <w:webHidden/>
          </w:rPr>
        </w:r>
        <w:r>
          <w:rPr>
            <w:noProof/>
            <w:webHidden/>
          </w:rPr>
          <w:fldChar w:fldCharType="separate"/>
        </w:r>
        <w:r>
          <w:rPr>
            <w:noProof/>
            <w:webHidden/>
          </w:rPr>
          <w:t>1707</w:t>
        </w:r>
        <w:r>
          <w:rPr>
            <w:noProof/>
            <w:webHidden/>
          </w:rPr>
          <w:fldChar w:fldCharType="end"/>
        </w:r>
      </w:hyperlink>
    </w:p>
    <w:p w14:paraId="4F7EB0F3" w14:textId="534714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8" w:history="1">
        <w:r w:rsidRPr="00060C7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_Toc183756098 \h </w:instrText>
        </w:r>
        <w:r>
          <w:rPr>
            <w:noProof/>
            <w:webHidden/>
          </w:rPr>
        </w:r>
        <w:r>
          <w:rPr>
            <w:noProof/>
            <w:webHidden/>
          </w:rPr>
          <w:fldChar w:fldCharType="separate"/>
        </w:r>
        <w:r>
          <w:rPr>
            <w:noProof/>
            <w:webHidden/>
          </w:rPr>
          <w:t>1708</w:t>
        </w:r>
        <w:r>
          <w:rPr>
            <w:noProof/>
            <w:webHidden/>
          </w:rPr>
          <w:fldChar w:fldCharType="end"/>
        </w:r>
      </w:hyperlink>
    </w:p>
    <w:p w14:paraId="4A573C22" w14:textId="0BA8A3D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099" w:history="1">
        <w:r w:rsidRPr="00060C77">
          <w:rPr>
            <w:rStyle w:val="Collegamentoipertestuale"/>
            <w:noProof/>
          </w:rPr>
          <w:t>Andò ad abitare in una città chiamata Nàzaret</w:t>
        </w:r>
        <w:r>
          <w:rPr>
            <w:noProof/>
            <w:webHidden/>
          </w:rPr>
          <w:tab/>
        </w:r>
        <w:r>
          <w:rPr>
            <w:noProof/>
            <w:webHidden/>
          </w:rPr>
          <w:fldChar w:fldCharType="begin"/>
        </w:r>
        <w:r>
          <w:rPr>
            <w:noProof/>
            <w:webHidden/>
          </w:rPr>
          <w:instrText xml:space="preserve"> PAGEREF _Toc183756099 \h </w:instrText>
        </w:r>
        <w:r>
          <w:rPr>
            <w:noProof/>
            <w:webHidden/>
          </w:rPr>
        </w:r>
        <w:r>
          <w:rPr>
            <w:noProof/>
            <w:webHidden/>
          </w:rPr>
          <w:fldChar w:fldCharType="separate"/>
        </w:r>
        <w:r>
          <w:rPr>
            <w:noProof/>
            <w:webHidden/>
          </w:rPr>
          <w:t>1710</w:t>
        </w:r>
        <w:r>
          <w:rPr>
            <w:noProof/>
            <w:webHidden/>
          </w:rPr>
          <w:fldChar w:fldCharType="end"/>
        </w:r>
      </w:hyperlink>
    </w:p>
    <w:p w14:paraId="0FAAC6BC" w14:textId="7C85055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0"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_Toc183756100 \h </w:instrText>
        </w:r>
        <w:r>
          <w:rPr>
            <w:noProof/>
            <w:webHidden/>
          </w:rPr>
        </w:r>
        <w:r>
          <w:rPr>
            <w:noProof/>
            <w:webHidden/>
          </w:rPr>
          <w:fldChar w:fldCharType="separate"/>
        </w:r>
        <w:r>
          <w:rPr>
            <w:noProof/>
            <w:webHidden/>
          </w:rPr>
          <w:t>1711</w:t>
        </w:r>
        <w:r>
          <w:rPr>
            <w:noProof/>
            <w:webHidden/>
          </w:rPr>
          <w:fldChar w:fldCharType="end"/>
        </w:r>
      </w:hyperlink>
    </w:p>
    <w:p w14:paraId="2596E0BB" w14:textId="361C498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1" w:history="1">
        <w:r w:rsidRPr="00060C77">
          <w:rPr>
            <w:rStyle w:val="Collegamentoipertestuale"/>
            <w:noProof/>
          </w:rPr>
          <w:t>Egli si alzò, prese il bambino e sua madre ed entrò nella terra d’Israele</w:t>
        </w:r>
        <w:r>
          <w:rPr>
            <w:noProof/>
            <w:webHidden/>
          </w:rPr>
          <w:tab/>
        </w:r>
        <w:r>
          <w:rPr>
            <w:noProof/>
            <w:webHidden/>
          </w:rPr>
          <w:fldChar w:fldCharType="begin"/>
        </w:r>
        <w:r>
          <w:rPr>
            <w:noProof/>
            <w:webHidden/>
          </w:rPr>
          <w:instrText xml:space="preserve"> PAGEREF _Toc183756101 \h </w:instrText>
        </w:r>
        <w:r>
          <w:rPr>
            <w:noProof/>
            <w:webHidden/>
          </w:rPr>
        </w:r>
        <w:r>
          <w:rPr>
            <w:noProof/>
            <w:webHidden/>
          </w:rPr>
          <w:fldChar w:fldCharType="separate"/>
        </w:r>
        <w:r>
          <w:rPr>
            <w:noProof/>
            <w:webHidden/>
          </w:rPr>
          <w:t>1713</w:t>
        </w:r>
        <w:r>
          <w:rPr>
            <w:noProof/>
            <w:webHidden/>
          </w:rPr>
          <w:fldChar w:fldCharType="end"/>
        </w:r>
      </w:hyperlink>
    </w:p>
    <w:p w14:paraId="283835E2" w14:textId="287EC72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2" w:history="1">
        <w:r w:rsidRPr="00060C7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_Toc183756102 \h </w:instrText>
        </w:r>
        <w:r>
          <w:rPr>
            <w:noProof/>
            <w:webHidden/>
          </w:rPr>
        </w:r>
        <w:r>
          <w:rPr>
            <w:noProof/>
            <w:webHidden/>
          </w:rPr>
          <w:fldChar w:fldCharType="separate"/>
        </w:r>
        <w:r>
          <w:rPr>
            <w:noProof/>
            <w:webHidden/>
          </w:rPr>
          <w:t>1714</w:t>
        </w:r>
        <w:r>
          <w:rPr>
            <w:noProof/>
            <w:webHidden/>
          </w:rPr>
          <w:fldChar w:fldCharType="end"/>
        </w:r>
      </w:hyperlink>
    </w:p>
    <w:p w14:paraId="0F77F1AD" w14:textId="6393AD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3" w:history="1">
        <w:r w:rsidRPr="00060C77">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_Toc183756103 \h </w:instrText>
        </w:r>
        <w:r>
          <w:rPr>
            <w:noProof/>
            <w:webHidden/>
          </w:rPr>
        </w:r>
        <w:r>
          <w:rPr>
            <w:noProof/>
            <w:webHidden/>
          </w:rPr>
          <w:fldChar w:fldCharType="separate"/>
        </w:r>
        <w:r>
          <w:rPr>
            <w:noProof/>
            <w:webHidden/>
          </w:rPr>
          <w:t>1715</w:t>
        </w:r>
        <w:r>
          <w:rPr>
            <w:noProof/>
            <w:webHidden/>
          </w:rPr>
          <w:fldChar w:fldCharType="end"/>
        </w:r>
      </w:hyperlink>
    </w:p>
    <w:p w14:paraId="077F33C5" w14:textId="4B540A3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4"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_Toc183756104 \h </w:instrText>
        </w:r>
        <w:r>
          <w:rPr>
            <w:noProof/>
            <w:webHidden/>
          </w:rPr>
        </w:r>
        <w:r>
          <w:rPr>
            <w:noProof/>
            <w:webHidden/>
          </w:rPr>
          <w:fldChar w:fldCharType="separate"/>
        </w:r>
        <w:r>
          <w:rPr>
            <w:noProof/>
            <w:webHidden/>
          </w:rPr>
          <w:t>1717</w:t>
        </w:r>
        <w:r>
          <w:rPr>
            <w:noProof/>
            <w:webHidden/>
          </w:rPr>
          <w:fldChar w:fldCharType="end"/>
        </w:r>
      </w:hyperlink>
    </w:p>
    <w:p w14:paraId="35F1CFB4" w14:textId="5DD7ACC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5" w:history="1">
        <w:r w:rsidRPr="00060C7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_Toc183756105 \h </w:instrText>
        </w:r>
        <w:r>
          <w:rPr>
            <w:noProof/>
            <w:webHidden/>
          </w:rPr>
        </w:r>
        <w:r>
          <w:rPr>
            <w:noProof/>
            <w:webHidden/>
          </w:rPr>
          <w:fldChar w:fldCharType="separate"/>
        </w:r>
        <w:r>
          <w:rPr>
            <w:noProof/>
            <w:webHidden/>
          </w:rPr>
          <w:t>1718</w:t>
        </w:r>
        <w:r>
          <w:rPr>
            <w:noProof/>
            <w:webHidden/>
          </w:rPr>
          <w:fldChar w:fldCharType="end"/>
        </w:r>
      </w:hyperlink>
    </w:p>
    <w:p w14:paraId="18B9FCA4" w14:textId="6467542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6"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_Toc183756106 \h </w:instrText>
        </w:r>
        <w:r>
          <w:rPr>
            <w:noProof/>
            <w:webHidden/>
          </w:rPr>
        </w:r>
        <w:r>
          <w:rPr>
            <w:noProof/>
            <w:webHidden/>
          </w:rPr>
          <w:fldChar w:fldCharType="separate"/>
        </w:r>
        <w:r>
          <w:rPr>
            <w:noProof/>
            <w:webHidden/>
          </w:rPr>
          <w:t>1719</w:t>
        </w:r>
        <w:r>
          <w:rPr>
            <w:noProof/>
            <w:webHidden/>
          </w:rPr>
          <w:fldChar w:fldCharType="end"/>
        </w:r>
      </w:hyperlink>
    </w:p>
    <w:p w14:paraId="321DE7A9" w14:textId="56E89DD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7" w:history="1">
        <w:r w:rsidRPr="00060C77">
          <w:rPr>
            <w:rStyle w:val="Collegamentoipertestuale"/>
            <w:noProof/>
          </w:rPr>
          <w:t>Il Signore è con te</w:t>
        </w:r>
        <w:r>
          <w:rPr>
            <w:noProof/>
            <w:webHidden/>
          </w:rPr>
          <w:tab/>
        </w:r>
        <w:r>
          <w:rPr>
            <w:noProof/>
            <w:webHidden/>
          </w:rPr>
          <w:fldChar w:fldCharType="begin"/>
        </w:r>
        <w:r>
          <w:rPr>
            <w:noProof/>
            <w:webHidden/>
          </w:rPr>
          <w:instrText xml:space="preserve"> PAGEREF _Toc183756107 \h </w:instrText>
        </w:r>
        <w:r>
          <w:rPr>
            <w:noProof/>
            <w:webHidden/>
          </w:rPr>
        </w:r>
        <w:r>
          <w:rPr>
            <w:noProof/>
            <w:webHidden/>
          </w:rPr>
          <w:fldChar w:fldCharType="separate"/>
        </w:r>
        <w:r>
          <w:rPr>
            <w:noProof/>
            <w:webHidden/>
          </w:rPr>
          <w:t>1721</w:t>
        </w:r>
        <w:r>
          <w:rPr>
            <w:noProof/>
            <w:webHidden/>
          </w:rPr>
          <w:fldChar w:fldCharType="end"/>
        </w:r>
      </w:hyperlink>
    </w:p>
    <w:p w14:paraId="404D0E32" w14:textId="4644E67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8"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_Toc183756108 \h </w:instrText>
        </w:r>
        <w:r>
          <w:rPr>
            <w:noProof/>
            <w:webHidden/>
          </w:rPr>
        </w:r>
        <w:r>
          <w:rPr>
            <w:noProof/>
            <w:webHidden/>
          </w:rPr>
          <w:fldChar w:fldCharType="separate"/>
        </w:r>
        <w:r>
          <w:rPr>
            <w:noProof/>
            <w:webHidden/>
          </w:rPr>
          <w:t>1722</w:t>
        </w:r>
        <w:r>
          <w:rPr>
            <w:noProof/>
            <w:webHidden/>
          </w:rPr>
          <w:fldChar w:fldCharType="end"/>
        </w:r>
      </w:hyperlink>
    </w:p>
    <w:p w14:paraId="672658CC" w14:textId="6A90CA5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09" w:history="1">
        <w:r w:rsidRPr="00060C77">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_Toc183756109 \h </w:instrText>
        </w:r>
        <w:r>
          <w:rPr>
            <w:noProof/>
            <w:webHidden/>
          </w:rPr>
        </w:r>
        <w:r>
          <w:rPr>
            <w:noProof/>
            <w:webHidden/>
          </w:rPr>
          <w:fldChar w:fldCharType="separate"/>
        </w:r>
        <w:r>
          <w:rPr>
            <w:noProof/>
            <w:webHidden/>
          </w:rPr>
          <w:t>1724</w:t>
        </w:r>
        <w:r>
          <w:rPr>
            <w:noProof/>
            <w:webHidden/>
          </w:rPr>
          <w:fldChar w:fldCharType="end"/>
        </w:r>
      </w:hyperlink>
    </w:p>
    <w:p w14:paraId="452972A2" w14:textId="17E2BA2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0" w:history="1">
        <w:r w:rsidRPr="00060C77">
          <w:rPr>
            <w:rStyle w:val="Collegamentoipertestuale"/>
            <w:noProof/>
          </w:rPr>
          <w:t>Concepirai un figlio</w:t>
        </w:r>
        <w:r>
          <w:rPr>
            <w:noProof/>
            <w:webHidden/>
          </w:rPr>
          <w:tab/>
        </w:r>
        <w:r>
          <w:rPr>
            <w:noProof/>
            <w:webHidden/>
          </w:rPr>
          <w:fldChar w:fldCharType="begin"/>
        </w:r>
        <w:r>
          <w:rPr>
            <w:noProof/>
            <w:webHidden/>
          </w:rPr>
          <w:instrText xml:space="preserve"> PAGEREF _Toc183756110 \h </w:instrText>
        </w:r>
        <w:r>
          <w:rPr>
            <w:noProof/>
            <w:webHidden/>
          </w:rPr>
        </w:r>
        <w:r>
          <w:rPr>
            <w:noProof/>
            <w:webHidden/>
          </w:rPr>
          <w:fldChar w:fldCharType="separate"/>
        </w:r>
        <w:r>
          <w:rPr>
            <w:noProof/>
            <w:webHidden/>
          </w:rPr>
          <w:t>1725</w:t>
        </w:r>
        <w:r>
          <w:rPr>
            <w:noProof/>
            <w:webHidden/>
          </w:rPr>
          <w:fldChar w:fldCharType="end"/>
        </w:r>
      </w:hyperlink>
    </w:p>
    <w:p w14:paraId="621F9999" w14:textId="6683779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1" w:history="1">
        <w:r w:rsidRPr="00060C77">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_Toc183756111 \h </w:instrText>
        </w:r>
        <w:r>
          <w:rPr>
            <w:noProof/>
            <w:webHidden/>
          </w:rPr>
        </w:r>
        <w:r>
          <w:rPr>
            <w:noProof/>
            <w:webHidden/>
          </w:rPr>
          <w:fldChar w:fldCharType="separate"/>
        </w:r>
        <w:r>
          <w:rPr>
            <w:noProof/>
            <w:webHidden/>
          </w:rPr>
          <w:t>1727</w:t>
        </w:r>
        <w:r>
          <w:rPr>
            <w:noProof/>
            <w:webHidden/>
          </w:rPr>
          <w:fldChar w:fldCharType="end"/>
        </w:r>
      </w:hyperlink>
    </w:p>
    <w:p w14:paraId="7154803C" w14:textId="00FB922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2"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_Toc183756112 \h </w:instrText>
        </w:r>
        <w:r>
          <w:rPr>
            <w:noProof/>
            <w:webHidden/>
          </w:rPr>
        </w:r>
        <w:r>
          <w:rPr>
            <w:noProof/>
            <w:webHidden/>
          </w:rPr>
          <w:fldChar w:fldCharType="separate"/>
        </w:r>
        <w:r>
          <w:rPr>
            <w:noProof/>
            <w:webHidden/>
          </w:rPr>
          <w:t>1728</w:t>
        </w:r>
        <w:r>
          <w:rPr>
            <w:noProof/>
            <w:webHidden/>
          </w:rPr>
          <w:fldChar w:fldCharType="end"/>
        </w:r>
      </w:hyperlink>
    </w:p>
    <w:p w14:paraId="51C86F16" w14:textId="66EFC6F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3" w:history="1">
        <w:r w:rsidRPr="00060C77">
          <w:rPr>
            <w:rStyle w:val="Collegamentoipertestuale"/>
            <w:noProof/>
          </w:rPr>
          <w:t>È nato per voi un Salvatore</w:t>
        </w:r>
        <w:r>
          <w:rPr>
            <w:noProof/>
            <w:webHidden/>
          </w:rPr>
          <w:tab/>
        </w:r>
        <w:r>
          <w:rPr>
            <w:noProof/>
            <w:webHidden/>
          </w:rPr>
          <w:fldChar w:fldCharType="begin"/>
        </w:r>
        <w:r>
          <w:rPr>
            <w:noProof/>
            <w:webHidden/>
          </w:rPr>
          <w:instrText xml:space="preserve"> PAGEREF _Toc183756113 \h </w:instrText>
        </w:r>
        <w:r>
          <w:rPr>
            <w:noProof/>
            <w:webHidden/>
          </w:rPr>
        </w:r>
        <w:r>
          <w:rPr>
            <w:noProof/>
            <w:webHidden/>
          </w:rPr>
          <w:fldChar w:fldCharType="separate"/>
        </w:r>
        <w:r>
          <w:rPr>
            <w:noProof/>
            <w:webHidden/>
          </w:rPr>
          <w:t>1729</w:t>
        </w:r>
        <w:r>
          <w:rPr>
            <w:noProof/>
            <w:webHidden/>
          </w:rPr>
          <w:fldChar w:fldCharType="end"/>
        </w:r>
      </w:hyperlink>
    </w:p>
    <w:p w14:paraId="115A9169" w14:textId="4126D0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4" w:history="1">
        <w:r w:rsidRPr="00060C77">
          <w:rPr>
            <w:rStyle w:val="Collegamentoipertestuale"/>
            <w:noProof/>
          </w:rPr>
          <w:t>Mandò a uccidere tutti i bambini che stavano a Betlemme</w:t>
        </w:r>
        <w:r>
          <w:rPr>
            <w:noProof/>
            <w:webHidden/>
          </w:rPr>
          <w:tab/>
        </w:r>
        <w:r>
          <w:rPr>
            <w:noProof/>
            <w:webHidden/>
          </w:rPr>
          <w:fldChar w:fldCharType="begin"/>
        </w:r>
        <w:r>
          <w:rPr>
            <w:noProof/>
            <w:webHidden/>
          </w:rPr>
          <w:instrText xml:space="preserve"> PAGEREF _Toc183756114 \h </w:instrText>
        </w:r>
        <w:r>
          <w:rPr>
            <w:noProof/>
            <w:webHidden/>
          </w:rPr>
        </w:r>
        <w:r>
          <w:rPr>
            <w:noProof/>
            <w:webHidden/>
          </w:rPr>
          <w:fldChar w:fldCharType="separate"/>
        </w:r>
        <w:r>
          <w:rPr>
            <w:noProof/>
            <w:webHidden/>
          </w:rPr>
          <w:t>1731</w:t>
        </w:r>
        <w:r>
          <w:rPr>
            <w:noProof/>
            <w:webHidden/>
          </w:rPr>
          <w:fldChar w:fldCharType="end"/>
        </w:r>
      </w:hyperlink>
    </w:p>
    <w:p w14:paraId="5A892AA1" w14:textId="7725CBB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5" w:history="1">
        <w:r w:rsidRPr="00060C77">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_Toc183756115 \h </w:instrText>
        </w:r>
        <w:r>
          <w:rPr>
            <w:noProof/>
            <w:webHidden/>
          </w:rPr>
        </w:r>
        <w:r>
          <w:rPr>
            <w:noProof/>
            <w:webHidden/>
          </w:rPr>
          <w:fldChar w:fldCharType="separate"/>
        </w:r>
        <w:r>
          <w:rPr>
            <w:noProof/>
            <w:webHidden/>
          </w:rPr>
          <w:t>1732</w:t>
        </w:r>
        <w:r>
          <w:rPr>
            <w:noProof/>
            <w:webHidden/>
          </w:rPr>
          <w:fldChar w:fldCharType="end"/>
        </w:r>
      </w:hyperlink>
    </w:p>
    <w:p w14:paraId="5B355940" w14:textId="16F029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6" w:history="1">
        <w:r w:rsidRPr="00060C77">
          <w:rPr>
            <w:rStyle w:val="Collegamentoipertestuale"/>
            <w:noProof/>
          </w:rPr>
          <w:t>Affinché siano svelati i pensieri di molti cuori</w:t>
        </w:r>
        <w:r>
          <w:rPr>
            <w:noProof/>
            <w:webHidden/>
          </w:rPr>
          <w:tab/>
        </w:r>
        <w:r>
          <w:rPr>
            <w:noProof/>
            <w:webHidden/>
          </w:rPr>
          <w:fldChar w:fldCharType="begin"/>
        </w:r>
        <w:r>
          <w:rPr>
            <w:noProof/>
            <w:webHidden/>
          </w:rPr>
          <w:instrText xml:space="preserve"> PAGEREF _Toc183756116 \h </w:instrText>
        </w:r>
        <w:r>
          <w:rPr>
            <w:noProof/>
            <w:webHidden/>
          </w:rPr>
        </w:r>
        <w:r>
          <w:rPr>
            <w:noProof/>
            <w:webHidden/>
          </w:rPr>
          <w:fldChar w:fldCharType="separate"/>
        </w:r>
        <w:r>
          <w:rPr>
            <w:noProof/>
            <w:webHidden/>
          </w:rPr>
          <w:t>1734</w:t>
        </w:r>
        <w:r>
          <w:rPr>
            <w:noProof/>
            <w:webHidden/>
          </w:rPr>
          <w:fldChar w:fldCharType="end"/>
        </w:r>
      </w:hyperlink>
    </w:p>
    <w:p w14:paraId="28ADC245" w14:textId="0B4D2840"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117" w:history="1">
        <w:r w:rsidRPr="00060C77">
          <w:rPr>
            <w:rStyle w:val="Collegamentoipertestuale"/>
            <w:noProof/>
          </w:rPr>
          <w:t>ANNO 2015</w:t>
        </w:r>
        <w:r>
          <w:rPr>
            <w:noProof/>
            <w:webHidden/>
          </w:rPr>
          <w:tab/>
        </w:r>
        <w:r>
          <w:rPr>
            <w:noProof/>
            <w:webHidden/>
          </w:rPr>
          <w:fldChar w:fldCharType="begin"/>
        </w:r>
        <w:r>
          <w:rPr>
            <w:noProof/>
            <w:webHidden/>
          </w:rPr>
          <w:instrText xml:space="preserve"> PAGEREF _Toc183756117 \h </w:instrText>
        </w:r>
        <w:r>
          <w:rPr>
            <w:noProof/>
            <w:webHidden/>
          </w:rPr>
        </w:r>
        <w:r>
          <w:rPr>
            <w:noProof/>
            <w:webHidden/>
          </w:rPr>
          <w:fldChar w:fldCharType="separate"/>
        </w:r>
        <w:r>
          <w:rPr>
            <w:noProof/>
            <w:webHidden/>
          </w:rPr>
          <w:t>1735</w:t>
        </w:r>
        <w:r>
          <w:rPr>
            <w:noProof/>
            <w:webHidden/>
          </w:rPr>
          <w:fldChar w:fldCharType="end"/>
        </w:r>
      </w:hyperlink>
    </w:p>
    <w:p w14:paraId="2D0298A0" w14:textId="48BA44F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8" w:history="1">
        <w:r w:rsidRPr="00060C77">
          <w:rPr>
            <w:rStyle w:val="Collegamentoipertestuale"/>
            <w:noProof/>
          </w:rPr>
          <w:t>Meditandole nel suo cuore</w:t>
        </w:r>
        <w:r>
          <w:rPr>
            <w:noProof/>
            <w:webHidden/>
          </w:rPr>
          <w:tab/>
        </w:r>
        <w:r>
          <w:rPr>
            <w:noProof/>
            <w:webHidden/>
          </w:rPr>
          <w:fldChar w:fldCharType="begin"/>
        </w:r>
        <w:r>
          <w:rPr>
            <w:noProof/>
            <w:webHidden/>
          </w:rPr>
          <w:instrText xml:space="preserve"> PAGEREF _Toc183756118 \h </w:instrText>
        </w:r>
        <w:r>
          <w:rPr>
            <w:noProof/>
            <w:webHidden/>
          </w:rPr>
        </w:r>
        <w:r>
          <w:rPr>
            <w:noProof/>
            <w:webHidden/>
          </w:rPr>
          <w:fldChar w:fldCharType="separate"/>
        </w:r>
        <w:r>
          <w:rPr>
            <w:noProof/>
            <w:webHidden/>
          </w:rPr>
          <w:t>1735</w:t>
        </w:r>
        <w:r>
          <w:rPr>
            <w:noProof/>
            <w:webHidden/>
          </w:rPr>
          <w:fldChar w:fldCharType="end"/>
        </w:r>
      </w:hyperlink>
    </w:p>
    <w:p w14:paraId="57A5F782" w14:textId="50DB01B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19"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_Toc183756119 \h </w:instrText>
        </w:r>
        <w:r>
          <w:rPr>
            <w:noProof/>
            <w:webHidden/>
          </w:rPr>
        </w:r>
        <w:r>
          <w:rPr>
            <w:noProof/>
            <w:webHidden/>
          </w:rPr>
          <w:fldChar w:fldCharType="separate"/>
        </w:r>
        <w:r>
          <w:rPr>
            <w:noProof/>
            <w:webHidden/>
          </w:rPr>
          <w:t>1737</w:t>
        </w:r>
        <w:r>
          <w:rPr>
            <w:noProof/>
            <w:webHidden/>
          </w:rPr>
          <w:fldChar w:fldCharType="end"/>
        </w:r>
      </w:hyperlink>
    </w:p>
    <w:p w14:paraId="151517B6" w14:textId="5A36E8F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0" w:history="1">
        <w:r w:rsidRPr="00060C77">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_Toc183756120 \h </w:instrText>
        </w:r>
        <w:r>
          <w:rPr>
            <w:noProof/>
            <w:webHidden/>
          </w:rPr>
        </w:r>
        <w:r>
          <w:rPr>
            <w:noProof/>
            <w:webHidden/>
          </w:rPr>
          <w:fldChar w:fldCharType="separate"/>
        </w:r>
        <w:r>
          <w:rPr>
            <w:noProof/>
            <w:webHidden/>
          </w:rPr>
          <w:t>1738</w:t>
        </w:r>
        <w:r>
          <w:rPr>
            <w:noProof/>
            <w:webHidden/>
          </w:rPr>
          <w:fldChar w:fldCharType="end"/>
        </w:r>
      </w:hyperlink>
    </w:p>
    <w:p w14:paraId="653B60A8" w14:textId="1A4F73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1" w:history="1">
        <w:r w:rsidRPr="00060C77">
          <w:rPr>
            <w:rStyle w:val="Collegamentoipertestuale"/>
            <w:noProof/>
          </w:rPr>
          <w:t>Dov’è colui che è nato?</w:t>
        </w:r>
        <w:r>
          <w:rPr>
            <w:noProof/>
            <w:webHidden/>
          </w:rPr>
          <w:tab/>
        </w:r>
        <w:r>
          <w:rPr>
            <w:noProof/>
            <w:webHidden/>
          </w:rPr>
          <w:fldChar w:fldCharType="begin"/>
        </w:r>
        <w:r>
          <w:rPr>
            <w:noProof/>
            <w:webHidden/>
          </w:rPr>
          <w:instrText xml:space="preserve"> PAGEREF _Toc183756121 \h </w:instrText>
        </w:r>
        <w:r>
          <w:rPr>
            <w:noProof/>
            <w:webHidden/>
          </w:rPr>
        </w:r>
        <w:r>
          <w:rPr>
            <w:noProof/>
            <w:webHidden/>
          </w:rPr>
          <w:fldChar w:fldCharType="separate"/>
        </w:r>
        <w:r>
          <w:rPr>
            <w:noProof/>
            <w:webHidden/>
          </w:rPr>
          <w:t>1740</w:t>
        </w:r>
        <w:r>
          <w:rPr>
            <w:noProof/>
            <w:webHidden/>
          </w:rPr>
          <w:fldChar w:fldCharType="end"/>
        </w:r>
      </w:hyperlink>
    </w:p>
    <w:p w14:paraId="31F7E812" w14:textId="0DAB861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2" w:history="1">
        <w:r w:rsidRPr="00060C7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_Toc183756122 \h </w:instrText>
        </w:r>
        <w:r>
          <w:rPr>
            <w:noProof/>
            <w:webHidden/>
          </w:rPr>
        </w:r>
        <w:r>
          <w:rPr>
            <w:noProof/>
            <w:webHidden/>
          </w:rPr>
          <w:fldChar w:fldCharType="separate"/>
        </w:r>
        <w:r>
          <w:rPr>
            <w:noProof/>
            <w:webHidden/>
          </w:rPr>
          <w:t>1741</w:t>
        </w:r>
        <w:r>
          <w:rPr>
            <w:noProof/>
            <w:webHidden/>
          </w:rPr>
          <w:fldChar w:fldCharType="end"/>
        </w:r>
      </w:hyperlink>
    </w:p>
    <w:p w14:paraId="0E8EC89E" w14:textId="2DBBF39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3"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_Toc183756123 \h </w:instrText>
        </w:r>
        <w:r>
          <w:rPr>
            <w:noProof/>
            <w:webHidden/>
          </w:rPr>
        </w:r>
        <w:r>
          <w:rPr>
            <w:noProof/>
            <w:webHidden/>
          </w:rPr>
          <w:fldChar w:fldCharType="separate"/>
        </w:r>
        <w:r>
          <w:rPr>
            <w:noProof/>
            <w:webHidden/>
          </w:rPr>
          <w:t>1743</w:t>
        </w:r>
        <w:r>
          <w:rPr>
            <w:noProof/>
            <w:webHidden/>
          </w:rPr>
          <w:fldChar w:fldCharType="end"/>
        </w:r>
      </w:hyperlink>
    </w:p>
    <w:p w14:paraId="16B31338" w14:textId="29C7A0A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4"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_Toc183756124 \h </w:instrText>
        </w:r>
        <w:r>
          <w:rPr>
            <w:noProof/>
            <w:webHidden/>
          </w:rPr>
        </w:r>
        <w:r>
          <w:rPr>
            <w:noProof/>
            <w:webHidden/>
          </w:rPr>
          <w:fldChar w:fldCharType="separate"/>
        </w:r>
        <w:r>
          <w:rPr>
            <w:noProof/>
            <w:webHidden/>
          </w:rPr>
          <w:t>1744</w:t>
        </w:r>
        <w:r>
          <w:rPr>
            <w:noProof/>
            <w:webHidden/>
          </w:rPr>
          <w:fldChar w:fldCharType="end"/>
        </w:r>
      </w:hyperlink>
    </w:p>
    <w:p w14:paraId="6EF4F933" w14:textId="4163D0C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5" w:history="1">
        <w:r w:rsidRPr="00060C77">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_Toc183756125 \h </w:instrText>
        </w:r>
        <w:r>
          <w:rPr>
            <w:noProof/>
            <w:webHidden/>
          </w:rPr>
        </w:r>
        <w:r>
          <w:rPr>
            <w:noProof/>
            <w:webHidden/>
          </w:rPr>
          <w:fldChar w:fldCharType="separate"/>
        </w:r>
        <w:r>
          <w:rPr>
            <w:noProof/>
            <w:webHidden/>
          </w:rPr>
          <w:t>1745</w:t>
        </w:r>
        <w:r>
          <w:rPr>
            <w:noProof/>
            <w:webHidden/>
          </w:rPr>
          <w:fldChar w:fldCharType="end"/>
        </w:r>
      </w:hyperlink>
    </w:p>
    <w:p w14:paraId="4708F9A9" w14:textId="59B13FF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6" w:history="1">
        <w:r w:rsidRPr="00060C77">
          <w:rPr>
            <w:rStyle w:val="Collegamentoipertestuale"/>
            <w:noProof/>
          </w:rPr>
          <w:t>Lo Spirito Santo scenderà su di te</w:t>
        </w:r>
        <w:r>
          <w:rPr>
            <w:noProof/>
            <w:webHidden/>
          </w:rPr>
          <w:tab/>
        </w:r>
        <w:r>
          <w:rPr>
            <w:noProof/>
            <w:webHidden/>
          </w:rPr>
          <w:fldChar w:fldCharType="begin"/>
        </w:r>
        <w:r>
          <w:rPr>
            <w:noProof/>
            <w:webHidden/>
          </w:rPr>
          <w:instrText xml:space="preserve"> PAGEREF _Toc183756126 \h </w:instrText>
        </w:r>
        <w:r>
          <w:rPr>
            <w:noProof/>
            <w:webHidden/>
          </w:rPr>
        </w:r>
        <w:r>
          <w:rPr>
            <w:noProof/>
            <w:webHidden/>
          </w:rPr>
          <w:fldChar w:fldCharType="separate"/>
        </w:r>
        <w:r>
          <w:rPr>
            <w:noProof/>
            <w:webHidden/>
          </w:rPr>
          <w:t>1747</w:t>
        </w:r>
        <w:r>
          <w:rPr>
            <w:noProof/>
            <w:webHidden/>
          </w:rPr>
          <w:fldChar w:fldCharType="end"/>
        </w:r>
      </w:hyperlink>
    </w:p>
    <w:p w14:paraId="3E5EA408" w14:textId="622B71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7" w:history="1">
        <w:r w:rsidRPr="00060C77">
          <w:rPr>
            <w:rStyle w:val="Collegamentoipertestuale"/>
            <w:noProof/>
          </w:rPr>
          <w:t>Santo è il suo nome</w:t>
        </w:r>
        <w:r>
          <w:rPr>
            <w:noProof/>
            <w:webHidden/>
          </w:rPr>
          <w:tab/>
        </w:r>
        <w:r>
          <w:rPr>
            <w:noProof/>
            <w:webHidden/>
          </w:rPr>
          <w:fldChar w:fldCharType="begin"/>
        </w:r>
        <w:r>
          <w:rPr>
            <w:noProof/>
            <w:webHidden/>
          </w:rPr>
          <w:instrText xml:space="preserve"> PAGEREF _Toc183756127 \h </w:instrText>
        </w:r>
        <w:r>
          <w:rPr>
            <w:noProof/>
            <w:webHidden/>
          </w:rPr>
        </w:r>
        <w:r>
          <w:rPr>
            <w:noProof/>
            <w:webHidden/>
          </w:rPr>
          <w:fldChar w:fldCharType="separate"/>
        </w:r>
        <w:r>
          <w:rPr>
            <w:noProof/>
            <w:webHidden/>
          </w:rPr>
          <w:t>1748</w:t>
        </w:r>
        <w:r>
          <w:rPr>
            <w:noProof/>
            <w:webHidden/>
          </w:rPr>
          <w:fldChar w:fldCharType="end"/>
        </w:r>
      </w:hyperlink>
    </w:p>
    <w:p w14:paraId="4FC7A65D" w14:textId="5BA86E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8"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_Toc183756128 \h </w:instrText>
        </w:r>
        <w:r>
          <w:rPr>
            <w:noProof/>
            <w:webHidden/>
          </w:rPr>
        </w:r>
        <w:r>
          <w:rPr>
            <w:noProof/>
            <w:webHidden/>
          </w:rPr>
          <w:fldChar w:fldCharType="separate"/>
        </w:r>
        <w:r>
          <w:rPr>
            <w:noProof/>
            <w:webHidden/>
          </w:rPr>
          <w:t>1749</w:t>
        </w:r>
        <w:r>
          <w:rPr>
            <w:noProof/>
            <w:webHidden/>
          </w:rPr>
          <w:fldChar w:fldCharType="end"/>
        </w:r>
      </w:hyperlink>
    </w:p>
    <w:p w14:paraId="3946275C" w14:textId="4F4DFFC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29" w:history="1">
        <w:r w:rsidRPr="00060C77">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_Toc183756129 \h </w:instrText>
        </w:r>
        <w:r>
          <w:rPr>
            <w:noProof/>
            <w:webHidden/>
          </w:rPr>
        </w:r>
        <w:r>
          <w:rPr>
            <w:noProof/>
            <w:webHidden/>
          </w:rPr>
          <w:fldChar w:fldCharType="separate"/>
        </w:r>
        <w:r>
          <w:rPr>
            <w:noProof/>
            <w:webHidden/>
          </w:rPr>
          <w:t>1751</w:t>
        </w:r>
        <w:r>
          <w:rPr>
            <w:noProof/>
            <w:webHidden/>
          </w:rPr>
          <w:fldChar w:fldCharType="end"/>
        </w:r>
      </w:hyperlink>
    </w:p>
    <w:p w14:paraId="5360CBA3" w14:textId="1E70FB6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0" w:history="1">
        <w:r w:rsidRPr="00060C77">
          <w:rPr>
            <w:rStyle w:val="Collegamentoipertestuale"/>
            <w:noProof/>
          </w:rPr>
          <w:t>Santo è il suo nome</w:t>
        </w:r>
        <w:r>
          <w:rPr>
            <w:noProof/>
            <w:webHidden/>
          </w:rPr>
          <w:tab/>
        </w:r>
        <w:r>
          <w:rPr>
            <w:noProof/>
            <w:webHidden/>
          </w:rPr>
          <w:fldChar w:fldCharType="begin"/>
        </w:r>
        <w:r>
          <w:rPr>
            <w:noProof/>
            <w:webHidden/>
          </w:rPr>
          <w:instrText xml:space="preserve"> PAGEREF _Toc183756130 \h </w:instrText>
        </w:r>
        <w:r>
          <w:rPr>
            <w:noProof/>
            <w:webHidden/>
          </w:rPr>
        </w:r>
        <w:r>
          <w:rPr>
            <w:noProof/>
            <w:webHidden/>
          </w:rPr>
          <w:fldChar w:fldCharType="separate"/>
        </w:r>
        <w:r>
          <w:rPr>
            <w:noProof/>
            <w:webHidden/>
          </w:rPr>
          <w:t>1752</w:t>
        </w:r>
        <w:r>
          <w:rPr>
            <w:noProof/>
            <w:webHidden/>
          </w:rPr>
          <w:fldChar w:fldCharType="end"/>
        </w:r>
      </w:hyperlink>
    </w:p>
    <w:p w14:paraId="4371168A" w14:textId="2E509C1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1" w:history="1">
        <w:r w:rsidRPr="00060C77">
          <w:rPr>
            <w:rStyle w:val="Collegamentoipertestuale"/>
            <w:noProof/>
          </w:rPr>
          <w:t>Da dove gli vengono questa sapienza e i prodigi?</w:t>
        </w:r>
        <w:r>
          <w:rPr>
            <w:noProof/>
            <w:webHidden/>
          </w:rPr>
          <w:tab/>
        </w:r>
        <w:r>
          <w:rPr>
            <w:noProof/>
            <w:webHidden/>
          </w:rPr>
          <w:fldChar w:fldCharType="begin"/>
        </w:r>
        <w:r>
          <w:rPr>
            <w:noProof/>
            <w:webHidden/>
          </w:rPr>
          <w:instrText xml:space="preserve"> PAGEREF _Toc183756131 \h </w:instrText>
        </w:r>
        <w:r>
          <w:rPr>
            <w:noProof/>
            <w:webHidden/>
          </w:rPr>
        </w:r>
        <w:r>
          <w:rPr>
            <w:noProof/>
            <w:webHidden/>
          </w:rPr>
          <w:fldChar w:fldCharType="separate"/>
        </w:r>
        <w:r>
          <w:rPr>
            <w:noProof/>
            <w:webHidden/>
          </w:rPr>
          <w:t>1753</w:t>
        </w:r>
        <w:r>
          <w:rPr>
            <w:noProof/>
            <w:webHidden/>
          </w:rPr>
          <w:fldChar w:fldCharType="end"/>
        </w:r>
      </w:hyperlink>
    </w:p>
    <w:p w14:paraId="647A7C4E" w14:textId="0B9F0F1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2"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_Toc183756132 \h </w:instrText>
        </w:r>
        <w:r>
          <w:rPr>
            <w:noProof/>
            <w:webHidden/>
          </w:rPr>
        </w:r>
        <w:r>
          <w:rPr>
            <w:noProof/>
            <w:webHidden/>
          </w:rPr>
          <w:fldChar w:fldCharType="separate"/>
        </w:r>
        <w:r>
          <w:rPr>
            <w:noProof/>
            <w:webHidden/>
          </w:rPr>
          <w:t>1755</w:t>
        </w:r>
        <w:r>
          <w:rPr>
            <w:noProof/>
            <w:webHidden/>
          </w:rPr>
          <w:fldChar w:fldCharType="end"/>
        </w:r>
      </w:hyperlink>
    </w:p>
    <w:p w14:paraId="49FFA3D0" w14:textId="337C4C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3"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_Toc183756133 \h </w:instrText>
        </w:r>
        <w:r>
          <w:rPr>
            <w:noProof/>
            <w:webHidden/>
          </w:rPr>
        </w:r>
        <w:r>
          <w:rPr>
            <w:noProof/>
            <w:webHidden/>
          </w:rPr>
          <w:fldChar w:fldCharType="separate"/>
        </w:r>
        <w:r>
          <w:rPr>
            <w:noProof/>
            <w:webHidden/>
          </w:rPr>
          <w:t>1756</w:t>
        </w:r>
        <w:r>
          <w:rPr>
            <w:noProof/>
            <w:webHidden/>
          </w:rPr>
          <w:fldChar w:fldCharType="end"/>
        </w:r>
      </w:hyperlink>
    </w:p>
    <w:p w14:paraId="6F3C367B" w14:textId="380C9B9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4"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_Toc183756134 \h </w:instrText>
        </w:r>
        <w:r>
          <w:rPr>
            <w:noProof/>
            <w:webHidden/>
          </w:rPr>
        </w:r>
        <w:r>
          <w:rPr>
            <w:noProof/>
            <w:webHidden/>
          </w:rPr>
          <w:fldChar w:fldCharType="separate"/>
        </w:r>
        <w:r>
          <w:rPr>
            <w:noProof/>
            <w:webHidden/>
          </w:rPr>
          <w:t>1757</w:t>
        </w:r>
        <w:r>
          <w:rPr>
            <w:noProof/>
            <w:webHidden/>
          </w:rPr>
          <w:fldChar w:fldCharType="end"/>
        </w:r>
      </w:hyperlink>
    </w:p>
    <w:p w14:paraId="7402F74E" w14:textId="3EFE463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5"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_Toc183756135 \h </w:instrText>
        </w:r>
        <w:r>
          <w:rPr>
            <w:noProof/>
            <w:webHidden/>
          </w:rPr>
        </w:r>
        <w:r>
          <w:rPr>
            <w:noProof/>
            <w:webHidden/>
          </w:rPr>
          <w:fldChar w:fldCharType="separate"/>
        </w:r>
        <w:r>
          <w:rPr>
            <w:noProof/>
            <w:webHidden/>
          </w:rPr>
          <w:t>1759</w:t>
        </w:r>
        <w:r>
          <w:rPr>
            <w:noProof/>
            <w:webHidden/>
          </w:rPr>
          <w:fldChar w:fldCharType="end"/>
        </w:r>
      </w:hyperlink>
    </w:p>
    <w:p w14:paraId="30D65775" w14:textId="2CE7613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6"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_Toc183756136 \h </w:instrText>
        </w:r>
        <w:r>
          <w:rPr>
            <w:noProof/>
            <w:webHidden/>
          </w:rPr>
        </w:r>
        <w:r>
          <w:rPr>
            <w:noProof/>
            <w:webHidden/>
          </w:rPr>
          <w:fldChar w:fldCharType="separate"/>
        </w:r>
        <w:r>
          <w:rPr>
            <w:noProof/>
            <w:webHidden/>
          </w:rPr>
          <w:t>1760</w:t>
        </w:r>
        <w:r>
          <w:rPr>
            <w:noProof/>
            <w:webHidden/>
          </w:rPr>
          <w:fldChar w:fldCharType="end"/>
        </w:r>
      </w:hyperlink>
    </w:p>
    <w:p w14:paraId="29E6018A" w14:textId="483964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7" w:history="1">
        <w:r w:rsidRPr="00060C77">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_Toc183756137 \h </w:instrText>
        </w:r>
        <w:r>
          <w:rPr>
            <w:noProof/>
            <w:webHidden/>
          </w:rPr>
        </w:r>
        <w:r>
          <w:rPr>
            <w:noProof/>
            <w:webHidden/>
          </w:rPr>
          <w:fldChar w:fldCharType="separate"/>
        </w:r>
        <w:r>
          <w:rPr>
            <w:noProof/>
            <w:webHidden/>
          </w:rPr>
          <w:t>1761</w:t>
        </w:r>
        <w:r>
          <w:rPr>
            <w:noProof/>
            <w:webHidden/>
          </w:rPr>
          <w:fldChar w:fldCharType="end"/>
        </w:r>
      </w:hyperlink>
    </w:p>
    <w:p w14:paraId="77D5E365" w14:textId="6FBD04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8" w:history="1">
        <w:r w:rsidRPr="00060C77">
          <w:rPr>
            <w:rStyle w:val="Collegamentoipertestuale"/>
            <w:noProof/>
          </w:rPr>
          <w:t>Doveva farsi censire insieme a Maria, sua sposa, che era incinta</w:t>
        </w:r>
        <w:r>
          <w:rPr>
            <w:noProof/>
            <w:webHidden/>
          </w:rPr>
          <w:tab/>
        </w:r>
        <w:r>
          <w:rPr>
            <w:noProof/>
            <w:webHidden/>
          </w:rPr>
          <w:fldChar w:fldCharType="begin"/>
        </w:r>
        <w:r>
          <w:rPr>
            <w:noProof/>
            <w:webHidden/>
          </w:rPr>
          <w:instrText xml:space="preserve"> PAGEREF _Toc183756138 \h </w:instrText>
        </w:r>
        <w:r>
          <w:rPr>
            <w:noProof/>
            <w:webHidden/>
          </w:rPr>
        </w:r>
        <w:r>
          <w:rPr>
            <w:noProof/>
            <w:webHidden/>
          </w:rPr>
          <w:fldChar w:fldCharType="separate"/>
        </w:r>
        <w:r>
          <w:rPr>
            <w:noProof/>
            <w:webHidden/>
          </w:rPr>
          <w:t>1763</w:t>
        </w:r>
        <w:r>
          <w:rPr>
            <w:noProof/>
            <w:webHidden/>
          </w:rPr>
          <w:fldChar w:fldCharType="end"/>
        </w:r>
      </w:hyperlink>
    </w:p>
    <w:p w14:paraId="638198D8" w14:textId="3B416E6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39"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_Toc183756139 \h </w:instrText>
        </w:r>
        <w:r>
          <w:rPr>
            <w:noProof/>
            <w:webHidden/>
          </w:rPr>
        </w:r>
        <w:r>
          <w:rPr>
            <w:noProof/>
            <w:webHidden/>
          </w:rPr>
          <w:fldChar w:fldCharType="separate"/>
        </w:r>
        <w:r>
          <w:rPr>
            <w:noProof/>
            <w:webHidden/>
          </w:rPr>
          <w:t>1764</w:t>
        </w:r>
        <w:r>
          <w:rPr>
            <w:noProof/>
            <w:webHidden/>
          </w:rPr>
          <w:fldChar w:fldCharType="end"/>
        </w:r>
      </w:hyperlink>
    </w:p>
    <w:p w14:paraId="7DD179BF" w14:textId="06F242A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0" w:history="1">
        <w:r w:rsidRPr="00060C77">
          <w:rPr>
            <w:rStyle w:val="Collegamentoipertestuale"/>
            <w:noProof/>
          </w:rPr>
          <w:t>Diede alla luce il suo figlio primogenito</w:t>
        </w:r>
        <w:r>
          <w:rPr>
            <w:noProof/>
            <w:webHidden/>
          </w:rPr>
          <w:tab/>
        </w:r>
        <w:r>
          <w:rPr>
            <w:noProof/>
            <w:webHidden/>
          </w:rPr>
          <w:fldChar w:fldCharType="begin"/>
        </w:r>
        <w:r>
          <w:rPr>
            <w:noProof/>
            <w:webHidden/>
          </w:rPr>
          <w:instrText xml:space="preserve"> PAGEREF _Toc183756140 \h </w:instrText>
        </w:r>
        <w:r>
          <w:rPr>
            <w:noProof/>
            <w:webHidden/>
          </w:rPr>
        </w:r>
        <w:r>
          <w:rPr>
            <w:noProof/>
            <w:webHidden/>
          </w:rPr>
          <w:fldChar w:fldCharType="separate"/>
        </w:r>
        <w:r>
          <w:rPr>
            <w:noProof/>
            <w:webHidden/>
          </w:rPr>
          <w:t>1766</w:t>
        </w:r>
        <w:r>
          <w:rPr>
            <w:noProof/>
            <w:webHidden/>
          </w:rPr>
          <w:fldChar w:fldCharType="end"/>
        </w:r>
      </w:hyperlink>
    </w:p>
    <w:p w14:paraId="68388813" w14:textId="6CCDE5F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1"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_Toc183756141 \h </w:instrText>
        </w:r>
        <w:r>
          <w:rPr>
            <w:noProof/>
            <w:webHidden/>
          </w:rPr>
        </w:r>
        <w:r>
          <w:rPr>
            <w:noProof/>
            <w:webHidden/>
          </w:rPr>
          <w:fldChar w:fldCharType="separate"/>
        </w:r>
        <w:r>
          <w:rPr>
            <w:noProof/>
            <w:webHidden/>
          </w:rPr>
          <w:t>1767</w:t>
        </w:r>
        <w:r>
          <w:rPr>
            <w:noProof/>
            <w:webHidden/>
          </w:rPr>
          <w:fldChar w:fldCharType="end"/>
        </w:r>
      </w:hyperlink>
    </w:p>
    <w:p w14:paraId="5BC92C20" w14:textId="6D0E0E2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2" w:history="1">
        <w:r w:rsidRPr="00060C77">
          <w:rPr>
            <w:rStyle w:val="Collegamentoipertestuale"/>
            <w:noProof/>
          </w:rPr>
          <w:t>Per la caduta e la risurrezione di molti in Israele</w:t>
        </w:r>
        <w:r>
          <w:rPr>
            <w:noProof/>
            <w:webHidden/>
          </w:rPr>
          <w:tab/>
        </w:r>
        <w:r>
          <w:rPr>
            <w:noProof/>
            <w:webHidden/>
          </w:rPr>
          <w:fldChar w:fldCharType="begin"/>
        </w:r>
        <w:r>
          <w:rPr>
            <w:noProof/>
            <w:webHidden/>
          </w:rPr>
          <w:instrText xml:space="preserve"> PAGEREF _Toc183756142 \h </w:instrText>
        </w:r>
        <w:r>
          <w:rPr>
            <w:noProof/>
            <w:webHidden/>
          </w:rPr>
        </w:r>
        <w:r>
          <w:rPr>
            <w:noProof/>
            <w:webHidden/>
          </w:rPr>
          <w:fldChar w:fldCharType="separate"/>
        </w:r>
        <w:r>
          <w:rPr>
            <w:noProof/>
            <w:webHidden/>
          </w:rPr>
          <w:t>1768</w:t>
        </w:r>
        <w:r>
          <w:rPr>
            <w:noProof/>
            <w:webHidden/>
          </w:rPr>
          <w:fldChar w:fldCharType="end"/>
        </w:r>
      </w:hyperlink>
    </w:p>
    <w:p w14:paraId="4FAE9EB1" w14:textId="1A44E542"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143" w:history="1">
        <w:r w:rsidRPr="00060C77">
          <w:rPr>
            <w:rStyle w:val="Collegamentoipertestuale"/>
            <w:noProof/>
          </w:rPr>
          <w:t>ANNO 2016</w:t>
        </w:r>
        <w:r>
          <w:rPr>
            <w:noProof/>
            <w:webHidden/>
          </w:rPr>
          <w:tab/>
        </w:r>
        <w:r>
          <w:rPr>
            <w:noProof/>
            <w:webHidden/>
          </w:rPr>
          <w:fldChar w:fldCharType="begin"/>
        </w:r>
        <w:r>
          <w:rPr>
            <w:noProof/>
            <w:webHidden/>
          </w:rPr>
          <w:instrText xml:space="preserve"> PAGEREF _Toc183756143 \h </w:instrText>
        </w:r>
        <w:r>
          <w:rPr>
            <w:noProof/>
            <w:webHidden/>
          </w:rPr>
        </w:r>
        <w:r>
          <w:rPr>
            <w:noProof/>
            <w:webHidden/>
          </w:rPr>
          <w:fldChar w:fldCharType="separate"/>
        </w:r>
        <w:r>
          <w:rPr>
            <w:noProof/>
            <w:webHidden/>
          </w:rPr>
          <w:t>1770</w:t>
        </w:r>
        <w:r>
          <w:rPr>
            <w:noProof/>
            <w:webHidden/>
          </w:rPr>
          <w:fldChar w:fldCharType="end"/>
        </w:r>
      </w:hyperlink>
    </w:p>
    <w:p w14:paraId="790AC8AF" w14:textId="6B66401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4" w:history="1">
        <w:r w:rsidRPr="00060C77">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_Toc183756144 \h </w:instrText>
        </w:r>
        <w:r>
          <w:rPr>
            <w:noProof/>
            <w:webHidden/>
          </w:rPr>
        </w:r>
        <w:r>
          <w:rPr>
            <w:noProof/>
            <w:webHidden/>
          </w:rPr>
          <w:fldChar w:fldCharType="separate"/>
        </w:r>
        <w:r>
          <w:rPr>
            <w:noProof/>
            <w:webHidden/>
          </w:rPr>
          <w:t>1770</w:t>
        </w:r>
        <w:r>
          <w:rPr>
            <w:noProof/>
            <w:webHidden/>
          </w:rPr>
          <w:fldChar w:fldCharType="end"/>
        </w:r>
      </w:hyperlink>
    </w:p>
    <w:p w14:paraId="2DC1E05B" w14:textId="342771B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5"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_Toc183756145 \h </w:instrText>
        </w:r>
        <w:r>
          <w:rPr>
            <w:noProof/>
            <w:webHidden/>
          </w:rPr>
        </w:r>
        <w:r>
          <w:rPr>
            <w:noProof/>
            <w:webHidden/>
          </w:rPr>
          <w:fldChar w:fldCharType="separate"/>
        </w:r>
        <w:r>
          <w:rPr>
            <w:noProof/>
            <w:webHidden/>
          </w:rPr>
          <w:t>1771</w:t>
        </w:r>
        <w:r>
          <w:rPr>
            <w:noProof/>
            <w:webHidden/>
          </w:rPr>
          <w:fldChar w:fldCharType="end"/>
        </w:r>
      </w:hyperlink>
    </w:p>
    <w:p w14:paraId="01C8C36D" w14:textId="208CF6D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6" w:history="1">
        <w:r w:rsidRPr="00060C77">
          <w:rPr>
            <w:rStyle w:val="Collegamentoipertestuale"/>
            <w:noProof/>
          </w:rPr>
          <w:t>Si mise anche lei a lodare Dio</w:t>
        </w:r>
        <w:r>
          <w:rPr>
            <w:noProof/>
            <w:webHidden/>
          </w:rPr>
          <w:tab/>
        </w:r>
        <w:r>
          <w:rPr>
            <w:noProof/>
            <w:webHidden/>
          </w:rPr>
          <w:fldChar w:fldCharType="begin"/>
        </w:r>
        <w:r>
          <w:rPr>
            <w:noProof/>
            <w:webHidden/>
          </w:rPr>
          <w:instrText xml:space="preserve"> PAGEREF _Toc183756146 \h </w:instrText>
        </w:r>
        <w:r>
          <w:rPr>
            <w:noProof/>
            <w:webHidden/>
          </w:rPr>
        </w:r>
        <w:r>
          <w:rPr>
            <w:noProof/>
            <w:webHidden/>
          </w:rPr>
          <w:fldChar w:fldCharType="separate"/>
        </w:r>
        <w:r>
          <w:rPr>
            <w:noProof/>
            <w:webHidden/>
          </w:rPr>
          <w:t>1772</w:t>
        </w:r>
        <w:r>
          <w:rPr>
            <w:noProof/>
            <w:webHidden/>
          </w:rPr>
          <w:fldChar w:fldCharType="end"/>
        </w:r>
      </w:hyperlink>
    </w:p>
    <w:p w14:paraId="0DFDE133" w14:textId="5C2EDD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7" w:history="1">
        <w:r w:rsidRPr="00060C77">
          <w:rPr>
            <w:rStyle w:val="Collegamentoipertestuale"/>
            <w:noProof/>
          </w:rPr>
          <w:t>Fu invitato alle nozze anche Gesù con i suoi discepoli</w:t>
        </w:r>
        <w:r>
          <w:rPr>
            <w:noProof/>
            <w:webHidden/>
          </w:rPr>
          <w:tab/>
        </w:r>
        <w:r>
          <w:rPr>
            <w:noProof/>
            <w:webHidden/>
          </w:rPr>
          <w:fldChar w:fldCharType="begin"/>
        </w:r>
        <w:r>
          <w:rPr>
            <w:noProof/>
            <w:webHidden/>
          </w:rPr>
          <w:instrText xml:space="preserve"> PAGEREF _Toc183756147 \h </w:instrText>
        </w:r>
        <w:r>
          <w:rPr>
            <w:noProof/>
            <w:webHidden/>
          </w:rPr>
        </w:r>
        <w:r>
          <w:rPr>
            <w:noProof/>
            <w:webHidden/>
          </w:rPr>
          <w:fldChar w:fldCharType="separate"/>
        </w:r>
        <w:r>
          <w:rPr>
            <w:noProof/>
            <w:webHidden/>
          </w:rPr>
          <w:t>1774</w:t>
        </w:r>
        <w:r>
          <w:rPr>
            <w:noProof/>
            <w:webHidden/>
          </w:rPr>
          <w:fldChar w:fldCharType="end"/>
        </w:r>
      </w:hyperlink>
    </w:p>
    <w:p w14:paraId="5FB528A3" w14:textId="4DB684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8" w:history="1">
        <w:r w:rsidRPr="00060C77">
          <w:rPr>
            <w:rStyle w:val="Collegamentoipertestuale"/>
            <w:noProof/>
          </w:rPr>
          <w:t>Ecco mia madre e i miei fratelli!</w:t>
        </w:r>
        <w:r>
          <w:rPr>
            <w:noProof/>
            <w:webHidden/>
          </w:rPr>
          <w:tab/>
        </w:r>
        <w:r>
          <w:rPr>
            <w:noProof/>
            <w:webHidden/>
          </w:rPr>
          <w:fldChar w:fldCharType="begin"/>
        </w:r>
        <w:r>
          <w:rPr>
            <w:noProof/>
            <w:webHidden/>
          </w:rPr>
          <w:instrText xml:space="preserve"> PAGEREF _Toc183756148 \h </w:instrText>
        </w:r>
        <w:r>
          <w:rPr>
            <w:noProof/>
            <w:webHidden/>
          </w:rPr>
        </w:r>
        <w:r>
          <w:rPr>
            <w:noProof/>
            <w:webHidden/>
          </w:rPr>
          <w:fldChar w:fldCharType="separate"/>
        </w:r>
        <w:r>
          <w:rPr>
            <w:noProof/>
            <w:webHidden/>
          </w:rPr>
          <w:t>1775</w:t>
        </w:r>
        <w:r>
          <w:rPr>
            <w:noProof/>
            <w:webHidden/>
          </w:rPr>
          <w:fldChar w:fldCharType="end"/>
        </w:r>
      </w:hyperlink>
    </w:p>
    <w:p w14:paraId="43E4CE28" w14:textId="36CC986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49"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_Toc183756149 \h </w:instrText>
        </w:r>
        <w:r>
          <w:rPr>
            <w:noProof/>
            <w:webHidden/>
          </w:rPr>
        </w:r>
        <w:r>
          <w:rPr>
            <w:noProof/>
            <w:webHidden/>
          </w:rPr>
          <w:fldChar w:fldCharType="separate"/>
        </w:r>
        <w:r>
          <w:rPr>
            <w:noProof/>
            <w:webHidden/>
          </w:rPr>
          <w:t>1777</w:t>
        </w:r>
        <w:r>
          <w:rPr>
            <w:noProof/>
            <w:webHidden/>
          </w:rPr>
          <w:fldChar w:fldCharType="end"/>
        </w:r>
      </w:hyperlink>
    </w:p>
    <w:p w14:paraId="3BC59F4F" w14:textId="3EB3FAC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0" w:history="1">
        <w:r w:rsidRPr="00060C77">
          <w:rPr>
            <w:rStyle w:val="Collegamentoipertestuale"/>
            <w:noProof/>
          </w:rPr>
          <w:t>Ebbe paura di andarvi</w:t>
        </w:r>
        <w:r>
          <w:rPr>
            <w:noProof/>
            <w:webHidden/>
          </w:rPr>
          <w:tab/>
        </w:r>
        <w:r>
          <w:rPr>
            <w:noProof/>
            <w:webHidden/>
          </w:rPr>
          <w:fldChar w:fldCharType="begin"/>
        </w:r>
        <w:r>
          <w:rPr>
            <w:noProof/>
            <w:webHidden/>
          </w:rPr>
          <w:instrText xml:space="preserve"> PAGEREF _Toc183756150 \h </w:instrText>
        </w:r>
        <w:r>
          <w:rPr>
            <w:noProof/>
            <w:webHidden/>
          </w:rPr>
        </w:r>
        <w:r>
          <w:rPr>
            <w:noProof/>
            <w:webHidden/>
          </w:rPr>
          <w:fldChar w:fldCharType="separate"/>
        </w:r>
        <w:r>
          <w:rPr>
            <w:noProof/>
            <w:webHidden/>
          </w:rPr>
          <w:t>1778</w:t>
        </w:r>
        <w:r>
          <w:rPr>
            <w:noProof/>
            <w:webHidden/>
          </w:rPr>
          <w:fldChar w:fldCharType="end"/>
        </w:r>
      </w:hyperlink>
    </w:p>
    <w:p w14:paraId="277D7E2E" w14:textId="26575E3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1" w:history="1">
        <w:r w:rsidRPr="00060C77">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_Toc183756151 \h </w:instrText>
        </w:r>
        <w:r>
          <w:rPr>
            <w:noProof/>
            <w:webHidden/>
          </w:rPr>
        </w:r>
        <w:r>
          <w:rPr>
            <w:noProof/>
            <w:webHidden/>
          </w:rPr>
          <w:fldChar w:fldCharType="separate"/>
        </w:r>
        <w:r>
          <w:rPr>
            <w:noProof/>
            <w:webHidden/>
          </w:rPr>
          <w:t>1779</w:t>
        </w:r>
        <w:r>
          <w:rPr>
            <w:noProof/>
            <w:webHidden/>
          </w:rPr>
          <w:fldChar w:fldCharType="end"/>
        </w:r>
      </w:hyperlink>
    </w:p>
    <w:p w14:paraId="145E7472" w14:textId="5A922ED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2" w:history="1">
        <w:r w:rsidRPr="00060C77">
          <w:rPr>
            <w:rStyle w:val="Collegamentoipertestuale"/>
            <w:noProof/>
          </w:rPr>
          <w:t>E andarono da lui la madre e i suoi fratelli</w:t>
        </w:r>
        <w:r>
          <w:rPr>
            <w:noProof/>
            <w:webHidden/>
          </w:rPr>
          <w:tab/>
        </w:r>
        <w:r>
          <w:rPr>
            <w:noProof/>
            <w:webHidden/>
          </w:rPr>
          <w:fldChar w:fldCharType="begin"/>
        </w:r>
        <w:r>
          <w:rPr>
            <w:noProof/>
            <w:webHidden/>
          </w:rPr>
          <w:instrText xml:space="preserve"> PAGEREF _Toc183756152 \h </w:instrText>
        </w:r>
        <w:r>
          <w:rPr>
            <w:noProof/>
            <w:webHidden/>
          </w:rPr>
        </w:r>
        <w:r>
          <w:rPr>
            <w:noProof/>
            <w:webHidden/>
          </w:rPr>
          <w:fldChar w:fldCharType="separate"/>
        </w:r>
        <w:r>
          <w:rPr>
            <w:noProof/>
            <w:webHidden/>
          </w:rPr>
          <w:t>1781</w:t>
        </w:r>
        <w:r>
          <w:rPr>
            <w:noProof/>
            <w:webHidden/>
          </w:rPr>
          <w:fldChar w:fldCharType="end"/>
        </w:r>
      </w:hyperlink>
    </w:p>
    <w:p w14:paraId="06A5E2B4" w14:textId="46363ED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3"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_Toc183756153 \h </w:instrText>
        </w:r>
        <w:r>
          <w:rPr>
            <w:noProof/>
            <w:webHidden/>
          </w:rPr>
        </w:r>
        <w:r>
          <w:rPr>
            <w:noProof/>
            <w:webHidden/>
          </w:rPr>
          <w:fldChar w:fldCharType="separate"/>
        </w:r>
        <w:r>
          <w:rPr>
            <w:noProof/>
            <w:webHidden/>
          </w:rPr>
          <w:t>1782</w:t>
        </w:r>
        <w:r>
          <w:rPr>
            <w:noProof/>
            <w:webHidden/>
          </w:rPr>
          <w:fldChar w:fldCharType="end"/>
        </w:r>
      </w:hyperlink>
    </w:p>
    <w:p w14:paraId="24F6CA17" w14:textId="51E2F50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4" w:history="1">
        <w:r w:rsidRPr="00060C77">
          <w:rPr>
            <w:rStyle w:val="Collegamentoipertestuale"/>
            <w:noProof/>
          </w:rPr>
          <w:t>Ha sussultato di gioia nel mio grembo</w:t>
        </w:r>
        <w:r>
          <w:rPr>
            <w:noProof/>
            <w:webHidden/>
          </w:rPr>
          <w:tab/>
        </w:r>
        <w:r>
          <w:rPr>
            <w:noProof/>
            <w:webHidden/>
          </w:rPr>
          <w:fldChar w:fldCharType="begin"/>
        </w:r>
        <w:r>
          <w:rPr>
            <w:noProof/>
            <w:webHidden/>
          </w:rPr>
          <w:instrText xml:space="preserve"> PAGEREF _Toc183756154 \h </w:instrText>
        </w:r>
        <w:r>
          <w:rPr>
            <w:noProof/>
            <w:webHidden/>
          </w:rPr>
        </w:r>
        <w:r>
          <w:rPr>
            <w:noProof/>
            <w:webHidden/>
          </w:rPr>
          <w:fldChar w:fldCharType="separate"/>
        </w:r>
        <w:r>
          <w:rPr>
            <w:noProof/>
            <w:webHidden/>
          </w:rPr>
          <w:t>1783</w:t>
        </w:r>
        <w:r>
          <w:rPr>
            <w:noProof/>
            <w:webHidden/>
          </w:rPr>
          <w:fldChar w:fldCharType="end"/>
        </w:r>
      </w:hyperlink>
    </w:p>
    <w:p w14:paraId="2AB39EC3" w14:textId="1ACA239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5" w:history="1">
        <w:r w:rsidRPr="00060C77">
          <w:rPr>
            <w:rStyle w:val="Collegamentoipertestuale"/>
            <w:noProof/>
          </w:rPr>
          <w:t>Dalla quale è nato Gesù, chiamato Cristo</w:t>
        </w:r>
        <w:r>
          <w:rPr>
            <w:noProof/>
            <w:webHidden/>
          </w:rPr>
          <w:tab/>
        </w:r>
        <w:r>
          <w:rPr>
            <w:noProof/>
            <w:webHidden/>
          </w:rPr>
          <w:fldChar w:fldCharType="begin"/>
        </w:r>
        <w:r>
          <w:rPr>
            <w:noProof/>
            <w:webHidden/>
          </w:rPr>
          <w:instrText xml:space="preserve"> PAGEREF _Toc183756155 \h </w:instrText>
        </w:r>
        <w:r>
          <w:rPr>
            <w:noProof/>
            <w:webHidden/>
          </w:rPr>
        </w:r>
        <w:r>
          <w:rPr>
            <w:noProof/>
            <w:webHidden/>
          </w:rPr>
          <w:fldChar w:fldCharType="separate"/>
        </w:r>
        <w:r>
          <w:rPr>
            <w:noProof/>
            <w:webHidden/>
          </w:rPr>
          <w:t>1785</w:t>
        </w:r>
        <w:r>
          <w:rPr>
            <w:noProof/>
            <w:webHidden/>
          </w:rPr>
          <w:fldChar w:fldCharType="end"/>
        </w:r>
      </w:hyperlink>
    </w:p>
    <w:p w14:paraId="47DE607A" w14:textId="08D84A8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6"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_Toc183756156 \h </w:instrText>
        </w:r>
        <w:r>
          <w:rPr>
            <w:noProof/>
            <w:webHidden/>
          </w:rPr>
        </w:r>
        <w:r>
          <w:rPr>
            <w:noProof/>
            <w:webHidden/>
          </w:rPr>
          <w:fldChar w:fldCharType="separate"/>
        </w:r>
        <w:r>
          <w:rPr>
            <w:noProof/>
            <w:webHidden/>
          </w:rPr>
          <w:t>1786</w:t>
        </w:r>
        <w:r>
          <w:rPr>
            <w:noProof/>
            <w:webHidden/>
          </w:rPr>
          <w:fldChar w:fldCharType="end"/>
        </w:r>
      </w:hyperlink>
    </w:p>
    <w:p w14:paraId="392806A8" w14:textId="48D3B82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7"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_Toc183756157 \h </w:instrText>
        </w:r>
        <w:r>
          <w:rPr>
            <w:noProof/>
            <w:webHidden/>
          </w:rPr>
        </w:r>
        <w:r>
          <w:rPr>
            <w:noProof/>
            <w:webHidden/>
          </w:rPr>
          <w:fldChar w:fldCharType="separate"/>
        </w:r>
        <w:r>
          <w:rPr>
            <w:noProof/>
            <w:webHidden/>
          </w:rPr>
          <w:t>1787</w:t>
        </w:r>
        <w:r>
          <w:rPr>
            <w:noProof/>
            <w:webHidden/>
          </w:rPr>
          <w:fldChar w:fldCharType="end"/>
        </w:r>
      </w:hyperlink>
    </w:p>
    <w:p w14:paraId="4F9428CE" w14:textId="2EE35E4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8"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_Toc183756158 \h </w:instrText>
        </w:r>
        <w:r>
          <w:rPr>
            <w:noProof/>
            <w:webHidden/>
          </w:rPr>
        </w:r>
        <w:r>
          <w:rPr>
            <w:noProof/>
            <w:webHidden/>
          </w:rPr>
          <w:fldChar w:fldCharType="separate"/>
        </w:r>
        <w:r>
          <w:rPr>
            <w:noProof/>
            <w:webHidden/>
          </w:rPr>
          <w:t>1789</w:t>
        </w:r>
        <w:r>
          <w:rPr>
            <w:noProof/>
            <w:webHidden/>
          </w:rPr>
          <w:fldChar w:fldCharType="end"/>
        </w:r>
      </w:hyperlink>
    </w:p>
    <w:p w14:paraId="01EE5582" w14:textId="566DB65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59" w:history="1">
        <w:r w:rsidRPr="00060C77">
          <w:rPr>
            <w:rStyle w:val="Collegamentoipertestuale"/>
            <w:noProof/>
          </w:rPr>
          <w:t>Lo Spirito Santo scenderà su di te</w:t>
        </w:r>
        <w:r>
          <w:rPr>
            <w:noProof/>
            <w:webHidden/>
          </w:rPr>
          <w:tab/>
        </w:r>
        <w:r>
          <w:rPr>
            <w:noProof/>
            <w:webHidden/>
          </w:rPr>
          <w:fldChar w:fldCharType="begin"/>
        </w:r>
        <w:r>
          <w:rPr>
            <w:noProof/>
            <w:webHidden/>
          </w:rPr>
          <w:instrText xml:space="preserve"> PAGEREF _Toc183756159 \h </w:instrText>
        </w:r>
        <w:r>
          <w:rPr>
            <w:noProof/>
            <w:webHidden/>
          </w:rPr>
        </w:r>
        <w:r>
          <w:rPr>
            <w:noProof/>
            <w:webHidden/>
          </w:rPr>
          <w:fldChar w:fldCharType="separate"/>
        </w:r>
        <w:r>
          <w:rPr>
            <w:noProof/>
            <w:webHidden/>
          </w:rPr>
          <w:t>1790</w:t>
        </w:r>
        <w:r>
          <w:rPr>
            <w:noProof/>
            <w:webHidden/>
          </w:rPr>
          <w:fldChar w:fldCharType="end"/>
        </w:r>
      </w:hyperlink>
    </w:p>
    <w:p w14:paraId="2F531A91" w14:textId="78CF5E0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0" w:history="1">
        <w:r w:rsidRPr="00060C77">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_Toc183756160 \h </w:instrText>
        </w:r>
        <w:r>
          <w:rPr>
            <w:noProof/>
            <w:webHidden/>
          </w:rPr>
        </w:r>
        <w:r>
          <w:rPr>
            <w:noProof/>
            <w:webHidden/>
          </w:rPr>
          <w:fldChar w:fldCharType="separate"/>
        </w:r>
        <w:r>
          <w:rPr>
            <w:noProof/>
            <w:webHidden/>
          </w:rPr>
          <w:t>1791</w:t>
        </w:r>
        <w:r>
          <w:rPr>
            <w:noProof/>
            <w:webHidden/>
          </w:rPr>
          <w:fldChar w:fldCharType="end"/>
        </w:r>
      </w:hyperlink>
    </w:p>
    <w:p w14:paraId="222F0B51" w14:textId="5F51BBD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1"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_Toc183756161 \h </w:instrText>
        </w:r>
        <w:r>
          <w:rPr>
            <w:noProof/>
            <w:webHidden/>
          </w:rPr>
        </w:r>
        <w:r>
          <w:rPr>
            <w:noProof/>
            <w:webHidden/>
          </w:rPr>
          <w:fldChar w:fldCharType="separate"/>
        </w:r>
        <w:r>
          <w:rPr>
            <w:noProof/>
            <w:webHidden/>
          </w:rPr>
          <w:t>1793</w:t>
        </w:r>
        <w:r>
          <w:rPr>
            <w:noProof/>
            <w:webHidden/>
          </w:rPr>
          <w:fldChar w:fldCharType="end"/>
        </w:r>
      </w:hyperlink>
    </w:p>
    <w:p w14:paraId="01D1D65B" w14:textId="1858949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2" w:history="1">
        <w:r w:rsidRPr="00060C77">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_Toc183756162 \h </w:instrText>
        </w:r>
        <w:r>
          <w:rPr>
            <w:noProof/>
            <w:webHidden/>
          </w:rPr>
        </w:r>
        <w:r>
          <w:rPr>
            <w:noProof/>
            <w:webHidden/>
          </w:rPr>
          <w:fldChar w:fldCharType="separate"/>
        </w:r>
        <w:r>
          <w:rPr>
            <w:noProof/>
            <w:webHidden/>
          </w:rPr>
          <w:t>1794</w:t>
        </w:r>
        <w:r>
          <w:rPr>
            <w:noProof/>
            <w:webHidden/>
          </w:rPr>
          <w:fldChar w:fldCharType="end"/>
        </w:r>
      </w:hyperlink>
    </w:p>
    <w:p w14:paraId="6A190FD0" w14:textId="3EFB89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3" w:history="1">
        <w:r w:rsidRPr="00060C77">
          <w:rPr>
            <w:rStyle w:val="Collegamentoipertestuale"/>
            <w:noProof/>
          </w:rPr>
          <w:t>Dall’Egitto ho chiamato mio figlio</w:t>
        </w:r>
        <w:r>
          <w:rPr>
            <w:noProof/>
            <w:webHidden/>
          </w:rPr>
          <w:tab/>
        </w:r>
        <w:r>
          <w:rPr>
            <w:noProof/>
            <w:webHidden/>
          </w:rPr>
          <w:fldChar w:fldCharType="begin"/>
        </w:r>
        <w:r>
          <w:rPr>
            <w:noProof/>
            <w:webHidden/>
          </w:rPr>
          <w:instrText xml:space="preserve"> PAGEREF _Toc183756163 \h </w:instrText>
        </w:r>
        <w:r>
          <w:rPr>
            <w:noProof/>
            <w:webHidden/>
          </w:rPr>
        </w:r>
        <w:r>
          <w:rPr>
            <w:noProof/>
            <w:webHidden/>
          </w:rPr>
          <w:fldChar w:fldCharType="separate"/>
        </w:r>
        <w:r>
          <w:rPr>
            <w:noProof/>
            <w:webHidden/>
          </w:rPr>
          <w:t>1795</w:t>
        </w:r>
        <w:r>
          <w:rPr>
            <w:noProof/>
            <w:webHidden/>
          </w:rPr>
          <w:fldChar w:fldCharType="end"/>
        </w:r>
      </w:hyperlink>
    </w:p>
    <w:p w14:paraId="5E808597" w14:textId="70B3917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4"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_Toc183756164 \h </w:instrText>
        </w:r>
        <w:r>
          <w:rPr>
            <w:noProof/>
            <w:webHidden/>
          </w:rPr>
        </w:r>
        <w:r>
          <w:rPr>
            <w:noProof/>
            <w:webHidden/>
          </w:rPr>
          <w:fldChar w:fldCharType="separate"/>
        </w:r>
        <w:r>
          <w:rPr>
            <w:noProof/>
            <w:webHidden/>
          </w:rPr>
          <w:t>1797</w:t>
        </w:r>
        <w:r>
          <w:rPr>
            <w:noProof/>
            <w:webHidden/>
          </w:rPr>
          <w:fldChar w:fldCharType="end"/>
        </w:r>
      </w:hyperlink>
    </w:p>
    <w:p w14:paraId="0391D956" w14:textId="261611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5"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_Toc183756165 \h </w:instrText>
        </w:r>
        <w:r>
          <w:rPr>
            <w:noProof/>
            <w:webHidden/>
          </w:rPr>
        </w:r>
        <w:r>
          <w:rPr>
            <w:noProof/>
            <w:webHidden/>
          </w:rPr>
          <w:fldChar w:fldCharType="separate"/>
        </w:r>
        <w:r>
          <w:rPr>
            <w:noProof/>
            <w:webHidden/>
          </w:rPr>
          <w:t>1798</w:t>
        </w:r>
        <w:r>
          <w:rPr>
            <w:noProof/>
            <w:webHidden/>
          </w:rPr>
          <w:fldChar w:fldCharType="end"/>
        </w:r>
      </w:hyperlink>
    </w:p>
    <w:p w14:paraId="0D4B65CD" w14:textId="6C82F16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6"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_Toc183756166 \h </w:instrText>
        </w:r>
        <w:r>
          <w:rPr>
            <w:noProof/>
            <w:webHidden/>
          </w:rPr>
        </w:r>
        <w:r>
          <w:rPr>
            <w:noProof/>
            <w:webHidden/>
          </w:rPr>
          <w:fldChar w:fldCharType="separate"/>
        </w:r>
        <w:r>
          <w:rPr>
            <w:noProof/>
            <w:webHidden/>
          </w:rPr>
          <w:t>1800</w:t>
        </w:r>
        <w:r>
          <w:rPr>
            <w:noProof/>
            <w:webHidden/>
          </w:rPr>
          <w:fldChar w:fldCharType="end"/>
        </w:r>
      </w:hyperlink>
    </w:p>
    <w:p w14:paraId="208D2DBC" w14:textId="6CEA0557"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167" w:history="1">
        <w:r w:rsidRPr="00060C77">
          <w:rPr>
            <w:rStyle w:val="Collegamentoipertestuale"/>
            <w:noProof/>
          </w:rPr>
          <w:t>ANNO 2017</w:t>
        </w:r>
        <w:r>
          <w:rPr>
            <w:noProof/>
            <w:webHidden/>
          </w:rPr>
          <w:tab/>
        </w:r>
        <w:r>
          <w:rPr>
            <w:noProof/>
            <w:webHidden/>
          </w:rPr>
          <w:fldChar w:fldCharType="begin"/>
        </w:r>
        <w:r>
          <w:rPr>
            <w:noProof/>
            <w:webHidden/>
          </w:rPr>
          <w:instrText xml:space="preserve"> PAGEREF _Toc183756167 \h </w:instrText>
        </w:r>
        <w:r>
          <w:rPr>
            <w:noProof/>
            <w:webHidden/>
          </w:rPr>
        </w:r>
        <w:r>
          <w:rPr>
            <w:noProof/>
            <w:webHidden/>
          </w:rPr>
          <w:fldChar w:fldCharType="separate"/>
        </w:r>
        <w:r>
          <w:rPr>
            <w:noProof/>
            <w:webHidden/>
          </w:rPr>
          <w:t>1801</w:t>
        </w:r>
        <w:r>
          <w:rPr>
            <w:noProof/>
            <w:webHidden/>
          </w:rPr>
          <w:fldChar w:fldCharType="end"/>
        </w:r>
      </w:hyperlink>
    </w:p>
    <w:p w14:paraId="63204AFA" w14:textId="235F173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8" w:history="1">
        <w:r w:rsidRPr="00060C77">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_Toc183756168 \h </w:instrText>
        </w:r>
        <w:r>
          <w:rPr>
            <w:noProof/>
            <w:webHidden/>
          </w:rPr>
        </w:r>
        <w:r>
          <w:rPr>
            <w:noProof/>
            <w:webHidden/>
          </w:rPr>
          <w:fldChar w:fldCharType="separate"/>
        </w:r>
        <w:r>
          <w:rPr>
            <w:noProof/>
            <w:webHidden/>
          </w:rPr>
          <w:t>1801</w:t>
        </w:r>
        <w:r>
          <w:rPr>
            <w:noProof/>
            <w:webHidden/>
          </w:rPr>
          <w:fldChar w:fldCharType="end"/>
        </w:r>
      </w:hyperlink>
    </w:p>
    <w:p w14:paraId="68E9562C" w14:textId="2570C87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69"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_Toc183756169 \h </w:instrText>
        </w:r>
        <w:r>
          <w:rPr>
            <w:noProof/>
            <w:webHidden/>
          </w:rPr>
        </w:r>
        <w:r>
          <w:rPr>
            <w:noProof/>
            <w:webHidden/>
          </w:rPr>
          <w:fldChar w:fldCharType="separate"/>
        </w:r>
        <w:r>
          <w:rPr>
            <w:noProof/>
            <w:webHidden/>
          </w:rPr>
          <w:t>1802</w:t>
        </w:r>
        <w:r>
          <w:rPr>
            <w:noProof/>
            <w:webHidden/>
          </w:rPr>
          <w:fldChar w:fldCharType="end"/>
        </w:r>
      </w:hyperlink>
    </w:p>
    <w:p w14:paraId="5A9BD1C4" w14:textId="3BFB238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0" w:history="1">
        <w:r w:rsidRPr="00060C77">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_Toc183756170 \h </w:instrText>
        </w:r>
        <w:r>
          <w:rPr>
            <w:noProof/>
            <w:webHidden/>
          </w:rPr>
        </w:r>
        <w:r>
          <w:rPr>
            <w:noProof/>
            <w:webHidden/>
          </w:rPr>
          <w:fldChar w:fldCharType="separate"/>
        </w:r>
        <w:r>
          <w:rPr>
            <w:noProof/>
            <w:webHidden/>
          </w:rPr>
          <w:t>1804</w:t>
        </w:r>
        <w:r>
          <w:rPr>
            <w:noProof/>
            <w:webHidden/>
          </w:rPr>
          <w:fldChar w:fldCharType="end"/>
        </w:r>
      </w:hyperlink>
    </w:p>
    <w:p w14:paraId="26CB28BE" w14:textId="2768544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1"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_Toc183756171 \h </w:instrText>
        </w:r>
        <w:r>
          <w:rPr>
            <w:noProof/>
            <w:webHidden/>
          </w:rPr>
        </w:r>
        <w:r>
          <w:rPr>
            <w:noProof/>
            <w:webHidden/>
          </w:rPr>
          <w:fldChar w:fldCharType="separate"/>
        </w:r>
        <w:r>
          <w:rPr>
            <w:noProof/>
            <w:webHidden/>
          </w:rPr>
          <w:t>1805</w:t>
        </w:r>
        <w:r>
          <w:rPr>
            <w:noProof/>
            <w:webHidden/>
          </w:rPr>
          <w:fldChar w:fldCharType="end"/>
        </w:r>
      </w:hyperlink>
    </w:p>
    <w:p w14:paraId="5AE6C103" w14:textId="5638C6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2"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_Toc183756172 \h </w:instrText>
        </w:r>
        <w:r>
          <w:rPr>
            <w:noProof/>
            <w:webHidden/>
          </w:rPr>
        </w:r>
        <w:r>
          <w:rPr>
            <w:noProof/>
            <w:webHidden/>
          </w:rPr>
          <w:fldChar w:fldCharType="separate"/>
        </w:r>
        <w:r>
          <w:rPr>
            <w:noProof/>
            <w:webHidden/>
          </w:rPr>
          <w:t>1806</w:t>
        </w:r>
        <w:r>
          <w:rPr>
            <w:noProof/>
            <w:webHidden/>
          </w:rPr>
          <w:fldChar w:fldCharType="end"/>
        </w:r>
      </w:hyperlink>
    </w:p>
    <w:p w14:paraId="61876E93" w14:textId="2FAB00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3"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_Toc183756173 \h </w:instrText>
        </w:r>
        <w:r>
          <w:rPr>
            <w:noProof/>
            <w:webHidden/>
          </w:rPr>
        </w:r>
        <w:r>
          <w:rPr>
            <w:noProof/>
            <w:webHidden/>
          </w:rPr>
          <w:fldChar w:fldCharType="separate"/>
        </w:r>
        <w:r>
          <w:rPr>
            <w:noProof/>
            <w:webHidden/>
          </w:rPr>
          <w:t>1808</w:t>
        </w:r>
        <w:r>
          <w:rPr>
            <w:noProof/>
            <w:webHidden/>
          </w:rPr>
          <w:fldChar w:fldCharType="end"/>
        </w:r>
      </w:hyperlink>
    </w:p>
    <w:p w14:paraId="23A9D91E" w14:textId="4F9B7EF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4"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_Toc183756174 \h </w:instrText>
        </w:r>
        <w:r>
          <w:rPr>
            <w:noProof/>
            <w:webHidden/>
          </w:rPr>
        </w:r>
        <w:r>
          <w:rPr>
            <w:noProof/>
            <w:webHidden/>
          </w:rPr>
          <w:fldChar w:fldCharType="separate"/>
        </w:r>
        <w:r>
          <w:rPr>
            <w:noProof/>
            <w:webHidden/>
          </w:rPr>
          <w:t>1809</w:t>
        </w:r>
        <w:r>
          <w:rPr>
            <w:noProof/>
            <w:webHidden/>
          </w:rPr>
          <w:fldChar w:fldCharType="end"/>
        </w:r>
      </w:hyperlink>
    </w:p>
    <w:p w14:paraId="45FB13F6" w14:textId="71BD65E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5" w:history="1">
        <w:r w:rsidRPr="00060C77">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_Toc183756175 \h </w:instrText>
        </w:r>
        <w:r>
          <w:rPr>
            <w:noProof/>
            <w:webHidden/>
          </w:rPr>
        </w:r>
        <w:r>
          <w:rPr>
            <w:noProof/>
            <w:webHidden/>
          </w:rPr>
          <w:fldChar w:fldCharType="separate"/>
        </w:r>
        <w:r>
          <w:rPr>
            <w:noProof/>
            <w:webHidden/>
          </w:rPr>
          <w:t>1811</w:t>
        </w:r>
        <w:r>
          <w:rPr>
            <w:noProof/>
            <w:webHidden/>
          </w:rPr>
          <w:fldChar w:fldCharType="end"/>
        </w:r>
      </w:hyperlink>
    </w:p>
    <w:p w14:paraId="4C39A9D2" w14:textId="4010E99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6"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_Toc183756176 \h </w:instrText>
        </w:r>
        <w:r>
          <w:rPr>
            <w:noProof/>
            <w:webHidden/>
          </w:rPr>
        </w:r>
        <w:r>
          <w:rPr>
            <w:noProof/>
            <w:webHidden/>
          </w:rPr>
          <w:fldChar w:fldCharType="separate"/>
        </w:r>
        <w:r>
          <w:rPr>
            <w:noProof/>
            <w:webHidden/>
          </w:rPr>
          <w:t>1812</w:t>
        </w:r>
        <w:r>
          <w:rPr>
            <w:noProof/>
            <w:webHidden/>
          </w:rPr>
          <w:fldChar w:fldCharType="end"/>
        </w:r>
      </w:hyperlink>
    </w:p>
    <w:p w14:paraId="5B34B4E1" w14:textId="6D5A91A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7"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_Toc183756177 \h </w:instrText>
        </w:r>
        <w:r>
          <w:rPr>
            <w:noProof/>
            <w:webHidden/>
          </w:rPr>
        </w:r>
        <w:r>
          <w:rPr>
            <w:noProof/>
            <w:webHidden/>
          </w:rPr>
          <w:fldChar w:fldCharType="separate"/>
        </w:r>
        <w:r>
          <w:rPr>
            <w:noProof/>
            <w:webHidden/>
          </w:rPr>
          <w:t>1813</w:t>
        </w:r>
        <w:r>
          <w:rPr>
            <w:noProof/>
            <w:webHidden/>
          </w:rPr>
          <w:fldChar w:fldCharType="end"/>
        </w:r>
      </w:hyperlink>
    </w:p>
    <w:p w14:paraId="100C028B" w14:textId="45D134B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8"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_Toc183756178 \h </w:instrText>
        </w:r>
        <w:r>
          <w:rPr>
            <w:noProof/>
            <w:webHidden/>
          </w:rPr>
        </w:r>
        <w:r>
          <w:rPr>
            <w:noProof/>
            <w:webHidden/>
          </w:rPr>
          <w:fldChar w:fldCharType="separate"/>
        </w:r>
        <w:r>
          <w:rPr>
            <w:noProof/>
            <w:webHidden/>
          </w:rPr>
          <w:t>1815</w:t>
        </w:r>
        <w:r>
          <w:rPr>
            <w:noProof/>
            <w:webHidden/>
          </w:rPr>
          <w:fldChar w:fldCharType="end"/>
        </w:r>
      </w:hyperlink>
    </w:p>
    <w:p w14:paraId="37CA4A11" w14:textId="72750FA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79" w:history="1">
        <w:r w:rsidRPr="00060C77">
          <w:rPr>
            <w:rStyle w:val="Collegamentoipertestuale"/>
            <w:noProof/>
          </w:rPr>
          <w:t>Tua madre e i tuoi fratelli stanno fuori</w:t>
        </w:r>
        <w:r>
          <w:rPr>
            <w:noProof/>
            <w:webHidden/>
          </w:rPr>
          <w:tab/>
        </w:r>
        <w:r>
          <w:rPr>
            <w:noProof/>
            <w:webHidden/>
          </w:rPr>
          <w:fldChar w:fldCharType="begin"/>
        </w:r>
        <w:r>
          <w:rPr>
            <w:noProof/>
            <w:webHidden/>
          </w:rPr>
          <w:instrText xml:space="preserve"> PAGEREF _Toc183756179 \h </w:instrText>
        </w:r>
        <w:r>
          <w:rPr>
            <w:noProof/>
            <w:webHidden/>
          </w:rPr>
        </w:r>
        <w:r>
          <w:rPr>
            <w:noProof/>
            <w:webHidden/>
          </w:rPr>
          <w:fldChar w:fldCharType="separate"/>
        </w:r>
        <w:r>
          <w:rPr>
            <w:noProof/>
            <w:webHidden/>
          </w:rPr>
          <w:t>1816</w:t>
        </w:r>
        <w:r>
          <w:rPr>
            <w:noProof/>
            <w:webHidden/>
          </w:rPr>
          <w:fldChar w:fldCharType="end"/>
        </w:r>
      </w:hyperlink>
    </w:p>
    <w:p w14:paraId="66883129" w14:textId="034D4A6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0" w:history="1">
        <w:r w:rsidRPr="00060C77">
          <w:rPr>
            <w:rStyle w:val="Collegamentoipertestuale"/>
            <w:noProof/>
          </w:rPr>
          <w:t>Ha guardato l’umiltà della sua serva</w:t>
        </w:r>
        <w:r>
          <w:rPr>
            <w:noProof/>
            <w:webHidden/>
          </w:rPr>
          <w:tab/>
        </w:r>
        <w:r>
          <w:rPr>
            <w:noProof/>
            <w:webHidden/>
          </w:rPr>
          <w:fldChar w:fldCharType="begin"/>
        </w:r>
        <w:r>
          <w:rPr>
            <w:noProof/>
            <w:webHidden/>
          </w:rPr>
          <w:instrText xml:space="preserve"> PAGEREF _Toc183756180 \h </w:instrText>
        </w:r>
        <w:r>
          <w:rPr>
            <w:noProof/>
            <w:webHidden/>
          </w:rPr>
        </w:r>
        <w:r>
          <w:rPr>
            <w:noProof/>
            <w:webHidden/>
          </w:rPr>
          <w:fldChar w:fldCharType="separate"/>
        </w:r>
        <w:r>
          <w:rPr>
            <w:noProof/>
            <w:webHidden/>
          </w:rPr>
          <w:t>1818</w:t>
        </w:r>
        <w:r>
          <w:rPr>
            <w:noProof/>
            <w:webHidden/>
          </w:rPr>
          <w:fldChar w:fldCharType="end"/>
        </w:r>
      </w:hyperlink>
    </w:p>
    <w:p w14:paraId="11D2DA93" w14:textId="41F0BF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1" w:history="1">
        <w:r w:rsidRPr="00060C77">
          <w:rPr>
            <w:rStyle w:val="Collegamentoipertestuale"/>
            <w:noProof/>
          </w:rPr>
          <w:t>La vergine concepirà e darà alla luce un figlio</w:t>
        </w:r>
        <w:r>
          <w:rPr>
            <w:noProof/>
            <w:webHidden/>
          </w:rPr>
          <w:tab/>
        </w:r>
        <w:r>
          <w:rPr>
            <w:noProof/>
            <w:webHidden/>
          </w:rPr>
          <w:fldChar w:fldCharType="begin"/>
        </w:r>
        <w:r>
          <w:rPr>
            <w:noProof/>
            <w:webHidden/>
          </w:rPr>
          <w:instrText xml:space="preserve"> PAGEREF _Toc183756181 \h </w:instrText>
        </w:r>
        <w:r>
          <w:rPr>
            <w:noProof/>
            <w:webHidden/>
          </w:rPr>
        </w:r>
        <w:r>
          <w:rPr>
            <w:noProof/>
            <w:webHidden/>
          </w:rPr>
          <w:fldChar w:fldCharType="separate"/>
        </w:r>
        <w:r>
          <w:rPr>
            <w:noProof/>
            <w:webHidden/>
          </w:rPr>
          <w:t>1819</w:t>
        </w:r>
        <w:r>
          <w:rPr>
            <w:noProof/>
            <w:webHidden/>
          </w:rPr>
          <w:fldChar w:fldCharType="end"/>
        </w:r>
      </w:hyperlink>
    </w:p>
    <w:p w14:paraId="6117E35C" w14:textId="03AF585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2"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_Toc183756182 \h </w:instrText>
        </w:r>
        <w:r>
          <w:rPr>
            <w:noProof/>
            <w:webHidden/>
          </w:rPr>
        </w:r>
        <w:r>
          <w:rPr>
            <w:noProof/>
            <w:webHidden/>
          </w:rPr>
          <w:fldChar w:fldCharType="separate"/>
        </w:r>
        <w:r>
          <w:rPr>
            <w:noProof/>
            <w:webHidden/>
          </w:rPr>
          <w:t>1820</w:t>
        </w:r>
        <w:r>
          <w:rPr>
            <w:noProof/>
            <w:webHidden/>
          </w:rPr>
          <w:fldChar w:fldCharType="end"/>
        </w:r>
      </w:hyperlink>
    </w:p>
    <w:p w14:paraId="6C7A35D5" w14:textId="1BED71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3" w:history="1">
        <w:r w:rsidRPr="00060C77">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_Toc183756183 \h </w:instrText>
        </w:r>
        <w:r>
          <w:rPr>
            <w:noProof/>
            <w:webHidden/>
          </w:rPr>
        </w:r>
        <w:r>
          <w:rPr>
            <w:noProof/>
            <w:webHidden/>
          </w:rPr>
          <w:fldChar w:fldCharType="separate"/>
        </w:r>
        <w:r>
          <w:rPr>
            <w:noProof/>
            <w:webHidden/>
          </w:rPr>
          <w:t>1822</w:t>
        </w:r>
        <w:r>
          <w:rPr>
            <w:noProof/>
            <w:webHidden/>
          </w:rPr>
          <w:fldChar w:fldCharType="end"/>
        </w:r>
      </w:hyperlink>
    </w:p>
    <w:p w14:paraId="27701E6C" w14:textId="145FE6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4" w:history="1">
        <w:r w:rsidRPr="00060C77">
          <w:rPr>
            <w:rStyle w:val="Collegamentoipertestuale"/>
            <w:noProof/>
          </w:rPr>
          <w:t>Entrata nella casa di Zaccaria, salutò Elisabetta</w:t>
        </w:r>
        <w:r>
          <w:rPr>
            <w:noProof/>
            <w:webHidden/>
          </w:rPr>
          <w:tab/>
        </w:r>
        <w:r>
          <w:rPr>
            <w:noProof/>
            <w:webHidden/>
          </w:rPr>
          <w:fldChar w:fldCharType="begin"/>
        </w:r>
        <w:r>
          <w:rPr>
            <w:noProof/>
            <w:webHidden/>
          </w:rPr>
          <w:instrText xml:space="preserve"> PAGEREF _Toc183756184 \h </w:instrText>
        </w:r>
        <w:r>
          <w:rPr>
            <w:noProof/>
            <w:webHidden/>
          </w:rPr>
        </w:r>
        <w:r>
          <w:rPr>
            <w:noProof/>
            <w:webHidden/>
          </w:rPr>
          <w:fldChar w:fldCharType="separate"/>
        </w:r>
        <w:r>
          <w:rPr>
            <w:noProof/>
            <w:webHidden/>
          </w:rPr>
          <w:t>1823</w:t>
        </w:r>
        <w:r>
          <w:rPr>
            <w:noProof/>
            <w:webHidden/>
          </w:rPr>
          <w:fldChar w:fldCharType="end"/>
        </w:r>
      </w:hyperlink>
    </w:p>
    <w:p w14:paraId="134BDA65" w14:textId="69F9E9C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5" w:history="1">
        <w:r w:rsidRPr="00060C77">
          <w:rPr>
            <w:rStyle w:val="Collegamentoipertestuale"/>
            <w:noProof/>
          </w:rPr>
          <w:t>Alla città di Davide chiamata Betlemme</w:t>
        </w:r>
        <w:r>
          <w:rPr>
            <w:noProof/>
            <w:webHidden/>
          </w:rPr>
          <w:tab/>
        </w:r>
        <w:r>
          <w:rPr>
            <w:noProof/>
            <w:webHidden/>
          </w:rPr>
          <w:fldChar w:fldCharType="begin"/>
        </w:r>
        <w:r>
          <w:rPr>
            <w:noProof/>
            <w:webHidden/>
          </w:rPr>
          <w:instrText xml:space="preserve"> PAGEREF _Toc183756185 \h </w:instrText>
        </w:r>
        <w:r>
          <w:rPr>
            <w:noProof/>
            <w:webHidden/>
          </w:rPr>
        </w:r>
        <w:r>
          <w:rPr>
            <w:noProof/>
            <w:webHidden/>
          </w:rPr>
          <w:fldChar w:fldCharType="separate"/>
        </w:r>
        <w:r>
          <w:rPr>
            <w:noProof/>
            <w:webHidden/>
          </w:rPr>
          <w:t>1824</w:t>
        </w:r>
        <w:r>
          <w:rPr>
            <w:noProof/>
            <w:webHidden/>
          </w:rPr>
          <w:fldChar w:fldCharType="end"/>
        </w:r>
      </w:hyperlink>
    </w:p>
    <w:p w14:paraId="60062144" w14:textId="098C85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6"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_Toc183756186 \h </w:instrText>
        </w:r>
        <w:r>
          <w:rPr>
            <w:noProof/>
            <w:webHidden/>
          </w:rPr>
        </w:r>
        <w:r>
          <w:rPr>
            <w:noProof/>
            <w:webHidden/>
          </w:rPr>
          <w:fldChar w:fldCharType="separate"/>
        </w:r>
        <w:r>
          <w:rPr>
            <w:noProof/>
            <w:webHidden/>
          </w:rPr>
          <w:t>1826</w:t>
        </w:r>
        <w:r>
          <w:rPr>
            <w:noProof/>
            <w:webHidden/>
          </w:rPr>
          <w:fldChar w:fldCharType="end"/>
        </w:r>
      </w:hyperlink>
    </w:p>
    <w:p w14:paraId="66371FF7" w14:textId="4F068D0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7"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_Toc183756187 \h </w:instrText>
        </w:r>
        <w:r>
          <w:rPr>
            <w:noProof/>
            <w:webHidden/>
          </w:rPr>
        </w:r>
        <w:r>
          <w:rPr>
            <w:noProof/>
            <w:webHidden/>
          </w:rPr>
          <w:fldChar w:fldCharType="separate"/>
        </w:r>
        <w:r>
          <w:rPr>
            <w:noProof/>
            <w:webHidden/>
          </w:rPr>
          <w:t>1827</w:t>
        </w:r>
        <w:r>
          <w:rPr>
            <w:noProof/>
            <w:webHidden/>
          </w:rPr>
          <w:fldChar w:fldCharType="end"/>
        </w:r>
      </w:hyperlink>
    </w:p>
    <w:p w14:paraId="6BD24701" w14:textId="38996F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8"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_Toc183756188 \h </w:instrText>
        </w:r>
        <w:r>
          <w:rPr>
            <w:noProof/>
            <w:webHidden/>
          </w:rPr>
        </w:r>
        <w:r>
          <w:rPr>
            <w:noProof/>
            <w:webHidden/>
          </w:rPr>
          <w:fldChar w:fldCharType="separate"/>
        </w:r>
        <w:r>
          <w:rPr>
            <w:noProof/>
            <w:webHidden/>
          </w:rPr>
          <w:t>1828</w:t>
        </w:r>
        <w:r>
          <w:rPr>
            <w:noProof/>
            <w:webHidden/>
          </w:rPr>
          <w:fldChar w:fldCharType="end"/>
        </w:r>
      </w:hyperlink>
    </w:p>
    <w:p w14:paraId="7CFAF05D" w14:textId="68F6E52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89" w:history="1">
        <w:r w:rsidRPr="00060C77">
          <w:rPr>
            <w:rStyle w:val="Collegamentoipertestuale"/>
            <w:noProof/>
          </w:rPr>
          <w:t>Egli è qui per la caduta e la risurrezione di molti</w:t>
        </w:r>
        <w:r>
          <w:rPr>
            <w:noProof/>
            <w:webHidden/>
          </w:rPr>
          <w:tab/>
        </w:r>
        <w:r>
          <w:rPr>
            <w:noProof/>
            <w:webHidden/>
          </w:rPr>
          <w:fldChar w:fldCharType="begin"/>
        </w:r>
        <w:r>
          <w:rPr>
            <w:noProof/>
            <w:webHidden/>
          </w:rPr>
          <w:instrText xml:space="preserve"> PAGEREF _Toc183756189 \h </w:instrText>
        </w:r>
        <w:r>
          <w:rPr>
            <w:noProof/>
            <w:webHidden/>
          </w:rPr>
        </w:r>
        <w:r>
          <w:rPr>
            <w:noProof/>
            <w:webHidden/>
          </w:rPr>
          <w:fldChar w:fldCharType="separate"/>
        </w:r>
        <w:r>
          <w:rPr>
            <w:noProof/>
            <w:webHidden/>
          </w:rPr>
          <w:t>1830</w:t>
        </w:r>
        <w:r>
          <w:rPr>
            <w:noProof/>
            <w:webHidden/>
          </w:rPr>
          <w:fldChar w:fldCharType="end"/>
        </w:r>
      </w:hyperlink>
    </w:p>
    <w:p w14:paraId="41E41B7E" w14:textId="0C045F6B"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190" w:history="1">
        <w:r w:rsidRPr="00060C77">
          <w:rPr>
            <w:rStyle w:val="Collegamentoipertestuale"/>
            <w:noProof/>
          </w:rPr>
          <w:t>ANNO 2018</w:t>
        </w:r>
        <w:r>
          <w:rPr>
            <w:noProof/>
            <w:webHidden/>
          </w:rPr>
          <w:tab/>
        </w:r>
        <w:r>
          <w:rPr>
            <w:noProof/>
            <w:webHidden/>
          </w:rPr>
          <w:fldChar w:fldCharType="begin"/>
        </w:r>
        <w:r>
          <w:rPr>
            <w:noProof/>
            <w:webHidden/>
          </w:rPr>
          <w:instrText xml:space="preserve"> PAGEREF _Toc183756190 \h </w:instrText>
        </w:r>
        <w:r>
          <w:rPr>
            <w:noProof/>
            <w:webHidden/>
          </w:rPr>
        </w:r>
        <w:r>
          <w:rPr>
            <w:noProof/>
            <w:webHidden/>
          </w:rPr>
          <w:fldChar w:fldCharType="separate"/>
        </w:r>
        <w:r>
          <w:rPr>
            <w:noProof/>
            <w:webHidden/>
          </w:rPr>
          <w:t>1831</w:t>
        </w:r>
        <w:r>
          <w:rPr>
            <w:noProof/>
            <w:webHidden/>
          </w:rPr>
          <w:fldChar w:fldCharType="end"/>
        </w:r>
      </w:hyperlink>
    </w:p>
    <w:p w14:paraId="66FF866A" w14:textId="2E750CB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1" w:history="1">
        <w:r w:rsidRPr="00060C77">
          <w:rPr>
            <w:rStyle w:val="Collegamentoipertestuale"/>
            <w:noProof/>
          </w:rPr>
          <w:t>Lodando Dio per tutto quello che avevano udito e visto</w:t>
        </w:r>
        <w:r>
          <w:rPr>
            <w:noProof/>
            <w:webHidden/>
          </w:rPr>
          <w:tab/>
        </w:r>
        <w:r>
          <w:rPr>
            <w:noProof/>
            <w:webHidden/>
          </w:rPr>
          <w:fldChar w:fldCharType="begin"/>
        </w:r>
        <w:r>
          <w:rPr>
            <w:noProof/>
            <w:webHidden/>
          </w:rPr>
          <w:instrText xml:space="preserve"> PAGEREF _Toc183756191 \h </w:instrText>
        </w:r>
        <w:r>
          <w:rPr>
            <w:noProof/>
            <w:webHidden/>
          </w:rPr>
        </w:r>
        <w:r>
          <w:rPr>
            <w:noProof/>
            <w:webHidden/>
          </w:rPr>
          <w:fldChar w:fldCharType="separate"/>
        </w:r>
        <w:r>
          <w:rPr>
            <w:noProof/>
            <w:webHidden/>
          </w:rPr>
          <w:t>1831</w:t>
        </w:r>
        <w:r>
          <w:rPr>
            <w:noProof/>
            <w:webHidden/>
          </w:rPr>
          <w:fldChar w:fldCharType="end"/>
        </w:r>
      </w:hyperlink>
    </w:p>
    <w:p w14:paraId="73D481F2" w14:textId="482301C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2" w:history="1">
        <w:r w:rsidRPr="00060C77">
          <w:rPr>
            <w:rStyle w:val="Collegamentoipertestuale"/>
            <w:noProof/>
          </w:rPr>
          <w:t>Ora puoi lasciare, o Signore, che il tuo servo vada in pace</w:t>
        </w:r>
        <w:r>
          <w:rPr>
            <w:noProof/>
            <w:webHidden/>
          </w:rPr>
          <w:tab/>
        </w:r>
        <w:r>
          <w:rPr>
            <w:noProof/>
            <w:webHidden/>
          </w:rPr>
          <w:fldChar w:fldCharType="begin"/>
        </w:r>
        <w:r>
          <w:rPr>
            <w:noProof/>
            <w:webHidden/>
          </w:rPr>
          <w:instrText xml:space="preserve"> PAGEREF _Toc183756192 \h </w:instrText>
        </w:r>
        <w:r>
          <w:rPr>
            <w:noProof/>
            <w:webHidden/>
          </w:rPr>
        </w:r>
        <w:r>
          <w:rPr>
            <w:noProof/>
            <w:webHidden/>
          </w:rPr>
          <w:fldChar w:fldCharType="separate"/>
        </w:r>
        <w:r>
          <w:rPr>
            <w:noProof/>
            <w:webHidden/>
          </w:rPr>
          <w:t>1833</w:t>
        </w:r>
        <w:r>
          <w:rPr>
            <w:noProof/>
            <w:webHidden/>
          </w:rPr>
          <w:fldChar w:fldCharType="end"/>
        </w:r>
      </w:hyperlink>
    </w:p>
    <w:p w14:paraId="3A8A2144" w14:textId="08E648C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3" w:history="1">
        <w:r w:rsidRPr="00060C7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_Toc183756193 \h </w:instrText>
        </w:r>
        <w:r>
          <w:rPr>
            <w:noProof/>
            <w:webHidden/>
          </w:rPr>
        </w:r>
        <w:r>
          <w:rPr>
            <w:noProof/>
            <w:webHidden/>
          </w:rPr>
          <w:fldChar w:fldCharType="separate"/>
        </w:r>
        <w:r>
          <w:rPr>
            <w:noProof/>
            <w:webHidden/>
          </w:rPr>
          <w:t>1834</w:t>
        </w:r>
        <w:r>
          <w:rPr>
            <w:noProof/>
            <w:webHidden/>
          </w:rPr>
          <w:fldChar w:fldCharType="end"/>
        </w:r>
      </w:hyperlink>
    </w:p>
    <w:p w14:paraId="602B0D63" w14:textId="7AD63BD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4" w:history="1">
        <w:r w:rsidRPr="00060C77">
          <w:rPr>
            <w:rStyle w:val="Collegamentoipertestuale"/>
            <w:noProof/>
          </w:rPr>
          <w:t>Mosso dallo Spirito, si recò al tempio</w:t>
        </w:r>
        <w:r>
          <w:rPr>
            <w:noProof/>
            <w:webHidden/>
          </w:rPr>
          <w:tab/>
        </w:r>
        <w:r>
          <w:rPr>
            <w:noProof/>
            <w:webHidden/>
          </w:rPr>
          <w:fldChar w:fldCharType="begin"/>
        </w:r>
        <w:r>
          <w:rPr>
            <w:noProof/>
            <w:webHidden/>
          </w:rPr>
          <w:instrText xml:space="preserve"> PAGEREF _Toc183756194 \h </w:instrText>
        </w:r>
        <w:r>
          <w:rPr>
            <w:noProof/>
            <w:webHidden/>
          </w:rPr>
        </w:r>
        <w:r>
          <w:rPr>
            <w:noProof/>
            <w:webHidden/>
          </w:rPr>
          <w:fldChar w:fldCharType="separate"/>
        </w:r>
        <w:r>
          <w:rPr>
            <w:noProof/>
            <w:webHidden/>
          </w:rPr>
          <w:t>1836</w:t>
        </w:r>
        <w:r>
          <w:rPr>
            <w:noProof/>
            <w:webHidden/>
          </w:rPr>
          <w:fldChar w:fldCharType="end"/>
        </w:r>
      </w:hyperlink>
    </w:p>
    <w:p w14:paraId="6EAD6714" w14:textId="35388E5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5" w:history="1">
        <w:r w:rsidRPr="00060C77">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_Toc183756195 \h </w:instrText>
        </w:r>
        <w:r>
          <w:rPr>
            <w:noProof/>
            <w:webHidden/>
          </w:rPr>
        </w:r>
        <w:r>
          <w:rPr>
            <w:noProof/>
            <w:webHidden/>
          </w:rPr>
          <w:fldChar w:fldCharType="separate"/>
        </w:r>
        <w:r>
          <w:rPr>
            <w:noProof/>
            <w:webHidden/>
          </w:rPr>
          <w:t>1837</w:t>
        </w:r>
        <w:r>
          <w:rPr>
            <w:noProof/>
            <w:webHidden/>
          </w:rPr>
          <w:fldChar w:fldCharType="end"/>
        </w:r>
      </w:hyperlink>
    </w:p>
    <w:p w14:paraId="0D585B7C" w14:textId="41EB1D0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6" w:history="1">
        <w:r w:rsidRPr="00060C77">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_Toc183756196 \h </w:instrText>
        </w:r>
        <w:r>
          <w:rPr>
            <w:noProof/>
            <w:webHidden/>
          </w:rPr>
        </w:r>
        <w:r>
          <w:rPr>
            <w:noProof/>
            <w:webHidden/>
          </w:rPr>
          <w:fldChar w:fldCharType="separate"/>
        </w:r>
        <w:r>
          <w:rPr>
            <w:noProof/>
            <w:webHidden/>
          </w:rPr>
          <w:t>1838</w:t>
        </w:r>
        <w:r>
          <w:rPr>
            <w:noProof/>
            <w:webHidden/>
          </w:rPr>
          <w:fldChar w:fldCharType="end"/>
        </w:r>
      </w:hyperlink>
    </w:p>
    <w:p w14:paraId="11BA6935" w14:textId="20C6D02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7" w:history="1">
        <w:r w:rsidRPr="00060C77">
          <w:rPr>
            <w:rStyle w:val="Collegamentoipertestuale"/>
            <w:noProof/>
          </w:rPr>
          <w:t>Ebbe paura di andarvi</w:t>
        </w:r>
        <w:r>
          <w:rPr>
            <w:noProof/>
            <w:webHidden/>
          </w:rPr>
          <w:tab/>
        </w:r>
        <w:r>
          <w:rPr>
            <w:noProof/>
            <w:webHidden/>
          </w:rPr>
          <w:fldChar w:fldCharType="begin"/>
        </w:r>
        <w:r>
          <w:rPr>
            <w:noProof/>
            <w:webHidden/>
          </w:rPr>
          <w:instrText xml:space="preserve"> PAGEREF _Toc183756197 \h </w:instrText>
        </w:r>
        <w:r>
          <w:rPr>
            <w:noProof/>
            <w:webHidden/>
          </w:rPr>
        </w:r>
        <w:r>
          <w:rPr>
            <w:noProof/>
            <w:webHidden/>
          </w:rPr>
          <w:fldChar w:fldCharType="separate"/>
        </w:r>
        <w:r>
          <w:rPr>
            <w:noProof/>
            <w:webHidden/>
          </w:rPr>
          <w:t>1840</w:t>
        </w:r>
        <w:r>
          <w:rPr>
            <w:noProof/>
            <w:webHidden/>
          </w:rPr>
          <w:fldChar w:fldCharType="end"/>
        </w:r>
      </w:hyperlink>
    </w:p>
    <w:p w14:paraId="3762E2D5" w14:textId="36AFCF7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8"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_Toc183756198 \h </w:instrText>
        </w:r>
        <w:r>
          <w:rPr>
            <w:noProof/>
            <w:webHidden/>
          </w:rPr>
        </w:r>
        <w:r>
          <w:rPr>
            <w:noProof/>
            <w:webHidden/>
          </w:rPr>
          <w:fldChar w:fldCharType="separate"/>
        </w:r>
        <w:r>
          <w:rPr>
            <w:noProof/>
            <w:webHidden/>
          </w:rPr>
          <w:t>1841</w:t>
        </w:r>
        <w:r>
          <w:rPr>
            <w:noProof/>
            <w:webHidden/>
          </w:rPr>
          <w:fldChar w:fldCharType="end"/>
        </w:r>
      </w:hyperlink>
    </w:p>
    <w:p w14:paraId="67A4D147" w14:textId="053086F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199" w:history="1">
        <w:r w:rsidRPr="00060C77">
          <w:rPr>
            <w:rStyle w:val="Collegamentoipertestuale"/>
            <w:noProof/>
          </w:rPr>
          <w:t>Entrata nella casa di Zaccaria, salutò Elisabetta</w:t>
        </w:r>
        <w:r>
          <w:rPr>
            <w:noProof/>
            <w:webHidden/>
          </w:rPr>
          <w:tab/>
        </w:r>
        <w:r>
          <w:rPr>
            <w:noProof/>
            <w:webHidden/>
          </w:rPr>
          <w:fldChar w:fldCharType="begin"/>
        </w:r>
        <w:r>
          <w:rPr>
            <w:noProof/>
            <w:webHidden/>
          </w:rPr>
          <w:instrText xml:space="preserve"> PAGEREF _Toc183756199 \h </w:instrText>
        </w:r>
        <w:r>
          <w:rPr>
            <w:noProof/>
            <w:webHidden/>
          </w:rPr>
        </w:r>
        <w:r>
          <w:rPr>
            <w:noProof/>
            <w:webHidden/>
          </w:rPr>
          <w:fldChar w:fldCharType="separate"/>
        </w:r>
        <w:r>
          <w:rPr>
            <w:noProof/>
            <w:webHidden/>
          </w:rPr>
          <w:t>1843</w:t>
        </w:r>
        <w:r>
          <w:rPr>
            <w:noProof/>
            <w:webHidden/>
          </w:rPr>
          <w:fldChar w:fldCharType="end"/>
        </w:r>
      </w:hyperlink>
    </w:p>
    <w:p w14:paraId="38FD9112" w14:textId="23C6D48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0"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_Toc183756200 \h </w:instrText>
        </w:r>
        <w:r>
          <w:rPr>
            <w:noProof/>
            <w:webHidden/>
          </w:rPr>
        </w:r>
        <w:r>
          <w:rPr>
            <w:noProof/>
            <w:webHidden/>
          </w:rPr>
          <w:fldChar w:fldCharType="separate"/>
        </w:r>
        <w:r>
          <w:rPr>
            <w:noProof/>
            <w:webHidden/>
          </w:rPr>
          <w:t>1844</w:t>
        </w:r>
        <w:r>
          <w:rPr>
            <w:noProof/>
            <w:webHidden/>
          </w:rPr>
          <w:fldChar w:fldCharType="end"/>
        </w:r>
      </w:hyperlink>
    </w:p>
    <w:p w14:paraId="72B3382D" w14:textId="1794F31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1" w:history="1">
        <w:r w:rsidRPr="00060C77">
          <w:rPr>
            <w:rStyle w:val="Collegamentoipertestuale"/>
            <w:noProof/>
          </w:rPr>
          <w:t>Andarono da lui la madre e i suoi fratelli</w:t>
        </w:r>
        <w:r>
          <w:rPr>
            <w:noProof/>
            <w:webHidden/>
          </w:rPr>
          <w:tab/>
        </w:r>
        <w:r>
          <w:rPr>
            <w:noProof/>
            <w:webHidden/>
          </w:rPr>
          <w:fldChar w:fldCharType="begin"/>
        </w:r>
        <w:r>
          <w:rPr>
            <w:noProof/>
            <w:webHidden/>
          </w:rPr>
          <w:instrText xml:space="preserve"> PAGEREF _Toc183756201 \h </w:instrText>
        </w:r>
        <w:r>
          <w:rPr>
            <w:noProof/>
            <w:webHidden/>
          </w:rPr>
        </w:r>
        <w:r>
          <w:rPr>
            <w:noProof/>
            <w:webHidden/>
          </w:rPr>
          <w:fldChar w:fldCharType="separate"/>
        </w:r>
        <w:r>
          <w:rPr>
            <w:noProof/>
            <w:webHidden/>
          </w:rPr>
          <w:t>1845</w:t>
        </w:r>
        <w:r>
          <w:rPr>
            <w:noProof/>
            <w:webHidden/>
          </w:rPr>
          <w:fldChar w:fldCharType="end"/>
        </w:r>
      </w:hyperlink>
    </w:p>
    <w:p w14:paraId="607F11FA" w14:textId="7C2D313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2"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_Toc183756202 \h </w:instrText>
        </w:r>
        <w:r>
          <w:rPr>
            <w:noProof/>
            <w:webHidden/>
          </w:rPr>
        </w:r>
        <w:r>
          <w:rPr>
            <w:noProof/>
            <w:webHidden/>
          </w:rPr>
          <w:fldChar w:fldCharType="separate"/>
        </w:r>
        <w:r>
          <w:rPr>
            <w:noProof/>
            <w:webHidden/>
          </w:rPr>
          <w:t>1847</w:t>
        </w:r>
        <w:r>
          <w:rPr>
            <w:noProof/>
            <w:webHidden/>
          </w:rPr>
          <w:fldChar w:fldCharType="end"/>
        </w:r>
      </w:hyperlink>
    </w:p>
    <w:p w14:paraId="05E198F0" w14:textId="001F834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3"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_Toc183756203 \h </w:instrText>
        </w:r>
        <w:r>
          <w:rPr>
            <w:noProof/>
            <w:webHidden/>
          </w:rPr>
        </w:r>
        <w:r>
          <w:rPr>
            <w:noProof/>
            <w:webHidden/>
          </w:rPr>
          <w:fldChar w:fldCharType="separate"/>
        </w:r>
        <w:r>
          <w:rPr>
            <w:noProof/>
            <w:webHidden/>
          </w:rPr>
          <w:t>1848</w:t>
        </w:r>
        <w:r>
          <w:rPr>
            <w:noProof/>
            <w:webHidden/>
          </w:rPr>
          <w:fldChar w:fldCharType="end"/>
        </w:r>
      </w:hyperlink>
    </w:p>
    <w:p w14:paraId="3AB4DEFE" w14:textId="5DD57F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4" w:history="1">
        <w:r w:rsidRPr="00060C77">
          <w:rPr>
            <w:rStyle w:val="Collegamentoipertestuale"/>
            <w:noProof/>
          </w:rPr>
          <w:t>Così fu generato Gesù Cristo</w:t>
        </w:r>
        <w:r>
          <w:rPr>
            <w:noProof/>
            <w:webHidden/>
          </w:rPr>
          <w:tab/>
        </w:r>
        <w:r>
          <w:rPr>
            <w:noProof/>
            <w:webHidden/>
          </w:rPr>
          <w:fldChar w:fldCharType="begin"/>
        </w:r>
        <w:r>
          <w:rPr>
            <w:noProof/>
            <w:webHidden/>
          </w:rPr>
          <w:instrText xml:space="preserve"> PAGEREF _Toc183756204 \h </w:instrText>
        </w:r>
        <w:r>
          <w:rPr>
            <w:noProof/>
            <w:webHidden/>
          </w:rPr>
        </w:r>
        <w:r>
          <w:rPr>
            <w:noProof/>
            <w:webHidden/>
          </w:rPr>
          <w:fldChar w:fldCharType="separate"/>
        </w:r>
        <w:r>
          <w:rPr>
            <w:noProof/>
            <w:webHidden/>
          </w:rPr>
          <w:t>1850</w:t>
        </w:r>
        <w:r>
          <w:rPr>
            <w:noProof/>
            <w:webHidden/>
          </w:rPr>
          <w:fldChar w:fldCharType="end"/>
        </w:r>
      </w:hyperlink>
    </w:p>
    <w:p w14:paraId="47DB8BC4" w14:textId="0E6C179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5"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_Toc183756205 \h </w:instrText>
        </w:r>
        <w:r>
          <w:rPr>
            <w:noProof/>
            <w:webHidden/>
          </w:rPr>
        </w:r>
        <w:r>
          <w:rPr>
            <w:noProof/>
            <w:webHidden/>
          </w:rPr>
          <w:fldChar w:fldCharType="separate"/>
        </w:r>
        <w:r>
          <w:rPr>
            <w:noProof/>
            <w:webHidden/>
          </w:rPr>
          <w:t>1851</w:t>
        </w:r>
        <w:r>
          <w:rPr>
            <w:noProof/>
            <w:webHidden/>
          </w:rPr>
          <w:fldChar w:fldCharType="end"/>
        </w:r>
      </w:hyperlink>
    </w:p>
    <w:p w14:paraId="4C8DC1B5" w14:textId="483B64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6" w:history="1">
        <w:r w:rsidRPr="00060C77">
          <w:rPr>
            <w:rStyle w:val="Collegamentoipertestuale"/>
            <w:noProof/>
          </w:rPr>
          <w:t>Non è costui il figlio del falegname?</w:t>
        </w:r>
        <w:r>
          <w:rPr>
            <w:noProof/>
            <w:webHidden/>
          </w:rPr>
          <w:tab/>
        </w:r>
        <w:r>
          <w:rPr>
            <w:noProof/>
            <w:webHidden/>
          </w:rPr>
          <w:fldChar w:fldCharType="begin"/>
        </w:r>
        <w:r>
          <w:rPr>
            <w:noProof/>
            <w:webHidden/>
          </w:rPr>
          <w:instrText xml:space="preserve"> PAGEREF _Toc183756206 \h </w:instrText>
        </w:r>
        <w:r>
          <w:rPr>
            <w:noProof/>
            <w:webHidden/>
          </w:rPr>
        </w:r>
        <w:r>
          <w:rPr>
            <w:noProof/>
            <w:webHidden/>
          </w:rPr>
          <w:fldChar w:fldCharType="separate"/>
        </w:r>
        <w:r>
          <w:rPr>
            <w:noProof/>
            <w:webHidden/>
          </w:rPr>
          <w:t>1852</w:t>
        </w:r>
        <w:r>
          <w:rPr>
            <w:noProof/>
            <w:webHidden/>
          </w:rPr>
          <w:fldChar w:fldCharType="end"/>
        </w:r>
      </w:hyperlink>
    </w:p>
    <w:p w14:paraId="754D1EFB" w14:textId="4910B5D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7" w:history="1">
        <w:r w:rsidRPr="00060C77">
          <w:rPr>
            <w:rStyle w:val="Collegamentoipertestuale"/>
            <w:noProof/>
          </w:rPr>
          <w:t>Ecco la serva del Signore</w:t>
        </w:r>
        <w:r>
          <w:rPr>
            <w:noProof/>
            <w:webHidden/>
          </w:rPr>
          <w:tab/>
        </w:r>
        <w:r>
          <w:rPr>
            <w:noProof/>
            <w:webHidden/>
          </w:rPr>
          <w:fldChar w:fldCharType="begin"/>
        </w:r>
        <w:r>
          <w:rPr>
            <w:noProof/>
            <w:webHidden/>
          </w:rPr>
          <w:instrText xml:space="preserve"> PAGEREF _Toc183756207 \h </w:instrText>
        </w:r>
        <w:r>
          <w:rPr>
            <w:noProof/>
            <w:webHidden/>
          </w:rPr>
        </w:r>
        <w:r>
          <w:rPr>
            <w:noProof/>
            <w:webHidden/>
          </w:rPr>
          <w:fldChar w:fldCharType="separate"/>
        </w:r>
        <w:r>
          <w:rPr>
            <w:noProof/>
            <w:webHidden/>
          </w:rPr>
          <w:t>1854</w:t>
        </w:r>
        <w:r>
          <w:rPr>
            <w:noProof/>
            <w:webHidden/>
          </w:rPr>
          <w:fldChar w:fldCharType="end"/>
        </w:r>
      </w:hyperlink>
    </w:p>
    <w:p w14:paraId="2AAA8868" w14:textId="605CF7E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8" w:history="1">
        <w:r w:rsidRPr="00060C77">
          <w:rPr>
            <w:rStyle w:val="Collegamentoipertestuale"/>
            <w:noProof/>
          </w:rPr>
          <w:t>Non temere di prendere con te Maria</w:t>
        </w:r>
        <w:r>
          <w:rPr>
            <w:noProof/>
            <w:webHidden/>
          </w:rPr>
          <w:tab/>
        </w:r>
        <w:r>
          <w:rPr>
            <w:noProof/>
            <w:webHidden/>
          </w:rPr>
          <w:fldChar w:fldCharType="begin"/>
        </w:r>
        <w:r>
          <w:rPr>
            <w:noProof/>
            <w:webHidden/>
          </w:rPr>
          <w:instrText xml:space="preserve"> PAGEREF _Toc183756208 \h </w:instrText>
        </w:r>
        <w:r>
          <w:rPr>
            <w:noProof/>
            <w:webHidden/>
          </w:rPr>
        </w:r>
        <w:r>
          <w:rPr>
            <w:noProof/>
            <w:webHidden/>
          </w:rPr>
          <w:fldChar w:fldCharType="separate"/>
        </w:r>
        <w:r>
          <w:rPr>
            <w:noProof/>
            <w:webHidden/>
          </w:rPr>
          <w:t>1855</w:t>
        </w:r>
        <w:r>
          <w:rPr>
            <w:noProof/>
            <w:webHidden/>
          </w:rPr>
          <w:fldChar w:fldCharType="end"/>
        </w:r>
      </w:hyperlink>
    </w:p>
    <w:p w14:paraId="6B3FD61F" w14:textId="7E8EC1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09" w:history="1">
        <w:r w:rsidRPr="00060C77">
          <w:rPr>
            <w:rStyle w:val="Collegamentoipertestuale"/>
            <w:noProof/>
          </w:rPr>
          <w:t>Lo Spirito Santo scenderà su di te</w:t>
        </w:r>
        <w:r>
          <w:rPr>
            <w:noProof/>
            <w:webHidden/>
          </w:rPr>
          <w:tab/>
        </w:r>
        <w:r>
          <w:rPr>
            <w:noProof/>
            <w:webHidden/>
          </w:rPr>
          <w:fldChar w:fldCharType="begin"/>
        </w:r>
        <w:r>
          <w:rPr>
            <w:noProof/>
            <w:webHidden/>
          </w:rPr>
          <w:instrText xml:space="preserve"> PAGEREF _Toc183756209 \h </w:instrText>
        </w:r>
        <w:r>
          <w:rPr>
            <w:noProof/>
            <w:webHidden/>
          </w:rPr>
        </w:r>
        <w:r>
          <w:rPr>
            <w:noProof/>
            <w:webHidden/>
          </w:rPr>
          <w:fldChar w:fldCharType="separate"/>
        </w:r>
        <w:r>
          <w:rPr>
            <w:noProof/>
            <w:webHidden/>
          </w:rPr>
          <w:t>1856</w:t>
        </w:r>
        <w:r>
          <w:rPr>
            <w:noProof/>
            <w:webHidden/>
          </w:rPr>
          <w:fldChar w:fldCharType="end"/>
        </w:r>
      </w:hyperlink>
    </w:p>
    <w:p w14:paraId="0B064306" w14:textId="0DDA805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0" w:history="1">
        <w:r w:rsidRPr="00060C77">
          <w:rPr>
            <w:rStyle w:val="Collegamentoipertestuale"/>
            <w:noProof/>
          </w:rPr>
          <w:t>Appena Elisabetta ebbe udito il saluto</w:t>
        </w:r>
        <w:r>
          <w:rPr>
            <w:noProof/>
            <w:webHidden/>
          </w:rPr>
          <w:tab/>
        </w:r>
        <w:r>
          <w:rPr>
            <w:noProof/>
            <w:webHidden/>
          </w:rPr>
          <w:fldChar w:fldCharType="begin"/>
        </w:r>
        <w:r>
          <w:rPr>
            <w:noProof/>
            <w:webHidden/>
          </w:rPr>
          <w:instrText xml:space="preserve"> PAGEREF _Toc183756210 \h </w:instrText>
        </w:r>
        <w:r>
          <w:rPr>
            <w:noProof/>
            <w:webHidden/>
          </w:rPr>
        </w:r>
        <w:r>
          <w:rPr>
            <w:noProof/>
            <w:webHidden/>
          </w:rPr>
          <w:fldChar w:fldCharType="separate"/>
        </w:r>
        <w:r>
          <w:rPr>
            <w:noProof/>
            <w:webHidden/>
          </w:rPr>
          <w:t>1858</w:t>
        </w:r>
        <w:r>
          <w:rPr>
            <w:noProof/>
            <w:webHidden/>
          </w:rPr>
          <w:fldChar w:fldCharType="end"/>
        </w:r>
      </w:hyperlink>
    </w:p>
    <w:p w14:paraId="0A45F60E" w14:textId="06630EB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1" w:history="1">
        <w:r w:rsidRPr="00060C77">
          <w:rPr>
            <w:rStyle w:val="Collegamentoipertestuale"/>
            <w:noProof/>
          </w:rPr>
          <w:t>Salì in giudea alla città di Davide</w:t>
        </w:r>
        <w:r>
          <w:rPr>
            <w:noProof/>
            <w:webHidden/>
          </w:rPr>
          <w:tab/>
        </w:r>
        <w:r>
          <w:rPr>
            <w:noProof/>
            <w:webHidden/>
          </w:rPr>
          <w:fldChar w:fldCharType="begin"/>
        </w:r>
        <w:r>
          <w:rPr>
            <w:noProof/>
            <w:webHidden/>
          </w:rPr>
          <w:instrText xml:space="preserve"> PAGEREF _Toc183756211 \h </w:instrText>
        </w:r>
        <w:r>
          <w:rPr>
            <w:noProof/>
            <w:webHidden/>
          </w:rPr>
        </w:r>
        <w:r>
          <w:rPr>
            <w:noProof/>
            <w:webHidden/>
          </w:rPr>
          <w:fldChar w:fldCharType="separate"/>
        </w:r>
        <w:r>
          <w:rPr>
            <w:noProof/>
            <w:webHidden/>
          </w:rPr>
          <w:t>1859</w:t>
        </w:r>
        <w:r>
          <w:rPr>
            <w:noProof/>
            <w:webHidden/>
          </w:rPr>
          <w:fldChar w:fldCharType="end"/>
        </w:r>
      </w:hyperlink>
    </w:p>
    <w:p w14:paraId="38FD2564" w14:textId="19FA9E8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2" w:history="1">
        <w:r w:rsidRPr="00060C77">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_Toc183756212 \h </w:instrText>
        </w:r>
        <w:r>
          <w:rPr>
            <w:noProof/>
            <w:webHidden/>
          </w:rPr>
        </w:r>
        <w:r>
          <w:rPr>
            <w:noProof/>
            <w:webHidden/>
          </w:rPr>
          <w:fldChar w:fldCharType="separate"/>
        </w:r>
        <w:r>
          <w:rPr>
            <w:noProof/>
            <w:webHidden/>
          </w:rPr>
          <w:t>1860</w:t>
        </w:r>
        <w:r>
          <w:rPr>
            <w:noProof/>
            <w:webHidden/>
          </w:rPr>
          <w:fldChar w:fldCharType="end"/>
        </w:r>
      </w:hyperlink>
    </w:p>
    <w:p w14:paraId="629050E8" w14:textId="6D5BF5E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3" w:history="1">
        <w:r w:rsidRPr="00060C77">
          <w:rPr>
            <w:rStyle w:val="Collegamentoipertestuale"/>
            <w:noProof/>
          </w:rPr>
          <w:t>Vi annuncio una grande gioia</w:t>
        </w:r>
        <w:r>
          <w:rPr>
            <w:noProof/>
            <w:webHidden/>
          </w:rPr>
          <w:tab/>
        </w:r>
        <w:r>
          <w:rPr>
            <w:noProof/>
            <w:webHidden/>
          </w:rPr>
          <w:fldChar w:fldCharType="begin"/>
        </w:r>
        <w:r>
          <w:rPr>
            <w:noProof/>
            <w:webHidden/>
          </w:rPr>
          <w:instrText xml:space="preserve"> PAGEREF _Toc183756213 \h </w:instrText>
        </w:r>
        <w:r>
          <w:rPr>
            <w:noProof/>
            <w:webHidden/>
          </w:rPr>
        </w:r>
        <w:r>
          <w:rPr>
            <w:noProof/>
            <w:webHidden/>
          </w:rPr>
          <w:fldChar w:fldCharType="separate"/>
        </w:r>
        <w:r>
          <w:rPr>
            <w:noProof/>
            <w:webHidden/>
          </w:rPr>
          <w:t>1862</w:t>
        </w:r>
        <w:r>
          <w:rPr>
            <w:noProof/>
            <w:webHidden/>
          </w:rPr>
          <w:fldChar w:fldCharType="end"/>
        </w:r>
      </w:hyperlink>
    </w:p>
    <w:p w14:paraId="557CBD7B" w14:textId="6411212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4"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_Toc183756214 \h </w:instrText>
        </w:r>
        <w:r>
          <w:rPr>
            <w:noProof/>
            <w:webHidden/>
          </w:rPr>
        </w:r>
        <w:r>
          <w:rPr>
            <w:noProof/>
            <w:webHidden/>
          </w:rPr>
          <w:fldChar w:fldCharType="separate"/>
        </w:r>
        <w:r>
          <w:rPr>
            <w:noProof/>
            <w:webHidden/>
          </w:rPr>
          <w:t>1863</w:t>
        </w:r>
        <w:r>
          <w:rPr>
            <w:noProof/>
            <w:webHidden/>
          </w:rPr>
          <w:fldChar w:fldCharType="end"/>
        </w:r>
      </w:hyperlink>
    </w:p>
    <w:p w14:paraId="2D7DF26C" w14:textId="298E610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5"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_Toc183756215 \h </w:instrText>
        </w:r>
        <w:r>
          <w:rPr>
            <w:noProof/>
            <w:webHidden/>
          </w:rPr>
        </w:r>
        <w:r>
          <w:rPr>
            <w:noProof/>
            <w:webHidden/>
          </w:rPr>
          <w:fldChar w:fldCharType="separate"/>
        </w:r>
        <w:r>
          <w:rPr>
            <w:noProof/>
            <w:webHidden/>
          </w:rPr>
          <w:t>1865</w:t>
        </w:r>
        <w:r>
          <w:rPr>
            <w:noProof/>
            <w:webHidden/>
          </w:rPr>
          <w:fldChar w:fldCharType="end"/>
        </w:r>
      </w:hyperlink>
    </w:p>
    <w:p w14:paraId="53C9F1CC" w14:textId="0A6DED5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6"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_Toc183756216 \h </w:instrText>
        </w:r>
        <w:r>
          <w:rPr>
            <w:noProof/>
            <w:webHidden/>
          </w:rPr>
        </w:r>
        <w:r>
          <w:rPr>
            <w:noProof/>
            <w:webHidden/>
          </w:rPr>
          <w:fldChar w:fldCharType="separate"/>
        </w:r>
        <w:r>
          <w:rPr>
            <w:noProof/>
            <w:webHidden/>
          </w:rPr>
          <w:t>1866</w:t>
        </w:r>
        <w:r>
          <w:rPr>
            <w:noProof/>
            <w:webHidden/>
          </w:rPr>
          <w:fldChar w:fldCharType="end"/>
        </w:r>
      </w:hyperlink>
    </w:p>
    <w:p w14:paraId="054E13C7" w14:textId="2EA3DFAB"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217" w:history="1">
        <w:r w:rsidRPr="00060C77">
          <w:rPr>
            <w:rStyle w:val="Collegamentoipertestuale"/>
            <w:noProof/>
          </w:rPr>
          <w:t>ANNO 2019</w:t>
        </w:r>
        <w:r>
          <w:rPr>
            <w:noProof/>
            <w:webHidden/>
          </w:rPr>
          <w:tab/>
        </w:r>
        <w:r>
          <w:rPr>
            <w:noProof/>
            <w:webHidden/>
          </w:rPr>
          <w:fldChar w:fldCharType="begin"/>
        </w:r>
        <w:r>
          <w:rPr>
            <w:noProof/>
            <w:webHidden/>
          </w:rPr>
          <w:instrText xml:space="preserve"> PAGEREF _Toc183756217 \h </w:instrText>
        </w:r>
        <w:r>
          <w:rPr>
            <w:noProof/>
            <w:webHidden/>
          </w:rPr>
        </w:r>
        <w:r>
          <w:rPr>
            <w:noProof/>
            <w:webHidden/>
          </w:rPr>
          <w:fldChar w:fldCharType="separate"/>
        </w:r>
        <w:r>
          <w:rPr>
            <w:noProof/>
            <w:webHidden/>
          </w:rPr>
          <w:t>1868</w:t>
        </w:r>
        <w:r>
          <w:rPr>
            <w:noProof/>
            <w:webHidden/>
          </w:rPr>
          <w:fldChar w:fldCharType="end"/>
        </w:r>
      </w:hyperlink>
    </w:p>
    <w:p w14:paraId="1F5965A7" w14:textId="06EC437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8" w:history="1">
        <w:r w:rsidRPr="00060C77">
          <w:rPr>
            <w:rStyle w:val="Collegamentoipertestuale"/>
            <w:noProof/>
          </w:rPr>
          <w:t>Meditandole nel suo cuore</w:t>
        </w:r>
        <w:r>
          <w:rPr>
            <w:noProof/>
            <w:webHidden/>
          </w:rPr>
          <w:tab/>
        </w:r>
        <w:r>
          <w:rPr>
            <w:noProof/>
            <w:webHidden/>
          </w:rPr>
          <w:fldChar w:fldCharType="begin"/>
        </w:r>
        <w:r>
          <w:rPr>
            <w:noProof/>
            <w:webHidden/>
          </w:rPr>
          <w:instrText xml:space="preserve"> PAGEREF _Toc183756218 \h </w:instrText>
        </w:r>
        <w:r>
          <w:rPr>
            <w:noProof/>
            <w:webHidden/>
          </w:rPr>
        </w:r>
        <w:r>
          <w:rPr>
            <w:noProof/>
            <w:webHidden/>
          </w:rPr>
          <w:fldChar w:fldCharType="separate"/>
        </w:r>
        <w:r>
          <w:rPr>
            <w:noProof/>
            <w:webHidden/>
          </w:rPr>
          <w:t>1868</w:t>
        </w:r>
        <w:r>
          <w:rPr>
            <w:noProof/>
            <w:webHidden/>
          </w:rPr>
          <w:fldChar w:fldCharType="end"/>
        </w:r>
      </w:hyperlink>
    </w:p>
    <w:p w14:paraId="439D7F86" w14:textId="09839F1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19" w:history="1">
        <w:r w:rsidRPr="00060C77">
          <w:rPr>
            <w:rStyle w:val="Collegamentoipertestuale"/>
            <w:noProof/>
          </w:rPr>
          <w:t>Preparata da Te davanti a tutti i popoli</w:t>
        </w:r>
        <w:r>
          <w:rPr>
            <w:noProof/>
            <w:webHidden/>
          </w:rPr>
          <w:tab/>
        </w:r>
        <w:r>
          <w:rPr>
            <w:noProof/>
            <w:webHidden/>
          </w:rPr>
          <w:fldChar w:fldCharType="begin"/>
        </w:r>
        <w:r>
          <w:rPr>
            <w:noProof/>
            <w:webHidden/>
          </w:rPr>
          <w:instrText xml:space="preserve"> PAGEREF _Toc183756219 \h </w:instrText>
        </w:r>
        <w:r>
          <w:rPr>
            <w:noProof/>
            <w:webHidden/>
          </w:rPr>
        </w:r>
        <w:r>
          <w:rPr>
            <w:noProof/>
            <w:webHidden/>
          </w:rPr>
          <w:fldChar w:fldCharType="separate"/>
        </w:r>
        <w:r>
          <w:rPr>
            <w:noProof/>
            <w:webHidden/>
          </w:rPr>
          <w:t>1869</w:t>
        </w:r>
        <w:r>
          <w:rPr>
            <w:noProof/>
            <w:webHidden/>
          </w:rPr>
          <w:fldChar w:fldCharType="end"/>
        </w:r>
      </w:hyperlink>
    </w:p>
    <w:p w14:paraId="0C3218F1" w14:textId="3A8414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0" w:history="1">
        <w:r w:rsidRPr="00060C77">
          <w:rPr>
            <w:rStyle w:val="Collegamentoipertestuale"/>
            <w:noProof/>
          </w:rPr>
          <w:t>Aspettavano la redenzione di Gerusalemme</w:t>
        </w:r>
        <w:r>
          <w:rPr>
            <w:noProof/>
            <w:webHidden/>
          </w:rPr>
          <w:tab/>
        </w:r>
        <w:r>
          <w:rPr>
            <w:noProof/>
            <w:webHidden/>
          </w:rPr>
          <w:fldChar w:fldCharType="begin"/>
        </w:r>
        <w:r>
          <w:rPr>
            <w:noProof/>
            <w:webHidden/>
          </w:rPr>
          <w:instrText xml:space="preserve"> PAGEREF _Toc183756220 \h </w:instrText>
        </w:r>
        <w:r>
          <w:rPr>
            <w:noProof/>
            <w:webHidden/>
          </w:rPr>
        </w:r>
        <w:r>
          <w:rPr>
            <w:noProof/>
            <w:webHidden/>
          </w:rPr>
          <w:fldChar w:fldCharType="separate"/>
        </w:r>
        <w:r>
          <w:rPr>
            <w:noProof/>
            <w:webHidden/>
          </w:rPr>
          <w:t>1870</w:t>
        </w:r>
        <w:r>
          <w:rPr>
            <w:noProof/>
            <w:webHidden/>
          </w:rPr>
          <w:fldChar w:fldCharType="end"/>
        </w:r>
      </w:hyperlink>
    </w:p>
    <w:p w14:paraId="78F3802F" w14:textId="7DD244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1" w:history="1">
        <w:r w:rsidRPr="00060C77">
          <w:rPr>
            <w:rStyle w:val="Collegamentoipertestuale"/>
            <w:noProof/>
          </w:rPr>
          <w:t>E c’era la Madre di Gesù</w:t>
        </w:r>
        <w:r>
          <w:rPr>
            <w:noProof/>
            <w:webHidden/>
          </w:rPr>
          <w:tab/>
        </w:r>
        <w:r>
          <w:rPr>
            <w:noProof/>
            <w:webHidden/>
          </w:rPr>
          <w:fldChar w:fldCharType="begin"/>
        </w:r>
        <w:r>
          <w:rPr>
            <w:noProof/>
            <w:webHidden/>
          </w:rPr>
          <w:instrText xml:space="preserve"> PAGEREF _Toc183756221 \h </w:instrText>
        </w:r>
        <w:r>
          <w:rPr>
            <w:noProof/>
            <w:webHidden/>
          </w:rPr>
        </w:r>
        <w:r>
          <w:rPr>
            <w:noProof/>
            <w:webHidden/>
          </w:rPr>
          <w:fldChar w:fldCharType="separate"/>
        </w:r>
        <w:r>
          <w:rPr>
            <w:noProof/>
            <w:webHidden/>
          </w:rPr>
          <w:t>1872</w:t>
        </w:r>
        <w:r>
          <w:rPr>
            <w:noProof/>
            <w:webHidden/>
          </w:rPr>
          <w:fldChar w:fldCharType="end"/>
        </w:r>
      </w:hyperlink>
    </w:p>
    <w:p w14:paraId="3089727A" w14:textId="53CA586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2" w:history="1">
        <w:r w:rsidRPr="00060C77">
          <w:rPr>
            <w:rStyle w:val="Collegamentoipertestuale"/>
            <w:noProof/>
          </w:rPr>
          <w:t>Costui per me è fratello, sorella e madre</w:t>
        </w:r>
        <w:r>
          <w:rPr>
            <w:noProof/>
            <w:webHidden/>
          </w:rPr>
          <w:tab/>
        </w:r>
        <w:r>
          <w:rPr>
            <w:noProof/>
            <w:webHidden/>
          </w:rPr>
          <w:fldChar w:fldCharType="begin"/>
        </w:r>
        <w:r>
          <w:rPr>
            <w:noProof/>
            <w:webHidden/>
          </w:rPr>
          <w:instrText xml:space="preserve"> PAGEREF _Toc183756222 \h </w:instrText>
        </w:r>
        <w:r>
          <w:rPr>
            <w:noProof/>
            <w:webHidden/>
          </w:rPr>
        </w:r>
        <w:r>
          <w:rPr>
            <w:noProof/>
            <w:webHidden/>
          </w:rPr>
          <w:fldChar w:fldCharType="separate"/>
        </w:r>
        <w:r>
          <w:rPr>
            <w:noProof/>
            <w:webHidden/>
          </w:rPr>
          <w:t>1873</w:t>
        </w:r>
        <w:r>
          <w:rPr>
            <w:noProof/>
            <w:webHidden/>
          </w:rPr>
          <w:fldChar w:fldCharType="end"/>
        </w:r>
      </w:hyperlink>
    </w:p>
    <w:p w14:paraId="23F97F46" w14:textId="347105A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3" w:history="1">
        <w:r w:rsidRPr="00060C77">
          <w:rPr>
            <w:rStyle w:val="Collegamentoipertestuale"/>
            <w:noProof/>
          </w:rPr>
          <w:t>Il Fanciullo Gesù rimase a Gerusalemme</w:t>
        </w:r>
        <w:r>
          <w:rPr>
            <w:noProof/>
            <w:webHidden/>
          </w:rPr>
          <w:tab/>
        </w:r>
        <w:r>
          <w:rPr>
            <w:noProof/>
            <w:webHidden/>
          </w:rPr>
          <w:fldChar w:fldCharType="begin"/>
        </w:r>
        <w:r>
          <w:rPr>
            <w:noProof/>
            <w:webHidden/>
          </w:rPr>
          <w:instrText xml:space="preserve"> PAGEREF _Toc183756223 \h </w:instrText>
        </w:r>
        <w:r>
          <w:rPr>
            <w:noProof/>
            <w:webHidden/>
          </w:rPr>
        </w:r>
        <w:r>
          <w:rPr>
            <w:noProof/>
            <w:webHidden/>
          </w:rPr>
          <w:fldChar w:fldCharType="separate"/>
        </w:r>
        <w:r>
          <w:rPr>
            <w:noProof/>
            <w:webHidden/>
          </w:rPr>
          <w:t>1875</w:t>
        </w:r>
        <w:r>
          <w:rPr>
            <w:noProof/>
            <w:webHidden/>
          </w:rPr>
          <w:fldChar w:fldCharType="end"/>
        </w:r>
      </w:hyperlink>
    </w:p>
    <w:p w14:paraId="359468D0" w14:textId="1B856AD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4" w:history="1">
        <w:r w:rsidRPr="00060C77">
          <w:rPr>
            <w:rStyle w:val="Collegamentoipertestuale"/>
            <w:noProof/>
          </w:rPr>
          <w:t>Secondo la Legge di Mosè</w:t>
        </w:r>
        <w:r>
          <w:rPr>
            <w:noProof/>
            <w:webHidden/>
          </w:rPr>
          <w:tab/>
        </w:r>
        <w:r>
          <w:rPr>
            <w:noProof/>
            <w:webHidden/>
          </w:rPr>
          <w:fldChar w:fldCharType="begin"/>
        </w:r>
        <w:r>
          <w:rPr>
            <w:noProof/>
            <w:webHidden/>
          </w:rPr>
          <w:instrText xml:space="preserve"> PAGEREF _Toc183756224 \h </w:instrText>
        </w:r>
        <w:r>
          <w:rPr>
            <w:noProof/>
            <w:webHidden/>
          </w:rPr>
        </w:r>
        <w:r>
          <w:rPr>
            <w:noProof/>
            <w:webHidden/>
          </w:rPr>
          <w:fldChar w:fldCharType="separate"/>
        </w:r>
        <w:r>
          <w:rPr>
            <w:noProof/>
            <w:webHidden/>
          </w:rPr>
          <w:t>1876</w:t>
        </w:r>
        <w:r>
          <w:rPr>
            <w:noProof/>
            <w:webHidden/>
          </w:rPr>
          <w:fldChar w:fldCharType="end"/>
        </w:r>
      </w:hyperlink>
    </w:p>
    <w:p w14:paraId="1985B8E0" w14:textId="39CF61C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5" w:history="1">
        <w:r w:rsidRPr="00060C77">
          <w:rPr>
            <w:rStyle w:val="Collegamentoipertestuale"/>
            <w:noProof/>
          </w:rPr>
          <w:t>Da dove gli vengono queste cose?</w:t>
        </w:r>
        <w:r>
          <w:rPr>
            <w:noProof/>
            <w:webHidden/>
          </w:rPr>
          <w:tab/>
        </w:r>
        <w:r>
          <w:rPr>
            <w:noProof/>
            <w:webHidden/>
          </w:rPr>
          <w:fldChar w:fldCharType="begin"/>
        </w:r>
        <w:r>
          <w:rPr>
            <w:noProof/>
            <w:webHidden/>
          </w:rPr>
          <w:instrText xml:space="preserve"> PAGEREF _Toc183756225 \h </w:instrText>
        </w:r>
        <w:r>
          <w:rPr>
            <w:noProof/>
            <w:webHidden/>
          </w:rPr>
        </w:r>
        <w:r>
          <w:rPr>
            <w:noProof/>
            <w:webHidden/>
          </w:rPr>
          <w:fldChar w:fldCharType="separate"/>
        </w:r>
        <w:r>
          <w:rPr>
            <w:noProof/>
            <w:webHidden/>
          </w:rPr>
          <w:t>1877</w:t>
        </w:r>
        <w:r>
          <w:rPr>
            <w:noProof/>
            <w:webHidden/>
          </w:rPr>
          <w:fldChar w:fldCharType="end"/>
        </w:r>
      </w:hyperlink>
    </w:p>
    <w:p w14:paraId="3A121D87" w14:textId="61DD975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6" w:history="1">
        <w:r w:rsidRPr="00060C77">
          <w:rPr>
            <w:rStyle w:val="Collegamentoipertestuale"/>
            <w:noProof/>
          </w:rPr>
          <w:t>Apparve in sogno a Giuseppe</w:t>
        </w:r>
        <w:r>
          <w:rPr>
            <w:noProof/>
            <w:webHidden/>
          </w:rPr>
          <w:tab/>
        </w:r>
        <w:r>
          <w:rPr>
            <w:noProof/>
            <w:webHidden/>
          </w:rPr>
          <w:fldChar w:fldCharType="begin"/>
        </w:r>
        <w:r>
          <w:rPr>
            <w:noProof/>
            <w:webHidden/>
          </w:rPr>
          <w:instrText xml:space="preserve"> PAGEREF _Toc183756226 \h </w:instrText>
        </w:r>
        <w:r>
          <w:rPr>
            <w:noProof/>
            <w:webHidden/>
          </w:rPr>
        </w:r>
        <w:r>
          <w:rPr>
            <w:noProof/>
            <w:webHidden/>
          </w:rPr>
          <w:fldChar w:fldCharType="separate"/>
        </w:r>
        <w:r>
          <w:rPr>
            <w:noProof/>
            <w:webHidden/>
          </w:rPr>
          <w:t>1879</w:t>
        </w:r>
        <w:r>
          <w:rPr>
            <w:noProof/>
            <w:webHidden/>
          </w:rPr>
          <w:fldChar w:fldCharType="end"/>
        </w:r>
      </w:hyperlink>
    </w:p>
    <w:p w14:paraId="640387B4" w14:textId="5C60B1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7" w:history="1">
        <w:r w:rsidRPr="00060C77">
          <w:rPr>
            <w:rStyle w:val="Collegamentoipertestuale"/>
            <w:noProof/>
          </w:rPr>
          <w:t>Verrà chiamato Figlio dell’Altissimo</w:t>
        </w:r>
        <w:r>
          <w:rPr>
            <w:noProof/>
            <w:webHidden/>
          </w:rPr>
          <w:tab/>
        </w:r>
        <w:r>
          <w:rPr>
            <w:noProof/>
            <w:webHidden/>
          </w:rPr>
          <w:fldChar w:fldCharType="begin"/>
        </w:r>
        <w:r>
          <w:rPr>
            <w:noProof/>
            <w:webHidden/>
          </w:rPr>
          <w:instrText xml:space="preserve"> PAGEREF _Toc183756227 \h </w:instrText>
        </w:r>
        <w:r>
          <w:rPr>
            <w:noProof/>
            <w:webHidden/>
          </w:rPr>
        </w:r>
        <w:r>
          <w:rPr>
            <w:noProof/>
            <w:webHidden/>
          </w:rPr>
          <w:fldChar w:fldCharType="separate"/>
        </w:r>
        <w:r>
          <w:rPr>
            <w:noProof/>
            <w:webHidden/>
          </w:rPr>
          <w:t>1880</w:t>
        </w:r>
        <w:r>
          <w:rPr>
            <w:noProof/>
            <w:webHidden/>
          </w:rPr>
          <w:fldChar w:fldCharType="end"/>
        </w:r>
      </w:hyperlink>
    </w:p>
    <w:p w14:paraId="7679DF0D" w14:textId="01031DB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8"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_Toc183756228 \h </w:instrText>
        </w:r>
        <w:r>
          <w:rPr>
            <w:noProof/>
            <w:webHidden/>
          </w:rPr>
        </w:r>
        <w:r>
          <w:rPr>
            <w:noProof/>
            <w:webHidden/>
          </w:rPr>
          <w:fldChar w:fldCharType="separate"/>
        </w:r>
        <w:r>
          <w:rPr>
            <w:noProof/>
            <w:webHidden/>
          </w:rPr>
          <w:t>1881</w:t>
        </w:r>
        <w:r>
          <w:rPr>
            <w:noProof/>
            <w:webHidden/>
          </w:rPr>
          <w:fldChar w:fldCharType="end"/>
        </w:r>
      </w:hyperlink>
    </w:p>
    <w:p w14:paraId="3C6EEDAF" w14:textId="5E0EEEE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29"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_Toc183756229 \h </w:instrText>
        </w:r>
        <w:r>
          <w:rPr>
            <w:noProof/>
            <w:webHidden/>
          </w:rPr>
        </w:r>
        <w:r>
          <w:rPr>
            <w:noProof/>
            <w:webHidden/>
          </w:rPr>
          <w:fldChar w:fldCharType="separate"/>
        </w:r>
        <w:r>
          <w:rPr>
            <w:noProof/>
            <w:webHidden/>
          </w:rPr>
          <w:t>1883</w:t>
        </w:r>
        <w:r>
          <w:rPr>
            <w:noProof/>
            <w:webHidden/>
          </w:rPr>
          <w:fldChar w:fldCharType="end"/>
        </w:r>
      </w:hyperlink>
    </w:p>
    <w:p w14:paraId="06A12513" w14:textId="28623D3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0" w:history="1">
        <w:r w:rsidRPr="00060C77">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_Toc183756230 \h </w:instrText>
        </w:r>
        <w:r>
          <w:rPr>
            <w:noProof/>
            <w:webHidden/>
          </w:rPr>
        </w:r>
        <w:r>
          <w:rPr>
            <w:noProof/>
            <w:webHidden/>
          </w:rPr>
          <w:fldChar w:fldCharType="separate"/>
        </w:r>
        <w:r>
          <w:rPr>
            <w:noProof/>
            <w:webHidden/>
          </w:rPr>
          <w:t>1884</w:t>
        </w:r>
        <w:r>
          <w:rPr>
            <w:noProof/>
            <w:webHidden/>
          </w:rPr>
          <w:fldChar w:fldCharType="end"/>
        </w:r>
      </w:hyperlink>
    </w:p>
    <w:p w14:paraId="6F17FCDA" w14:textId="7EB4134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1"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_Toc183756231 \h </w:instrText>
        </w:r>
        <w:r>
          <w:rPr>
            <w:noProof/>
            <w:webHidden/>
          </w:rPr>
        </w:r>
        <w:r>
          <w:rPr>
            <w:noProof/>
            <w:webHidden/>
          </w:rPr>
          <w:fldChar w:fldCharType="separate"/>
        </w:r>
        <w:r>
          <w:rPr>
            <w:noProof/>
            <w:webHidden/>
          </w:rPr>
          <w:t>1885</w:t>
        </w:r>
        <w:r>
          <w:rPr>
            <w:noProof/>
            <w:webHidden/>
          </w:rPr>
          <w:fldChar w:fldCharType="end"/>
        </w:r>
      </w:hyperlink>
    </w:p>
    <w:p w14:paraId="064C24D2" w14:textId="473CEDA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2"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_Toc183756232 \h </w:instrText>
        </w:r>
        <w:r>
          <w:rPr>
            <w:noProof/>
            <w:webHidden/>
          </w:rPr>
        </w:r>
        <w:r>
          <w:rPr>
            <w:noProof/>
            <w:webHidden/>
          </w:rPr>
          <w:fldChar w:fldCharType="separate"/>
        </w:r>
        <w:r>
          <w:rPr>
            <w:noProof/>
            <w:webHidden/>
          </w:rPr>
          <w:t>1887</w:t>
        </w:r>
        <w:r>
          <w:rPr>
            <w:noProof/>
            <w:webHidden/>
          </w:rPr>
          <w:fldChar w:fldCharType="end"/>
        </w:r>
      </w:hyperlink>
    </w:p>
    <w:p w14:paraId="322D35E0" w14:textId="4ACB537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3"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_Toc183756233 \h </w:instrText>
        </w:r>
        <w:r>
          <w:rPr>
            <w:noProof/>
            <w:webHidden/>
          </w:rPr>
        </w:r>
        <w:r>
          <w:rPr>
            <w:noProof/>
            <w:webHidden/>
          </w:rPr>
          <w:fldChar w:fldCharType="separate"/>
        </w:r>
        <w:r>
          <w:rPr>
            <w:noProof/>
            <w:webHidden/>
          </w:rPr>
          <w:t>1888</w:t>
        </w:r>
        <w:r>
          <w:rPr>
            <w:noProof/>
            <w:webHidden/>
          </w:rPr>
          <w:fldChar w:fldCharType="end"/>
        </w:r>
      </w:hyperlink>
    </w:p>
    <w:p w14:paraId="0B78A4F3" w14:textId="34C00B2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4" w:history="1">
        <w:r w:rsidRPr="00060C77">
          <w:rPr>
            <w:rStyle w:val="Collegamentoipertestuale"/>
            <w:noProof/>
          </w:rPr>
          <w:t>Non è costui il figlio del falegname?</w:t>
        </w:r>
        <w:r>
          <w:rPr>
            <w:noProof/>
            <w:webHidden/>
          </w:rPr>
          <w:tab/>
        </w:r>
        <w:r>
          <w:rPr>
            <w:noProof/>
            <w:webHidden/>
          </w:rPr>
          <w:fldChar w:fldCharType="begin"/>
        </w:r>
        <w:r>
          <w:rPr>
            <w:noProof/>
            <w:webHidden/>
          </w:rPr>
          <w:instrText xml:space="preserve"> PAGEREF _Toc183756234 \h </w:instrText>
        </w:r>
        <w:r>
          <w:rPr>
            <w:noProof/>
            <w:webHidden/>
          </w:rPr>
        </w:r>
        <w:r>
          <w:rPr>
            <w:noProof/>
            <w:webHidden/>
          </w:rPr>
          <w:fldChar w:fldCharType="separate"/>
        </w:r>
        <w:r>
          <w:rPr>
            <w:noProof/>
            <w:webHidden/>
          </w:rPr>
          <w:t>1889</w:t>
        </w:r>
        <w:r>
          <w:rPr>
            <w:noProof/>
            <w:webHidden/>
          </w:rPr>
          <w:fldChar w:fldCharType="end"/>
        </w:r>
      </w:hyperlink>
    </w:p>
    <w:p w14:paraId="2E5CB833" w14:textId="5A4F3B4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5"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_Toc183756235 \h </w:instrText>
        </w:r>
        <w:r>
          <w:rPr>
            <w:noProof/>
            <w:webHidden/>
          </w:rPr>
        </w:r>
        <w:r>
          <w:rPr>
            <w:noProof/>
            <w:webHidden/>
          </w:rPr>
          <w:fldChar w:fldCharType="separate"/>
        </w:r>
        <w:r>
          <w:rPr>
            <w:noProof/>
            <w:webHidden/>
          </w:rPr>
          <w:t>1891</w:t>
        </w:r>
        <w:r>
          <w:rPr>
            <w:noProof/>
            <w:webHidden/>
          </w:rPr>
          <w:fldChar w:fldCharType="end"/>
        </w:r>
      </w:hyperlink>
    </w:p>
    <w:p w14:paraId="36133FAA" w14:textId="37E26F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6" w:history="1">
        <w:r w:rsidRPr="00060C77">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_Toc183756236 \h </w:instrText>
        </w:r>
        <w:r>
          <w:rPr>
            <w:noProof/>
            <w:webHidden/>
          </w:rPr>
        </w:r>
        <w:r>
          <w:rPr>
            <w:noProof/>
            <w:webHidden/>
          </w:rPr>
          <w:fldChar w:fldCharType="separate"/>
        </w:r>
        <w:r>
          <w:rPr>
            <w:noProof/>
            <w:webHidden/>
          </w:rPr>
          <w:t>1892</w:t>
        </w:r>
        <w:r>
          <w:rPr>
            <w:noProof/>
            <w:webHidden/>
          </w:rPr>
          <w:fldChar w:fldCharType="end"/>
        </w:r>
      </w:hyperlink>
    </w:p>
    <w:p w14:paraId="1B7E2D02" w14:textId="211B4A2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7" w:history="1">
        <w:r w:rsidRPr="00060C77">
          <w:rPr>
            <w:rStyle w:val="Collegamentoipertestuale"/>
            <w:noProof/>
          </w:rPr>
          <w:t>Ordinò che si facesse il censimento di tutta la terra</w:t>
        </w:r>
        <w:r>
          <w:rPr>
            <w:noProof/>
            <w:webHidden/>
          </w:rPr>
          <w:tab/>
        </w:r>
        <w:r>
          <w:rPr>
            <w:noProof/>
            <w:webHidden/>
          </w:rPr>
          <w:fldChar w:fldCharType="begin"/>
        </w:r>
        <w:r>
          <w:rPr>
            <w:noProof/>
            <w:webHidden/>
          </w:rPr>
          <w:instrText xml:space="preserve"> PAGEREF _Toc183756237 \h </w:instrText>
        </w:r>
        <w:r>
          <w:rPr>
            <w:noProof/>
            <w:webHidden/>
          </w:rPr>
        </w:r>
        <w:r>
          <w:rPr>
            <w:noProof/>
            <w:webHidden/>
          </w:rPr>
          <w:fldChar w:fldCharType="separate"/>
        </w:r>
        <w:r>
          <w:rPr>
            <w:noProof/>
            <w:webHidden/>
          </w:rPr>
          <w:t>1893</w:t>
        </w:r>
        <w:r>
          <w:rPr>
            <w:noProof/>
            <w:webHidden/>
          </w:rPr>
          <w:fldChar w:fldCharType="end"/>
        </w:r>
      </w:hyperlink>
    </w:p>
    <w:p w14:paraId="52916DCF" w14:textId="076208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8" w:history="1">
        <w:r w:rsidRPr="00060C77">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_Toc183756238 \h </w:instrText>
        </w:r>
        <w:r>
          <w:rPr>
            <w:noProof/>
            <w:webHidden/>
          </w:rPr>
        </w:r>
        <w:r>
          <w:rPr>
            <w:noProof/>
            <w:webHidden/>
          </w:rPr>
          <w:fldChar w:fldCharType="separate"/>
        </w:r>
        <w:r>
          <w:rPr>
            <w:noProof/>
            <w:webHidden/>
          </w:rPr>
          <w:t>1895</w:t>
        </w:r>
        <w:r>
          <w:rPr>
            <w:noProof/>
            <w:webHidden/>
          </w:rPr>
          <w:fldChar w:fldCharType="end"/>
        </w:r>
      </w:hyperlink>
    </w:p>
    <w:p w14:paraId="302E6E00" w14:textId="1C9C4C4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39" w:history="1">
        <w:r w:rsidRPr="00060C77">
          <w:rPr>
            <w:rStyle w:val="Collegamentoipertestuale"/>
            <w:noProof/>
          </w:rPr>
          <w:t>Il bambino generato in lei viene dallo Spirito Santo</w:t>
        </w:r>
        <w:r>
          <w:rPr>
            <w:noProof/>
            <w:webHidden/>
          </w:rPr>
          <w:tab/>
        </w:r>
        <w:r>
          <w:rPr>
            <w:noProof/>
            <w:webHidden/>
          </w:rPr>
          <w:fldChar w:fldCharType="begin"/>
        </w:r>
        <w:r>
          <w:rPr>
            <w:noProof/>
            <w:webHidden/>
          </w:rPr>
          <w:instrText xml:space="preserve"> PAGEREF _Toc183756239 \h </w:instrText>
        </w:r>
        <w:r>
          <w:rPr>
            <w:noProof/>
            <w:webHidden/>
          </w:rPr>
        </w:r>
        <w:r>
          <w:rPr>
            <w:noProof/>
            <w:webHidden/>
          </w:rPr>
          <w:fldChar w:fldCharType="separate"/>
        </w:r>
        <w:r>
          <w:rPr>
            <w:noProof/>
            <w:webHidden/>
          </w:rPr>
          <w:t>1896</w:t>
        </w:r>
        <w:r>
          <w:rPr>
            <w:noProof/>
            <w:webHidden/>
          </w:rPr>
          <w:fldChar w:fldCharType="end"/>
        </w:r>
      </w:hyperlink>
    </w:p>
    <w:p w14:paraId="003EBAA3" w14:textId="1C065FF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0" w:history="1">
        <w:r w:rsidRPr="00060C77">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_Toc183756240 \h </w:instrText>
        </w:r>
        <w:r>
          <w:rPr>
            <w:noProof/>
            <w:webHidden/>
          </w:rPr>
        </w:r>
        <w:r>
          <w:rPr>
            <w:noProof/>
            <w:webHidden/>
          </w:rPr>
          <w:fldChar w:fldCharType="separate"/>
        </w:r>
        <w:r>
          <w:rPr>
            <w:noProof/>
            <w:webHidden/>
          </w:rPr>
          <w:t>1897</w:t>
        </w:r>
        <w:r>
          <w:rPr>
            <w:noProof/>
            <w:webHidden/>
          </w:rPr>
          <w:fldChar w:fldCharType="end"/>
        </w:r>
      </w:hyperlink>
    </w:p>
    <w:p w14:paraId="018AC161" w14:textId="0CBAE05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1" w:history="1">
        <w:r w:rsidRPr="00060C77">
          <w:rPr>
            <w:rStyle w:val="Collegamentoipertestuale"/>
            <w:noProof/>
          </w:rPr>
          <w:t>Erode infatti vuole cercare il bambino per ucciderlo</w:t>
        </w:r>
        <w:r>
          <w:rPr>
            <w:noProof/>
            <w:webHidden/>
          </w:rPr>
          <w:tab/>
        </w:r>
        <w:r>
          <w:rPr>
            <w:noProof/>
            <w:webHidden/>
          </w:rPr>
          <w:fldChar w:fldCharType="begin"/>
        </w:r>
        <w:r>
          <w:rPr>
            <w:noProof/>
            <w:webHidden/>
          </w:rPr>
          <w:instrText xml:space="preserve"> PAGEREF _Toc183756241 \h </w:instrText>
        </w:r>
        <w:r>
          <w:rPr>
            <w:noProof/>
            <w:webHidden/>
          </w:rPr>
        </w:r>
        <w:r>
          <w:rPr>
            <w:noProof/>
            <w:webHidden/>
          </w:rPr>
          <w:fldChar w:fldCharType="separate"/>
        </w:r>
        <w:r>
          <w:rPr>
            <w:noProof/>
            <w:webHidden/>
          </w:rPr>
          <w:t>1899</w:t>
        </w:r>
        <w:r>
          <w:rPr>
            <w:noProof/>
            <w:webHidden/>
          </w:rPr>
          <w:fldChar w:fldCharType="end"/>
        </w:r>
      </w:hyperlink>
    </w:p>
    <w:p w14:paraId="432968A0" w14:textId="646798C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2"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_Toc183756242 \h </w:instrText>
        </w:r>
        <w:r>
          <w:rPr>
            <w:noProof/>
            <w:webHidden/>
          </w:rPr>
        </w:r>
        <w:r>
          <w:rPr>
            <w:noProof/>
            <w:webHidden/>
          </w:rPr>
          <w:fldChar w:fldCharType="separate"/>
        </w:r>
        <w:r>
          <w:rPr>
            <w:noProof/>
            <w:webHidden/>
          </w:rPr>
          <w:t>1900</w:t>
        </w:r>
        <w:r>
          <w:rPr>
            <w:noProof/>
            <w:webHidden/>
          </w:rPr>
          <w:fldChar w:fldCharType="end"/>
        </w:r>
      </w:hyperlink>
    </w:p>
    <w:p w14:paraId="269FA7CB" w14:textId="3509029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3" w:history="1">
        <w:r w:rsidRPr="00060C77">
          <w:rPr>
            <w:rStyle w:val="Collegamentoipertestuale"/>
            <w:noProof/>
          </w:rPr>
          <w:t>E come segno di contraddizione</w:t>
        </w:r>
        <w:r>
          <w:rPr>
            <w:noProof/>
            <w:webHidden/>
          </w:rPr>
          <w:tab/>
        </w:r>
        <w:r>
          <w:rPr>
            <w:noProof/>
            <w:webHidden/>
          </w:rPr>
          <w:fldChar w:fldCharType="begin"/>
        </w:r>
        <w:r>
          <w:rPr>
            <w:noProof/>
            <w:webHidden/>
          </w:rPr>
          <w:instrText xml:space="preserve"> PAGEREF _Toc183756243 \h </w:instrText>
        </w:r>
        <w:r>
          <w:rPr>
            <w:noProof/>
            <w:webHidden/>
          </w:rPr>
        </w:r>
        <w:r>
          <w:rPr>
            <w:noProof/>
            <w:webHidden/>
          </w:rPr>
          <w:fldChar w:fldCharType="separate"/>
        </w:r>
        <w:r>
          <w:rPr>
            <w:noProof/>
            <w:webHidden/>
          </w:rPr>
          <w:t>1902</w:t>
        </w:r>
        <w:r>
          <w:rPr>
            <w:noProof/>
            <w:webHidden/>
          </w:rPr>
          <w:fldChar w:fldCharType="end"/>
        </w:r>
      </w:hyperlink>
    </w:p>
    <w:p w14:paraId="55F4D17D" w14:textId="1FF2B1D3"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244" w:history="1">
        <w:r w:rsidRPr="00060C77">
          <w:rPr>
            <w:rStyle w:val="Collegamentoipertestuale"/>
            <w:noProof/>
          </w:rPr>
          <w:t>ANNO 2020</w:t>
        </w:r>
        <w:r>
          <w:rPr>
            <w:noProof/>
            <w:webHidden/>
          </w:rPr>
          <w:tab/>
        </w:r>
        <w:r>
          <w:rPr>
            <w:noProof/>
            <w:webHidden/>
          </w:rPr>
          <w:fldChar w:fldCharType="begin"/>
        </w:r>
        <w:r>
          <w:rPr>
            <w:noProof/>
            <w:webHidden/>
          </w:rPr>
          <w:instrText xml:space="preserve"> PAGEREF _Toc183756244 \h </w:instrText>
        </w:r>
        <w:r>
          <w:rPr>
            <w:noProof/>
            <w:webHidden/>
          </w:rPr>
        </w:r>
        <w:r>
          <w:rPr>
            <w:noProof/>
            <w:webHidden/>
          </w:rPr>
          <w:fldChar w:fldCharType="separate"/>
        </w:r>
        <w:r>
          <w:rPr>
            <w:noProof/>
            <w:webHidden/>
          </w:rPr>
          <w:t>1903</w:t>
        </w:r>
        <w:r>
          <w:rPr>
            <w:noProof/>
            <w:webHidden/>
          </w:rPr>
          <w:fldChar w:fldCharType="end"/>
        </w:r>
      </w:hyperlink>
    </w:p>
    <w:p w14:paraId="2C1591D6" w14:textId="7DC7A5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5" w:history="1">
        <w:r w:rsidRPr="00060C77">
          <w:rPr>
            <w:rStyle w:val="Collegamentoipertestuale"/>
            <w:noProof/>
          </w:rPr>
          <w:t>Meditandole nel suo cuore</w:t>
        </w:r>
        <w:r>
          <w:rPr>
            <w:noProof/>
            <w:webHidden/>
          </w:rPr>
          <w:tab/>
        </w:r>
        <w:r>
          <w:rPr>
            <w:noProof/>
            <w:webHidden/>
          </w:rPr>
          <w:fldChar w:fldCharType="begin"/>
        </w:r>
        <w:r>
          <w:rPr>
            <w:noProof/>
            <w:webHidden/>
          </w:rPr>
          <w:instrText xml:space="preserve"> PAGEREF _Toc183756245 \h </w:instrText>
        </w:r>
        <w:r>
          <w:rPr>
            <w:noProof/>
            <w:webHidden/>
          </w:rPr>
        </w:r>
        <w:r>
          <w:rPr>
            <w:noProof/>
            <w:webHidden/>
          </w:rPr>
          <w:fldChar w:fldCharType="separate"/>
        </w:r>
        <w:r>
          <w:rPr>
            <w:noProof/>
            <w:webHidden/>
          </w:rPr>
          <w:t>1903</w:t>
        </w:r>
        <w:r>
          <w:rPr>
            <w:noProof/>
            <w:webHidden/>
          </w:rPr>
          <w:fldChar w:fldCharType="end"/>
        </w:r>
      </w:hyperlink>
    </w:p>
    <w:p w14:paraId="52888805" w14:textId="6E05E9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6"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_Toc183756246 \h </w:instrText>
        </w:r>
        <w:r>
          <w:rPr>
            <w:noProof/>
            <w:webHidden/>
          </w:rPr>
        </w:r>
        <w:r>
          <w:rPr>
            <w:noProof/>
            <w:webHidden/>
          </w:rPr>
          <w:fldChar w:fldCharType="separate"/>
        </w:r>
        <w:r>
          <w:rPr>
            <w:noProof/>
            <w:webHidden/>
          </w:rPr>
          <w:t>1904</w:t>
        </w:r>
        <w:r>
          <w:rPr>
            <w:noProof/>
            <w:webHidden/>
          </w:rPr>
          <w:fldChar w:fldCharType="end"/>
        </w:r>
      </w:hyperlink>
    </w:p>
    <w:p w14:paraId="5AD71A61" w14:textId="37DE812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7" w:history="1">
        <w:r w:rsidRPr="00060C77">
          <w:rPr>
            <w:rStyle w:val="Collegamentoipertestuale"/>
            <w:noProof/>
          </w:rPr>
          <w:t>Mi mise anche lei a lodare Dio e parlava del bambino</w:t>
        </w:r>
        <w:r>
          <w:rPr>
            <w:noProof/>
            <w:webHidden/>
          </w:rPr>
          <w:tab/>
        </w:r>
        <w:r>
          <w:rPr>
            <w:noProof/>
            <w:webHidden/>
          </w:rPr>
          <w:fldChar w:fldCharType="begin"/>
        </w:r>
        <w:r>
          <w:rPr>
            <w:noProof/>
            <w:webHidden/>
          </w:rPr>
          <w:instrText xml:space="preserve"> PAGEREF _Toc183756247 \h </w:instrText>
        </w:r>
        <w:r>
          <w:rPr>
            <w:noProof/>
            <w:webHidden/>
          </w:rPr>
        </w:r>
        <w:r>
          <w:rPr>
            <w:noProof/>
            <w:webHidden/>
          </w:rPr>
          <w:fldChar w:fldCharType="separate"/>
        </w:r>
        <w:r>
          <w:rPr>
            <w:noProof/>
            <w:webHidden/>
          </w:rPr>
          <w:t>1906</w:t>
        </w:r>
        <w:r>
          <w:rPr>
            <w:noProof/>
            <w:webHidden/>
          </w:rPr>
          <w:fldChar w:fldCharType="end"/>
        </w:r>
      </w:hyperlink>
    </w:p>
    <w:p w14:paraId="091BF107" w14:textId="776470B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8"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_Toc183756248 \h </w:instrText>
        </w:r>
        <w:r>
          <w:rPr>
            <w:noProof/>
            <w:webHidden/>
          </w:rPr>
        </w:r>
        <w:r>
          <w:rPr>
            <w:noProof/>
            <w:webHidden/>
          </w:rPr>
          <w:fldChar w:fldCharType="separate"/>
        </w:r>
        <w:r>
          <w:rPr>
            <w:noProof/>
            <w:webHidden/>
          </w:rPr>
          <w:t>1907</w:t>
        </w:r>
        <w:r>
          <w:rPr>
            <w:noProof/>
            <w:webHidden/>
          </w:rPr>
          <w:fldChar w:fldCharType="end"/>
        </w:r>
      </w:hyperlink>
    </w:p>
    <w:p w14:paraId="0FFA61B4" w14:textId="23FA4D9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49"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_Toc183756249 \h </w:instrText>
        </w:r>
        <w:r>
          <w:rPr>
            <w:noProof/>
            <w:webHidden/>
          </w:rPr>
        </w:r>
        <w:r>
          <w:rPr>
            <w:noProof/>
            <w:webHidden/>
          </w:rPr>
          <w:fldChar w:fldCharType="separate"/>
        </w:r>
        <w:r>
          <w:rPr>
            <w:noProof/>
            <w:webHidden/>
          </w:rPr>
          <w:t>1908</w:t>
        </w:r>
        <w:r>
          <w:rPr>
            <w:noProof/>
            <w:webHidden/>
          </w:rPr>
          <w:fldChar w:fldCharType="end"/>
        </w:r>
      </w:hyperlink>
    </w:p>
    <w:p w14:paraId="1382E6CC" w14:textId="1A7FFA2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0" w:history="1">
        <w:r w:rsidRPr="00060C77">
          <w:rPr>
            <w:rStyle w:val="Collegamentoipertestuale"/>
            <w:noProof/>
          </w:rPr>
          <w:t>Il bambino cresceva e si fortificava</w:t>
        </w:r>
        <w:r>
          <w:rPr>
            <w:noProof/>
            <w:webHidden/>
          </w:rPr>
          <w:tab/>
        </w:r>
        <w:r>
          <w:rPr>
            <w:noProof/>
            <w:webHidden/>
          </w:rPr>
          <w:fldChar w:fldCharType="begin"/>
        </w:r>
        <w:r>
          <w:rPr>
            <w:noProof/>
            <w:webHidden/>
          </w:rPr>
          <w:instrText xml:space="preserve"> PAGEREF _Toc183756250 \h </w:instrText>
        </w:r>
        <w:r>
          <w:rPr>
            <w:noProof/>
            <w:webHidden/>
          </w:rPr>
        </w:r>
        <w:r>
          <w:rPr>
            <w:noProof/>
            <w:webHidden/>
          </w:rPr>
          <w:fldChar w:fldCharType="separate"/>
        </w:r>
        <w:r>
          <w:rPr>
            <w:noProof/>
            <w:webHidden/>
          </w:rPr>
          <w:t>1910</w:t>
        </w:r>
        <w:r>
          <w:rPr>
            <w:noProof/>
            <w:webHidden/>
          </w:rPr>
          <w:fldChar w:fldCharType="end"/>
        </w:r>
      </w:hyperlink>
    </w:p>
    <w:p w14:paraId="1FDCE0A0" w14:textId="2537467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1" w:history="1">
        <w:r w:rsidRPr="00060C77">
          <w:rPr>
            <w:rStyle w:val="Collegamentoipertestuale"/>
            <w:noProof/>
          </w:rPr>
          <w:t>Da dove gli vengono queste cose?</w:t>
        </w:r>
        <w:r>
          <w:rPr>
            <w:noProof/>
            <w:webHidden/>
          </w:rPr>
          <w:tab/>
        </w:r>
        <w:r>
          <w:rPr>
            <w:noProof/>
            <w:webHidden/>
          </w:rPr>
          <w:fldChar w:fldCharType="begin"/>
        </w:r>
        <w:r>
          <w:rPr>
            <w:noProof/>
            <w:webHidden/>
          </w:rPr>
          <w:instrText xml:space="preserve"> PAGEREF _Toc183756251 \h </w:instrText>
        </w:r>
        <w:r>
          <w:rPr>
            <w:noProof/>
            <w:webHidden/>
          </w:rPr>
        </w:r>
        <w:r>
          <w:rPr>
            <w:noProof/>
            <w:webHidden/>
          </w:rPr>
          <w:fldChar w:fldCharType="separate"/>
        </w:r>
        <w:r>
          <w:rPr>
            <w:noProof/>
            <w:webHidden/>
          </w:rPr>
          <w:t>1911</w:t>
        </w:r>
        <w:r>
          <w:rPr>
            <w:noProof/>
            <w:webHidden/>
          </w:rPr>
          <w:fldChar w:fldCharType="end"/>
        </w:r>
      </w:hyperlink>
    </w:p>
    <w:p w14:paraId="77A21CA9" w14:textId="12F806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2" w:history="1">
        <w:r w:rsidRPr="00060C77">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_Toc183756252 \h </w:instrText>
        </w:r>
        <w:r>
          <w:rPr>
            <w:noProof/>
            <w:webHidden/>
          </w:rPr>
        </w:r>
        <w:r>
          <w:rPr>
            <w:noProof/>
            <w:webHidden/>
          </w:rPr>
          <w:fldChar w:fldCharType="separate"/>
        </w:r>
        <w:r>
          <w:rPr>
            <w:noProof/>
            <w:webHidden/>
          </w:rPr>
          <w:t>1913</w:t>
        </w:r>
        <w:r>
          <w:rPr>
            <w:noProof/>
            <w:webHidden/>
          </w:rPr>
          <w:fldChar w:fldCharType="end"/>
        </w:r>
      </w:hyperlink>
    </w:p>
    <w:p w14:paraId="213264A0" w14:textId="01D534A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3"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_Toc183756253 \h </w:instrText>
        </w:r>
        <w:r>
          <w:rPr>
            <w:noProof/>
            <w:webHidden/>
          </w:rPr>
        </w:r>
        <w:r>
          <w:rPr>
            <w:noProof/>
            <w:webHidden/>
          </w:rPr>
          <w:fldChar w:fldCharType="separate"/>
        </w:r>
        <w:r>
          <w:rPr>
            <w:noProof/>
            <w:webHidden/>
          </w:rPr>
          <w:t>1914</w:t>
        </w:r>
        <w:r>
          <w:rPr>
            <w:noProof/>
            <w:webHidden/>
          </w:rPr>
          <w:fldChar w:fldCharType="end"/>
        </w:r>
      </w:hyperlink>
    </w:p>
    <w:p w14:paraId="254B10E3" w14:textId="6FFA50E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4" w:history="1">
        <w:r w:rsidRPr="00060C77">
          <w:rPr>
            <w:rStyle w:val="Collegamentoipertestuale"/>
            <w:noProof/>
          </w:rPr>
          <w:t>Appena il tuo saluto è giunto ai miei orecchi</w:t>
        </w:r>
        <w:r>
          <w:rPr>
            <w:noProof/>
            <w:webHidden/>
          </w:rPr>
          <w:tab/>
        </w:r>
        <w:r>
          <w:rPr>
            <w:noProof/>
            <w:webHidden/>
          </w:rPr>
          <w:fldChar w:fldCharType="begin"/>
        </w:r>
        <w:r>
          <w:rPr>
            <w:noProof/>
            <w:webHidden/>
          </w:rPr>
          <w:instrText xml:space="preserve"> PAGEREF _Toc183756254 \h </w:instrText>
        </w:r>
        <w:r>
          <w:rPr>
            <w:noProof/>
            <w:webHidden/>
          </w:rPr>
        </w:r>
        <w:r>
          <w:rPr>
            <w:noProof/>
            <w:webHidden/>
          </w:rPr>
          <w:fldChar w:fldCharType="separate"/>
        </w:r>
        <w:r>
          <w:rPr>
            <w:noProof/>
            <w:webHidden/>
          </w:rPr>
          <w:t>1915</w:t>
        </w:r>
        <w:r>
          <w:rPr>
            <w:noProof/>
            <w:webHidden/>
          </w:rPr>
          <w:fldChar w:fldCharType="end"/>
        </w:r>
      </w:hyperlink>
    </w:p>
    <w:p w14:paraId="4BD3A83C" w14:textId="5059FEF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5"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_Toc183756255 \h </w:instrText>
        </w:r>
        <w:r>
          <w:rPr>
            <w:noProof/>
            <w:webHidden/>
          </w:rPr>
        </w:r>
        <w:r>
          <w:rPr>
            <w:noProof/>
            <w:webHidden/>
          </w:rPr>
          <w:fldChar w:fldCharType="separate"/>
        </w:r>
        <w:r>
          <w:rPr>
            <w:noProof/>
            <w:webHidden/>
          </w:rPr>
          <w:t>1917</w:t>
        </w:r>
        <w:r>
          <w:rPr>
            <w:noProof/>
            <w:webHidden/>
          </w:rPr>
          <w:fldChar w:fldCharType="end"/>
        </w:r>
      </w:hyperlink>
    </w:p>
    <w:p w14:paraId="11E9E27C" w14:textId="391BD1C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6" w:history="1">
        <w:r w:rsidRPr="00060C77">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_Toc183756256 \h </w:instrText>
        </w:r>
        <w:r>
          <w:rPr>
            <w:noProof/>
            <w:webHidden/>
          </w:rPr>
        </w:r>
        <w:r>
          <w:rPr>
            <w:noProof/>
            <w:webHidden/>
          </w:rPr>
          <w:fldChar w:fldCharType="separate"/>
        </w:r>
        <w:r>
          <w:rPr>
            <w:noProof/>
            <w:webHidden/>
          </w:rPr>
          <w:t>1918</w:t>
        </w:r>
        <w:r>
          <w:rPr>
            <w:noProof/>
            <w:webHidden/>
          </w:rPr>
          <w:fldChar w:fldCharType="end"/>
        </w:r>
      </w:hyperlink>
    </w:p>
    <w:p w14:paraId="54A27CF9" w14:textId="671A808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7" w:history="1">
        <w:r w:rsidRPr="00060C77">
          <w:rPr>
            <w:rStyle w:val="Collegamentoipertestuale"/>
            <w:noProof/>
          </w:rPr>
          <w:t>Andò in fretta verso la regione montuosa</w:t>
        </w:r>
        <w:r>
          <w:rPr>
            <w:noProof/>
            <w:webHidden/>
          </w:rPr>
          <w:tab/>
        </w:r>
        <w:r>
          <w:rPr>
            <w:noProof/>
            <w:webHidden/>
          </w:rPr>
          <w:fldChar w:fldCharType="begin"/>
        </w:r>
        <w:r>
          <w:rPr>
            <w:noProof/>
            <w:webHidden/>
          </w:rPr>
          <w:instrText xml:space="preserve"> PAGEREF _Toc183756257 \h </w:instrText>
        </w:r>
        <w:r>
          <w:rPr>
            <w:noProof/>
            <w:webHidden/>
          </w:rPr>
        </w:r>
        <w:r>
          <w:rPr>
            <w:noProof/>
            <w:webHidden/>
          </w:rPr>
          <w:fldChar w:fldCharType="separate"/>
        </w:r>
        <w:r>
          <w:rPr>
            <w:noProof/>
            <w:webHidden/>
          </w:rPr>
          <w:t>1919</w:t>
        </w:r>
        <w:r>
          <w:rPr>
            <w:noProof/>
            <w:webHidden/>
          </w:rPr>
          <w:fldChar w:fldCharType="end"/>
        </w:r>
      </w:hyperlink>
    </w:p>
    <w:p w14:paraId="78A132B2" w14:textId="09F27BC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8"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_Toc183756258 \h </w:instrText>
        </w:r>
        <w:r>
          <w:rPr>
            <w:noProof/>
            <w:webHidden/>
          </w:rPr>
        </w:r>
        <w:r>
          <w:rPr>
            <w:noProof/>
            <w:webHidden/>
          </w:rPr>
          <w:fldChar w:fldCharType="separate"/>
        </w:r>
        <w:r>
          <w:rPr>
            <w:noProof/>
            <w:webHidden/>
          </w:rPr>
          <w:t>1921</w:t>
        </w:r>
        <w:r>
          <w:rPr>
            <w:noProof/>
            <w:webHidden/>
          </w:rPr>
          <w:fldChar w:fldCharType="end"/>
        </w:r>
      </w:hyperlink>
    </w:p>
    <w:p w14:paraId="5B22D97D" w14:textId="08D3362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59" w:history="1">
        <w:r w:rsidRPr="00060C77">
          <w:rPr>
            <w:rStyle w:val="Collegamentoipertestuale"/>
            <w:noProof/>
          </w:rPr>
          <w:t>Ecco la serva del Signore</w:t>
        </w:r>
        <w:r>
          <w:rPr>
            <w:noProof/>
            <w:webHidden/>
          </w:rPr>
          <w:tab/>
        </w:r>
        <w:r>
          <w:rPr>
            <w:noProof/>
            <w:webHidden/>
          </w:rPr>
          <w:fldChar w:fldCharType="begin"/>
        </w:r>
        <w:r>
          <w:rPr>
            <w:noProof/>
            <w:webHidden/>
          </w:rPr>
          <w:instrText xml:space="preserve"> PAGEREF _Toc183756259 \h </w:instrText>
        </w:r>
        <w:r>
          <w:rPr>
            <w:noProof/>
            <w:webHidden/>
          </w:rPr>
        </w:r>
        <w:r>
          <w:rPr>
            <w:noProof/>
            <w:webHidden/>
          </w:rPr>
          <w:fldChar w:fldCharType="separate"/>
        </w:r>
        <w:r>
          <w:rPr>
            <w:noProof/>
            <w:webHidden/>
          </w:rPr>
          <w:t>1922</w:t>
        </w:r>
        <w:r>
          <w:rPr>
            <w:noProof/>
            <w:webHidden/>
          </w:rPr>
          <w:fldChar w:fldCharType="end"/>
        </w:r>
      </w:hyperlink>
    </w:p>
    <w:p w14:paraId="62FE6FF1" w14:textId="062A1AC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0"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_Toc183756260 \h </w:instrText>
        </w:r>
        <w:r>
          <w:rPr>
            <w:noProof/>
            <w:webHidden/>
          </w:rPr>
        </w:r>
        <w:r>
          <w:rPr>
            <w:noProof/>
            <w:webHidden/>
          </w:rPr>
          <w:fldChar w:fldCharType="separate"/>
        </w:r>
        <w:r>
          <w:rPr>
            <w:noProof/>
            <w:webHidden/>
          </w:rPr>
          <w:t>1923</w:t>
        </w:r>
        <w:r>
          <w:rPr>
            <w:noProof/>
            <w:webHidden/>
          </w:rPr>
          <w:fldChar w:fldCharType="end"/>
        </w:r>
      </w:hyperlink>
    </w:p>
    <w:p w14:paraId="56196118" w14:textId="70FE75D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1"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_Toc183756261 \h </w:instrText>
        </w:r>
        <w:r>
          <w:rPr>
            <w:noProof/>
            <w:webHidden/>
          </w:rPr>
        </w:r>
        <w:r>
          <w:rPr>
            <w:noProof/>
            <w:webHidden/>
          </w:rPr>
          <w:fldChar w:fldCharType="separate"/>
        </w:r>
        <w:r>
          <w:rPr>
            <w:noProof/>
            <w:webHidden/>
          </w:rPr>
          <w:t>1924</w:t>
        </w:r>
        <w:r>
          <w:rPr>
            <w:noProof/>
            <w:webHidden/>
          </w:rPr>
          <w:fldChar w:fldCharType="end"/>
        </w:r>
      </w:hyperlink>
    </w:p>
    <w:p w14:paraId="26AEA8D1" w14:textId="01FF1BE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2" w:history="1">
        <w:r w:rsidRPr="00060C77">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_Toc183756262 \h </w:instrText>
        </w:r>
        <w:r>
          <w:rPr>
            <w:noProof/>
            <w:webHidden/>
          </w:rPr>
        </w:r>
        <w:r>
          <w:rPr>
            <w:noProof/>
            <w:webHidden/>
          </w:rPr>
          <w:fldChar w:fldCharType="separate"/>
        </w:r>
        <w:r>
          <w:rPr>
            <w:noProof/>
            <w:webHidden/>
          </w:rPr>
          <w:t>1926</w:t>
        </w:r>
        <w:r>
          <w:rPr>
            <w:noProof/>
            <w:webHidden/>
          </w:rPr>
          <w:fldChar w:fldCharType="end"/>
        </w:r>
      </w:hyperlink>
    </w:p>
    <w:p w14:paraId="158F1E43" w14:textId="0EFEA81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3"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_Toc183756263 \h </w:instrText>
        </w:r>
        <w:r>
          <w:rPr>
            <w:noProof/>
            <w:webHidden/>
          </w:rPr>
        </w:r>
        <w:r>
          <w:rPr>
            <w:noProof/>
            <w:webHidden/>
          </w:rPr>
          <w:fldChar w:fldCharType="separate"/>
        </w:r>
        <w:r>
          <w:rPr>
            <w:noProof/>
            <w:webHidden/>
          </w:rPr>
          <w:t>1927</w:t>
        </w:r>
        <w:r>
          <w:rPr>
            <w:noProof/>
            <w:webHidden/>
          </w:rPr>
          <w:fldChar w:fldCharType="end"/>
        </w:r>
      </w:hyperlink>
    </w:p>
    <w:p w14:paraId="2E88BCFE" w14:textId="7F4F7DD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4" w:history="1">
        <w:r w:rsidRPr="00060C77">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_Toc183756264 \h </w:instrText>
        </w:r>
        <w:r>
          <w:rPr>
            <w:noProof/>
            <w:webHidden/>
          </w:rPr>
        </w:r>
        <w:r>
          <w:rPr>
            <w:noProof/>
            <w:webHidden/>
          </w:rPr>
          <w:fldChar w:fldCharType="separate"/>
        </w:r>
        <w:r>
          <w:rPr>
            <w:noProof/>
            <w:webHidden/>
          </w:rPr>
          <w:t>1928</w:t>
        </w:r>
        <w:r>
          <w:rPr>
            <w:noProof/>
            <w:webHidden/>
          </w:rPr>
          <w:fldChar w:fldCharType="end"/>
        </w:r>
      </w:hyperlink>
    </w:p>
    <w:p w14:paraId="4EC72F25" w14:textId="611554F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5" w:history="1">
        <w:r w:rsidRPr="00060C77">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_Toc183756265 \h </w:instrText>
        </w:r>
        <w:r>
          <w:rPr>
            <w:noProof/>
            <w:webHidden/>
          </w:rPr>
        </w:r>
        <w:r>
          <w:rPr>
            <w:noProof/>
            <w:webHidden/>
          </w:rPr>
          <w:fldChar w:fldCharType="separate"/>
        </w:r>
        <w:r>
          <w:rPr>
            <w:noProof/>
            <w:webHidden/>
          </w:rPr>
          <w:t>1930</w:t>
        </w:r>
        <w:r>
          <w:rPr>
            <w:noProof/>
            <w:webHidden/>
          </w:rPr>
          <w:fldChar w:fldCharType="end"/>
        </w:r>
      </w:hyperlink>
    </w:p>
    <w:p w14:paraId="4A68743C" w14:textId="2A3AEC3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6" w:history="1">
        <w:r w:rsidRPr="00060C77">
          <w:rPr>
            <w:rStyle w:val="Collegamentoipertestuale"/>
            <w:noProof/>
          </w:rPr>
          <w:t>Egli infatti salverà il suo popolo dai suoi peccati</w:t>
        </w:r>
        <w:r>
          <w:rPr>
            <w:noProof/>
            <w:webHidden/>
          </w:rPr>
          <w:tab/>
        </w:r>
        <w:r>
          <w:rPr>
            <w:noProof/>
            <w:webHidden/>
          </w:rPr>
          <w:fldChar w:fldCharType="begin"/>
        </w:r>
        <w:r>
          <w:rPr>
            <w:noProof/>
            <w:webHidden/>
          </w:rPr>
          <w:instrText xml:space="preserve"> PAGEREF _Toc183756266 \h </w:instrText>
        </w:r>
        <w:r>
          <w:rPr>
            <w:noProof/>
            <w:webHidden/>
          </w:rPr>
        </w:r>
        <w:r>
          <w:rPr>
            <w:noProof/>
            <w:webHidden/>
          </w:rPr>
          <w:fldChar w:fldCharType="separate"/>
        </w:r>
        <w:r>
          <w:rPr>
            <w:noProof/>
            <w:webHidden/>
          </w:rPr>
          <w:t>1931</w:t>
        </w:r>
        <w:r>
          <w:rPr>
            <w:noProof/>
            <w:webHidden/>
          </w:rPr>
          <w:fldChar w:fldCharType="end"/>
        </w:r>
      </w:hyperlink>
    </w:p>
    <w:p w14:paraId="243FFAD0" w14:textId="6EFB03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7" w:history="1">
        <w:r w:rsidRPr="00060C77">
          <w:rPr>
            <w:rStyle w:val="Collegamentoipertestuale"/>
            <w:noProof/>
          </w:rPr>
          <w:t>Vi annuncio una grande gioia</w:t>
        </w:r>
        <w:r>
          <w:rPr>
            <w:noProof/>
            <w:webHidden/>
          </w:rPr>
          <w:tab/>
        </w:r>
        <w:r>
          <w:rPr>
            <w:noProof/>
            <w:webHidden/>
          </w:rPr>
          <w:fldChar w:fldCharType="begin"/>
        </w:r>
        <w:r>
          <w:rPr>
            <w:noProof/>
            <w:webHidden/>
          </w:rPr>
          <w:instrText xml:space="preserve"> PAGEREF _Toc183756267 \h </w:instrText>
        </w:r>
        <w:r>
          <w:rPr>
            <w:noProof/>
            <w:webHidden/>
          </w:rPr>
        </w:r>
        <w:r>
          <w:rPr>
            <w:noProof/>
            <w:webHidden/>
          </w:rPr>
          <w:fldChar w:fldCharType="separate"/>
        </w:r>
        <w:r>
          <w:rPr>
            <w:noProof/>
            <w:webHidden/>
          </w:rPr>
          <w:t>1932</w:t>
        </w:r>
        <w:r>
          <w:rPr>
            <w:noProof/>
            <w:webHidden/>
          </w:rPr>
          <w:fldChar w:fldCharType="end"/>
        </w:r>
      </w:hyperlink>
    </w:p>
    <w:p w14:paraId="4585CF4F" w14:textId="6FE0A09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8"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_Toc183756268 \h </w:instrText>
        </w:r>
        <w:r>
          <w:rPr>
            <w:noProof/>
            <w:webHidden/>
          </w:rPr>
        </w:r>
        <w:r>
          <w:rPr>
            <w:noProof/>
            <w:webHidden/>
          </w:rPr>
          <w:fldChar w:fldCharType="separate"/>
        </w:r>
        <w:r>
          <w:rPr>
            <w:noProof/>
            <w:webHidden/>
          </w:rPr>
          <w:t>1934</w:t>
        </w:r>
        <w:r>
          <w:rPr>
            <w:noProof/>
            <w:webHidden/>
          </w:rPr>
          <w:fldChar w:fldCharType="end"/>
        </w:r>
      </w:hyperlink>
    </w:p>
    <w:p w14:paraId="396EEA0F" w14:textId="1BDEC6B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69"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_Toc183756269 \h </w:instrText>
        </w:r>
        <w:r>
          <w:rPr>
            <w:noProof/>
            <w:webHidden/>
          </w:rPr>
        </w:r>
        <w:r>
          <w:rPr>
            <w:noProof/>
            <w:webHidden/>
          </w:rPr>
          <w:fldChar w:fldCharType="separate"/>
        </w:r>
        <w:r>
          <w:rPr>
            <w:noProof/>
            <w:webHidden/>
          </w:rPr>
          <w:t>1935</w:t>
        </w:r>
        <w:r>
          <w:rPr>
            <w:noProof/>
            <w:webHidden/>
          </w:rPr>
          <w:fldChar w:fldCharType="end"/>
        </w:r>
      </w:hyperlink>
    </w:p>
    <w:p w14:paraId="6F160B8D" w14:textId="7FC0C05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0" w:history="1">
        <w:r w:rsidRPr="00060C77">
          <w:rPr>
            <w:rStyle w:val="Collegamentoipertestuale"/>
            <w:noProof/>
          </w:rPr>
          <w:t>Affinché siano svelati i pensieri di molti cuori</w:t>
        </w:r>
        <w:r>
          <w:rPr>
            <w:noProof/>
            <w:webHidden/>
          </w:rPr>
          <w:tab/>
        </w:r>
        <w:r>
          <w:rPr>
            <w:noProof/>
            <w:webHidden/>
          </w:rPr>
          <w:fldChar w:fldCharType="begin"/>
        </w:r>
        <w:r>
          <w:rPr>
            <w:noProof/>
            <w:webHidden/>
          </w:rPr>
          <w:instrText xml:space="preserve"> PAGEREF _Toc183756270 \h </w:instrText>
        </w:r>
        <w:r>
          <w:rPr>
            <w:noProof/>
            <w:webHidden/>
          </w:rPr>
        </w:r>
        <w:r>
          <w:rPr>
            <w:noProof/>
            <w:webHidden/>
          </w:rPr>
          <w:fldChar w:fldCharType="separate"/>
        </w:r>
        <w:r>
          <w:rPr>
            <w:noProof/>
            <w:webHidden/>
          </w:rPr>
          <w:t>1936</w:t>
        </w:r>
        <w:r>
          <w:rPr>
            <w:noProof/>
            <w:webHidden/>
          </w:rPr>
          <w:fldChar w:fldCharType="end"/>
        </w:r>
      </w:hyperlink>
    </w:p>
    <w:p w14:paraId="3BC612B7" w14:textId="1059573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271" w:history="1">
        <w:r w:rsidRPr="00060C77">
          <w:rPr>
            <w:rStyle w:val="Collegamentoipertestuale"/>
            <w:noProof/>
          </w:rPr>
          <w:t>ANNO 2021</w:t>
        </w:r>
        <w:r>
          <w:rPr>
            <w:noProof/>
            <w:webHidden/>
          </w:rPr>
          <w:tab/>
        </w:r>
        <w:r>
          <w:rPr>
            <w:noProof/>
            <w:webHidden/>
          </w:rPr>
          <w:fldChar w:fldCharType="begin"/>
        </w:r>
        <w:r>
          <w:rPr>
            <w:noProof/>
            <w:webHidden/>
          </w:rPr>
          <w:instrText xml:space="preserve"> PAGEREF _Toc183756271 \h </w:instrText>
        </w:r>
        <w:r>
          <w:rPr>
            <w:noProof/>
            <w:webHidden/>
          </w:rPr>
        </w:r>
        <w:r>
          <w:rPr>
            <w:noProof/>
            <w:webHidden/>
          </w:rPr>
          <w:fldChar w:fldCharType="separate"/>
        </w:r>
        <w:r>
          <w:rPr>
            <w:noProof/>
            <w:webHidden/>
          </w:rPr>
          <w:t>1937</w:t>
        </w:r>
        <w:r>
          <w:rPr>
            <w:noProof/>
            <w:webHidden/>
          </w:rPr>
          <w:fldChar w:fldCharType="end"/>
        </w:r>
      </w:hyperlink>
    </w:p>
    <w:p w14:paraId="38C8BEF0" w14:textId="14D7129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2" w:history="1">
        <w:r w:rsidRPr="00060C77">
          <w:rPr>
            <w:rStyle w:val="Collegamentoipertestuale"/>
            <w:noProof/>
          </w:rPr>
          <w:t>Gli otto giorni prescritti per la circoncisione</w:t>
        </w:r>
        <w:r>
          <w:rPr>
            <w:noProof/>
            <w:webHidden/>
          </w:rPr>
          <w:tab/>
        </w:r>
        <w:r>
          <w:rPr>
            <w:noProof/>
            <w:webHidden/>
          </w:rPr>
          <w:fldChar w:fldCharType="begin"/>
        </w:r>
        <w:r>
          <w:rPr>
            <w:noProof/>
            <w:webHidden/>
          </w:rPr>
          <w:instrText xml:space="preserve"> PAGEREF _Toc183756272 \h </w:instrText>
        </w:r>
        <w:r>
          <w:rPr>
            <w:noProof/>
            <w:webHidden/>
          </w:rPr>
        </w:r>
        <w:r>
          <w:rPr>
            <w:noProof/>
            <w:webHidden/>
          </w:rPr>
          <w:fldChar w:fldCharType="separate"/>
        </w:r>
        <w:r>
          <w:rPr>
            <w:noProof/>
            <w:webHidden/>
          </w:rPr>
          <w:t>1937</w:t>
        </w:r>
        <w:r>
          <w:rPr>
            <w:noProof/>
            <w:webHidden/>
          </w:rPr>
          <w:fldChar w:fldCharType="end"/>
        </w:r>
      </w:hyperlink>
    </w:p>
    <w:p w14:paraId="0851C978" w14:textId="118849E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3"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_Toc183756273 \h </w:instrText>
        </w:r>
        <w:r>
          <w:rPr>
            <w:noProof/>
            <w:webHidden/>
          </w:rPr>
        </w:r>
        <w:r>
          <w:rPr>
            <w:noProof/>
            <w:webHidden/>
          </w:rPr>
          <w:fldChar w:fldCharType="separate"/>
        </w:r>
        <w:r>
          <w:rPr>
            <w:noProof/>
            <w:webHidden/>
          </w:rPr>
          <w:t>1939</w:t>
        </w:r>
        <w:r>
          <w:rPr>
            <w:noProof/>
            <w:webHidden/>
          </w:rPr>
          <w:fldChar w:fldCharType="end"/>
        </w:r>
      </w:hyperlink>
    </w:p>
    <w:p w14:paraId="44AAB09F" w14:textId="0E9AC61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4" w:history="1">
        <w:r w:rsidRPr="00060C77">
          <w:rPr>
            <w:rStyle w:val="Collegamentoipertestuale"/>
            <w:noProof/>
          </w:rPr>
          <w:t>Si mise anche lei a lodare Dio e parlava del bambino</w:t>
        </w:r>
        <w:r>
          <w:rPr>
            <w:noProof/>
            <w:webHidden/>
          </w:rPr>
          <w:tab/>
        </w:r>
        <w:r>
          <w:rPr>
            <w:noProof/>
            <w:webHidden/>
          </w:rPr>
          <w:fldChar w:fldCharType="begin"/>
        </w:r>
        <w:r>
          <w:rPr>
            <w:noProof/>
            <w:webHidden/>
          </w:rPr>
          <w:instrText xml:space="preserve"> PAGEREF _Toc183756274 \h </w:instrText>
        </w:r>
        <w:r>
          <w:rPr>
            <w:noProof/>
            <w:webHidden/>
          </w:rPr>
        </w:r>
        <w:r>
          <w:rPr>
            <w:noProof/>
            <w:webHidden/>
          </w:rPr>
          <w:fldChar w:fldCharType="separate"/>
        </w:r>
        <w:r>
          <w:rPr>
            <w:noProof/>
            <w:webHidden/>
          </w:rPr>
          <w:t>1940</w:t>
        </w:r>
        <w:r>
          <w:rPr>
            <w:noProof/>
            <w:webHidden/>
          </w:rPr>
          <w:fldChar w:fldCharType="end"/>
        </w:r>
      </w:hyperlink>
    </w:p>
    <w:p w14:paraId="6346AE28" w14:textId="12E2957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5"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_Toc183756275 \h </w:instrText>
        </w:r>
        <w:r>
          <w:rPr>
            <w:noProof/>
            <w:webHidden/>
          </w:rPr>
        </w:r>
        <w:r>
          <w:rPr>
            <w:noProof/>
            <w:webHidden/>
          </w:rPr>
          <w:fldChar w:fldCharType="separate"/>
        </w:r>
        <w:r>
          <w:rPr>
            <w:noProof/>
            <w:webHidden/>
          </w:rPr>
          <w:t>1941</w:t>
        </w:r>
        <w:r>
          <w:rPr>
            <w:noProof/>
            <w:webHidden/>
          </w:rPr>
          <w:fldChar w:fldCharType="end"/>
        </w:r>
      </w:hyperlink>
    </w:p>
    <w:p w14:paraId="2994320A" w14:textId="2645B72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6" w:history="1">
        <w:r w:rsidRPr="00060C77">
          <w:rPr>
            <w:rStyle w:val="Collegamentoipertestuale"/>
            <w:noProof/>
          </w:rPr>
          <w:t>Come prescrive la legge del Signore</w:t>
        </w:r>
        <w:r>
          <w:rPr>
            <w:noProof/>
            <w:webHidden/>
          </w:rPr>
          <w:tab/>
        </w:r>
        <w:r>
          <w:rPr>
            <w:noProof/>
            <w:webHidden/>
          </w:rPr>
          <w:fldChar w:fldCharType="begin"/>
        </w:r>
        <w:r>
          <w:rPr>
            <w:noProof/>
            <w:webHidden/>
          </w:rPr>
          <w:instrText xml:space="preserve"> PAGEREF _Toc183756276 \h </w:instrText>
        </w:r>
        <w:r>
          <w:rPr>
            <w:noProof/>
            <w:webHidden/>
          </w:rPr>
        </w:r>
        <w:r>
          <w:rPr>
            <w:noProof/>
            <w:webHidden/>
          </w:rPr>
          <w:fldChar w:fldCharType="separate"/>
        </w:r>
        <w:r>
          <w:rPr>
            <w:noProof/>
            <w:webHidden/>
          </w:rPr>
          <w:t>1943</w:t>
        </w:r>
        <w:r>
          <w:rPr>
            <w:noProof/>
            <w:webHidden/>
          </w:rPr>
          <w:fldChar w:fldCharType="end"/>
        </w:r>
      </w:hyperlink>
    </w:p>
    <w:p w14:paraId="355066A0" w14:textId="482BE30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7"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_Toc183756277 \h </w:instrText>
        </w:r>
        <w:r>
          <w:rPr>
            <w:noProof/>
            <w:webHidden/>
          </w:rPr>
        </w:r>
        <w:r>
          <w:rPr>
            <w:noProof/>
            <w:webHidden/>
          </w:rPr>
          <w:fldChar w:fldCharType="separate"/>
        </w:r>
        <w:r>
          <w:rPr>
            <w:noProof/>
            <w:webHidden/>
          </w:rPr>
          <w:t>1944</w:t>
        </w:r>
        <w:r>
          <w:rPr>
            <w:noProof/>
            <w:webHidden/>
          </w:rPr>
          <w:fldChar w:fldCharType="end"/>
        </w:r>
      </w:hyperlink>
    </w:p>
    <w:p w14:paraId="687DDC6B" w14:textId="15C9EFC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8" w:history="1">
        <w:r w:rsidRPr="00060C77">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_Toc183756278 \h </w:instrText>
        </w:r>
        <w:r>
          <w:rPr>
            <w:noProof/>
            <w:webHidden/>
          </w:rPr>
        </w:r>
        <w:r>
          <w:rPr>
            <w:noProof/>
            <w:webHidden/>
          </w:rPr>
          <w:fldChar w:fldCharType="separate"/>
        </w:r>
        <w:r>
          <w:rPr>
            <w:noProof/>
            <w:webHidden/>
          </w:rPr>
          <w:t>1945</w:t>
        </w:r>
        <w:r>
          <w:rPr>
            <w:noProof/>
            <w:webHidden/>
          </w:rPr>
          <w:fldChar w:fldCharType="end"/>
        </w:r>
      </w:hyperlink>
    </w:p>
    <w:p w14:paraId="3F7DDBF9" w14:textId="780545E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79"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_Toc183756279 \h </w:instrText>
        </w:r>
        <w:r>
          <w:rPr>
            <w:noProof/>
            <w:webHidden/>
          </w:rPr>
        </w:r>
        <w:r>
          <w:rPr>
            <w:noProof/>
            <w:webHidden/>
          </w:rPr>
          <w:fldChar w:fldCharType="separate"/>
        </w:r>
        <w:r>
          <w:rPr>
            <w:noProof/>
            <w:webHidden/>
          </w:rPr>
          <w:t>1946</w:t>
        </w:r>
        <w:r>
          <w:rPr>
            <w:noProof/>
            <w:webHidden/>
          </w:rPr>
          <w:fldChar w:fldCharType="end"/>
        </w:r>
      </w:hyperlink>
    </w:p>
    <w:p w14:paraId="5A6CB6E6" w14:textId="7C2A9DC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0" w:history="1">
        <w:r w:rsidRPr="00060C77">
          <w:rPr>
            <w:rStyle w:val="Collegamentoipertestuale"/>
            <w:noProof/>
          </w:rPr>
          <w:t>Da dove gli vengono queste cose?</w:t>
        </w:r>
        <w:r>
          <w:rPr>
            <w:noProof/>
            <w:webHidden/>
          </w:rPr>
          <w:tab/>
        </w:r>
        <w:r>
          <w:rPr>
            <w:noProof/>
            <w:webHidden/>
          </w:rPr>
          <w:fldChar w:fldCharType="begin"/>
        </w:r>
        <w:r>
          <w:rPr>
            <w:noProof/>
            <w:webHidden/>
          </w:rPr>
          <w:instrText xml:space="preserve"> PAGEREF _Toc183756280 \h </w:instrText>
        </w:r>
        <w:r>
          <w:rPr>
            <w:noProof/>
            <w:webHidden/>
          </w:rPr>
        </w:r>
        <w:r>
          <w:rPr>
            <w:noProof/>
            <w:webHidden/>
          </w:rPr>
          <w:fldChar w:fldCharType="separate"/>
        </w:r>
        <w:r>
          <w:rPr>
            <w:noProof/>
            <w:webHidden/>
          </w:rPr>
          <w:t>1948</w:t>
        </w:r>
        <w:r>
          <w:rPr>
            <w:noProof/>
            <w:webHidden/>
          </w:rPr>
          <w:fldChar w:fldCharType="end"/>
        </w:r>
      </w:hyperlink>
    </w:p>
    <w:p w14:paraId="17B16E6C" w14:textId="123351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1" w:history="1">
        <w:r w:rsidRPr="00060C77">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_Toc183756281 \h </w:instrText>
        </w:r>
        <w:r>
          <w:rPr>
            <w:noProof/>
            <w:webHidden/>
          </w:rPr>
        </w:r>
        <w:r>
          <w:rPr>
            <w:noProof/>
            <w:webHidden/>
          </w:rPr>
          <w:fldChar w:fldCharType="separate"/>
        </w:r>
        <w:r>
          <w:rPr>
            <w:noProof/>
            <w:webHidden/>
          </w:rPr>
          <w:t>1949</w:t>
        </w:r>
        <w:r>
          <w:rPr>
            <w:noProof/>
            <w:webHidden/>
          </w:rPr>
          <w:fldChar w:fldCharType="end"/>
        </w:r>
      </w:hyperlink>
    </w:p>
    <w:p w14:paraId="0CE5E90C" w14:textId="5030BFD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2" w:history="1">
        <w:r w:rsidRPr="00060C77">
          <w:rPr>
            <w:rStyle w:val="Collegamentoipertestuale"/>
            <w:noProof/>
          </w:rPr>
          <w:t>Ed ecco, concepirai un figlio</w:t>
        </w:r>
        <w:r>
          <w:rPr>
            <w:noProof/>
            <w:webHidden/>
          </w:rPr>
          <w:tab/>
        </w:r>
        <w:r>
          <w:rPr>
            <w:noProof/>
            <w:webHidden/>
          </w:rPr>
          <w:fldChar w:fldCharType="begin"/>
        </w:r>
        <w:r>
          <w:rPr>
            <w:noProof/>
            <w:webHidden/>
          </w:rPr>
          <w:instrText xml:space="preserve"> PAGEREF _Toc183756282 \h </w:instrText>
        </w:r>
        <w:r>
          <w:rPr>
            <w:noProof/>
            <w:webHidden/>
          </w:rPr>
        </w:r>
        <w:r>
          <w:rPr>
            <w:noProof/>
            <w:webHidden/>
          </w:rPr>
          <w:fldChar w:fldCharType="separate"/>
        </w:r>
        <w:r>
          <w:rPr>
            <w:noProof/>
            <w:webHidden/>
          </w:rPr>
          <w:t>1950</w:t>
        </w:r>
        <w:r>
          <w:rPr>
            <w:noProof/>
            <w:webHidden/>
          </w:rPr>
          <w:fldChar w:fldCharType="end"/>
        </w:r>
      </w:hyperlink>
    </w:p>
    <w:p w14:paraId="6B2A3398" w14:textId="1CA2910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3"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_Toc183756283 \h </w:instrText>
        </w:r>
        <w:r>
          <w:rPr>
            <w:noProof/>
            <w:webHidden/>
          </w:rPr>
        </w:r>
        <w:r>
          <w:rPr>
            <w:noProof/>
            <w:webHidden/>
          </w:rPr>
          <w:fldChar w:fldCharType="separate"/>
        </w:r>
        <w:r>
          <w:rPr>
            <w:noProof/>
            <w:webHidden/>
          </w:rPr>
          <w:t>1952</w:t>
        </w:r>
        <w:r>
          <w:rPr>
            <w:noProof/>
            <w:webHidden/>
          </w:rPr>
          <w:fldChar w:fldCharType="end"/>
        </w:r>
      </w:hyperlink>
    </w:p>
    <w:p w14:paraId="4D0A3DF0" w14:textId="149AF1C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4"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_Toc183756284 \h </w:instrText>
        </w:r>
        <w:r>
          <w:rPr>
            <w:noProof/>
            <w:webHidden/>
          </w:rPr>
        </w:r>
        <w:r>
          <w:rPr>
            <w:noProof/>
            <w:webHidden/>
          </w:rPr>
          <w:fldChar w:fldCharType="separate"/>
        </w:r>
        <w:r>
          <w:rPr>
            <w:noProof/>
            <w:webHidden/>
          </w:rPr>
          <w:t>1953</w:t>
        </w:r>
        <w:r>
          <w:rPr>
            <w:noProof/>
            <w:webHidden/>
          </w:rPr>
          <w:fldChar w:fldCharType="end"/>
        </w:r>
      </w:hyperlink>
    </w:p>
    <w:p w14:paraId="1CF6F36F" w14:textId="26DEBC9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5" w:history="1">
        <w:r w:rsidRPr="00060C77">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_Toc183756285 \h </w:instrText>
        </w:r>
        <w:r>
          <w:rPr>
            <w:noProof/>
            <w:webHidden/>
          </w:rPr>
        </w:r>
        <w:r>
          <w:rPr>
            <w:noProof/>
            <w:webHidden/>
          </w:rPr>
          <w:fldChar w:fldCharType="separate"/>
        </w:r>
        <w:r>
          <w:rPr>
            <w:noProof/>
            <w:webHidden/>
          </w:rPr>
          <w:t>1954</w:t>
        </w:r>
        <w:r>
          <w:rPr>
            <w:noProof/>
            <w:webHidden/>
          </w:rPr>
          <w:fldChar w:fldCharType="end"/>
        </w:r>
      </w:hyperlink>
    </w:p>
    <w:p w14:paraId="48E5BB98" w14:textId="7B0A55E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6" w:history="1">
        <w:r w:rsidRPr="00060C77">
          <w:rPr>
            <w:rStyle w:val="Collegamentoipertestuale"/>
            <w:noProof/>
          </w:rPr>
          <w:t>Da dove gli vengono allora tutte queste cose?</w:t>
        </w:r>
        <w:r>
          <w:rPr>
            <w:noProof/>
            <w:webHidden/>
          </w:rPr>
          <w:tab/>
        </w:r>
        <w:r>
          <w:rPr>
            <w:noProof/>
            <w:webHidden/>
          </w:rPr>
          <w:fldChar w:fldCharType="begin"/>
        </w:r>
        <w:r>
          <w:rPr>
            <w:noProof/>
            <w:webHidden/>
          </w:rPr>
          <w:instrText xml:space="preserve"> PAGEREF _Toc183756286 \h </w:instrText>
        </w:r>
        <w:r>
          <w:rPr>
            <w:noProof/>
            <w:webHidden/>
          </w:rPr>
        </w:r>
        <w:r>
          <w:rPr>
            <w:noProof/>
            <w:webHidden/>
          </w:rPr>
          <w:fldChar w:fldCharType="separate"/>
        </w:r>
        <w:r>
          <w:rPr>
            <w:noProof/>
            <w:webHidden/>
          </w:rPr>
          <w:t>1956</w:t>
        </w:r>
        <w:r>
          <w:rPr>
            <w:noProof/>
            <w:webHidden/>
          </w:rPr>
          <w:fldChar w:fldCharType="end"/>
        </w:r>
      </w:hyperlink>
    </w:p>
    <w:p w14:paraId="305AA0FE" w14:textId="1506038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7"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_Toc183756287 \h </w:instrText>
        </w:r>
        <w:r>
          <w:rPr>
            <w:noProof/>
            <w:webHidden/>
          </w:rPr>
        </w:r>
        <w:r>
          <w:rPr>
            <w:noProof/>
            <w:webHidden/>
          </w:rPr>
          <w:fldChar w:fldCharType="separate"/>
        </w:r>
        <w:r>
          <w:rPr>
            <w:noProof/>
            <w:webHidden/>
          </w:rPr>
          <w:t>1957</w:t>
        </w:r>
        <w:r>
          <w:rPr>
            <w:noProof/>
            <w:webHidden/>
          </w:rPr>
          <w:fldChar w:fldCharType="end"/>
        </w:r>
      </w:hyperlink>
    </w:p>
    <w:p w14:paraId="1FDF03E5" w14:textId="188C2C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8" w:history="1">
        <w:r w:rsidRPr="00060C77">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_Toc183756288 \h </w:instrText>
        </w:r>
        <w:r>
          <w:rPr>
            <w:noProof/>
            <w:webHidden/>
          </w:rPr>
        </w:r>
        <w:r>
          <w:rPr>
            <w:noProof/>
            <w:webHidden/>
          </w:rPr>
          <w:fldChar w:fldCharType="separate"/>
        </w:r>
        <w:r>
          <w:rPr>
            <w:noProof/>
            <w:webHidden/>
          </w:rPr>
          <w:t>1958</w:t>
        </w:r>
        <w:r>
          <w:rPr>
            <w:noProof/>
            <w:webHidden/>
          </w:rPr>
          <w:fldChar w:fldCharType="end"/>
        </w:r>
      </w:hyperlink>
    </w:p>
    <w:p w14:paraId="49A536F1" w14:textId="34FB7BE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89"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_Toc183756289 \h </w:instrText>
        </w:r>
        <w:r>
          <w:rPr>
            <w:noProof/>
            <w:webHidden/>
          </w:rPr>
        </w:r>
        <w:r>
          <w:rPr>
            <w:noProof/>
            <w:webHidden/>
          </w:rPr>
          <w:fldChar w:fldCharType="separate"/>
        </w:r>
        <w:r>
          <w:rPr>
            <w:noProof/>
            <w:webHidden/>
          </w:rPr>
          <w:t>1959</w:t>
        </w:r>
        <w:r>
          <w:rPr>
            <w:noProof/>
            <w:webHidden/>
          </w:rPr>
          <w:fldChar w:fldCharType="end"/>
        </w:r>
      </w:hyperlink>
    </w:p>
    <w:p w14:paraId="623991B7" w14:textId="7C9C2BA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0"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_Toc183756290 \h </w:instrText>
        </w:r>
        <w:r>
          <w:rPr>
            <w:noProof/>
            <w:webHidden/>
          </w:rPr>
        </w:r>
        <w:r>
          <w:rPr>
            <w:noProof/>
            <w:webHidden/>
          </w:rPr>
          <w:fldChar w:fldCharType="separate"/>
        </w:r>
        <w:r>
          <w:rPr>
            <w:noProof/>
            <w:webHidden/>
          </w:rPr>
          <w:t>1961</w:t>
        </w:r>
        <w:r>
          <w:rPr>
            <w:noProof/>
            <w:webHidden/>
          </w:rPr>
          <w:fldChar w:fldCharType="end"/>
        </w:r>
      </w:hyperlink>
    </w:p>
    <w:p w14:paraId="55981556" w14:textId="37EC6F2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1" w:history="1">
        <w:r w:rsidRPr="00060C77">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_Toc183756291 \h </w:instrText>
        </w:r>
        <w:r>
          <w:rPr>
            <w:noProof/>
            <w:webHidden/>
          </w:rPr>
        </w:r>
        <w:r>
          <w:rPr>
            <w:noProof/>
            <w:webHidden/>
          </w:rPr>
          <w:fldChar w:fldCharType="separate"/>
        </w:r>
        <w:r>
          <w:rPr>
            <w:noProof/>
            <w:webHidden/>
          </w:rPr>
          <w:t>1962</w:t>
        </w:r>
        <w:r>
          <w:rPr>
            <w:noProof/>
            <w:webHidden/>
          </w:rPr>
          <w:fldChar w:fldCharType="end"/>
        </w:r>
      </w:hyperlink>
    </w:p>
    <w:p w14:paraId="467767BF" w14:textId="50E6881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2"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_Toc183756292 \h </w:instrText>
        </w:r>
        <w:r>
          <w:rPr>
            <w:noProof/>
            <w:webHidden/>
          </w:rPr>
        </w:r>
        <w:r>
          <w:rPr>
            <w:noProof/>
            <w:webHidden/>
          </w:rPr>
          <w:fldChar w:fldCharType="separate"/>
        </w:r>
        <w:r>
          <w:rPr>
            <w:noProof/>
            <w:webHidden/>
          </w:rPr>
          <w:t>1963</w:t>
        </w:r>
        <w:r>
          <w:rPr>
            <w:noProof/>
            <w:webHidden/>
          </w:rPr>
          <w:fldChar w:fldCharType="end"/>
        </w:r>
      </w:hyperlink>
    </w:p>
    <w:p w14:paraId="6DD3EC9E" w14:textId="6BC6744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3" w:history="1">
        <w:r w:rsidRPr="00060C77">
          <w:rPr>
            <w:rStyle w:val="Collegamentoipertestuale"/>
            <w:noProof/>
          </w:rPr>
          <w:t>Ecco la serva del Signore</w:t>
        </w:r>
        <w:r>
          <w:rPr>
            <w:noProof/>
            <w:webHidden/>
          </w:rPr>
          <w:tab/>
        </w:r>
        <w:r>
          <w:rPr>
            <w:noProof/>
            <w:webHidden/>
          </w:rPr>
          <w:fldChar w:fldCharType="begin"/>
        </w:r>
        <w:r>
          <w:rPr>
            <w:noProof/>
            <w:webHidden/>
          </w:rPr>
          <w:instrText xml:space="preserve"> PAGEREF _Toc183756293 \h </w:instrText>
        </w:r>
        <w:r>
          <w:rPr>
            <w:noProof/>
            <w:webHidden/>
          </w:rPr>
        </w:r>
        <w:r>
          <w:rPr>
            <w:noProof/>
            <w:webHidden/>
          </w:rPr>
          <w:fldChar w:fldCharType="separate"/>
        </w:r>
        <w:r>
          <w:rPr>
            <w:noProof/>
            <w:webHidden/>
          </w:rPr>
          <w:t>1964</w:t>
        </w:r>
        <w:r>
          <w:rPr>
            <w:noProof/>
            <w:webHidden/>
          </w:rPr>
          <w:fldChar w:fldCharType="end"/>
        </w:r>
      </w:hyperlink>
    </w:p>
    <w:p w14:paraId="76294841" w14:textId="18D094A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4" w:history="1">
        <w:r w:rsidRPr="00060C77">
          <w:rPr>
            <w:rStyle w:val="Collegamentoipertestuale"/>
            <w:noProof/>
          </w:rPr>
          <w:t>Egli apparteneva alla casa e alla famiglia di Davide</w:t>
        </w:r>
        <w:r>
          <w:rPr>
            <w:noProof/>
            <w:webHidden/>
          </w:rPr>
          <w:tab/>
        </w:r>
        <w:r>
          <w:rPr>
            <w:noProof/>
            <w:webHidden/>
          </w:rPr>
          <w:fldChar w:fldCharType="begin"/>
        </w:r>
        <w:r>
          <w:rPr>
            <w:noProof/>
            <w:webHidden/>
          </w:rPr>
          <w:instrText xml:space="preserve"> PAGEREF _Toc183756294 \h </w:instrText>
        </w:r>
        <w:r>
          <w:rPr>
            <w:noProof/>
            <w:webHidden/>
          </w:rPr>
        </w:r>
        <w:r>
          <w:rPr>
            <w:noProof/>
            <w:webHidden/>
          </w:rPr>
          <w:fldChar w:fldCharType="separate"/>
        </w:r>
        <w:r>
          <w:rPr>
            <w:noProof/>
            <w:webHidden/>
          </w:rPr>
          <w:t>1966</w:t>
        </w:r>
        <w:r>
          <w:rPr>
            <w:noProof/>
            <w:webHidden/>
          </w:rPr>
          <w:fldChar w:fldCharType="end"/>
        </w:r>
      </w:hyperlink>
    </w:p>
    <w:p w14:paraId="28C5E452" w14:textId="3AA667E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5"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_Toc183756295 \h </w:instrText>
        </w:r>
        <w:r>
          <w:rPr>
            <w:noProof/>
            <w:webHidden/>
          </w:rPr>
        </w:r>
        <w:r>
          <w:rPr>
            <w:noProof/>
            <w:webHidden/>
          </w:rPr>
          <w:fldChar w:fldCharType="separate"/>
        </w:r>
        <w:r>
          <w:rPr>
            <w:noProof/>
            <w:webHidden/>
          </w:rPr>
          <w:t>1967</w:t>
        </w:r>
        <w:r>
          <w:rPr>
            <w:noProof/>
            <w:webHidden/>
          </w:rPr>
          <w:fldChar w:fldCharType="end"/>
        </w:r>
      </w:hyperlink>
    </w:p>
    <w:p w14:paraId="4AD4D742" w14:textId="708C9E7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6"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_Toc183756296 \h </w:instrText>
        </w:r>
        <w:r>
          <w:rPr>
            <w:noProof/>
            <w:webHidden/>
          </w:rPr>
        </w:r>
        <w:r>
          <w:rPr>
            <w:noProof/>
            <w:webHidden/>
          </w:rPr>
          <w:fldChar w:fldCharType="separate"/>
        </w:r>
        <w:r>
          <w:rPr>
            <w:noProof/>
            <w:webHidden/>
          </w:rPr>
          <w:t>1968</w:t>
        </w:r>
        <w:r>
          <w:rPr>
            <w:noProof/>
            <w:webHidden/>
          </w:rPr>
          <w:fldChar w:fldCharType="end"/>
        </w:r>
      </w:hyperlink>
    </w:p>
    <w:p w14:paraId="6252E507" w14:textId="2E599EB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7"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_Toc183756297 \h </w:instrText>
        </w:r>
        <w:r>
          <w:rPr>
            <w:noProof/>
            <w:webHidden/>
          </w:rPr>
        </w:r>
        <w:r>
          <w:rPr>
            <w:noProof/>
            <w:webHidden/>
          </w:rPr>
          <w:fldChar w:fldCharType="separate"/>
        </w:r>
        <w:r>
          <w:rPr>
            <w:noProof/>
            <w:webHidden/>
          </w:rPr>
          <w:t>1969</w:t>
        </w:r>
        <w:r>
          <w:rPr>
            <w:noProof/>
            <w:webHidden/>
          </w:rPr>
          <w:fldChar w:fldCharType="end"/>
        </w:r>
      </w:hyperlink>
    </w:p>
    <w:p w14:paraId="21292685" w14:textId="13C5A65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8" w:history="1">
        <w:r w:rsidRPr="00060C77">
          <w:rPr>
            <w:rStyle w:val="Collegamentoipertestuale"/>
            <w:noProof/>
          </w:rPr>
          <w:t>Sarà chiamato Nazareno</w:t>
        </w:r>
        <w:r>
          <w:rPr>
            <w:noProof/>
            <w:webHidden/>
          </w:rPr>
          <w:tab/>
        </w:r>
        <w:r>
          <w:rPr>
            <w:noProof/>
            <w:webHidden/>
          </w:rPr>
          <w:fldChar w:fldCharType="begin"/>
        </w:r>
        <w:r>
          <w:rPr>
            <w:noProof/>
            <w:webHidden/>
          </w:rPr>
          <w:instrText xml:space="preserve"> PAGEREF _Toc183756298 \h </w:instrText>
        </w:r>
        <w:r>
          <w:rPr>
            <w:noProof/>
            <w:webHidden/>
          </w:rPr>
        </w:r>
        <w:r>
          <w:rPr>
            <w:noProof/>
            <w:webHidden/>
          </w:rPr>
          <w:fldChar w:fldCharType="separate"/>
        </w:r>
        <w:r>
          <w:rPr>
            <w:noProof/>
            <w:webHidden/>
          </w:rPr>
          <w:t>1970</w:t>
        </w:r>
        <w:r>
          <w:rPr>
            <w:noProof/>
            <w:webHidden/>
          </w:rPr>
          <w:fldChar w:fldCharType="end"/>
        </w:r>
      </w:hyperlink>
    </w:p>
    <w:p w14:paraId="42B78226" w14:textId="24BEFD6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299" w:history="1">
        <w:r w:rsidRPr="00060C77">
          <w:rPr>
            <w:rStyle w:val="Collegamentoipertestuale"/>
            <w:noProof/>
          </w:rPr>
          <w:t>Beati piuttosto coloro che ascoltano la parola</w:t>
        </w:r>
        <w:r>
          <w:rPr>
            <w:noProof/>
            <w:webHidden/>
          </w:rPr>
          <w:tab/>
        </w:r>
        <w:r>
          <w:rPr>
            <w:noProof/>
            <w:webHidden/>
          </w:rPr>
          <w:fldChar w:fldCharType="begin"/>
        </w:r>
        <w:r>
          <w:rPr>
            <w:noProof/>
            <w:webHidden/>
          </w:rPr>
          <w:instrText xml:space="preserve"> PAGEREF _Toc183756299 \h </w:instrText>
        </w:r>
        <w:r>
          <w:rPr>
            <w:noProof/>
            <w:webHidden/>
          </w:rPr>
        </w:r>
        <w:r>
          <w:rPr>
            <w:noProof/>
            <w:webHidden/>
          </w:rPr>
          <w:fldChar w:fldCharType="separate"/>
        </w:r>
        <w:r>
          <w:rPr>
            <w:noProof/>
            <w:webHidden/>
          </w:rPr>
          <w:t>1972</w:t>
        </w:r>
        <w:r>
          <w:rPr>
            <w:noProof/>
            <w:webHidden/>
          </w:rPr>
          <w:fldChar w:fldCharType="end"/>
        </w:r>
      </w:hyperlink>
    </w:p>
    <w:p w14:paraId="1508D0BC" w14:textId="4352FB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0" w:history="1">
        <w:r w:rsidRPr="00060C77">
          <w:rPr>
            <w:rStyle w:val="Collegamentoipertestuale"/>
            <w:noProof/>
          </w:rPr>
          <w:t>Per la caduta e la risurrezione di molti in Israele</w:t>
        </w:r>
        <w:r>
          <w:rPr>
            <w:noProof/>
            <w:webHidden/>
          </w:rPr>
          <w:tab/>
        </w:r>
        <w:r>
          <w:rPr>
            <w:noProof/>
            <w:webHidden/>
          </w:rPr>
          <w:fldChar w:fldCharType="begin"/>
        </w:r>
        <w:r>
          <w:rPr>
            <w:noProof/>
            <w:webHidden/>
          </w:rPr>
          <w:instrText xml:space="preserve"> PAGEREF _Toc183756300 \h </w:instrText>
        </w:r>
        <w:r>
          <w:rPr>
            <w:noProof/>
            <w:webHidden/>
          </w:rPr>
        </w:r>
        <w:r>
          <w:rPr>
            <w:noProof/>
            <w:webHidden/>
          </w:rPr>
          <w:fldChar w:fldCharType="separate"/>
        </w:r>
        <w:r>
          <w:rPr>
            <w:noProof/>
            <w:webHidden/>
          </w:rPr>
          <w:t>1973</w:t>
        </w:r>
        <w:r>
          <w:rPr>
            <w:noProof/>
            <w:webHidden/>
          </w:rPr>
          <w:fldChar w:fldCharType="end"/>
        </w:r>
      </w:hyperlink>
    </w:p>
    <w:p w14:paraId="0E3C897A" w14:textId="02F8DE20"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01" w:history="1">
        <w:r w:rsidRPr="00060C77">
          <w:rPr>
            <w:rStyle w:val="Collegamentoipertestuale"/>
            <w:noProof/>
          </w:rPr>
          <w:t>ANNO 2022</w:t>
        </w:r>
        <w:r>
          <w:rPr>
            <w:noProof/>
            <w:webHidden/>
          </w:rPr>
          <w:tab/>
        </w:r>
        <w:r>
          <w:rPr>
            <w:noProof/>
            <w:webHidden/>
          </w:rPr>
          <w:fldChar w:fldCharType="begin"/>
        </w:r>
        <w:r>
          <w:rPr>
            <w:noProof/>
            <w:webHidden/>
          </w:rPr>
          <w:instrText xml:space="preserve"> PAGEREF _Toc183756301 \h </w:instrText>
        </w:r>
        <w:r>
          <w:rPr>
            <w:noProof/>
            <w:webHidden/>
          </w:rPr>
        </w:r>
        <w:r>
          <w:rPr>
            <w:noProof/>
            <w:webHidden/>
          </w:rPr>
          <w:fldChar w:fldCharType="separate"/>
        </w:r>
        <w:r>
          <w:rPr>
            <w:noProof/>
            <w:webHidden/>
          </w:rPr>
          <w:t>1974</w:t>
        </w:r>
        <w:r>
          <w:rPr>
            <w:noProof/>
            <w:webHidden/>
          </w:rPr>
          <w:fldChar w:fldCharType="end"/>
        </w:r>
      </w:hyperlink>
    </w:p>
    <w:p w14:paraId="4372C43E" w14:textId="071481C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2" w:history="1">
        <w:r w:rsidRPr="00060C77">
          <w:rPr>
            <w:rStyle w:val="Collegamentoipertestuale"/>
            <w:noProof/>
          </w:rPr>
          <w:t>Meditandole nel suo cuore</w:t>
        </w:r>
        <w:r>
          <w:rPr>
            <w:noProof/>
            <w:webHidden/>
          </w:rPr>
          <w:tab/>
        </w:r>
        <w:r>
          <w:rPr>
            <w:noProof/>
            <w:webHidden/>
          </w:rPr>
          <w:fldChar w:fldCharType="begin"/>
        </w:r>
        <w:r>
          <w:rPr>
            <w:noProof/>
            <w:webHidden/>
          </w:rPr>
          <w:instrText xml:space="preserve"> PAGEREF _Toc183756302 \h </w:instrText>
        </w:r>
        <w:r>
          <w:rPr>
            <w:noProof/>
            <w:webHidden/>
          </w:rPr>
        </w:r>
        <w:r>
          <w:rPr>
            <w:noProof/>
            <w:webHidden/>
          </w:rPr>
          <w:fldChar w:fldCharType="separate"/>
        </w:r>
        <w:r>
          <w:rPr>
            <w:noProof/>
            <w:webHidden/>
          </w:rPr>
          <w:t>1974</w:t>
        </w:r>
        <w:r>
          <w:rPr>
            <w:noProof/>
            <w:webHidden/>
          </w:rPr>
          <w:fldChar w:fldCharType="end"/>
        </w:r>
      </w:hyperlink>
    </w:p>
    <w:p w14:paraId="24DF5DD6" w14:textId="10539C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3"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_Toc183756303 \h </w:instrText>
        </w:r>
        <w:r>
          <w:rPr>
            <w:noProof/>
            <w:webHidden/>
          </w:rPr>
        </w:r>
        <w:r>
          <w:rPr>
            <w:noProof/>
            <w:webHidden/>
          </w:rPr>
          <w:fldChar w:fldCharType="separate"/>
        </w:r>
        <w:r>
          <w:rPr>
            <w:noProof/>
            <w:webHidden/>
          </w:rPr>
          <w:t>1976</w:t>
        </w:r>
        <w:r>
          <w:rPr>
            <w:noProof/>
            <w:webHidden/>
          </w:rPr>
          <w:fldChar w:fldCharType="end"/>
        </w:r>
      </w:hyperlink>
    </w:p>
    <w:p w14:paraId="281F9005" w14:textId="7994693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4"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_Toc183756304 \h </w:instrText>
        </w:r>
        <w:r>
          <w:rPr>
            <w:noProof/>
            <w:webHidden/>
          </w:rPr>
        </w:r>
        <w:r>
          <w:rPr>
            <w:noProof/>
            <w:webHidden/>
          </w:rPr>
          <w:fldChar w:fldCharType="separate"/>
        </w:r>
        <w:r>
          <w:rPr>
            <w:noProof/>
            <w:webHidden/>
          </w:rPr>
          <w:t>1977</w:t>
        </w:r>
        <w:r>
          <w:rPr>
            <w:noProof/>
            <w:webHidden/>
          </w:rPr>
          <w:fldChar w:fldCharType="end"/>
        </w:r>
      </w:hyperlink>
    </w:p>
    <w:p w14:paraId="5DE4C8E9" w14:textId="2A3D9EB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5" w:history="1">
        <w:r w:rsidRPr="00060C77">
          <w:rPr>
            <w:rStyle w:val="Collegamentoipertestuale"/>
            <w:noProof/>
          </w:rPr>
          <w:t>E stava loro sottomesso</w:t>
        </w:r>
        <w:r>
          <w:rPr>
            <w:noProof/>
            <w:webHidden/>
          </w:rPr>
          <w:tab/>
        </w:r>
        <w:r>
          <w:rPr>
            <w:noProof/>
            <w:webHidden/>
          </w:rPr>
          <w:fldChar w:fldCharType="begin"/>
        </w:r>
        <w:r>
          <w:rPr>
            <w:noProof/>
            <w:webHidden/>
          </w:rPr>
          <w:instrText xml:space="preserve"> PAGEREF _Toc183756305 \h </w:instrText>
        </w:r>
        <w:r>
          <w:rPr>
            <w:noProof/>
            <w:webHidden/>
          </w:rPr>
        </w:r>
        <w:r>
          <w:rPr>
            <w:noProof/>
            <w:webHidden/>
          </w:rPr>
          <w:fldChar w:fldCharType="separate"/>
        </w:r>
        <w:r>
          <w:rPr>
            <w:noProof/>
            <w:webHidden/>
          </w:rPr>
          <w:t>1978</w:t>
        </w:r>
        <w:r>
          <w:rPr>
            <w:noProof/>
            <w:webHidden/>
          </w:rPr>
          <w:fldChar w:fldCharType="end"/>
        </w:r>
      </w:hyperlink>
    </w:p>
    <w:p w14:paraId="2CFC7C38" w14:textId="1FE1D15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6"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_Toc183756306 \h </w:instrText>
        </w:r>
        <w:r>
          <w:rPr>
            <w:noProof/>
            <w:webHidden/>
          </w:rPr>
        </w:r>
        <w:r>
          <w:rPr>
            <w:noProof/>
            <w:webHidden/>
          </w:rPr>
          <w:fldChar w:fldCharType="separate"/>
        </w:r>
        <w:r>
          <w:rPr>
            <w:noProof/>
            <w:webHidden/>
          </w:rPr>
          <w:t>1979</w:t>
        </w:r>
        <w:r>
          <w:rPr>
            <w:noProof/>
            <w:webHidden/>
          </w:rPr>
          <w:fldChar w:fldCharType="end"/>
        </w:r>
      </w:hyperlink>
    </w:p>
    <w:p w14:paraId="6D36478F" w14:textId="509BC28B"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07" w:history="1">
        <w:r w:rsidRPr="00060C77">
          <w:rPr>
            <w:rStyle w:val="Collegamentoipertestuale"/>
            <w:noProof/>
          </w:rPr>
          <w:t>1° MAGGIO 2010 – 27 NOVEMBRE 2010</w:t>
        </w:r>
        <w:r>
          <w:rPr>
            <w:noProof/>
            <w:webHidden/>
          </w:rPr>
          <w:tab/>
        </w:r>
        <w:r>
          <w:rPr>
            <w:noProof/>
            <w:webHidden/>
          </w:rPr>
          <w:fldChar w:fldCharType="begin"/>
        </w:r>
        <w:r>
          <w:rPr>
            <w:noProof/>
            <w:webHidden/>
          </w:rPr>
          <w:instrText xml:space="preserve"> PAGEREF _Toc183756307 \h </w:instrText>
        </w:r>
        <w:r>
          <w:rPr>
            <w:noProof/>
            <w:webHidden/>
          </w:rPr>
        </w:r>
        <w:r>
          <w:rPr>
            <w:noProof/>
            <w:webHidden/>
          </w:rPr>
          <w:fldChar w:fldCharType="separate"/>
        </w:r>
        <w:r>
          <w:rPr>
            <w:noProof/>
            <w:webHidden/>
          </w:rPr>
          <w:t>1981</w:t>
        </w:r>
        <w:r>
          <w:rPr>
            <w:noProof/>
            <w:webHidden/>
          </w:rPr>
          <w:fldChar w:fldCharType="end"/>
        </w:r>
      </w:hyperlink>
    </w:p>
    <w:p w14:paraId="56642345" w14:textId="010FDB9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8" w:history="1">
        <w:r w:rsidRPr="00060C77">
          <w:rPr>
            <w:rStyle w:val="Collegamentoipertestuale"/>
            <w:noProof/>
          </w:rPr>
          <w:t>Benedetta tu fra le donne e benedetto il frutto del tuo grembo!</w:t>
        </w:r>
        <w:r>
          <w:rPr>
            <w:noProof/>
            <w:webHidden/>
          </w:rPr>
          <w:tab/>
        </w:r>
        <w:r>
          <w:rPr>
            <w:noProof/>
            <w:webHidden/>
          </w:rPr>
          <w:fldChar w:fldCharType="begin"/>
        </w:r>
        <w:r>
          <w:rPr>
            <w:noProof/>
            <w:webHidden/>
          </w:rPr>
          <w:instrText xml:space="preserve"> PAGEREF _Toc183756308 \h </w:instrText>
        </w:r>
        <w:r>
          <w:rPr>
            <w:noProof/>
            <w:webHidden/>
          </w:rPr>
        </w:r>
        <w:r>
          <w:rPr>
            <w:noProof/>
            <w:webHidden/>
          </w:rPr>
          <w:fldChar w:fldCharType="separate"/>
        </w:r>
        <w:r>
          <w:rPr>
            <w:noProof/>
            <w:webHidden/>
          </w:rPr>
          <w:t>1981</w:t>
        </w:r>
        <w:r>
          <w:rPr>
            <w:noProof/>
            <w:webHidden/>
          </w:rPr>
          <w:fldChar w:fldCharType="end"/>
        </w:r>
      </w:hyperlink>
    </w:p>
    <w:p w14:paraId="5AAA04AD" w14:textId="2601706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09"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_Toc183756309 \h </w:instrText>
        </w:r>
        <w:r>
          <w:rPr>
            <w:noProof/>
            <w:webHidden/>
          </w:rPr>
        </w:r>
        <w:r>
          <w:rPr>
            <w:noProof/>
            <w:webHidden/>
          </w:rPr>
          <w:fldChar w:fldCharType="separate"/>
        </w:r>
        <w:r>
          <w:rPr>
            <w:noProof/>
            <w:webHidden/>
          </w:rPr>
          <w:t>1982</w:t>
        </w:r>
        <w:r>
          <w:rPr>
            <w:noProof/>
            <w:webHidden/>
          </w:rPr>
          <w:fldChar w:fldCharType="end"/>
        </w:r>
      </w:hyperlink>
    </w:p>
    <w:p w14:paraId="47824F4B" w14:textId="461E430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0"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_Toc183756310 \h </w:instrText>
        </w:r>
        <w:r>
          <w:rPr>
            <w:noProof/>
            <w:webHidden/>
          </w:rPr>
        </w:r>
        <w:r>
          <w:rPr>
            <w:noProof/>
            <w:webHidden/>
          </w:rPr>
          <w:fldChar w:fldCharType="separate"/>
        </w:r>
        <w:r>
          <w:rPr>
            <w:noProof/>
            <w:webHidden/>
          </w:rPr>
          <w:t>1983</w:t>
        </w:r>
        <w:r>
          <w:rPr>
            <w:noProof/>
            <w:webHidden/>
          </w:rPr>
          <w:fldChar w:fldCharType="end"/>
        </w:r>
      </w:hyperlink>
    </w:p>
    <w:p w14:paraId="6D28C00B" w14:textId="6160B7E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1"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_Toc183756311 \h </w:instrText>
        </w:r>
        <w:r>
          <w:rPr>
            <w:noProof/>
            <w:webHidden/>
          </w:rPr>
        </w:r>
        <w:r>
          <w:rPr>
            <w:noProof/>
            <w:webHidden/>
          </w:rPr>
          <w:fldChar w:fldCharType="separate"/>
        </w:r>
        <w:r>
          <w:rPr>
            <w:noProof/>
            <w:webHidden/>
          </w:rPr>
          <w:t>1984</w:t>
        </w:r>
        <w:r>
          <w:rPr>
            <w:noProof/>
            <w:webHidden/>
          </w:rPr>
          <w:fldChar w:fldCharType="end"/>
        </w:r>
      </w:hyperlink>
    </w:p>
    <w:p w14:paraId="4F5C50FE" w14:textId="7782577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2" w:history="1">
        <w:r w:rsidRPr="00060C77">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_Toc183756312 \h </w:instrText>
        </w:r>
        <w:r>
          <w:rPr>
            <w:noProof/>
            <w:webHidden/>
          </w:rPr>
        </w:r>
        <w:r>
          <w:rPr>
            <w:noProof/>
            <w:webHidden/>
          </w:rPr>
          <w:fldChar w:fldCharType="separate"/>
        </w:r>
        <w:r>
          <w:rPr>
            <w:noProof/>
            <w:webHidden/>
          </w:rPr>
          <w:t>1985</w:t>
        </w:r>
        <w:r>
          <w:rPr>
            <w:noProof/>
            <w:webHidden/>
          </w:rPr>
          <w:fldChar w:fldCharType="end"/>
        </w:r>
      </w:hyperlink>
    </w:p>
    <w:p w14:paraId="239C08CD" w14:textId="5C2BF0C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3" w:history="1">
        <w:r w:rsidRPr="00060C77">
          <w:rPr>
            <w:rStyle w:val="Collegamentoipertestuale"/>
            <w:noProof/>
          </w:rPr>
          <w:t>Donna, ecco tuo figlio!</w:t>
        </w:r>
        <w:r>
          <w:rPr>
            <w:noProof/>
            <w:webHidden/>
          </w:rPr>
          <w:tab/>
        </w:r>
        <w:r>
          <w:rPr>
            <w:noProof/>
            <w:webHidden/>
          </w:rPr>
          <w:fldChar w:fldCharType="begin"/>
        </w:r>
        <w:r>
          <w:rPr>
            <w:noProof/>
            <w:webHidden/>
          </w:rPr>
          <w:instrText xml:space="preserve"> PAGEREF _Toc183756313 \h </w:instrText>
        </w:r>
        <w:r>
          <w:rPr>
            <w:noProof/>
            <w:webHidden/>
          </w:rPr>
        </w:r>
        <w:r>
          <w:rPr>
            <w:noProof/>
            <w:webHidden/>
          </w:rPr>
          <w:fldChar w:fldCharType="separate"/>
        </w:r>
        <w:r>
          <w:rPr>
            <w:noProof/>
            <w:webHidden/>
          </w:rPr>
          <w:t>1987</w:t>
        </w:r>
        <w:r>
          <w:rPr>
            <w:noProof/>
            <w:webHidden/>
          </w:rPr>
          <w:fldChar w:fldCharType="end"/>
        </w:r>
      </w:hyperlink>
    </w:p>
    <w:p w14:paraId="340A62DC" w14:textId="3E273C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4" w:history="1">
        <w:r w:rsidRPr="00060C77">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_Toc183756314 \h </w:instrText>
        </w:r>
        <w:r>
          <w:rPr>
            <w:noProof/>
            <w:webHidden/>
          </w:rPr>
        </w:r>
        <w:r>
          <w:rPr>
            <w:noProof/>
            <w:webHidden/>
          </w:rPr>
          <w:fldChar w:fldCharType="separate"/>
        </w:r>
        <w:r>
          <w:rPr>
            <w:noProof/>
            <w:webHidden/>
          </w:rPr>
          <w:t>1988</w:t>
        </w:r>
        <w:r>
          <w:rPr>
            <w:noProof/>
            <w:webHidden/>
          </w:rPr>
          <w:fldChar w:fldCharType="end"/>
        </w:r>
      </w:hyperlink>
    </w:p>
    <w:p w14:paraId="0D7F6937" w14:textId="612EB14A"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15" w:history="1">
        <w:r w:rsidRPr="00060C77">
          <w:rPr>
            <w:rStyle w:val="Collegamentoipertestuale"/>
            <w:noProof/>
          </w:rPr>
          <w:t>28 NOVEMBRE 2010 – 31 MAGGIO 2011</w:t>
        </w:r>
        <w:r>
          <w:rPr>
            <w:noProof/>
            <w:webHidden/>
          </w:rPr>
          <w:tab/>
        </w:r>
        <w:r>
          <w:rPr>
            <w:noProof/>
            <w:webHidden/>
          </w:rPr>
          <w:fldChar w:fldCharType="begin"/>
        </w:r>
        <w:r>
          <w:rPr>
            <w:noProof/>
            <w:webHidden/>
          </w:rPr>
          <w:instrText xml:space="preserve"> PAGEREF _Toc183756315 \h </w:instrText>
        </w:r>
        <w:r>
          <w:rPr>
            <w:noProof/>
            <w:webHidden/>
          </w:rPr>
        </w:r>
        <w:r>
          <w:rPr>
            <w:noProof/>
            <w:webHidden/>
          </w:rPr>
          <w:fldChar w:fldCharType="separate"/>
        </w:r>
        <w:r>
          <w:rPr>
            <w:noProof/>
            <w:webHidden/>
          </w:rPr>
          <w:t>1989</w:t>
        </w:r>
        <w:r>
          <w:rPr>
            <w:noProof/>
            <w:webHidden/>
          </w:rPr>
          <w:fldChar w:fldCharType="end"/>
        </w:r>
      </w:hyperlink>
    </w:p>
    <w:p w14:paraId="6BF42DE8" w14:textId="21246D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6"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_Toc183756316 \h </w:instrText>
        </w:r>
        <w:r>
          <w:rPr>
            <w:noProof/>
            <w:webHidden/>
          </w:rPr>
        </w:r>
        <w:r>
          <w:rPr>
            <w:noProof/>
            <w:webHidden/>
          </w:rPr>
          <w:fldChar w:fldCharType="separate"/>
        </w:r>
        <w:r>
          <w:rPr>
            <w:noProof/>
            <w:webHidden/>
          </w:rPr>
          <w:t>1989</w:t>
        </w:r>
        <w:r>
          <w:rPr>
            <w:noProof/>
            <w:webHidden/>
          </w:rPr>
          <w:fldChar w:fldCharType="end"/>
        </w:r>
      </w:hyperlink>
    </w:p>
    <w:p w14:paraId="11920FB3" w14:textId="5DA1E6C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7"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_Toc183756317 \h </w:instrText>
        </w:r>
        <w:r>
          <w:rPr>
            <w:noProof/>
            <w:webHidden/>
          </w:rPr>
        </w:r>
        <w:r>
          <w:rPr>
            <w:noProof/>
            <w:webHidden/>
          </w:rPr>
          <w:fldChar w:fldCharType="separate"/>
        </w:r>
        <w:r>
          <w:rPr>
            <w:noProof/>
            <w:webHidden/>
          </w:rPr>
          <w:t>1990</w:t>
        </w:r>
        <w:r>
          <w:rPr>
            <w:noProof/>
            <w:webHidden/>
          </w:rPr>
          <w:fldChar w:fldCharType="end"/>
        </w:r>
      </w:hyperlink>
    </w:p>
    <w:p w14:paraId="2B710797" w14:textId="389E713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8"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_Toc183756318 \h </w:instrText>
        </w:r>
        <w:r>
          <w:rPr>
            <w:noProof/>
            <w:webHidden/>
          </w:rPr>
        </w:r>
        <w:r>
          <w:rPr>
            <w:noProof/>
            <w:webHidden/>
          </w:rPr>
          <w:fldChar w:fldCharType="separate"/>
        </w:r>
        <w:r>
          <w:rPr>
            <w:noProof/>
            <w:webHidden/>
          </w:rPr>
          <w:t>1991</w:t>
        </w:r>
        <w:r>
          <w:rPr>
            <w:noProof/>
            <w:webHidden/>
          </w:rPr>
          <w:fldChar w:fldCharType="end"/>
        </w:r>
      </w:hyperlink>
    </w:p>
    <w:p w14:paraId="2A3D0339" w14:textId="70A496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19" w:history="1">
        <w:r w:rsidRPr="00060C77">
          <w:rPr>
            <w:rStyle w:val="Collegamentoipertestuale"/>
            <w:noProof/>
          </w:rPr>
          <w:t>Colui che nascerà sarà santo e sarà chiamato Figlio di Dio</w:t>
        </w:r>
        <w:r>
          <w:rPr>
            <w:noProof/>
            <w:webHidden/>
          </w:rPr>
          <w:tab/>
        </w:r>
        <w:r>
          <w:rPr>
            <w:noProof/>
            <w:webHidden/>
          </w:rPr>
          <w:fldChar w:fldCharType="begin"/>
        </w:r>
        <w:r>
          <w:rPr>
            <w:noProof/>
            <w:webHidden/>
          </w:rPr>
          <w:instrText xml:space="preserve"> PAGEREF _Toc183756319 \h </w:instrText>
        </w:r>
        <w:r>
          <w:rPr>
            <w:noProof/>
            <w:webHidden/>
          </w:rPr>
        </w:r>
        <w:r>
          <w:rPr>
            <w:noProof/>
            <w:webHidden/>
          </w:rPr>
          <w:fldChar w:fldCharType="separate"/>
        </w:r>
        <w:r>
          <w:rPr>
            <w:noProof/>
            <w:webHidden/>
          </w:rPr>
          <w:t>1993</w:t>
        </w:r>
        <w:r>
          <w:rPr>
            <w:noProof/>
            <w:webHidden/>
          </w:rPr>
          <w:fldChar w:fldCharType="end"/>
        </w:r>
      </w:hyperlink>
    </w:p>
    <w:p w14:paraId="01B1739C" w14:textId="7F48A6C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0" w:history="1">
        <w:r w:rsidRPr="00060C77">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_Toc183756320 \h </w:instrText>
        </w:r>
        <w:r>
          <w:rPr>
            <w:noProof/>
            <w:webHidden/>
          </w:rPr>
        </w:r>
        <w:r>
          <w:rPr>
            <w:noProof/>
            <w:webHidden/>
          </w:rPr>
          <w:fldChar w:fldCharType="separate"/>
        </w:r>
        <w:r>
          <w:rPr>
            <w:noProof/>
            <w:webHidden/>
          </w:rPr>
          <w:t>1994</w:t>
        </w:r>
        <w:r>
          <w:rPr>
            <w:noProof/>
            <w:webHidden/>
          </w:rPr>
          <w:fldChar w:fldCharType="end"/>
        </w:r>
      </w:hyperlink>
    </w:p>
    <w:p w14:paraId="0FACC93E" w14:textId="5ABA53F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1"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_Toc183756321 \h </w:instrText>
        </w:r>
        <w:r>
          <w:rPr>
            <w:noProof/>
            <w:webHidden/>
          </w:rPr>
        </w:r>
        <w:r>
          <w:rPr>
            <w:noProof/>
            <w:webHidden/>
          </w:rPr>
          <w:fldChar w:fldCharType="separate"/>
        </w:r>
        <w:r>
          <w:rPr>
            <w:noProof/>
            <w:webHidden/>
          </w:rPr>
          <w:t>1995</w:t>
        </w:r>
        <w:r>
          <w:rPr>
            <w:noProof/>
            <w:webHidden/>
          </w:rPr>
          <w:fldChar w:fldCharType="end"/>
        </w:r>
      </w:hyperlink>
    </w:p>
    <w:p w14:paraId="72B11163" w14:textId="7788642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2" w:history="1">
        <w:r w:rsidRPr="00060C77">
          <w:rPr>
            <w:rStyle w:val="Collegamentoipertestuale"/>
            <w:noProof/>
          </w:rPr>
          <w:t>Àlzati, prendi con te il bambino e sua madre, fuggi in Egitto</w:t>
        </w:r>
        <w:r>
          <w:rPr>
            <w:noProof/>
            <w:webHidden/>
          </w:rPr>
          <w:tab/>
        </w:r>
        <w:r>
          <w:rPr>
            <w:noProof/>
            <w:webHidden/>
          </w:rPr>
          <w:fldChar w:fldCharType="begin"/>
        </w:r>
        <w:r>
          <w:rPr>
            <w:noProof/>
            <w:webHidden/>
          </w:rPr>
          <w:instrText xml:space="preserve"> PAGEREF _Toc183756322 \h </w:instrText>
        </w:r>
        <w:r>
          <w:rPr>
            <w:noProof/>
            <w:webHidden/>
          </w:rPr>
        </w:r>
        <w:r>
          <w:rPr>
            <w:noProof/>
            <w:webHidden/>
          </w:rPr>
          <w:fldChar w:fldCharType="separate"/>
        </w:r>
        <w:r>
          <w:rPr>
            <w:noProof/>
            <w:webHidden/>
          </w:rPr>
          <w:t>1996</w:t>
        </w:r>
        <w:r>
          <w:rPr>
            <w:noProof/>
            <w:webHidden/>
          </w:rPr>
          <w:fldChar w:fldCharType="end"/>
        </w:r>
      </w:hyperlink>
    </w:p>
    <w:p w14:paraId="0DF4E6D9" w14:textId="33DD0A7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3" w:history="1">
        <w:r w:rsidRPr="00060C77">
          <w:rPr>
            <w:rStyle w:val="Collegamentoipertestuale"/>
            <w:noProof/>
          </w:rPr>
          <w:t>Un grido è stato udito in Rama, un pianto e un lamento grande</w:t>
        </w:r>
        <w:r>
          <w:rPr>
            <w:noProof/>
            <w:webHidden/>
          </w:rPr>
          <w:tab/>
        </w:r>
        <w:r>
          <w:rPr>
            <w:noProof/>
            <w:webHidden/>
          </w:rPr>
          <w:fldChar w:fldCharType="begin"/>
        </w:r>
        <w:r>
          <w:rPr>
            <w:noProof/>
            <w:webHidden/>
          </w:rPr>
          <w:instrText xml:space="preserve"> PAGEREF _Toc183756323 \h </w:instrText>
        </w:r>
        <w:r>
          <w:rPr>
            <w:noProof/>
            <w:webHidden/>
          </w:rPr>
        </w:r>
        <w:r>
          <w:rPr>
            <w:noProof/>
            <w:webHidden/>
          </w:rPr>
          <w:fldChar w:fldCharType="separate"/>
        </w:r>
        <w:r>
          <w:rPr>
            <w:noProof/>
            <w:webHidden/>
          </w:rPr>
          <w:t>1997</w:t>
        </w:r>
        <w:r>
          <w:rPr>
            <w:noProof/>
            <w:webHidden/>
          </w:rPr>
          <w:fldChar w:fldCharType="end"/>
        </w:r>
      </w:hyperlink>
    </w:p>
    <w:p w14:paraId="0748CB42" w14:textId="1672DA1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4"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_Toc183756324 \h </w:instrText>
        </w:r>
        <w:r>
          <w:rPr>
            <w:noProof/>
            <w:webHidden/>
          </w:rPr>
        </w:r>
        <w:r>
          <w:rPr>
            <w:noProof/>
            <w:webHidden/>
          </w:rPr>
          <w:fldChar w:fldCharType="separate"/>
        </w:r>
        <w:r>
          <w:rPr>
            <w:noProof/>
            <w:webHidden/>
          </w:rPr>
          <w:t>1998</w:t>
        </w:r>
        <w:r>
          <w:rPr>
            <w:noProof/>
            <w:webHidden/>
          </w:rPr>
          <w:fldChar w:fldCharType="end"/>
        </w:r>
      </w:hyperlink>
    </w:p>
    <w:p w14:paraId="0EAA4DD7" w14:textId="221452D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5" w:history="1">
        <w:r w:rsidRPr="00060C77">
          <w:rPr>
            <w:rStyle w:val="Collegamentoipertestuale"/>
            <w:noProof/>
          </w:rPr>
          <w:t>Parlava del bambino a quanti aspettavano la redenzione di Gerusalemme</w:t>
        </w:r>
        <w:r>
          <w:rPr>
            <w:noProof/>
            <w:webHidden/>
          </w:rPr>
          <w:tab/>
        </w:r>
        <w:r>
          <w:rPr>
            <w:noProof/>
            <w:webHidden/>
          </w:rPr>
          <w:fldChar w:fldCharType="begin"/>
        </w:r>
        <w:r>
          <w:rPr>
            <w:noProof/>
            <w:webHidden/>
          </w:rPr>
          <w:instrText xml:space="preserve"> PAGEREF _Toc183756325 \h </w:instrText>
        </w:r>
        <w:r>
          <w:rPr>
            <w:noProof/>
            <w:webHidden/>
          </w:rPr>
        </w:r>
        <w:r>
          <w:rPr>
            <w:noProof/>
            <w:webHidden/>
          </w:rPr>
          <w:fldChar w:fldCharType="separate"/>
        </w:r>
        <w:r>
          <w:rPr>
            <w:noProof/>
            <w:webHidden/>
          </w:rPr>
          <w:t>2000</w:t>
        </w:r>
        <w:r>
          <w:rPr>
            <w:noProof/>
            <w:webHidden/>
          </w:rPr>
          <w:fldChar w:fldCharType="end"/>
        </w:r>
      </w:hyperlink>
    </w:p>
    <w:p w14:paraId="3678E0B0" w14:textId="280737B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6" w:history="1">
        <w:r w:rsidRPr="00060C77">
          <w:rPr>
            <w:rStyle w:val="Collegamentoipertestuale"/>
            <w:noProof/>
          </w:rPr>
          <w:t>Gli fu messo nome Gesù</w:t>
        </w:r>
        <w:r>
          <w:rPr>
            <w:noProof/>
            <w:webHidden/>
          </w:rPr>
          <w:tab/>
        </w:r>
        <w:r>
          <w:rPr>
            <w:noProof/>
            <w:webHidden/>
          </w:rPr>
          <w:fldChar w:fldCharType="begin"/>
        </w:r>
        <w:r>
          <w:rPr>
            <w:noProof/>
            <w:webHidden/>
          </w:rPr>
          <w:instrText xml:space="preserve"> PAGEREF _Toc183756326 \h </w:instrText>
        </w:r>
        <w:r>
          <w:rPr>
            <w:noProof/>
            <w:webHidden/>
          </w:rPr>
        </w:r>
        <w:r>
          <w:rPr>
            <w:noProof/>
            <w:webHidden/>
          </w:rPr>
          <w:fldChar w:fldCharType="separate"/>
        </w:r>
        <w:r>
          <w:rPr>
            <w:noProof/>
            <w:webHidden/>
          </w:rPr>
          <w:t>2001</w:t>
        </w:r>
        <w:r>
          <w:rPr>
            <w:noProof/>
            <w:webHidden/>
          </w:rPr>
          <w:fldChar w:fldCharType="end"/>
        </w:r>
      </w:hyperlink>
    </w:p>
    <w:p w14:paraId="56508086" w14:textId="65BC07E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7"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_Toc183756327 \h </w:instrText>
        </w:r>
        <w:r>
          <w:rPr>
            <w:noProof/>
            <w:webHidden/>
          </w:rPr>
        </w:r>
        <w:r>
          <w:rPr>
            <w:noProof/>
            <w:webHidden/>
          </w:rPr>
          <w:fldChar w:fldCharType="separate"/>
        </w:r>
        <w:r>
          <w:rPr>
            <w:noProof/>
            <w:webHidden/>
          </w:rPr>
          <w:t>2002</w:t>
        </w:r>
        <w:r>
          <w:rPr>
            <w:noProof/>
            <w:webHidden/>
          </w:rPr>
          <w:fldChar w:fldCharType="end"/>
        </w:r>
      </w:hyperlink>
    </w:p>
    <w:p w14:paraId="695F848C" w14:textId="3D3FB2C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8"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_Toc183756328 \h </w:instrText>
        </w:r>
        <w:r>
          <w:rPr>
            <w:noProof/>
            <w:webHidden/>
          </w:rPr>
        </w:r>
        <w:r>
          <w:rPr>
            <w:noProof/>
            <w:webHidden/>
          </w:rPr>
          <w:fldChar w:fldCharType="separate"/>
        </w:r>
        <w:r>
          <w:rPr>
            <w:noProof/>
            <w:webHidden/>
          </w:rPr>
          <w:t>2003</w:t>
        </w:r>
        <w:r>
          <w:rPr>
            <w:noProof/>
            <w:webHidden/>
          </w:rPr>
          <w:fldChar w:fldCharType="end"/>
        </w:r>
      </w:hyperlink>
    </w:p>
    <w:p w14:paraId="106CCFF8" w14:textId="5478F9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29" w:history="1">
        <w:r w:rsidRPr="00060C7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_Toc183756329 \h </w:instrText>
        </w:r>
        <w:r>
          <w:rPr>
            <w:noProof/>
            <w:webHidden/>
          </w:rPr>
        </w:r>
        <w:r>
          <w:rPr>
            <w:noProof/>
            <w:webHidden/>
          </w:rPr>
          <w:fldChar w:fldCharType="separate"/>
        </w:r>
        <w:r>
          <w:rPr>
            <w:noProof/>
            <w:webHidden/>
          </w:rPr>
          <w:t>2004</w:t>
        </w:r>
        <w:r>
          <w:rPr>
            <w:noProof/>
            <w:webHidden/>
          </w:rPr>
          <w:fldChar w:fldCharType="end"/>
        </w:r>
      </w:hyperlink>
    </w:p>
    <w:p w14:paraId="39732028" w14:textId="51DA7C0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0" w:history="1">
        <w:r w:rsidRPr="00060C7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_Toc183756330 \h </w:instrText>
        </w:r>
        <w:r>
          <w:rPr>
            <w:noProof/>
            <w:webHidden/>
          </w:rPr>
        </w:r>
        <w:r>
          <w:rPr>
            <w:noProof/>
            <w:webHidden/>
          </w:rPr>
          <w:fldChar w:fldCharType="separate"/>
        </w:r>
        <w:r>
          <w:rPr>
            <w:noProof/>
            <w:webHidden/>
          </w:rPr>
          <w:t>2006</w:t>
        </w:r>
        <w:r>
          <w:rPr>
            <w:noProof/>
            <w:webHidden/>
          </w:rPr>
          <w:fldChar w:fldCharType="end"/>
        </w:r>
      </w:hyperlink>
    </w:p>
    <w:p w14:paraId="10A567D0" w14:textId="0477D2E7"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31" w:history="1">
        <w:r w:rsidRPr="00060C77">
          <w:rPr>
            <w:rStyle w:val="Collegamentoipertestuale"/>
            <w:noProof/>
          </w:rPr>
          <w:t>01 GIUGNO 2011 – 26 NOVEMBRE 2011</w:t>
        </w:r>
        <w:r>
          <w:rPr>
            <w:noProof/>
            <w:webHidden/>
          </w:rPr>
          <w:tab/>
        </w:r>
        <w:r>
          <w:rPr>
            <w:noProof/>
            <w:webHidden/>
          </w:rPr>
          <w:fldChar w:fldCharType="begin"/>
        </w:r>
        <w:r>
          <w:rPr>
            <w:noProof/>
            <w:webHidden/>
          </w:rPr>
          <w:instrText xml:space="preserve"> PAGEREF _Toc183756331 \h </w:instrText>
        </w:r>
        <w:r>
          <w:rPr>
            <w:noProof/>
            <w:webHidden/>
          </w:rPr>
        </w:r>
        <w:r>
          <w:rPr>
            <w:noProof/>
            <w:webHidden/>
          </w:rPr>
          <w:fldChar w:fldCharType="separate"/>
        </w:r>
        <w:r>
          <w:rPr>
            <w:noProof/>
            <w:webHidden/>
          </w:rPr>
          <w:t>2007</w:t>
        </w:r>
        <w:r>
          <w:rPr>
            <w:noProof/>
            <w:webHidden/>
          </w:rPr>
          <w:fldChar w:fldCharType="end"/>
        </w:r>
      </w:hyperlink>
    </w:p>
    <w:p w14:paraId="348C62C4" w14:textId="401614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2"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_Toc183756332 \h </w:instrText>
        </w:r>
        <w:r>
          <w:rPr>
            <w:noProof/>
            <w:webHidden/>
          </w:rPr>
        </w:r>
        <w:r>
          <w:rPr>
            <w:noProof/>
            <w:webHidden/>
          </w:rPr>
          <w:fldChar w:fldCharType="separate"/>
        </w:r>
        <w:r>
          <w:rPr>
            <w:noProof/>
            <w:webHidden/>
          </w:rPr>
          <w:t>2007</w:t>
        </w:r>
        <w:r>
          <w:rPr>
            <w:noProof/>
            <w:webHidden/>
          </w:rPr>
          <w:fldChar w:fldCharType="end"/>
        </w:r>
      </w:hyperlink>
    </w:p>
    <w:p w14:paraId="08B5C8A1" w14:textId="6FE048F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3"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_Toc183756333 \h </w:instrText>
        </w:r>
        <w:r>
          <w:rPr>
            <w:noProof/>
            <w:webHidden/>
          </w:rPr>
        </w:r>
        <w:r>
          <w:rPr>
            <w:noProof/>
            <w:webHidden/>
          </w:rPr>
          <w:fldChar w:fldCharType="separate"/>
        </w:r>
        <w:r>
          <w:rPr>
            <w:noProof/>
            <w:webHidden/>
          </w:rPr>
          <w:t>2009</w:t>
        </w:r>
        <w:r>
          <w:rPr>
            <w:noProof/>
            <w:webHidden/>
          </w:rPr>
          <w:fldChar w:fldCharType="end"/>
        </w:r>
      </w:hyperlink>
    </w:p>
    <w:p w14:paraId="40DE90A5" w14:textId="7D326CA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4"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_Toc183756334 \h </w:instrText>
        </w:r>
        <w:r>
          <w:rPr>
            <w:noProof/>
            <w:webHidden/>
          </w:rPr>
        </w:r>
        <w:r>
          <w:rPr>
            <w:noProof/>
            <w:webHidden/>
          </w:rPr>
          <w:fldChar w:fldCharType="separate"/>
        </w:r>
        <w:r>
          <w:rPr>
            <w:noProof/>
            <w:webHidden/>
          </w:rPr>
          <w:t>2010</w:t>
        </w:r>
        <w:r>
          <w:rPr>
            <w:noProof/>
            <w:webHidden/>
          </w:rPr>
          <w:fldChar w:fldCharType="end"/>
        </w:r>
      </w:hyperlink>
    </w:p>
    <w:p w14:paraId="355FE0B6" w14:textId="490DBF2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5"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_Toc183756335 \h </w:instrText>
        </w:r>
        <w:r>
          <w:rPr>
            <w:noProof/>
            <w:webHidden/>
          </w:rPr>
        </w:r>
        <w:r>
          <w:rPr>
            <w:noProof/>
            <w:webHidden/>
          </w:rPr>
          <w:fldChar w:fldCharType="separate"/>
        </w:r>
        <w:r>
          <w:rPr>
            <w:noProof/>
            <w:webHidden/>
          </w:rPr>
          <w:t>2011</w:t>
        </w:r>
        <w:r>
          <w:rPr>
            <w:noProof/>
            <w:webHidden/>
          </w:rPr>
          <w:fldChar w:fldCharType="end"/>
        </w:r>
      </w:hyperlink>
    </w:p>
    <w:p w14:paraId="3A3C66A2" w14:textId="7309C81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6"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_Toc183756336 \h </w:instrText>
        </w:r>
        <w:r>
          <w:rPr>
            <w:noProof/>
            <w:webHidden/>
          </w:rPr>
        </w:r>
        <w:r>
          <w:rPr>
            <w:noProof/>
            <w:webHidden/>
          </w:rPr>
          <w:fldChar w:fldCharType="separate"/>
        </w:r>
        <w:r>
          <w:rPr>
            <w:noProof/>
            <w:webHidden/>
          </w:rPr>
          <w:t>2012</w:t>
        </w:r>
        <w:r>
          <w:rPr>
            <w:noProof/>
            <w:webHidden/>
          </w:rPr>
          <w:fldChar w:fldCharType="end"/>
        </w:r>
      </w:hyperlink>
    </w:p>
    <w:p w14:paraId="3A3A1763" w14:textId="05AC798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7"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_Toc183756337 \h </w:instrText>
        </w:r>
        <w:r>
          <w:rPr>
            <w:noProof/>
            <w:webHidden/>
          </w:rPr>
        </w:r>
        <w:r>
          <w:rPr>
            <w:noProof/>
            <w:webHidden/>
          </w:rPr>
          <w:fldChar w:fldCharType="separate"/>
        </w:r>
        <w:r>
          <w:rPr>
            <w:noProof/>
            <w:webHidden/>
          </w:rPr>
          <w:t>2013</w:t>
        </w:r>
        <w:r>
          <w:rPr>
            <w:noProof/>
            <w:webHidden/>
          </w:rPr>
          <w:fldChar w:fldCharType="end"/>
        </w:r>
      </w:hyperlink>
    </w:p>
    <w:p w14:paraId="61A01631" w14:textId="2CE09A7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8" w:history="1">
        <w:r w:rsidRPr="00060C77">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_Toc183756338 \h </w:instrText>
        </w:r>
        <w:r>
          <w:rPr>
            <w:noProof/>
            <w:webHidden/>
          </w:rPr>
        </w:r>
        <w:r>
          <w:rPr>
            <w:noProof/>
            <w:webHidden/>
          </w:rPr>
          <w:fldChar w:fldCharType="separate"/>
        </w:r>
        <w:r>
          <w:rPr>
            <w:noProof/>
            <w:webHidden/>
          </w:rPr>
          <w:t>2014</w:t>
        </w:r>
        <w:r>
          <w:rPr>
            <w:noProof/>
            <w:webHidden/>
          </w:rPr>
          <w:fldChar w:fldCharType="end"/>
        </w:r>
      </w:hyperlink>
    </w:p>
    <w:p w14:paraId="55803ED9" w14:textId="7C5EBE3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39" w:history="1">
        <w:r w:rsidRPr="00060C77">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_Toc183756339 \h </w:instrText>
        </w:r>
        <w:r>
          <w:rPr>
            <w:noProof/>
            <w:webHidden/>
          </w:rPr>
        </w:r>
        <w:r>
          <w:rPr>
            <w:noProof/>
            <w:webHidden/>
          </w:rPr>
          <w:fldChar w:fldCharType="separate"/>
        </w:r>
        <w:r>
          <w:rPr>
            <w:noProof/>
            <w:webHidden/>
          </w:rPr>
          <w:t>2016</w:t>
        </w:r>
        <w:r>
          <w:rPr>
            <w:noProof/>
            <w:webHidden/>
          </w:rPr>
          <w:fldChar w:fldCharType="end"/>
        </w:r>
      </w:hyperlink>
    </w:p>
    <w:p w14:paraId="33F7FDFF" w14:textId="5BFB6C25"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40" w:history="1">
        <w:r w:rsidRPr="00060C77">
          <w:rPr>
            <w:rStyle w:val="Collegamentoipertestuale"/>
            <w:noProof/>
          </w:rPr>
          <w:t>27 NOVEMBRE 2011 – 31 MAGGIO 2012</w:t>
        </w:r>
        <w:r>
          <w:rPr>
            <w:noProof/>
            <w:webHidden/>
          </w:rPr>
          <w:tab/>
        </w:r>
        <w:r>
          <w:rPr>
            <w:noProof/>
            <w:webHidden/>
          </w:rPr>
          <w:fldChar w:fldCharType="begin"/>
        </w:r>
        <w:r>
          <w:rPr>
            <w:noProof/>
            <w:webHidden/>
          </w:rPr>
          <w:instrText xml:space="preserve"> PAGEREF _Toc183756340 \h </w:instrText>
        </w:r>
        <w:r>
          <w:rPr>
            <w:noProof/>
            <w:webHidden/>
          </w:rPr>
        </w:r>
        <w:r>
          <w:rPr>
            <w:noProof/>
            <w:webHidden/>
          </w:rPr>
          <w:fldChar w:fldCharType="separate"/>
        </w:r>
        <w:r>
          <w:rPr>
            <w:noProof/>
            <w:webHidden/>
          </w:rPr>
          <w:t>2017</w:t>
        </w:r>
        <w:r>
          <w:rPr>
            <w:noProof/>
            <w:webHidden/>
          </w:rPr>
          <w:fldChar w:fldCharType="end"/>
        </w:r>
      </w:hyperlink>
    </w:p>
    <w:p w14:paraId="4BD80072" w14:textId="68A8E6A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1"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_Toc183756341 \h </w:instrText>
        </w:r>
        <w:r>
          <w:rPr>
            <w:noProof/>
            <w:webHidden/>
          </w:rPr>
        </w:r>
        <w:r>
          <w:rPr>
            <w:noProof/>
            <w:webHidden/>
          </w:rPr>
          <w:fldChar w:fldCharType="separate"/>
        </w:r>
        <w:r>
          <w:rPr>
            <w:noProof/>
            <w:webHidden/>
          </w:rPr>
          <w:t>2017</w:t>
        </w:r>
        <w:r>
          <w:rPr>
            <w:noProof/>
            <w:webHidden/>
          </w:rPr>
          <w:fldChar w:fldCharType="end"/>
        </w:r>
      </w:hyperlink>
    </w:p>
    <w:p w14:paraId="3895E2F7" w14:textId="2787C73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2"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_Toc183756342 \h </w:instrText>
        </w:r>
        <w:r>
          <w:rPr>
            <w:noProof/>
            <w:webHidden/>
          </w:rPr>
        </w:r>
        <w:r>
          <w:rPr>
            <w:noProof/>
            <w:webHidden/>
          </w:rPr>
          <w:fldChar w:fldCharType="separate"/>
        </w:r>
        <w:r>
          <w:rPr>
            <w:noProof/>
            <w:webHidden/>
          </w:rPr>
          <w:t>2018</w:t>
        </w:r>
        <w:r>
          <w:rPr>
            <w:noProof/>
            <w:webHidden/>
          </w:rPr>
          <w:fldChar w:fldCharType="end"/>
        </w:r>
      </w:hyperlink>
    </w:p>
    <w:p w14:paraId="6930F77E" w14:textId="723E359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3"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_Toc183756343 \h </w:instrText>
        </w:r>
        <w:r>
          <w:rPr>
            <w:noProof/>
            <w:webHidden/>
          </w:rPr>
        </w:r>
        <w:r>
          <w:rPr>
            <w:noProof/>
            <w:webHidden/>
          </w:rPr>
          <w:fldChar w:fldCharType="separate"/>
        </w:r>
        <w:r>
          <w:rPr>
            <w:noProof/>
            <w:webHidden/>
          </w:rPr>
          <w:t>2019</w:t>
        </w:r>
        <w:r>
          <w:rPr>
            <w:noProof/>
            <w:webHidden/>
          </w:rPr>
          <w:fldChar w:fldCharType="end"/>
        </w:r>
      </w:hyperlink>
    </w:p>
    <w:p w14:paraId="16938DD8" w14:textId="055D783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4" w:history="1">
        <w:r w:rsidRPr="00060C77">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_Toc183756344 \h </w:instrText>
        </w:r>
        <w:r>
          <w:rPr>
            <w:noProof/>
            <w:webHidden/>
          </w:rPr>
        </w:r>
        <w:r>
          <w:rPr>
            <w:noProof/>
            <w:webHidden/>
          </w:rPr>
          <w:fldChar w:fldCharType="separate"/>
        </w:r>
        <w:r>
          <w:rPr>
            <w:noProof/>
            <w:webHidden/>
          </w:rPr>
          <w:t>2021</w:t>
        </w:r>
        <w:r>
          <w:rPr>
            <w:noProof/>
            <w:webHidden/>
          </w:rPr>
          <w:fldChar w:fldCharType="end"/>
        </w:r>
      </w:hyperlink>
    </w:p>
    <w:p w14:paraId="35B54E9E" w14:textId="21795B9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5"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_Toc183756345 \h </w:instrText>
        </w:r>
        <w:r>
          <w:rPr>
            <w:noProof/>
            <w:webHidden/>
          </w:rPr>
        </w:r>
        <w:r>
          <w:rPr>
            <w:noProof/>
            <w:webHidden/>
          </w:rPr>
          <w:fldChar w:fldCharType="separate"/>
        </w:r>
        <w:r>
          <w:rPr>
            <w:noProof/>
            <w:webHidden/>
          </w:rPr>
          <w:t>2022</w:t>
        </w:r>
        <w:r>
          <w:rPr>
            <w:noProof/>
            <w:webHidden/>
          </w:rPr>
          <w:fldChar w:fldCharType="end"/>
        </w:r>
      </w:hyperlink>
    </w:p>
    <w:p w14:paraId="0795D141" w14:textId="1110EB5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6"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_Toc183756346 \h </w:instrText>
        </w:r>
        <w:r>
          <w:rPr>
            <w:noProof/>
            <w:webHidden/>
          </w:rPr>
        </w:r>
        <w:r>
          <w:rPr>
            <w:noProof/>
            <w:webHidden/>
          </w:rPr>
          <w:fldChar w:fldCharType="separate"/>
        </w:r>
        <w:r>
          <w:rPr>
            <w:noProof/>
            <w:webHidden/>
          </w:rPr>
          <w:t>2023</w:t>
        </w:r>
        <w:r>
          <w:rPr>
            <w:noProof/>
            <w:webHidden/>
          </w:rPr>
          <w:fldChar w:fldCharType="end"/>
        </w:r>
      </w:hyperlink>
    </w:p>
    <w:p w14:paraId="19895387" w14:textId="7F14F46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7" w:history="1">
        <w:r w:rsidRPr="00060C77">
          <w:rPr>
            <w:rStyle w:val="Collegamentoipertestuale"/>
            <w:noProof/>
          </w:rPr>
          <w:t>Mandò a uccidere tutti i bambini che stavano a Betlemme</w:t>
        </w:r>
        <w:r>
          <w:rPr>
            <w:noProof/>
            <w:webHidden/>
          </w:rPr>
          <w:tab/>
        </w:r>
        <w:r>
          <w:rPr>
            <w:noProof/>
            <w:webHidden/>
          </w:rPr>
          <w:fldChar w:fldCharType="begin"/>
        </w:r>
        <w:r>
          <w:rPr>
            <w:noProof/>
            <w:webHidden/>
          </w:rPr>
          <w:instrText xml:space="preserve"> PAGEREF _Toc183756347 \h </w:instrText>
        </w:r>
        <w:r>
          <w:rPr>
            <w:noProof/>
            <w:webHidden/>
          </w:rPr>
        </w:r>
        <w:r>
          <w:rPr>
            <w:noProof/>
            <w:webHidden/>
          </w:rPr>
          <w:fldChar w:fldCharType="separate"/>
        </w:r>
        <w:r>
          <w:rPr>
            <w:noProof/>
            <w:webHidden/>
          </w:rPr>
          <w:t>2024</w:t>
        </w:r>
        <w:r>
          <w:rPr>
            <w:noProof/>
            <w:webHidden/>
          </w:rPr>
          <w:fldChar w:fldCharType="end"/>
        </w:r>
      </w:hyperlink>
    </w:p>
    <w:p w14:paraId="44561C43" w14:textId="1E88646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8" w:history="1">
        <w:r w:rsidRPr="00060C77">
          <w:rPr>
            <w:rStyle w:val="Collegamentoipertestuale"/>
            <w:noProof/>
          </w:rPr>
          <w:t>Egli è qui per la caduta e la risurrezione di molti in Israele</w:t>
        </w:r>
        <w:r>
          <w:rPr>
            <w:noProof/>
            <w:webHidden/>
          </w:rPr>
          <w:tab/>
        </w:r>
        <w:r>
          <w:rPr>
            <w:noProof/>
            <w:webHidden/>
          </w:rPr>
          <w:fldChar w:fldCharType="begin"/>
        </w:r>
        <w:r>
          <w:rPr>
            <w:noProof/>
            <w:webHidden/>
          </w:rPr>
          <w:instrText xml:space="preserve"> PAGEREF _Toc183756348 \h </w:instrText>
        </w:r>
        <w:r>
          <w:rPr>
            <w:noProof/>
            <w:webHidden/>
          </w:rPr>
        </w:r>
        <w:r>
          <w:rPr>
            <w:noProof/>
            <w:webHidden/>
          </w:rPr>
          <w:fldChar w:fldCharType="separate"/>
        </w:r>
        <w:r>
          <w:rPr>
            <w:noProof/>
            <w:webHidden/>
          </w:rPr>
          <w:t>2026</w:t>
        </w:r>
        <w:r>
          <w:rPr>
            <w:noProof/>
            <w:webHidden/>
          </w:rPr>
          <w:fldChar w:fldCharType="end"/>
        </w:r>
      </w:hyperlink>
    </w:p>
    <w:p w14:paraId="3687155A" w14:textId="4DAB55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49" w:history="1">
        <w:r w:rsidRPr="00060C77">
          <w:rPr>
            <w:rStyle w:val="Collegamentoipertestuale"/>
            <w:noProof/>
          </w:rPr>
          <w:t>Portarono il bambino a Gerusalemme per presentarlo al Signore</w:t>
        </w:r>
        <w:r>
          <w:rPr>
            <w:noProof/>
            <w:webHidden/>
          </w:rPr>
          <w:tab/>
        </w:r>
        <w:r>
          <w:rPr>
            <w:noProof/>
            <w:webHidden/>
          </w:rPr>
          <w:fldChar w:fldCharType="begin"/>
        </w:r>
        <w:r>
          <w:rPr>
            <w:noProof/>
            <w:webHidden/>
          </w:rPr>
          <w:instrText xml:space="preserve"> PAGEREF _Toc183756349 \h </w:instrText>
        </w:r>
        <w:r>
          <w:rPr>
            <w:noProof/>
            <w:webHidden/>
          </w:rPr>
        </w:r>
        <w:r>
          <w:rPr>
            <w:noProof/>
            <w:webHidden/>
          </w:rPr>
          <w:fldChar w:fldCharType="separate"/>
        </w:r>
        <w:r>
          <w:rPr>
            <w:noProof/>
            <w:webHidden/>
          </w:rPr>
          <w:t>2027</w:t>
        </w:r>
        <w:r>
          <w:rPr>
            <w:noProof/>
            <w:webHidden/>
          </w:rPr>
          <w:fldChar w:fldCharType="end"/>
        </w:r>
      </w:hyperlink>
    </w:p>
    <w:p w14:paraId="774ADD75" w14:textId="7D75FE3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0" w:history="1">
        <w:r w:rsidRPr="00060C77">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_Toc183756350 \h </w:instrText>
        </w:r>
        <w:r>
          <w:rPr>
            <w:noProof/>
            <w:webHidden/>
          </w:rPr>
        </w:r>
        <w:r>
          <w:rPr>
            <w:noProof/>
            <w:webHidden/>
          </w:rPr>
          <w:fldChar w:fldCharType="separate"/>
        </w:r>
        <w:r>
          <w:rPr>
            <w:noProof/>
            <w:webHidden/>
          </w:rPr>
          <w:t>2028</w:t>
        </w:r>
        <w:r>
          <w:rPr>
            <w:noProof/>
            <w:webHidden/>
          </w:rPr>
          <w:fldChar w:fldCharType="end"/>
        </w:r>
      </w:hyperlink>
    </w:p>
    <w:p w14:paraId="0E1EC173" w14:textId="218D251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1"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_Toc183756351 \h </w:instrText>
        </w:r>
        <w:r>
          <w:rPr>
            <w:noProof/>
            <w:webHidden/>
          </w:rPr>
        </w:r>
        <w:r>
          <w:rPr>
            <w:noProof/>
            <w:webHidden/>
          </w:rPr>
          <w:fldChar w:fldCharType="separate"/>
        </w:r>
        <w:r>
          <w:rPr>
            <w:noProof/>
            <w:webHidden/>
          </w:rPr>
          <w:t>2029</w:t>
        </w:r>
        <w:r>
          <w:rPr>
            <w:noProof/>
            <w:webHidden/>
          </w:rPr>
          <w:fldChar w:fldCharType="end"/>
        </w:r>
      </w:hyperlink>
    </w:p>
    <w:p w14:paraId="4CF01AA4" w14:textId="1CD38C5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2" w:history="1">
        <w:r w:rsidRPr="00060C77">
          <w:rPr>
            <w:rStyle w:val="Collegamentoipertestuale"/>
            <w:noProof/>
          </w:rPr>
          <w:t>Ogni maschio primogenito sarà sacro al Signore</w:t>
        </w:r>
        <w:r>
          <w:rPr>
            <w:noProof/>
            <w:webHidden/>
          </w:rPr>
          <w:tab/>
        </w:r>
        <w:r>
          <w:rPr>
            <w:noProof/>
            <w:webHidden/>
          </w:rPr>
          <w:fldChar w:fldCharType="begin"/>
        </w:r>
        <w:r>
          <w:rPr>
            <w:noProof/>
            <w:webHidden/>
          </w:rPr>
          <w:instrText xml:space="preserve"> PAGEREF _Toc183756352 \h </w:instrText>
        </w:r>
        <w:r>
          <w:rPr>
            <w:noProof/>
            <w:webHidden/>
          </w:rPr>
        </w:r>
        <w:r>
          <w:rPr>
            <w:noProof/>
            <w:webHidden/>
          </w:rPr>
          <w:fldChar w:fldCharType="separate"/>
        </w:r>
        <w:r>
          <w:rPr>
            <w:noProof/>
            <w:webHidden/>
          </w:rPr>
          <w:t>2031</w:t>
        </w:r>
        <w:r>
          <w:rPr>
            <w:noProof/>
            <w:webHidden/>
          </w:rPr>
          <w:fldChar w:fldCharType="end"/>
        </w:r>
      </w:hyperlink>
    </w:p>
    <w:p w14:paraId="323AD275" w14:textId="3424700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3"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_Toc183756353 \h </w:instrText>
        </w:r>
        <w:r>
          <w:rPr>
            <w:noProof/>
            <w:webHidden/>
          </w:rPr>
        </w:r>
        <w:r>
          <w:rPr>
            <w:noProof/>
            <w:webHidden/>
          </w:rPr>
          <w:fldChar w:fldCharType="separate"/>
        </w:r>
        <w:r>
          <w:rPr>
            <w:noProof/>
            <w:webHidden/>
          </w:rPr>
          <w:t>2032</w:t>
        </w:r>
        <w:r>
          <w:rPr>
            <w:noProof/>
            <w:webHidden/>
          </w:rPr>
          <w:fldChar w:fldCharType="end"/>
        </w:r>
      </w:hyperlink>
    </w:p>
    <w:p w14:paraId="15A893EB" w14:textId="7C61306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4" w:history="1">
        <w:r w:rsidRPr="00060C77">
          <w:rPr>
            <w:rStyle w:val="Collegamentoipertestuale"/>
            <w:noProof/>
          </w:rPr>
          <w:t>Ed ecco, concepirai un figlio, lo darai alla luce e lo chiamerai Gesù</w:t>
        </w:r>
        <w:r>
          <w:rPr>
            <w:noProof/>
            <w:webHidden/>
          </w:rPr>
          <w:tab/>
        </w:r>
        <w:r>
          <w:rPr>
            <w:noProof/>
            <w:webHidden/>
          </w:rPr>
          <w:fldChar w:fldCharType="begin"/>
        </w:r>
        <w:r>
          <w:rPr>
            <w:noProof/>
            <w:webHidden/>
          </w:rPr>
          <w:instrText xml:space="preserve"> PAGEREF _Toc183756354 \h </w:instrText>
        </w:r>
        <w:r>
          <w:rPr>
            <w:noProof/>
            <w:webHidden/>
          </w:rPr>
        </w:r>
        <w:r>
          <w:rPr>
            <w:noProof/>
            <w:webHidden/>
          </w:rPr>
          <w:fldChar w:fldCharType="separate"/>
        </w:r>
        <w:r>
          <w:rPr>
            <w:noProof/>
            <w:webHidden/>
          </w:rPr>
          <w:t>2033</w:t>
        </w:r>
        <w:r>
          <w:rPr>
            <w:noProof/>
            <w:webHidden/>
          </w:rPr>
          <w:fldChar w:fldCharType="end"/>
        </w:r>
      </w:hyperlink>
    </w:p>
    <w:p w14:paraId="7F3F67CC" w14:textId="2183806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5" w:history="1">
        <w:r w:rsidRPr="00060C77">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_Toc183756355 \h </w:instrText>
        </w:r>
        <w:r>
          <w:rPr>
            <w:noProof/>
            <w:webHidden/>
          </w:rPr>
        </w:r>
        <w:r>
          <w:rPr>
            <w:noProof/>
            <w:webHidden/>
          </w:rPr>
          <w:fldChar w:fldCharType="separate"/>
        </w:r>
        <w:r>
          <w:rPr>
            <w:noProof/>
            <w:webHidden/>
          </w:rPr>
          <w:t>2034</w:t>
        </w:r>
        <w:r>
          <w:rPr>
            <w:noProof/>
            <w:webHidden/>
          </w:rPr>
          <w:fldChar w:fldCharType="end"/>
        </w:r>
      </w:hyperlink>
    </w:p>
    <w:p w14:paraId="3E7DFD9D" w14:textId="7C5F3744"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56" w:history="1">
        <w:r w:rsidRPr="00060C77">
          <w:rPr>
            <w:rStyle w:val="Collegamentoipertestuale"/>
            <w:noProof/>
          </w:rPr>
          <w:t>01 GIUGNO 2012 – 30 NOVEMBRE 2012</w:t>
        </w:r>
        <w:r>
          <w:rPr>
            <w:noProof/>
            <w:webHidden/>
          </w:rPr>
          <w:tab/>
        </w:r>
        <w:r>
          <w:rPr>
            <w:noProof/>
            <w:webHidden/>
          </w:rPr>
          <w:fldChar w:fldCharType="begin"/>
        </w:r>
        <w:r>
          <w:rPr>
            <w:noProof/>
            <w:webHidden/>
          </w:rPr>
          <w:instrText xml:space="preserve"> PAGEREF _Toc183756356 \h </w:instrText>
        </w:r>
        <w:r>
          <w:rPr>
            <w:noProof/>
            <w:webHidden/>
          </w:rPr>
        </w:r>
        <w:r>
          <w:rPr>
            <w:noProof/>
            <w:webHidden/>
          </w:rPr>
          <w:fldChar w:fldCharType="separate"/>
        </w:r>
        <w:r>
          <w:rPr>
            <w:noProof/>
            <w:webHidden/>
          </w:rPr>
          <w:t>2036</w:t>
        </w:r>
        <w:r>
          <w:rPr>
            <w:noProof/>
            <w:webHidden/>
          </w:rPr>
          <w:fldChar w:fldCharType="end"/>
        </w:r>
      </w:hyperlink>
    </w:p>
    <w:p w14:paraId="0277374C" w14:textId="57477D1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7" w:history="1">
        <w:r w:rsidRPr="00060C77">
          <w:rPr>
            <w:rStyle w:val="Collegamentoipertestuale"/>
            <w:noProof/>
          </w:rPr>
          <w:t>Ecco, tuo padre e io, angosciati, ti cercavamo</w:t>
        </w:r>
        <w:r>
          <w:rPr>
            <w:noProof/>
            <w:webHidden/>
          </w:rPr>
          <w:tab/>
        </w:r>
        <w:r>
          <w:rPr>
            <w:noProof/>
            <w:webHidden/>
          </w:rPr>
          <w:fldChar w:fldCharType="begin"/>
        </w:r>
        <w:r>
          <w:rPr>
            <w:noProof/>
            <w:webHidden/>
          </w:rPr>
          <w:instrText xml:space="preserve"> PAGEREF _Toc183756357 \h </w:instrText>
        </w:r>
        <w:r>
          <w:rPr>
            <w:noProof/>
            <w:webHidden/>
          </w:rPr>
        </w:r>
        <w:r>
          <w:rPr>
            <w:noProof/>
            <w:webHidden/>
          </w:rPr>
          <w:fldChar w:fldCharType="separate"/>
        </w:r>
        <w:r>
          <w:rPr>
            <w:noProof/>
            <w:webHidden/>
          </w:rPr>
          <w:t>2036</w:t>
        </w:r>
        <w:r>
          <w:rPr>
            <w:noProof/>
            <w:webHidden/>
          </w:rPr>
          <w:fldChar w:fldCharType="end"/>
        </w:r>
      </w:hyperlink>
    </w:p>
    <w:p w14:paraId="3291081F" w14:textId="018A39B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8"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_Toc183756358 \h </w:instrText>
        </w:r>
        <w:r>
          <w:rPr>
            <w:noProof/>
            <w:webHidden/>
          </w:rPr>
        </w:r>
        <w:r>
          <w:rPr>
            <w:noProof/>
            <w:webHidden/>
          </w:rPr>
          <w:fldChar w:fldCharType="separate"/>
        </w:r>
        <w:r>
          <w:rPr>
            <w:noProof/>
            <w:webHidden/>
          </w:rPr>
          <w:t>2037</w:t>
        </w:r>
        <w:r>
          <w:rPr>
            <w:noProof/>
            <w:webHidden/>
          </w:rPr>
          <w:fldChar w:fldCharType="end"/>
        </w:r>
      </w:hyperlink>
    </w:p>
    <w:p w14:paraId="00F158DF" w14:textId="7C50826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59" w:history="1">
        <w:r w:rsidRPr="00060C7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_Toc183756359 \h </w:instrText>
        </w:r>
        <w:r>
          <w:rPr>
            <w:noProof/>
            <w:webHidden/>
          </w:rPr>
        </w:r>
        <w:r>
          <w:rPr>
            <w:noProof/>
            <w:webHidden/>
          </w:rPr>
          <w:fldChar w:fldCharType="separate"/>
        </w:r>
        <w:r>
          <w:rPr>
            <w:noProof/>
            <w:webHidden/>
          </w:rPr>
          <w:t>2039</w:t>
        </w:r>
        <w:r>
          <w:rPr>
            <w:noProof/>
            <w:webHidden/>
          </w:rPr>
          <w:fldChar w:fldCharType="end"/>
        </w:r>
      </w:hyperlink>
    </w:p>
    <w:p w14:paraId="45EB11B1" w14:textId="45471E0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0"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_Toc183756360 \h </w:instrText>
        </w:r>
        <w:r>
          <w:rPr>
            <w:noProof/>
            <w:webHidden/>
          </w:rPr>
        </w:r>
        <w:r>
          <w:rPr>
            <w:noProof/>
            <w:webHidden/>
          </w:rPr>
          <w:fldChar w:fldCharType="separate"/>
        </w:r>
        <w:r>
          <w:rPr>
            <w:noProof/>
            <w:webHidden/>
          </w:rPr>
          <w:t>2040</w:t>
        </w:r>
        <w:r>
          <w:rPr>
            <w:noProof/>
            <w:webHidden/>
          </w:rPr>
          <w:fldChar w:fldCharType="end"/>
        </w:r>
      </w:hyperlink>
    </w:p>
    <w:p w14:paraId="6612935C" w14:textId="2D6421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1"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_Toc183756361 \h </w:instrText>
        </w:r>
        <w:r>
          <w:rPr>
            <w:noProof/>
            <w:webHidden/>
          </w:rPr>
        </w:r>
        <w:r>
          <w:rPr>
            <w:noProof/>
            <w:webHidden/>
          </w:rPr>
          <w:fldChar w:fldCharType="separate"/>
        </w:r>
        <w:r>
          <w:rPr>
            <w:noProof/>
            <w:webHidden/>
          </w:rPr>
          <w:t>2041</w:t>
        </w:r>
        <w:r>
          <w:rPr>
            <w:noProof/>
            <w:webHidden/>
          </w:rPr>
          <w:fldChar w:fldCharType="end"/>
        </w:r>
      </w:hyperlink>
    </w:p>
    <w:p w14:paraId="71AC107A" w14:textId="6C16711F"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62" w:history="1">
        <w:r w:rsidRPr="00060C77">
          <w:rPr>
            <w:rStyle w:val="Collegamentoipertestuale"/>
            <w:noProof/>
          </w:rPr>
          <w:t>01 DICEMBRE 2012 – 31 MAGGIO 2012</w:t>
        </w:r>
        <w:r>
          <w:rPr>
            <w:noProof/>
            <w:webHidden/>
          </w:rPr>
          <w:tab/>
        </w:r>
        <w:r>
          <w:rPr>
            <w:noProof/>
            <w:webHidden/>
          </w:rPr>
          <w:fldChar w:fldCharType="begin"/>
        </w:r>
        <w:r>
          <w:rPr>
            <w:noProof/>
            <w:webHidden/>
          </w:rPr>
          <w:instrText xml:space="preserve"> PAGEREF _Toc183756362 \h </w:instrText>
        </w:r>
        <w:r>
          <w:rPr>
            <w:noProof/>
            <w:webHidden/>
          </w:rPr>
        </w:r>
        <w:r>
          <w:rPr>
            <w:noProof/>
            <w:webHidden/>
          </w:rPr>
          <w:fldChar w:fldCharType="separate"/>
        </w:r>
        <w:r>
          <w:rPr>
            <w:noProof/>
            <w:webHidden/>
          </w:rPr>
          <w:t>2043</w:t>
        </w:r>
        <w:r>
          <w:rPr>
            <w:noProof/>
            <w:webHidden/>
          </w:rPr>
          <w:fldChar w:fldCharType="end"/>
        </w:r>
      </w:hyperlink>
    </w:p>
    <w:p w14:paraId="71011346" w14:textId="2702327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3" w:history="1">
        <w:r w:rsidRPr="00060C77">
          <w:rPr>
            <w:rStyle w:val="Collegamentoipertestuale"/>
            <w:noProof/>
          </w:rPr>
          <w:t>La vergine si chiamava Maria</w:t>
        </w:r>
        <w:r>
          <w:rPr>
            <w:noProof/>
            <w:webHidden/>
          </w:rPr>
          <w:tab/>
        </w:r>
        <w:r>
          <w:rPr>
            <w:noProof/>
            <w:webHidden/>
          </w:rPr>
          <w:fldChar w:fldCharType="begin"/>
        </w:r>
        <w:r>
          <w:rPr>
            <w:noProof/>
            <w:webHidden/>
          </w:rPr>
          <w:instrText xml:space="preserve"> PAGEREF _Toc183756363 \h </w:instrText>
        </w:r>
        <w:r>
          <w:rPr>
            <w:noProof/>
            <w:webHidden/>
          </w:rPr>
        </w:r>
        <w:r>
          <w:rPr>
            <w:noProof/>
            <w:webHidden/>
          </w:rPr>
          <w:fldChar w:fldCharType="separate"/>
        </w:r>
        <w:r>
          <w:rPr>
            <w:noProof/>
            <w:webHidden/>
          </w:rPr>
          <w:t>2043</w:t>
        </w:r>
        <w:r>
          <w:rPr>
            <w:noProof/>
            <w:webHidden/>
          </w:rPr>
          <w:fldChar w:fldCharType="end"/>
        </w:r>
      </w:hyperlink>
    </w:p>
    <w:p w14:paraId="514D677B" w14:textId="5E0F60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4" w:history="1">
        <w:r w:rsidRPr="00060C77">
          <w:rPr>
            <w:rStyle w:val="Collegamentoipertestuale"/>
            <w:noProof/>
          </w:rPr>
          <w:t>Lo sposo di Maria, dalla quale è nato Gesù, chiamato Cristo</w:t>
        </w:r>
        <w:r>
          <w:rPr>
            <w:noProof/>
            <w:webHidden/>
          </w:rPr>
          <w:tab/>
        </w:r>
        <w:r>
          <w:rPr>
            <w:noProof/>
            <w:webHidden/>
          </w:rPr>
          <w:fldChar w:fldCharType="begin"/>
        </w:r>
        <w:r>
          <w:rPr>
            <w:noProof/>
            <w:webHidden/>
          </w:rPr>
          <w:instrText xml:space="preserve"> PAGEREF _Toc183756364 \h </w:instrText>
        </w:r>
        <w:r>
          <w:rPr>
            <w:noProof/>
            <w:webHidden/>
          </w:rPr>
        </w:r>
        <w:r>
          <w:rPr>
            <w:noProof/>
            <w:webHidden/>
          </w:rPr>
          <w:fldChar w:fldCharType="separate"/>
        </w:r>
        <w:r>
          <w:rPr>
            <w:noProof/>
            <w:webHidden/>
          </w:rPr>
          <w:t>2044</w:t>
        </w:r>
        <w:r>
          <w:rPr>
            <w:noProof/>
            <w:webHidden/>
          </w:rPr>
          <w:fldChar w:fldCharType="end"/>
        </w:r>
      </w:hyperlink>
    </w:p>
    <w:p w14:paraId="2187A7B0" w14:textId="26386C8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5" w:history="1">
        <w:r w:rsidRPr="00060C77">
          <w:rPr>
            <w:rStyle w:val="Collegamentoipertestuale"/>
            <w:noProof/>
          </w:rPr>
          <w:t>Era uomo giusto e non voleva accusarla pubblicamente</w:t>
        </w:r>
        <w:r>
          <w:rPr>
            <w:noProof/>
            <w:webHidden/>
          </w:rPr>
          <w:tab/>
        </w:r>
        <w:r>
          <w:rPr>
            <w:noProof/>
            <w:webHidden/>
          </w:rPr>
          <w:fldChar w:fldCharType="begin"/>
        </w:r>
        <w:r>
          <w:rPr>
            <w:noProof/>
            <w:webHidden/>
          </w:rPr>
          <w:instrText xml:space="preserve"> PAGEREF _Toc183756365 \h </w:instrText>
        </w:r>
        <w:r>
          <w:rPr>
            <w:noProof/>
            <w:webHidden/>
          </w:rPr>
        </w:r>
        <w:r>
          <w:rPr>
            <w:noProof/>
            <w:webHidden/>
          </w:rPr>
          <w:fldChar w:fldCharType="separate"/>
        </w:r>
        <w:r>
          <w:rPr>
            <w:noProof/>
            <w:webHidden/>
          </w:rPr>
          <w:t>2046</w:t>
        </w:r>
        <w:r>
          <w:rPr>
            <w:noProof/>
            <w:webHidden/>
          </w:rPr>
          <w:fldChar w:fldCharType="end"/>
        </w:r>
      </w:hyperlink>
    </w:p>
    <w:p w14:paraId="6C38C1C8" w14:textId="15E1046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6" w:history="1">
        <w:r w:rsidRPr="00060C77">
          <w:rPr>
            <w:rStyle w:val="Collegamentoipertestuale"/>
            <w:noProof/>
          </w:rPr>
          <w:t>La vergine si chiamava Maria</w:t>
        </w:r>
        <w:r>
          <w:rPr>
            <w:noProof/>
            <w:webHidden/>
          </w:rPr>
          <w:tab/>
        </w:r>
        <w:r>
          <w:rPr>
            <w:noProof/>
            <w:webHidden/>
          </w:rPr>
          <w:fldChar w:fldCharType="begin"/>
        </w:r>
        <w:r>
          <w:rPr>
            <w:noProof/>
            <w:webHidden/>
          </w:rPr>
          <w:instrText xml:space="preserve"> PAGEREF _Toc183756366 \h </w:instrText>
        </w:r>
        <w:r>
          <w:rPr>
            <w:noProof/>
            <w:webHidden/>
          </w:rPr>
        </w:r>
        <w:r>
          <w:rPr>
            <w:noProof/>
            <w:webHidden/>
          </w:rPr>
          <w:fldChar w:fldCharType="separate"/>
        </w:r>
        <w:r>
          <w:rPr>
            <w:noProof/>
            <w:webHidden/>
          </w:rPr>
          <w:t>2047</w:t>
        </w:r>
        <w:r>
          <w:rPr>
            <w:noProof/>
            <w:webHidden/>
          </w:rPr>
          <w:fldChar w:fldCharType="end"/>
        </w:r>
      </w:hyperlink>
    </w:p>
    <w:p w14:paraId="586F145C" w14:textId="332AE76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7" w:history="1">
        <w:r w:rsidRPr="00060C77">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_Toc183756367 \h </w:instrText>
        </w:r>
        <w:r>
          <w:rPr>
            <w:noProof/>
            <w:webHidden/>
          </w:rPr>
        </w:r>
        <w:r>
          <w:rPr>
            <w:noProof/>
            <w:webHidden/>
          </w:rPr>
          <w:fldChar w:fldCharType="separate"/>
        </w:r>
        <w:r>
          <w:rPr>
            <w:noProof/>
            <w:webHidden/>
          </w:rPr>
          <w:t>2048</w:t>
        </w:r>
        <w:r>
          <w:rPr>
            <w:noProof/>
            <w:webHidden/>
          </w:rPr>
          <w:fldChar w:fldCharType="end"/>
        </w:r>
      </w:hyperlink>
    </w:p>
    <w:p w14:paraId="386CED42" w14:textId="1C71DF7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8"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_Toc183756368 \h </w:instrText>
        </w:r>
        <w:r>
          <w:rPr>
            <w:noProof/>
            <w:webHidden/>
          </w:rPr>
        </w:r>
        <w:r>
          <w:rPr>
            <w:noProof/>
            <w:webHidden/>
          </w:rPr>
          <w:fldChar w:fldCharType="separate"/>
        </w:r>
        <w:r>
          <w:rPr>
            <w:noProof/>
            <w:webHidden/>
          </w:rPr>
          <w:t>2050</w:t>
        </w:r>
        <w:r>
          <w:rPr>
            <w:noProof/>
            <w:webHidden/>
          </w:rPr>
          <w:fldChar w:fldCharType="end"/>
        </w:r>
      </w:hyperlink>
    </w:p>
    <w:p w14:paraId="45D6BCAA" w14:textId="4B96D55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69" w:history="1">
        <w:r w:rsidRPr="00060C77">
          <w:rPr>
            <w:rStyle w:val="Collegamentoipertestuale"/>
            <w:noProof/>
          </w:rPr>
          <w:t>Il bambino sussultò nel suo grembo</w:t>
        </w:r>
        <w:r>
          <w:rPr>
            <w:noProof/>
            <w:webHidden/>
          </w:rPr>
          <w:tab/>
        </w:r>
        <w:r>
          <w:rPr>
            <w:noProof/>
            <w:webHidden/>
          </w:rPr>
          <w:fldChar w:fldCharType="begin"/>
        </w:r>
        <w:r>
          <w:rPr>
            <w:noProof/>
            <w:webHidden/>
          </w:rPr>
          <w:instrText xml:space="preserve"> PAGEREF _Toc183756369 \h </w:instrText>
        </w:r>
        <w:r>
          <w:rPr>
            <w:noProof/>
            <w:webHidden/>
          </w:rPr>
        </w:r>
        <w:r>
          <w:rPr>
            <w:noProof/>
            <w:webHidden/>
          </w:rPr>
          <w:fldChar w:fldCharType="separate"/>
        </w:r>
        <w:r>
          <w:rPr>
            <w:noProof/>
            <w:webHidden/>
          </w:rPr>
          <w:t>2051</w:t>
        </w:r>
        <w:r>
          <w:rPr>
            <w:noProof/>
            <w:webHidden/>
          </w:rPr>
          <w:fldChar w:fldCharType="end"/>
        </w:r>
      </w:hyperlink>
    </w:p>
    <w:p w14:paraId="5A10AEBB" w14:textId="206E570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0" w:history="1">
        <w:r w:rsidRPr="00060C77">
          <w:rPr>
            <w:rStyle w:val="Collegamentoipertestuale"/>
            <w:noProof/>
          </w:rPr>
          <w:t>Mandò a uccidere tutti i bambini che stavano a Betlemme</w:t>
        </w:r>
        <w:r>
          <w:rPr>
            <w:noProof/>
            <w:webHidden/>
          </w:rPr>
          <w:tab/>
        </w:r>
        <w:r>
          <w:rPr>
            <w:noProof/>
            <w:webHidden/>
          </w:rPr>
          <w:fldChar w:fldCharType="begin"/>
        </w:r>
        <w:r>
          <w:rPr>
            <w:noProof/>
            <w:webHidden/>
          </w:rPr>
          <w:instrText xml:space="preserve"> PAGEREF _Toc183756370 \h </w:instrText>
        </w:r>
        <w:r>
          <w:rPr>
            <w:noProof/>
            <w:webHidden/>
          </w:rPr>
        </w:r>
        <w:r>
          <w:rPr>
            <w:noProof/>
            <w:webHidden/>
          </w:rPr>
          <w:fldChar w:fldCharType="separate"/>
        </w:r>
        <w:r>
          <w:rPr>
            <w:noProof/>
            <w:webHidden/>
          </w:rPr>
          <w:t>2053</w:t>
        </w:r>
        <w:r>
          <w:rPr>
            <w:noProof/>
            <w:webHidden/>
          </w:rPr>
          <w:fldChar w:fldCharType="end"/>
        </w:r>
      </w:hyperlink>
    </w:p>
    <w:p w14:paraId="4D0C2821" w14:textId="3B74BE0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1" w:history="1">
        <w:r w:rsidRPr="00060C77">
          <w:rPr>
            <w:rStyle w:val="Collegamentoipertestuale"/>
            <w:noProof/>
          </w:rPr>
          <w:t>Anch’egli lo accolse tra le braccia e benedisse Dio</w:t>
        </w:r>
        <w:r>
          <w:rPr>
            <w:noProof/>
            <w:webHidden/>
          </w:rPr>
          <w:tab/>
        </w:r>
        <w:r>
          <w:rPr>
            <w:noProof/>
            <w:webHidden/>
          </w:rPr>
          <w:fldChar w:fldCharType="begin"/>
        </w:r>
        <w:r>
          <w:rPr>
            <w:noProof/>
            <w:webHidden/>
          </w:rPr>
          <w:instrText xml:space="preserve"> PAGEREF _Toc183756371 \h </w:instrText>
        </w:r>
        <w:r>
          <w:rPr>
            <w:noProof/>
            <w:webHidden/>
          </w:rPr>
        </w:r>
        <w:r>
          <w:rPr>
            <w:noProof/>
            <w:webHidden/>
          </w:rPr>
          <w:fldChar w:fldCharType="separate"/>
        </w:r>
        <w:r>
          <w:rPr>
            <w:noProof/>
            <w:webHidden/>
          </w:rPr>
          <w:t>2054</w:t>
        </w:r>
        <w:r>
          <w:rPr>
            <w:noProof/>
            <w:webHidden/>
          </w:rPr>
          <w:fldChar w:fldCharType="end"/>
        </w:r>
      </w:hyperlink>
    </w:p>
    <w:p w14:paraId="666C5EEA" w14:textId="220D412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2"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_Toc183756372 \h </w:instrText>
        </w:r>
        <w:r>
          <w:rPr>
            <w:noProof/>
            <w:webHidden/>
          </w:rPr>
        </w:r>
        <w:r>
          <w:rPr>
            <w:noProof/>
            <w:webHidden/>
          </w:rPr>
          <w:fldChar w:fldCharType="separate"/>
        </w:r>
        <w:r>
          <w:rPr>
            <w:noProof/>
            <w:webHidden/>
          </w:rPr>
          <w:t>2056</w:t>
        </w:r>
        <w:r>
          <w:rPr>
            <w:noProof/>
            <w:webHidden/>
          </w:rPr>
          <w:fldChar w:fldCharType="end"/>
        </w:r>
      </w:hyperlink>
    </w:p>
    <w:p w14:paraId="66822A8C" w14:textId="0A74F0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3" w:history="1">
        <w:r w:rsidRPr="00060C77">
          <w:rPr>
            <w:rStyle w:val="Collegamentoipertestuale"/>
            <w:noProof/>
          </w:rPr>
          <w:t>Quando furono compiuti gli otto giorni prescritti per la circoncisione</w:t>
        </w:r>
        <w:r>
          <w:rPr>
            <w:noProof/>
            <w:webHidden/>
          </w:rPr>
          <w:tab/>
        </w:r>
        <w:r>
          <w:rPr>
            <w:noProof/>
            <w:webHidden/>
          </w:rPr>
          <w:fldChar w:fldCharType="begin"/>
        </w:r>
        <w:r>
          <w:rPr>
            <w:noProof/>
            <w:webHidden/>
          </w:rPr>
          <w:instrText xml:space="preserve"> PAGEREF _Toc183756373 \h </w:instrText>
        </w:r>
        <w:r>
          <w:rPr>
            <w:noProof/>
            <w:webHidden/>
          </w:rPr>
        </w:r>
        <w:r>
          <w:rPr>
            <w:noProof/>
            <w:webHidden/>
          </w:rPr>
          <w:fldChar w:fldCharType="separate"/>
        </w:r>
        <w:r>
          <w:rPr>
            <w:noProof/>
            <w:webHidden/>
          </w:rPr>
          <w:t>2057</w:t>
        </w:r>
        <w:r>
          <w:rPr>
            <w:noProof/>
            <w:webHidden/>
          </w:rPr>
          <w:fldChar w:fldCharType="end"/>
        </w:r>
      </w:hyperlink>
    </w:p>
    <w:p w14:paraId="2AA71A26" w14:textId="38FA1C1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4" w:history="1">
        <w:r w:rsidRPr="00060C77">
          <w:rPr>
            <w:rStyle w:val="Collegamentoipertestuale"/>
            <w:noProof/>
          </w:rPr>
          <w:t>Fu invitato alle nozze anche Gesù con i suoi discepoli</w:t>
        </w:r>
        <w:r>
          <w:rPr>
            <w:noProof/>
            <w:webHidden/>
          </w:rPr>
          <w:tab/>
        </w:r>
        <w:r>
          <w:rPr>
            <w:noProof/>
            <w:webHidden/>
          </w:rPr>
          <w:fldChar w:fldCharType="begin"/>
        </w:r>
        <w:r>
          <w:rPr>
            <w:noProof/>
            <w:webHidden/>
          </w:rPr>
          <w:instrText xml:space="preserve"> PAGEREF _Toc183756374 \h </w:instrText>
        </w:r>
        <w:r>
          <w:rPr>
            <w:noProof/>
            <w:webHidden/>
          </w:rPr>
        </w:r>
        <w:r>
          <w:rPr>
            <w:noProof/>
            <w:webHidden/>
          </w:rPr>
          <w:fldChar w:fldCharType="separate"/>
        </w:r>
        <w:r>
          <w:rPr>
            <w:noProof/>
            <w:webHidden/>
          </w:rPr>
          <w:t>2059</w:t>
        </w:r>
        <w:r>
          <w:rPr>
            <w:noProof/>
            <w:webHidden/>
          </w:rPr>
          <w:fldChar w:fldCharType="end"/>
        </w:r>
      </w:hyperlink>
    </w:p>
    <w:p w14:paraId="67A2DCC0" w14:textId="15DF501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5" w:history="1">
        <w:r w:rsidRPr="00060C77">
          <w:rPr>
            <w:rStyle w:val="Collegamentoipertestuale"/>
            <w:noProof/>
          </w:rPr>
          <w:t>Ecco, egli è qui per la caduta e la risurrezione di molti in Israele</w:t>
        </w:r>
        <w:r>
          <w:rPr>
            <w:noProof/>
            <w:webHidden/>
          </w:rPr>
          <w:tab/>
        </w:r>
        <w:r>
          <w:rPr>
            <w:noProof/>
            <w:webHidden/>
          </w:rPr>
          <w:fldChar w:fldCharType="begin"/>
        </w:r>
        <w:r>
          <w:rPr>
            <w:noProof/>
            <w:webHidden/>
          </w:rPr>
          <w:instrText xml:space="preserve"> PAGEREF _Toc183756375 \h </w:instrText>
        </w:r>
        <w:r>
          <w:rPr>
            <w:noProof/>
            <w:webHidden/>
          </w:rPr>
        </w:r>
        <w:r>
          <w:rPr>
            <w:noProof/>
            <w:webHidden/>
          </w:rPr>
          <w:fldChar w:fldCharType="separate"/>
        </w:r>
        <w:r>
          <w:rPr>
            <w:noProof/>
            <w:webHidden/>
          </w:rPr>
          <w:t>2060</w:t>
        </w:r>
        <w:r>
          <w:rPr>
            <w:noProof/>
            <w:webHidden/>
          </w:rPr>
          <w:fldChar w:fldCharType="end"/>
        </w:r>
      </w:hyperlink>
    </w:p>
    <w:p w14:paraId="6DFB8D63" w14:textId="7AC9405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6"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_Toc183756376 \h </w:instrText>
        </w:r>
        <w:r>
          <w:rPr>
            <w:noProof/>
            <w:webHidden/>
          </w:rPr>
        </w:r>
        <w:r>
          <w:rPr>
            <w:noProof/>
            <w:webHidden/>
          </w:rPr>
          <w:fldChar w:fldCharType="separate"/>
        </w:r>
        <w:r>
          <w:rPr>
            <w:noProof/>
            <w:webHidden/>
          </w:rPr>
          <w:t>2061</w:t>
        </w:r>
        <w:r>
          <w:rPr>
            <w:noProof/>
            <w:webHidden/>
          </w:rPr>
          <w:fldChar w:fldCharType="end"/>
        </w:r>
      </w:hyperlink>
    </w:p>
    <w:p w14:paraId="666BEE6C" w14:textId="0DFD855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7" w:history="1">
        <w:r w:rsidRPr="00060C77">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_Toc183756377 \h </w:instrText>
        </w:r>
        <w:r>
          <w:rPr>
            <w:noProof/>
            <w:webHidden/>
          </w:rPr>
        </w:r>
        <w:r>
          <w:rPr>
            <w:noProof/>
            <w:webHidden/>
          </w:rPr>
          <w:fldChar w:fldCharType="separate"/>
        </w:r>
        <w:r>
          <w:rPr>
            <w:noProof/>
            <w:webHidden/>
          </w:rPr>
          <w:t>2063</w:t>
        </w:r>
        <w:r>
          <w:rPr>
            <w:noProof/>
            <w:webHidden/>
          </w:rPr>
          <w:fldChar w:fldCharType="end"/>
        </w:r>
      </w:hyperlink>
    </w:p>
    <w:p w14:paraId="55A68EF5" w14:textId="23F060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78" w:history="1">
        <w:r w:rsidRPr="00060C77">
          <w:rPr>
            <w:rStyle w:val="Collegamentoipertestuale"/>
            <w:noProof/>
          </w:rPr>
          <w:t>Ha rimandato i ricchi a mani vuote</w:t>
        </w:r>
        <w:r>
          <w:rPr>
            <w:noProof/>
            <w:webHidden/>
          </w:rPr>
          <w:tab/>
        </w:r>
        <w:r>
          <w:rPr>
            <w:noProof/>
            <w:webHidden/>
          </w:rPr>
          <w:fldChar w:fldCharType="begin"/>
        </w:r>
        <w:r>
          <w:rPr>
            <w:noProof/>
            <w:webHidden/>
          </w:rPr>
          <w:instrText xml:space="preserve"> PAGEREF _Toc183756378 \h </w:instrText>
        </w:r>
        <w:r>
          <w:rPr>
            <w:noProof/>
            <w:webHidden/>
          </w:rPr>
        </w:r>
        <w:r>
          <w:rPr>
            <w:noProof/>
            <w:webHidden/>
          </w:rPr>
          <w:fldChar w:fldCharType="separate"/>
        </w:r>
        <w:r>
          <w:rPr>
            <w:noProof/>
            <w:webHidden/>
          </w:rPr>
          <w:t>2064</w:t>
        </w:r>
        <w:r>
          <w:rPr>
            <w:noProof/>
            <w:webHidden/>
          </w:rPr>
          <w:fldChar w:fldCharType="end"/>
        </w:r>
      </w:hyperlink>
    </w:p>
    <w:p w14:paraId="71C73228" w14:textId="701555E4"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79" w:history="1">
        <w:r w:rsidRPr="00060C77">
          <w:rPr>
            <w:rStyle w:val="Collegamentoipertestuale"/>
            <w:noProof/>
          </w:rPr>
          <w:t>01 GIUGNO 2013 – 30 NOVEMBRE 2013</w:t>
        </w:r>
        <w:r>
          <w:rPr>
            <w:noProof/>
            <w:webHidden/>
          </w:rPr>
          <w:tab/>
        </w:r>
        <w:r>
          <w:rPr>
            <w:noProof/>
            <w:webHidden/>
          </w:rPr>
          <w:fldChar w:fldCharType="begin"/>
        </w:r>
        <w:r>
          <w:rPr>
            <w:noProof/>
            <w:webHidden/>
          </w:rPr>
          <w:instrText xml:space="preserve"> PAGEREF _Toc183756379 \h </w:instrText>
        </w:r>
        <w:r>
          <w:rPr>
            <w:noProof/>
            <w:webHidden/>
          </w:rPr>
        </w:r>
        <w:r>
          <w:rPr>
            <w:noProof/>
            <w:webHidden/>
          </w:rPr>
          <w:fldChar w:fldCharType="separate"/>
        </w:r>
        <w:r>
          <w:rPr>
            <w:noProof/>
            <w:webHidden/>
          </w:rPr>
          <w:t>2066</w:t>
        </w:r>
        <w:r>
          <w:rPr>
            <w:noProof/>
            <w:webHidden/>
          </w:rPr>
          <w:fldChar w:fldCharType="end"/>
        </w:r>
      </w:hyperlink>
    </w:p>
    <w:p w14:paraId="01DC0A9E" w14:textId="29A1FE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0" w:history="1">
        <w:r w:rsidRPr="00060C77">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_Toc183756380 \h </w:instrText>
        </w:r>
        <w:r>
          <w:rPr>
            <w:noProof/>
            <w:webHidden/>
          </w:rPr>
        </w:r>
        <w:r>
          <w:rPr>
            <w:noProof/>
            <w:webHidden/>
          </w:rPr>
          <w:fldChar w:fldCharType="separate"/>
        </w:r>
        <w:r>
          <w:rPr>
            <w:noProof/>
            <w:webHidden/>
          </w:rPr>
          <w:t>2066</w:t>
        </w:r>
        <w:r>
          <w:rPr>
            <w:noProof/>
            <w:webHidden/>
          </w:rPr>
          <w:fldChar w:fldCharType="end"/>
        </w:r>
      </w:hyperlink>
    </w:p>
    <w:p w14:paraId="718FFA08" w14:textId="10604EB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1" w:history="1">
        <w:r w:rsidRPr="00060C77">
          <w:rPr>
            <w:rStyle w:val="Collegamentoipertestuale"/>
            <w:noProof/>
          </w:rPr>
          <w:t>Maria rimase con lei circa tre mesi, poi tornò a casa sua</w:t>
        </w:r>
        <w:r>
          <w:rPr>
            <w:noProof/>
            <w:webHidden/>
          </w:rPr>
          <w:tab/>
        </w:r>
        <w:r>
          <w:rPr>
            <w:noProof/>
            <w:webHidden/>
          </w:rPr>
          <w:fldChar w:fldCharType="begin"/>
        </w:r>
        <w:r>
          <w:rPr>
            <w:noProof/>
            <w:webHidden/>
          </w:rPr>
          <w:instrText xml:space="preserve"> PAGEREF _Toc183756381 \h </w:instrText>
        </w:r>
        <w:r>
          <w:rPr>
            <w:noProof/>
            <w:webHidden/>
          </w:rPr>
        </w:r>
        <w:r>
          <w:rPr>
            <w:noProof/>
            <w:webHidden/>
          </w:rPr>
          <w:fldChar w:fldCharType="separate"/>
        </w:r>
        <w:r>
          <w:rPr>
            <w:noProof/>
            <w:webHidden/>
          </w:rPr>
          <w:t>2067</w:t>
        </w:r>
        <w:r>
          <w:rPr>
            <w:noProof/>
            <w:webHidden/>
          </w:rPr>
          <w:fldChar w:fldCharType="end"/>
        </w:r>
      </w:hyperlink>
    </w:p>
    <w:p w14:paraId="3B77EC4F" w14:textId="78B1E11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2"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_Toc183756382 \h </w:instrText>
        </w:r>
        <w:r>
          <w:rPr>
            <w:noProof/>
            <w:webHidden/>
          </w:rPr>
        </w:r>
        <w:r>
          <w:rPr>
            <w:noProof/>
            <w:webHidden/>
          </w:rPr>
          <w:fldChar w:fldCharType="separate"/>
        </w:r>
        <w:r>
          <w:rPr>
            <w:noProof/>
            <w:webHidden/>
          </w:rPr>
          <w:t>2069</w:t>
        </w:r>
        <w:r>
          <w:rPr>
            <w:noProof/>
            <w:webHidden/>
          </w:rPr>
          <w:fldChar w:fldCharType="end"/>
        </w:r>
      </w:hyperlink>
    </w:p>
    <w:p w14:paraId="02B176BC" w14:textId="064FEF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3" w:history="1">
        <w:r w:rsidRPr="00060C77">
          <w:rPr>
            <w:rStyle w:val="Collegamentoipertestuale"/>
            <w:noProof/>
          </w:rPr>
          <w:t>E andarono da lui la madre e i suoi fratelli</w:t>
        </w:r>
        <w:r>
          <w:rPr>
            <w:noProof/>
            <w:webHidden/>
          </w:rPr>
          <w:tab/>
        </w:r>
        <w:r>
          <w:rPr>
            <w:noProof/>
            <w:webHidden/>
          </w:rPr>
          <w:fldChar w:fldCharType="begin"/>
        </w:r>
        <w:r>
          <w:rPr>
            <w:noProof/>
            <w:webHidden/>
          </w:rPr>
          <w:instrText xml:space="preserve"> PAGEREF _Toc183756383 \h </w:instrText>
        </w:r>
        <w:r>
          <w:rPr>
            <w:noProof/>
            <w:webHidden/>
          </w:rPr>
        </w:r>
        <w:r>
          <w:rPr>
            <w:noProof/>
            <w:webHidden/>
          </w:rPr>
          <w:fldChar w:fldCharType="separate"/>
        </w:r>
        <w:r>
          <w:rPr>
            <w:noProof/>
            <w:webHidden/>
          </w:rPr>
          <w:t>2070</w:t>
        </w:r>
        <w:r>
          <w:rPr>
            <w:noProof/>
            <w:webHidden/>
          </w:rPr>
          <w:fldChar w:fldCharType="end"/>
        </w:r>
      </w:hyperlink>
    </w:p>
    <w:p w14:paraId="6D24AA37" w14:textId="0699D071"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384" w:history="1">
        <w:r w:rsidRPr="00060C77">
          <w:rPr>
            <w:rStyle w:val="Collegamentoipertestuale"/>
            <w:noProof/>
          </w:rPr>
          <w:t>01 DICEMBRE 2013 – 31 MAGGIO 2014</w:t>
        </w:r>
        <w:r>
          <w:rPr>
            <w:noProof/>
            <w:webHidden/>
          </w:rPr>
          <w:tab/>
        </w:r>
        <w:r>
          <w:rPr>
            <w:noProof/>
            <w:webHidden/>
          </w:rPr>
          <w:fldChar w:fldCharType="begin"/>
        </w:r>
        <w:r>
          <w:rPr>
            <w:noProof/>
            <w:webHidden/>
          </w:rPr>
          <w:instrText xml:space="preserve"> PAGEREF _Toc183756384 \h </w:instrText>
        </w:r>
        <w:r>
          <w:rPr>
            <w:noProof/>
            <w:webHidden/>
          </w:rPr>
        </w:r>
        <w:r>
          <w:rPr>
            <w:noProof/>
            <w:webHidden/>
          </w:rPr>
          <w:fldChar w:fldCharType="separate"/>
        </w:r>
        <w:r>
          <w:rPr>
            <w:noProof/>
            <w:webHidden/>
          </w:rPr>
          <w:t>2071</w:t>
        </w:r>
        <w:r>
          <w:rPr>
            <w:noProof/>
            <w:webHidden/>
          </w:rPr>
          <w:fldChar w:fldCharType="end"/>
        </w:r>
      </w:hyperlink>
    </w:p>
    <w:p w14:paraId="32A2E85C" w14:textId="68BAC7E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5"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_Toc183756385 \h </w:instrText>
        </w:r>
        <w:r>
          <w:rPr>
            <w:noProof/>
            <w:webHidden/>
          </w:rPr>
        </w:r>
        <w:r>
          <w:rPr>
            <w:noProof/>
            <w:webHidden/>
          </w:rPr>
          <w:fldChar w:fldCharType="separate"/>
        </w:r>
        <w:r>
          <w:rPr>
            <w:noProof/>
            <w:webHidden/>
          </w:rPr>
          <w:t>2071</w:t>
        </w:r>
        <w:r>
          <w:rPr>
            <w:noProof/>
            <w:webHidden/>
          </w:rPr>
          <w:fldChar w:fldCharType="end"/>
        </w:r>
      </w:hyperlink>
    </w:p>
    <w:p w14:paraId="2EB8DCE0" w14:textId="0E30C80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6" w:history="1">
        <w:r w:rsidRPr="00060C77">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_Toc183756386 \h </w:instrText>
        </w:r>
        <w:r>
          <w:rPr>
            <w:noProof/>
            <w:webHidden/>
          </w:rPr>
        </w:r>
        <w:r>
          <w:rPr>
            <w:noProof/>
            <w:webHidden/>
          </w:rPr>
          <w:fldChar w:fldCharType="separate"/>
        </w:r>
        <w:r>
          <w:rPr>
            <w:noProof/>
            <w:webHidden/>
          </w:rPr>
          <w:t>2073</w:t>
        </w:r>
        <w:r>
          <w:rPr>
            <w:noProof/>
            <w:webHidden/>
          </w:rPr>
          <w:fldChar w:fldCharType="end"/>
        </w:r>
      </w:hyperlink>
    </w:p>
    <w:p w14:paraId="04FE53D9" w14:textId="0CCC135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7" w:history="1">
        <w:r w:rsidRPr="00060C77">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_Toc183756387 \h </w:instrText>
        </w:r>
        <w:r>
          <w:rPr>
            <w:noProof/>
            <w:webHidden/>
          </w:rPr>
        </w:r>
        <w:r>
          <w:rPr>
            <w:noProof/>
            <w:webHidden/>
          </w:rPr>
          <w:fldChar w:fldCharType="separate"/>
        </w:r>
        <w:r>
          <w:rPr>
            <w:noProof/>
            <w:webHidden/>
          </w:rPr>
          <w:t>2074</w:t>
        </w:r>
        <w:r>
          <w:rPr>
            <w:noProof/>
            <w:webHidden/>
          </w:rPr>
          <w:fldChar w:fldCharType="end"/>
        </w:r>
      </w:hyperlink>
    </w:p>
    <w:p w14:paraId="2BE35079" w14:textId="4580D62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8"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_Toc183756388 \h </w:instrText>
        </w:r>
        <w:r>
          <w:rPr>
            <w:noProof/>
            <w:webHidden/>
          </w:rPr>
        </w:r>
        <w:r>
          <w:rPr>
            <w:noProof/>
            <w:webHidden/>
          </w:rPr>
          <w:fldChar w:fldCharType="separate"/>
        </w:r>
        <w:r>
          <w:rPr>
            <w:noProof/>
            <w:webHidden/>
          </w:rPr>
          <w:t>2076</w:t>
        </w:r>
        <w:r>
          <w:rPr>
            <w:noProof/>
            <w:webHidden/>
          </w:rPr>
          <w:fldChar w:fldCharType="end"/>
        </w:r>
      </w:hyperlink>
    </w:p>
    <w:p w14:paraId="4A9304FA" w14:textId="1D748E2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89" w:history="1">
        <w:r w:rsidRPr="00060C77">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_Toc183756389 \h </w:instrText>
        </w:r>
        <w:r>
          <w:rPr>
            <w:noProof/>
            <w:webHidden/>
          </w:rPr>
        </w:r>
        <w:r>
          <w:rPr>
            <w:noProof/>
            <w:webHidden/>
          </w:rPr>
          <w:fldChar w:fldCharType="separate"/>
        </w:r>
        <w:r>
          <w:rPr>
            <w:noProof/>
            <w:webHidden/>
          </w:rPr>
          <w:t>2077</w:t>
        </w:r>
        <w:r>
          <w:rPr>
            <w:noProof/>
            <w:webHidden/>
          </w:rPr>
          <w:fldChar w:fldCharType="end"/>
        </w:r>
      </w:hyperlink>
    </w:p>
    <w:p w14:paraId="0532CE8E" w14:textId="7F08A6E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0"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_Toc183756390 \h </w:instrText>
        </w:r>
        <w:r>
          <w:rPr>
            <w:noProof/>
            <w:webHidden/>
          </w:rPr>
        </w:r>
        <w:r>
          <w:rPr>
            <w:noProof/>
            <w:webHidden/>
          </w:rPr>
          <w:fldChar w:fldCharType="separate"/>
        </w:r>
        <w:r>
          <w:rPr>
            <w:noProof/>
            <w:webHidden/>
          </w:rPr>
          <w:t>2078</w:t>
        </w:r>
        <w:r>
          <w:rPr>
            <w:noProof/>
            <w:webHidden/>
          </w:rPr>
          <w:fldChar w:fldCharType="end"/>
        </w:r>
      </w:hyperlink>
    </w:p>
    <w:p w14:paraId="092AC800" w14:textId="4DE4F79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1"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_Toc183756391 \h </w:instrText>
        </w:r>
        <w:r>
          <w:rPr>
            <w:noProof/>
            <w:webHidden/>
          </w:rPr>
        </w:r>
        <w:r>
          <w:rPr>
            <w:noProof/>
            <w:webHidden/>
          </w:rPr>
          <w:fldChar w:fldCharType="separate"/>
        </w:r>
        <w:r>
          <w:rPr>
            <w:noProof/>
            <w:webHidden/>
          </w:rPr>
          <w:t>2080</w:t>
        </w:r>
        <w:r>
          <w:rPr>
            <w:noProof/>
            <w:webHidden/>
          </w:rPr>
          <w:fldChar w:fldCharType="end"/>
        </w:r>
      </w:hyperlink>
    </w:p>
    <w:p w14:paraId="49475422" w14:textId="63420C5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2" w:history="1">
        <w:r w:rsidRPr="00060C77">
          <w:rPr>
            <w:rStyle w:val="Collegamentoipertestuale"/>
            <w:noProof/>
          </w:rPr>
          <w:t>Àlzati, prendi con te il bambino e sua madre</w:t>
        </w:r>
        <w:r>
          <w:rPr>
            <w:noProof/>
            <w:webHidden/>
          </w:rPr>
          <w:tab/>
        </w:r>
        <w:r>
          <w:rPr>
            <w:noProof/>
            <w:webHidden/>
          </w:rPr>
          <w:fldChar w:fldCharType="begin"/>
        </w:r>
        <w:r>
          <w:rPr>
            <w:noProof/>
            <w:webHidden/>
          </w:rPr>
          <w:instrText xml:space="preserve"> PAGEREF _Toc183756392 \h </w:instrText>
        </w:r>
        <w:r>
          <w:rPr>
            <w:noProof/>
            <w:webHidden/>
          </w:rPr>
        </w:r>
        <w:r>
          <w:rPr>
            <w:noProof/>
            <w:webHidden/>
          </w:rPr>
          <w:fldChar w:fldCharType="separate"/>
        </w:r>
        <w:r>
          <w:rPr>
            <w:noProof/>
            <w:webHidden/>
          </w:rPr>
          <w:t>2081</w:t>
        </w:r>
        <w:r>
          <w:rPr>
            <w:noProof/>
            <w:webHidden/>
          </w:rPr>
          <w:fldChar w:fldCharType="end"/>
        </w:r>
      </w:hyperlink>
    </w:p>
    <w:p w14:paraId="507375AA" w14:textId="017FA1A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3" w:history="1">
        <w:r w:rsidRPr="00060C77">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_Toc183756393 \h </w:instrText>
        </w:r>
        <w:r>
          <w:rPr>
            <w:noProof/>
            <w:webHidden/>
          </w:rPr>
        </w:r>
        <w:r>
          <w:rPr>
            <w:noProof/>
            <w:webHidden/>
          </w:rPr>
          <w:fldChar w:fldCharType="separate"/>
        </w:r>
        <w:r>
          <w:rPr>
            <w:noProof/>
            <w:webHidden/>
          </w:rPr>
          <w:t>2083</w:t>
        </w:r>
        <w:r>
          <w:rPr>
            <w:noProof/>
            <w:webHidden/>
          </w:rPr>
          <w:fldChar w:fldCharType="end"/>
        </w:r>
      </w:hyperlink>
    </w:p>
    <w:p w14:paraId="7875E860" w14:textId="073B6A7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4" w:history="1">
        <w:r w:rsidRPr="00060C77">
          <w:rPr>
            <w:rStyle w:val="Collegamentoipertestuale"/>
            <w:noProof/>
          </w:rPr>
          <w:t>Gli fu messo nome Gesù</w:t>
        </w:r>
        <w:r>
          <w:rPr>
            <w:noProof/>
            <w:webHidden/>
          </w:rPr>
          <w:tab/>
        </w:r>
        <w:r>
          <w:rPr>
            <w:noProof/>
            <w:webHidden/>
          </w:rPr>
          <w:fldChar w:fldCharType="begin"/>
        </w:r>
        <w:r>
          <w:rPr>
            <w:noProof/>
            <w:webHidden/>
          </w:rPr>
          <w:instrText xml:space="preserve"> PAGEREF _Toc183756394 \h </w:instrText>
        </w:r>
        <w:r>
          <w:rPr>
            <w:noProof/>
            <w:webHidden/>
          </w:rPr>
        </w:r>
        <w:r>
          <w:rPr>
            <w:noProof/>
            <w:webHidden/>
          </w:rPr>
          <w:fldChar w:fldCharType="separate"/>
        </w:r>
        <w:r>
          <w:rPr>
            <w:noProof/>
            <w:webHidden/>
          </w:rPr>
          <w:t>2084</w:t>
        </w:r>
        <w:r>
          <w:rPr>
            <w:noProof/>
            <w:webHidden/>
          </w:rPr>
          <w:fldChar w:fldCharType="end"/>
        </w:r>
      </w:hyperlink>
    </w:p>
    <w:p w14:paraId="5E60A11C" w14:textId="7458ED8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5"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_Toc183756395 \h </w:instrText>
        </w:r>
        <w:r>
          <w:rPr>
            <w:noProof/>
            <w:webHidden/>
          </w:rPr>
        </w:r>
        <w:r>
          <w:rPr>
            <w:noProof/>
            <w:webHidden/>
          </w:rPr>
          <w:fldChar w:fldCharType="separate"/>
        </w:r>
        <w:r>
          <w:rPr>
            <w:noProof/>
            <w:webHidden/>
          </w:rPr>
          <w:t>2085</w:t>
        </w:r>
        <w:r>
          <w:rPr>
            <w:noProof/>
            <w:webHidden/>
          </w:rPr>
          <w:fldChar w:fldCharType="end"/>
        </w:r>
      </w:hyperlink>
    </w:p>
    <w:p w14:paraId="3C11A14A" w14:textId="665935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6" w:history="1">
        <w:r w:rsidRPr="00060C77">
          <w:rPr>
            <w:rStyle w:val="Collegamentoipertestuale"/>
            <w:noProof/>
          </w:rPr>
          <w:t>Il bambino cresceva e si fortificava</w:t>
        </w:r>
        <w:r>
          <w:rPr>
            <w:noProof/>
            <w:webHidden/>
          </w:rPr>
          <w:tab/>
        </w:r>
        <w:r>
          <w:rPr>
            <w:noProof/>
            <w:webHidden/>
          </w:rPr>
          <w:fldChar w:fldCharType="begin"/>
        </w:r>
        <w:r>
          <w:rPr>
            <w:noProof/>
            <w:webHidden/>
          </w:rPr>
          <w:instrText xml:space="preserve"> PAGEREF _Toc183756396 \h </w:instrText>
        </w:r>
        <w:r>
          <w:rPr>
            <w:noProof/>
            <w:webHidden/>
          </w:rPr>
        </w:r>
        <w:r>
          <w:rPr>
            <w:noProof/>
            <w:webHidden/>
          </w:rPr>
          <w:fldChar w:fldCharType="separate"/>
        </w:r>
        <w:r>
          <w:rPr>
            <w:noProof/>
            <w:webHidden/>
          </w:rPr>
          <w:t>2087</w:t>
        </w:r>
        <w:r>
          <w:rPr>
            <w:noProof/>
            <w:webHidden/>
          </w:rPr>
          <w:fldChar w:fldCharType="end"/>
        </w:r>
      </w:hyperlink>
    </w:p>
    <w:p w14:paraId="0B655FDD" w14:textId="1A30D4F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7" w:history="1">
        <w:r w:rsidRPr="00060C77">
          <w:rPr>
            <w:rStyle w:val="Collegamentoipertestuale"/>
            <w:noProof/>
          </w:rPr>
          <w:t>Non temere di prendere con te Maria</w:t>
        </w:r>
        <w:r>
          <w:rPr>
            <w:noProof/>
            <w:webHidden/>
          </w:rPr>
          <w:tab/>
        </w:r>
        <w:r>
          <w:rPr>
            <w:noProof/>
            <w:webHidden/>
          </w:rPr>
          <w:fldChar w:fldCharType="begin"/>
        </w:r>
        <w:r>
          <w:rPr>
            <w:noProof/>
            <w:webHidden/>
          </w:rPr>
          <w:instrText xml:space="preserve"> PAGEREF _Toc183756397 \h </w:instrText>
        </w:r>
        <w:r>
          <w:rPr>
            <w:noProof/>
            <w:webHidden/>
          </w:rPr>
        </w:r>
        <w:r>
          <w:rPr>
            <w:noProof/>
            <w:webHidden/>
          </w:rPr>
          <w:fldChar w:fldCharType="separate"/>
        </w:r>
        <w:r>
          <w:rPr>
            <w:noProof/>
            <w:webHidden/>
          </w:rPr>
          <w:t>2088</w:t>
        </w:r>
        <w:r>
          <w:rPr>
            <w:noProof/>
            <w:webHidden/>
          </w:rPr>
          <w:fldChar w:fldCharType="end"/>
        </w:r>
      </w:hyperlink>
    </w:p>
    <w:p w14:paraId="4B1B5BCE" w14:textId="122737D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8" w:history="1">
        <w:r w:rsidRPr="00060C77">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_Toc183756398 \h </w:instrText>
        </w:r>
        <w:r>
          <w:rPr>
            <w:noProof/>
            <w:webHidden/>
          </w:rPr>
        </w:r>
        <w:r>
          <w:rPr>
            <w:noProof/>
            <w:webHidden/>
          </w:rPr>
          <w:fldChar w:fldCharType="separate"/>
        </w:r>
        <w:r>
          <w:rPr>
            <w:noProof/>
            <w:webHidden/>
          </w:rPr>
          <w:t>2089</w:t>
        </w:r>
        <w:r>
          <w:rPr>
            <w:noProof/>
            <w:webHidden/>
          </w:rPr>
          <w:fldChar w:fldCharType="end"/>
        </w:r>
      </w:hyperlink>
    </w:p>
    <w:p w14:paraId="739DC25A" w14:textId="548E16D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399"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_Toc183756399 \h </w:instrText>
        </w:r>
        <w:r>
          <w:rPr>
            <w:noProof/>
            <w:webHidden/>
          </w:rPr>
        </w:r>
        <w:r>
          <w:rPr>
            <w:noProof/>
            <w:webHidden/>
          </w:rPr>
          <w:fldChar w:fldCharType="separate"/>
        </w:r>
        <w:r>
          <w:rPr>
            <w:noProof/>
            <w:webHidden/>
          </w:rPr>
          <w:t>2091</w:t>
        </w:r>
        <w:r>
          <w:rPr>
            <w:noProof/>
            <w:webHidden/>
          </w:rPr>
          <w:fldChar w:fldCharType="end"/>
        </w:r>
      </w:hyperlink>
    </w:p>
    <w:p w14:paraId="0635F2B5" w14:textId="28AF4550"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00" w:history="1">
        <w:r w:rsidRPr="00060C77">
          <w:rPr>
            <w:rStyle w:val="Collegamentoipertestuale"/>
            <w:noProof/>
          </w:rPr>
          <w:t>01 GIUGNO 2014 – 30 NOVEMBRE 2014</w:t>
        </w:r>
        <w:r>
          <w:rPr>
            <w:noProof/>
            <w:webHidden/>
          </w:rPr>
          <w:tab/>
        </w:r>
        <w:r>
          <w:rPr>
            <w:noProof/>
            <w:webHidden/>
          </w:rPr>
          <w:fldChar w:fldCharType="begin"/>
        </w:r>
        <w:r>
          <w:rPr>
            <w:noProof/>
            <w:webHidden/>
          </w:rPr>
          <w:instrText xml:space="preserve"> PAGEREF _Toc183756400 \h </w:instrText>
        </w:r>
        <w:r>
          <w:rPr>
            <w:noProof/>
            <w:webHidden/>
          </w:rPr>
        </w:r>
        <w:r>
          <w:rPr>
            <w:noProof/>
            <w:webHidden/>
          </w:rPr>
          <w:fldChar w:fldCharType="separate"/>
        </w:r>
        <w:r>
          <w:rPr>
            <w:noProof/>
            <w:webHidden/>
          </w:rPr>
          <w:t>2092</w:t>
        </w:r>
        <w:r>
          <w:rPr>
            <w:noProof/>
            <w:webHidden/>
          </w:rPr>
          <w:fldChar w:fldCharType="end"/>
        </w:r>
      </w:hyperlink>
    </w:p>
    <w:p w14:paraId="5EACAE8B" w14:textId="0ECBED8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1" w:history="1">
        <w:r w:rsidRPr="00060C77">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_Toc183756401 \h </w:instrText>
        </w:r>
        <w:r>
          <w:rPr>
            <w:noProof/>
            <w:webHidden/>
          </w:rPr>
        </w:r>
        <w:r>
          <w:rPr>
            <w:noProof/>
            <w:webHidden/>
          </w:rPr>
          <w:fldChar w:fldCharType="separate"/>
        </w:r>
        <w:r>
          <w:rPr>
            <w:noProof/>
            <w:webHidden/>
          </w:rPr>
          <w:t>2092</w:t>
        </w:r>
        <w:r>
          <w:rPr>
            <w:noProof/>
            <w:webHidden/>
          </w:rPr>
          <w:fldChar w:fldCharType="end"/>
        </w:r>
      </w:hyperlink>
    </w:p>
    <w:p w14:paraId="21B0EB75" w14:textId="7C42807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2" w:history="1">
        <w:r w:rsidRPr="00060C77">
          <w:rPr>
            <w:rStyle w:val="Collegamentoipertestuale"/>
            <w:noProof/>
          </w:rPr>
          <w:t>Non è costui il figlio del falegname?</w:t>
        </w:r>
        <w:r>
          <w:rPr>
            <w:noProof/>
            <w:webHidden/>
          </w:rPr>
          <w:tab/>
        </w:r>
        <w:r>
          <w:rPr>
            <w:noProof/>
            <w:webHidden/>
          </w:rPr>
          <w:fldChar w:fldCharType="begin"/>
        </w:r>
        <w:r>
          <w:rPr>
            <w:noProof/>
            <w:webHidden/>
          </w:rPr>
          <w:instrText xml:space="preserve"> PAGEREF _Toc183756402 \h </w:instrText>
        </w:r>
        <w:r>
          <w:rPr>
            <w:noProof/>
            <w:webHidden/>
          </w:rPr>
        </w:r>
        <w:r>
          <w:rPr>
            <w:noProof/>
            <w:webHidden/>
          </w:rPr>
          <w:fldChar w:fldCharType="separate"/>
        </w:r>
        <w:r>
          <w:rPr>
            <w:noProof/>
            <w:webHidden/>
          </w:rPr>
          <w:t>2094</w:t>
        </w:r>
        <w:r>
          <w:rPr>
            <w:noProof/>
            <w:webHidden/>
          </w:rPr>
          <w:fldChar w:fldCharType="end"/>
        </w:r>
      </w:hyperlink>
    </w:p>
    <w:p w14:paraId="1B459CA1" w14:textId="2503274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3"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_Toc183756403 \h </w:instrText>
        </w:r>
        <w:r>
          <w:rPr>
            <w:noProof/>
            <w:webHidden/>
          </w:rPr>
        </w:r>
        <w:r>
          <w:rPr>
            <w:noProof/>
            <w:webHidden/>
          </w:rPr>
          <w:fldChar w:fldCharType="separate"/>
        </w:r>
        <w:r>
          <w:rPr>
            <w:noProof/>
            <w:webHidden/>
          </w:rPr>
          <w:t>2095</w:t>
        </w:r>
        <w:r>
          <w:rPr>
            <w:noProof/>
            <w:webHidden/>
          </w:rPr>
          <w:fldChar w:fldCharType="end"/>
        </w:r>
      </w:hyperlink>
    </w:p>
    <w:p w14:paraId="58969E02" w14:textId="1E47F13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4" w:history="1">
        <w:r w:rsidRPr="00060C77">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_Toc183756404 \h </w:instrText>
        </w:r>
        <w:r>
          <w:rPr>
            <w:noProof/>
            <w:webHidden/>
          </w:rPr>
        </w:r>
        <w:r>
          <w:rPr>
            <w:noProof/>
            <w:webHidden/>
          </w:rPr>
          <w:fldChar w:fldCharType="separate"/>
        </w:r>
        <w:r>
          <w:rPr>
            <w:noProof/>
            <w:webHidden/>
          </w:rPr>
          <w:t>2096</w:t>
        </w:r>
        <w:r>
          <w:rPr>
            <w:noProof/>
            <w:webHidden/>
          </w:rPr>
          <w:fldChar w:fldCharType="end"/>
        </w:r>
      </w:hyperlink>
    </w:p>
    <w:p w14:paraId="2538A48B" w14:textId="28C4A96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5" w:history="1">
        <w:r w:rsidRPr="00060C77">
          <w:rPr>
            <w:rStyle w:val="Collegamentoipertestuale"/>
            <w:noProof/>
          </w:rPr>
          <w:t>Egli se ne andò sul monte a pregare</w:t>
        </w:r>
        <w:r>
          <w:rPr>
            <w:noProof/>
            <w:webHidden/>
          </w:rPr>
          <w:tab/>
        </w:r>
        <w:r>
          <w:rPr>
            <w:noProof/>
            <w:webHidden/>
          </w:rPr>
          <w:fldChar w:fldCharType="begin"/>
        </w:r>
        <w:r>
          <w:rPr>
            <w:noProof/>
            <w:webHidden/>
          </w:rPr>
          <w:instrText xml:space="preserve"> PAGEREF _Toc183756405 \h </w:instrText>
        </w:r>
        <w:r>
          <w:rPr>
            <w:noProof/>
            <w:webHidden/>
          </w:rPr>
        </w:r>
        <w:r>
          <w:rPr>
            <w:noProof/>
            <w:webHidden/>
          </w:rPr>
          <w:fldChar w:fldCharType="separate"/>
        </w:r>
        <w:r>
          <w:rPr>
            <w:noProof/>
            <w:webHidden/>
          </w:rPr>
          <w:t>2098</w:t>
        </w:r>
        <w:r>
          <w:rPr>
            <w:noProof/>
            <w:webHidden/>
          </w:rPr>
          <w:fldChar w:fldCharType="end"/>
        </w:r>
      </w:hyperlink>
    </w:p>
    <w:p w14:paraId="090D3EF8" w14:textId="45FDC4A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6" w:history="1">
        <w:r w:rsidRPr="00060C77">
          <w:rPr>
            <w:rStyle w:val="Collegamentoipertestuale"/>
            <w:noProof/>
          </w:rPr>
          <w:t>Guai a voi, che ora siete sazi, perché avrete fame</w:t>
        </w:r>
        <w:r>
          <w:rPr>
            <w:noProof/>
            <w:webHidden/>
          </w:rPr>
          <w:tab/>
        </w:r>
        <w:r>
          <w:rPr>
            <w:noProof/>
            <w:webHidden/>
          </w:rPr>
          <w:fldChar w:fldCharType="begin"/>
        </w:r>
        <w:r>
          <w:rPr>
            <w:noProof/>
            <w:webHidden/>
          </w:rPr>
          <w:instrText xml:space="preserve"> PAGEREF _Toc183756406 \h </w:instrText>
        </w:r>
        <w:r>
          <w:rPr>
            <w:noProof/>
            <w:webHidden/>
          </w:rPr>
        </w:r>
        <w:r>
          <w:rPr>
            <w:noProof/>
            <w:webHidden/>
          </w:rPr>
          <w:fldChar w:fldCharType="separate"/>
        </w:r>
        <w:r>
          <w:rPr>
            <w:noProof/>
            <w:webHidden/>
          </w:rPr>
          <w:t>2099</w:t>
        </w:r>
        <w:r>
          <w:rPr>
            <w:noProof/>
            <w:webHidden/>
          </w:rPr>
          <w:fldChar w:fldCharType="end"/>
        </w:r>
      </w:hyperlink>
    </w:p>
    <w:p w14:paraId="5C3554BB" w14:textId="33A9619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7"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_Toc183756407 \h </w:instrText>
        </w:r>
        <w:r>
          <w:rPr>
            <w:noProof/>
            <w:webHidden/>
          </w:rPr>
        </w:r>
        <w:r>
          <w:rPr>
            <w:noProof/>
            <w:webHidden/>
          </w:rPr>
          <w:fldChar w:fldCharType="separate"/>
        </w:r>
        <w:r>
          <w:rPr>
            <w:noProof/>
            <w:webHidden/>
          </w:rPr>
          <w:t>2100</w:t>
        </w:r>
        <w:r>
          <w:rPr>
            <w:noProof/>
            <w:webHidden/>
          </w:rPr>
          <w:fldChar w:fldCharType="end"/>
        </w:r>
      </w:hyperlink>
    </w:p>
    <w:p w14:paraId="05008352" w14:textId="4CE22F1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8" w:history="1">
        <w:r w:rsidRPr="00060C7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_Toc183756408 \h </w:instrText>
        </w:r>
        <w:r>
          <w:rPr>
            <w:noProof/>
            <w:webHidden/>
          </w:rPr>
        </w:r>
        <w:r>
          <w:rPr>
            <w:noProof/>
            <w:webHidden/>
          </w:rPr>
          <w:fldChar w:fldCharType="separate"/>
        </w:r>
        <w:r>
          <w:rPr>
            <w:noProof/>
            <w:webHidden/>
          </w:rPr>
          <w:t>2102</w:t>
        </w:r>
        <w:r>
          <w:rPr>
            <w:noProof/>
            <w:webHidden/>
          </w:rPr>
          <w:fldChar w:fldCharType="end"/>
        </w:r>
      </w:hyperlink>
    </w:p>
    <w:p w14:paraId="7FBA9E27" w14:textId="5E8B84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09" w:history="1">
        <w:r w:rsidRPr="00060C77">
          <w:rPr>
            <w:rStyle w:val="Collegamentoipertestuale"/>
            <w:noProof/>
          </w:rPr>
          <w:t>Una donna dalla folla alzò la voce</w:t>
        </w:r>
        <w:r>
          <w:rPr>
            <w:noProof/>
            <w:webHidden/>
          </w:rPr>
          <w:tab/>
        </w:r>
        <w:r>
          <w:rPr>
            <w:noProof/>
            <w:webHidden/>
          </w:rPr>
          <w:fldChar w:fldCharType="begin"/>
        </w:r>
        <w:r>
          <w:rPr>
            <w:noProof/>
            <w:webHidden/>
          </w:rPr>
          <w:instrText xml:space="preserve"> PAGEREF _Toc183756409 \h </w:instrText>
        </w:r>
        <w:r>
          <w:rPr>
            <w:noProof/>
            <w:webHidden/>
          </w:rPr>
        </w:r>
        <w:r>
          <w:rPr>
            <w:noProof/>
            <w:webHidden/>
          </w:rPr>
          <w:fldChar w:fldCharType="separate"/>
        </w:r>
        <w:r>
          <w:rPr>
            <w:noProof/>
            <w:webHidden/>
          </w:rPr>
          <w:t>2103</w:t>
        </w:r>
        <w:r>
          <w:rPr>
            <w:noProof/>
            <w:webHidden/>
          </w:rPr>
          <w:fldChar w:fldCharType="end"/>
        </w:r>
      </w:hyperlink>
    </w:p>
    <w:p w14:paraId="3552354E" w14:textId="459EE461"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10" w:history="1">
        <w:r w:rsidRPr="00060C77">
          <w:rPr>
            <w:rStyle w:val="Collegamentoipertestuale"/>
            <w:noProof/>
          </w:rPr>
          <w:t>01 DICEMBRE 2014 – 31 MAGGIO 2015</w:t>
        </w:r>
        <w:r>
          <w:rPr>
            <w:noProof/>
            <w:webHidden/>
          </w:rPr>
          <w:tab/>
        </w:r>
        <w:r>
          <w:rPr>
            <w:noProof/>
            <w:webHidden/>
          </w:rPr>
          <w:fldChar w:fldCharType="begin"/>
        </w:r>
        <w:r>
          <w:rPr>
            <w:noProof/>
            <w:webHidden/>
          </w:rPr>
          <w:instrText xml:space="preserve"> PAGEREF _Toc183756410 \h </w:instrText>
        </w:r>
        <w:r>
          <w:rPr>
            <w:noProof/>
            <w:webHidden/>
          </w:rPr>
        </w:r>
        <w:r>
          <w:rPr>
            <w:noProof/>
            <w:webHidden/>
          </w:rPr>
          <w:fldChar w:fldCharType="separate"/>
        </w:r>
        <w:r>
          <w:rPr>
            <w:noProof/>
            <w:webHidden/>
          </w:rPr>
          <w:t>2104</w:t>
        </w:r>
        <w:r>
          <w:rPr>
            <w:noProof/>
            <w:webHidden/>
          </w:rPr>
          <w:fldChar w:fldCharType="end"/>
        </w:r>
      </w:hyperlink>
    </w:p>
    <w:p w14:paraId="2DD3C3FC" w14:textId="7CE1F84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1"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_Toc183756411 \h </w:instrText>
        </w:r>
        <w:r>
          <w:rPr>
            <w:noProof/>
            <w:webHidden/>
          </w:rPr>
        </w:r>
        <w:r>
          <w:rPr>
            <w:noProof/>
            <w:webHidden/>
          </w:rPr>
          <w:fldChar w:fldCharType="separate"/>
        </w:r>
        <w:r>
          <w:rPr>
            <w:noProof/>
            <w:webHidden/>
          </w:rPr>
          <w:t>2104</w:t>
        </w:r>
        <w:r>
          <w:rPr>
            <w:noProof/>
            <w:webHidden/>
          </w:rPr>
          <w:fldChar w:fldCharType="end"/>
        </w:r>
      </w:hyperlink>
    </w:p>
    <w:p w14:paraId="30125B70" w14:textId="53D7397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2" w:history="1">
        <w:r w:rsidRPr="00060C77">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_Toc183756412 \h </w:instrText>
        </w:r>
        <w:r>
          <w:rPr>
            <w:noProof/>
            <w:webHidden/>
          </w:rPr>
        </w:r>
        <w:r>
          <w:rPr>
            <w:noProof/>
            <w:webHidden/>
          </w:rPr>
          <w:fldChar w:fldCharType="separate"/>
        </w:r>
        <w:r>
          <w:rPr>
            <w:noProof/>
            <w:webHidden/>
          </w:rPr>
          <w:t>2106</w:t>
        </w:r>
        <w:r>
          <w:rPr>
            <w:noProof/>
            <w:webHidden/>
          </w:rPr>
          <w:fldChar w:fldCharType="end"/>
        </w:r>
      </w:hyperlink>
    </w:p>
    <w:p w14:paraId="4B4A96B4" w14:textId="5A77B87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3" w:history="1">
        <w:r w:rsidRPr="00060C77">
          <w:rPr>
            <w:rStyle w:val="Collegamentoipertestuale"/>
            <w:noProof/>
          </w:rPr>
          <w:t>Così fu generato Gesù Cristo</w:t>
        </w:r>
        <w:r>
          <w:rPr>
            <w:noProof/>
            <w:webHidden/>
          </w:rPr>
          <w:tab/>
        </w:r>
        <w:r>
          <w:rPr>
            <w:noProof/>
            <w:webHidden/>
          </w:rPr>
          <w:fldChar w:fldCharType="begin"/>
        </w:r>
        <w:r>
          <w:rPr>
            <w:noProof/>
            <w:webHidden/>
          </w:rPr>
          <w:instrText xml:space="preserve"> PAGEREF _Toc183756413 \h </w:instrText>
        </w:r>
        <w:r>
          <w:rPr>
            <w:noProof/>
            <w:webHidden/>
          </w:rPr>
        </w:r>
        <w:r>
          <w:rPr>
            <w:noProof/>
            <w:webHidden/>
          </w:rPr>
          <w:fldChar w:fldCharType="separate"/>
        </w:r>
        <w:r>
          <w:rPr>
            <w:noProof/>
            <w:webHidden/>
          </w:rPr>
          <w:t>2107</w:t>
        </w:r>
        <w:r>
          <w:rPr>
            <w:noProof/>
            <w:webHidden/>
          </w:rPr>
          <w:fldChar w:fldCharType="end"/>
        </w:r>
      </w:hyperlink>
    </w:p>
    <w:p w14:paraId="07844804" w14:textId="6F3FE8D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4" w:history="1">
        <w:r w:rsidRPr="00060C77">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_Toc183756414 \h </w:instrText>
        </w:r>
        <w:r>
          <w:rPr>
            <w:noProof/>
            <w:webHidden/>
          </w:rPr>
        </w:r>
        <w:r>
          <w:rPr>
            <w:noProof/>
            <w:webHidden/>
          </w:rPr>
          <w:fldChar w:fldCharType="separate"/>
        </w:r>
        <w:r>
          <w:rPr>
            <w:noProof/>
            <w:webHidden/>
          </w:rPr>
          <w:t>2109</w:t>
        </w:r>
        <w:r>
          <w:rPr>
            <w:noProof/>
            <w:webHidden/>
          </w:rPr>
          <w:fldChar w:fldCharType="end"/>
        </w:r>
      </w:hyperlink>
    </w:p>
    <w:p w14:paraId="78CB8602" w14:textId="4EC7694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5" w:history="1">
        <w:r w:rsidRPr="00060C77">
          <w:rPr>
            <w:rStyle w:val="Collegamentoipertestuale"/>
            <w:noProof/>
          </w:rPr>
          <w:t>Lo Spirito Santo scenderà su di te</w:t>
        </w:r>
        <w:r>
          <w:rPr>
            <w:noProof/>
            <w:webHidden/>
          </w:rPr>
          <w:tab/>
        </w:r>
        <w:r>
          <w:rPr>
            <w:noProof/>
            <w:webHidden/>
          </w:rPr>
          <w:fldChar w:fldCharType="begin"/>
        </w:r>
        <w:r>
          <w:rPr>
            <w:noProof/>
            <w:webHidden/>
          </w:rPr>
          <w:instrText xml:space="preserve"> PAGEREF _Toc183756415 \h </w:instrText>
        </w:r>
        <w:r>
          <w:rPr>
            <w:noProof/>
            <w:webHidden/>
          </w:rPr>
        </w:r>
        <w:r>
          <w:rPr>
            <w:noProof/>
            <w:webHidden/>
          </w:rPr>
          <w:fldChar w:fldCharType="separate"/>
        </w:r>
        <w:r>
          <w:rPr>
            <w:noProof/>
            <w:webHidden/>
          </w:rPr>
          <w:t>2110</w:t>
        </w:r>
        <w:r>
          <w:rPr>
            <w:noProof/>
            <w:webHidden/>
          </w:rPr>
          <w:fldChar w:fldCharType="end"/>
        </w:r>
      </w:hyperlink>
    </w:p>
    <w:p w14:paraId="32E102A6" w14:textId="79DD500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6" w:history="1">
        <w:r w:rsidRPr="00060C77">
          <w:rPr>
            <w:rStyle w:val="Collegamentoipertestuale"/>
            <w:noProof/>
          </w:rPr>
          <w:t>Ha guardato l’umiltà della sua serva</w:t>
        </w:r>
        <w:r>
          <w:rPr>
            <w:noProof/>
            <w:webHidden/>
          </w:rPr>
          <w:tab/>
        </w:r>
        <w:r>
          <w:rPr>
            <w:noProof/>
            <w:webHidden/>
          </w:rPr>
          <w:fldChar w:fldCharType="begin"/>
        </w:r>
        <w:r>
          <w:rPr>
            <w:noProof/>
            <w:webHidden/>
          </w:rPr>
          <w:instrText xml:space="preserve"> PAGEREF _Toc183756416 \h </w:instrText>
        </w:r>
        <w:r>
          <w:rPr>
            <w:noProof/>
            <w:webHidden/>
          </w:rPr>
        </w:r>
        <w:r>
          <w:rPr>
            <w:noProof/>
            <w:webHidden/>
          </w:rPr>
          <w:fldChar w:fldCharType="separate"/>
        </w:r>
        <w:r>
          <w:rPr>
            <w:noProof/>
            <w:webHidden/>
          </w:rPr>
          <w:t>2111</w:t>
        </w:r>
        <w:r>
          <w:rPr>
            <w:noProof/>
            <w:webHidden/>
          </w:rPr>
          <w:fldChar w:fldCharType="end"/>
        </w:r>
      </w:hyperlink>
    </w:p>
    <w:p w14:paraId="7D2F60F5" w14:textId="21C82CE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7" w:history="1">
        <w:r w:rsidRPr="00060C77">
          <w:rPr>
            <w:rStyle w:val="Collegamentoipertestuale"/>
            <w:noProof/>
          </w:rPr>
          <w:t>Portarono il bambino a Gerusalemme</w:t>
        </w:r>
        <w:r>
          <w:rPr>
            <w:noProof/>
            <w:webHidden/>
          </w:rPr>
          <w:tab/>
        </w:r>
        <w:r>
          <w:rPr>
            <w:noProof/>
            <w:webHidden/>
          </w:rPr>
          <w:fldChar w:fldCharType="begin"/>
        </w:r>
        <w:r>
          <w:rPr>
            <w:noProof/>
            <w:webHidden/>
          </w:rPr>
          <w:instrText xml:space="preserve"> PAGEREF _Toc183756417 \h </w:instrText>
        </w:r>
        <w:r>
          <w:rPr>
            <w:noProof/>
            <w:webHidden/>
          </w:rPr>
        </w:r>
        <w:r>
          <w:rPr>
            <w:noProof/>
            <w:webHidden/>
          </w:rPr>
          <w:fldChar w:fldCharType="separate"/>
        </w:r>
        <w:r>
          <w:rPr>
            <w:noProof/>
            <w:webHidden/>
          </w:rPr>
          <w:t>2113</w:t>
        </w:r>
        <w:r>
          <w:rPr>
            <w:noProof/>
            <w:webHidden/>
          </w:rPr>
          <w:fldChar w:fldCharType="end"/>
        </w:r>
      </w:hyperlink>
    </w:p>
    <w:p w14:paraId="1DA7A239" w14:textId="46B99C4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8" w:history="1">
        <w:r w:rsidRPr="00060C77">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_Toc183756418 \h </w:instrText>
        </w:r>
        <w:r>
          <w:rPr>
            <w:noProof/>
            <w:webHidden/>
          </w:rPr>
        </w:r>
        <w:r>
          <w:rPr>
            <w:noProof/>
            <w:webHidden/>
          </w:rPr>
          <w:fldChar w:fldCharType="separate"/>
        </w:r>
        <w:r>
          <w:rPr>
            <w:noProof/>
            <w:webHidden/>
          </w:rPr>
          <w:t>2114</w:t>
        </w:r>
        <w:r>
          <w:rPr>
            <w:noProof/>
            <w:webHidden/>
          </w:rPr>
          <w:fldChar w:fldCharType="end"/>
        </w:r>
      </w:hyperlink>
    </w:p>
    <w:p w14:paraId="43072B11" w14:textId="1BC70CC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19" w:history="1">
        <w:r w:rsidRPr="00060C77">
          <w:rPr>
            <w:rStyle w:val="Collegamentoipertestuale"/>
            <w:noProof/>
          </w:rPr>
          <w:t>Il bambino cresceva e si fortificava</w:t>
        </w:r>
        <w:r>
          <w:rPr>
            <w:noProof/>
            <w:webHidden/>
          </w:rPr>
          <w:tab/>
        </w:r>
        <w:r>
          <w:rPr>
            <w:noProof/>
            <w:webHidden/>
          </w:rPr>
          <w:fldChar w:fldCharType="begin"/>
        </w:r>
        <w:r>
          <w:rPr>
            <w:noProof/>
            <w:webHidden/>
          </w:rPr>
          <w:instrText xml:space="preserve"> PAGEREF _Toc183756419 \h </w:instrText>
        </w:r>
        <w:r>
          <w:rPr>
            <w:noProof/>
            <w:webHidden/>
          </w:rPr>
        </w:r>
        <w:r>
          <w:rPr>
            <w:noProof/>
            <w:webHidden/>
          </w:rPr>
          <w:fldChar w:fldCharType="separate"/>
        </w:r>
        <w:r>
          <w:rPr>
            <w:noProof/>
            <w:webHidden/>
          </w:rPr>
          <w:t>2116</w:t>
        </w:r>
        <w:r>
          <w:rPr>
            <w:noProof/>
            <w:webHidden/>
          </w:rPr>
          <w:fldChar w:fldCharType="end"/>
        </w:r>
      </w:hyperlink>
    </w:p>
    <w:p w14:paraId="050BF429" w14:textId="4008308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0" w:history="1">
        <w:r w:rsidRPr="00060C77">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_Toc183756420 \h </w:instrText>
        </w:r>
        <w:r>
          <w:rPr>
            <w:noProof/>
            <w:webHidden/>
          </w:rPr>
        </w:r>
        <w:r>
          <w:rPr>
            <w:noProof/>
            <w:webHidden/>
          </w:rPr>
          <w:fldChar w:fldCharType="separate"/>
        </w:r>
        <w:r>
          <w:rPr>
            <w:noProof/>
            <w:webHidden/>
          </w:rPr>
          <w:t>2117</w:t>
        </w:r>
        <w:r>
          <w:rPr>
            <w:noProof/>
            <w:webHidden/>
          </w:rPr>
          <w:fldChar w:fldCharType="end"/>
        </w:r>
      </w:hyperlink>
    </w:p>
    <w:p w14:paraId="36A27939" w14:textId="4BCCB96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1"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_Toc183756421 \h </w:instrText>
        </w:r>
        <w:r>
          <w:rPr>
            <w:noProof/>
            <w:webHidden/>
          </w:rPr>
        </w:r>
        <w:r>
          <w:rPr>
            <w:noProof/>
            <w:webHidden/>
          </w:rPr>
          <w:fldChar w:fldCharType="separate"/>
        </w:r>
        <w:r>
          <w:rPr>
            <w:noProof/>
            <w:webHidden/>
          </w:rPr>
          <w:t>2118</w:t>
        </w:r>
        <w:r>
          <w:rPr>
            <w:noProof/>
            <w:webHidden/>
          </w:rPr>
          <w:fldChar w:fldCharType="end"/>
        </w:r>
      </w:hyperlink>
    </w:p>
    <w:p w14:paraId="12115F9E" w14:textId="65CB358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2" w:history="1">
        <w:r w:rsidRPr="00060C77">
          <w:rPr>
            <w:rStyle w:val="Collegamentoipertestuale"/>
            <w:noProof/>
          </w:rPr>
          <w:t>Come prescrive la legge del Signore</w:t>
        </w:r>
        <w:r>
          <w:rPr>
            <w:noProof/>
            <w:webHidden/>
          </w:rPr>
          <w:tab/>
        </w:r>
        <w:r>
          <w:rPr>
            <w:noProof/>
            <w:webHidden/>
          </w:rPr>
          <w:fldChar w:fldCharType="begin"/>
        </w:r>
        <w:r>
          <w:rPr>
            <w:noProof/>
            <w:webHidden/>
          </w:rPr>
          <w:instrText xml:space="preserve"> PAGEREF _Toc183756422 \h </w:instrText>
        </w:r>
        <w:r>
          <w:rPr>
            <w:noProof/>
            <w:webHidden/>
          </w:rPr>
        </w:r>
        <w:r>
          <w:rPr>
            <w:noProof/>
            <w:webHidden/>
          </w:rPr>
          <w:fldChar w:fldCharType="separate"/>
        </w:r>
        <w:r>
          <w:rPr>
            <w:noProof/>
            <w:webHidden/>
          </w:rPr>
          <w:t>2120</w:t>
        </w:r>
        <w:r>
          <w:rPr>
            <w:noProof/>
            <w:webHidden/>
          </w:rPr>
          <w:fldChar w:fldCharType="end"/>
        </w:r>
      </w:hyperlink>
    </w:p>
    <w:p w14:paraId="3F8DF70E" w14:textId="31EED03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3" w:history="1">
        <w:r w:rsidRPr="00060C77">
          <w:rPr>
            <w:rStyle w:val="Collegamentoipertestuale"/>
            <w:noProof/>
          </w:rPr>
          <w:t>Da dove gli vengono queste cose?</w:t>
        </w:r>
        <w:r>
          <w:rPr>
            <w:noProof/>
            <w:webHidden/>
          </w:rPr>
          <w:tab/>
        </w:r>
        <w:r>
          <w:rPr>
            <w:noProof/>
            <w:webHidden/>
          </w:rPr>
          <w:fldChar w:fldCharType="begin"/>
        </w:r>
        <w:r>
          <w:rPr>
            <w:noProof/>
            <w:webHidden/>
          </w:rPr>
          <w:instrText xml:space="preserve"> PAGEREF _Toc183756423 \h </w:instrText>
        </w:r>
        <w:r>
          <w:rPr>
            <w:noProof/>
            <w:webHidden/>
          </w:rPr>
        </w:r>
        <w:r>
          <w:rPr>
            <w:noProof/>
            <w:webHidden/>
          </w:rPr>
          <w:fldChar w:fldCharType="separate"/>
        </w:r>
        <w:r>
          <w:rPr>
            <w:noProof/>
            <w:webHidden/>
          </w:rPr>
          <w:t>2121</w:t>
        </w:r>
        <w:r>
          <w:rPr>
            <w:noProof/>
            <w:webHidden/>
          </w:rPr>
          <w:fldChar w:fldCharType="end"/>
        </w:r>
      </w:hyperlink>
    </w:p>
    <w:p w14:paraId="444BB8F1" w14:textId="626D5CD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4"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_Toc183756424 \h </w:instrText>
        </w:r>
        <w:r>
          <w:rPr>
            <w:noProof/>
            <w:webHidden/>
          </w:rPr>
        </w:r>
        <w:r>
          <w:rPr>
            <w:noProof/>
            <w:webHidden/>
          </w:rPr>
          <w:fldChar w:fldCharType="separate"/>
        </w:r>
        <w:r>
          <w:rPr>
            <w:noProof/>
            <w:webHidden/>
          </w:rPr>
          <w:t>2122</w:t>
        </w:r>
        <w:r>
          <w:rPr>
            <w:noProof/>
            <w:webHidden/>
          </w:rPr>
          <w:fldChar w:fldCharType="end"/>
        </w:r>
      </w:hyperlink>
    </w:p>
    <w:p w14:paraId="2802BBC3" w14:textId="19ABDEE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5" w:history="1">
        <w:r w:rsidRPr="00060C77">
          <w:rPr>
            <w:rStyle w:val="Collegamentoipertestuale"/>
            <w:noProof/>
          </w:rPr>
          <w:t>Sarà chiamato Figlio di Dio</w:t>
        </w:r>
        <w:r>
          <w:rPr>
            <w:noProof/>
            <w:webHidden/>
          </w:rPr>
          <w:tab/>
        </w:r>
        <w:r>
          <w:rPr>
            <w:noProof/>
            <w:webHidden/>
          </w:rPr>
          <w:fldChar w:fldCharType="begin"/>
        </w:r>
        <w:r>
          <w:rPr>
            <w:noProof/>
            <w:webHidden/>
          </w:rPr>
          <w:instrText xml:space="preserve"> PAGEREF _Toc183756425 \h </w:instrText>
        </w:r>
        <w:r>
          <w:rPr>
            <w:noProof/>
            <w:webHidden/>
          </w:rPr>
        </w:r>
        <w:r>
          <w:rPr>
            <w:noProof/>
            <w:webHidden/>
          </w:rPr>
          <w:fldChar w:fldCharType="separate"/>
        </w:r>
        <w:r>
          <w:rPr>
            <w:noProof/>
            <w:webHidden/>
          </w:rPr>
          <w:t>2124</w:t>
        </w:r>
        <w:r>
          <w:rPr>
            <w:noProof/>
            <w:webHidden/>
          </w:rPr>
          <w:fldChar w:fldCharType="end"/>
        </w:r>
      </w:hyperlink>
    </w:p>
    <w:p w14:paraId="0BE9E2E3" w14:textId="3FA4D8FB"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26" w:history="1">
        <w:r w:rsidRPr="00060C77">
          <w:rPr>
            <w:rStyle w:val="Collegamentoipertestuale"/>
            <w:noProof/>
          </w:rPr>
          <w:t>01 GIUGNO 2015 – 30 NOVEMBRE 2015</w:t>
        </w:r>
        <w:r>
          <w:rPr>
            <w:noProof/>
            <w:webHidden/>
          </w:rPr>
          <w:tab/>
        </w:r>
        <w:r>
          <w:rPr>
            <w:noProof/>
            <w:webHidden/>
          </w:rPr>
          <w:fldChar w:fldCharType="begin"/>
        </w:r>
        <w:r>
          <w:rPr>
            <w:noProof/>
            <w:webHidden/>
          </w:rPr>
          <w:instrText xml:space="preserve"> PAGEREF _Toc183756426 \h </w:instrText>
        </w:r>
        <w:r>
          <w:rPr>
            <w:noProof/>
            <w:webHidden/>
          </w:rPr>
        </w:r>
        <w:r>
          <w:rPr>
            <w:noProof/>
            <w:webHidden/>
          </w:rPr>
          <w:fldChar w:fldCharType="separate"/>
        </w:r>
        <w:r>
          <w:rPr>
            <w:noProof/>
            <w:webHidden/>
          </w:rPr>
          <w:t>2125</w:t>
        </w:r>
        <w:r>
          <w:rPr>
            <w:noProof/>
            <w:webHidden/>
          </w:rPr>
          <w:fldChar w:fldCharType="end"/>
        </w:r>
      </w:hyperlink>
    </w:p>
    <w:p w14:paraId="26B1D70A" w14:textId="334EA7B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7" w:history="1">
        <w:r w:rsidRPr="00060C77">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_Toc183756427 \h </w:instrText>
        </w:r>
        <w:r>
          <w:rPr>
            <w:noProof/>
            <w:webHidden/>
          </w:rPr>
        </w:r>
        <w:r>
          <w:rPr>
            <w:noProof/>
            <w:webHidden/>
          </w:rPr>
          <w:fldChar w:fldCharType="separate"/>
        </w:r>
        <w:r>
          <w:rPr>
            <w:noProof/>
            <w:webHidden/>
          </w:rPr>
          <w:t>2125</w:t>
        </w:r>
        <w:r>
          <w:rPr>
            <w:noProof/>
            <w:webHidden/>
          </w:rPr>
          <w:fldChar w:fldCharType="end"/>
        </w:r>
      </w:hyperlink>
    </w:p>
    <w:p w14:paraId="0F93536F" w14:textId="697590D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8" w:history="1">
        <w:r w:rsidRPr="00060C77">
          <w:rPr>
            <w:rStyle w:val="Collegamentoipertestuale"/>
            <w:noProof/>
          </w:rPr>
          <w:t>Egli è per me fratello, sorella e madre</w:t>
        </w:r>
        <w:r>
          <w:rPr>
            <w:noProof/>
            <w:webHidden/>
          </w:rPr>
          <w:tab/>
        </w:r>
        <w:r>
          <w:rPr>
            <w:noProof/>
            <w:webHidden/>
          </w:rPr>
          <w:fldChar w:fldCharType="begin"/>
        </w:r>
        <w:r>
          <w:rPr>
            <w:noProof/>
            <w:webHidden/>
          </w:rPr>
          <w:instrText xml:space="preserve"> PAGEREF _Toc183756428 \h </w:instrText>
        </w:r>
        <w:r>
          <w:rPr>
            <w:noProof/>
            <w:webHidden/>
          </w:rPr>
        </w:r>
        <w:r>
          <w:rPr>
            <w:noProof/>
            <w:webHidden/>
          </w:rPr>
          <w:fldChar w:fldCharType="separate"/>
        </w:r>
        <w:r>
          <w:rPr>
            <w:noProof/>
            <w:webHidden/>
          </w:rPr>
          <w:t>2127</w:t>
        </w:r>
        <w:r>
          <w:rPr>
            <w:noProof/>
            <w:webHidden/>
          </w:rPr>
          <w:fldChar w:fldCharType="end"/>
        </w:r>
      </w:hyperlink>
    </w:p>
    <w:p w14:paraId="21F470AA" w14:textId="27F03AF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29" w:history="1">
        <w:r w:rsidRPr="00060C77">
          <w:rPr>
            <w:rStyle w:val="Collegamentoipertestuale"/>
            <w:noProof/>
          </w:rPr>
          <w:t>Maria si alzò e andò in fretta</w:t>
        </w:r>
        <w:r>
          <w:rPr>
            <w:noProof/>
            <w:webHidden/>
          </w:rPr>
          <w:tab/>
        </w:r>
        <w:r>
          <w:rPr>
            <w:noProof/>
            <w:webHidden/>
          </w:rPr>
          <w:fldChar w:fldCharType="begin"/>
        </w:r>
        <w:r>
          <w:rPr>
            <w:noProof/>
            <w:webHidden/>
          </w:rPr>
          <w:instrText xml:space="preserve"> PAGEREF _Toc183756429 \h </w:instrText>
        </w:r>
        <w:r>
          <w:rPr>
            <w:noProof/>
            <w:webHidden/>
          </w:rPr>
        </w:r>
        <w:r>
          <w:rPr>
            <w:noProof/>
            <w:webHidden/>
          </w:rPr>
          <w:fldChar w:fldCharType="separate"/>
        </w:r>
        <w:r>
          <w:rPr>
            <w:noProof/>
            <w:webHidden/>
          </w:rPr>
          <w:t>2128</w:t>
        </w:r>
        <w:r>
          <w:rPr>
            <w:noProof/>
            <w:webHidden/>
          </w:rPr>
          <w:fldChar w:fldCharType="end"/>
        </w:r>
      </w:hyperlink>
    </w:p>
    <w:p w14:paraId="3992EB19" w14:textId="03435D2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0" w:history="1">
        <w:r w:rsidRPr="00060C77">
          <w:rPr>
            <w:rStyle w:val="Collegamentoipertestuale"/>
            <w:noProof/>
          </w:rPr>
          <w:t>Così fu generato Gesù Cristo</w:t>
        </w:r>
        <w:r>
          <w:rPr>
            <w:noProof/>
            <w:webHidden/>
          </w:rPr>
          <w:tab/>
        </w:r>
        <w:r>
          <w:rPr>
            <w:noProof/>
            <w:webHidden/>
          </w:rPr>
          <w:fldChar w:fldCharType="begin"/>
        </w:r>
        <w:r>
          <w:rPr>
            <w:noProof/>
            <w:webHidden/>
          </w:rPr>
          <w:instrText xml:space="preserve"> PAGEREF _Toc183756430 \h </w:instrText>
        </w:r>
        <w:r>
          <w:rPr>
            <w:noProof/>
            <w:webHidden/>
          </w:rPr>
        </w:r>
        <w:r>
          <w:rPr>
            <w:noProof/>
            <w:webHidden/>
          </w:rPr>
          <w:fldChar w:fldCharType="separate"/>
        </w:r>
        <w:r>
          <w:rPr>
            <w:noProof/>
            <w:webHidden/>
          </w:rPr>
          <w:t>2129</w:t>
        </w:r>
        <w:r>
          <w:rPr>
            <w:noProof/>
            <w:webHidden/>
          </w:rPr>
          <w:fldChar w:fldCharType="end"/>
        </w:r>
      </w:hyperlink>
    </w:p>
    <w:p w14:paraId="5451E08B" w14:textId="676C7F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1"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_Toc183756431 \h </w:instrText>
        </w:r>
        <w:r>
          <w:rPr>
            <w:noProof/>
            <w:webHidden/>
          </w:rPr>
        </w:r>
        <w:r>
          <w:rPr>
            <w:noProof/>
            <w:webHidden/>
          </w:rPr>
          <w:fldChar w:fldCharType="separate"/>
        </w:r>
        <w:r>
          <w:rPr>
            <w:noProof/>
            <w:webHidden/>
          </w:rPr>
          <w:t>2130</w:t>
        </w:r>
        <w:r>
          <w:rPr>
            <w:noProof/>
            <w:webHidden/>
          </w:rPr>
          <w:fldChar w:fldCharType="end"/>
        </w:r>
      </w:hyperlink>
    </w:p>
    <w:p w14:paraId="642012C1" w14:textId="6214D57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2" w:history="1">
        <w:r w:rsidRPr="00060C77">
          <w:rPr>
            <w:rStyle w:val="Collegamentoipertestuale"/>
            <w:noProof/>
          </w:rPr>
          <w:t>Tua madre e i tuoi fratelli stanno fuori</w:t>
        </w:r>
        <w:r>
          <w:rPr>
            <w:noProof/>
            <w:webHidden/>
          </w:rPr>
          <w:tab/>
        </w:r>
        <w:r>
          <w:rPr>
            <w:noProof/>
            <w:webHidden/>
          </w:rPr>
          <w:fldChar w:fldCharType="begin"/>
        </w:r>
        <w:r>
          <w:rPr>
            <w:noProof/>
            <w:webHidden/>
          </w:rPr>
          <w:instrText xml:space="preserve"> PAGEREF _Toc183756432 \h </w:instrText>
        </w:r>
        <w:r>
          <w:rPr>
            <w:noProof/>
            <w:webHidden/>
          </w:rPr>
        </w:r>
        <w:r>
          <w:rPr>
            <w:noProof/>
            <w:webHidden/>
          </w:rPr>
          <w:fldChar w:fldCharType="separate"/>
        </w:r>
        <w:r>
          <w:rPr>
            <w:noProof/>
            <w:webHidden/>
          </w:rPr>
          <w:t>2132</w:t>
        </w:r>
        <w:r>
          <w:rPr>
            <w:noProof/>
            <w:webHidden/>
          </w:rPr>
          <w:fldChar w:fldCharType="end"/>
        </w:r>
      </w:hyperlink>
    </w:p>
    <w:p w14:paraId="3D7C6349" w14:textId="6713A2C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3"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_Toc183756433 \h </w:instrText>
        </w:r>
        <w:r>
          <w:rPr>
            <w:noProof/>
            <w:webHidden/>
          </w:rPr>
        </w:r>
        <w:r>
          <w:rPr>
            <w:noProof/>
            <w:webHidden/>
          </w:rPr>
          <w:fldChar w:fldCharType="separate"/>
        </w:r>
        <w:r>
          <w:rPr>
            <w:noProof/>
            <w:webHidden/>
          </w:rPr>
          <w:t>2133</w:t>
        </w:r>
        <w:r>
          <w:rPr>
            <w:noProof/>
            <w:webHidden/>
          </w:rPr>
          <w:fldChar w:fldCharType="end"/>
        </w:r>
      </w:hyperlink>
    </w:p>
    <w:p w14:paraId="67F9B3F2" w14:textId="404DC10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4" w:history="1">
        <w:r w:rsidRPr="00060C77">
          <w:rPr>
            <w:rStyle w:val="Collegamentoipertestuale"/>
            <w:noProof/>
          </w:rPr>
          <w:t>Una donna dalla folla alzò la voce</w:t>
        </w:r>
        <w:r>
          <w:rPr>
            <w:noProof/>
            <w:webHidden/>
          </w:rPr>
          <w:tab/>
        </w:r>
        <w:r>
          <w:rPr>
            <w:noProof/>
            <w:webHidden/>
          </w:rPr>
          <w:fldChar w:fldCharType="begin"/>
        </w:r>
        <w:r>
          <w:rPr>
            <w:noProof/>
            <w:webHidden/>
          </w:rPr>
          <w:instrText xml:space="preserve"> PAGEREF _Toc183756434 \h </w:instrText>
        </w:r>
        <w:r>
          <w:rPr>
            <w:noProof/>
            <w:webHidden/>
          </w:rPr>
        </w:r>
        <w:r>
          <w:rPr>
            <w:noProof/>
            <w:webHidden/>
          </w:rPr>
          <w:fldChar w:fldCharType="separate"/>
        </w:r>
        <w:r>
          <w:rPr>
            <w:noProof/>
            <w:webHidden/>
          </w:rPr>
          <w:t>2134</w:t>
        </w:r>
        <w:r>
          <w:rPr>
            <w:noProof/>
            <w:webHidden/>
          </w:rPr>
          <w:fldChar w:fldCharType="end"/>
        </w:r>
      </w:hyperlink>
    </w:p>
    <w:p w14:paraId="71792F3E" w14:textId="4541381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35" w:history="1">
        <w:r w:rsidRPr="00060C77">
          <w:rPr>
            <w:rStyle w:val="Collegamentoipertestuale"/>
            <w:noProof/>
          </w:rPr>
          <w:t>30 NOVEMBRE 2015 – 31 MAGGIO 2016</w:t>
        </w:r>
        <w:r>
          <w:rPr>
            <w:noProof/>
            <w:webHidden/>
          </w:rPr>
          <w:tab/>
        </w:r>
        <w:r>
          <w:rPr>
            <w:noProof/>
            <w:webHidden/>
          </w:rPr>
          <w:fldChar w:fldCharType="begin"/>
        </w:r>
        <w:r>
          <w:rPr>
            <w:noProof/>
            <w:webHidden/>
          </w:rPr>
          <w:instrText xml:space="preserve"> PAGEREF _Toc183756435 \h </w:instrText>
        </w:r>
        <w:r>
          <w:rPr>
            <w:noProof/>
            <w:webHidden/>
          </w:rPr>
        </w:r>
        <w:r>
          <w:rPr>
            <w:noProof/>
            <w:webHidden/>
          </w:rPr>
          <w:fldChar w:fldCharType="separate"/>
        </w:r>
        <w:r>
          <w:rPr>
            <w:noProof/>
            <w:webHidden/>
          </w:rPr>
          <w:t>2136</w:t>
        </w:r>
        <w:r>
          <w:rPr>
            <w:noProof/>
            <w:webHidden/>
          </w:rPr>
          <w:fldChar w:fldCharType="end"/>
        </w:r>
      </w:hyperlink>
    </w:p>
    <w:p w14:paraId="51163FAE" w14:textId="4E13886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6"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_Toc183756436 \h </w:instrText>
        </w:r>
        <w:r>
          <w:rPr>
            <w:noProof/>
            <w:webHidden/>
          </w:rPr>
        </w:r>
        <w:r>
          <w:rPr>
            <w:noProof/>
            <w:webHidden/>
          </w:rPr>
          <w:fldChar w:fldCharType="separate"/>
        </w:r>
        <w:r>
          <w:rPr>
            <w:noProof/>
            <w:webHidden/>
          </w:rPr>
          <w:t>2136</w:t>
        </w:r>
        <w:r>
          <w:rPr>
            <w:noProof/>
            <w:webHidden/>
          </w:rPr>
          <w:fldChar w:fldCharType="end"/>
        </w:r>
      </w:hyperlink>
    </w:p>
    <w:p w14:paraId="5D95CE40" w14:textId="5451DD5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7" w:history="1">
        <w:r w:rsidRPr="00060C77">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_Toc183756437 \h </w:instrText>
        </w:r>
        <w:r>
          <w:rPr>
            <w:noProof/>
            <w:webHidden/>
          </w:rPr>
        </w:r>
        <w:r>
          <w:rPr>
            <w:noProof/>
            <w:webHidden/>
          </w:rPr>
          <w:fldChar w:fldCharType="separate"/>
        </w:r>
        <w:r>
          <w:rPr>
            <w:noProof/>
            <w:webHidden/>
          </w:rPr>
          <w:t>2137</w:t>
        </w:r>
        <w:r>
          <w:rPr>
            <w:noProof/>
            <w:webHidden/>
          </w:rPr>
          <w:fldChar w:fldCharType="end"/>
        </w:r>
      </w:hyperlink>
    </w:p>
    <w:p w14:paraId="5716577F" w14:textId="1788C7A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8"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_Toc183756438 \h </w:instrText>
        </w:r>
        <w:r>
          <w:rPr>
            <w:noProof/>
            <w:webHidden/>
          </w:rPr>
        </w:r>
        <w:r>
          <w:rPr>
            <w:noProof/>
            <w:webHidden/>
          </w:rPr>
          <w:fldChar w:fldCharType="separate"/>
        </w:r>
        <w:r>
          <w:rPr>
            <w:noProof/>
            <w:webHidden/>
          </w:rPr>
          <w:t>2139</w:t>
        </w:r>
        <w:r>
          <w:rPr>
            <w:noProof/>
            <w:webHidden/>
          </w:rPr>
          <w:fldChar w:fldCharType="end"/>
        </w:r>
      </w:hyperlink>
    </w:p>
    <w:p w14:paraId="0F2792B5" w14:textId="24D92CD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39" w:history="1">
        <w:r w:rsidRPr="00060C77">
          <w:rPr>
            <w:rStyle w:val="Collegamentoipertestuale"/>
            <w:noProof/>
          </w:rPr>
          <w:t>Appena il tuo saluto è giunto ai miei orecchi</w:t>
        </w:r>
        <w:r>
          <w:rPr>
            <w:noProof/>
            <w:webHidden/>
          </w:rPr>
          <w:tab/>
        </w:r>
        <w:r>
          <w:rPr>
            <w:noProof/>
            <w:webHidden/>
          </w:rPr>
          <w:fldChar w:fldCharType="begin"/>
        </w:r>
        <w:r>
          <w:rPr>
            <w:noProof/>
            <w:webHidden/>
          </w:rPr>
          <w:instrText xml:space="preserve"> PAGEREF _Toc183756439 \h </w:instrText>
        </w:r>
        <w:r>
          <w:rPr>
            <w:noProof/>
            <w:webHidden/>
          </w:rPr>
        </w:r>
        <w:r>
          <w:rPr>
            <w:noProof/>
            <w:webHidden/>
          </w:rPr>
          <w:fldChar w:fldCharType="separate"/>
        </w:r>
        <w:r>
          <w:rPr>
            <w:noProof/>
            <w:webHidden/>
          </w:rPr>
          <w:t>2140</w:t>
        </w:r>
        <w:r>
          <w:rPr>
            <w:noProof/>
            <w:webHidden/>
          </w:rPr>
          <w:fldChar w:fldCharType="end"/>
        </w:r>
      </w:hyperlink>
    </w:p>
    <w:p w14:paraId="7C33EEFC" w14:textId="438033B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0" w:history="1">
        <w:r w:rsidRPr="00060C77">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_Toc183756440 \h </w:instrText>
        </w:r>
        <w:r>
          <w:rPr>
            <w:noProof/>
            <w:webHidden/>
          </w:rPr>
        </w:r>
        <w:r>
          <w:rPr>
            <w:noProof/>
            <w:webHidden/>
          </w:rPr>
          <w:fldChar w:fldCharType="separate"/>
        </w:r>
        <w:r>
          <w:rPr>
            <w:noProof/>
            <w:webHidden/>
          </w:rPr>
          <w:t>2141</w:t>
        </w:r>
        <w:r>
          <w:rPr>
            <w:noProof/>
            <w:webHidden/>
          </w:rPr>
          <w:fldChar w:fldCharType="end"/>
        </w:r>
      </w:hyperlink>
    </w:p>
    <w:p w14:paraId="6F643374" w14:textId="32E5D7E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1"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_Toc183756441 \h </w:instrText>
        </w:r>
        <w:r>
          <w:rPr>
            <w:noProof/>
            <w:webHidden/>
          </w:rPr>
        </w:r>
        <w:r>
          <w:rPr>
            <w:noProof/>
            <w:webHidden/>
          </w:rPr>
          <w:fldChar w:fldCharType="separate"/>
        </w:r>
        <w:r>
          <w:rPr>
            <w:noProof/>
            <w:webHidden/>
          </w:rPr>
          <w:t>2143</w:t>
        </w:r>
        <w:r>
          <w:rPr>
            <w:noProof/>
            <w:webHidden/>
          </w:rPr>
          <w:fldChar w:fldCharType="end"/>
        </w:r>
      </w:hyperlink>
    </w:p>
    <w:p w14:paraId="7216D75B" w14:textId="42F4B62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2" w:history="1">
        <w:r w:rsidRPr="00060C77">
          <w:rPr>
            <w:rStyle w:val="Collegamentoipertestuale"/>
            <w:noProof/>
          </w:rPr>
          <w:t>Figlio, perché ci hai fatto questo?</w:t>
        </w:r>
        <w:r>
          <w:rPr>
            <w:noProof/>
            <w:webHidden/>
          </w:rPr>
          <w:tab/>
        </w:r>
        <w:r>
          <w:rPr>
            <w:noProof/>
            <w:webHidden/>
          </w:rPr>
          <w:fldChar w:fldCharType="begin"/>
        </w:r>
        <w:r>
          <w:rPr>
            <w:noProof/>
            <w:webHidden/>
          </w:rPr>
          <w:instrText xml:space="preserve"> PAGEREF _Toc183756442 \h </w:instrText>
        </w:r>
        <w:r>
          <w:rPr>
            <w:noProof/>
            <w:webHidden/>
          </w:rPr>
        </w:r>
        <w:r>
          <w:rPr>
            <w:noProof/>
            <w:webHidden/>
          </w:rPr>
          <w:fldChar w:fldCharType="separate"/>
        </w:r>
        <w:r>
          <w:rPr>
            <w:noProof/>
            <w:webHidden/>
          </w:rPr>
          <w:t>2144</w:t>
        </w:r>
        <w:r>
          <w:rPr>
            <w:noProof/>
            <w:webHidden/>
          </w:rPr>
          <w:fldChar w:fldCharType="end"/>
        </w:r>
      </w:hyperlink>
    </w:p>
    <w:p w14:paraId="7150C5C0" w14:textId="0E27D0B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3" w:history="1">
        <w:r w:rsidRPr="00060C77">
          <w:rPr>
            <w:rStyle w:val="Collegamentoipertestuale"/>
            <w:noProof/>
          </w:rPr>
          <w:t>Un grido è stato udito in Rama</w:t>
        </w:r>
        <w:r>
          <w:rPr>
            <w:noProof/>
            <w:webHidden/>
          </w:rPr>
          <w:tab/>
        </w:r>
        <w:r>
          <w:rPr>
            <w:noProof/>
            <w:webHidden/>
          </w:rPr>
          <w:fldChar w:fldCharType="begin"/>
        </w:r>
        <w:r>
          <w:rPr>
            <w:noProof/>
            <w:webHidden/>
          </w:rPr>
          <w:instrText xml:space="preserve"> PAGEREF _Toc183756443 \h </w:instrText>
        </w:r>
        <w:r>
          <w:rPr>
            <w:noProof/>
            <w:webHidden/>
          </w:rPr>
        </w:r>
        <w:r>
          <w:rPr>
            <w:noProof/>
            <w:webHidden/>
          </w:rPr>
          <w:fldChar w:fldCharType="separate"/>
        </w:r>
        <w:r>
          <w:rPr>
            <w:noProof/>
            <w:webHidden/>
          </w:rPr>
          <w:t>2145</w:t>
        </w:r>
        <w:r>
          <w:rPr>
            <w:noProof/>
            <w:webHidden/>
          </w:rPr>
          <w:fldChar w:fldCharType="end"/>
        </w:r>
      </w:hyperlink>
    </w:p>
    <w:p w14:paraId="42BF5527" w14:textId="3B6BB0B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4"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_Toc183756444 \h </w:instrText>
        </w:r>
        <w:r>
          <w:rPr>
            <w:noProof/>
            <w:webHidden/>
          </w:rPr>
        </w:r>
        <w:r>
          <w:rPr>
            <w:noProof/>
            <w:webHidden/>
          </w:rPr>
          <w:fldChar w:fldCharType="separate"/>
        </w:r>
        <w:r>
          <w:rPr>
            <w:noProof/>
            <w:webHidden/>
          </w:rPr>
          <w:t>2147</w:t>
        </w:r>
        <w:r>
          <w:rPr>
            <w:noProof/>
            <w:webHidden/>
          </w:rPr>
          <w:fldChar w:fldCharType="end"/>
        </w:r>
      </w:hyperlink>
    </w:p>
    <w:p w14:paraId="4132A37E" w14:textId="3CB04DD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5" w:history="1">
        <w:r w:rsidRPr="00060C77">
          <w:rPr>
            <w:rStyle w:val="Collegamentoipertestuale"/>
            <w:noProof/>
          </w:rPr>
          <w:t>E la grazia di Dio era su di lui</w:t>
        </w:r>
        <w:r>
          <w:rPr>
            <w:noProof/>
            <w:webHidden/>
          </w:rPr>
          <w:tab/>
        </w:r>
        <w:r>
          <w:rPr>
            <w:noProof/>
            <w:webHidden/>
          </w:rPr>
          <w:fldChar w:fldCharType="begin"/>
        </w:r>
        <w:r>
          <w:rPr>
            <w:noProof/>
            <w:webHidden/>
          </w:rPr>
          <w:instrText xml:space="preserve"> PAGEREF _Toc183756445 \h </w:instrText>
        </w:r>
        <w:r>
          <w:rPr>
            <w:noProof/>
            <w:webHidden/>
          </w:rPr>
        </w:r>
        <w:r>
          <w:rPr>
            <w:noProof/>
            <w:webHidden/>
          </w:rPr>
          <w:fldChar w:fldCharType="separate"/>
        </w:r>
        <w:r>
          <w:rPr>
            <w:noProof/>
            <w:webHidden/>
          </w:rPr>
          <w:t>2148</w:t>
        </w:r>
        <w:r>
          <w:rPr>
            <w:noProof/>
            <w:webHidden/>
          </w:rPr>
          <w:fldChar w:fldCharType="end"/>
        </w:r>
      </w:hyperlink>
    </w:p>
    <w:p w14:paraId="4EB6E8F2" w14:textId="59C61CF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6" w:history="1">
        <w:r w:rsidRPr="00060C77">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_Toc183756446 \h </w:instrText>
        </w:r>
        <w:r>
          <w:rPr>
            <w:noProof/>
            <w:webHidden/>
          </w:rPr>
        </w:r>
        <w:r>
          <w:rPr>
            <w:noProof/>
            <w:webHidden/>
          </w:rPr>
          <w:fldChar w:fldCharType="separate"/>
        </w:r>
        <w:r>
          <w:rPr>
            <w:noProof/>
            <w:webHidden/>
          </w:rPr>
          <w:t>2150</w:t>
        </w:r>
        <w:r>
          <w:rPr>
            <w:noProof/>
            <w:webHidden/>
          </w:rPr>
          <w:fldChar w:fldCharType="end"/>
        </w:r>
      </w:hyperlink>
    </w:p>
    <w:p w14:paraId="5A137364" w14:textId="778B7BB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7" w:history="1">
        <w:r w:rsidRPr="00060C77">
          <w:rPr>
            <w:rStyle w:val="Collegamentoipertestuale"/>
            <w:noProof/>
          </w:rPr>
          <w:t>C’era la madre di Gesù</w:t>
        </w:r>
        <w:r>
          <w:rPr>
            <w:noProof/>
            <w:webHidden/>
          </w:rPr>
          <w:tab/>
        </w:r>
        <w:r>
          <w:rPr>
            <w:noProof/>
            <w:webHidden/>
          </w:rPr>
          <w:fldChar w:fldCharType="begin"/>
        </w:r>
        <w:r>
          <w:rPr>
            <w:noProof/>
            <w:webHidden/>
          </w:rPr>
          <w:instrText xml:space="preserve"> PAGEREF _Toc183756447 \h </w:instrText>
        </w:r>
        <w:r>
          <w:rPr>
            <w:noProof/>
            <w:webHidden/>
          </w:rPr>
        </w:r>
        <w:r>
          <w:rPr>
            <w:noProof/>
            <w:webHidden/>
          </w:rPr>
          <w:fldChar w:fldCharType="separate"/>
        </w:r>
        <w:r>
          <w:rPr>
            <w:noProof/>
            <w:webHidden/>
          </w:rPr>
          <w:t>2151</w:t>
        </w:r>
        <w:r>
          <w:rPr>
            <w:noProof/>
            <w:webHidden/>
          </w:rPr>
          <w:fldChar w:fldCharType="end"/>
        </w:r>
      </w:hyperlink>
    </w:p>
    <w:p w14:paraId="373E9740" w14:textId="1C3ED5D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8"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_Toc183756448 \h </w:instrText>
        </w:r>
        <w:r>
          <w:rPr>
            <w:noProof/>
            <w:webHidden/>
          </w:rPr>
        </w:r>
        <w:r>
          <w:rPr>
            <w:noProof/>
            <w:webHidden/>
          </w:rPr>
          <w:fldChar w:fldCharType="separate"/>
        </w:r>
        <w:r>
          <w:rPr>
            <w:noProof/>
            <w:webHidden/>
          </w:rPr>
          <w:t>2152</w:t>
        </w:r>
        <w:r>
          <w:rPr>
            <w:noProof/>
            <w:webHidden/>
          </w:rPr>
          <w:fldChar w:fldCharType="end"/>
        </w:r>
      </w:hyperlink>
    </w:p>
    <w:p w14:paraId="773D3682" w14:textId="4B7A2A3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49" w:history="1">
        <w:r w:rsidRPr="00060C77">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_Toc183756449 \h </w:instrText>
        </w:r>
        <w:r>
          <w:rPr>
            <w:noProof/>
            <w:webHidden/>
          </w:rPr>
        </w:r>
        <w:r>
          <w:rPr>
            <w:noProof/>
            <w:webHidden/>
          </w:rPr>
          <w:fldChar w:fldCharType="separate"/>
        </w:r>
        <w:r>
          <w:rPr>
            <w:noProof/>
            <w:webHidden/>
          </w:rPr>
          <w:t>2154</w:t>
        </w:r>
        <w:r>
          <w:rPr>
            <w:noProof/>
            <w:webHidden/>
          </w:rPr>
          <w:fldChar w:fldCharType="end"/>
        </w:r>
      </w:hyperlink>
    </w:p>
    <w:p w14:paraId="02610547" w14:textId="21D1D86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0" w:history="1">
        <w:r w:rsidRPr="00060C77">
          <w:rPr>
            <w:rStyle w:val="Collegamentoipertestuale"/>
            <w:noProof/>
          </w:rPr>
          <w:t>Come gli aveva ordinato l’angelo del Signore</w:t>
        </w:r>
        <w:r>
          <w:rPr>
            <w:noProof/>
            <w:webHidden/>
          </w:rPr>
          <w:tab/>
        </w:r>
        <w:r>
          <w:rPr>
            <w:noProof/>
            <w:webHidden/>
          </w:rPr>
          <w:fldChar w:fldCharType="begin"/>
        </w:r>
        <w:r>
          <w:rPr>
            <w:noProof/>
            <w:webHidden/>
          </w:rPr>
          <w:instrText xml:space="preserve"> PAGEREF _Toc183756450 \h </w:instrText>
        </w:r>
        <w:r>
          <w:rPr>
            <w:noProof/>
            <w:webHidden/>
          </w:rPr>
        </w:r>
        <w:r>
          <w:rPr>
            <w:noProof/>
            <w:webHidden/>
          </w:rPr>
          <w:fldChar w:fldCharType="separate"/>
        </w:r>
        <w:r>
          <w:rPr>
            <w:noProof/>
            <w:webHidden/>
          </w:rPr>
          <w:t>2155</w:t>
        </w:r>
        <w:r>
          <w:rPr>
            <w:noProof/>
            <w:webHidden/>
          </w:rPr>
          <w:fldChar w:fldCharType="end"/>
        </w:r>
      </w:hyperlink>
    </w:p>
    <w:p w14:paraId="5F142592" w14:textId="703108E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1"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_Toc183756451 \h </w:instrText>
        </w:r>
        <w:r>
          <w:rPr>
            <w:noProof/>
            <w:webHidden/>
          </w:rPr>
        </w:r>
        <w:r>
          <w:rPr>
            <w:noProof/>
            <w:webHidden/>
          </w:rPr>
          <w:fldChar w:fldCharType="separate"/>
        </w:r>
        <w:r>
          <w:rPr>
            <w:noProof/>
            <w:webHidden/>
          </w:rPr>
          <w:t>2156</w:t>
        </w:r>
        <w:r>
          <w:rPr>
            <w:noProof/>
            <w:webHidden/>
          </w:rPr>
          <w:fldChar w:fldCharType="end"/>
        </w:r>
      </w:hyperlink>
    </w:p>
    <w:p w14:paraId="22F23566" w14:textId="510D0BC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2" w:history="1">
        <w:r w:rsidRPr="00060C77">
          <w:rPr>
            <w:rStyle w:val="Collegamentoipertestuale"/>
            <w:noProof/>
          </w:rPr>
          <w:t>Appena il tuo saluto è giunto ai miei orecchi</w:t>
        </w:r>
        <w:r>
          <w:rPr>
            <w:noProof/>
            <w:webHidden/>
          </w:rPr>
          <w:tab/>
        </w:r>
        <w:r>
          <w:rPr>
            <w:noProof/>
            <w:webHidden/>
          </w:rPr>
          <w:fldChar w:fldCharType="begin"/>
        </w:r>
        <w:r>
          <w:rPr>
            <w:noProof/>
            <w:webHidden/>
          </w:rPr>
          <w:instrText xml:space="preserve"> PAGEREF _Toc183756452 \h </w:instrText>
        </w:r>
        <w:r>
          <w:rPr>
            <w:noProof/>
            <w:webHidden/>
          </w:rPr>
        </w:r>
        <w:r>
          <w:rPr>
            <w:noProof/>
            <w:webHidden/>
          </w:rPr>
          <w:fldChar w:fldCharType="separate"/>
        </w:r>
        <w:r>
          <w:rPr>
            <w:noProof/>
            <w:webHidden/>
          </w:rPr>
          <w:t>2158</w:t>
        </w:r>
        <w:r>
          <w:rPr>
            <w:noProof/>
            <w:webHidden/>
          </w:rPr>
          <w:fldChar w:fldCharType="end"/>
        </w:r>
      </w:hyperlink>
    </w:p>
    <w:p w14:paraId="40F74EFD" w14:textId="49DE0B29"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53" w:history="1">
        <w:r w:rsidRPr="00060C77">
          <w:rPr>
            <w:rStyle w:val="Collegamentoipertestuale"/>
            <w:noProof/>
          </w:rPr>
          <w:t>01 GIUGNO 2016 – 30 NOVEMBRE 2016</w:t>
        </w:r>
        <w:r>
          <w:rPr>
            <w:noProof/>
            <w:webHidden/>
          </w:rPr>
          <w:tab/>
        </w:r>
        <w:r>
          <w:rPr>
            <w:noProof/>
            <w:webHidden/>
          </w:rPr>
          <w:fldChar w:fldCharType="begin"/>
        </w:r>
        <w:r>
          <w:rPr>
            <w:noProof/>
            <w:webHidden/>
          </w:rPr>
          <w:instrText xml:space="preserve"> PAGEREF _Toc183756453 \h </w:instrText>
        </w:r>
        <w:r>
          <w:rPr>
            <w:noProof/>
            <w:webHidden/>
          </w:rPr>
        </w:r>
        <w:r>
          <w:rPr>
            <w:noProof/>
            <w:webHidden/>
          </w:rPr>
          <w:fldChar w:fldCharType="separate"/>
        </w:r>
        <w:r>
          <w:rPr>
            <w:noProof/>
            <w:webHidden/>
          </w:rPr>
          <w:t>2159</w:t>
        </w:r>
        <w:r>
          <w:rPr>
            <w:noProof/>
            <w:webHidden/>
          </w:rPr>
          <w:fldChar w:fldCharType="end"/>
        </w:r>
      </w:hyperlink>
    </w:p>
    <w:p w14:paraId="6A9E1DF1" w14:textId="3F22DD1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4" w:history="1">
        <w:r w:rsidRPr="00060C77">
          <w:rPr>
            <w:rStyle w:val="Collegamentoipertestuale"/>
            <w:noProof/>
          </w:rPr>
          <w:t>Venne a Nàzaret e stava loro sottomesso</w:t>
        </w:r>
        <w:r>
          <w:rPr>
            <w:noProof/>
            <w:webHidden/>
          </w:rPr>
          <w:tab/>
        </w:r>
        <w:r>
          <w:rPr>
            <w:noProof/>
            <w:webHidden/>
          </w:rPr>
          <w:fldChar w:fldCharType="begin"/>
        </w:r>
        <w:r>
          <w:rPr>
            <w:noProof/>
            <w:webHidden/>
          </w:rPr>
          <w:instrText xml:space="preserve"> PAGEREF _Toc183756454 \h </w:instrText>
        </w:r>
        <w:r>
          <w:rPr>
            <w:noProof/>
            <w:webHidden/>
          </w:rPr>
        </w:r>
        <w:r>
          <w:rPr>
            <w:noProof/>
            <w:webHidden/>
          </w:rPr>
          <w:fldChar w:fldCharType="separate"/>
        </w:r>
        <w:r>
          <w:rPr>
            <w:noProof/>
            <w:webHidden/>
          </w:rPr>
          <w:t>2159</w:t>
        </w:r>
        <w:r>
          <w:rPr>
            <w:noProof/>
            <w:webHidden/>
          </w:rPr>
          <w:fldChar w:fldCharType="end"/>
        </w:r>
      </w:hyperlink>
    </w:p>
    <w:p w14:paraId="4EEFA52E" w14:textId="755DC02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5"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_Toc183756455 \h </w:instrText>
        </w:r>
        <w:r>
          <w:rPr>
            <w:noProof/>
            <w:webHidden/>
          </w:rPr>
        </w:r>
        <w:r>
          <w:rPr>
            <w:noProof/>
            <w:webHidden/>
          </w:rPr>
          <w:fldChar w:fldCharType="separate"/>
        </w:r>
        <w:r>
          <w:rPr>
            <w:noProof/>
            <w:webHidden/>
          </w:rPr>
          <w:t>2160</w:t>
        </w:r>
        <w:r>
          <w:rPr>
            <w:noProof/>
            <w:webHidden/>
          </w:rPr>
          <w:fldChar w:fldCharType="end"/>
        </w:r>
      </w:hyperlink>
    </w:p>
    <w:p w14:paraId="5AA0AE80" w14:textId="7AB43E7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6" w:history="1">
        <w:r w:rsidRPr="00060C77">
          <w:rPr>
            <w:rStyle w:val="Collegamentoipertestuale"/>
            <w:noProof/>
          </w:rPr>
          <w:t>Il mio spirito esulta in Dio, mio salvatore</w:t>
        </w:r>
        <w:r>
          <w:rPr>
            <w:noProof/>
            <w:webHidden/>
          </w:rPr>
          <w:tab/>
        </w:r>
        <w:r>
          <w:rPr>
            <w:noProof/>
            <w:webHidden/>
          </w:rPr>
          <w:fldChar w:fldCharType="begin"/>
        </w:r>
        <w:r>
          <w:rPr>
            <w:noProof/>
            <w:webHidden/>
          </w:rPr>
          <w:instrText xml:space="preserve"> PAGEREF _Toc183756456 \h </w:instrText>
        </w:r>
        <w:r>
          <w:rPr>
            <w:noProof/>
            <w:webHidden/>
          </w:rPr>
        </w:r>
        <w:r>
          <w:rPr>
            <w:noProof/>
            <w:webHidden/>
          </w:rPr>
          <w:fldChar w:fldCharType="separate"/>
        </w:r>
        <w:r>
          <w:rPr>
            <w:noProof/>
            <w:webHidden/>
          </w:rPr>
          <w:t>2162</w:t>
        </w:r>
        <w:r>
          <w:rPr>
            <w:noProof/>
            <w:webHidden/>
          </w:rPr>
          <w:fldChar w:fldCharType="end"/>
        </w:r>
      </w:hyperlink>
    </w:p>
    <w:p w14:paraId="615347B4" w14:textId="3322809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7"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_Toc183756457 \h </w:instrText>
        </w:r>
        <w:r>
          <w:rPr>
            <w:noProof/>
            <w:webHidden/>
          </w:rPr>
        </w:r>
        <w:r>
          <w:rPr>
            <w:noProof/>
            <w:webHidden/>
          </w:rPr>
          <w:fldChar w:fldCharType="separate"/>
        </w:r>
        <w:r>
          <w:rPr>
            <w:noProof/>
            <w:webHidden/>
          </w:rPr>
          <w:t>2163</w:t>
        </w:r>
        <w:r>
          <w:rPr>
            <w:noProof/>
            <w:webHidden/>
          </w:rPr>
          <w:fldChar w:fldCharType="end"/>
        </w:r>
      </w:hyperlink>
    </w:p>
    <w:p w14:paraId="52F2B11C" w14:textId="22C1691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8" w:history="1">
        <w:r w:rsidRPr="00060C77">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_Toc183756458 \h </w:instrText>
        </w:r>
        <w:r>
          <w:rPr>
            <w:noProof/>
            <w:webHidden/>
          </w:rPr>
        </w:r>
        <w:r>
          <w:rPr>
            <w:noProof/>
            <w:webHidden/>
          </w:rPr>
          <w:fldChar w:fldCharType="separate"/>
        </w:r>
        <w:r>
          <w:rPr>
            <w:noProof/>
            <w:webHidden/>
          </w:rPr>
          <w:t>2165</w:t>
        </w:r>
        <w:r>
          <w:rPr>
            <w:noProof/>
            <w:webHidden/>
          </w:rPr>
          <w:fldChar w:fldCharType="end"/>
        </w:r>
      </w:hyperlink>
    </w:p>
    <w:p w14:paraId="43816E84" w14:textId="25E0D41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59" w:history="1">
        <w:r w:rsidRPr="00060C77">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_Toc183756459 \h </w:instrText>
        </w:r>
        <w:r>
          <w:rPr>
            <w:noProof/>
            <w:webHidden/>
          </w:rPr>
        </w:r>
        <w:r>
          <w:rPr>
            <w:noProof/>
            <w:webHidden/>
          </w:rPr>
          <w:fldChar w:fldCharType="separate"/>
        </w:r>
        <w:r>
          <w:rPr>
            <w:noProof/>
            <w:webHidden/>
          </w:rPr>
          <w:t>2166</w:t>
        </w:r>
        <w:r>
          <w:rPr>
            <w:noProof/>
            <w:webHidden/>
          </w:rPr>
          <w:fldChar w:fldCharType="end"/>
        </w:r>
      </w:hyperlink>
    </w:p>
    <w:p w14:paraId="577994A5" w14:textId="34C7E221"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60" w:history="1">
        <w:r w:rsidRPr="00060C77">
          <w:rPr>
            <w:rStyle w:val="Collegamentoipertestuale"/>
            <w:noProof/>
          </w:rPr>
          <w:t>01 DICEMBRE 2016 – 31 MAGGIO 2017</w:t>
        </w:r>
        <w:r>
          <w:rPr>
            <w:noProof/>
            <w:webHidden/>
          </w:rPr>
          <w:tab/>
        </w:r>
        <w:r>
          <w:rPr>
            <w:noProof/>
            <w:webHidden/>
          </w:rPr>
          <w:fldChar w:fldCharType="begin"/>
        </w:r>
        <w:r>
          <w:rPr>
            <w:noProof/>
            <w:webHidden/>
          </w:rPr>
          <w:instrText xml:space="preserve"> PAGEREF _Toc183756460 \h </w:instrText>
        </w:r>
        <w:r>
          <w:rPr>
            <w:noProof/>
            <w:webHidden/>
          </w:rPr>
        </w:r>
        <w:r>
          <w:rPr>
            <w:noProof/>
            <w:webHidden/>
          </w:rPr>
          <w:fldChar w:fldCharType="separate"/>
        </w:r>
        <w:r>
          <w:rPr>
            <w:noProof/>
            <w:webHidden/>
          </w:rPr>
          <w:t>2167</w:t>
        </w:r>
        <w:r>
          <w:rPr>
            <w:noProof/>
            <w:webHidden/>
          </w:rPr>
          <w:fldChar w:fldCharType="end"/>
        </w:r>
      </w:hyperlink>
    </w:p>
    <w:p w14:paraId="6E485DD9" w14:textId="19C7F30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1" w:history="1">
        <w:r w:rsidRPr="00060C77">
          <w:rPr>
            <w:rStyle w:val="Collegamentoipertestuale"/>
            <w:noProof/>
          </w:rPr>
          <w:t>Ecco la serva del Signore</w:t>
        </w:r>
        <w:r>
          <w:rPr>
            <w:noProof/>
            <w:webHidden/>
          </w:rPr>
          <w:tab/>
        </w:r>
        <w:r>
          <w:rPr>
            <w:noProof/>
            <w:webHidden/>
          </w:rPr>
          <w:fldChar w:fldCharType="begin"/>
        </w:r>
        <w:r>
          <w:rPr>
            <w:noProof/>
            <w:webHidden/>
          </w:rPr>
          <w:instrText xml:space="preserve"> PAGEREF _Toc183756461 \h </w:instrText>
        </w:r>
        <w:r>
          <w:rPr>
            <w:noProof/>
            <w:webHidden/>
          </w:rPr>
        </w:r>
        <w:r>
          <w:rPr>
            <w:noProof/>
            <w:webHidden/>
          </w:rPr>
          <w:fldChar w:fldCharType="separate"/>
        </w:r>
        <w:r>
          <w:rPr>
            <w:noProof/>
            <w:webHidden/>
          </w:rPr>
          <w:t>2167</w:t>
        </w:r>
        <w:r>
          <w:rPr>
            <w:noProof/>
            <w:webHidden/>
          </w:rPr>
          <w:fldChar w:fldCharType="end"/>
        </w:r>
      </w:hyperlink>
    </w:p>
    <w:p w14:paraId="69453ADA" w14:textId="1B3D2CD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2" w:history="1">
        <w:r w:rsidRPr="00060C77">
          <w:rPr>
            <w:rStyle w:val="Collegamentoipertestuale"/>
            <w:noProof/>
          </w:rPr>
          <w:t>Booz generò Obed da Rut</w:t>
        </w:r>
        <w:r>
          <w:rPr>
            <w:noProof/>
            <w:webHidden/>
          </w:rPr>
          <w:tab/>
        </w:r>
        <w:r>
          <w:rPr>
            <w:noProof/>
            <w:webHidden/>
          </w:rPr>
          <w:fldChar w:fldCharType="begin"/>
        </w:r>
        <w:r>
          <w:rPr>
            <w:noProof/>
            <w:webHidden/>
          </w:rPr>
          <w:instrText xml:space="preserve"> PAGEREF _Toc183756462 \h </w:instrText>
        </w:r>
        <w:r>
          <w:rPr>
            <w:noProof/>
            <w:webHidden/>
          </w:rPr>
        </w:r>
        <w:r>
          <w:rPr>
            <w:noProof/>
            <w:webHidden/>
          </w:rPr>
          <w:fldChar w:fldCharType="separate"/>
        </w:r>
        <w:r>
          <w:rPr>
            <w:noProof/>
            <w:webHidden/>
          </w:rPr>
          <w:t>2169</w:t>
        </w:r>
        <w:r>
          <w:rPr>
            <w:noProof/>
            <w:webHidden/>
          </w:rPr>
          <w:fldChar w:fldCharType="end"/>
        </w:r>
      </w:hyperlink>
    </w:p>
    <w:p w14:paraId="1FEFA220" w14:textId="443838A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3" w:history="1">
        <w:r w:rsidRPr="00060C77">
          <w:rPr>
            <w:rStyle w:val="Collegamentoipertestuale"/>
            <w:noProof/>
          </w:rPr>
          <w:t>Così fu generato Gesù Cristo</w:t>
        </w:r>
        <w:r>
          <w:rPr>
            <w:noProof/>
            <w:webHidden/>
          </w:rPr>
          <w:tab/>
        </w:r>
        <w:r>
          <w:rPr>
            <w:noProof/>
            <w:webHidden/>
          </w:rPr>
          <w:fldChar w:fldCharType="begin"/>
        </w:r>
        <w:r>
          <w:rPr>
            <w:noProof/>
            <w:webHidden/>
          </w:rPr>
          <w:instrText xml:space="preserve"> PAGEREF _Toc183756463 \h </w:instrText>
        </w:r>
        <w:r>
          <w:rPr>
            <w:noProof/>
            <w:webHidden/>
          </w:rPr>
        </w:r>
        <w:r>
          <w:rPr>
            <w:noProof/>
            <w:webHidden/>
          </w:rPr>
          <w:fldChar w:fldCharType="separate"/>
        </w:r>
        <w:r>
          <w:rPr>
            <w:noProof/>
            <w:webHidden/>
          </w:rPr>
          <w:t>2170</w:t>
        </w:r>
        <w:r>
          <w:rPr>
            <w:noProof/>
            <w:webHidden/>
          </w:rPr>
          <w:fldChar w:fldCharType="end"/>
        </w:r>
      </w:hyperlink>
    </w:p>
    <w:p w14:paraId="472B72CD" w14:textId="3B022A2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4" w:history="1">
        <w:r w:rsidRPr="00060C77">
          <w:rPr>
            <w:rStyle w:val="Collegamentoipertestuale"/>
            <w:noProof/>
          </w:rPr>
          <w:t>Hai trovato grazia presso Dio</w:t>
        </w:r>
        <w:r>
          <w:rPr>
            <w:noProof/>
            <w:webHidden/>
          </w:rPr>
          <w:tab/>
        </w:r>
        <w:r>
          <w:rPr>
            <w:noProof/>
            <w:webHidden/>
          </w:rPr>
          <w:fldChar w:fldCharType="begin"/>
        </w:r>
        <w:r>
          <w:rPr>
            <w:noProof/>
            <w:webHidden/>
          </w:rPr>
          <w:instrText xml:space="preserve"> PAGEREF _Toc183756464 \h </w:instrText>
        </w:r>
        <w:r>
          <w:rPr>
            <w:noProof/>
            <w:webHidden/>
          </w:rPr>
        </w:r>
        <w:r>
          <w:rPr>
            <w:noProof/>
            <w:webHidden/>
          </w:rPr>
          <w:fldChar w:fldCharType="separate"/>
        </w:r>
        <w:r>
          <w:rPr>
            <w:noProof/>
            <w:webHidden/>
          </w:rPr>
          <w:t>2171</w:t>
        </w:r>
        <w:r>
          <w:rPr>
            <w:noProof/>
            <w:webHidden/>
          </w:rPr>
          <w:fldChar w:fldCharType="end"/>
        </w:r>
      </w:hyperlink>
    </w:p>
    <w:p w14:paraId="68DFFFC2" w14:textId="4E88122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5" w:history="1">
        <w:r w:rsidRPr="00060C77">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_Toc183756465 \h </w:instrText>
        </w:r>
        <w:r>
          <w:rPr>
            <w:noProof/>
            <w:webHidden/>
          </w:rPr>
        </w:r>
        <w:r>
          <w:rPr>
            <w:noProof/>
            <w:webHidden/>
          </w:rPr>
          <w:fldChar w:fldCharType="separate"/>
        </w:r>
        <w:r>
          <w:rPr>
            <w:noProof/>
            <w:webHidden/>
          </w:rPr>
          <w:t>2173</w:t>
        </w:r>
        <w:r>
          <w:rPr>
            <w:noProof/>
            <w:webHidden/>
          </w:rPr>
          <w:fldChar w:fldCharType="end"/>
        </w:r>
      </w:hyperlink>
    </w:p>
    <w:p w14:paraId="746394C8" w14:textId="35CBAB8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6" w:history="1">
        <w:r w:rsidRPr="00060C77">
          <w:rPr>
            <w:rStyle w:val="Collegamentoipertestuale"/>
            <w:noProof/>
          </w:rPr>
          <w:t>Ha guardato l’umiltà della sua serva</w:t>
        </w:r>
        <w:r>
          <w:rPr>
            <w:noProof/>
            <w:webHidden/>
          </w:rPr>
          <w:tab/>
        </w:r>
        <w:r>
          <w:rPr>
            <w:noProof/>
            <w:webHidden/>
          </w:rPr>
          <w:fldChar w:fldCharType="begin"/>
        </w:r>
        <w:r>
          <w:rPr>
            <w:noProof/>
            <w:webHidden/>
          </w:rPr>
          <w:instrText xml:space="preserve"> PAGEREF _Toc183756466 \h </w:instrText>
        </w:r>
        <w:r>
          <w:rPr>
            <w:noProof/>
            <w:webHidden/>
          </w:rPr>
        </w:r>
        <w:r>
          <w:rPr>
            <w:noProof/>
            <w:webHidden/>
          </w:rPr>
          <w:fldChar w:fldCharType="separate"/>
        </w:r>
        <w:r>
          <w:rPr>
            <w:noProof/>
            <w:webHidden/>
          </w:rPr>
          <w:t>2174</w:t>
        </w:r>
        <w:r>
          <w:rPr>
            <w:noProof/>
            <w:webHidden/>
          </w:rPr>
          <w:fldChar w:fldCharType="end"/>
        </w:r>
      </w:hyperlink>
    </w:p>
    <w:p w14:paraId="2B4FBEA9" w14:textId="4C21A0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7"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_Toc183756467 \h </w:instrText>
        </w:r>
        <w:r>
          <w:rPr>
            <w:noProof/>
            <w:webHidden/>
          </w:rPr>
        </w:r>
        <w:r>
          <w:rPr>
            <w:noProof/>
            <w:webHidden/>
          </w:rPr>
          <w:fldChar w:fldCharType="separate"/>
        </w:r>
        <w:r>
          <w:rPr>
            <w:noProof/>
            <w:webHidden/>
          </w:rPr>
          <w:t>2176</w:t>
        </w:r>
        <w:r>
          <w:rPr>
            <w:noProof/>
            <w:webHidden/>
          </w:rPr>
          <w:fldChar w:fldCharType="end"/>
        </w:r>
      </w:hyperlink>
    </w:p>
    <w:p w14:paraId="2D521291" w14:textId="27BF5CE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8"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_Toc183756468 \h </w:instrText>
        </w:r>
        <w:r>
          <w:rPr>
            <w:noProof/>
            <w:webHidden/>
          </w:rPr>
        </w:r>
        <w:r>
          <w:rPr>
            <w:noProof/>
            <w:webHidden/>
          </w:rPr>
          <w:fldChar w:fldCharType="separate"/>
        </w:r>
        <w:r>
          <w:rPr>
            <w:noProof/>
            <w:webHidden/>
          </w:rPr>
          <w:t>2177</w:t>
        </w:r>
        <w:r>
          <w:rPr>
            <w:noProof/>
            <w:webHidden/>
          </w:rPr>
          <w:fldChar w:fldCharType="end"/>
        </w:r>
      </w:hyperlink>
    </w:p>
    <w:p w14:paraId="409F0EDB" w14:textId="1C5D330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69" w:history="1">
        <w:r w:rsidRPr="00060C77">
          <w:rPr>
            <w:rStyle w:val="Collegamentoipertestuale"/>
            <w:noProof/>
          </w:rPr>
          <w:t>Ciò che era stato detto per mezzo dei profeti</w:t>
        </w:r>
        <w:r>
          <w:rPr>
            <w:noProof/>
            <w:webHidden/>
          </w:rPr>
          <w:tab/>
        </w:r>
        <w:r>
          <w:rPr>
            <w:noProof/>
            <w:webHidden/>
          </w:rPr>
          <w:fldChar w:fldCharType="begin"/>
        </w:r>
        <w:r>
          <w:rPr>
            <w:noProof/>
            <w:webHidden/>
          </w:rPr>
          <w:instrText xml:space="preserve"> PAGEREF _Toc183756469 \h </w:instrText>
        </w:r>
        <w:r>
          <w:rPr>
            <w:noProof/>
            <w:webHidden/>
          </w:rPr>
        </w:r>
        <w:r>
          <w:rPr>
            <w:noProof/>
            <w:webHidden/>
          </w:rPr>
          <w:fldChar w:fldCharType="separate"/>
        </w:r>
        <w:r>
          <w:rPr>
            <w:noProof/>
            <w:webHidden/>
          </w:rPr>
          <w:t>2178</w:t>
        </w:r>
        <w:r>
          <w:rPr>
            <w:noProof/>
            <w:webHidden/>
          </w:rPr>
          <w:fldChar w:fldCharType="end"/>
        </w:r>
      </w:hyperlink>
    </w:p>
    <w:p w14:paraId="3109BAA8" w14:textId="0DF75E5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0" w:history="1">
        <w:r w:rsidRPr="00060C77">
          <w:rPr>
            <w:rStyle w:val="Collegamentoipertestuale"/>
            <w:noProof/>
          </w:rPr>
          <w:t>Gli fu messo nome Gesù</w:t>
        </w:r>
        <w:r>
          <w:rPr>
            <w:noProof/>
            <w:webHidden/>
          </w:rPr>
          <w:tab/>
        </w:r>
        <w:r>
          <w:rPr>
            <w:noProof/>
            <w:webHidden/>
          </w:rPr>
          <w:fldChar w:fldCharType="begin"/>
        </w:r>
        <w:r>
          <w:rPr>
            <w:noProof/>
            <w:webHidden/>
          </w:rPr>
          <w:instrText xml:space="preserve"> PAGEREF _Toc183756470 \h </w:instrText>
        </w:r>
        <w:r>
          <w:rPr>
            <w:noProof/>
            <w:webHidden/>
          </w:rPr>
        </w:r>
        <w:r>
          <w:rPr>
            <w:noProof/>
            <w:webHidden/>
          </w:rPr>
          <w:fldChar w:fldCharType="separate"/>
        </w:r>
        <w:r>
          <w:rPr>
            <w:noProof/>
            <w:webHidden/>
          </w:rPr>
          <w:t>2180</w:t>
        </w:r>
        <w:r>
          <w:rPr>
            <w:noProof/>
            <w:webHidden/>
          </w:rPr>
          <w:fldChar w:fldCharType="end"/>
        </w:r>
      </w:hyperlink>
    </w:p>
    <w:p w14:paraId="5D4A835D" w14:textId="32DA676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1"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_Toc183756471 \h </w:instrText>
        </w:r>
        <w:r>
          <w:rPr>
            <w:noProof/>
            <w:webHidden/>
          </w:rPr>
        </w:r>
        <w:r>
          <w:rPr>
            <w:noProof/>
            <w:webHidden/>
          </w:rPr>
          <w:fldChar w:fldCharType="separate"/>
        </w:r>
        <w:r>
          <w:rPr>
            <w:noProof/>
            <w:webHidden/>
          </w:rPr>
          <w:t>2181</w:t>
        </w:r>
        <w:r>
          <w:rPr>
            <w:noProof/>
            <w:webHidden/>
          </w:rPr>
          <w:fldChar w:fldCharType="end"/>
        </w:r>
      </w:hyperlink>
    </w:p>
    <w:p w14:paraId="0E9E79CE" w14:textId="671D11E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2" w:history="1">
        <w:r w:rsidRPr="00060C77">
          <w:rPr>
            <w:rStyle w:val="Collegamentoipertestuale"/>
            <w:noProof/>
          </w:rPr>
          <w:t>Secondo la legge di Mosè</w:t>
        </w:r>
        <w:r>
          <w:rPr>
            <w:noProof/>
            <w:webHidden/>
          </w:rPr>
          <w:tab/>
        </w:r>
        <w:r>
          <w:rPr>
            <w:noProof/>
            <w:webHidden/>
          </w:rPr>
          <w:fldChar w:fldCharType="begin"/>
        </w:r>
        <w:r>
          <w:rPr>
            <w:noProof/>
            <w:webHidden/>
          </w:rPr>
          <w:instrText xml:space="preserve"> PAGEREF _Toc183756472 \h </w:instrText>
        </w:r>
        <w:r>
          <w:rPr>
            <w:noProof/>
            <w:webHidden/>
          </w:rPr>
        </w:r>
        <w:r>
          <w:rPr>
            <w:noProof/>
            <w:webHidden/>
          </w:rPr>
          <w:fldChar w:fldCharType="separate"/>
        </w:r>
        <w:r>
          <w:rPr>
            <w:noProof/>
            <w:webHidden/>
          </w:rPr>
          <w:t>2183</w:t>
        </w:r>
        <w:r>
          <w:rPr>
            <w:noProof/>
            <w:webHidden/>
          </w:rPr>
          <w:fldChar w:fldCharType="end"/>
        </w:r>
      </w:hyperlink>
    </w:p>
    <w:p w14:paraId="70B38057" w14:textId="5DC82DE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3"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_Toc183756473 \h </w:instrText>
        </w:r>
        <w:r>
          <w:rPr>
            <w:noProof/>
            <w:webHidden/>
          </w:rPr>
        </w:r>
        <w:r>
          <w:rPr>
            <w:noProof/>
            <w:webHidden/>
          </w:rPr>
          <w:fldChar w:fldCharType="separate"/>
        </w:r>
        <w:r>
          <w:rPr>
            <w:noProof/>
            <w:webHidden/>
          </w:rPr>
          <w:t>2184</w:t>
        </w:r>
        <w:r>
          <w:rPr>
            <w:noProof/>
            <w:webHidden/>
          </w:rPr>
          <w:fldChar w:fldCharType="end"/>
        </w:r>
      </w:hyperlink>
    </w:p>
    <w:p w14:paraId="314F85C3" w14:textId="18DC3FC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4" w:history="1">
        <w:r w:rsidRPr="00060C77">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_Toc183756474 \h </w:instrText>
        </w:r>
        <w:r>
          <w:rPr>
            <w:noProof/>
            <w:webHidden/>
          </w:rPr>
        </w:r>
        <w:r>
          <w:rPr>
            <w:noProof/>
            <w:webHidden/>
          </w:rPr>
          <w:fldChar w:fldCharType="separate"/>
        </w:r>
        <w:r>
          <w:rPr>
            <w:noProof/>
            <w:webHidden/>
          </w:rPr>
          <w:t>2185</w:t>
        </w:r>
        <w:r>
          <w:rPr>
            <w:noProof/>
            <w:webHidden/>
          </w:rPr>
          <w:fldChar w:fldCharType="end"/>
        </w:r>
      </w:hyperlink>
    </w:p>
    <w:p w14:paraId="52CB62EE" w14:textId="12BBC08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5"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_Toc183756475 \h </w:instrText>
        </w:r>
        <w:r>
          <w:rPr>
            <w:noProof/>
            <w:webHidden/>
          </w:rPr>
        </w:r>
        <w:r>
          <w:rPr>
            <w:noProof/>
            <w:webHidden/>
          </w:rPr>
          <w:fldChar w:fldCharType="separate"/>
        </w:r>
        <w:r>
          <w:rPr>
            <w:noProof/>
            <w:webHidden/>
          </w:rPr>
          <w:t>2187</w:t>
        </w:r>
        <w:r>
          <w:rPr>
            <w:noProof/>
            <w:webHidden/>
          </w:rPr>
          <w:fldChar w:fldCharType="end"/>
        </w:r>
      </w:hyperlink>
    </w:p>
    <w:p w14:paraId="5F9F1D2D" w14:textId="54C5C8FB"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76" w:history="1">
        <w:r w:rsidRPr="00060C77">
          <w:rPr>
            <w:rStyle w:val="Collegamentoipertestuale"/>
            <w:noProof/>
          </w:rPr>
          <w:t>01 GIUGNO 2017 – 30 NOVEMBRE 2017</w:t>
        </w:r>
        <w:r>
          <w:rPr>
            <w:noProof/>
            <w:webHidden/>
          </w:rPr>
          <w:tab/>
        </w:r>
        <w:r>
          <w:rPr>
            <w:noProof/>
            <w:webHidden/>
          </w:rPr>
          <w:fldChar w:fldCharType="begin"/>
        </w:r>
        <w:r>
          <w:rPr>
            <w:noProof/>
            <w:webHidden/>
          </w:rPr>
          <w:instrText xml:space="preserve"> PAGEREF _Toc183756476 \h </w:instrText>
        </w:r>
        <w:r>
          <w:rPr>
            <w:noProof/>
            <w:webHidden/>
          </w:rPr>
        </w:r>
        <w:r>
          <w:rPr>
            <w:noProof/>
            <w:webHidden/>
          </w:rPr>
          <w:fldChar w:fldCharType="separate"/>
        </w:r>
        <w:r>
          <w:rPr>
            <w:noProof/>
            <w:webHidden/>
          </w:rPr>
          <w:t>2188</w:t>
        </w:r>
        <w:r>
          <w:rPr>
            <w:noProof/>
            <w:webHidden/>
          </w:rPr>
          <w:fldChar w:fldCharType="end"/>
        </w:r>
      </w:hyperlink>
    </w:p>
    <w:p w14:paraId="762F2395" w14:textId="5F67E0F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7"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_Toc183756477 \h </w:instrText>
        </w:r>
        <w:r>
          <w:rPr>
            <w:noProof/>
            <w:webHidden/>
          </w:rPr>
        </w:r>
        <w:r>
          <w:rPr>
            <w:noProof/>
            <w:webHidden/>
          </w:rPr>
          <w:fldChar w:fldCharType="separate"/>
        </w:r>
        <w:r>
          <w:rPr>
            <w:noProof/>
            <w:webHidden/>
          </w:rPr>
          <w:t>2188</w:t>
        </w:r>
        <w:r>
          <w:rPr>
            <w:noProof/>
            <w:webHidden/>
          </w:rPr>
          <w:fldChar w:fldCharType="end"/>
        </w:r>
      </w:hyperlink>
    </w:p>
    <w:p w14:paraId="0974FBF9" w14:textId="23D29D8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8" w:history="1">
        <w:r w:rsidRPr="00060C77">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_Toc183756478 \h </w:instrText>
        </w:r>
        <w:r>
          <w:rPr>
            <w:noProof/>
            <w:webHidden/>
          </w:rPr>
        </w:r>
        <w:r>
          <w:rPr>
            <w:noProof/>
            <w:webHidden/>
          </w:rPr>
          <w:fldChar w:fldCharType="separate"/>
        </w:r>
        <w:r>
          <w:rPr>
            <w:noProof/>
            <w:webHidden/>
          </w:rPr>
          <w:t>2189</w:t>
        </w:r>
        <w:r>
          <w:rPr>
            <w:noProof/>
            <w:webHidden/>
          </w:rPr>
          <w:fldChar w:fldCharType="end"/>
        </w:r>
      </w:hyperlink>
    </w:p>
    <w:p w14:paraId="67F34836" w14:textId="247CC2C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79" w:history="1">
        <w:r w:rsidRPr="00060C77">
          <w:rPr>
            <w:rStyle w:val="Collegamentoipertestuale"/>
            <w:noProof/>
          </w:rPr>
          <w:t>Donna, ecco tuo figlio!</w:t>
        </w:r>
        <w:r>
          <w:rPr>
            <w:noProof/>
            <w:webHidden/>
          </w:rPr>
          <w:tab/>
        </w:r>
        <w:r>
          <w:rPr>
            <w:noProof/>
            <w:webHidden/>
          </w:rPr>
          <w:fldChar w:fldCharType="begin"/>
        </w:r>
        <w:r>
          <w:rPr>
            <w:noProof/>
            <w:webHidden/>
          </w:rPr>
          <w:instrText xml:space="preserve"> PAGEREF _Toc183756479 \h </w:instrText>
        </w:r>
        <w:r>
          <w:rPr>
            <w:noProof/>
            <w:webHidden/>
          </w:rPr>
        </w:r>
        <w:r>
          <w:rPr>
            <w:noProof/>
            <w:webHidden/>
          </w:rPr>
          <w:fldChar w:fldCharType="separate"/>
        </w:r>
        <w:r>
          <w:rPr>
            <w:noProof/>
            <w:webHidden/>
          </w:rPr>
          <w:t>2191</w:t>
        </w:r>
        <w:r>
          <w:rPr>
            <w:noProof/>
            <w:webHidden/>
          </w:rPr>
          <w:fldChar w:fldCharType="end"/>
        </w:r>
      </w:hyperlink>
    </w:p>
    <w:p w14:paraId="7B2627C4" w14:textId="25556DE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0" w:history="1">
        <w:r w:rsidRPr="00060C77">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_Toc183756480 \h </w:instrText>
        </w:r>
        <w:r>
          <w:rPr>
            <w:noProof/>
            <w:webHidden/>
          </w:rPr>
        </w:r>
        <w:r>
          <w:rPr>
            <w:noProof/>
            <w:webHidden/>
          </w:rPr>
          <w:fldChar w:fldCharType="separate"/>
        </w:r>
        <w:r>
          <w:rPr>
            <w:noProof/>
            <w:webHidden/>
          </w:rPr>
          <w:t>2192</w:t>
        </w:r>
        <w:r>
          <w:rPr>
            <w:noProof/>
            <w:webHidden/>
          </w:rPr>
          <w:fldChar w:fldCharType="end"/>
        </w:r>
      </w:hyperlink>
    </w:p>
    <w:p w14:paraId="01D0767B" w14:textId="7D4C9A0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1" w:history="1">
        <w:r w:rsidRPr="00060C77">
          <w:rPr>
            <w:rStyle w:val="Collegamentoipertestuale"/>
            <w:noProof/>
          </w:rPr>
          <w:t>Beato il grembo che ti ha portato</w:t>
        </w:r>
        <w:r>
          <w:rPr>
            <w:noProof/>
            <w:webHidden/>
          </w:rPr>
          <w:tab/>
        </w:r>
        <w:r>
          <w:rPr>
            <w:noProof/>
            <w:webHidden/>
          </w:rPr>
          <w:fldChar w:fldCharType="begin"/>
        </w:r>
        <w:r>
          <w:rPr>
            <w:noProof/>
            <w:webHidden/>
          </w:rPr>
          <w:instrText xml:space="preserve"> PAGEREF _Toc183756481 \h </w:instrText>
        </w:r>
        <w:r>
          <w:rPr>
            <w:noProof/>
            <w:webHidden/>
          </w:rPr>
        </w:r>
        <w:r>
          <w:rPr>
            <w:noProof/>
            <w:webHidden/>
          </w:rPr>
          <w:fldChar w:fldCharType="separate"/>
        </w:r>
        <w:r>
          <w:rPr>
            <w:noProof/>
            <w:webHidden/>
          </w:rPr>
          <w:t>2194</w:t>
        </w:r>
        <w:r>
          <w:rPr>
            <w:noProof/>
            <w:webHidden/>
          </w:rPr>
          <w:fldChar w:fldCharType="end"/>
        </w:r>
      </w:hyperlink>
    </w:p>
    <w:p w14:paraId="355DEBEE" w14:textId="21651CF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2"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_Toc183756482 \h </w:instrText>
        </w:r>
        <w:r>
          <w:rPr>
            <w:noProof/>
            <w:webHidden/>
          </w:rPr>
        </w:r>
        <w:r>
          <w:rPr>
            <w:noProof/>
            <w:webHidden/>
          </w:rPr>
          <w:fldChar w:fldCharType="separate"/>
        </w:r>
        <w:r>
          <w:rPr>
            <w:noProof/>
            <w:webHidden/>
          </w:rPr>
          <w:t>2195</w:t>
        </w:r>
        <w:r>
          <w:rPr>
            <w:noProof/>
            <w:webHidden/>
          </w:rPr>
          <w:fldChar w:fldCharType="end"/>
        </w:r>
      </w:hyperlink>
    </w:p>
    <w:p w14:paraId="6F30D97C" w14:textId="683BFCC3"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483" w:history="1">
        <w:r w:rsidRPr="00060C77">
          <w:rPr>
            <w:rStyle w:val="Collegamentoipertestuale"/>
            <w:noProof/>
          </w:rPr>
          <w:t>01 DICEMBRE 2017 – 31 MAGGIO 2018</w:t>
        </w:r>
        <w:r>
          <w:rPr>
            <w:noProof/>
            <w:webHidden/>
          </w:rPr>
          <w:tab/>
        </w:r>
        <w:r>
          <w:rPr>
            <w:noProof/>
            <w:webHidden/>
          </w:rPr>
          <w:fldChar w:fldCharType="begin"/>
        </w:r>
        <w:r>
          <w:rPr>
            <w:noProof/>
            <w:webHidden/>
          </w:rPr>
          <w:instrText xml:space="preserve"> PAGEREF _Toc183756483 \h </w:instrText>
        </w:r>
        <w:r>
          <w:rPr>
            <w:noProof/>
            <w:webHidden/>
          </w:rPr>
        </w:r>
        <w:r>
          <w:rPr>
            <w:noProof/>
            <w:webHidden/>
          </w:rPr>
          <w:fldChar w:fldCharType="separate"/>
        </w:r>
        <w:r>
          <w:rPr>
            <w:noProof/>
            <w:webHidden/>
          </w:rPr>
          <w:t>2196</w:t>
        </w:r>
        <w:r>
          <w:rPr>
            <w:noProof/>
            <w:webHidden/>
          </w:rPr>
          <w:fldChar w:fldCharType="end"/>
        </w:r>
      </w:hyperlink>
    </w:p>
    <w:p w14:paraId="40145A97" w14:textId="3CA99F3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4" w:history="1">
        <w:r w:rsidRPr="00060C77">
          <w:rPr>
            <w:rStyle w:val="Collegamentoipertestuale"/>
            <w:noProof/>
          </w:rPr>
          <w:t>Rallégrati, piena di grazia</w:t>
        </w:r>
        <w:r>
          <w:rPr>
            <w:noProof/>
            <w:webHidden/>
          </w:rPr>
          <w:tab/>
        </w:r>
        <w:r>
          <w:rPr>
            <w:noProof/>
            <w:webHidden/>
          </w:rPr>
          <w:fldChar w:fldCharType="begin"/>
        </w:r>
        <w:r>
          <w:rPr>
            <w:noProof/>
            <w:webHidden/>
          </w:rPr>
          <w:instrText xml:space="preserve"> PAGEREF _Toc183756484 \h </w:instrText>
        </w:r>
        <w:r>
          <w:rPr>
            <w:noProof/>
            <w:webHidden/>
          </w:rPr>
        </w:r>
        <w:r>
          <w:rPr>
            <w:noProof/>
            <w:webHidden/>
          </w:rPr>
          <w:fldChar w:fldCharType="separate"/>
        </w:r>
        <w:r>
          <w:rPr>
            <w:noProof/>
            <w:webHidden/>
          </w:rPr>
          <w:t>2196</w:t>
        </w:r>
        <w:r>
          <w:rPr>
            <w:noProof/>
            <w:webHidden/>
          </w:rPr>
          <w:fldChar w:fldCharType="end"/>
        </w:r>
      </w:hyperlink>
    </w:p>
    <w:p w14:paraId="67E42619" w14:textId="0DBDBD7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5" w:history="1">
        <w:r w:rsidRPr="00060C77">
          <w:rPr>
            <w:rStyle w:val="Collegamentoipertestuale"/>
            <w:noProof/>
          </w:rPr>
          <w:t>Giuseppe, Figlio di Davide</w:t>
        </w:r>
        <w:r>
          <w:rPr>
            <w:noProof/>
            <w:webHidden/>
          </w:rPr>
          <w:tab/>
        </w:r>
        <w:r>
          <w:rPr>
            <w:noProof/>
            <w:webHidden/>
          </w:rPr>
          <w:fldChar w:fldCharType="begin"/>
        </w:r>
        <w:r>
          <w:rPr>
            <w:noProof/>
            <w:webHidden/>
          </w:rPr>
          <w:instrText xml:space="preserve"> PAGEREF _Toc183756485 \h </w:instrText>
        </w:r>
        <w:r>
          <w:rPr>
            <w:noProof/>
            <w:webHidden/>
          </w:rPr>
        </w:r>
        <w:r>
          <w:rPr>
            <w:noProof/>
            <w:webHidden/>
          </w:rPr>
          <w:fldChar w:fldCharType="separate"/>
        </w:r>
        <w:r>
          <w:rPr>
            <w:noProof/>
            <w:webHidden/>
          </w:rPr>
          <w:t>2198</w:t>
        </w:r>
        <w:r>
          <w:rPr>
            <w:noProof/>
            <w:webHidden/>
          </w:rPr>
          <w:fldChar w:fldCharType="end"/>
        </w:r>
      </w:hyperlink>
    </w:p>
    <w:p w14:paraId="369685B8" w14:textId="7DB82E3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6" w:history="1">
        <w:r w:rsidRPr="00060C77">
          <w:rPr>
            <w:rStyle w:val="Collegamentoipertestuale"/>
            <w:noProof/>
          </w:rPr>
          <w:t>Il suo regno non avrà fine</w:t>
        </w:r>
        <w:r>
          <w:rPr>
            <w:noProof/>
            <w:webHidden/>
          </w:rPr>
          <w:tab/>
        </w:r>
        <w:r>
          <w:rPr>
            <w:noProof/>
            <w:webHidden/>
          </w:rPr>
          <w:fldChar w:fldCharType="begin"/>
        </w:r>
        <w:r>
          <w:rPr>
            <w:noProof/>
            <w:webHidden/>
          </w:rPr>
          <w:instrText xml:space="preserve"> PAGEREF _Toc183756486 \h </w:instrText>
        </w:r>
        <w:r>
          <w:rPr>
            <w:noProof/>
            <w:webHidden/>
          </w:rPr>
        </w:r>
        <w:r>
          <w:rPr>
            <w:noProof/>
            <w:webHidden/>
          </w:rPr>
          <w:fldChar w:fldCharType="separate"/>
        </w:r>
        <w:r>
          <w:rPr>
            <w:noProof/>
            <w:webHidden/>
          </w:rPr>
          <w:t>2199</w:t>
        </w:r>
        <w:r>
          <w:rPr>
            <w:noProof/>
            <w:webHidden/>
          </w:rPr>
          <w:fldChar w:fldCharType="end"/>
        </w:r>
      </w:hyperlink>
    </w:p>
    <w:p w14:paraId="4794A841" w14:textId="2F0B20F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7" w:history="1">
        <w:r w:rsidRPr="00060C77">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_Toc183756487 \h </w:instrText>
        </w:r>
        <w:r>
          <w:rPr>
            <w:noProof/>
            <w:webHidden/>
          </w:rPr>
        </w:r>
        <w:r>
          <w:rPr>
            <w:noProof/>
            <w:webHidden/>
          </w:rPr>
          <w:fldChar w:fldCharType="separate"/>
        </w:r>
        <w:r>
          <w:rPr>
            <w:noProof/>
            <w:webHidden/>
          </w:rPr>
          <w:t>2200</w:t>
        </w:r>
        <w:r>
          <w:rPr>
            <w:noProof/>
            <w:webHidden/>
          </w:rPr>
          <w:fldChar w:fldCharType="end"/>
        </w:r>
      </w:hyperlink>
    </w:p>
    <w:p w14:paraId="2D07993C" w14:textId="2ECDF33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8" w:history="1">
        <w:r w:rsidRPr="00060C77">
          <w:rPr>
            <w:rStyle w:val="Collegamentoipertestuale"/>
            <w:noProof/>
          </w:rPr>
          <w:t>L’anima mia magnifica il Signore</w:t>
        </w:r>
        <w:r>
          <w:rPr>
            <w:noProof/>
            <w:webHidden/>
          </w:rPr>
          <w:tab/>
        </w:r>
        <w:r>
          <w:rPr>
            <w:noProof/>
            <w:webHidden/>
          </w:rPr>
          <w:fldChar w:fldCharType="begin"/>
        </w:r>
        <w:r>
          <w:rPr>
            <w:noProof/>
            <w:webHidden/>
          </w:rPr>
          <w:instrText xml:space="preserve"> PAGEREF _Toc183756488 \h </w:instrText>
        </w:r>
        <w:r>
          <w:rPr>
            <w:noProof/>
            <w:webHidden/>
          </w:rPr>
        </w:r>
        <w:r>
          <w:rPr>
            <w:noProof/>
            <w:webHidden/>
          </w:rPr>
          <w:fldChar w:fldCharType="separate"/>
        </w:r>
        <w:r>
          <w:rPr>
            <w:noProof/>
            <w:webHidden/>
          </w:rPr>
          <w:t>2202</w:t>
        </w:r>
        <w:r>
          <w:rPr>
            <w:noProof/>
            <w:webHidden/>
          </w:rPr>
          <w:fldChar w:fldCharType="end"/>
        </w:r>
      </w:hyperlink>
    </w:p>
    <w:p w14:paraId="178E618D" w14:textId="48391C0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89"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_Toc183756489 \h </w:instrText>
        </w:r>
        <w:r>
          <w:rPr>
            <w:noProof/>
            <w:webHidden/>
          </w:rPr>
        </w:r>
        <w:r>
          <w:rPr>
            <w:noProof/>
            <w:webHidden/>
          </w:rPr>
          <w:fldChar w:fldCharType="separate"/>
        </w:r>
        <w:r>
          <w:rPr>
            <w:noProof/>
            <w:webHidden/>
          </w:rPr>
          <w:t>2203</w:t>
        </w:r>
        <w:r>
          <w:rPr>
            <w:noProof/>
            <w:webHidden/>
          </w:rPr>
          <w:fldChar w:fldCharType="end"/>
        </w:r>
      </w:hyperlink>
    </w:p>
    <w:p w14:paraId="4C410E07" w14:textId="3A72CCB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0"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_Toc183756490 \h </w:instrText>
        </w:r>
        <w:r>
          <w:rPr>
            <w:noProof/>
            <w:webHidden/>
          </w:rPr>
        </w:r>
        <w:r>
          <w:rPr>
            <w:noProof/>
            <w:webHidden/>
          </w:rPr>
          <w:fldChar w:fldCharType="separate"/>
        </w:r>
        <w:r>
          <w:rPr>
            <w:noProof/>
            <w:webHidden/>
          </w:rPr>
          <w:t>2205</w:t>
        </w:r>
        <w:r>
          <w:rPr>
            <w:noProof/>
            <w:webHidden/>
          </w:rPr>
          <w:fldChar w:fldCharType="end"/>
        </w:r>
      </w:hyperlink>
    </w:p>
    <w:p w14:paraId="76C3F808" w14:textId="388FD6A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1"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_Toc183756491 \h </w:instrText>
        </w:r>
        <w:r>
          <w:rPr>
            <w:noProof/>
            <w:webHidden/>
          </w:rPr>
        </w:r>
        <w:r>
          <w:rPr>
            <w:noProof/>
            <w:webHidden/>
          </w:rPr>
          <w:fldChar w:fldCharType="separate"/>
        </w:r>
        <w:r>
          <w:rPr>
            <w:noProof/>
            <w:webHidden/>
          </w:rPr>
          <w:t>2206</w:t>
        </w:r>
        <w:r>
          <w:rPr>
            <w:noProof/>
            <w:webHidden/>
          </w:rPr>
          <w:fldChar w:fldCharType="end"/>
        </w:r>
      </w:hyperlink>
    </w:p>
    <w:p w14:paraId="570F54C6" w14:textId="5FAF994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2" w:history="1">
        <w:r w:rsidRPr="00060C77">
          <w:rPr>
            <w:rStyle w:val="Collegamentoipertestuale"/>
            <w:noProof/>
          </w:rPr>
          <w:t>E la grazia di Dio era su di lui</w:t>
        </w:r>
        <w:r>
          <w:rPr>
            <w:noProof/>
            <w:webHidden/>
          </w:rPr>
          <w:tab/>
        </w:r>
        <w:r>
          <w:rPr>
            <w:noProof/>
            <w:webHidden/>
          </w:rPr>
          <w:fldChar w:fldCharType="begin"/>
        </w:r>
        <w:r>
          <w:rPr>
            <w:noProof/>
            <w:webHidden/>
          </w:rPr>
          <w:instrText xml:space="preserve"> PAGEREF _Toc183756492 \h </w:instrText>
        </w:r>
        <w:r>
          <w:rPr>
            <w:noProof/>
            <w:webHidden/>
          </w:rPr>
        </w:r>
        <w:r>
          <w:rPr>
            <w:noProof/>
            <w:webHidden/>
          </w:rPr>
          <w:fldChar w:fldCharType="separate"/>
        </w:r>
        <w:r>
          <w:rPr>
            <w:noProof/>
            <w:webHidden/>
          </w:rPr>
          <w:t>2207</w:t>
        </w:r>
        <w:r>
          <w:rPr>
            <w:noProof/>
            <w:webHidden/>
          </w:rPr>
          <w:fldChar w:fldCharType="end"/>
        </w:r>
      </w:hyperlink>
    </w:p>
    <w:p w14:paraId="0234122A" w14:textId="7B4AA44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3" w:history="1">
        <w:r w:rsidRPr="00060C77">
          <w:rPr>
            <w:rStyle w:val="Collegamentoipertestuale"/>
            <w:noProof/>
          </w:rPr>
          <w:t>Io devo occuparmi delle cose del Padre Mio</w:t>
        </w:r>
        <w:r>
          <w:rPr>
            <w:noProof/>
            <w:webHidden/>
          </w:rPr>
          <w:tab/>
        </w:r>
        <w:r>
          <w:rPr>
            <w:noProof/>
            <w:webHidden/>
          </w:rPr>
          <w:fldChar w:fldCharType="begin"/>
        </w:r>
        <w:r>
          <w:rPr>
            <w:noProof/>
            <w:webHidden/>
          </w:rPr>
          <w:instrText xml:space="preserve"> PAGEREF _Toc183756493 \h </w:instrText>
        </w:r>
        <w:r>
          <w:rPr>
            <w:noProof/>
            <w:webHidden/>
          </w:rPr>
        </w:r>
        <w:r>
          <w:rPr>
            <w:noProof/>
            <w:webHidden/>
          </w:rPr>
          <w:fldChar w:fldCharType="separate"/>
        </w:r>
        <w:r>
          <w:rPr>
            <w:noProof/>
            <w:webHidden/>
          </w:rPr>
          <w:t>2209</w:t>
        </w:r>
        <w:r>
          <w:rPr>
            <w:noProof/>
            <w:webHidden/>
          </w:rPr>
          <w:fldChar w:fldCharType="end"/>
        </w:r>
      </w:hyperlink>
    </w:p>
    <w:p w14:paraId="22A98DC2" w14:textId="677EDED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4" w:history="1">
        <w:r w:rsidRPr="00060C77">
          <w:rPr>
            <w:rStyle w:val="Collegamentoipertestuale"/>
            <w:noProof/>
          </w:rPr>
          <w:t>Glorificando e lodando Dio</w:t>
        </w:r>
        <w:r>
          <w:rPr>
            <w:noProof/>
            <w:webHidden/>
          </w:rPr>
          <w:tab/>
        </w:r>
        <w:r>
          <w:rPr>
            <w:noProof/>
            <w:webHidden/>
          </w:rPr>
          <w:fldChar w:fldCharType="begin"/>
        </w:r>
        <w:r>
          <w:rPr>
            <w:noProof/>
            <w:webHidden/>
          </w:rPr>
          <w:instrText xml:space="preserve"> PAGEREF _Toc183756494 \h </w:instrText>
        </w:r>
        <w:r>
          <w:rPr>
            <w:noProof/>
            <w:webHidden/>
          </w:rPr>
        </w:r>
        <w:r>
          <w:rPr>
            <w:noProof/>
            <w:webHidden/>
          </w:rPr>
          <w:fldChar w:fldCharType="separate"/>
        </w:r>
        <w:r>
          <w:rPr>
            <w:noProof/>
            <w:webHidden/>
          </w:rPr>
          <w:t>2210</w:t>
        </w:r>
        <w:r>
          <w:rPr>
            <w:noProof/>
            <w:webHidden/>
          </w:rPr>
          <w:fldChar w:fldCharType="end"/>
        </w:r>
      </w:hyperlink>
    </w:p>
    <w:p w14:paraId="5DAFFD4E" w14:textId="6A3F588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5"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_Toc183756495 \h </w:instrText>
        </w:r>
        <w:r>
          <w:rPr>
            <w:noProof/>
            <w:webHidden/>
          </w:rPr>
        </w:r>
        <w:r>
          <w:rPr>
            <w:noProof/>
            <w:webHidden/>
          </w:rPr>
          <w:fldChar w:fldCharType="separate"/>
        </w:r>
        <w:r>
          <w:rPr>
            <w:noProof/>
            <w:webHidden/>
          </w:rPr>
          <w:t>2212</w:t>
        </w:r>
        <w:r>
          <w:rPr>
            <w:noProof/>
            <w:webHidden/>
          </w:rPr>
          <w:fldChar w:fldCharType="end"/>
        </w:r>
      </w:hyperlink>
    </w:p>
    <w:p w14:paraId="43958229" w14:textId="5428A6D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6" w:history="1">
        <w:r w:rsidRPr="00060C77">
          <w:rPr>
            <w:rStyle w:val="Collegamentoipertestuale"/>
            <w:noProof/>
          </w:rPr>
          <w:t>Luce per rivelarti alle genti</w:t>
        </w:r>
        <w:r>
          <w:rPr>
            <w:noProof/>
            <w:webHidden/>
          </w:rPr>
          <w:tab/>
        </w:r>
        <w:r>
          <w:rPr>
            <w:noProof/>
            <w:webHidden/>
          </w:rPr>
          <w:fldChar w:fldCharType="begin"/>
        </w:r>
        <w:r>
          <w:rPr>
            <w:noProof/>
            <w:webHidden/>
          </w:rPr>
          <w:instrText xml:space="preserve"> PAGEREF _Toc183756496 \h </w:instrText>
        </w:r>
        <w:r>
          <w:rPr>
            <w:noProof/>
            <w:webHidden/>
          </w:rPr>
        </w:r>
        <w:r>
          <w:rPr>
            <w:noProof/>
            <w:webHidden/>
          </w:rPr>
          <w:fldChar w:fldCharType="separate"/>
        </w:r>
        <w:r>
          <w:rPr>
            <w:noProof/>
            <w:webHidden/>
          </w:rPr>
          <w:t>2213</w:t>
        </w:r>
        <w:r>
          <w:rPr>
            <w:noProof/>
            <w:webHidden/>
          </w:rPr>
          <w:fldChar w:fldCharType="end"/>
        </w:r>
      </w:hyperlink>
    </w:p>
    <w:p w14:paraId="59AF3D27" w14:textId="44C6F33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7" w:history="1">
        <w:r w:rsidRPr="00060C77">
          <w:rPr>
            <w:rStyle w:val="Collegamentoipertestuale"/>
            <w:noProof/>
          </w:rPr>
          <w:t>Non temere di prendere con te Maria</w:t>
        </w:r>
        <w:r>
          <w:rPr>
            <w:noProof/>
            <w:webHidden/>
          </w:rPr>
          <w:tab/>
        </w:r>
        <w:r>
          <w:rPr>
            <w:noProof/>
            <w:webHidden/>
          </w:rPr>
          <w:fldChar w:fldCharType="begin"/>
        </w:r>
        <w:r>
          <w:rPr>
            <w:noProof/>
            <w:webHidden/>
          </w:rPr>
          <w:instrText xml:space="preserve"> PAGEREF _Toc183756497 \h </w:instrText>
        </w:r>
        <w:r>
          <w:rPr>
            <w:noProof/>
            <w:webHidden/>
          </w:rPr>
        </w:r>
        <w:r>
          <w:rPr>
            <w:noProof/>
            <w:webHidden/>
          </w:rPr>
          <w:fldChar w:fldCharType="separate"/>
        </w:r>
        <w:r>
          <w:rPr>
            <w:noProof/>
            <w:webHidden/>
          </w:rPr>
          <w:t>2214</w:t>
        </w:r>
        <w:r>
          <w:rPr>
            <w:noProof/>
            <w:webHidden/>
          </w:rPr>
          <w:fldChar w:fldCharType="end"/>
        </w:r>
      </w:hyperlink>
    </w:p>
    <w:p w14:paraId="32C9EE57" w14:textId="4FAEE93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8" w:history="1">
        <w:r w:rsidRPr="00060C77">
          <w:rPr>
            <w:rStyle w:val="Collegamentoipertestuale"/>
            <w:noProof/>
          </w:rPr>
          <w:t>Lo darai alla luce e lo chiamerai Gesù</w:t>
        </w:r>
        <w:r>
          <w:rPr>
            <w:noProof/>
            <w:webHidden/>
          </w:rPr>
          <w:tab/>
        </w:r>
        <w:r>
          <w:rPr>
            <w:noProof/>
            <w:webHidden/>
          </w:rPr>
          <w:fldChar w:fldCharType="begin"/>
        </w:r>
        <w:r>
          <w:rPr>
            <w:noProof/>
            <w:webHidden/>
          </w:rPr>
          <w:instrText xml:space="preserve"> PAGEREF _Toc183756498 \h </w:instrText>
        </w:r>
        <w:r>
          <w:rPr>
            <w:noProof/>
            <w:webHidden/>
          </w:rPr>
        </w:r>
        <w:r>
          <w:rPr>
            <w:noProof/>
            <w:webHidden/>
          </w:rPr>
          <w:fldChar w:fldCharType="separate"/>
        </w:r>
        <w:r>
          <w:rPr>
            <w:noProof/>
            <w:webHidden/>
          </w:rPr>
          <w:t>2216</w:t>
        </w:r>
        <w:r>
          <w:rPr>
            <w:noProof/>
            <w:webHidden/>
          </w:rPr>
          <w:fldChar w:fldCharType="end"/>
        </w:r>
      </w:hyperlink>
    </w:p>
    <w:p w14:paraId="07C94C09" w14:textId="50D12FC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499" w:history="1">
        <w:r w:rsidRPr="00060C77">
          <w:rPr>
            <w:rStyle w:val="Collegamentoipertestuale"/>
            <w:noProof/>
          </w:rPr>
          <w:t>Il bambino sussultò nel suo grembo</w:t>
        </w:r>
        <w:r>
          <w:rPr>
            <w:noProof/>
            <w:webHidden/>
          </w:rPr>
          <w:tab/>
        </w:r>
        <w:r>
          <w:rPr>
            <w:noProof/>
            <w:webHidden/>
          </w:rPr>
          <w:fldChar w:fldCharType="begin"/>
        </w:r>
        <w:r>
          <w:rPr>
            <w:noProof/>
            <w:webHidden/>
          </w:rPr>
          <w:instrText xml:space="preserve"> PAGEREF _Toc183756499 \h </w:instrText>
        </w:r>
        <w:r>
          <w:rPr>
            <w:noProof/>
            <w:webHidden/>
          </w:rPr>
        </w:r>
        <w:r>
          <w:rPr>
            <w:noProof/>
            <w:webHidden/>
          </w:rPr>
          <w:fldChar w:fldCharType="separate"/>
        </w:r>
        <w:r>
          <w:rPr>
            <w:noProof/>
            <w:webHidden/>
          </w:rPr>
          <w:t>2217</w:t>
        </w:r>
        <w:r>
          <w:rPr>
            <w:noProof/>
            <w:webHidden/>
          </w:rPr>
          <w:fldChar w:fldCharType="end"/>
        </w:r>
      </w:hyperlink>
    </w:p>
    <w:p w14:paraId="5076B33C" w14:textId="42B66006"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500" w:history="1">
        <w:r w:rsidRPr="00060C77">
          <w:rPr>
            <w:rStyle w:val="Collegamentoipertestuale"/>
            <w:noProof/>
          </w:rPr>
          <w:t>01 GIUGNO 2018 – 30 NOVEMBRE 2018</w:t>
        </w:r>
        <w:r>
          <w:rPr>
            <w:noProof/>
            <w:webHidden/>
          </w:rPr>
          <w:tab/>
        </w:r>
        <w:r>
          <w:rPr>
            <w:noProof/>
            <w:webHidden/>
          </w:rPr>
          <w:fldChar w:fldCharType="begin"/>
        </w:r>
        <w:r>
          <w:rPr>
            <w:noProof/>
            <w:webHidden/>
          </w:rPr>
          <w:instrText xml:space="preserve"> PAGEREF _Toc183756500 \h </w:instrText>
        </w:r>
        <w:r>
          <w:rPr>
            <w:noProof/>
            <w:webHidden/>
          </w:rPr>
        </w:r>
        <w:r>
          <w:rPr>
            <w:noProof/>
            <w:webHidden/>
          </w:rPr>
          <w:fldChar w:fldCharType="separate"/>
        </w:r>
        <w:r>
          <w:rPr>
            <w:noProof/>
            <w:webHidden/>
          </w:rPr>
          <w:t>2218</w:t>
        </w:r>
        <w:r>
          <w:rPr>
            <w:noProof/>
            <w:webHidden/>
          </w:rPr>
          <w:fldChar w:fldCharType="end"/>
        </w:r>
      </w:hyperlink>
    </w:p>
    <w:p w14:paraId="74C6E6F3" w14:textId="525BE9F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1" w:history="1">
        <w:r w:rsidRPr="00060C77">
          <w:rPr>
            <w:rStyle w:val="Collegamentoipertestuale"/>
            <w:noProof/>
          </w:rPr>
          <w:t>Figlio, perché ci hai fatto questo?</w:t>
        </w:r>
        <w:r>
          <w:rPr>
            <w:noProof/>
            <w:webHidden/>
          </w:rPr>
          <w:tab/>
        </w:r>
        <w:r>
          <w:rPr>
            <w:noProof/>
            <w:webHidden/>
          </w:rPr>
          <w:fldChar w:fldCharType="begin"/>
        </w:r>
        <w:r>
          <w:rPr>
            <w:noProof/>
            <w:webHidden/>
          </w:rPr>
          <w:instrText xml:space="preserve"> PAGEREF _Toc183756501 \h </w:instrText>
        </w:r>
        <w:r>
          <w:rPr>
            <w:noProof/>
            <w:webHidden/>
          </w:rPr>
        </w:r>
        <w:r>
          <w:rPr>
            <w:noProof/>
            <w:webHidden/>
          </w:rPr>
          <w:fldChar w:fldCharType="separate"/>
        </w:r>
        <w:r>
          <w:rPr>
            <w:noProof/>
            <w:webHidden/>
          </w:rPr>
          <w:t>2218</w:t>
        </w:r>
        <w:r>
          <w:rPr>
            <w:noProof/>
            <w:webHidden/>
          </w:rPr>
          <w:fldChar w:fldCharType="end"/>
        </w:r>
      </w:hyperlink>
    </w:p>
    <w:p w14:paraId="0D96F689" w14:textId="2B1A370B"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2" w:history="1">
        <w:r w:rsidRPr="00060C77">
          <w:rPr>
            <w:rStyle w:val="Collegamentoipertestuale"/>
            <w:noProof/>
          </w:rPr>
          <w:t>L’umiltà della sua serva</w:t>
        </w:r>
        <w:r>
          <w:rPr>
            <w:noProof/>
            <w:webHidden/>
          </w:rPr>
          <w:tab/>
        </w:r>
        <w:r>
          <w:rPr>
            <w:noProof/>
            <w:webHidden/>
          </w:rPr>
          <w:fldChar w:fldCharType="begin"/>
        </w:r>
        <w:r>
          <w:rPr>
            <w:noProof/>
            <w:webHidden/>
          </w:rPr>
          <w:instrText xml:space="preserve"> PAGEREF _Toc183756502 \h </w:instrText>
        </w:r>
        <w:r>
          <w:rPr>
            <w:noProof/>
            <w:webHidden/>
          </w:rPr>
        </w:r>
        <w:r>
          <w:rPr>
            <w:noProof/>
            <w:webHidden/>
          </w:rPr>
          <w:fldChar w:fldCharType="separate"/>
        </w:r>
        <w:r>
          <w:rPr>
            <w:noProof/>
            <w:webHidden/>
          </w:rPr>
          <w:t>2220</w:t>
        </w:r>
        <w:r>
          <w:rPr>
            <w:noProof/>
            <w:webHidden/>
          </w:rPr>
          <w:fldChar w:fldCharType="end"/>
        </w:r>
      </w:hyperlink>
    </w:p>
    <w:p w14:paraId="737C9BCA" w14:textId="02A9E22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3" w:history="1">
        <w:r w:rsidRPr="00060C77">
          <w:rPr>
            <w:rStyle w:val="Collegamentoipertestuale"/>
            <w:noProof/>
          </w:rPr>
          <w:t>Il bambino che è generato in lei</w:t>
        </w:r>
        <w:r>
          <w:rPr>
            <w:noProof/>
            <w:webHidden/>
          </w:rPr>
          <w:tab/>
        </w:r>
        <w:r>
          <w:rPr>
            <w:noProof/>
            <w:webHidden/>
          </w:rPr>
          <w:fldChar w:fldCharType="begin"/>
        </w:r>
        <w:r>
          <w:rPr>
            <w:noProof/>
            <w:webHidden/>
          </w:rPr>
          <w:instrText xml:space="preserve"> PAGEREF _Toc183756503 \h </w:instrText>
        </w:r>
        <w:r>
          <w:rPr>
            <w:noProof/>
            <w:webHidden/>
          </w:rPr>
        </w:r>
        <w:r>
          <w:rPr>
            <w:noProof/>
            <w:webHidden/>
          </w:rPr>
          <w:fldChar w:fldCharType="separate"/>
        </w:r>
        <w:r>
          <w:rPr>
            <w:noProof/>
            <w:webHidden/>
          </w:rPr>
          <w:t>2221</w:t>
        </w:r>
        <w:r>
          <w:rPr>
            <w:noProof/>
            <w:webHidden/>
          </w:rPr>
          <w:fldChar w:fldCharType="end"/>
        </w:r>
      </w:hyperlink>
    </w:p>
    <w:p w14:paraId="0E71932A" w14:textId="5928C07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4" w:history="1">
        <w:r w:rsidRPr="00060C77">
          <w:rPr>
            <w:rStyle w:val="Collegamentoipertestuale"/>
            <w:noProof/>
          </w:rPr>
          <w:t>Anche a te una spada trafiggerà l’anima</w:t>
        </w:r>
        <w:r>
          <w:rPr>
            <w:noProof/>
            <w:webHidden/>
          </w:rPr>
          <w:tab/>
        </w:r>
        <w:r>
          <w:rPr>
            <w:noProof/>
            <w:webHidden/>
          </w:rPr>
          <w:fldChar w:fldCharType="begin"/>
        </w:r>
        <w:r>
          <w:rPr>
            <w:noProof/>
            <w:webHidden/>
          </w:rPr>
          <w:instrText xml:space="preserve"> PAGEREF _Toc183756504 \h </w:instrText>
        </w:r>
        <w:r>
          <w:rPr>
            <w:noProof/>
            <w:webHidden/>
          </w:rPr>
        </w:r>
        <w:r>
          <w:rPr>
            <w:noProof/>
            <w:webHidden/>
          </w:rPr>
          <w:fldChar w:fldCharType="separate"/>
        </w:r>
        <w:r>
          <w:rPr>
            <w:noProof/>
            <w:webHidden/>
          </w:rPr>
          <w:t>2222</w:t>
        </w:r>
        <w:r>
          <w:rPr>
            <w:noProof/>
            <w:webHidden/>
          </w:rPr>
          <w:fldChar w:fldCharType="end"/>
        </w:r>
      </w:hyperlink>
    </w:p>
    <w:p w14:paraId="3627729F" w14:textId="61EF0BD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5" w:history="1">
        <w:r w:rsidRPr="00060C77">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_Toc183756505 \h </w:instrText>
        </w:r>
        <w:r>
          <w:rPr>
            <w:noProof/>
            <w:webHidden/>
          </w:rPr>
        </w:r>
        <w:r>
          <w:rPr>
            <w:noProof/>
            <w:webHidden/>
          </w:rPr>
          <w:fldChar w:fldCharType="separate"/>
        </w:r>
        <w:r>
          <w:rPr>
            <w:noProof/>
            <w:webHidden/>
          </w:rPr>
          <w:t>2224</w:t>
        </w:r>
        <w:r>
          <w:rPr>
            <w:noProof/>
            <w:webHidden/>
          </w:rPr>
          <w:fldChar w:fldCharType="end"/>
        </w:r>
      </w:hyperlink>
    </w:p>
    <w:p w14:paraId="226518BA" w14:textId="4A307EEB"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506" w:history="1">
        <w:r w:rsidRPr="00060C77">
          <w:rPr>
            <w:rStyle w:val="Collegamentoipertestuale"/>
            <w:noProof/>
          </w:rPr>
          <w:t>01 DICEMBRE 2018 – 31 MAGGIO 2019</w:t>
        </w:r>
        <w:r>
          <w:rPr>
            <w:noProof/>
            <w:webHidden/>
          </w:rPr>
          <w:tab/>
        </w:r>
        <w:r>
          <w:rPr>
            <w:noProof/>
            <w:webHidden/>
          </w:rPr>
          <w:fldChar w:fldCharType="begin"/>
        </w:r>
        <w:r>
          <w:rPr>
            <w:noProof/>
            <w:webHidden/>
          </w:rPr>
          <w:instrText xml:space="preserve"> PAGEREF _Toc183756506 \h </w:instrText>
        </w:r>
        <w:r>
          <w:rPr>
            <w:noProof/>
            <w:webHidden/>
          </w:rPr>
        </w:r>
        <w:r>
          <w:rPr>
            <w:noProof/>
            <w:webHidden/>
          </w:rPr>
          <w:fldChar w:fldCharType="separate"/>
        </w:r>
        <w:r>
          <w:rPr>
            <w:noProof/>
            <w:webHidden/>
          </w:rPr>
          <w:t>2225</w:t>
        </w:r>
        <w:r>
          <w:rPr>
            <w:noProof/>
            <w:webHidden/>
          </w:rPr>
          <w:fldChar w:fldCharType="end"/>
        </w:r>
      </w:hyperlink>
    </w:p>
    <w:p w14:paraId="1B725EAE" w14:textId="35B6415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7" w:history="1">
        <w:r w:rsidRPr="00060C77">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_Toc183756507 \h </w:instrText>
        </w:r>
        <w:r>
          <w:rPr>
            <w:noProof/>
            <w:webHidden/>
          </w:rPr>
        </w:r>
        <w:r>
          <w:rPr>
            <w:noProof/>
            <w:webHidden/>
          </w:rPr>
          <w:fldChar w:fldCharType="separate"/>
        </w:r>
        <w:r>
          <w:rPr>
            <w:noProof/>
            <w:webHidden/>
          </w:rPr>
          <w:t>2225</w:t>
        </w:r>
        <w:r>
          <w:rPr>
            <w:noProof/>
            <w:webHidden/>
          </w:rPr>
          <w:fldChar w:fldCharType="end"/>
        </w:r>
      </w:hyperlink>
    </w:p>
    <w:p w14:paraId="0DA6FB27" w14:textId="3D32BC5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8" w:history="1">
        <w:r w:rsidRPr="00060C77">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_Toc183756508 \h </w:instrText>
        </w:r>
        <w:r>
          <w:rPr>
            <w:noProof/>
            <w:webHidden/>
          </w:rPr>
        </w:r>
        <w:r>
          <w:rPr>
            <w:noProof/>
            <w:webHidden/>
          </w:rPr>
          <w:fldChar w:fldCharType="separate"/>
        </w:r>
        <w:r>
          <w:rPr>
            <w:noProof/>
            <w:webHidden/>
          </w:rPr>
          <w:t>2226</w:t>
        </w:r>
        <w:r>
          <w:rPr>
            <w:noProof/>
            <w:webHidden/>
          </w:rPr>
          <w:fldChar w:fldCharType="end"/>
        </w:r>
      </w:hyperlink>
    </w:p>
    <w:p w14:paraId="59FDB4A6" w14:textId="06432EE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09" w:history="1">
        <w:r w:rsidRPr="00060C77">
          <w:rPr>
            <w:rStyle w:val="Collegamentoipertestuale"/>
            <w:noProof/>
          </w:rPr>
          <w:t>Non temere di prendere con te Maria</w:t>
        </w:r>
        <w:r>
          <w:rPr>
            <w:noProof/>
            <w:webHidden/>
          </w:rPr>
          <w:tab/>
        </w:r>
        <w:r>
          <w:rPr>
            <w:noProof/>
            <w:webHidden/>
          </w:rPr>
          <w:fldChar w:fldCharType="begin"/>
        </w:r>
        <w:r>
          <w:rPr>
            <w:noProof/>
            <w:webHidden/>
          </w:rPr>
          <w:instrText xml:space="preserve"> PAGEREF _Toc183756509 \h </w:instrText>
        </w:r>
        <w:r>
          <w:rPr>
            <w:noProof/>
            <w:webHidden/>
          </w:rPr>
        </w:r>
        <w:r>
          <w:rPr>
            <w:noProof/>
            <w:webHidden/>
          </w:rPr>
          <w:fldChar w:fldCharType="separate"/>
        </w:r>
        <w:r>
          <w:rPr>
            <w:noProof/>
            <w:webHidden/>
          </w:rPr>
          <w:t>2228</w:t>
        </w:r>
        <w:r>
          <w:rPr>
            <w:noProof/>
            <w:webHidden/>
          </w:rPr>
          <w:fldChar w:fldCharType="end"/>
        </w:r>
      </w:hyperlink>
    </w:p>
    <w:p w14:paraId="750827F5" w14:textId="5211C4C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0" w:history="1">
        <w:r w:rsidRPr="00060C77">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_Toc183756510 \h </w:instrText>
        </w:r>
        <w:r>
          <w:rPr>
            <w:noProof/>
            <w:webHidden/>
          </w:rPr>
        </w:r>
        <w:r>
          <w:rPr>
            <w:noProof/>
            <w:webHidden/>
          </w:rPr>
          <w:fldChar w:fldCharType="separate"/>
        </w:r>
        <w:r>
          <w:rPr>
            <w:noProof/>
            <w:webHidden/>
          </w:rPr>
          <w:t>2229</w:t>
        </w:r>
        <w:r>
          <w:rPr>
            <w:noProof/>
            <w:webHidden/>
          </w:rPr>
          <w:fldChar w:fldCharType="end"/>
        </w:r>
      </w:hyperlink>
    </w:p>
    <w:p w14:paraId="54F1D22C" w14:textId="0C230ED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1" w:history="1">
        <w:r w:rsidRPr="00060C77">
          <w:rPr>
            <w:rStyle w:val="Collegamentoipertestuale"/>
            <w:noProof/>
          </w:rPr>
          <w:t>Il bambino sussultò nel suo grembo</w:t>
        </w:r>
        <w:r>
          <w:rPr>
            <w:noProof/>
            <w:webHidden/>
          </w:rPr>
          <w:tab/>
        </w:r>
        <w:r>
          <w:rPr>
            <w:noProof/>
            <w:webHidden/>
          </w:rPr>
          <w:fldChar w:fldCharType="begin"/>
        </w:r>
        <w:r>
          <w:rPr>
            <w:noProof/>
            <w:webHidden/>
          </w:rPr>
          <w:instrText xml:space="preserve"> PAGEREF _Toc183756511 \h </w:instrText>
        </w:r>
        <w:r>
          <w:rPr>
            <w:noProof/>
            <w:webHidden/>
          </w:rPr>
        </w:r>
        <w:r>
          <w:rPr>
            <w:noProof/>
            <w:webHidden/>
          </w:rPr>
          <w:fldChar w:fldCharType="separate"/>
        </w:r>
        <w:r>
          <w:rPr>
            <w:noProof/>
            <w:webHidden/>
          </w:rPr>
          <w:t>2230</w:t>
        </w:r>
        <w:r>
          <w:rPr>
            <w:noProof/>
            <w:webHidden/>
          </w:rPr>
          <w:fldChar w:fldCharType="end"/>
        </w:r>
      </w:hyperlink>
    </w:p>
    <w:p w14:paraId="5C18B8AD" w14:textId="17A870C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2" w:history="1">
        <w:r w:rsidRPr="00060C77">
          <w:rPr>
            <w:rStyle w:val="Collegamentoipertestuale"/>
            <w:noProof/>
          </w:rPr>
          <w:t>Ricordandosi della sua misericordia</w:t>
        </w:r>
        <w:r>
          <w:rPr>
            <w:noProof/>
            <w:webHidden/>
          </w:rPr>
          <w:tab/>
        </w:r>
        <w:r>
          <w:rPr>
            <w:noProof/>
            <w:webHidden/>
          </w:rPr>
          <w:fldChar w:fldCharType="begin"/>
        </w:r>
        <w:r>
          <w:rPr>
            <w:noProof/>
            <w:webHidden/>
          </w:rPr>
          <w:instrText xml:space="preserve"> PAGEREF _Toc183756512 \h </w:instrText>
        </w:r>
        <w:r>
          <w:rPr>
            <w:noProof/>
            <w:webHidden/>
          </w:rPr>
        </w:r>
        <w:r>
          <w:rPr>
            <w:noProof/>
            <w:webHidden/>
          </w:rPr>
          <w:fldChar w:fldCharType="separate"/>
        </w:r>
        <w:r>
          <w:rPr>
            <w:noProof/>
            <w:webHidden/>
          </w:rPr>
          <w:t>2231</w:t>
        </w:r>
        <w:r>
          <w:rPr>
            <w:noProof/>
            <w:webHidden/>
          </w:rPr>
          <w:fldChar w:fldCharType="end"/>
        </w:r>
      </w:hyperlink>
    </w:p>
    <w:p w14:paraId="3B71A4C2" w14:textId="2647A9C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3"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_Toc183756513 \h </w:instrText>
        </w:r>
        <w:r>
          <w:rPr>
            <w:noProof/>
            <w:webHidden/>
          </w:rPr>
        </w:r>
        <w:r>
          <w:rPr>
            <w:noProof/>
            <w:webHidden/>
          </w:rPr>
          <w:fldChar w:fldCharType="separate"/>
        </w:r>
        <w:r>
          <w:rPr>
            <w:noProof/>
            <w:webHidden/>
          </w:rPr>
          <w:t>2233</w:t>
        </w:r>
        <w:r>
          <w:rPr>
            <w:noProof/>
            <w:webHidden/>
          </w:rPr>
          <w:fldChar w:fldCharType="end"/>
        </w:r>
      </w:hyperlink>
    </w:p>
    <w:p w14:paraId="11CA6D23" w14:textId="60F9726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4" w:history="1">
        <w:r w:rsidRPr="00060C77">
          <w:rPr>
            <w:rStyle w:val="Collegamentoipertestuale"/>
            <w:noProof/>
          </w:rPr>
          <w:t>Rachele piange i suoi figli e non vuole essere consolata</w:t>
        </w:r>
        <w:r>
          <w:rPr>
            <w:noProof/>
            <w:webHidden/>
          </w:rPr>
          <w:tab/>
        </w:r>
        <w:r>
          <w:rPr>
            <w:noProof/>
            <w:webHidden/>
          </w:rPr>
          <w:fldChar w:fldCharType="begin"/>
        </w:r>
        <w:r>
          <w:rPr>
            <w:noProof/>
            <w:webHidden/>
          </w:rPr>
          <w:instrText xml:space="preserve"> PAGEREF _Toc183756514 \h </w:instrText>
        </w:r>
        <w:r>
          <w:rPr>
            <w:noProof/>
            <w:webHidden/>
          </w:rPr>
        </w:r>
        <w:r>
          <w:rPr>
            <w:noProof/>
            <w:webHidden/>
          </w:rPr>
          <w:fldChar w:fldCharType="separate"/>
        </w:r>
        <w:r>
          <w:rPr>
            <w:noProof/>
            <w:webHidden/>
          </w:rPr>
          <w:t>2234</w:t>
        </w:r>
        <w:r>
          <w:rPr>
            <w:noProof/>
            <w:webHidden/>
          </w:rPr>
          <w:fldChar w:fldCharType="end"/>
        </w:r>
      </w:hyperlink>
    </w:p>
    <w:p w14:paraId="1DC99635" w14:textId="21DF57F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5" w:history="1">
        <w:r w:rsidRPr="00060C77">
          <w:rPr>
            <w:rStyle w:val="Collegamentoipertestuale"/>
            <w:noProof/>
          </w:rPr>
          <w:t>Ora puoi lasciare che il tuo servo vada in pace</w:t>
        </w:r>
        <w:r>
          <w:rPr>
            <w:noProof/>
            <w:webHidden/>
          </w:rPr>
          <w:tab/>
        </w:r>
        <w:r>
          <w:rPr>
            <w:noProof/>
            <w:webHidden/>
          </w:rPr>
          <w:fldChar w:fldCharType="begin"/>
        </w:r>
        <w:r>
          <w:rPr>
            <w:noProof/>
            <w:webHidden/>
          </w:rPr>
          <w:instrText xml:space="preserve"> PAGEREF _Toc183756515 \h </w:instrText>
        </w:r>
        <w:r>
          <w:rPr>
            <w:noProof/>
            <w:webHidden/>
          </w:rPr>
        </w:r>
        <w:r>
          <w:rPr>
            <w:noProof/>
            <w:webHidden/>
          </w:rPr>
          <w:fldChar w:fldCharType="separate"/>
        </w:r>
        <w:r>
          <w:rPr>
            <w:noProof/>
            <w:webHidden/>
          </w:rPr>
          <w:t>2236</w:t>
        </w:r>
        <w:r>
          <w:rPr>
            <w:noProof/>
            <w:webHidden/>
          </w:rPr>
          <w:fldChar w:fldCharType="end"/>
        </w:r>
      </w:hyperlink>
    </w:p>
    <w:p w14:paraId="59943576" w14:textId="3E00D88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6" w:history="1">
        <w:r w:rsidRPr="00060C77">
          <w:rPr>
            <w:rStyle w:val="Collegamentoipertestuale"/>
            <w:noProof/>
          </w:rPr>
          <w:t>Il fanciullo Gesù rimase a Gerusalemme</w:t>
        </w:r>
        <w:r>
          <w:rPr>
            <w:noProof/>
            <w:webHidden/>
          </w:rPr>
          <w:tab/>
        </w:r>
        <w:r>
          <w:rPr>
            <w:noProof/>
            <w:webHidden/>
          </w:rPr>
          <w:fldChar w:fldCharType="begin"/>
        </w:r>
        <w:r>
          <w:rPr>
            <w:noProof/>
            <w:webHidden/>
          </w:rPr>
          <w:instrText xml:space="preserve"> PAGEREF _Toc183756516 \h </w:instrText>
        </w:r>
        <w:r>
          <w:rPr>
            <w:noProof/>
            <w:webHidden/>
          </w:rPr>
        </w:r>
        <w:r>
          <w:rPr>
            <w:noProof/>
            <w:webHidden/>
          </w:rPr>
          <w:fldChar w:fldCharType="separate"/>
        </w:r>
        <w:r>
          <w:rPr>
            <w:noProof/>
            <w:webHidden/>
          </w:rPr>
          <w:t>2237</w:t>
        </w:r>
        <w:r>
          <w:rPr>
            <w:noProof/>
            <w:webHidden/>
          </w:rPr>
          <w:fldChar w:fldCharType="end"/>
        </w:r>
      </w:hyperlink>
    </w:p>
    <w:p w14:paraId="25D3D147" w14:textId="5A6C123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7" w:history="1">
        <w:r w:rsidRPr="00060C77">
          <w:rPr>
            <w:rStyle w:val="Collegamentoipertestuale"/>
            <w:noProof/>
          </w:rPr>
          <w:t>Gli fu messo nome Gesù</w:t>
        </w:r>
        <w:r>
          <w:rPr>
            <w:noProof/>
            <w:webHidden/>
          </w:rPr>
          <w:tab/>
        </w:r>
        <w:r>
          <w:rPr>
            <w:noProof/>
            <w:webHidden/>
          </w:rPr>
          <w:fldChar w:fldCharType="begin"/>
        </w:r>
        <w:r>
          <w:rPr>
            <w:noProof/>
            <w:webHidden/>
          </w:rPr>
          <w:instrText xml:space="preserve"> PAGEREF _Toc183756517 \h </w:instrText>
        </w:r>
        <w:r>
          <w:rPr>
            <w:noProof/>
            <w:webHidden/>
          </w:rPr>
        </w:r>
        <w:r>
          <w:rPr>
            <w:noProof/>
            <w:webHidden/>
          </w:rPr>
          <w:fldChar w:fldCharType="separate"/>
        </w:r>
        <w:r>
          <w:rPr>
            <w:noProof/>
            <w:webHidden/>
          </w:rPr>
          <w:t>2238</w:t>
        </w:r>
        <w:r>
          <w:rPr>
            <w:noProof/>
            <w:webHidden/>
          </w:rPr>
          <w:fldChar w:fldCharType="end"/>
        </w:r>
      </w:hyperlink>
    </w:p>
    <w:p w14:paraId="4A10495D" w14:textId="0C24E51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8" w:history="1">
        <w:r w:rsidRPr="00060C77">
          <w:rPr>
            <w:rStyle w:val="Collegamentoipertestuale"/>
            <w:noProof/>
          </w:rPr>
          <w:t>E i suoi discepoli credettero in lui</w:t>
        </w:r>
        <w:r>
          <w:rPr>
            <w:noProof/>
            <w:webHidden/>
          </w:rPr>
          <w:tab/>
        </w:r>
        <w:r>
          <w:rPr>
            <w:noProof/>
            <w:webHidden/>
          </w:rPr>
          <w:fldChar w:fldCharType="begin"/>
        </w:r>
        <w:r>
          <w:rPr>
            <w:noProof/>
            <w:webHidden/>
          </w:rPr>
          <w:instrText xml:space="preserve"> PAGEREF _Toc183756518 \h </w:instrText>
        </w:r>
        <w:r>
          <w:rPr>
            <w:noProof/>
            <w:webHidden/>
          </w:rPr>
        </w:r>
        <w:r>
          <w:rPr>
            <w:noProof/>
            <w:webHidden/>
          </w:rPr>
          <w:fldChar w:fldCharType="separate"/>
        </w:r>
        <w:r>
          <w:rPr>
            <w:noProof/>
            <w:webHidden/>
          </w:rPr>
          <w:t>2239</w:t>
        </w:r>
        <w:r>
          <w:rPr>
            <w:noProof/>
            <w:webHidden/>
          </w:rPr>
          <w:fldChar w:fldCharType="end"/>
        </w:r>
      </w:hyperlink>
    </w:p>
    <w:p w14:paraId="6DDB53F1" w14:textId="4B376FC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19" w:history="1">
        <w:r w:rsidRPr="00060C7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_Toc183756519 \h </w:instrText>
        </w:r>
        <w:r>
          <w:rPr>
            <w:noProof/>
            <w:webHidden/>
          </w:rPr>
        </w:r>
        <w:r>
          <w:rPr>
            <w:noProof/>
            <w:webHidden/>
          </w:rPr>
          <w:fldChar w:fldCharType="separate"/>
        </w:r>
        <w:r>
          <w:rPr>
            <w:noProof/>
            <w:webHidden/>
          </w:rPr>
          <w:t>2241</w:t>
        </w:r>
        <w:r>
          <w:rPr>
            <w:noProof/>
            <w:webHidden/>
          </w:rPr>
          <w:fldChar w:fldCharType="end"/>
        </w:r>
      </w:hyperlink>
    </w:p>
    <w:p w14:paraId="1230389E" w14:textId="231F015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0"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_Toc183756520 \h </w:instrText>
        </w:r>
        <w:r>
          <w:rPr>
            <w:noProof/>
            <w:webHidden/>
          </w:rPr>
        </w:r>
        <w:r>
          <w:rPr>
            <w:noProof/>
            <w:webHidden/>
          </w:rPr>
          <w:fldChar w:fldCharType="separate"/>
        </w:r>
        <w:r>
          <w:rPr>
            <w:noProof/>
            <w:webHidden/>
          </w:rPr>
          <w:t>2242</w:t>
        </w:r>
        <w:r>
          <w:rPr>
            <w:noProof/>
            <w:webHidden/>
          </w:rPr>
          <w:fldChar w:fldCharType="end"/>
        </w:r>
      </w:hyperlink>
    </w:p>
    <w:p w14:paraId="5EF8C6CF" w14:textId="15C16BD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1" w:history="1">
        <w:r w:rsidRPr="00060C77">
          <w:rPr>
            <w:rStyle w:val="Collegamentoipertestuale"/>
            <w:noProof/>
          </w:rPr>
          <w:t>Non è costui il figlio di Giuseppe?</w:t>
        </w:r>
        <w:r>
          <w:rPr>
            <w:noProof/>
            <w:webHidden/>
          </w:rPr>
          <w:tab/>
        </w:r>
        <w:r>
          <w:rPr>
            <w:noProof/>
            <w:webHidden/>
          </w:rPr>
          <w:fldChar w:fldCharType="begin"/>
        </w:r>
        <w:r>
          <w:rPr>
            <w:noProof/>
            <w:webHidden/>
          </w:rPr>
          <w:instrText xml:space="preserve"> PAGEREF _Toc183756521 \h </w:instrText>
        </w:r>
        <w:r>
          <w:rPr>
            <w:noProof/>
            <w:webHidden/>
          </w:rPr>
        </w:r>
        <w:r>
          <w:rPr>
            <w:noProof/>
            <w:webHidden/>
          </w:rPr>
          <w:fldChar w:fldCharType="separate"/>
        </w:r>
        <w:r>
          <w:rPr>
            <w:noProof/>
            <w:webHidden/>
          </w:rPr>
          <w:t>2244</w:t>
        </w:r>
        <w:r>
          <w:rPr>
            <w:noProof/>
            <w:webHidden/>
          </w:rPr>
          <w:fldChar w:fldCharType="end"/>
        </w:r>
      </w:hyperlink>
    </w:p>
    <w:p w14:paraId="08EFE2FF" w14:textId="1B77875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2" w:history="1">
        <w:r w:rsidRPr="00060C77">
          <w:rPr>
            <w:rStyle w:val="Collegamentoipertestuale"/>
            <w:noProof/>
          </w:rPr>
          <w:t>Pensò di ripudiarla in segreto</w:t>
        </w:r>
        <w:r>
          <w:rPr>
            <w:noProof/>
            <w:webHidden/>
          </w:rPr>
          <w:tab/>
        </w:r>
        <w:r>
          <w:rPr>
            <w:noProof/>
            <w:webHidden/>
          </w:rPr>
          <w:fldChar w:fldCharType="begin"/>
        </w:r>
        <w:r>
          <w:rPr>
            <w:noProof/>
            <w:webHidden/>
          </w:rPr>
          <w:instrText xml:space="preserve"> PAGEREF _Toc183756522 \h </w:instrText>
        </w:r>
        <w:r>
          <w:rPr>
            <w:noProof/>
            <w:webHidden/>
          </w:rPr>
        </w:r>
        <w:r>
          <w:rPr>
            <w:noProof/>
            <w:webHidden/>
          </w:rPr>
          <w:fldChar w:fldCharType="separate"/>
        </w:r>
        <w:r>
          <w:rPr>
            <w:noProof/>
            <w:webHidden/>
          </w:rPr>
          <w:t>2245</w:t>
        </w:r>
        <w:r>
          <w:rPr>
            <w:noProof/>
            <w:webHidden/>
          </w:rPr>
          <w:fldChar w:fldCharType="end"/>
        </w:r>
      </w:hyperlink>
    </w:p>
    <w:p w14:paraId="75E40469" w14:textId="52B375F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3" w:history="1">
        <w:r w:rsidRPr="00060C77">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_Toc183756523 \h </w:instrText>
        </w:r>
        <w:r>
          <w:rPr>
            <w:noProof/>
            <w:webHidden/>
          </w:rPr>
        </w:r>
        <w:r>
          <w:rPr>
            <w:noProof/>
            <w:webHidden/>
          </w:rPr>
          <w:fldChar w:fldCharType="separate"/>
        </w:r>
        <w:r>
          <w:rPr>
            <w:noProof/>
            <w:webHidden/>
          </w:rPr>
          <w:t>2246</w:t>
        </w:r>
        <w:r>
          <w:rPr>
            <w:noProof/>
            <w:webHidden/>
          </w:rPr>
          <w:fldChar w:fldCharType="end"/>
        </w:r>
      </w:hyperlink>
    </w:p>
    <w:p w14:paraId="478A1DB1" w14:textId="6FF238F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4" w:history="1">
        <w:r w:rsidRPr="00060C77">
          <w:rPr>
            <w:rStyle w:val="Collegamentoipertestuale"/>
            <w:noProof/>
          </w:rPr>
          <w:t>Ricordandosi della sua misericordia</w:t>
        </w:r>
        <w:r>
          <w:rPr>
            <w:noProof/>
            <w:webHidden/>
          </w:rPr>
          <w:tab/>
        </w:r>
        <w:r>
          <w:rPr>
            <w:noProof/>
            <w:webHidden/>
          </w:rPr>
          <w:fldChar w:fldCharType="begin"/>
        </w:r>
        <w:r>
          <w:rPr>
            <w:noProof/>
            <w:webHidden/>
          </w:rPr>
          <w:instrText xml:space="preserve"> PAGEREF _Toc183756524 \h </w:instrText>
        </w:r>
        <w:r>
          <w:rPr>
            <w:noProof/>
            <w:webHidden/>
          </w:rPr>
        </w:r>
        <w:r>
          <w:rPr>
            <w:noProof/>
            <w:webHidden/>
          </w:rPr>
          <w:fldChar w:fldCharType="separate"/>
        </w:r>
        <w:r>
          <w:rPr>
            <w:noProof/>
            <w:webHidden/>
          </w:rPr>
          <w:t>2247</w:t>
        </w:r>
        <w:r>
          <w:rPr>
            <w:noProof/>
            <w:webHidden/>
          </w:rPr>
          <w:fldChar w:fldCharType="end"/>
        </w:r>
      </w:hyperlink>
    </w:p>
    <w:p w14:paraId="18A1D85C" w14:textId="3AFF082F"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525" w:history="1">
        <w:r w:rsidRPr="00060C77">
          <w:rPr>
            <w:rStyle w:val="Collegamentoipertestuale"/>
            <w:noProof/>
          </w:rPr>
          <w:t>01 GIUGNO 2019 – 30 NOVEMBRE 2019</w:t>
        </w:r>
        <w:r>
          <w:rPr>
            <w:noProof/>
            <w:webHidden/>
          </w:rPr>
          <w:tab/>
        </w:r>
        <w:r>
          <w:rPr>
            <w:noProof/>
            <w:webHidden/>
          </w:rPr>
          <w:fldChar w:fldCharType="begin"/>
        </w:r>
        <w:r>
          <w:rPr>
            <w:noProof/>
            <w:webHidden/>
          </w:rPr>
          <w:instrText xml:space="preserve"> PAGEREF _Toc183756525 \h </w:instrText>
        </w:r>
        <w:r>
          <w:rPr>
            <w:noProof/>
            <w:webHidden/>
          </w:rPr>
        </w:r>
        <w:r>
          <w:rPr>
            <w:noProof/>
            <w:webHidden/>
          </w:rPr>
          <w:fldChar w:fldCharType="separate"/>
        </w:r>
        <w:r>
          <w:rPr>
            <w:noProof/>
            <w:webHidden/>
          </w:rPr>
          <w:t>2249</w:t>
        </w:r>
        <w:r>
          <w:rPr>
            <w:noProof/>
            <w:webHidden/>
          </w:rPr>
          <w:fldChar w:fldCharType="end"/>
        </w:r>
      </w:hyperlink>
    </w:p>
    <w:p w14:paraId="13F5F8B9" w14:textId="6B126F1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6"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_Toc183756526 \h </w:instrText>
        </w:r>
        <w:r>
          <w:rPr>
            <w:noProof/>
            <w:webHidden/>
          </w:rPr>
        </w:r>
        <w:r>
          <w:rPr>
            <w:noProof/>
            <w:webHidden/>
          </w:rPr>
          <w:fldChar w:fldCharType="separate"/>
        </w:r>
        <w:r>
          <w:rPr>
            <w:noProof/>
            <w:webHidden/>
          </w:rPr>
          <w:t>2249</w:t>
        </w:r>
        <w:r>
          <w:rPr>
            <w:noProof/>
            <w:webHidden/>
          </w:rPr>
          <w:fldChar w:fldCharType="end"/>
        </w:r>
      </w:hyperlink>
    </w:p>
    <w:p w14:paraId="5E5386A1" w14:textId="2868286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7" w:history="1">
        <w:r w:rsidRPr="00060C77">
          <w:rPr>
            <w:rStyle w:val="Collegamentoipertestuale"/>
            <w:noProof/>
          </w:rPr>
          <w:t>E beata colei che ha creduto</w:t>
        </w:r>
        <w:r>
          <w:rPr>
            <w:noProof/>
            <w:webHidden/>
          </w:rPr>
          <w:tab/>
        </w:r>
        <w:r>
          <w:rPr>
            <w:noProof/>
            <w:webHidden/>
          </w:rPr>
          <w:fldChar w:fldCharType="begin"/>
        </w:r>
        <w:r>
          <w:rPr>
            <w:noProof/>
            <w:webHidden/>
          </w:rPr>
          <w:instrText xml:space="preserve"> PAGEREF _Toc183756527 \h </w:instrText>
        </w:r>
        <w:r>
          <w:rPr>
            <w:noProof/>
            <w:webHidden/>
          </w:rPr>
        </w:r>
        <w:r>
          <w:rPr>
            <w:noProof/>
            <w:webHidden/>
          </w:rPr>
          <w:fldChar w:fldCharType="separate"/>
        </w:r>
        <w:r>
          <w:rPr>
            <w:noProof/>
            <w:webHidden/>
          </w:rPr>
          <w:t>2250</w:t>
        </w:r>
        <w:r>
          <w:rPr>
            <w:noProof/>
            <w:webHidden/>
          </w:rPr>
          <w:fldChar w:fldCharType="end"/>
        </w:r>
      </w:hyperlink>
    </w:p>
    <w:p w14:paraId="4560BBE2" w14:textId="17F7E76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28" w:history="1">
        <w:r w:rsidRPr="00060C77">
          <w:rPr>
            <w:rStyle w:val="Collegamentoipertestuale"/>
            <w:noProof/>
          </w:rPr>
          <w:t>Ascoltano la parola di Dio e la mettono in pratica</w:t>
        </w:r>
        <w:r>
          <w:rPr>
            <w:noProof/>
            <w:webHidden/>
          </w:rPr>
          <w:tab/>
        </w:r>
        <w:r>
          <w:rPr>
            <w:noProof/>
            <w:webHidden/>
          </w:rPr>
          <w:fldChar w:fldCharType="begin"/>
        </w:r>
        <w:r>
          <w:rPr>
            <w:noProof/>
            <w:webHidden/>
          </w:rPr>
          <w:instrText xml:space="preserve"> PAGEREF _Toc183756528 \h </w:instrText>
        </w:r>
        <w:r>
          <w:rPr>
            <w:noProof/>
            <w:webHidden/>
          </w:rPr>
        </w:r>
        <w:r>
          <w:rPr>
            <w:noProof/>
            <w:webHidden/>
          </w:rPr>
          <w:fldChar w:fldCharType="separate"/>
        </w:r>
        <w:r>
          <w:rPr>
            <w:noProof/>
            <w:webHidden/>
          </w:rPr>
          <w:t>2251</w:t>
        </w:r>
        <w:r>
          <w:rPr>
            <w:noProof/>
            <w:webHidden/>
          </w:rPr>
          <w:fldChar w:fldCharType="end"/>
        </w:r>
      </w:hyperlink>
    </w:p>
    <w:p w14:paraId="2B14AE6F" w14:textId="087EEC0C"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529" w:history="1">
        <w:r w:rsidRPr="00060C77">
          <w:rPr>
            <w:rStyle w:val="Collegamentoipertestuale"/>
            <w:noProof/>
          </w:rPr>
          <w:t>01 DICEMBRE 2019 – 31 MAGGIO 2020</w:t>
        </w:r>
        <w:r>
          <w:rPr>
            <w:noProof/>
            <w:webHidden/>
          </w:rPr>
          <w:tab/>
        </w:r>
        <w:r>
          <w:rPr>
            <w:noProof/>
            <w:webHidden/>
          </w:rPr>
          <w:fldChar w:fldCharType="begin"/>
        </w:r>
        <w:r>
          <w:rPr>
            <w:noProof/>
            <w:webHidden/>
          </w:rPr>
          <w:instrText xml:space="preserve"> PAGEREF _Toc183756529 \h </w:instrText>
        </w:r>
        <w:r>
          <w:rPr>
            <w:noProof/>
            <w:webHidden/>
          </w:rPr>
        </w:r>
        <w:r>
          <w:rPr>
            <w:noProof/>
            <w:webHidden/>
          </w:rPr>
          <w:fldChar w:fldCharType="separate"/>
        </w:r>
        <w:r>
          <w:rPr>
            <w:noProof/>
            <w:webHidden/>
          </w:rPr>
          <w:t>2253</w:t>
        </w:r>
        <w:r>
          <w:rPr>
            <w:noProof/>
            <w:webHidden/>
          </w:rPr>
          <w:fldChar w:fldCharType="end"/>
        </w:r>
      </w:hyperlink>
    </w:p>
    <w:p w14:paraId="5374B04A" w14:textId="31AC13D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0" w:history="1">
        <w:r w:rsidRPr="00060C77">
          <w:rPr>
            <w:rStyle w:val="Collegamentoipertestuale"/>
            <w:noProof/>
          </w:rPr>
          <w:t>Rallègrati, piena di grazia</w:t>
        </w:r>
        <w:r>
          <w:rPr>
            <w:noProof/>
            <w:webHidden/>
          </w:rPr>
          <w:tab/>
        </w:r>
        <w:r>
          <w:rPr>
            <w:noProof/>
            <w:webHidden/>
          </w:rPr>
          <w:fldChar w:fldCharType="begin"/>
        </w:r>
        <w:r>
          <w:rPr>
            <w:noProof/>
            <w:webHidden/>
          </w:rPr>
          <w:instrText xml:space="preserve"> PAGEREF _Toc183756530 \h </w:instrText>
        </w:r>
        <w:r>
          <w:rPr>
            <w:noProof/>
            <w:webHidden/>
          </w:rPr>
        </w:r>
        <w:r>
          <w:rPr>
            <w:noProof/>
            <w:webHidden/>
          </w:rPr>
          <w:fldChar w:fldCharType="separate"/>
        </w:r>
        <w:r>
          <w:rPr>
            <w:noProof/>
            <w:webHidden/>
          </w:rPr>
          <w:t>2253</w:t>
        </w:r>
        <w:r>
          <w:rPr>
            <w:noProof/>
            <w:webHidden/>
          </w:rPr>
          <w:fldChar w:fldCharType="end"/>
        </w:r>
      </w:hyperlink>
    </w:p>
    <w:p w14:paraId="3E9BEA2A" w14:textId="79F34D3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1" w:history="1">
        <w:r w:rsidRPr="00060C77">
          <w:rPr>
            <w:rStyle w:val="Collegamentoipertestuale"/>
            <w:noProof/>
          </w:rPr>
          <w:t>Genealogia di Gesù Cristo figlio di Davide</w:t>
        </w:r>
        <w:r>
          <w:rPr>
            <w:noProof/>
            <w:webHidden/>
          </w:rPr>
          <w:tab/>
        </w:r>
        <w:r>
          <w:rPr>
            <w:noProof/>
            <w:webHidden/>
          </w:rPr>
          <w:fldChar w:fldCharType="begin"/>
        </w:r>
        <w:r>
          <w:rPr>
            <w:noProof/>
            <w:webHidden/>
          </w:rPr>
          <w:instrText xml:space="preserve"> PAGEREF _Toc183756531 \h </w:instrText>
        </w:r>
        <w:r>
          <w:rPr>
            <w:noProof/>
            <w:webHidden/>
          </w:rPr>
        </w:r>
        <w:r>
          <w:rPr>
            <w:noProof/>
            <w:webHidden/>
          </w:rPr>
          <w:fldChar w:fldCharType="separate"/>
        </w:r>
        <w:r>
          <w:rPr>
            <w:noProof/>
            <w:webHidden/>
          </w:rPr>
          <w:t>2254</w:t>
        </w:r>
        <w:r>
          <w:rPr>
            <w:noProof/>
            <w:webHidden/>
          </w:rPr>
          <w:fldChar w:fldCharType="end"/>
        </w:r>
      </w:hyperlink>
    </w:p>
    <w:p w14:paraId="7E731A95" w14:textId="68D5290A"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2" w:history="1">
        <w:r w:rsidRPr="00060C77">
          <w:rPr>
            <w:rStyle w:val="Collegamentoipertestuale"/>
            <w:noProof/>
          </w:rPr>
          <w:t>Non temere di prendere con te Maria</w:t>
        </w:r>
        <w:r>
          <w:rPr>
            <w:noProof/>
            <w:webHidden/>
          </w:rPr>
          <w:tab/>
        </w:r>
        <w:r>
          <w:rPr>
            <w:noProof/>
            <w:webHidden/>
          </w:rPr>
          <w:fldChar w:fldCharType="begin"/>
        </w:r>
        <w:r>
          <w:rPr>
            <w:noProof/>
            <w:webHidden/>
          </w:rPr>
          <w:instrText xml:space="preserve"> PAGEREF _Toc183756532 \h </w:instrText>
        </w:r>
        <w:r>
          <w:rPr>
            <w:noProof/>
            <w:webHidden/>
          </w:rPr>
        </w:r>
        <w:r>
          <w:rPr>
            <w:noProof/>
            <w:webHidden/>
          </w:rPr>
          <w:fldChar w:fldCharType="separate"/>
        </w:r>
        <w:r>
          <w:rPr>
            <w:noProof/>
            <w:webHidden/>
          </w:rPr>
          <w:t>2255</w:t>
        </w:r>
        <w:r>
          <w:rPr>
            <w:noProof/>
            <w:webHidden/>
          </w:rPr>
          <w:fldChar w:fldCharType="end"/>
        </w:r>
      </w:hyperlink>
    </w:p>
    <w:p w14:paraId="20CFB15B" w14:textId="4E3F508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3" w:history="1">
        <w:r w:rsidRPr="00060C77">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_Toc183756533 \h </w:instrText>
        </w:r>
        <w:r>
          <w:rPr>
            <w:noProof/>
            <w:webHidden/>
          </w:rPr>
        </w:r>
        <w:r>
          <w:rPr>
            <w:noProof/>
            <w:webHidden/>
          </w:rPr>
          <w:fldChar w:fldCharType="separate"/>
        </w:r>
        <w:r>
          <w:rPr>
            <w:noProof/>
            <w:webHidden/>
          </w:rPr>
          <w:t>2257</w:t>
        </w:r>
        <w:r>
          <w:rPr>
            <w:noProof/>
            <w:webHidden/>
          </w:rPr>
          <w:fldChar w:fldCharType="end"/>
        </w:r>
      </w:hyperlink>
    </w:p>
    <w:p w14:paraId="5AD3A0D6" w14:textId="2117776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4" w:history="1">
        <w:r w:rsidRPr="00060C77">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_Toc183756534 \h </w:instrText>
        </w:r>
        <w:r>
          <w:rPr>
            <w:noProof/>
            <w:webHidden/>
          </w:rPr>
        </w:r>
        <w:r>
          <w:rPr>
            <w:noProof/>
            <w:webHidden/>
          </w:rPr>
          <w:fldChar w:fldCharType="separate"/>
        </w:r>
        <w:r>
          <w:rPr>
            <w:noProof/>
            <w:webHidden/>
          </w:rPr>
          <w:t>2258</w:t>
        </w:r>
        <w:r>
          <w:rPr>
            <w:noProof/>
            <w:webHidden/>
          </w:rPr>
          <w:fldChar w:fldCharType="end"/>
        </w:r>
      </w:hyperlink>
    </w:p>
    <w:p w14:paraId="03CE151A" w14:textId="7036110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5" w:history="1">
        <w:r w:rsidRPr="00060C77">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_Toc183756535 \h </w:instrText>
        </w:r>
        <w:r>
          <w:rPr>
            <w:noProof/>
            <w:webHidden/>
          </w:rPr>
        </w:r>
        <w:r>
          <w:rPr>
            <w:noProof/>
            <w:webHidden/>
          </w:rPr>
          <w:fldChar w:fldCharType="separate"/>
        </w:r>
        <w:r>
          <w:rPr>
            <w:noProof/>
            <w:webHidden/>
          </w:rPr>
          <w:t>2259</w:t>
        </w:r>
        <w:r>
          <w:rPr>
            <w:noProof/>
            <w:webHidden/>
          </w:rPr>
          <w:fldChar w:fldCharType="end"/>
        </w:r>
      </w:hyperlink>
    </w:p>
    <w:p w14:paraId="140C3461" w14:textId="65D5946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6" w:history="1">
        <w:r w:rsidRPr="00060C77">
          <w:rPr>
            <w:rStyle w:val="Collegamentoipertestuale"/>
            <w:noProof/>
          </w:rPr>
          <w:t>Ecco, vi annuncio una grande gioia</w:t>
        </w:r>
        <w:r>
          <w:rPr>
            <w:noProof/>
            <w:webHidden/>
          </w:rPr>
          <w:tab/>
        </w:r>
        <w:r>
          <w:rPr>
            <w:noProof/>
            <w:webHidden/>
          </w:rPr>
          <w:fldChar w:fldCharType="begin"/>
        </w:r>
        <w:r>
          <w:rPr>
            <w:noProof/>
            <w:webHidden/>
          </w:rPr>
          <w:instrText xml:space="preserve"> PAGEREF _Toc183756536 \h </w:instrText>
        </w:r>
        <w:r>
          <w:rPr>
            <w:noProof/>
            <w:webHidden/>
          </w:rPr>
        </w:r>
        <w:r>
          <w:rPr>
            <w:noProof/>
            <w:webHidden/>
          </w:rPr>
          <w:fldChar w:fldCharType="separate"/>
        </w:r>
        <w:r>
          <w:rPr>
            <w:noProof/>
            <w:webHidden/>
          </w:rPr>
          <w:t>2261</w:t>
        </w:r>
        <w:r>
          <w:rPr>
            <w:noProof/>
            <w:webHidden/>
          </w:rPr>
          <w:fldChar w:fldCharType="end"/>
        </w:r>
      </w:hyperlink>
    </w:p>
    <w:p w14:paraId="33422DFA" w14:textId="32990F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7"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_Toc183756537 \h </w:instrText>
        </w:r>
        <w:r>
          <w:rPr>
            <w:noProof/>
            <w:webHidden/>
          </w:rPr>
        </w:r>
        <w:r>
          <w:rPr>
            <w:noProof/>
            <w:webHidden/>
          </w:rPr>
          <w:fldChar w:fldCharType="separate"/>
        </w:r>
        <w:r>
          <w:rPr>
            <w:noProof/>
            <w:webHidden/>
          </w:rPr>
          <w:t>2262</w:t>
        </w:r>
        <w:r>
          <w:rPr>
            <w:noProof/>
            <w:webHidden/>
          </w:rPr>
          <w:fldChar w:fldCharType="end"/>
        </w:r>
      </w:hyperlink>
    </w:p>
    <w:p w14:paraId="0CEAA744" w14:textId="5947B30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8" w:history="1">
        <w:r w:rsidRPr="00060C77">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_Toc183756538 \h </w:instrText>
        </w:r>
        <w:r>
          <w:rPr>
            <w:noProof/>
            <w:webHidden/>
          </w:rPr>
        </w:r>
        <w:r>
          <w:rPr>
            <w:noProof/>
            <w:webHidden/>
          </w:rPr>
          <w:fldChar w:fldCharType="separate"/>
        </w:r>
        <w:r>
          <w:rPr>
            <w:noProof/>
            <w:webHidden/>
          </w:rPr>
          <w:t>2263</w:t>
        </w:r>
        <w:r>
          <w:rPr>
            <w:noProof/>
            <w:webHidden/>
          </w:rPr>
          <w:fldChar w:fldCharType="end"/>
        </w:r>
      </w:hyperlink>
    </w:p>
    <w:p w14:paraId="211F8E35" w14:textId="54A6AB3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39" w:history="1">
        <w:r w:rsidRPr="00060C77">
          <w:rPr>
            <w:rStyle w:val="Collegamentoipertestuale"/>
            <w:noProof/>
          </w:rPr>
          <w:t>Gli otto giorni prescritti per la circoncisione</w:t>
        </w:r>
        <w:r>
          <w:rPr>
            <w:noProof/>
            <w:webHidden/>
          </w:rPr>
          <w:tab/>
        </w:r>
        <w:r>
          <w:rPr>
            <w:noProof/>
            <w:webHidden/>
          </w:rPr>
          <w:fldChar w:fldCharType="begin"/>
        </w:r>
        <w:r>
          <w:rPr>
            <w:noProof/>
            <w:webHidden/>
          </w:rPr>
          <w:instrText xml:space="preserve"> PAGEREF _Toc183756539 \h </w:instrText>
        </w:r>
        <w:r>
          <w:rPr>
            <w:noProof/>
            <w:webHidden/>
          </w:rPr>
        </w:r>
        <w:r>
          <w:rPr>
            <w:noProof/>
            <w:webHidden/>
          </w:rPr>
          <w:fldChar w:fldCharType="separate"/>
        </w:r>
        <w:r>
          <w:rPr>
            <w:noProof/>
            <w:webHidden/>
          </w:rPr>
          <w:t>2265</w:t>
        </w:r>
        <w:r>
          <w:rPr>
            <w:noProof/>
            <w:webHidden/>
          </w:rPr>
          <w:fldChar w:fldCharType="end"/>
        </w:r>
      </w:hyperlink>
    </w:p>
    <w:p w14:paraId="529F4B10" w14:textId="58C6F31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0" w:history="1">
        <w:r w:rsidRPr="00060C77">
          <w:rPr>
            <w:rStyle w:val="Collegamentoipertestuale"/>
            <w:rFonts w:eastAsia="Calibri"/>
            <w:noProof/>
            <w:lang w:eastAsia="en-US"/>
          </w:rPr>
          <w:t>Chi è mia madre e chi sono i miei fratelli?</w:t>
        </w:r>
        <w:r>
          <w:rPr>
            <w:noProof/>
            <w:webHidden/>
          </w:rPr>
          <w:tab/>
        </w:r>
        <w:r>
          <w:rPr>
            <w:noProof/>
            <w:webHidden/>
          </w:rPr>
          <w:fldChar w:fldCharType="begin"/>
        </w:r>
        <w:r>
          <w:rPr>
            <w:noProof/>
            <w:webHidden/>
          </w:rPr>
          <w:instrText xml:space="preserve"> PAGEREF _Toc183756540 \h </w:instrText>
        </w:r>
        <w:r>
          <w:rPr>
            <w:noProof/>
            <w:webHidden/>
          </w:rPr>
        </w:r>
        <w:r>
          <w:rPr>
            <w:noProof/>
            <w:webHidden/>
          </w:rPr>
          <w:fldChar w:fldCharType="separate"/>
        </w:r>
        <w:r>
          <w:rPr>
            <w:noProof/>
            <w:webHidden/>
          </w:rPr>
          <w:t>2266</w:t>
        </w:r>
        <w:r>
          <w:rPr>
            <w:noProof/>
            <w:webHidden/>
          </w:rPr>
          <w:fldChar w:fldCharType="end"/>
        </w:r>
      </w:hyperlink>
    </w:p>
    <w:p w14:paraId="440F8D6A" w14:textId="421DDAE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1" w:history="1">
        <w:r w:rsidRPr="00060C77">
          <w:rPr>
            <w:rStyle w:val="Collegamentoipertestuale"/>
            <w:noProof/>
          </w:rPr>
          <w:t>Per la caduta e la risurrezione di molti in Israele</w:t>
        </w:r>
        <w:r>
          <w:rPr>
            <w:noProof/>
            <w:webHidden/>
          </w:rPr>
          <w:tab/>
        </w:r>
        <w:r>
          <w:rPr>
            <w:noProof/>
            <w:webHidden/>
          </w:rPr>
          <w:fldChar w:fldCharType="begin"/>
        </w:r>
        <w:r>
          <w:rPr>
            <w:noProof/>
            <w:webHidden/>
          </w:rPr>
          <w:instrText xml:space="preserve"> PAGEREF _Toc183756541 \h </w:instrText>
        </w:r>
        <w:r>
          <w:rPr>
            <w:noProof/>
            <w:webHidden/>
          </w:rPr>
        </w:r>
        <w:r>
          <w:rPr>
            <w:noProof/>
            <w:webHidden/>
          </w:rPr>
          <w:fldChar w:fldCharType="separate"/>
        </w:r>
        <w:r>
          <w:rPr>
            <w:noProof/>
            <w:webHidden/>
          </w:rPr>
          <w:t>2267</w:t>
        </w:r>
        <w:r>
          <w:rPr>
            <w:noProof/>
            <w:webHidden/>
          </w:rPr>
          <w:fldChar w:fldCharType="end"/>
        </w:r>
      </w:hyperlink>
    </w:p>
    <w:p w14:paraId="23B0E4DD" w14:textId="79D983A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2" w:history="1">
        <w:r w:rsidRPr="00060C77">
          <w:rPr>
            <w:rStyle w:val="Collegamentoipertestuale"/>
            <w:noProof/>
          </w:rPr>
          <w:t>Gli apparve in sogno un angelo del Signore</w:t>
        </w:r>
        <w:r>
          <w:rPr>
            <w:noProof/>
            <w:webHidden/>
          </w:rPr>
          <w:tab/>
        </w:r>
        <w:r>
          <w:rPr>
            <w:noProof/>
            <w:webHidden/>
          </w:rPr>
          <w:fldChar w:fldCharType="begin"/>
        </w:r>
        <w:r>
          <w:rPr>
            <w:noProof/>
            <w:webHidden/>
          </w:rPr>
          <w:instrText xml:space="preserve"> PAGEREF _Toc183756542 \h </w:instrText>
        </w:r>
        <w:r>
          <w:rPr>
            <w:noProof/>
            <w:webHidden/>
          </w:rPr>
        </w:r>
        <w:r>
          <w:rPr>
            <w:noProof/>
            <w:webHidden/>
          </w:rPr>
          <w:fldChar w:fldCharType="separate"/>
        </w:r>
        <w:r>
          <w:rPr>
            <w:noProof/>
            <w:webHidden/>
          </w:rPr>
          <w:t>2269</w:t>
        </w:r>
        <w:r>
          <w:rPr>
            <w:noProof/>
            <w:webHidden/>
          </w:rPr>
          <w:fldChar w:fldCharType="end"/>
        </w:r>
      </w:hyperlink>
    </w:p>
    <w:p w14:paraId="5448C574" w14:textId="6A25976F"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3" w:history="1">
        <w:r w:rsidRPr="00060C77">
          <w:rPr>
            <w:rStyle w:val="Collegamentoipertestuale"/>
            <w:noProof/>
          </w:rPr>
          <w:t>Sarà chiamato Figlio di Dio</w:t>
        </w:r>
        <w:r>
          <w:rPr>
            <w:noProof/>
            <w:webHidden/>
          </w:rPr>
          <w:tab/>
        </w:r>
        <w:r>
          <w:rPr>
            <w:noProof/>
            <w:webHidden/>
          </w:rPr>
          <w:fldChar w:fldCharType="begin"/>
        </w:r>
        <w:r>
          <w:rPr>
            <w:noProof/>
            <w:webHidden/>
          </w:rPr>
          <w:instrText xml:space="preserve"> PAGEREF _Toc183756543 \h </w:instrText>
        </w:r>
        <w:r>
          <w:rPr>
            <w:noProof/>
            <w:webHidden/>
          </w:rPr>
        </w:r>
        <w:r>
          <w:rPr>
            <w:noProof/>
            <w:webHidden/>
          </w:rPr>
          <w:fldChar w:fldCharType="separate"/>
        </w:r>
        <w:r>
          <w:rPr>
            <w:noProof/>
            <w:webHidden/>
          </w:rPr>
          <w:t>2270</w:t>
        </w:r>
        <w:r>
          <w:rPr>
            <w:noProof/>
            <w:webHidden/>
          </w:rPr>
          <w:fldChar w:fldCharType="end"/>
        </w:r>
      </w:hyperlink>
    </w:p>
    <w:p w14:paraId="06CBE4D0" w14:textId="330F8366"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544" w:history="1">
        <w:r w:rsidRPr="00060C77">
          <w:rPr>
            <w:rStyle w:val="Collegamentoipertestuale"/>
            <w:noProof/>
          </w:rPr>
          <w:t>01 GIUGNO 2020 – 30 NOVEMBRE 2020</w:t>
        </w:r>
        <w:r>
          <w:rPr>
            <w:noProof/>
            <w:webHidden/>
          </w:rPr>
          <w:tab/>
        </w:r>
        <w:r>
          <w:rPr>
            <w:noProof/>
            <w:webHidden/>
          </w:rPr>
          <w:fldChar w:fldCharType="begin"/>
        </w:r>
        <w:r>
          <w:rPr>
            <w:noProof/>
            <w:webHidden/>
          </w:rPr>
          <w:instrText xml:space="preserve"> PAGEREF _Toc183756544 \h </w:instrText>
        </w:r>
        <w:r>
          <w:rPr>
            <w:noProof/>
            <w:webHidden/>
          </w:rPr>
        </w:r>
        <w:r>
          <w:rPr>
            <w:noProof/>
            <w:webHidden/>
          </w:rPr>
          <w:fldChar w:fldCharType="separate"/>
        </w:r>
        <w:r>
          <w:rPr>
            <w:noProof/>
            <w:webHidden/>
          </w:rPr>
          <w:t>2271</w:t>
        </w:r>
        <w:r>
          <w:rPr>
            <w:noProof/>
            <w:webHidden/>
          </w:rPr>
          <w:fldChar w:fldCharType="end"/>
        </w:r>
      </w:hyperlink>
    </w:p>
    <w:p w14:paraId="5715A1BB" w14:textId="461BEC5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5"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_Toc183756545 \h </w:instrText>
        </w:r>
        <w:r>
          <w:rPr>
            <w:noProof/>
            <w:webHidden/>
          </w:rPr>
        </w:r>
        <w:r>
          <w:rPr>
            <w:noProof/>
            <w:webHidden/>
          </w:rPr>
          <w:fldChar w:fldCharType="separate"/>
        </w:r>
        <w:r>
          <w:rPr>
            <w:noProof/>
            <w:webHidden/>
          </w:rPr>
          <w:t>2271</w:t>
        </w:r>
        <w:r>
          <w:rPr>
            <w:noProof/>
            <w:webHidden/>
          </w:rPr>
          <w:fldChar w:fldCharType="end"/>
        </w:r>
      </w:hyperlink>
    </w:p>
    <w:p w14:paraId="73EA562D" w14:textId="50BFEA4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6" w:history="1">
        <w:r w:rsidRPr="00060C77">
          <w:rPr>
            <w:rStyle w:val="Collegamentoipertestuale"/>
            <w:noProof/>
          </w:rPr>
          <w:t>Figlio, perché ci hai fatto questo?</w:t>
        </w:r>
        <w:r>
          <w:rPr>
            <w:noProof/>
            <w:webHidden/>
          </w:rPr>
          <w:tab/>
        </w:r>
        <w:r>
          <w:rPr>
            <w:noProof/>
            <w:webHidden/>
          </w:rPr>
          <w:fldChar w:fldCharType="begin"/>
        </w:r>
        <w:r>
          <w:rPr>
            <w:noProof/>
            <w:webHidden/>
          </w:rPr>
          <w:instrText xml:space="preserve"> PAGEREF _Toc183756546 \h </w:instrText>
        </w:r>
        <w:r>
          <w:rPr>
            <w:noProof/>
            <w:webHidden/>
          </w:rPr>
        </w:r>
        <w:r>
          <w:rPr>
            <w:noProof/>
            <w:webHidden/>
          </w:rPr>
          <w:fldChar w:fldCharType="separate"/>
        </w:r>
        <w:r>
          <w:rPr>
            <w:noProof/>
            <w:webHidden/>
          </w:rPr>
          <w:t>2273</w:t>
        </w:r>
        <w:r>
          <w:rPr>
            <w:noProof/>
            <w:webHidden/>
          </w:rPr>
          <w:fldChar w:fldCharType="end"/>
        </w:r>
      </w:hyperlink>
    </w:p>
    <w:p w14:paraId="7FF8F4FB" w14:textId="7141064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7"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_Toc183756547 \h </w:instrText>
        </w:r>
        <w:r>
          <w:rPr>
            <w:noProof/>
            <w:webHidden/>
          </w:rPr>
        </w:r>
        <w:r>
          <w:rPr>
            <w:noProof/>
            <w:webHidden/>
          </w:rPr>
          <w:fldChar w:fldCharType="separate"/>
        </w:r>
        <w:r>
          <w:rPr>
            <w:noProof/>
            <w:webHidden/>
          </w:rPr>
          <w:t>2274</w:t>
        </w:r>
        <w:r>
          <w:rPr>
            <w:noProof/>
            <w:webHidden/>
          </w:rPr>
          <w:fldChar w:fldCharType="end"/>
        </w:r>
      </w:hyperlink>
    </w:p>
    <w:p w14:paraId="0CDB2C1C" w14:textId="2C3F3132"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8" w:history="1">
        <w:r w:rsidRPr="00060C77">
          <w:rPr>
            <w:rStyle w:val="Collegamentoipertestuale"/>
            <w:noProof/>
          </w:rPr>
          <w:t>Tu lo chiamerai Gesù</w:t>
        </w:r>
        <w:r>
          <w:rPr>
            <w:noProof/>
            <w:webHidden/>
          </w:rPr>
          <w:tab/>
        </w:r>
        <w:r>
          <w:rPr>
            <w:noProof/>
            <w:webHidden/>
          </w:rPr>
          <w:fldChar w:fldCharType="begin"/>
        </w:r>
        <w:r>
          <w:rPr>
            <w:noProof/>
            <w:webHidden/>
          </w:rPr>
          <w:instrText xml:space="preserve"> PAGEREF _Toc183756548 \h </w:instrText>
        </w:r>
        <w:r>
          <w:rPr>
            <w:noProof/>
            <w:webHidden/>
          </w:rPr>
        </w:r>
        <w:r>
          <w:rPr>
            <w:noProof/>
            <w:webHidden/>
          </w:rPr>
          <w:fldChar w:fldCharType="separate"/>
        </w:r>
        <w:r>
          <w:rPr>
            <w:noProof/>
            <w:webHidden/>
          </w:rPr>
          <w:t>2275</w:t>
        </w:r>
        <w:r>
          <w:rPr>
            <w:noProof/>
            <w:webHidden/>
          </w:rPr>
          <w:fldChar w:fldCharType="end"/>
        </w:r>
      </w:hyperlink>
    </w:p>
    <w:p w14:paraId="4F37E971" w14:textId="1B4934C1"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49"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_Toc183756549 \h </w:instrText>
        </w:r>
        <w:r>
          <w:rPr>
            <w:noProof/>
            <w:webHidden/>
          </w:rPr>
        </w:r>
        <w:r>
          <w:rPr>
            <w:noProof/>
            <w:webHidden/>
          </w:rPr>
          <w:fldChar w:fldCharType="separate"/>
        </w:r>
        <w:r>
          <w:rPr>
            <w:noProof/>
            <w:webHidden/>
          </w:rPr>
          <w:t>2277</w:t>
        </w:r>
        <w:r>
          <w:rPr>
            <w:noProof/>
            <w:webHidden/>
          </w:rPr>
          <w:fldChar w:fldCharType="end"/>
        </w:r>
      </w:hyperlink>
    </w:p>
    <w:p w14:paraId="2F036187" w14:textId="3C7D55DE" w:rsidR="00744230" w:rsidRDefault="0074423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6550" w:history="1">
        <w:r w:rsidRPr="00060C77">
          <w:rPr>
            <w:rStyle w:val="Collegamentoipertestuale"/>
            <w:noProof/>
          </w:rPr>
          <w:t>01 DICEMBRE 2020 – 31 MAGGIO 2021</w:t>
        </w:r>
        <w:r>
          <w:rPr>
            <w:noProof/>
            <w:webHidden/>
          </w:rPr>
          <w:tab/>
        </w:r>
        <w:r>
          <w:rPr>
            <w:noProof/>
            <w:webHidden/>
          </w:rPr>
          <w:fldChar w:fldCharType="begin"/>
        </w:r>
        <w:r>
          <w:rPr>
            <w:noProof/>
            <w:webHidden/>
          </w:rPr>
          <w:instrText xml:space="preserve"> PAGEREF _Toc183756550 \h </w:instrText>
        </w:r>
        <w:r>
          <w:rPr>
            <w:noProof/>
            <w:webHidden/>
          </w:rPr>
        </w:r>
        <w:r>
          <w:rPr>
            <w:noProof/>
            <w:webHidden/>
          </w:rPr>
          <w:fldChar w:fldCharType="separate"/>
        </w:r>
        <w:r>
          <w:rPr>
            <w:noProof/>
            <w:webHidden/>
          </w:rPr>
          <w:t>2278</w:t>
        </w:r>
        <w:r>
          <w:rPr>
            <w:noProof/>
            <w:webHidden/>
          </w:rPr>
          <w:fldChar w:fldCharType="end"/>
        </w:r>
      </w:hyperlink>
    </w:p>
    <w:p w14:paraId="2FC14AD7" w14:textId="5EC1E81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1" w:history="1">
        <w:r w:rsidRPr="00060C77">
          <w:rPr>
            <w:rStyle w:val="Collegamentoipertestuale"/>
            <w:noProof/>
          </w:rPr>
          <w:t>Rallègrati, piena di grazia: il Signore è con te</w:t>
        </w:r>
        <w:r>
          <w:rPr>
            <w:noProof/>
            <w:webHidden/>
          </w:rPr>
          <w:tab/>
        </w:r>
        <w:r>
          <w:rPr>
            <w:noProof/>
            <w:webHidden/>
          </w:rPr>
          <w:fldChar w:fldCharType="begin"/>
        </w:r>
        <w:r>
          <w:rPr>
            <w:noProof/>
            <w:webHidden/>
          </w:rPr>
          <w:instrText xml:space="preserve"> PAGEREF _Toc183756551 \h </w:instrText>
        </w:r>
        <w:r>
          <w:rPr>
            <w:noProof/>
            <w:webHidden/>
          </w:rPr>
        </w:r>
        <w:r>
          <w:rPr>
            <w:noProof/>
            <w:webHidden/>
          </w:rPr>
          <w:fldChar w:fldCharType="separate"/>
        </w:r>
        <w:r>
          <w:rPr>
            <w:noProof/>
            <w:webHidden/>
          </w:rPr>
          <w:t>2278</w:t>
        </w:r>
        <w:r>
          <w:rPr>
            <w:noProof/>
            <w:webHidden/>
          </w:rPr>
          <w:fldChar w:fldCharType="end"/>
        </w:r>
      </w:hyperlink>
    </w:p>
    <w:p w14:paraId="2560E8EF" w14:textId="2364825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2" w:history="1">
        <w:r w:rsidRPr="00060C77">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_Toc183756552 \h </w:instrText>
        </w:r>
        <w:r>
          <w:rPr>
            <w:noProof/>
            <w:webHidden/>
          </w:rPr>
        </w:r>
        <w:r>
          <w:rPr>
            <w:noProof/>
            <w:webHidden/>
          </w:rPr>
          <w:fldChar w:fldCharType="separate"/>
        </w:r>
        <w:r>
          <w:rPr>
            <w:noProof/>
            <w:webHidden/>
          </w:rPr>
          <w:t>2279</w:t>
        </w:r>
        <w:r>
          <w:rPr>
            <w:noProof/>
            <w:webHidden/>
          </w:rPr>
          <w:fldChar w:fldCharType="end"/>
        </w:r>
      </w:hyperlink>
    </w:p>
    <w:p w14:paraId="11D4CF9A" w14:textId="0AD5B55C"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3" w:history="1">
        <w:r w:rsidRPr="00060C77">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_Toc183756553 \h </w:instrText>
        </w:r>
        <w:r>
          <w:rPr>
            <w:noProof/>
            <w:webHidden/>
          </w:rPr>
        </w:r>
        <w:r>
          <w:rPr>
            <w:noProof/>
            <w:webHidden/>
          </w:rPr>
          <w:fldChar w:fldCharType="separate"/>
        </w:r>
        <w:r>
          <w:rPr>
            <w:noProof/>
            <w:webHidden/>
          </w:rPr>
          <w:t>2281</w:t>
        </w:r>
        <w:r>
          <w:rPr>
            <w:noProof/>
            <w:webHidden/>
          </w:rPr>
          <w:fldChar w:fldCharType="end"/>
        </w:r>
      </w:hyperlink>
    </w:p>
    <w:p w14:paraId="2C2CF1F5" w14:textId="3F4F2FB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4" w:history="1">
        <w:r w:rsidRPr="00060C77">
          <w:rPr>
            <w:rStyle w:val="Collegamentoipertestuale"/>
            <w:noProof/>
          </w:rPr>
          <w:t>Come avverrà questo, poiché non conosco uomo?</w:t>
        </w:r>
        <w:r>
          <w:rPr>
            <w:noProof/>
            <w:webHidden/>
          </w:rPr>
          <w:tab/>
        </w:r>
        <w:r>
          <w:rPr>
            <w:noProof/>
            <w:webHidden/>
          </w:rPr>
          <w:fldChar w:fldCharType="begin"/>
        </w:r>
        <w:r>
          <w:rPr>
            <w:noProof/>
            <w:webHidden/>
          </w:rPr>
          <w:instrText xml:space="preserve"> PAGEREF _Toc183756554 \h </w:instrText>
        </w:r>
        <w:r>
          <w:rPr>
            <w:noProof/>
            <w:webHidden/>
          </w:rPr>
        </w:r>
        <w:r>
          <w:rPr>
            <w:noProof/>
            <w:webHidden/>
          </w:rPr>
          <w:fldChar w:fldCharType="separate"/>
        </w:r>
        <w:r>
          <w:rPr>
            <w:noProof/>
            <w:webHidden/>
          </w:rPr>
          <w:t>2282</w:t>
        </w:r>
        <w:r>
          <w:rPr>
            <w:noProof/>
            <w:webHidden/>
          </w:rPr>
          <w:fldChar w:fldCharType="end"/>
        </w:r>
      </w:hyperlink>
    </w:p>
    <w:p w14:paraId="534B0185" w14:textId="661C9BA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5" w:history="1">
        <w:r w:rsidRPr="00060C77">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_Toc183756555 \h </w:instrText>
        </w:r>
        <w:r>
          <w:rPr>
            <w:noProof/>
            <w:webHidden/>
          </w:rPr>
        </w:r>
        <w:r>
          <w:rPr>
            <w:noProof/>
            <w:webHidden/>
          </w:rPr>
          <w:fldChar w:fldCharType="separate"/>
        </w:r>
        <w:r>
          <w:rPr>
            <w:noProof/>
            <w:webHidden/>
          </w:rPr>
          <w:t>2283</w:t>
        </w:r>
        <w:r>
          <w:rPr>
            <w:noProof/>
            <w:webHidden/>
          </w:rPr>
          <w:fldChar w:fldCharType="end"/>
        </w:r>
      </w:hyperlink>
    </w:p>
    <w:p w14:paraId="7F862A06" w14:textId="0BD4FF5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6"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_Toc183756556 \h </w:instrText>
        </w:r>
        <w:r>
          <w:rPr>
            <w:noProof/>
            <w:webHidden/>
          </w:rPr>
        </w:r>
        <w:r>
          <w:rPr>
            <w:noProof/>
            <w:webHidden/>
          </w:rPr>
          <w:fldChar w:fldCharType="separate"/>
        </w:r>
        <w:r>
          <w:rPr>
            <w:noProof/>
            <w:webHidden/>
          </w:rPr>
          <w:t>2284</w:t>
        </w:r>
        <w:r>
          <w:rPr>
            <w:noProof/>
            <w:webHidden/>
          </w:rPr>
          <w:fldChar w:fldCharType="end"/>
        </w:r>
      </w:hyperlink>
    </w:p>
    <w:p w14:paraId="590718CC" w14:textId="2557B3D7"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7" w:history="1">
        <w:r w:rsidRPr="00060C77">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_Toc183756557 \h </w:instrText>
        </w:r>
        <w:r>
          <w:rPr>
            <w:noProof/>
            <w:webHidden/>
          </w:rPr>
        </w:r>
        <w:r>
          <w:rPr>
            <w:noProof/>
            <w:webHidden/>
          </w:rPr>
          <w:fldChar w:fldCharType="separate"/>
        </w:r>
        <w:r>
          <w:rPr>
            <w:noProof/>
            <w:webHidden/>
          </w:rPr>
          <w:t>2286</w:t>
        </w:r>
        <w:r>
          <w:rPr>
            <w:noProof/>
            <w:webHidden/>
          </w:rPr>
          <w:fldChar w:fldCharType="end"/>
        </w:r>
      </w:hyperlink>
    </w:p>
    <w:p w14:paraId="004F2441" w14:textId="28982B2D"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8" w:history="1">
        <w:r w:rsidRPr="00060C77">
          <w:rPr>
            <w:rStyle w:val="Collegamentoipertestuale"/>
            <w:noProof/>
          </w:rPr>
          <w:t>Rachele piange i suoi figli</w:t>
        </w:r>
        <w:r>
          <w:rPr>
            <w:noProof/>
            <w:webHidden/>
          </w:rPr>
          <w:tab/>
        </w:r>
        <w:r>
          <w:rPr>
            <w:noProof/>
            <w:webHidden/>
          </w:rPr>
          <w:fldChar w:fldCharType="begin"/>
        </w:r>
        <w:r>
          <w:rPr>
            <w:noProof/>
            <w:webHidden/>
          </w:rPr>
          <w:instrText xml:space="preserve"> PAGEREF _Toc183756558 \h </w:instrText>
        </w:r>
        <w:r>
          <w:rPr>
            <w:noProof/>
            <w:webHidden/>
          </w:rPr>
        </w:r>
        <w:r>
          <w:rPr>
            <w:noProof/>
            <w:webHidden/>
          </w:rPr>
          <w:fldChar w:fldCharType="separate"/>
        </w:r>
        <w:r>
          <w:rPr>
            <w:noProof/>
            <w:webHidden/>
          </w:rPr>
          <w:t>2287</w:t>
        </w:r>
        <w:r>
          <w:rPr>
            <w:noProof/>
            <w:webHidden/>
          </w:rPr>
          <w:fldChar w:fldCharType="end"/>
        </w:r>
      </w:hyperlink>
    </w:p>
    <w:p w14:paraId="772E726E" w14:textId="063AD423"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59" w:history="1">
        <w:r w:rsidRPr="00060C77">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_Toc183756559 \h </w:instrText>
        </w:r>
        <w:r>
          <w:rPr>
            <w:noProof/>
            <w:webHidden/>
          </w:rPr>
        </w:r>
        <w:r>
          <w:rPr>
            <w:noProof/>
            <w:webHidden/>
          </w:rPr>
          <w:fldChar w:fldCharType="separate"/>
        </w:r>
        <w:r>
          <w:rPr>
            <w:noProof/>
            <w:webHidden/>
          </w:rPr>
          <w:t>2288</w:t>
        </w:r>
        <w:r>
          <w:rPr>
            <w:noProof/>
            <w:webHidden/>
          </w:rPr>
          <w:fldChar w:fldCharType="end"/>
        </w:r>
      </w:hyperlink>
    </w:p>
    <w:p w14:paraId="4BE8D53B" w14:textId="2F4A8526"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0" w:history="1">
        <w:r w:rsidRPr="00060C77">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_Toc183756560 \h </w:instrText>
        </w:r>
        <w:r>
          <w:rPr>
            <w:noProof/>
            <w:webHidden/>
          </w:rPr>
        </w:r>
        <w:r>
          <w:rPr>
            <w:noProof/>
            <w:webHidden/>
          </w:rPr>
          <w:fldChar w:fldCharType="separate"/>
        </w:r>
        <w:r>
          <w:rPr>
            <w:noProof/>
            <w:webHidden/>
          </w:rPr>
          <w:t>2290</w:t>
        </w:r>
        <w:r>
          <w:rPr>
            <w:noProof/>
            <w:webHidden/>
          </w:rPr>
          <w:fldChar w:fldCharType="end"/>
        </w:r>
      </w:hyperlink>
    </w:p>
    <w:p w14:paraId="3E49169E" w14:textId="04A8305E"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1" w:history="1">
        <w:r w:rsidRPr="00060C77">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_Toc183756561 \h </w:instrText>
        </w:r>
        <w:r>
          <w:rPr>
            <w:noProof/>
            <w:webHidden/>
          </w:rPr>
        </w:r>
        <w:r>
          <w:rPr>
            <w:noProof/>
            <w:webHidden/>
          </w:rPr>
          <w:fldChar w:fldCharType="separate"/>
        </w:r>
        <w:r>
          <w:rPr>
            <w:noProof/>
            <w:webHidden/>
          </w:rPr>
          <w:t>2291</w:t>
        </w:r>
        <w:r>
          <w:rPr>
            <w:noProof/>
            <w:webHidden/>
          </w:rPr>
          <w:fldChar w:fldCharType="end"/>
        </w:r>
      </w:hyperlink>
    </w:p>
    <w:p w14:paraId="14F5919B" w14:textId="09C0B724"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2" w:history="1">
        <w:r w:rsidRPr="00060C77">
          <w:rPr>
            <w:rStyle w:val="Collegamentoipertestuale"/>
            <w:rFonts w:eastAsia="Calibri"/>
            <w:noProof/>
            <w:lang w:eastAsia="en-US"/>
          </w:rPr>
          <w:t>Chi è mia madre e chi sono i miei fratelli?</w:t>
        </w:r>
        <w:r>
          <w:rPr>
            <w:noProof/>
            <w:webHidden/>
          </w:rPr>
          <w:tab/>
        </w:r>
        <w:r>
          <w:rPr>
            <w:noProof/>
            <w:webHidden/>
          </w:rPr>
          <w:fldChar w:fldCharType="begin"/>
        </w:r>
        <w:r>
          <w:rPr>
            <w:noProof/>
            <w:webHidden/>
          </w:rPr>
          <w:instrText xml:space="preserve"> PAGEREF _Toc183756562 \h </w:instrText>
        </w:r>
        <w:r>
          <w:rPr>
            <w:noProof/>
            <w:webHidden/>
          </w:rPr>
        </w:r>
        <w:r>
          <w:rPr>
            <w:noProof/>
            <w:webHidden/>
          </w:rPr>
          <w:fldChar w:fldCharType="separate"/>
        </w:r>
        <w:r>
          <w:rPr>
            <w:noProof/>
            <w:webHidden/>
          </w:rPr>
          <w:t>2292</w:t>
        </w:r>
        <w:r>
          <w:rPr>
            <w:noProof/>
            <w:webHidden/>
          </w:rPr>
          <w:fldChar w:fldCharType="end"/>
        </w:r>
      </w:hyperlink>
    </w:p>
    <w:p w14:paraId="2BDF917F" w14:textId="1968E28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3" w:history="1">
        <w:r w:rsidRPr="00060C77">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_Toc183756563 \h </w:instrText>
        </w:r>
        <w:r>
          <w:rPr>
            <w:noProof/>
            <w:webHidden/>
          </w:rPr>
        </w:r>
        <w:r>
          <w:rPr>
            <w:noProof/>
            <w:webHidden/>
          </w:rPr>
          <w:fldChar w:fldCharType="separate"/>
        </w:r>
        <w:r>
          <w:rPr>
            <w:noProof/>
            <w:webHidden/>
          </w:rPr>
          <w:t>2293</w:t>
        </w:r>
        <w:r>
          <w:rPr>
            <w:noProof/>
            <w:webHidden/>
          </w:rPr>
          <w:fldChar w:fldCharType="end"/>
        </w:r>
      </w:hyperlink>
    </w:p>
    <w:p w14:paraId="3ADD72BA" w14:textId="51D08B15"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4" w:history="1">
        <w:r w:rsidRPr="00060C77">
          <w:rPr>
            <w:rStyle w:val="Collegamentoipertestuale"/>
            <w:noProof/>
          </w:rPr>
          <w:t>Gli apparve in sogno un angelo del Signore</w:t>
        </w:r>
        <w:r>
          <w:rPr>
            <w:noProof/>
            <w:webHidden/>
          </w:rPr>
          <w:tab/>
        </w:r>
        <w:r>
          <w:rPr>
            <w:noProof/>
            <w:webHidden/>
          </w:rPr>
          <w:fldChar w:fldCharType="begin"/>
        </w:r>
        <w:r>
          <w:rPr>
            <w:noProof/>
            <w:webHidden/>
          </w:rPr>
          <w:instrText xml:space="preserve"> PAGEREF _Toc183756564 \h </w:instrText>
        </w:r>
        <w:r>
          <w:rPr>
            <w:noProof/>
            <w:webHidden/>
          </w:rPr>
        </w:r>
        <w:r>
          <w:rPr>
            <w:noProof/>
            <w:webHidden/>
          </w:rPr>
          <w:fldChar w:fldCharType="separate"/>
        </w:r>
        <w:r>
          <w:rPr>
            <w:noProof/>
            <w:webHidden/>
          </w:rPr>
          <w:t>2295</w:t>
        </w:r>
        <w:r>
          <w:rPr>
            <w:noProof/>
            <w:webHidden/>
          </w:rPr>
          <w:fldChar w:fldCharType="end"/>
        </w:r>
      </w:hyperlink>
    </w:p>
    <w:p w14:paraId="5C872F3F" w14:textId="179883B8"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5" w:history="1">
        <w:r w:rsidRPr="00060C77">
          <w:rPr>
            <w:rStyle w:val="Collegamentoipertestuale"/>
            <w:noProof/>
          </w:rPr>
          <w:t>Lo Spirito Santo scenderà su di te</w:t>
        </w:r>
        <w:r>
          <w:rPr>
            <w:noProof/>
            <w:webHidden/>
          </w:rPr>
          <w:tab/>
        </w:r>
        <w:r>
          <w:rPr>
            <w:noProof/>
            <w:webHidden/>
          </w:rPr>
          <w:fldChar w:fldCharType="begin"/>
        </w:r>
        <w:r>
          <w:rPr>
            <w:noProof/>
            <w:webHidden/>
          </w:rPr>
          <w:instrText xml:space="preserve"> PAGEREF _Toc183756565 \h </w:instrText>
        </w:r>
        <w:r>
          <w:rPr>
            <w:noProof/>
            <w:webHidden/>
          </w:rPr>
        </w:r>
        <w:r>
          <w:rPr>
            <w:noProof/>
            <w:webHidden/>
          </w:rPr>
          <w:fldChar w:fldCharType="separate"/>
        </w:r>
        <w:r>
          <w:rPr>
            <w:noProof/>
            <w:webHidden/>
          </w:rPr>
          <w:t>2296</w:t>
        </w:r>
        <w:r>
          <w:rPr>
            <w:noProof/>
            <w:webHidden/>
          </w:rPr>
          <w:fldChar w:fldCharType="end"/>
        </w:r>
      </w:hyperlink>
    </w:p>
    <w:p w14:paraId="492C7062" w14:textId="220EE459"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6" w:history="1">
        <w:r w:rsidRPr="00060C7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_Toc183756566 \h </w:instrText>
        </w:r>
        <w:r>
          <w:rPr>
            <w:noProof/>
            <w:webHidden/>
          </w:rPr>
        </w:r>
        <w:r>
          <w:rPr>
            <w:noProof/>
            <w:webHidden/>
          </w:rPr>
          <w:fldChar w:fldCharType="separate"/>
        </w:r>
        <w:r>
          <w:rPr>
            <w:noProof/>
            <w:webHidden/>
          </w:rPr>
          <w:t>2297</w:t>
        </w:r>
        <w:r>
          <w:rPr>
            <w:noProof/>
            <w:webHidden/>
          </w:rPr>
          <w:fldChar w:fldCharType="end"/>
        </w:r>
      </w:hyperlink>
    </w:p>
    <w:p w14:paraId="48E03A0A" w14:textId="010602C0" w:rsidR="00744230" w:rsidRDefault="0074423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6567" w:history="1">
        <w:r w:rsidRPr="00060C77">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_Toc183756567 \h </w:instrText>
        </w:r>
        <w:r>
          <w:rPr>
            <w:noProof/>
            <w:webHidden/>
          </w:rPr>
        </w:r>
        <w:r>
          <w:rPr>
            <w:noProof/>
            <w:webHidden/>
          </w:rPr>
          <w:fldChar w:fldCharType="separate"/>
        </w:r>
        <w:r>
          <w:rPr>
            <w:noProof/>
            <w:webHidden/>
          </w:rPr>
          <w:t>2299</w:t>
        </w:r>
        <w:r>
          <w:rPr>
            <w:noProof/>
            <w:webHidden/>
          </w:rPr>
          <w:fldChar w:fldCharType="end"/>
        </w:r>
      </w:hyperlink>
    </w:p>
    <w:p w14:paraId="5D1F74B0" w14:textId="6076EE8B" w:rsidR="00744230" w:rsidRDefault="0074423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6568" w:history="1">
        <w:r w:rsidRPr="00060C77">
          <w:rPr>
            <w:rStyle w:val="Collegamentoipertestuale"/>
            <w:noProof/>
          </w:rPr>
          <w:t>INDICE</w:t>
        </w:r>
        <w:r>
          <w:rPr>
            <w:noProof/>
            <w:webHidden/>
          </w:rPr>
          <w:tab/>
        </w:r>
        <w:r>
          <w:rPr>
            <w:noProof/>
            <w:webHidden/>
          </w:rPr>
          <w:fldChar w:fldCharType="begin"/>
        </w:r>
        <w:r>
          <w:rPr>
            <w:noProof/>
            <w:webHidden/>
          </w:rPr>
          <w:instrText xml:space="preserve"> PAGEREF _Toc183756568 \h </w:instrText>
        </w:r>
        <w:r>
          <w:rPr>
            <w:noProof/>
            <w:webHidden/>
          </w:rPr>
        </w:r>
        <w:r>
          <w:rPr>
            <w:noProof/>
            <w:webHidden/>
          </w:rPr>
          <w:fldChar w:fldCharType="separate"/>
        </w:r>
        <w:r>
          <w:rPr>
            <w:noProof/>
            <w:webHidden/>
          </w:rPr>
          <w:t>2300</w:t>
        </w:r>
        <w:r>
          <w:rPr>
            <w:noProof/>
            <w:webHidden/>
          </w:rPr>
          <w:fldChar w:fldCharType="end"/>
        </w:r>
      </w:hyperlink>
    </w:p>
    <w:p w14:paraId="7C2C2192" w14:textId="1ACC62B9" w:rsidR="00785A47" w:rsidRPr="00785A47" w:rsidRDefault="00785A47" w:rsidP="00785A47">
      <w:pPr>
        <w:tabs>
          <w:tab w:val="right" w:leader="dot" w:pos="8494"/>
        </w:tabs>
        <w:spacing w:after="120"/>
        <w:rPr>
          <w:rFonts w:asciiTheme="minorHAnsi" w:hAnsiTheme="minorHAnsi" w:cstheme="minorHAnsi"/>
        </w:rPr>
      </w:pPr>
      <w:r w:rsidRPr="00785A47">
        <w:rPr>
          <w:rFonts w:asciiTheme="minorHAnsi" w:hAnsiTheme="minorHAnsi" w:cstheme="minorHAnsi"/>
          <w:b/>
          <w:bCs/>
          <w:caps/>
        </w:rPr>
        <w:fldChar w:fldCharType="end"/>
      </w:r>
      <w:bookmarkEnd w:id="2465"/>
    </w:p>
    <w:p w14:paraId="7BB936A6" w14:textId="77777777" w:rsidR="00C557D3" w:rsidRPr="00785A47" w:rsidRDefault="00C557D3" w:rsidP="0000782E">
      <w:pPr>
        <w:rPr>
          <w:rFonts w:asciiTheme="minorHAnsi" w:hAnsiTheme="minorHAnsi" w:cstheme="minorHAnsi"/>
        </w:rPr>
      </w:pPr>
    </w:p>
    <w:sectPr w:rsidR="00C557D3" w:rsidRPr="00785A47">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6D561" w14:textId="77777777" w:rsidR="00B2563F" w:rsidRDefault="00B2563F">
      <w:r>
        <w:separator/>
      </w:r>
    </w:p>
  </w:endnote>
  <w:endnote w:type="continuationSeparator" w:id="0">
    <w:p w14:paraId="7B165508" w14:textId="77777777" w:rsidR="00B2563F" w:rsidRDefault="00B2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019DD" w14:textId="77777777" w:rsidR="00B2563F" w:rsidRDefault="00B2563F">
      <w:r>
        <w:separator/>
      </w:r>
    </w:p>
  </w:footnote>
  <w:footnote w:type="continuationSeparator" w:id="0">
    <w:p w14:paraId="2882E474" w14:textId="77777777" w:rsidR="00B2563F" w:rsidRDefault="00B2563F">
      <w:r>
        <w:continuationSeparator/>
      </w:r>
    </w:p>
  </w:footnote>
  <w:footnote w:id="1">
    <w:p w14:paraId="6851524C" w14:textId="6F0AAB11" w:rsidR="008F5414" w:rsidRPr="008F5414" w:rsidRDefault="008F5414" w:rsidP="008F5414">
      <w:pPr>
        <w:jc w:val="both"/>
        <w:rPr>
          <w:rFonts w:ascii="Arial" w:hAnsi="Arial" w:cs="Arial"/>
          <w:sz w:val="24"/>
          <w:szCs w:val="24"/>
        </w:rPr>
      </w:pPr>
      <w:r>
        <w:rPr>
          <w:rStyle w:val="Rimandonotaapidipagina"/>
        </w:rPr>
        <w:footnoteRef/>
      </w:r>
      <w:r w:rsidR="009F3841">
        <w:rPr>
          <w:rFonts w:ascii="Arial" w:hAnsi="Arial" w:cs="Arial"/>
          <w:b/>
          <w:bCs/>
          <w:sz w:val="24"/>
          <w:szCs w:val="24"/>
        </w:rPr>
        <w:t xml:space="preserve"> </w:t>
      </w:r>
      <w:r w:rsidRPr="008F5414">
        <w:rPr>
          <w:rFonts w:ascii="Arial" w:hAnsi="Arial" w:cs="Arial"/>
          <w:b/>
          <w:bCs/>
          <w:sz w:val="24"/>
          <w:szCs w:val="24"/>
        </w:rPr>
        <w:t>Metodologia</w:t>
      </w:r>
      <w:r w:rsidRPr="008F5414">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518D4F0" w14:textId="12CF20DA" w:rsidR="008F5414" w:rsidRDefault="008F5414">
      <w:pPr>
        <w:pStyle w:val="Testonotaapidipagina"/>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76CFD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8E4074A"/>
    <w:multiLevelType w:val="multilevel"/>
    <w:tmpl w:val="BCB2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1C7418"/>
    <w:multiLevelType w:val="hybridMultilevel"/>
    <w:tmpl w:val="F86C070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19917E5A"/>
    <w:multiLevelType w:val="multilevel"/>
    <w:tmpl w:val="0CDC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2735893"/>
    <w:multiLevelType w:val="multilevel"/>
    <w:tmpl w:val="9EB2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001714"/>
    <w:multiLevelType w:val="multilevel"/>
    <w:tmpl w:val="362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2A7205E8"/>
    <w:multiLevelType w:val="multilevel"/>
    <w:tmpl w:val="A4C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2FDF4B38"/>
    <w:multiLevelType w:val="multilevel"/>
    <w:tmpl w:val="B726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2D6E0A"/>
    <w:multiLevelType w:val="hybridMultilevel"/>
    <w:tmpl w:val="21169144"/>
    <w:lvl w:ilvl="0" w:tplc="78CA8420">
      <w:start w:val="7"/>
      <w:numFmt w:val="decimal"/>
      <w:lvlText w:val="%1"/>
      <w:lvlJc w:val="left"/>
      <w:pPr>
        <w:tabs>
          <w:tab w:val="num" w:pos="720"/>
        </w:tabs>
        <w:ind w:left="720" w:hanging="360"/>
      </w:pPr>
      <w:rPr>
        <w:rFonts w:hint="default"/>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392E651B"/>
    <w:multiLevelType w:val="hybridMultilevel"/>
    <w:tmpl w:val="320C709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47152E3F"/>
    <w:multiLevelType w:val="hybridMultilevel"/>
    <w:tmpl w:val="C76044C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65BB74C9"/>
    <w:multiLevelType w:val="hybridMultilevel"/>
    <w:tmpl w:val="CE52A10A"/>
    <w:lvl w:ilvl="0" w:tplc="EB84D1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68624EDE"/>
    <w:multiLevelType w:val="hybridMultilevel"/>
    <w:tmpl w:val="A29842F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7E3930CA"/>
    <w:multiLevelType w:val="hybridMultilevel"/>
    <w:tmpl w:val="FE827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F5E1194"/>
    <w:multiLevelType w:val="multilevel"/>
    <w:tmpl w:val="2CB8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383816">
    <w:abstractNumId w:val="44"/>
  </w:num>
  <w:num w:numId="2" w16cid:durableId="817770102">
    <w:abstractNumId w:val="58"/>
  </w:num>
  <w:num w:numId="3" w16cid:durableId="1477723611">
    <w:abstractNumId w:val="47"/>
  </w:num>
  <w:num w:numId="4" w16cid:durableId="2002151064">
    <w:abstractNumId w:val="28"/>
  </w:num>
  <w:num w:numId="5" w16cid:durableId="2078742012">
    <w:abstractNumId w:val="21"/>
  </w:num>
  <w:num w:numId="6" w16cid:durableId="1215970534">
    <w:abstractNumId w:val="31"/>
  </w:num>
  <w:num w:numId="7" w16cid:durableId="22097173">
    <w:abstractNumId w:val="33"/>
  </w:num>
  <w:num w:numId="8" w16cid:durableId="1740398857">
    <w:abstractNumId w:val="38"/>
  </w:num>
  <w:num w:numId="9" w16cid:durableId="814026837">
    <w:abstractNumId w:val="14"/>
  </w:num>
  <w:num w:numId="10" w16cid:durableId="1113863822">
    <w:abstractNumId w:val="11"/>
  </w:num>
  <w:num w:numId="11" w16cid:durableId="621614367">
    <w:abstractNumId w:val="59"/>
  </w:num>
  <w:num w:numId="12" w16cid:durableId="1326322815">
    <w:abstractNumId w:val="48"/>
  </w:num>
  <w:num w:numId="13" w16cid:durableId="1999259595">
    <w:abstractNumId w:val="42"/>
  </w:num>
  <w:num w:numId="14" w16cid:durableId="1645622023">
    <w:abstractNumId w:val="16"/>
  </w:num>
  <w:num w:numId="15" w16cid:durableId="708065125">
    <w:abstractNumId w:val="56"/>
  </w:num>
  <w:num w:numId="16" w16cid:durableId="882059567">
    <w:abstractNumId w:val="34"/>
  </w:num>
  <w:num w:numId="17" w16cid:durableId="816143805">
    <w:abstractNumId w:val="27"/>
  </w:num>
  <w:num w:numId="18" w16cid:durableId="384913796">
    <w:abstractNumId w:val="43"/>
  </w:num>
  <w:num w:numId="19" w16cid:durableId="1912351527">
    <w:abstractNumId w:val="55"/>
  </w:num>
  <w:num w:numId="20" w16cid:durableId="1051733650">
    <w:abstractNumId w:val="12"/>
  </w:num>
  <w:num w:numId="21" w16cid:durableId="1113480821">
    <w:abstractNumId w:val="53"/>
  </w:num>
  <w:num w:numId="22" w16cid:durableId="293489143">
    <w:abstractNumId w:val="50"/>
  </w:num>
  <w:num w:numId="23" w16cid:durableId="1273786415">
    <w:abstractNumId w:val="13"/>
  </w:num>
  <w:num w:numId="24" w16cid:durableId="2110657202">
    <w:abstractNumId w:val="22"/>
  </w:num>
  <w:num w:numId="25" w16cid:durableId="15932818">
    <w:abstractNumId w:val="36"/>
  </w:num>
  <w:num w:numId="26" w16cid:durableId="2096436739">
    <w:abstractNumId w:val="45"/>
  </w:num>
  <w:num w:numId="27" w16cid:durableId="825560501">
    <w:abstractNumId w:val="17"/>
  </w:num>
  <w:num w:numId="28" w16cid:durableId="108016966">
    <w:abstractNumId w:val="25"/>
  </w:num>
  <w:num w:numId="29" w16cid:durableId="1293562122">
    <w:abstractNumId w:val="52"/>
  </w:num>
  <w:num w:numId="30" w16cid:durableId="65343252">
    <w:abstractNumId w:val="15"/>
  </w:num>
  <w:num w:numId="31" w16cid:durableId="1722242075">
    <w:abstractNumId w:val="41"/>
  </w:num>
  <w:num w:numId="32" w16cid:durableId="1037969433">
    <w:abstractNumId w:val="54"/>
  </w:num>
  <w:num w:numId="33" w16cid:durableId="1871332648">
    <w:abstractNumId w:val="37"/>
  </w:num>
  <w:num w:numId="34" w16cid:durableId="1645163190">
    <w:abstractNumId w:val="9"/>
  </w:num>
  <w:num w:numId="35" w16cid:durableId="708142809">
    <w:abstractNumId w:val="4"/>
  </w:num>
  <w:num w:numId="36" w16cid:durableId="1734961008">
    <w:abstractNumId w:val="3"/>
  </w:num>
  <w:num w:numId="37" w16cid:durableId="270279490">
    <w:abstractNumId w:val="2"/>
  </w:num>
  <w:num w:numId="38" w16cid:durableId="1588342209">
    <w:abstractNumId w:val="1"/>
  </w:num>
  <w:num w:numId="39" w16cid:durableId="52852740">
    <w:abstractNumId w:val="10"/>
  </w:num>
  <w:num w:numId="40" w16cid:durableId="63842651">
    <w:abstractNumId w:val="8"/>
  </w:num>
  <w:num w:numId="41" w16cid:durableId="1352367997">
    <w:abstractNumId w:val="7"/>
  </w:num>
  <w:num w:numId="42" w16cid:durableId="627010861">
    <w:abstractNumId w:val="6"/>
  </w:num>
  <w:num w:numId="43" w16cid:durableId="529728805">
    <w:abstractNumId w:val="5"/>
  </w:num>
  <w:num w:numId="44" w16cid:durableId="933363894">
    <w:abstractNumId w:val="46"/>
  </w:num>
  <w:num w:numId="45" w16cid:durableId="20209319">
    <w:abstractNumId w:val="40"/>
  </w:num>
  <w:num w:numId="46" w16cid:durableId="66002796">
    <w:abstractNumId w:val="35"/>
  </w:num>
  <w:num w:numId="47" w16cid:durableId="2129274214">
    <w:abstractNumId w:val="60"/>
  </w:num>
  <w:num w:numId="48" w16cid:durableId="1055853884">
    <w:abstractNumId w:val="0"/>
  </w:num>
  <w:num w:numId="49" w16cid:durableId="2006781610">
    <w:abstractNumId w:val="49"/>
  </w:num>
  <w:num w:numId="50" w16cid:durableId="24992097">
    <w:abstractNumId w:val="61"/>
  </w:num>
  <w:num w:numId="51" w16cid:durableId="687289459">
    <w:abstractNumId w:val="24"/>
  </w:num>
  <w:num w:numId="52" w16cid:durableId="1321500312">
    <w:abstractNumId w:val="20"/>
  </w:num>
  <w:num w:numId="53" w16cid:durableId="1591233687">
    <w:abstractNumId w:val="26"/>
  </w:num>
  <w:num w:numId="54" w16cid:durableId="2008944187">
    <w:abstractNumId w:val="18"/>
  </w:num>
  <w:num w:numId="55" w16cid:durableId="486360574">
    <w:abstractNumId w:val="29"/>
  </w:num>
  <w:num w:numId="56" w16cid:durableId="1763144751">
    <w:abstractNumId w:val="23"/>
  </w:num>
  <w:num w:numId="57" w16cid:durableId="220479571">
    <w:abstractNumId w:val="30"/>
  </w:num>
  <w:num w:numId="58" w16cid:durableId="10772887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125149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64469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545134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0010616">
    <w:abstractNumId w:val="19"/>
  </w:num>
  <w:num w:numId="63" w16cid:durableId="190771457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30505"/>
    <w:rsid w:val="00033ABA"/>
    <w:rsid w:val="000340CA"/>
    <w:rsid w:val="00037921"/>
    <w:rsid w:val="00037FFE"/>
    <w:rsid w:val="000446B3"/>
    <w:rsid w:val="00045E1C"/>
    <w:rsid w:val="0004677A"/>
    <w:rsid w:val="00046C67"/>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40B"/>
    <w:rsid w:val="000B18A8"/>
    <w:rsid w:val="000B244D"/>
    <w:rsid w:val="000B2550"/>
    <w:rsid w:val="000B27A2"/>
    <w:rsid w:val="000B7F28"/>
    <w:rsid w:val="000C2EA2"/>
    <w:rsid w:val="000C5AE1"/>
    <w:rsid w:val="000E02C5"/>
    <w:rsid w:val="000E4437"/>
    <w:rsid w:val="000E5D7A"/>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44B10"/>
    <w:rsid w:val="0015032A"/>
    <w:rsid w:val="001505DE"/>
    <w:rsid w:val="001515BD"/>
    <w:rsid w:val="00154CC2"/>
    <w:rsid w:val="001606DB"/>
    <w:rsid w:val="00161608"/>
    <w:rsid w:val="001713A9"/>
    <w:rsid w:val="00175171"/>
    <w:rsid w:val="00175E39"/>
    <w:rsid w:val="00177B00"/>
    <w:rsid w:val="0019595F"/>
    <w:rsid w:val="001976C7"/>
    <w:rsid w:val="001A1B9C"/>
    <w:rsid w:val="001A2573"/>
    <w:rsid w:val="001A5E86"/>
    <w:rsid w:val="001B32B8"/>
    <w:rsid w:val="001B447E"/>
    <w:rsid w:val="001B59B0"/>
    <w:rsid w:val="001B6441"/>
    <w:rsid w:val="001B76C5"/>
    <w:rsid w:val="001B7AF1"/>
    <w:rsid w:val="001B7C2E"/>
    <w:rsid w:val="001C09DC"/>
    <w:rsid w:val="001C0F1C"/>
    <w:rsid w:val="001C415D"/>
    <w:rsid w:val="001C6F1B"/>
    <w:rsid w:val="001D1ACF"/>
    <w:rsid w:val="001E1C0F"/>
    <w:rsid w:val="001E363A"/>
    <w:rsid w:val="00200455"/>
    <w:rsid w:val="00206D74"/>
    <w:rsid w:val="00210D23"/>
    <w:rsid w:val="00215572"/>
    <w:rsid w:val="002243E8"/>
    <w:rsid w:val="002313A5"/>
    <w:rsid w:val="002315E8"/>
    <w:rsid w:val="00236816"/>
    <w:rsid w:val="00240FC4"/>
    <w:rsid w:val="00246B2A"/>
    <w:rsid w:val="0024784C"/>
    <w:rsid w:val="00257AD9"/>
    <w:rsid w:val="002644A0"/>
    <w:rsid w:val="002661D5"/>
    <w:rsid w:val="002706B0"/>
    <w:rsid w:val="002747AB"/>
    <w:rsid w:val="00277DF6"/>
    <w:rsid w:val="002810CB"/>
    <w:rsid w:val="00285FE9"/>
    <w:rsid w:val="00294F4D"/>
    <w:rsid w:val="002A1742"/>
    <w:rsid w:val="002A64B8"/>
    <w:rsid w:val="002B0336"/>
    <w:rsid w:val="002B5633"/>
    <w:rsid w:val="002B7046"/>
    <w:rsid w:val="002C2F32"/>
    <w:rsid w:val="002C6E59"/>
    <w:rsid w:val="002D0D68"/>
    <w:rsid w:val="002D3BE8"/>
    <w:rsid w:val="002D4200"/>
    <w:rsid w:val="002D4F13"/>
    <w:rsid w:val="002E5186"/>
    <w:rsid w:val="002F064E"/>
    <w:rsid w:val="002F67F8"/>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52750"/>
    <w:rsid w:val="00367559"/>
    <w:rsid w:val="0037169A"/>
    <w:rsid w:val="003729F1"/>
    <w:rsid w:val="00373E70"/>
    <w:rsid w:val="00376C89"/>
    <w:rsid w:val="00377D9B"/>
    <w:rsid w:val="00381B4E"/>
    <w:rsid w:val="00382FCC"/>
    <w:rsid w:val="00386BD5"/>
    <w:rsid w:val="00391364"/>
    <w:rsid w:val="003942C1"/>
    <w:rsid w:val="00396CB0"/>
    <w:rsid w:val="003A0489"/>
    <w:rsid w:val="003A3346"/>
    <w:rsid w:val="003A56D2"/>
    <w:rsid w:val="003A73BE"/>
    <w:rsid w:val="003A7A5C"/>
    <w:rsid w:val="003B22F6"/>
    <w:rsid w:val="003B34AA"/>
    <w:rsid w:val="003B58A6"/>
    <w:rsid w:val="003C02B6"/>
    <w:rsid w:val="003C7E31"/>
    <w:rsid w:val="003D2AAF"/>
    <w:rsid w:val="003D4A9D"/>
    <w:rsid w:val="003E2DD5"/>
    <w:rsid w:val="003E7B6B"/>
    <w:rsid w:val="003F24D2"/>
    <w:rsid w:val="003F3F5D"/>
    <w:rsid w:val="003F45B8"/>
    <w:rsid w:val="003F629A"/>
    <w:rsid w:val="00402547"/>
    <w:rsid w:val="00405258"/>
    <w:rsid w:val="00407A58"/>
    <w:rsid w:val="00411F79"/>
    <w:rsid w:val="00413C71"/>
    <w:rsid w:val="004154BB"/>
    <w:rsid w:val="00416ED0"/>
    <w:rsid w:val="00417147"/>
    <w:rsid w:val="00423EC9"/>
    <w:rsid w:val="00425DED"/>
    <w:rsid w:val="00427C21"/>
    <w:rsid w:val="0043296B"/>
    <w:rsid w:val="00433B06"/>
    <w:rsid w:val="00437BD3"/>
    <w:rsid w:val="00440F72"/>
    <w:rsid w:val="00443942"/>
    <w:rsid w:val="00445B10"/>
    <w:rsid w:val="00445B78"/>
    <w:rsid w:val="004465BE"/>
    <w:rsid w:val="00447646"/>
    <w:rsid w:val="0045471D"/>
    <w:rsid w:val="0045752A"/>
    <w:rsid w:val="0046007E"/>
    <w:rsid w:val="00466FCB"/>
    <w:rsid w:val="004705B5"/>
    <w:rsid w:val="00474089"/>
    <w:rsid w:val="00474531"/>
    <w:rsid w:val="00474545"/>
    <w:rsid w:val="004750D6"/>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4D8D"/>
    <w:rsid w:val="004E753B"/>
    <w:rsid w:val="004F186E"/>
    <w:rsid w:val="004F634E"/>
    <w:rsid w:val="004F7827"/>
    <w:rsid w:val="004F7FF3"/>
    <w:rsid w:val="00502419"/>
    <w:rsid w:val="005028B1"/>
    <w:rsid w:val="0050475E"/>
    <w:rsid w:val="00505696"/>
    <w:rsid w:val="00505B96"/>
    <w:rsid w:val="00510917"/>
    <w:rsid w:val="00511EBF"/>
    <w:rsid w:val="00515512"/>
    <w:rsid w:val="0052256D"/>
    <w:rsid w:val="00523416"/>
    <w:rsid w:val="00532AD5"/>
    <w:rsid w:val="005330F5"/>
    <w:rsid w:val="00535D98"/>
    <w:rsid w:val="00545946"/>
    <w:rsid w:val="005522F3"/>
    <w:rsid w:val="0055251A"/>
    <w:rsid w:val="0055283B"/>
    <w:rsid w:val="005532C8"/>
    <w:rsid w:val="005603DC"/>
    <w:rsid w:val="005673EF"/>
    <w:rsid w:val="00567C38"/>
    <w:rsid w:val="00572C8D"/>
    <w:rsid w:val="00572F4E"/>
    <w:rsid w:val="005808CD"/>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4027"/>
    <w:rsid w:val="005D5FA1"/>
    <w:rsid w:val="005D6A54"/>
    <w:rsid w:val="005D6EA9"/>
    <w:rsid w:val="005D7D9B"/>
    <w:rsid w:val="005E7D1B"/>
    <w:rsid w:val="005F2881"/>
    <w:rsid w:val="005F34A0"/>
    <w:rsid w:val="005F7516"/>
    <w:rsid w:val="00600244"/>
    <w:rsid w:val="00600A21"/>
    <w:rsid w:val="00604B76"/>
    <w:rsid w:val="00604B84"/>
    <w:rsid w:val="006136A8"/>
    <w:rsid w:val="00627830"/>
    <w:rsid w:val="00631C4D"/>
    <w:rsid w:val="006324BA"/>
    <w:rsid w:val="00641CBB"/>
    <w:rsid w:val="006466F9"/>
    <w:rsid w:val="0065314C"/>
    <w:rsid w:val="00657CBA"/>
    <w:rsid w:val="006628A7"/>
    <w:rsid w:val="00665757"/>
    <w:rsid w:val="0066744B"/>
    <w:rsid w:val="00670A3E"/>
    <w:rsid w:val="00673684"/>
    <w:rsid w:val="00676DF6"/>
    <w:rsid w:val="00677AF2"/>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E6AF7"/>
    <w:rsid w:val="006F1351"/>
    <w:rsid w:val="006F2FF4"/>
    <w:rsid w:val="006F346F"/>
    <w:rsid w:val="006F4D7E"/>
    <w:rsid w:val="00703037"/>
    <w:rsid w:val="00703FD0"/>
    <w:rsid w:val="0070678D"/>
    <w:rsid w:val="007151E7"/>
    <w:rsid w:val="00717F66"/>
    <w:rsid w:val="007224A7"/>
    <w:rsid w:val="0072570F"/>
    <w:rsid w:val="0072668B"/>
    <w:rsid w:val="00734D71"/>
    <w:rsid w:val="00736098"/>
    <w:rsid w:val="00742E28"/>
    <w:rsid w:val="00744230"/>
    <w:rsid w:val="00744440"/>
    <w:rsid w:val="00744444"/>
    <w:rsid w:val="00751830"/>
    <w:rsid w:val="00753751"/>
    <w:rsid w:val="00755CD5"/>
    <w:rsid w:val="00757233"/>
    <w:rsid w:val="00763959"/>
    <w:rsid w:val="00765D35"/>
    <w:rsid w:val="00765E7E"/>
    <w:rsid w:val="00766D4B"/>
    <w:rsid w:val="00771556"/>
    <w:rsid w:val="007741CF"/>
    <w:rsid w:val="007742DB"/>
    <w:rsid w:val="007753F6"/>
    <w:rsid w:val="007756C8"/>
    <w:rsid w:val="00777084"/>
    <w:rsid w:val="00777444"/>
    <w:rsid w:val="00782012"/>
    <w:rsid w:val="00783744"/>
    <w:rsid w:val="00783D36"/>
    <w:rsid w:val="00785A47"/>
    <w:rsid w:val="00790978"/>
    <w:rsid w:val="00790D03"/>
    <w:rsid w:val="007A7610"/>
    <w:rsid w:val="007B3DFB"/>
    <w:rsid w:val="007B59CF"/>
    <w:rsid w:val="007C2965"/>
    <w:rsid w:val="007C41DE"/>
    <w:rsid w:val="007C50EF"/>
    <w:rsid w:val="007C5616"/>
    <w:rsid w:val="007C7243"/>
    <w:rsid w:val="007D2AF1"/>
    <w:rsid w:val="007D75CA"/>
    <w:rsid w:val="007E17CC"/>
    <w:rsid w:val="007E2124"/>
    <w:rsid w:val="007F09EA"/>
    <w:rsid w:val="007F397A"/>
    <w:rsid w:val="007F3B55"/>
    <w:rsid w:val="007F3D6B"/>
    <w:rsid w:val="007F56EB"/>
    <w:rsid w:val="00800DE6"/>
    <w:rsid w:val="00814942"/>
    <w:rsid w:val="00817992"/>
    <w:rsid w:val="00820D0E"/>
    <w:rsid w:val="00821726"/>
    <w:rsid w:val="008262FC"/>
    <w:rsid w:val="00827E92"/>
    <w:rsid w:val="00830B7F"/>
    <w:rsid w:val="00831B37"/>
    <w:rsid w:val="00832604"/>
    <w:rsid w:val="00840C1D"/>
    <w:rsid w:val="0084482A"/>
    <w:rsid w:val="008449C8"/>
    <w:rsid w:val="00845A4C"/>
    <w:rsid w:val="00854B03"/>
    <w:rsid w:val="00854B4E"/>
    <w:rsid w:val="00861F7F"/>
    <w:rsid w:val="00866E07"/>
    <w:rsid w:val="00870BD3"/>
    <w:rsid w:val="00871602"/>
    <w:rsid w:val="00872088"/>
    <w:rsid w:val="00872A4B"/>
    <w:rsid w:val="00872CBB"/>
    <w:rsid w:val="008806E1"/>
    <w:rsid w:val="00880E11"/>
    <w:rsid w:val="00882CE0"/>
    <w:rsid w:val="0088326D"/>
    <w:rsid w:val="00884FD7"/>
    <w:rsid w:val="00887712"/>
    <w:rsid w:val="00887C95"/>
    <w:rsid w:val="008932D3"/>
    <w:rsid w:val="008A15BC"/>
    <w:rsid w:val="008A3528"/>
    <w:rsid w:val="008A4359"/>
    <w:rsid w:val="008A7EE6"/>
    <w:rsid w:val="008B16FD"/>
    <w:rsid w:val="008B4920"/>
    <w:rsid w:val="008C153A"/>
    <w:rsid w:val="008C24EC"/>
    <w:rsid w:val="008C4431"/>
    <w:rsid w:val="008C6B58"/>
    <w:rsid w:val="008D3B34"/>
    <w:rsid w:val="008D4DED"/>
    <w:rsid w:val="008D7D86"/>
    <w:rsid w:val="008E0D33"/>
    <w:rsid w:val="008E1B32"/>
    <w:rsid w:val="008E67DF"/>
    <w:rsid w:val="008F1DE3"/>
    <w:rsid w:val="008F5414"/>
    <w:rsid w:val="008F5F60"/>
    <w:rsid w:val="008F7A39"/>
    <w:rsid w:val="00900BDB"/>
    <w:rsid w:val="00904351"/>
    <w:rsid w:val="00912ED5"/>
    <w:rsid w:val="00913664"/>
    <w:rsid w:val="0091374A"/>
    <w:rsid w:val="00920741"/>
    <w:rsid w:val="00922A7E"/>
    <w:rsid w:val="00926308"/>
    <w:rsid w:val="009410A1"/>
    <w:rsid w:val="00941AC7"/>
    <w:rsid w:val="00945E54"/>
    <w:rsid w:val="00946ADD"/>
    <w:rsid w:val="00964681"/>
    <w:rsid w:val="009666F2"/>
    <w:rsid w:val="00966948"/>
    <w:rsid w:val="009704FC"/>
    <w:rsid w:val="009810A3"/>
    <w:rsid w:val="009929E0"/>
    <w:rsid w:val="00994DAD"/>
    <w:rsid w:val="009B0549"/>
    <w:rsid w:val="009B413A"/>
    <w:rsid w:val="009B56E4"/>
    <w:rsid w:val="009B5A55"/>
    <w:rsid w:val="009B5C58"/>
    <w:rsid w:val="009B5E6B"/>
    <w:rsid w:val="009C7DEA"/>
    <w:rsid w:val="009D1422"/>
    <w:rsid w:val="009D20ED"/>
    <w:rsid w:val="009D379E"/>
    <w:rsid w:val="009D5A67"/>
    <w:rsid w:val="009D76BD"/>
    <w:rsid w:val="009E13A5"/>
    <w:rsid w:val="009E1954"/>
    <w:rsid w:val="009E2999"/>
    <w:rsid w:val="009E4A14"/>
    <w:rsid w:val="009F0240"/>
    <w:rsid w:val="009F042E"/>
    <w:rsid w:val="009F2B56"/>
    <w:rsid w:val="009F3841"/>
    <w:rsid w:val="009F5862"/>
    <w:rsid w:val="00A005E7"/>
    <w:rsid w:val="00A02F81"/>
    <w:rsid w:val="00A04CEC"/>
    <w:rsid w:val="00A0595A"/>
    <w:rsid w:val="00A120FB"/>
    <w:rsid w:val="00A13CD5"/>
    <w:rsid w:val="00A16BF7"/>
    <w:rsid w:val="00A21A51"/>
    <w:rsid w:val="00A21DF5"/>
    <w:rsid w:val="00A233C0"/>
    <w:rsid w:val="00A23979"/>
    <w:rsid w:val="00A27B64"/>
    <w:rsid w:val="00A301F6"/>
    <w:rsid w:val="00A30A59"/>
    <w:rsid w:val="00A40E42"/>
    <w:rsid w:val="00A42EEE"/>
    <w:rsid w:val="00A44E97"/>
    <w:rsid w:val="00A51792"/>
    <w:rsid w:val="00A54EDF"/>
    <w:rsid w:val="00A5529C"/>
    <w:rsid w:val="00A56864"/>
    <w:rsid w:val="00A61468"/>
    <w:rsid w:val="00A63EB9"/>
    <w:rsid w:val="00A73E58"/>
    <w:rsid w:val="00A76D96"/>
    <w:rsid w:val="00A8179D"/>
    <w:rsid w:val="00A8227B"/>
    <w:rsid w:val="00A843CF"/>
    <w:rsid w:val="00A85871"/>
    <w:rsid w:val="00A86D31"/>
    <w:rsid w:val="00A9078E"/>
    <w:rsid w:val="00A91DDC"/>
    <w:rsid w:val="00A920E4"/>
    <w:rsid w:val="00A95BE4"/>
    <w:rsid w:val="00AA22AA"/>
    <w:rsid w:val="00AA7993"/>
    <w:rsid w:val="00AB22AA"/>
    <w:rsid w:val="00AB559E"/>
    <w:rsid w:val="00AB5C45"/>
    <w:rsid w:val="00AC1D1E"/>
    <w:rsid w:val="00AC2B4D"/>
    <w:rsid w:val="00AC6B83"/>
    <w:rsid w:val="00AD18DE"/>
    <w:rsid w:val="00AD42C6"/>
    <w:rsid w:val="00AD458F"/>
    <w:rsid w:val="00AD6592"/>
    <w:rsid w:val="00AE1550"/>
    <w:rsid w:val="00AE161F"/>
    <w:rsid w:val="00AE2E16"/>
    <w:rsid w:val="00AE6B86"/>
    <w:rsid w:val="00AF0199"/>
    <w:rsid w:val="00AF1588"/>
    <w:rsid w:val="00AF185D"/>
    <w:rsid w:val="00B03D15"/>
    <w:rsid w:val="00B04EB0"/>
    <w:rsid w:val="00B07808"/>
    <w:rsid w:val="00B07C66"/>
    <w:rsid w:val="00B15E8D"/>
    <w:rsid w:val="00B1661A"/>
    <w:rsid w:val="00B174B9"/>
    <w:rsid w:val="00B22EDD"/>
    <w:rsid w:val="00B24CDC"/>
    <w:rsid w:val="00B2563F"/>
    <w:rsid w:val="00B2777C"/>
    <w:rsid w:val="00B326AD"/>
    <w:rsid w:val="00B4114F"/>
    <w:rsid w:val="00B457CF"/>
    <w:rsid w:val="00B45B01"/>
    <w:rsid w:val="00B46740"/>
    <w:rsid w:val="00B5068A"/>
    <w:rsid w:val="00B50AA6"/>
    <w:rsid w:val="00B546BD"/>
    <w:rsid w:val="00B60153"/>
    <w:rsid w:val="00B60E92"/>
    <w:rsid w:val="00B63E53"/>
    <w:rsid w:val="00B64190"/>
    <w:rsid w:val="00B64E40"/>
    <w:rsid w:val="00B67198"/>
    <w:rsid w:val="00B7092D"/>
    <w:rsid w:val="00B753F6"/>
    <w:rsid w:val="00B75BF8"/>
    <w:rsid w:val="00B80101"/>
    <w:rsid w:val="00B863D1"/>
    <w:rsid w:val="00B92A24"/>
    <w:rsid w:val="00BA09E3"/>
    <w:rsid w:val="00BA1DD7"/>
    <w:rsid w:val="00BA2763"/>
    <w:rsid w:val="00BA7717"/>
    <w:rsid w:val="00BA78C4"/>
    <w:rsid w:val="00BB1023"/>
    <w:rsid w:val="00BC236F"/>
    <w:rsid w:val="00BC3755"/>
    <w:rsid w:val="00BC4F16"/>
    <w:rsid w:val="00BC759C"/>
    <w:rsid w:val="00BC76F4"/>
    <w:rsid w:val="00BD09AB"/>
    <w:rsid w:val="00BD23CE"/>
    <w:rsid w:val="00BD2A96"/>
    <w:rsid w:val="00BE37E9"/>
    <w:rsid w:val="00BE4D2D"/>
    <w:rsid w:val="00BE501D"/>
    <w:rsid w:val="00BE6826"/>
    <w:rsid w:val="00BF71B1"/>
    <w:rsid w:val="00C01023"/>
    <w:rsid w:val="00C0757D"/>
    <w:rsid w:val="00C146E2"/>
    <w:rsid w:val="00C16B27"/>
    <w:rsid w:val="00C20A53"/>
    <w:rsid w:val="00C20C4F"/>
    <w:rsid w:val="00C22B1F"/>
    <w:rsid w:val="00C307DF"/>
    <w:rsid w:val="00C40F85"/>
    <w:rsid w:val="00C44C01"/>
    <w:rsid w:val="00C5131A"/>
    <w:rsid w:val="00C525AD"/>
    <w:rsid w:val="00C53930"/>
    <w:rsid w:val="00C557D3"/>
    <w:rsid w:val="00C60106"/>
    <w:rsid w:val="00C606A6"/>
    <w:rsid w:val="00C61018"/>
    <w:rsid w:val="00C64772"/>
    <w:rsid w:val="00C67337"/>
    <w:rsid w:val="00C75B1E"/>
    <w:rsid w:val="00C8696B"/>
    <w:rsid w:val="00C91743"/>
    <w:rsid w:val="00C921D1"/>
    <w:rsid w:val="00C922EF"/>
    <w:rsid w:val="00C9358D"/>
    <w:rsid w:val="00C96B6E"/>
    <w:rsid w:val="00C97260"/>
    <w:rsid w:val="00CA0A2A"/>
    <w:rsid w:val="00CA11B5"/>
    <w:rsid w:val="00CA1217"/>
    <w:rsid w:val="00CA6D19"/>
    <w:rsid w:val="00CA7863"/>
    <w:rsid w:val="00CA78FC"/>
    <w:rsid w:val="00CB1C3D"/>
    <w:rsid w:val="00CB4356"/>
    <w:rsid w:val="00CB7358"/>
    <w:rsid w:val="00CC488B"/>
    <w:rsid w:val="00CC7BED"/>
    <w:rsid w:val="00CD654A"/>
    <w:rsid w:val="00CE08BF"/>
    <w:rsid w:val="00CE1145"/>
    <w:rsid w:val="00CE23F7"/>
    <w:rsid w:val="00CE3307"/>
    <w:rsid w:val="00CE3A52"/>
    <w:rsid w:val="00CF30FF"/>
    <w:rsid w:val="00CF6F9E"/>
    <w:rsid w:val="00CF7341"/>
    <w:rsid w:val="00D01080"/>
    <w:rsid w:val="00D059C0"/>
    <w:rsid w:val="00D1001B"/>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87883"/>
    <w:rsid w:val="00D92BF4"/>
    <w:rsid w:val="00D92EC7"/>
    <w:rsid w:val="00D94F9B"/>
    <w:rsid w:val="00D9782B"/>
    <w:rsid w:val="00DA4DF3"/>
    <w:rsid w:val="00DA6AB1"/>
    <w:rsid w:val="00DA7EA7"/>
    <w:rsid w:val="00DB0095"/>
    <w:rsid w:val="00DC0868"/>
    <w:rsid w:val="00DC09FC"/>
    <w:rsid w:val="00DC324D"/>
    <w:rsid w:val="00DC40DD"/>
    <w:rsid w:val="00DD21DC"/>
    <w:rsid w:val="00DD4E8E"/>
    <w:rsid w:val="00DD5361"/>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87744"/>
    <w:rsid w:val="00E90004"/>
    <w:rsid w:val="00E948CA"/>
    <w:rsid w:val="00EA12F8"/>
    <w:rsid w:val="00EA62CB"/>
    <w:rsid w:val="00EA7552"/>
    <w:rsid w:val="00EB4157"/>
    <w:rsid w:val="00EB7443"/>
    <w:rsid w:val="00EC51A9"/>
    <w:rsid w:val="00EC6362"/>
    <w:rsid w:val="00ED44F5"/>
    <w:rsid w:val="00ED4C33"/>
    <w:rsid w:val="00ED553B"/>
    <w:rsid w:val="00ED75B1"/>
    <w:rsid w:val="00ED7CBA"/>
    <w:rsid w:val="00EE6E75"/>
    <w:rsid w:val="00EE7E67"/>
    <w:rsid w:val="00EF3D61"/>
    <w:rsid w:val="00F00D2A"/>
    <w:rsid w:val="00F07334"/>
    <w:rsid w:val="00F109AD"/>
    <w:rsid w:val="00F10B9C"/>
    <w:rsid w:val="00F10C9F"/>
    <w:rsid w:val="00F204F9"/>
    <w:rsid w:val="00F222ED"/>
    <w:rsid w:val="00F2263E"/>
    <w:rsid w:val="00F22762"/>
    <w:rsid w:val="00F23385"/>
    <w:rsid w:val="00F34C2F"/>
    <w:rsid w:val="00F35D4C"/>
    <w:rsid w:val="00F40EAF"/>
    <w:rsid w:val="00F55EC7"/>
    <w:rsid w:val="00F61487"/>
    <w:rsid w:val="00F65A17"/>
    <w:rsid w:val="00F72AE7"/>
    <w:rsid w:val="00F72D6F"/>
    <w:rsid w:val="00F746E5"/>
    <w:rsid w:val="00F83A59"/>
    <w:rsid w:val="00F91542"/>
    <w:rsid w:val="00F92C52"/>
    <w:rsid w:val="00F95A0B"/>
    <w:rsid w:val="00FA2EE4"/>
    <w:rsid w:val="00FA3942"/>
    <w:rsid w:val="00FA67D2"/>
    <w:rsid w:val="00FA7A04"/>
    <w:rsid w:val="00FB0B8E"/>
    <w:rsid w:val="00FB1470"/>
    <w:rsid w:val="00FB15A9"/>
    <w:rsid w:val="00FB295A"/>
    <w:rsid w:val="00FB5D43"/>
    <w:rsid w:val="00FC19E8"/>
    <w:rsid w:val="00FC23BA"/>
    <w:rsid w:val="00FC3520"/>
    <w:rsid w:val="00FC57B4"/>
    <w:rsid w:val="00FD0610"/>
    <w:rsid w:val="00FD428B"/>
    <w:rsid w:val="00FE2AB7"/>
    <w:rsid w:val="00FE67C2"/>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3E7B6B"/>
    <w:pPr>
      <w:keepNext/>
      <w:spacing w:after="120"/>
      <w:jc w:val="center"/>
      <w:outlineLvl w:val="1"/>
    </w:pPr>
    <w:rPr>
      <w:rFonts w:ascii="Arial" w:hAnsi="Arial"/>
      <w:b/>
      <w:sz w:val="40"/>
      <w:szCs w:val="40"/>
    </w:rPr>
  </w:style>
  <w:style w:type="paragraph" w:styleId="Titolo3">
    <w:name w:val="heading 3"/>
    <w:basedOn w:val="Normale"/>
    <w:next w:val="Normale"/>
    <w:link w:val="Titolo3Carattere"/>
    <w:autoRedefine/>
    <w:qFormat/>
    <w:rsid w:val="00A04CEC"/>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uiPriority w:val="9"/>
    <w:qFormat/>
    <w:pPr>
      <w:keepNext/>
      <w:spacing w:after="120"/>
      <w:jc w:val="both"/>
      <w:outlineLvl w:val="4"/>
    </w:pPr>
    <w:rPr>
      <w:rFonts w:ascii="Arial" w:hAnsi="Arial"/>
      <w:b/>
      <w:sz w:val="24"/>
    </w:rPr>
  </w:style>
  <w:style w:type="paragraph" w:styleId="Titolo6">
    <w:name w:val="heading 6"/>
    <w:basedOn w:val="Normale"/>
    <w:next w:val="Normal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pPr>
      <w:spacing w:after="120"/>
      <w:jc w:val="both"/>
    </w:pPr>
    <w:rPr>
      <w:rFonts w:ascii="Arial" w:hAnsi="Arial"/>
      <w:sz w:val="24"/>
    </w:rPr>
  </w:style>
  <w:style w:type="paragraph" w:styleId="Corpotesto">
    <w:name w:val="Body Text"/>
    <w:basedOn w:val="Normale"/>
    <w:link w:val="CorpotestoCarattere"/>
    <w:autoRedefine/>
    <w:uiPriority w:val="1"/>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A04CEC"/>
    <w:rPr>
      <w:rFonts w:ascii="Arial" w:hAnsi="Arial"/>
      <w:b/>
      <w:sz w:val="24"/>
      <w:szCs w:val="18"/>
    </w:rPr>
  </w:style>
  <w:style w:type="numbering" w:customStyle="1" w:styleId="Nessunelenco1">
    <w:name w:val="Nessun elenco1"/>
    <w:next w:val="Nessunelenco"/>
    <w:uiPriority w:val="99"/>
    <w:semiHidden/>
    <w:unhideWhenUsed/>
    <w:rsid w:val="00785A47"/>
  </w:style>
  <w:style w:type="character" w:customStyle="1" w:styleId="Titolo2Carattere">
    <w:name w:val="Titolo 2 Carattere"/>
    <w:link w:val="Titolo2"/>
    <w:rsid w:val="003E7B6B"/>
    <w:rPr>
      <w:rFonts w:ascii="Arial" w:hAnsi="Arial"/>
      <w:b/>
      <w:sz w:val="40"/>
      <w:szCs w:val="40"/>
    </w:rPr>
  </w:style>
  <w:style w:type="paragraph" w:styleId="Testonormale">
    <w:name w:val="Plain Text"/>
    <w:basedOn w:val="Normale"/>
    <w:link w:val="TestonormaleCarattere"/>
    <w:uiPriority w:val="99"/>
    <w:rsid w:val="00785A47"/>
    <w:rPr>
      <w:rFonts w:ascii="Courier New" w:hAnsi="Courier New" w:cs="Courier New"/>
    </w:rPr>
  </w:style>
  <w:style w:type="character" w:customStyle="1" w:styleId="TestonormaleCarattere">
    <w:name w:val="Testo normale Carattere"/>
    <w:basedOn w:val="Carpredefinitoparagrafo"/>
    <w:link w:val="Testonormale"/>
    <w:uiPriority w:val="99"/>
    <w:rsid w:val="00785A47"/>
    <w:rPr>
      <w:rFonts w:ascii="Courier New" w:hAnsi="Courier New" w:cs="Courier New"/>
    </w:rPr>
  </w:style>
  <w:style w:type="character" w:styleId="Collegamentoipertestuale">
    <w:name w:val="Hyperlink"/>
    <w:uiPriority w:val="99"/>
    <w:rsid w:val="00785A47"/>
    <w:rPr>
      <w:color w:val="0000FF"/>
      <w:u w:val="single"/>
    </w:rPr>
  </w:style>
  <w:style w:type="character" w:customStyle="1" w:styleId="Titolo1Carattere">
    <w:name w:val="Titolo 1 Carattere"/>
    <w:link w:val="Titolo1"/>
    <w:rsid w:val="00785A47"/>
    <w:rPr>
      <w:rFonts w:ascii="Arial" w:hAnsi="Arial"/>
      <w:b/>
      <w:sz w:val="40"/>
    </w:rPr>
  </w:style>
  <w:style w:type="paragraph" w:customStyle="1" w:styleId="Normal">
    <w:name w:val="[Normal]"/>
    <w:basedOn w:val="Normale"/>
    <w:rsid w:val="00785A47"/>
    <w:pPr>
      <w:autoSpaceDE w:val="0"/>
      <w:autoSpaceDN w:val="0"/>
      <w:adjustRightInd w:val="0"/>
    </w:pPr>
    <w:rPr>
      <w:rFonts w:ascii="Arial" w:hAnsi="Arial" w:cs="Arial"/>
      <w:sz w:val="24"/>
      <w:szCs w:val="24"/>
    </w:rPr>
  </w:style>
  <w:style w:type="character" w:customStyle="1" w:styleId="CorpotestoCarattere">
    <w:name w:val="Corpo testo Carattere"/>
    <w:basedOn w:val="Carpredefinitoparagrafo"/>
    <w:link w:val="Corpotesto"/>
    <w:uiPriority w:val="1"/>
    <w:rsid w:val="00785A47"/>
    <w:rPr>
      <w:rFonts w:ascii="Arial" w:hAnsi="Arial"/>
      <w:b/>
      <w:sz w:val="24"/>
    </w:rPr>
  </w:style>
  <w:style w:type="character" w:customStyle="1" w:styleId="Corpodeltesto3Carattere">
    <w:name w:val="Corpo del testo 3 Carattere"/>
    <w:basedOn w:val="Carpredefinitoparagrafo"/>
    <w:link w:val="Corpodeltesto3"/>
    <w:rsid w:val="00785A47"/>
    <w:rPr>
      <w:rFonts w:ascii="Arial" w:hAnsi="Arial"/>
      <w:i/>
      <w:sz w:val="24"/>
    </w:rPr>
  </w:style>
  <w:style w:type="paragraph" w:styleId="Titolo">
    <w:name w:val="Title"/>
    <w:basedOn w:val="Normale"/>
    <w:next w:val="Normale"/>
    <w:link w:val="TitoloCarattere"/>
    <w:qFormat/>
    <w:rsid w:val="00785A47"/>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785A47"/>
    <w:rPr>
      <w:rFonts w:ascii="Cambria" w:hAnsi="Cambria"/>
      <w:b/>
      <w:bCs/>
      <w:kern w:val="28"/>
      <w:sz w:val="32"/>
      <w:szCs w:val="32"/>
    </w:rPr>
  </w:style>
  <w:style w:type="paragraph" w:styleId="Intestazione">
    <w:name w:val="header"/>
    <w:basedOn w:val="Normale"/>
    <w:link w:val="IntestazioneCarattere"/>
    <w:rsid w:val="00785A47"/>
    <w:pPr>
      <w:tabs>
        <w:tab w:val="center" w:pos="4819"/>
        <w:tab w:val="right" w:pos="9638"/>
      </w:tabs>
    </w:pPr>
    <w:rPr>
      <w:sz w:val="24"/>
      <w:szCs w:val="24"/>
    </w:rPr>
  </w:style>
  <w:style w:type="character" w:customStyle="1" w:styleId="IntestazioneCarattere">
    <w:name w:val="Intestazione Carattere"/>
    <w:basedOn w:val="Carpredefinitoparagrafo"/>
    <w:link w:val="Intestazione"/>
    <w:rsid w:val="00785A47"/>
    <w:rPr>
      <w:sz w:val="24"/>
      <w:szCs w:val="24"/>
    </w:rPr>
  </w:style>
  <w:style w:type="character" w:customStyle="1" w:styleId="Titolo5Carattere">
    <w:name w:val="Titolo 5 Carattere"/>
    <w:basedOn w:val="Carpredefinitoparagrafo"/>
    <w:link w:val="Titolo5"/>
    <w:uiPriority w:val="9"/>
    <w:rsid w:val="00785A47"/>
    <w:rPr>
      <w:rFonts w:ascii="Arial" w:hAnsi="Arial"/>
      <w:b/>
      <w:sz w:val="24"/>
    </w:rPr>
  </w:style>
  <w:style w:type="numbering" w:customStyle="1" w:styleId="Nessunelenco11">
    <w:name w:val="Nessun elenco11"/>
    <w:next w:val="Nessunelenco"/>
    <w:uiPriority w:val="99"/>
    <w:semiHidden/>
    <w:rsid w:val="00785A47"/>
  </w:style>
  <w:style w:type="character" w:customStyle="1" w:styleId="polytonic1">
    <w:name w:val="polytonic1"/>
    <w:rsid w:val="00785A47"/>
    <w:rPr>
      <w:rFonts w:ascii="inherit" w:hAnsi="inherit" w:hint="default"/>
    </w:rPr>
  </w:style>
  <w:style w:type="character" w:customStyle="1" w:styleId="ita1">
    <w:name w:val="ita1"/>
    <w:rsid w:val="00785A47"/>
    <w:rPr>
      <w:rFonts w:ascii="Verdana" w:hAnsi="Verdana" w:hint="default"/>
      <w:color w:val="000000"/>
      <w:sz w:val="18"/>
      <w:szCs w:val="18"/>
    </w:rPr>
  </w:style>
  <w:style w:type="character" w:customStyle="1" w:styleId="st1">
    <w:name w:val="st1"/>
    <w:rsid w:val="00785A47"/>
  </w:style>
  <w:style w:type="character" w:styleId="Enfasigrassetto">
    <w:name w:val="Strong"/>
    <w:uiPriority w:val="22"/>
    <w:qFormat/>
    <w:rsid w:val="00785A47"/>
    <w:rPr>
      <w:b/>
      <w:bCs/>
    </w:rPr>
  </w:style>
  <w:style w:type="character" w:styleId="Rimandonotaapidipagina">
    <w:name w:val="footnote reference"/>
    <w:rsid w:val="00785A47"/>
  </w:style>
  <w:style w:type="paragraph" w:customStyle="1" w:styleId="StileTitolo114ptAllineatoalcentroPrima0ptDopo0">
    <w:name w:val="Stile Titolo 1 + 14 pt Allineato al centro Prima:  0 pt Dopo:  0..."/>
    <w:basedOn w:val="Titolo1"/>
    <w:autoRedefine/>
    <w:rsid w:val="00785A47"/>
    <w:rPr>
      <w:bCs/>
      <w:kern w:val="32"/>
      <w:sz w:val="36"/>
    </w:rPr>
  </w:style>
  <w:style w:type="paragraph" w:customStyle="1" w:styleId="StileTitolo120ptAllineatoalcentroPrima0ptDopo6">
    <w:name w:val="Stile Titolo 1 + 20 pt Allineato al centro Prima:  0 pt Dopo:  6..."/>
    <w:basedOn w:val="Titolo1"/>
    <w:autoRedefine/>
    <w:rsid w:val="00785A47"/>
    <w:rPr>
      <w:bCs/>
      <w:kern w:val="32"/>
    </w:rPr>
  </w:style>
  <w:style w:type="paragraph" w:customStyle="1" w:styleId="StileTitolo1AllineatoalcentroPrima0ptDopo0pt">
    <w:name w:val="Stile Titolo 1 + Allineato al centro Prima:  0 pt Dopo:  0 pt"/>
    <w:basedOn w:val="Titolo1"/>
    <w:autoRedefine/>
    <w:rsid w:val="00785A47"/>
    <w:pPr>
      <w:spacing w:after="0"/>
    </w:pPr>
    <w:rPr>
      <w:bCs/>
      <w:kern w:val="32"/>
      <w:sz w:val="32"/>
    </w:rPr>
  </w:style>
  <w:style w:type="character" w:styleId="Menzionenonrisolta">
    <w:name w:val="Unresolved Mention"/>
    <w:basedOn w:val="Carpredefinitoparagrafo"/>
    <w:uiPriority w:val="99"/>
    <w:semiHidden/>
    <w:unhideWhenUsed/>
    <w:rsid w:val="00785A47"/>
    <w:rPr>
      <w:color w:val="605E5C"/>
      <w:shd w:val="clear" w:color="auto" w:fill="E1DFDD"/>
    </w:rPr>
  </w:style>
  <w:style w:type="character" w:customStyle="1" w:styleId="text-to-speech">
    <w:name w:val="text-to-speech"/>
    <w:basedOn w:val="Carpredefinitoparagrafo"/>
    <w:rsid w:val="00785A47"/>
  </w:style>
  <w:style w:type="character" w:customStyle="1" w:styleId="versenumber">
    <w:name w:val="verse_number"/>
    <w:basedOn w:val="Carpredefinitoparagrafo"/>
    <w:rsid w:val="00785A47"/>
  </w:style>
  <w:style w:type="character" w:customStyle="1" w:styleId="verse">
    <w:name w:val="verse"/>
    <w:basedOn w:val="Carpredefinitoparagrafo"/>
    <w:rsid w:val="00785A47"/>
  </w:style>
  <w:style w:type="character" w:customStyle="1" w:styleId="Titolo4Carattere">
    <w:name w:val="Titolo 4 Carattere"/>
    <w:basedOn w:val="Carpredefinitoparagrafo"/>
    <w:link w:val="Titolo4"/>
    <w:rsid w:val="00785A47"/>
    <w:rPr>
      <w:b/>
      <w:sz w:val="24"/>
    </w:rPr>
  </w:style>
  <w:style w:type="character" w:customStyle="1" w:styleId="Titolo7Carattere">
    <w:name w:val="Titolo 7 Carattere"/>
    <w:basedOn w:val="Carpredefinitoparagrafo"/>
    <w:link w:val="Titolo7"/>
    <w:rsid w:val="00785A47"/>
    <w:rPr>
      <w:rFonts w:ascii="Arial" w:hAnsi="Arial"/>
      <w:sz w:val="24"/>
    </w:rPr>
  </w:style>
  <w:style w:type="character" w:customStyle="1" w:styleId="Titolo8Carattere">
    <w:name w:val="Titolo 8 Carattere"/>
    <w:basedOn w:val="Carpredefinitoparagrafo"/>
    <w:link w:val="Titolo8"/>
    <w:rsid w:val="00785A47"/>
    <w:rPr>
      <w:rFonts w:ascii="Arial" w:hAnsi="Arial"/>
      <w:b/>
      <w:sz w:val="40"/>
    </w:rPr>
  </w:style>
  <w:style w:type="paragraph" w:styleId="Testofumetto">
    <w:name w:val="Balloon Text"/>
    <w:basedOn w:val="Normale"/>
    <w:link w:val="TestofumettoCarattere"/>
    <w:rsid w:val="00785A47"/>
    <w:rPr>
      <w:rFonts w:ascii="Tahoma" w:hAnsi="Tahoma" w:cs="Tahoma"/>
      <w:sz w:val="16"/>
      <w:szCs w:val="16"/>
    </w:rPr>
  </w:style>
  <w:style w:type="character" w:customStyle="1" w:styleId="TestofumettoCarattere">
    <w:name w:val="Testo fumetto Carattere"/>
    <w:basedOn w:val="Carpredefinitoparagrafo"/>
    <w:link w:val="Testofumetto"/>
    <w:rsid w:val="00785A47"/>
    <w:rPr>
      <w:rFonts w:ascii="Tahoma" w:hAnsi="Tahoma" w:cs="Tahoma"/>
      <w:sz w:val="16"/>
      <w:szCs w:val="16"/>
    </w:rPr>
  </w:style>
  <w:style w:type="paragraph" w:styleId="Testonotaapidipagina">
    <w:name w:val="footnote text"/>
    <w:basedOn w:val="Normale"/>
    <w:link w:val="TestonotaapidipaginaCarattere"/>
    <w:rsid w:val="00785A47"/>
  </w:style>
  <w:style w:type="character" w:customStyle="1" w:styleId="TestonotaapidipaginaCarattere">
    <w:name w:val="Testo nota a piè di pagina Carattere"/>
    <w:basedOn w:val="Carpredefinitoparagrafo"/>
    <w:link w:val="Testonotaapidipagina"/>
    <w:rsid w:val="00785A47"/>
  </w:style>
  <w:style w:type="character" w:styleId="Enfasicorsivo">
    <w:name w:val="Emphasis"/>
    <w:qFormat/>
    <w:rsid w:val="00785A47"/>
    <w:rPr>
      <w:i/>
      <w:iCs/>
    </w:rPr>
  </w:style>
  <w:style w:type="paragraph" w:styleId="Paragrafoelenco">
    <w:name w:val="List Paragraph"/>
    <w:basedOn w:val="Normale"/>
    <w:uiPriority w:val="72"/>
    <w:rsid w:val="00785A47"/>
    <w:pPr>
      <w:ind w:left="708"/>
    </w:pPr>
    <w:rPr>
      <w:sz w:val="24"/>
      <w:szCs w:val="24"/>
    </w:rPr>
  </w:style>
  <w:style w:type="paragraph" w:styleId="Sottotitolo">
    <w:name w:val="Subtitle"/>
    <w:basedOn w:val="Normale"/>
    <w:next w:val="Normale"/>
    <w:link w:val="SottotitoloCarattere"/>
    <w:qFormat/>
    <w:rsid w:val="00785A47"/>
    <w:pPr>
      <w:spacing w:after="60"/>
      <w:jc w:val="center"/>
      <w:outlineLvl w:val="1"/>
    </w:pPr>
    <w:rPr>
      <w:rFonts w:ascii="Cambria" w:hAnsi="Cambria"/>
      <w:sz w:val="24"/>
      <w:szCs w:val="24"/>
    </w:rPr>
  </w:style>
  <w:style w:type="character" w:customStyle="1" w:styleId="SottotitoloCarattere">
    <w:name w:val="Sottotitolo Carattere"/>
    <w:basedOn w:val="Carpredefinitoparagrafo"/>
    <w:link w:val="Sottotitolo"/>
    <w:rsid w:val="00785A47"/>
    <w:rPr>
      <w:rFonts w:ascii="Cambria" w:hAnsi="Cambria"/>
      <w:sz w:val="24"/>
      <w:szCs w:val="24"/>
    </w:rPr>
  </w:style>
  <w:style w:type="paragraph" w:styleId="Nessunaspaziatura">
    <w:name w:val="No Spacing"/>
    <w:uiPriority w:val="1"/>
    <w:qFormat/>
    <w:rsid w:val="00785A47"/>
    <w:rPr>
      <w:sz w:val="24"/>
      <w:szCs w:val="24"/>
    </w:rPr>
  </w:style>
  <w:style w:type="paragraph" w:customStyle="1" w:styleId="StileTitolo310pt">
    <w:name w:val="Stile Titolo 3 + 10 pt"/>
    <w:basedOn w:val="Titolo3"/>
    <w:autoRedefine/>
    <w:rsid w:val="00785A47"/>
    <w:pPr>
      <w:spacing w:before="240" w:after="60" w:line="360" w:lineRule="auto"/>
      <w:jc w:val="left"/>
    </w:pPr>
    <w:rPr>
      <w:rFonts w:cs="Arial"/>
      <w:bCs/>
      <w:szCs w:val="26"/>
    </w:rPr>
  </w:style>
  <w:style w:type="paragraph" w:styleId="Data">
    <w:name w:val="Date"/>
    <w:basedOn w:val="Normale"/>
    <w:next w:val="Normale"/>
    <w:link w:val="DataCarattere"/>
    <w:rsid w:val="00D87883"/>
  </w:style>
  <w:style w:type="character" w:customStyle="1" w:styleId="DataCarattere">
    <w:name w:val="Data Carattere"/>
    <w:basedOn w:val="Carpredefinitoparagrafo"/>
    <w:link w:val="Data"/>
    <w:rsid w:val="00D87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819271">
      <w:bodyDiv w:val="1"/>
      <w:marLeft w:val="0"/>
      <w:marRight w:val="0"/>
      <w:marTop w:val="0"/>
      <w:marBottom w:val="0"/>
      <w:divBdr>
        <w:top w:val="none" w:sz="0" w:space="0" w:color="auto"/>
        <w:left w:val="none" w:sz="0" w:space="0" w:color="auto"/>
        <w:bottom w:val="none" w:sz="0" w:space="0" w:color="auto"/>
        <w:right w:val="none" w:sz="0" w:space="0" w:color="auto"/>
      </w:divBdr>
    </w:div>
    <w:div w:id="141224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2319</Pages>
  <Words>1222864</Words>
  <Characters>6970330</Characters>
  <Application>Microsoft Office Word</Application>
  <DocSecurity>0</DocSecurity>
  <Lines>58086</Lines>
  <Paragraphs>16353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8176841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cp:revision>
  <cp:lastPrinted>2003-11-20T12:40:00Z</cp:lastPrinted>
  <dcterms:created xsi:type="dcterms:W3CDTF">2024-11-29T05:52:00Z</dcterms:created>
  <dcterms:modified xsi:type="dcterms:W3CDTF">2024-11-29T05:52:00Z</dcterms:modified>
</cp:coreProperties>
</file>